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7EF8A" w14:textId="313A9F8A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>Objetivos Generales y Específicos.</w:t>
      </w:r>
    </w:p>
    <w:p w14:paraId="310741C2" w14:textId="24B45A1F" w:rsidR="007056E1" w:rsidRPr="002042C4" w:rsidRDefault="007056E1" w:rsidP="007056E1">
      <w:pPr>
        <w:pStyle w:val="Prrafodelista"/>
        <w:numPr>
          <w:ilvl w:val="0"/>
          <w:numId w:val="1"/>
        </w:numPr>
        <w:rPr>
          <w:rFonts w:ascii="Abadi" w:hAnsi="Abadi" w:cs="Arial"/>
          <w:b/>
          <w:bCs/>
          <w:sz w:val="28"/>
          <w:szCs w:val="28"/>
        </w:rPr>
      </w:pPr>
      <w:r w:rsidRPr="002042C4">
        <w:rPr>
          <w:rFonts w:ascii="Abadi" w:hAnsi="Abadi" w:cs="Arial"/>
          <w:b/>
          <w:bCs/>
          <w:sz w:val="28"/>
          <w:szCs w:val="28"/>
        </w:rPr>
        <w:t>General</w:t>
      </w:r>
      <w:r w:rsidR="002D4502" w:rsidRPr="002042C4">
        <w:rPr>
          <w:rFonts w:ascii="Abadi" w:hAnsi="Abadi" w:cs="Arial"/>
          <w:b/>
          <w:bCs/>
          <w:sz w:val="28"/>
          <w:szCs w:val="28"/>
        </w:rPr>
        <w:t>.</w:t>
      </w:r>
    </w:p>
    <w:p w14:paraId="680CAB8F" w14:textId="0A7605BE" w:rsidR="007056E1" w:rsidRPr="002042C4" w:rsidRDefault="007056E1" w:rsidP="007056E1">
      <w:pPr>
        <w:pStyle w:val="Prrafodelista"/>
        <w:numPr>
          <w:ilvl w:val="0"/>
          <w:numId w:val="1"/>
        </w:numPr>
        <w:rPr>
          <w:rFonts w:ascii="Abadi" w:hAnsi="Abadi" w:cs="Arial"/>
          <w:b/>
          <w:bCs/>
          <w:sz w:val="28"/>
          <w:szCs w:val="28"/>
        </w:rPr>
      </w:pPr>
      <w:r w:rsidRPr="002042C4">
        <w:rPr>
          <w:rFonts w:ascii="Abadi" w:hAnsi="Abadi" w:cs="Arial"/>
          <w:b/>
          <w:bCs/>
          <w:sz w:val="28"/>
          <w:szCs w:val="28"/>
        </w:rPr>
        <w:t>Es</w:t>
      </w:r>
      <w:r w:rsidR="002D4502" w:rsidRPr="002042C4">
        <w:rPr>
          <w:rFonts w:ascii="Abadi" w:hAnsi="Abadi" w:cs="Arial"/>
          <w:b/>
          <w:bCs/>
          <w:sz w:val="28"/>
          <w:szCs w:val="28"/>
        </w:rPr>
        <w:t>pecífico.</w:t>
      </w:r>
    </w:p>
    <w:p w14:paraId="0CC98C98" w14:textId="6CC707C3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>Alcance del Proyecto.</w:t>
      </w:r>
    </w:p>
    <w:p w14:paraId="2A81B775" w14:textId="77777777" w:rsidR="002D4502" w:rsidRPr="002D4502" w:rsidRDefault="002D4502" w:rsidP="002D4502"/>
    <w:p w14:paraId="07D49D1C" w14:textId="11757647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Requerimientos Iniciales del Sistema. </w:t>
      </w:r>
    </w:p>
    <w:p w14:paraId="62474647" w14:textId="43A0CD86" w:rsidR="002042C4" w:rsidRDefault="002042C4" w:rsidP="002042C4">
      <w:pPr>
        <w:pStyle w:val="Prrafodelista"/>
        <w:numPr>
          <w:ilvl w:val="0"/>
          <w:numId w:val="2"/>
        </w:num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 xml:space="preserve">Requerimientos Funcionales. </w:t>
      </w:r>
    </w:p>
    <w:p w14:paraId="2FE08DFA" w14:textId="0C917777" w:rsidR="002042C4" w:rsidRPr="002042C4" w:rsidRDefault="002042C4" w:rsidP="002042C4">
      <w:pPr>
        <w:pStyle w:val="Prrafodelista"/>
        <w:numPr>
          <w:ilvl w:val="0"/>
          <w:numId w:val="2"/>
        </w:numPr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Atributos del Sistema.</w:t>
      </w:r>
    </w:p>
    <w:p w14:paraId="414F9F1A" w14:textId="6DB2E337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>Glosario.</w:t>
      </w:r>
    </w:p>
    <w:p w14:paraId="22166961" w14:textId="4FCEF4F9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>Modelo Relacional.</w:t>
      </w:r>
    </w:p>
    <w:p w14:paraId="5198D171" w14:textId="3B7E00D0" w:rsidR="007056E1" w:rsidRPr="007056E1" w:rsidRDefault="007056E1" w:rsidP="007056E1">
      <w:pPr>
        <w:jc w:val="center"/>
      </w:pPr>
      <w:r>
        <w:t>*Diagrama Entidad-Relación.</w:t>
      </w:r>
    </w:p>
    <w:p w14:paraId="08374966" w14:textId="6BF205E3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Diagrama de Casos de uso. </w:t>
      </w:r>
    </w:p>
    <w:p w14:paraId="3ED8C136" w14:textId="1C818E3E" w:rsidR="007056E1" w:rsidRPr="007056E1" w:rsidRDefault="007056E1" w:rsidP="007056E1">
      <w:pPr>
        <w:jc w:val="center"/>
      </w:pPr>
      <w:r>
        <w:t>*Muñequitos fumados.</w:t>
      </w:r>
    </w:p>
    <w:p w14:paraId="2F5B84D1" w14:textId="2DEF6DFA" w:rsid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Casos de uso de alto nivel. </w:t>
      </w:r>
    </w:p>
    <w:p w14:paraId="7E2F21BA" w14:textId="60155875" w:rsidR="00171730" w:rsidRPr="007056E1" w:rsidRDefault="007056E1" w:rsidP="007056E1">
      <w:pPr>
        <w:pStyle w:val="Ttulo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Casos de uso expandidos. </w:t>
      </w:r>
    </w:p>
    <w:sectPr w:rsidR="00171730" w:rsidRPr="00705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83CD6"/>
    <w:multiLevelType w:val="hybridMultilevel"/>
    <w:tmpl w:val="5348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172CF"/>
    <w:multiLevelType w:val="hybridMultilevel"/>
    <w:tmpl w:val="8B98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E1"/>
    <w:rsid w:val="00171730"/>
    <w:rsid w:val="002042C4"/>
    <w:rsid w:val="002D4502"/>
    <w:rsid w:val="0070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89E2"/>
  <w15:chartTrackingRefBased/>
  <w15:docId w15:val="{C02DA230-B862-4205-8242-043C9BF4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0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6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705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Agustin</dc:creator>
  <cp:keywords/>
  <dc:description/>
  <cp:lastModifiedBy>Eduardo Agustin</cp:lastModifiedBy>
  <cp:revision>1</cp:revision>
  <dcterms:created xsi:type="dcterms:W3CDTF">2020-09-09T19:52:00Z</dcterms:created>
  <dcterms:modified xsi:type="dcterms:W3CDTF">2020-09-09T20:18:00Z</dcterms:modified>
</cp:coreProperties>
</file>