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325c7270b8cd4276d3e97c9e73c949c5bf01cc"/>
    <w:p>
      <w:pPr>
        <w:pStyle w:val="Heading1"/>
      </w:pPr>
      <w:r>
        <w:t xml:space="preserve">SMC Premium/Discount Confluence Engine v17.20</w:t>
      </w:r>
    </w:p>
    <w:bookmarkStart w:id="27" w:name="X66635f2ad8c5220f93346f2c9f31d4bbf8645a3"/>
    <w:p>
      <w:pPr>
        <w:pStyle w:val="Heading2"/>
      </w:pPr>
      <w:r>
        <w:t xml:space="preserve">Completion Report — CRITICAL EQ Line Z-Order Fix + Navy Blue HUD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2026-05-16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Visual-Only Update (ZERO logic/filter/alert architecture changes)</w:t>
      </w:r>
      <w:r>
        <w:t xml:space="preserve"> </w:t>
      </w:r>
      <w:r>
        <w:rPr>
          <w:bCs/>
          <w:b/>
        </w:rPr>
        <w:t xml:space="preserve">Plot Budget:</w:t>
      </w:r>
      <w:r>
        <w:t xml:space="preserve"> </w:t>
      </w:r>
      <w:r>
        <w:t xml:space="preserve">33/64 (unchanged)</w:t>
      </w:r>
    </w:p>
    <w:p>
      <w:r>
        <w:pict>
          <v:rect style="width:0;height:1.5pt" o:hralign="center" o:hrstd="t" o:hr="t"/>
        </w:pict>
      </w:r>
    </w:p>
    <w:bookmarkStart w:id="20" w:name="critical-fix-eq-line-z-order-now-visible"/>
    <w:p>
      <w:pPr>
        <w:pStyle w:val="Heading3"/>
      </w:pPr>
      <w:r>
        <w:t xml:space="preserve">🚨 CRITICAL FIX: EQ Line Z-Order (NOW VISIBLE)</w:t>
      </w:r>
    </w:p>
    <w:p>
      <w:pPr>
        <w:pStyle w:val="FirstParagraph"/>
      </w:pPr>
      <w:r>
        <w:rPr>
          <w:bCs/>
          <w:b/>
        </w:rPr>
        <w:t xml:space="preserve">Root Cause:</w:t>
      </w:r>
      <w:r>
        <w:t xml:space="preserve"> </w:t>
      </w:r>
      <w:r>
        <w:t xml:space="preserve">The EQ (Equilibrium) line was drawn INSIDE the same code block as the P&amp;D zone boxes. In Pine Script, filled boxes painted over the line because both were created in the same rendering pass. The EQ line was effectively invisible on the chart.</w:t>
      </w:r>
    </w:p>
    <w:p>
      <w:pPr>
        <w:pStyle w:val="BodyText"/>
      </w:pPr>
      <w:r>
        <w:rPr>
          <w:bCs/>
          <w:b/>
        </w:rPr>
        <w:t xml:space="preserve">Solution Applied: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Separated EQ line into its own dedicated block</w:t>
      </w:r>
      <w:r>
        <w:t xml:space="preserve"> </w:t>
      </w:r>
      <w:r>
        <w:t xml:space="preserve">— moved AFTER all</w:t>
      </w:r>
      <w:r>
        <w:t xml:space="preserve"> </w:t>
      </w:r>
      <w:r>
        <w:rPr>
          <w:rStyle w:val="VerbatimChar"/>
        </w:rPr>
        <w:t xml:space="preserve">box.new()</w:t>
      </w:r>
      <w:r>
        <w:t xml:space="preserve"> </w:t>
      </w:r>
      <w:r>
        <w:t xml:space="preserve">calls (P&amp;D zones AND S&amp;D zones)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Delete-and-redraw pattern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line.delete(pdEqLine)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line.new()</w:t>
      </w:r>
      <w:r>
        <w:t xml:space="preserve"> </w:t>
      </w:r>
      <w:r>
        <w:t xml:space="preserve">on every bar ensures the line is ALWAYS the last visual element rendered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Width increased:</w:t>
      </w:r>
      <w:r>
        <w:t xml:space="preserve"> </w:t>
      </w:r>
      <w:r>
        <w:t xml:space="preserve">4 →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(maximum visibility)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Color:</w:t>
      </w:r>
      <w:r>
        <w:t xml:space="preserve"> </w:t>
      </w:r>
      <w:r>
        <w:rPr>
          <w:rStyle w:val="VerbatimChar"/>
        </w:rPr>
        <w:t xml:space="preserve">color.white</w:t>
      </w:r>
      <w:r>
        <w:t xml:space="preserve"> </w:t>
      </w:r>
      <w:r>
        <w:t xml:space="preserve">(pure white, 0% transparency)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Style:</w:t>
      </w:r>
      <w:r>
        <w:t xml:space="preserve"> </w:t>
      </w:r>
      <w:r>
        <w:rPr>
          <w:rStyle w:val="VerbatimChar"/>
        </w:rPr>
        <w:t xml:space="preserve">line.style_solid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extend.right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EQ Label:</w:t>
      </w:r>
      <w:r>
        <w:t xml:space="preserve"> </w:t>
      </w:r>
      <w:r>
        <w:t xml:space="preserve">Solid black background (</w:t>
      </w:r>
      <w:r>
        <w:rPr>
          <w:rStyle w:val="VerbatimChar"/>
        </w:rPr>
        <w:t xml:space="preserve">color.new(color.black, 0)</w:t>
      </w:r>
      <w:r>
        <w:t xml:space="preserve"> </w:t>
      </w:r>
      <w:r>
        <w:t xml:space="preserve">— 0% transparency),</w:t>
      </w:r>
      <w:r>
        <w:t xml:space="preserve"> </w:t>
      </w:r>
      <w:r>
        <w:rPr>
          <w:rStyle w:val="VerbatimChar"/>
        </w:rPr>
        <w:t xml:space="preserve">size.normal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label.style_label_left</w:t>
      </w:r>
    </w:p>
    <w:p>
      <w:pPr>
        <w:pStyle w:val="BodyText"/>
      </w:pPr>
      <w:r>
        <w:rPr>
          <w:bCs/>
          <w:b/>
        </w:rPr>
        <w:t xml:space="preserve">Before:</w:t>
      </w:r>
      <w:r>
        <w:t xml:space="preserve"> </w:t>
      </w:r>
      <w:r>
        <w:t xml:space="preserve">EQ line invisible (hidden behind zone fills)</w:t>
      </w:r>
      <w:r>
        <w:t xml:space="preserve"> </w:t>
      </w:r>
      <w:r>
        <w:rPr>
          <w:bCs/>
          <w:b/>
        </w:rPr>
        <w:t xml:space="preserve">After:</w:t>
      </w:r>
      <w:r>
        <w:t xml:space="preserve"> </w:t>
      </w:r>
      <w:r>
        <w:t xml:space="preserve">EQ line is the TOPMOST visual element on the chart</w:t>
      </w:r>
    </w:p>
    <w:p>
      <w:r>
        <w:pict>
          <v:rect style="width:0;height:1.5pt" o:hralign="center" o:hrstd="t" o:hr="t"/>
        </w:pict>
      </w:r>
    </w:p>
    <w:bookmarkEnd w:id="20"/>
    <w:bookmarkStart w:id="21" w:name="hud-navy-blue-background"/>
    <w:p>
      <w:pPr>
        <w:pStyle w:val="Heading3"/>
      </w:pPr>
      <w:r>
        <w:t xml:space="preserve">🎨 HUD Navy Blue Background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v17.19 (Before)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v17.20 (After)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color.new(color.black, 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color.new(#1a237e, 20)</w:t>
            </w:r>
            <w:r>
              <w:t xml:space="preserve"> </w:t>
            </w:r>
            <w:r>
              <w:t xml:space="preserve">— Deep Navy Blue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color.new(#0d47a1, 10)</w:t>
            </w:r>
            <w:r>
              <w:t xml:space="preserve"> </w:t>
            </w:r>
            <w:r>
              <w:t xml:space="preserve">— Brighter Navy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 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color.new(color.white, 80)</w:t>
            </w:r>
            <w:r>
              <w:t xml:space="preserve"> </w:t>
            </w:r>
            <w:r>
              <w:t xml:space="preserve">— faint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color.new(color.white, 60)</w:t>
            </w:r>
            <w:r>
              <w:t xml:space="preserve"> </w:t>
            </w:r>
            <w:r>
              <w:t xml:space="preserve">—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Hover Inactive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color.new(color.black, 85)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color.new(#1a237e, 75)</w:t>
            </w:r>
          </w:p>
        </w:tc>
      </w:tr>
    </w:tbl>
    <w:bookmarkEnd w:id="21"/>
    <w:bookmarkStart w:id="22" w:name="hud-color-hierarchy-update"/>
    <w:p>
      <w:pPr>
        <w:pStyle w:val="Heading3"/>
      </w:pPr>
      <w:r>
        <w:t xml:space="preserve">🎨 HUD Color Hierarchy Update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v17.19 (Before)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v17.20 (After)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color.white</w:t>
            </w:r>
            <w:r>
              <w:t xml:space="preserve"> </w:t>
            </w:r>
            <w:r>
              <w:t xml:space="preserve">(unchanged)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color.lime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color.new(color.lime,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Inactive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color.new(color.gray, 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color.new(color.silver,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color.orange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color.new(color.orange,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color.new(color.red, 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elivery-checklist"/>
    <w:p>
      <w:pPr>
        <w:pStyle w:val="Heading3"/>
      </w:pPr>
      <w:r>
        <w:t xml:space="preserve">✅ Delivery Checklist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v17.19 → v17.19_backup.pine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v17.20 working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Diagnose EQ line z-order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EQ line drawing AFTER all box.new()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delete-and-redraw pattern for EQ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EQ line width: 4 →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 label: solid black background (0% transparency)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background: black → Navy Blue (#1a237e)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header row: brighter navy (#0d47a1)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frame border: more visible (60% transp)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hierarchy: silver inactive, explicit 0% transp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4 alert JSON payloads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HUD header text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indicator title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WIP to final .pine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app.py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templates/base.html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templates/settings.html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templates/dashboard.html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templates/trades.html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templates/opportunities.html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src/webhook_server/routes.py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src/oie_processor.py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src/decoders.py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src/database.py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src/oie_database.py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schemas/migrate_v17_14_oie.sql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tradex-frontend/app/layout.tsx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tradex-frontend/app/page.tsx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tradex-frontend/app/opportunities/page.tsx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tradex-frontend/app/settings/page.tsx to v17.20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budget verified: 33/64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logic/filter/alert changes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commit and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modified-files-20-files"/>
    <w:p>
      <w:pPr>
        <w:pStyle w:val="Heading3"/>
      </w:pPr>
      <w:r>
        <w:t xml:space="preserve">📁 Modified Files (20 files)</w:t>
      </w:r>
    </w:p>
    <w:p>
      <w:pPr>
        <w:pStyle w:val="FirstParagraph"/>
      </w:pPr>
      <w:r>
        <w:rPr>
          <w:bCs/>
          <w:b/>
        </w:rPr>
        <w:t xml:space="preserve">Pine Script (2):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smc_premium_discount_indicator_v17.20.pine</w:t>
      </w:r>
      <w:r>
        <w:t xml:space="preserve"> </w:t>
      </w:r>
      <w:r>
        <w:t xml:space="preserve">— NEW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smc_premium_discount_indicator_v17.19_backup.pine</w:t>
      </w:r>
      <w:r>
        <w:t xml:space="preserve"> </w:t>
      </w:r>
      <w:r>
        <w:t xml:space="preserve">— BACKUP</w:t>
      </w:r>
    </w:p>
    <w:p>
      <w:pPr>
        <w:pStyle w:val="BodyText"/>
      </w:pPr>
      <w:r>
        <w:rPr>
          <w:bCs/>
          <w:b/>
        </w:rPr>
        <w:t xml:space="preserve">Python Backend (5):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src/webhook_server/routes.py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src/oie_processor.py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src/decoders.py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src/database.py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src/oie_database.py</w:t>
      </w:r>
    </w:p>
    <w:p>
      <w:pPr>
        <w:pStyle w:val="BodyText"/>
      </w:pPr>
      <w:r>
        <w:rPr>
          <w:bCs/>
          <w:b/>
        </w:rPr>
        <w:t xml:space="preserve">HTML Templates (5):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templates/base.html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templates/settings.html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templates/dashboard.html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templates/trades.html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templates/opportunities.html</w:t>
      </w:r>
    </w:p>
    <w:p>
      <w:pPr>
        <w:pStyle w:val="BodyText"/>
      </w:pPr>
      <w:r>
        <w:rPr>
          <w:bCs/>
          <w:b/>
        </w:rPr>
        <w:t xml:space="preserve">SQL (1):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schemas/migrate_v17_14_oie.sql</w:t>
      </w:r>
    </w:p>
    <w:p>
      <w:pPr>
        <w:pStyle w:val="BodyText"/>
      </w:pPr>
      <w:r>
        <w:rPr>
          <w:bCs/>
          <w:b/>
        </w:rPr>
        <w:t xml:space="preserve">Next.js Frontend (4):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tradex-frontend/app/layout.tsx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tradex-frontend/app/page.tsx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tradex-frontend/app/opportunities/page.tsx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tradex-frontend/app/settings/page.tsx</w:t>
      </w:r>
    </w:p>
    <w:p>
      <w:r>
        <w:pict>
          <v:rect style="width:0;height:1.5pt" o:hralign="center" o:hrstd="t" o:hr="t"/>
        </w:pict>
      </w:r>
    </w:p>
    <w:bookmarkEnd w:id="24"/>
    <w:bookmarkStart w:id="25" w:name="tradingview-installation-steps"/>
    <w:p>
      <w:pPr>
        <w:pStyle w:val="Heading3"/>
      </w:pPr>
      <w:r>
        <w:t xml:space="preserve">🔧 TradingView Installation Steps</w:t>
      </w:r>
    </w:p>
    <w:p>
      <w:pPr>
        <w:numPr>
          <w:ilvl w:val="0"/>
          <w:numId w:val="1001"/>
        </w:numPr>
        <w:pStyle w:val="Compact"/>
      </w:pPr>
      <w:r>
        <w:t xml:space="preserve">Open TradingView → Pine Script Editor</w:t>
      </w:r>
    </w:p>
    <w:p>
      <w:pPr>
        <w:numPr>
          <w:ilvl w:val="0"/>
          <w:numId w:val="1001"/>
        </w:numPr>
        <w:pStyle w:val="Compact"/>
      </w:pPr>
      <w:r>
        <w:t xml:space="preserve">Delete old v17.19 indicator code</w:t>
      </w:r>
    </w:p>
    <w:p>
      <w:pPr>
        <w:numPr>
          <w:ilvl w:val="0"/>
          <w:numId w:val="1001"/>
        </w:numPr>
        <w:pStyle w:val="Compact"/>
      </w:pPr>
      <w:r>
        <w:t xml:space="preserve">Paste entire contents of</w:t>
      </w:r>
      <w:r>
        <w:t xml:space="preserve"> </w:t>
      </w:r>
      <w:r>
        <w:rPr>
          <w:rStyle w:val="VerbatimChar"/>
        </w:rPr>
        <w:t xml:space="preserve">smc_premium_discount_indicator_v17.20.pine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Add to Chart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EQ line (white, width 5) is NOW VISIBLE on top of P&amp;D zones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HUD background is Navy Blue (not black)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HUD header shows</w:t>
      </w:r>
      <w:r>
        <w:t xml:space="preserve"> </w:t>
      </w:r>
      <w:r>
        <w:t xml:space="preserve">“</w:t>
      </w:r>
      <w:r>
        <w:t xml:space="preserve">SMC P&amp;D v17.20</w:t>
      </w:r>
      <w:r>
        <w:t xml:space="preserve">”</w:t>
      </w:r>
    </w:p>
    <w:bookmarkEnd w:id="25"/>
    <w:bookmarkStart w:id="26" w:name="expected-behavior-after-installation"/>
    <w:p>
      <w:pPr>
        <w:pStyle w:val="Heading3"/>
      </w:pPr>
      <w:r>
        <w:t xml:space="preserve">⚠️ Expected Behavior After Installation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EQ Line:</w:t>
      </w:r>
      <w:r>
        <w:t xml:space="preserve"> </w:t>
      </w:r>
      <w:r>
        <w:t xml:space="preserve">Thick white solid line clearly visible across the middle of the P&amp;D zone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EQ Label:</w:t>
      </w:r>
      <w:r>
        <w:t xml:space="preserve"> </w:t>
      </w:r>
      <w:r>
        <w:t xml:space="preserve">” EQ ” in white text on solid black background, right side of 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HUD:</w:t>
      </w:r>
      <w:r>
        <w:t xml:space="preserve"> </w:t>
      </w:r>
      <w:r>
        <w:t xml:space="preserve">Deep navy blue background with brighter navy header row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 existing alerts, logic, and filters:</w:t>
      </w:r>
      <w:r>
        <w:t xml:space="preserve"> </w:t>
      </w:r>
      <w:r>
        <w:t xml:space="preserve">UNCHANGED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2026-05-16T14:15:59Z</dcterms:created>
  <dcterms:modified xsi:type="dcterms:W3CDTF">2026-05-16T14:15:59Z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