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96BD" w14:textId="77777777" w:rsidR="009D3FB2" w:rsidRDefault="009D3FB2">
      <w:pPr>
        <w:pStyle w:val="Encabezado1"/>
        <w:jc w:val="right"/>
        <w:rPr>
          <w:lang w:val="es-ES"/>
        </w:rPr>
      </w:pPr>
      <w:r>
        <w:rPr>
          <w:highlight w:val="yellow"/>
          <w:lang w:val="es-ES"/>
        </w:rPr>
        <w:t>&lt;Nombre del proyecto&gt;</w:t>
      </w:r>
    </w:p>
    <w:p w14:paraId="389AAC4C" w14:textId="77777777" w:rsidR="009D3FB2" w:rsidRDefault="009D3FB2">
      <w:pPr>
        <w:pStyle w:val="Encabezado1"/>
        <w:jc w:val="right"/>
        <w:rPr>
          <w:lang w:val="es-ES"/>
        </w:rPr>
      </w:pPr>
      <w:r>
        <w:rPr>
          <w:lang w:val="es-ES"/>
        </w:rPr>
        <w:t>Especificación de Casos de Uso</w:t>
      </w:r>
    </w:p>
    <w:p w14:paraId="20D0BF12" w14:textId="77777777" w:rsidR="009D3FB2" w:rsidRDefault="009D3FB2">
      <w:pPr>
        <w:jc w:val="right"/>
        <w:rPr>
          <w:lang w:val="es-ES"/>
        </w:rPr>
      </w:pPr>
    </w:p>
    <w:p w14:paraId="033ED8C1" w14:textId="77777777" w:rsidR="009D3FB2" w:rsidRDefault="009D3FB2">
      <w:pPr>
        <w:jc w:val="right"/>
        <w:rPr>
          <w:lang w:val="es-ES"/>
        </w:rPr>
      </w:pPr>
    </w:p>
    <w:p w14:paraId="1D0E14F8" w14:textId="77777777" w:rsidR="009D3FB2" w:rsidRDefault="009D3FB2">
      <w:pPr>
        <w:pStyle w:val="Encabezado1"/>
        <w:jc w:val="right"/>
        <w:rPr>
          <w:sz w:val="28"/>
          <w:lang w:val="es-ES"/>
        </w:rPr>
      </w:pPr>
      <w:r>
        <w:rPr>
          <w:sz w:val="28"/>
          <w:lang w:val="es-ES"/>
        </w:rPr>
        <w:t>Versión 0.9</w:t>
      </w:r>
    </w:p>
    <w:p w14:paraId="4047320E" w14:textId="77777777" w:rsidR="009D3FB2" w:rsidRDefault="009D3FB2">
      <w:pPr>
        <w:jc w:val="right"/>
        <w:rPr>
          <w:sz w:val="28"/>
          <w:lang w:val="es-ES"/>
        </w:rPr>
      </w:pPr>
    </w:p>
    <w:p w14:paraId="06582A44" w14:textId="77777777" w:rsidR="009D3FB2" w:rsidRDefault="009D3FB2">
      <w:pPr>
        <w:rPr>
          <w:sz w:val="28"/>
          <w:lang w:val="es-ES"/>
        </w:rPr>
      </w:pPr>
    </w:p>
    <w:p w14:paraId="7F5A2ABF" w14:textId="77777777" w:rsidR="009D3FB2" w:rsidRDefault="009D3FB2">
      <w:pPr>
        <w:pStyle w:val="Textoindependiente"/>
        <w:rPr>
          <w:lang w:val="es-ES"/>
        </w:rPr>
      </w:pPr>
    </w:p>
    <w:p w14:paraId="4126DC7F" w14:textId="77777777" w:rsidR="009D3FB2" w:rsidRDefault="009D3FB2">
      <w:pPr>
        <w:pStyle w:val="Textoindependiente"/>
        <w:rPr>
          <w:lang w:val="es-ES"/>
        </w:rPr>
      </w:pPr>
    </w:p>
    <w:p w14:paraId="0AE5B866" w14:textId="77777777" w:rsidR="009D3FB2" w:rsidRDefault="009D3FB2">
      <w:pPr>
        <w:pStyle w:val="Textoindependiente21"/>
        <w:ind w:left="720"/>
        <w:rPr>
          <w:lang w:val="es-ES"/>
        </w:rPr>
      </w:pPr>
      <w:r w:rsidRPr="00AA337F">
        <w:rPr>
          <w:lang w:val="es-SV"/>
        </w:rPr>
        <w:t>[Nota: La siguiente plantilla se ha desarrollado para su uso con Rational Unified Process. El texto que se encuentra entre corchetes y presentado en estilo itálicas azul se ha incluido para proporcionar una guía para el autor y se debería borrar antes de la entrega del documento.]</w:t>
      </w:r>
    </w:p>
    <w:p w14:paraId="29DFE6BD" w14:textId="77777777" w:rsidR="009D3FB2" w:rsidRDefault="009D3FB2">
      <w:pPr>
        <w:pStyle w:val="Textoindependiente21"/>
        <w:ind w:left="720"/>
        <w:rPr>
          <w:lang w:val="es-ES"/>
        </w:rPr>
      </w:pPr>
      <w:r>
        <w:rPr>
          <w:lang w:val="es-ES"/>
        </w:rPr>
        <w:t>[Hay que sustituir el texto resaltado con marcador amarillo por su equivalente en el proyecto de desarrollo y eliminar el resaltado]</w:t>
      </w:r>
    </w:p>
    <w:p w14:paraId="0DA3B7A8" w14:textId="77777777" w:rsidR="009D3FB2" w:rsidRDefault="009D3FB2">
      <w:pPr>
        <w:pStyle w:val="Textoindependiente21"/>
        <w:ind w:left="720"/>
        <w:rPr>
          <w:lang w:val="es-ES"/>
        </w:rPr>
        <w:sectPr w:rsidR="009D3FB2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s-ES"/>
        </w:rPr>
        <w:t>[La versión del documento se actualizará según la iteración y la fase del proyecto]</w:t>
      </w:r>
    </w:p>
    <w:p w14:paraId="5CC95716" w14:textId="77777777" w:rsidR="009D3FB2" w:rsidRDefault="009D3FB2">
      <w:pPr>
        <w:pStyle w:val="Encabezado1"/>
        <w:rPr>
          <w:lang w:val="es-ES"/>
        </w:rPr>
      </w:pPr>
    </w:p>
    <w:p w14:paraId="331EC388" w14:textId="77777777" w:rsidR="009D3FB2" w:rsidRDefault="009D3FB2">
      <w:pPr>
        <w:pStyle w:val="Encabezado1"/>
        <w:rPr>
          <w:lang w:val="es-ES"/>
        </w:rPr>
      </w:pPr>
      <w:r>
        <w:rPr>
          <w:lang w:val="es-ES"/>
        </w:rPr>
        <w:t>Historial de Revisiones</w:t>
      </w:r>
    </w:p>
    <w:p w14:paraId="3E3FF865" w14:textId="77777777" w:rsidR="009D3FB2" w:rsidRDefault="009D3FB2">
      <w:pPr>
        <w:rPr>
          <w:lang w:val="es-ES"/>
        </w:rPr>
      </w:pPr>
    </w:p>
    <w:tbl>
      <w:tblPr>
        <w:tblW w:w="0" w:type="auto"/>
        <w:tblInd w:w="-14" w:type="dxa"/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34"/>
      </w:tblGrid>
      <w:tr w:rsidR="009D3FB2" w14:paraId="6014F29B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29192D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B7AF0F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C3B8E1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84ED5" w14:textId="77777777" w:rsidR="009D3FB2" w:rsidRDefault="009D3FB2">
            <w:pPr>
              <w:pStyle w:val="Tabletext"/>
              <w:jc w:val="center"/>
            </w:pPr>
            <w:r>
              <w:rPr>
                <w:b/>
                <w:lang w:val="es-ES"/>
              </w:rPr>
              <w:t>Autor</w:t>
            </w:r>
          </w:p>
        </w:tc>
      </w:tr>
      <w:tr w:rsidR="009D3FB2" w14:paraId="4071A08F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EAC0B1D" w14:textId="77777777" w:rsidR="009D3FB2" w:rsidRDefault="009D3FB2">
            <w:pPr>
              <w:pStyle w:val="Tabletext"/>
              <w:jc w:val="both"/>
            </w:pPr>
            <w:r>
              <w:rPr>
                <w:lang w:val="es-ES"/>
              </w:rPr>
              <w:t>02/01/2002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33131A" w14:textId="77777777" w:rsidR="009D3FB2" w:rsidRDefault="009D3FB2">
            <w:pPr>
              <w:pStyle w:val="Tabletext"/>
              <w:jc w:val="both"/>
            </w:pPr>
            <w:r>
              <w:rPr>
                <w:lang w:val="es-ES"/>
              </w:rPr>
              <w:t>0.9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70B5CB" w14:textId="77777777" w:rsidR="009D3FB2" w:rsidRPr="00AA337F" w:rsidRDefault="009D3FB2">
            <w:pPr>
              <w:pStyle w:val="Tabletext"/>
              <w:jc w:val="both"/>
              <w:rPr>
                <w:lang w:val="es-SV"/>
              </w:rPr>
            </w:pPr>
            <w:r>
              <w:rPr>
                <w:lang w:val="es-ES"/>
              </w:rPr>
              <w:t>Versión preliminar como propuesta de desarrollo.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B156C" w14:textId="77777777" w:rsidR="009D3FB2" w:rsidRDefault="009D3FB2">
            <w:pPr>
              <w:pStyle w:val="Tabletext"/>
              <w:jc w:val="both"/>
            </w:pPr>
            <w:r>
              <w:rPr>
                <w:lang w:val="es-ES"/>
              </w:rPr>
              <w:t>Patricio Letelier Torres</w:t>
            </w:r>
          </w:p>
        </w:tc>
      </w:tr>
      <w:tr w:rsidR="009D3FB2" w14:paraId="00AB2B7B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295CFF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7E194AD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19C38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2F559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</w:tr>
      <w:tr w:rsidR="009D3FB2" w14:paraId="3596371F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AFC07C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7834BC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8BCD84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803C9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</w:tr>
      <w:tr w:rsidR="009D3FB2" w14:paraId="0867FE06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CD78E6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BA40B31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4DFF0A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DEADD" w14:textId="77777777" w:rsidR="009D3FB2" w:rsidRDefault="009D3FB2">
            <w:pPr>
              <w:pStyle w:val="Tabletext"/>
              <w:snapToGrid w:val="0"/>
              <w:rPr>
                <w:lang w:val="es-ES"/>
              </w:rPr>
            </w:pPr>
          </w:p>
        </w:tc>
      </w:tr>
    </w:tbl>
    <w:p w14:paraId="1888E893" w14:textId="77777777" w:rsidR="009D3FB2" w:rsidRDefault="009D3FB2">
      <w:pPr>
        <w:rPr>
          <w:lang w:val="es-ES"/>
        </w:rPr>
      </w:pPr>
    </w:p>
    <w:p w14:paraId="574F1250" w14:textId="77777777" w:rsidR="00AA337F" w:rsidRDefault="00AA337F">
      <w:pPr>
        <w:rPr>
          <w:lang w:val="es-ES"/>
        </w:rPr>
      </w:pPr>
      <w:r>
        <w:rPr>
          <w:lang w:val="es-ES"/>
        </w:rPr>
        <w:t xml:space="preserve">Avance </w:t>
      </w:r>
    </w:p>
    <w:p w14:paraId="0F7E68C6" w14:textId="77777777" w:rsidR="00AA337F" w:rsidRPr="00AA337F" w:rsidRDefault="00AA337F">
      <w:pPr>
        <w:rPr>
          <w:lang w:val="es-SV"/>
        </w:rPr>
      </w:pPr>
      <w:r w:rsidRPr="00AA337F">
        <w:rPr>
          <w:lang w:val="es-SV"/>
        </w:rPr>
        <w:t>Instrumentos de captura de información del tema propuesto</w:t>
      </w:r>
    </w:p>
    <w:p w14:paraId="7F862202" w14:textId="77777777" w:rsidR="009D3FB2" w:rsidRPr="00AA337F" w:rsidRDefault="009D3FB2">
      <w:pPr>
        <w:pStyle w:val="Encabezado1"/>
        <w:pageBreakBefore/>
        <w:rPr>
          <w:lang w:val="es-SV"/>
        </w:rPr>
      </w:pPr>
      <w:r w:rsidRPr="00AA337F">
        <w:rPr>
          <w:lang w:val="es-SV"/>
        </w:rPr>
        <w:lastRenderedPageBreak/>
        <w:t>Tabla de Contenidos</w:t>
      </w:r>
    </w:p>
    <w:p w14:paraId="57D39BC3" w14:textId="77777777" w:rsidR="009D3FB2" w:rsidRDefault="009D3FB2">
      <w:pPr>
        <w:pStyle w:val="TDC1"/>
        <w:tabs>
          <w:tab w:val="left" w:pos="432"/>
        </w:tabs>
        <w:rPr>
          <w:lang w:val="es-ES" w:eastAsia="es-SV"/>
        </w:rPr>
      </w:pPr>
      <w:r>
        <w:fldChar w:fldCharType="begin"/>
      </w:r>
      <w:r w:rsidRPr="00AA337F">
        <w:rPr>
          <w:lang w:val="es-SV"/>
        </w:rPr>
        <w:instrText xml:space="preserve"> TOC \o "1-3" </w:instrText>
      </w:r>
      <w:r>
        <w:fldChar w:fldCharType="separate"/>
      </w:r>
      <w:r>
        <w:rPr>
          <w:rFonts w:cs="Arial"/>
          <w:szCs w:val="24"/>
          <w:highlight w:val="yellow"/>
          <w:lang w:val="es-ES" w:eastAsia="es-SV"/>
        </w:rPr>
        <w:t>1.</w:t>
      </w:r>
      <w:r>
        <w:rPr>
          <w:sz w:val="24"/>
          <w:szCs w:val="24"/>
          <w:lang w:val="es-ES" w:eastAsia="es-SV"/>
        </w:rPr>
        <w:tab/>
      </w:r>
      <w:r>
        <w:rPr>
          <w:rFonts w:cs="Arial"/>
          <w:szCs w:val="24"/>
          <w:highlight w:val="yellow"/>
          <w:lang w:val="es-ES" w:eastAsia="es-SV"/>
        </w:rPr>
        <w:t>&lt;Nombre del caso de uso&gt;</w:t>
      </w:r>
      <w:r>
        <w:rPr>
          <w:lang w:val="es-ES" w:eastAsia="es-SV"/>
        </w:rPr>
        <w:tab/>
      </w:r>
      <w:hyperlink w:anchor="__RefHeading___Toc29276805" w:history="1">
        <w:r>
          <w:rPr>
            <w:lang w:val="es-ES" w:eastAsia="es-SV"/>
          </w:rPr>
          <w:t>4</w:t>
        </w:r>
      </w:hyperlink>
    </w:p>
    <w:p w14:paraId="6C0B7D8D" w14:textId="77777777" w:rsidR="009D3FB2" w:rsidRDefault="009D3FB2">
      <w:pPr>
        <w:pStyle w:val="TDC2"/>
        <w:tabs>
          <w:tab w:val="left" w:pos="1000"/>
        </w:tabs>
        <w:rPr>
          <w:szCs w:val="24"/>
          <w:lang w:val="es-ES" w:eastAsia="es-SV"/>
        </w:rPr>
      </w:pPr>
      <w:r>
        <w:rPr>
          <w:lang w:val="es-ES" w:eastAsia="es-SV"/>
        </w:rPr>
        <w:t>1.1</w:t>
      </w:r>
      <w:r>
        <w:rPr>
          <w:sz w:val="24"/>
          <w:szCs w:val="24"/>
          <w:lang w:val="es-ES" w:eastAsia="es-SV"/>
        </w:rPr>
        <w:tab/>
      </w:r>
      <w:r>
        <w:rPr>
          <w:lang w:val="es-ES" w:eastAsia="es-SV"/>
        </w:rPr>
        <w:t>Descripción</w:t>
      </w:r>
      <w:r>
        <w:rPr>
          <w:lang w:val="es-ES" w:eastAsia="es-SV"/>
        </w:rPr>
        <w:tab/>
      </w:r>
      <w:hyperlink w:anchor="__RefHeading___Toc29276806" w:history="1">
        <w:r>
          <w:rPr>
            <w:lang w:val="es-ES" w:eastAsia="es-SV"/>
          </w:rPr>
          <w:t>4</w:t>
        </w:r>
      </w:hyperlink>
    </w:p>
    <w:p w14:paraId="0FDC71C7" w14:textId="77777777" w:rsidR="009D3FB2" w:rsidRDefault="009D3FB2">
      <w:pPr>
        <w:pStyle w:val="TDC1"/>
        <w:tabs>
          <w:tab w:val="left" w:pos="432"/>
        </w:tabs>
        <w:rPr>
          <w:lang w:val="es-ES" w:eastAsia="es-SV"/>
        </w:rPr>
      </w:pPr>
      <w:r>
        <w:rPr>
          <w:szCs w:val="24"/>
          <w:lang w:val="es-ES" w:eastAsia="es-SV"/>
        </w:rPr>
        <w:t>2.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Flujo de Eventos</w:t>
      </w:r>
      <w:r>
        <w:rPr>
          <w:lang w:val="es-ES" w:eastAsia="es-SV"/>
        </w:rPr>
        <w:tab/>
      </w:r>
      <w:hyperlink w:anchor="__RefHeading___Toc29276807" w:history="1">
        <w:r>
          <w:rPr>
            <w:lang w:val="es-ES" w:eastAsia="es-SV"/>
          </w:rPr>
          <w:t>4</w:t>
        </w:r>
      </w:hyperlink>
    </w:p>
    <w:p w14:paraId="170593F8" w14:textId="77777777" w:rsidR="009D3FB2" w:rsidRDefault="009D3FB2">
      <w:pPr>
        <w:pStyle w:val="TDC2"/>
        <w:tabs>
          <w:tab w:val="left" w:pos="1000"/>
        </w:tabs>
        <w:rPr>
          <w:lang w:val="es-ES" w:eastAsia="es-SV"/>
        </w:rPr>
      </w:pPr>
      <w:r>
        <w:rPr>
          <w:lang w:val="es-ES" w:eastAsia="es-SV"/>
        </w:rPr>
        <w:t>2.1</w:t>
      </w:r>
      <w:r>
        <w:rPr>
          <w:sz w:val="24"/>
          <w:szCs w:val="24"/>
          <w:lang w:val="es-ES" w:eastAsia="es-SV"/>
        </w:rPr>
        <w:tab/>
      </w:r>
      <w:r>
        <w:rPr>
          <w:lang w:val="es-ES" w:eastAsia="es-SV"/>
        </w:rPr>
        <w:t>Flujo Básico</w:t>
      </w:r>
      <w:r>
        <w:rPr>
          <w:lang w:val="es-ES" w:eastAsia="es-SV"/>
        </w:rPr>
        <w:tab/>
      </w:r>
      <w:hyperlink w:anchor="__RefHeading___Toc29276808" w:history="1">
        <w:r>
          <w:rPr>
            <w:lang w:val="es-ES" w:eastAsia="es-SV"/>
          </w:rPr>
          <w:t>4</w:t>
        </w:r>
      </w:hyperlink>
    </w:p>
    <w:p w14:paraId="4C0A5F2B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lang w:val="es-ES" w:eastAsia="es-SV"/>
        </w:rPr>
        <w:t>2.2</w:t>
      </w:r>
      <w:r>
        <w:rPr>
          <w:sz w:val="24"/>
          <w:szCs w:val="24"/>
          <w:lang w:val="es-ES" w:eastAsia="es-SV"/>
        </w:rPr>
        <w:tab/>
      </w:r>
      <w:r>
        <w:rPr>
          <w:lang w:val="es-ES" w:eastAsia="es-SV"/>
        </w:rPr>
        <w:t>Flujos Alternativos</w:t>
      </w:r>
      <w:r>
        <w:rPr>
          <w:lang w:val="es-ES" w:eastAsia="es-SV"/>
        </w:rPr>
        <w:tab/>
      </w:r>
      <w:hyperlink w:anchor="__RefHeading___Toc29276809" w:history="1">
        <w:r>
          <w:rPr>
            <w:lang w:val="es-ES" w:eastAsia="es-SV"/>
          </w:rPr>
          <w:t>4</w:t>
        </w:r>
      </w:hyperlink>
    </w:p>
    <w:p w14:paraId="44F1D8CD" w14:textId="77777777" w:rsidR="009D3FB2" w:rsidRDefault="009D3FB2">
      <w:pPr>
        <w:pStyle w:val="TDC3"/>
        <w:tabs>
          <w:tab w:val="left" w:pos="16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2.2.1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 flujo alternativo&gt;</w:t>
      </w:r>
      <w:r>
        <w:rPr>
          <w:lang w:val="es-ES" w:eastAsia="es-SV"/>
        </w:rPr>
        <w:tab/>
      </w:r>
      <w:hyperlink w:anchor="__RefHeading___Toc29276810" w:history="1">
        <w:r>
          <w:rPr>
            <w:lang w:val="es-ES" w:eastAsia="es-SV"/>
          </w:rPr>
          <w:t>4</w:t>
        </w:r>
      </w:hyperlink>
    </w:p>
    <w:p w14:paraId="0D1704B2" w14:textId="77777777" w:rsidR="009D3FB2" w:rsidRDefault="009D3FB2">
      <w:pPr>
        <w:pStyle w:val="TDC3"/>
        <w:tabs>
          <w:tab w:val="left" w:pos="1600"/>
        </w:tabs>
        <w:rPr>
          <w:szCs w:val="24"/>
          <w:lang w:val="es-ES" w:eastAsia="es-SV"/>
        </w:rPr>
      </w:pPr>
      <w:r>
        <w:rPr>
          <w:highlight w:val="yellow"/>
          <w:lang w:val="es-ES" w:eastAsia="es-SV"/>
        </w:rPr>
        <w:t>2.2.2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&lt;Otro flujo alternativo&gt;</w:t>
      </w:r>
      <w:r>
        <w:rPr>
          <w:lang w:val="es-ES" w:eastAsia="es-SV"/>
        </w:rPr>
        <w:tab/>
      </w:r>
      <w:hyperlink w:anchor="__RefHeading___Toc29276811" w:history="1">
        <w:r>
          <w:rPr>
            <w:lang w:val="es-ES" w:eastAsia="es-SV"/>
          </w:rPr>
          <w:t>4</w:t>
        </w:r>
      </w:hyperlink>
    </w:p>
    <w:p w14:paraId="471BDA6F" w14:textId="77777777" w:rsidR="009D3FB2" w:rsidRDefault="009D3FB2">
      <w:pPr>
        <w:pStyle w:val="TDC1"/>
        <w:tabs>
          <w:tab w:val="left" w:pos="432"/>
        </w:tabs>
        <w:rPr>
          <w:highlight w:val="yellow"/>
          <w:lang w:val="es-ES" w:eastAsia="es-SV"/>
        </w:rPr>
      </w:pPr>
      <w:r>
        <w:rPr>
          <w:szCs w:val="24"/>
          <w:lang w:val="es-ES" w:eastAsia="es-SV"/>
        </w:rPr>
        <w:t>3.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Precondiciones</w:t>
      </w:r>
      <w:r>
        <w:rPr>
          <w:lang w:val="es-ES" w:eastAsia="es-SV"/>
        </w:rPr>
        <w:tab/>
      </w:r>
      <w:hyperlink w:anchor="__RefHeading___Toc29276812" w:history="1">
        <w:r>
          <w:rPr>
            <w:lang w:val="es-ES" w:eastAsia="es-SV"/>
          </w:rPr>
          <w:t>4</w:t>
        </w:r>
      </w:hyperlink>
    </w:p>
    <w:p w14:paraId="1297AFE4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3.1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&lt;Una Precondición&gt;</w:t>
      </w:r>
      <w:r>
        <w:rPr>
          <w:lang w:val="es-ES" w:eastAsia="es-SV"/>
        </w:rPr>
        <w:tab/>
      </w:r>
      <w:hyperlink w:anchor="__RefHeading___Toc29276813" w:history="1">
        <w:r>
          <w:rPr>
            <w:lang w:val="es-ES" w:eastAsia="es-SV"/>
          </w:rPr>
          <w:t>4</w:t>
        </w:r>
      </w:hyperlink>
    </w:p>
    <w:p w14:paraId="60436FF4" w14:textId="77777777" w:rsidR="009D3FB2" w:rsidRDefault="009D3FB2">
      <w:pPr>
        <w:pStyle w:val="TDC2"/>
        <w:tabs>
          <w:tab w:val="left" w:pos="1000"/>
        </w:tabs>
        <w:rPr>
          <w:szCs w:val="24"/>
          <w:lang w:val="es-ES" w:eastAsia="es-SV"/>
        </w:rPr>
      </w:pPr>
      <w:r>
        <w:rPr>
          <w:highlight w:val="yellow"/>
          <w:lang w:val="es-ES" w:eastAsia="es-SV"/>
        </w:rPr>
        <w:t>3.2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&lt;Otra precondición&gt; ......</w:t>
      </w:r>
      <w:r>
        <w:rPr>
          <w:lang w:val="es-ES" w:eastAsia="es-SV"/>
        </w:rPr>
        <w:tab/>
      </w:r>
      <w:hyperlink w:anchor="__RefHeading___Toc29276814" w:history="1">
        <w:r>
          <w:rPr>
            <w:lang w:val="es-ES" w:eastAsia="es-SV"/>
          </w:rPr>
          <w:t>4</w:t>
        </w:r>
      </w:hyperlink>
    </w:p>
    <w:p w14:paraId="162AD157" w14:textId="77777777" w:rsidR="009D3FB2" w:rsidRDefault="009D3FB2">
      <w:pPr>
        <w:pStyle w:val="TDC1"/>
        <w:tabs>
          <w:tab w:val="left" w:pos="432"/>
        </w:tabs>
        <w:rPr>
          <w:highlight w:val="yellow"/>
          <w:lang w:val="es-ES" w:eastAsia="es-SV"/>
        </w:rPr>
      </w:pPr>
      <w:r>
        <w:rPr>
          <w:szCs w:val="24"/>
          <w:lang w:val="es-ES" w:eastAsia="es-SV"/>
        </w:rPr>
        <w:t>4.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Poscondiciones</w:t>
      </w:r>
      <w:r>
        <w:rPr>
          <w:lang w:val="es-ES" w:eastAsia="es-SV"/>
        </w:rPr>
        <w:tab/>
      </w:r>
      <w:hyperlink w:anchor="__RefHeading___Toc29276815" w:history="1">
        <w:r>
          <w:rPr>
            <w:lang w:val="es-ES" w:eastAsia="es-SV"/>
          </w:rPr>
          <w:t>4</w:t>
        </w:r>
      </w:hyperlink>
    </w:p>
    <w:p w14:paraId="03ADA717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4.1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&lt;Una poscondición&gt;</w:t>
      </w:r>
      <w:r>
        <w:rPr>
          <w:lang w:val="es-ES" w:eastAsia="es-SV"/>
        </w:rPr>
        <w:tab/>
      </w:r>
      <w:hyperlink w:anchor="__RefHeading___Toc29276816" w:history="1">
        <w:r>
          <w:rPr>
            <w:lang w:val="es-ES" w:eastAsia="es-SV"/>
          </w:rPr>
          <w:t>4</w:t>
        </w:r>
      </w:hyperlink>
    </w:p>
    <w:p w14:paraId="37EFBE79" w14:textId="77777777" w:rsidR="009D3FB2" w:rsidRDefault="009D3FB2">
      <w:pPr>
        <w:pStyle w:val="TDC2"/>
        <w:tabs>
          <w:tab w:val="left" w:pos="1000"/>
        </w:tabs>
        <w:rPr>
          <w:szCs w:val="24"/>
          <w:lang w:val="es-ES" w:eastAsia="es-SV"/>
        </w:rPr>
      </w:pPr>
      <w:r>
        <w:rPr>
          <w:highlight w:val="yellow"/>
          <w:lang w:val="es-ES" w:eastAsia="es-SV"/>
        </w:rPr>
        <w:t>4.2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&lt;Otra poscondición&gt; .......</w:t>
      </w:r>
      <w:r>
        <w:rPr>
          <w:lang w:val="es-ES" w:eastAsia="es-SV"/>
        </w:rPr>
        <w:tab/>
      </w:r>
      <w:hyperlink w:anchor="__RefHeading___Toc29276817" w:history="1">
        <w:r>
          <w:rPr>
            <w:lang w:val="es-ES" w:eastAsia="es-SV"/>
          </w:rPr>
          <w:t>4</w:t>
        </w:r>
      </w:hyperlink>
    </w:p>
    <w:p w14:paraId="036B0CBD" w14:textId="77777777" w:rsidR="009D3FB2" w:rsidRDefault="009D3FB2">
      <w:pPr>
        <w:pStyle w:val="TDC1"/>
        <w:tabs>
          <w:tab w:val="left" w:pos="432"/>
        </w:tabs>
        <w:rPr>
          <w:highlight w:val="yellow"/>
          <w:lang w:val="es-ES" w:eastAsia="es-SV"/>
        </w:rPr>
      </w:pPr>
      <w:r>
        <w:rPr>
          <w:szCs w:val="24"/>
          <w:lang w:val="es-ES" w:eastAsia="es-SV"/>
        </w:rPr>
        <w:t>5.</w:t>
      </w:r>
      <w:r>
        <w:rPr>
          <w:sz w:val="24"/>
          <w:szCs w:val="24"/>
          <w:lang w:val="es-ES" w:eastAsia="es-SV"/>
        </w:rPr>
        <w:tab/>
      </w:r>
      <w:r>
        <w:rPr>
          <w:szCs w:val="24"/>
          <w:lang w:val="es-ES" w:eastAsia="es-SV"/>
        </w:rPr>
        <w:t>Puntos de Extensión</w:t>
      </w:r>
      <w:r>
        <w:rPr>
          <w:lang w:val="es-ES" w:eastAsia="es-SV"/>
        </w:rPr>
        <w:tab/>
      </w:r>
      <w:hyperlink w:anchor="__RefHeading___Toc29276818" w:history="1">
        <w:r>
          <w:rPr>
            <w:lang w:val="es-ES" w:eastAsia="es-SV"/>
          </w:rPr>
          <w:t>4</w:t>
        </w:r>
      </w:hyperlink>
    </w:p>
    <w:p w14:paraId="3CD46DE6" w14:textId="77777777" w:rsidR="009D3FB2" w:rsidRDefault="009D3FB2">
      <w:pPr>
        <w:pStyle w:val="TDC2"/>
        <w:tabs>
          <w:tab w:val="left" w:pos="1000"/>
        </w:tabs>
        <w:rPr>
          <w:highlight w:val="yellow"/>
          <w:lang w:val="es-ES" w:eastAsia="es-SV"/>
        </w:rPr>
      </w:pPr>
      <w:r>
        <w:rPr>
          <w:highlight w:val="yellow"/>
          <w:lang w:val="es-ES" w:eastAsia="es-SV"/>
        </w:rPr>
        <w:t>5.1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&lt;Un punto de extensión&gt;</w:t>
      </w:r>
      <w:r>
        <w:rPr>
          <w:lang w:val="es-ES" w:eastAsia="es-SV"/>
        </w:rPr>
        <w:tab/>
      </w:r>
      <w:hyperlink w:anchor="__RefHeading___Toc29276819" w:history="1">
        <w:r>
          <w:rPr>
            <w:lang w:val="es-ES" w:eastAsia="es-SV"/>
          </w:rPr>
          <w:t>4</w:t>
        </w:r>
      </w:hyperlink>
    </w:p>
    <w:p w14:paraId="3C88F615" w14:textId="77777777" w:rsidR="009D3FB2" w:rsidRPr="00AA337F" w:rsidRDefault="009D3FB2">
      <w:pPr>
        <w:pStyle w:val="TDC2"/>
        <w:tabs>
          <w:tab w:val="left" w:pos="1000"/>
        </w:tabs>
        <w:rPr>
          <w:lang w:val="es-SV"/>
        </w:rPr>
      </w:pPr>
      <w:r>
        <w:rPr>
          <w:highlight w:val="yellow"/>
          <w:lang w:val="es-ES" w:eastAsia="es-SV"/>
        </w:rPr>
        <w:t>5.2</w:t>
      </w:r>
      <w:r>
        <w:rPr>
          <w:sz w:val="24"/>
          <w:szCs w:val="24"/>
          <w:lang w:val="es-ES" w:eastAsia="es-SV"/>
        </w:rPr>
        <w:tab/>
      </w:r>
      <w:r>
        <w:rPr>
          <w:highlight w:val="yellow"/>
          <w:lang w:val="es-ES" w:eastAsia="es-SV"/>
        </w:rPr>
        <w:t>&lt;Otro punto de extensión&gt; .........</w:t>
      </w:r>
      <w:r>
        <w:rPr>
          <w:lang w:val="es-ES" w:eastAsia="es-SV"/>
        </w:rPr>
        <w:tab/>
      </w:r>
      <w:hyperlink w:anchor="__RefHeading___Toc29276820" w:history="1">
        <w:r>
          <w:rPr>
            <w:lang w:val="es-ES" w:eastAsia="es-SV"/>
          </w:rPr>
          <w:t>4</w:t>
        </w:r>
      </w:hyperlink>
    </w:p>
    <w:p w14:paraId="6D556230" w14:textId="77777777" w:rsidR="009D3FB2" w:rsidRDefault="009D3FB2">
      <w:pPr>
        <w:pStyle w:val="Encabezado1"/>
        <w:ind w:right="-846"/>
        <w:jc w:val="left"/>
        <w:rPr>
          <w:sz w:val="24"/>
          <w:szCs w:val="24"/>
          <w:lang w:val="es-ES" w:eastAsia="es-SV"/>
        </w:rPr>
      </w:pPr>
      <w:r>
        <w:fldChar w:fldCharType="end"/>
      </w:r>
    </w:p>
    <w:p w14:paraId="7FA4AE1D" w14:textId="77777777" w:rsidR="009D3FB2" w:rsidRDefault="009D3FB2">
      <w:pPr>
        <w:pStyle w:val="Encabezado1"/>
        <w:pageBreakBefore/>
        <w:ind w:right="-846"/>
        <w:jc w:val="left"/>
        <w:rPr>
          <w:lang w:val="es-ES"/>
        </w:rPr>
      </w:pPr>
      <w:r>
        <w:rPr>
          <w:highlight w:val="yellow"/>
          <w:lang w:val="es-ES"/>
        </w:rPr>
        <w:lastRenderedPageBreak/>
        <w:t>Diagrama de casos de uso</w:t>
      </w:r>
    </w:p>
    <w:p w14:paraId="6BB89747" w14:textId="77777777" w:rsidR="009D3FB2" w:rsidRDefault="009D3FB2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</w:t>
      </w:r>
      <w:r w:rsidR="008316DF">
        <w:rPr>
          <w:lang w:val="es-ES"/>
        </w:rPr>
        <w:t>registro de paciente</w:t>
      </w:r>
    </w:p>
    <w:p w14:paraId="23906BAA" w14:textId="77777777" w:rsidR="009D3FB2" w:rsidRDefault="009D3FB2">
      <w:pPr>
        <w:rPr>
          <w:lang w:val="es-ES"/>
        </w:rPr>
      </w:pPr>
    </w:p>
    <w:p w14:paraId="767F2FBF" w14:textId="77777777" w:rsidR="009D3FB2" w:rsidRDefault="008316DF">
      <w:pPr>
        <w:pStyle w:val="Ttulo1"/>
        <w:rPr>
          <w:lang w:val="es-ES"/>
        </w:rPr>
      </w:pPr>
      <w:bookmarkStart w:id="0" w:name="__RefHeading___Toc29276805"/>
      <w:bookmarkEnd w:id="0"/>
      <w:r>
        <w:rPr>
          <w:lang w:val="es-ES"/>
        </w:rPr>
        <w:t xml:space="preserve">Registro de paciente </w:t>
      </w:r>
    </w:p>
    <w:p w14:paraId="0857AE2C" w14:textId="77777777" w:rsidR="009D3FB2" w:rsidRDefault="009D3FB2" w:rsidP="008316DF">
      <w:pPr>
        <w:pStyle w:val="Ttulo2"/>
        <w:rPr>
          <w:lang w:val="es-ES"/>
        </w:rPr>
      </w:pPr>
      <w:bookmarkStart w:id="1" w:name="__RefHeading___Toc29276806"/>
      <w:bookmarkEnd w:id="1"/>
      <w:r>
        <w:rPr>
          <w:lang w:val="es-ES"/>
        </w:rPr>
        <w:t>Descripción</w:t>
      </w:r>
    </w:p>
    <w:p w14:paraId="26C18429" w14:textId="77777777" w:rsidR="008316DF" w:rsidRPr="008316DF" w:rsidRDefault="008316DF" w:rsidP="008316DF">
      <w:pPr>
        <w:ind w:left="720"/>
        <w:rPr>
          <w:lang w:val="es-ES"/>
        </w:rPr>
      </w:pPr>
      <w:r>
        <w:rPr>
          <w:lang w:val="es-ES"/>
        </w:rPr>
        <w:t>Este caso de uso permite a un paciente registrarse en el sistema ingresado sus datos personales para crear una cuenta, el actor principal es el Paciente, quien interactúa con el sistema mediante un formulario web</w:t>
      </w:r>
    </w:p>
    <w:p w14:paraId="68F7D8E2" w14:textId="77777777" w:rsidR="009D3FB2" w:rsidRDefault="009D3FB2">
      <w:pPr>
        <w:pStyle w:val="Ttulo1"/>
        <w:widowControl/>
        <w:rPr>
          <w:lang w:val="es-ES"/>
        </w:rPr>
      </w:pPr>
      <w:bookmarkStart w:id="2" w:name="__RefHeading___Toc29276807"/>
      <w:bookmarkEnd w:id="2"/>
      <w:r>
        <w:rPr>
          <w:lang w:val="es-ES"/>
        </w:rPr>
        <w:t>Flujo de Eventos</w:t>
      </w:r>
    </w:p>
    <w:p w14:paraId="07483497" w14:textId="77777777" w:rsidR="008316DF" w:rsidRDefault="009D3FB2" w:rsidP="008316DF">
      <w:pPr>
        <w:pStyle w:val="Ttulo2"/>
        <w:widowControl/>
        <w:rPr>
          <w:lang w:val="es-ES"/>
        </w:rPr>
      </w:pPr>
      <w:bookmarkStart w:id="3" w:name="__RefHeading___Toc29276808"/>
      <w:r>
        <w:rPr>
          <w:lang w:val="es-ES"/>
        </w:rPr>
        <w:t>Flujo Básico</w:t>
      </w:r>
      <w:bookmarkEnd w:id="3"/>
      <w:r>
        <w:rPr>
          <w:lang w:val="es-ES"/>
        </w:rPr>
        <w:t xml:space="preserve"> </w:t>
      </w:r>
    </w:p>
    <w:p w14:paraId="78163A34" w14:textId="77777777" w:rsid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accede a la opción de registro</w:t>
      </w:r>
    </w:p>
    <w:p w14:paraId="07C3C352" w14:textId="77777777" w:rsid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muestra el formulario de registro</w:t>
      </w:r>
    </w:p>
    <w:p w14:paraId="7C28DFF3" w14:textId="77777777" w:rsid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ingresa sus datos personales (nombre, correo, teléfono, contraseña, etc)</w:t>
      </w:r>
    </w:p>
    <w:p w14:paraId="47247233" w14:textId="77777777" w:rsid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confirma el registro</w:t>
      </w:r>
    </w:p>
    <w:p w14:paraId="5C3DF15B" w14:textId="77777777" w:rsid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valida la información ingresada</w:t>
      </w:r>
    </w:p>
    <w:p w14:paraId="4F61204D" w14:textId="77777777" w:rsid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guarda los datos en la base de datos</w:t>
      </w:r>
    </w:p>
    <w:p w14:paraId="5C21078F" w14:textId="77777777" w:rsidR="008316DF" w:rsidRPr="008316DF" w:rsidRDefault="008316DF" w:rsidP="008316DF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muestra un mensaje de registro exitoso</w:t>
      </w:r>
    </w:p>
    <w:p w14:paraId="7A2BCDC4" w14:textId="77777777" w:rsidR="009D3FB2" w:rsidRDefault="009D3FB2">
      <w:pPr>
        <w:pStyle w:val="InfoBlue"/>
        <w:ind w:left="0"/>
      </w:pPr>
    </w:p>
    <w:p w14:paraId="7D81C9B7" w14:textId="77777777" w:rsidR="009D3FB2" w:rsidRPr="00C42EBC" w:rsidRDefault="009D3FB2">
      <w:pPr>
        <w:pStyle w:val="Ttulo2"/>
        <w:widowControl/>
        <w:rPr>
          <w:lang w:val="es-ES"/>
        </w:rPr>
      </w:pPr>
      <w:bookmarkStart w:id="4" w:name="__RefHeading___Toc29276809"/>
      <w:bookmarkEnd w:id="4"/>
      <w:r w:rsidRPr="00C42EBC">
        <w:rPr>
          <w:lang w:val="es-ES"/>
        </w:rPr>
        <w:t>Flujos Alternativos</w:t>
      </w:r>
    </w:p>
    <w:p w14:paraId="772478DF" w14:textId="77777777" w:rsidR="009D3FB2" w:rsidRDefault="00980978">
      <w:pPr>
        <w:pStyle w:val="Ttulo3"/>
        <w:widowControl/>
      </w:pPr>
      <w:bookmarkStart w:id="5" w:name="__RefHeading___Toc29276810"/>
      <w:bookmarkEnd w:id="5"/>
      <w:r>
        <w:rPr>
          <w:lang w:val="es-ES"/>
        </w:rPr>
        <w:t>Datos incompletos</w:t>
      </w:r>
    </w:p>
    <w:p w14:paraId="4D3E0BE8" w14:textId="77777777" w:rsidR="009D3FB2" w:rsidRPr="00980978" w:rsidRDefault="00980978" w:rsidP="00980978">
      <w:pPr>
        <w:pStyle w:val="Textoindependiente21"/>
        <w:ind w:left="720"/>
        <w:rPr>
          <w:color w:val="auto"/>
          <w:highlight w:val="yellow"/>
          <w:lang w:val="es-ES"/>
        </w:rPr>
      </w:pPr>
      <w:r w:rsidRPr="00980978">
        <w:rPr>
          <w:color w:val="auto"/>
          <w:lang w:val="es-SV"/>
        </w:rPr>
        <w:t xml:space="preserve"> si el paciente deja campos obligatorios vacíos, el sistema mostrara un mensaje solicitando completar los datos faltantes</w:t>
      </w:r>
    </w:p>
    <w:p w14:paraId="605B97B9" w14:textId="77777777" w:rsidR="009D3FB2" w:rsidRDefault="00980978">
      <w:pPr>
        <w:pStyle w:val="Ttulo3"/>
        <w:widowControl/>
        <w:rPr>
          <w:lang w:val="es-ES"/>
        </w:rPr>
      </w:pPr>
      <w:bookmarkStart w:id="6" w:name="__RefHeading___Toc29276811"/>
      <w:bookmarkEnd w:id="6"/>
      <w:r>
        <w:rPr>
          <w:lang w:val="es-ES"/>
        </w:rPr>
        <w:t>Usuario ya registrado</w:t>
      </w:r>
    </w:p>
    <w:p w14:paraId="34D8893F" w14:textId="77777777" w:rsidR="00980978" w:rsidRPr="00980978" w:rsidRDefault="00980978" w:rsidP="00980978">
      <w:pPr>
        <w:ind w:left="720"/>
        <w:rPr>
          <w:lang w:val="es-ES"/>
        </w:rPr>
      </w:pPr>
      <w:r>
        <w:rPr>
          <w:lang w:val="es-ES"/>
        </w:rPr>
        <w:t xml:space="preserve"> Si el correo ya existe en el sistema, se </w:t>
      </w:r>
      <w:r w:rsidR="00901BFA">
        <w:rPr>
          <w:lang w:val="es-ES"/>
        </w:rPr>
        <w:t>notificará</w:t>
      </w:r>
      <w:r>
        <w:rPr>
          <w:lang w:val="es-ES"/>
        </w:rPr>
        <w:t xml:space="preserve"> al usuario que la cuenta ya </w:t>
      </w:r>
      <w:r w:rsidR="00901BFA">
        <w:rPr>
          <w:lang w:val="es-ES"/>
        </w:rPr>
        <w:t>está</w:t>
      </w:r>
      <w:r>
        <w:rPr>
          <w:lang w:val="es-ES"/>
        </w:rPr>
        <w:t xml:space="preserve"> registrada</w:t>
      </w:r>
    </w:p>
    <w:p w14:paraId="72160515" w14:textId="77777777" w:rsidR="009D3FB2" w:rsidRDefault="009D3FB2" w:rsidP="00901BFA">
      <w:pPr>
        <w:pStyle w:val="InfoBlue"/>
        <w:ind w:left="0"/>
      </w:pPr>
    </w:p>
    <w:p w14:paraId="51CDF69B" w14:textId="77777777" w:rsidR="009D3FB2" w:rsidRDefault="009D3FB2">
      <w:pPr>
        <w:pStyle w:val="Ttulo1"/>
        <w:widowControl/>
        <w:rPr>
          <w:lang w:val="es-ES"/>
        </w:rPr>
      </w:pPr>
      <w:bookmarkStart w:id="7" w:name="__RefHeading___Toc29276812"/>
      <w:bookmarkEnd w:id="7"/>
      <w:r>
        <w:rPr>
          <w:lang w:val="es-ES"/>
        </w:rPr>
        <w:t>Precondiciones</w:t>
      </w:r>
    </w:p>
    <w:p w14:paraId="657A7B70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</w:p>
    <w:p w14:paraId="26DE5D71" w14:textId="77777777" w:rsidR="009D3FB2" w:rsidRPr="00980978" w:rsidRDefault="00980978">
      <w:pPr>
        <w:pStyle w:val="Ttulo2"/>
        <w:widowControl/>
        <w:rPr>
          <w:lang w:val="es-ES"/>
        </w:rPr>
      </w:pPr>
      <w:r w:rsidRPr="00980978">
        <w:rPr>
          <w:lang w:val="es-ES"/>
        </w:rPr>
        <w:t>El usuario debe tener acceso a internet</w:t>
      </w:r>
    </w:p>
    <w:p w14:paraId="3BB38527" w14:textId="77777777" w:rsidR="009D3FB2" w:rsidRDefault="00980978">
      <w:pPr>
        <w:pStyle w:val="Ttulo2"/>
        <w:rPr>
          <w:lang w:val="es-ES"/>
        </w:rPr>
      </w:pPr>
      <w:bookmarkStart w:id="8" w:name="__RefHeading___Toc29276814"/>
      <w:bookmarkEnd w:id="8"/>
      <w:r>
        <w:rPr>
          <w:lang w:val="es-ES"/>
        </w:rPr>
        <w:t>El sistema debe estar disponible</w:t>
      </w:r>
    </w:p>
    <w:p w14:paraId="7107FF7C" w14:textId="77777777" w:rsidR="009D3FB2" w:rsidRDefault="009D3FB2">
      <w:pPr>
        <w:rPr>
          <w:lang w:val="es-ES"/>
        </w:rPr>
      </w:pPr>
    </w:p>
    <w:p w14:paraId="5AE11B7A" w14:textId="77777777" w:rsidR="009D3FB2" w:rsidRDefault="009D3FB2">
      <w:pPr>
        <w:pStyle w:val="Ttulo1"/>
        <w:widowControl/>
        <w:rPr>
          <w:lang w:val="es-ES"/>
        </w:rPr>
      </w:pPr>
      <w:bookmarkStart w:id="9" w:name="__RefHeading___Toc29276815"/>
      <w:bookmarkEnd w:id="9"/>
      <w:r>
        <w:rPr>
          <w:lang w:val="es-ES"/>
        </w:rPr>
        <w:t>Poscondiciones</w:t>
      </w:r>
    </w:p>
    <w:p w14:paraId="08E7F2A9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</w:p>
    <w:p w14:paraId="455500FB" w14:textId="77777777" w:rsidR="009D3FB2" w:rsidRPr="00C42EBC" w:rsidRDefault="00980978">
      <w:pPr>
        <w:pStyle w:val="Ttulo2"/>
        <w:widowControl/>
        <w:rPr>
          <w:lang w:val="es-ES"/>
        </w:rPr>
      </w:pPr>
      <w:bookmarkStart w:id="10" w:name="__RefHeading___Toc29276816"/>
      <w:bookmarkEnd w:id="10"/>
      <w:r w:rsidRPr="00C42EBC">
        <w:rPr>
          <w:lang w:val="es-ES"/>
        </w:rPr>
        <w:t>El paciente queda registrado en la base de datos</w:t>
      </w:r>
    </w:p>
    <w:p w14:paraId="691370E0" w14:textId="77777777" w:rsidR="009D3FB2" w:rsidRDefault="00980978">
      <w:pPr>
        <w:pStyle w:val="Ttulo2"/>
        <w:widowControl/>
        <w:rPr>
          <w:lang w:val="es-ES"/>
        </w:rPr>
      </w:pPr>
      <w:bookmarkStart w:id="11" w:name="__RefHeading___Toc29276817"/>
      <w:bookmarkEnd w:id="11"/>
      <w:r>
        <w:rPr>
          <w:lang w:val="es-ES"/>
        </w:rPr>
        <w:t>El paciente podrá iniciar sesión en el sistema</w:t>
      </w:r>
    </w:p>
    <w:p w14:paraId="29DE3D75" w14:textId="77777777" w:rsidR="009D3FB2" w:rsidRDefault="009D3FB2">
      <w:pPr>
        <w:rPr>
          <w:lang w:val="es-ES"/>
        </w:rPr>
      </w:pPr>
    </w:p>
    <w:p w14:paraId="4DE8838D" w14:textId="77777777" w:rsidR="009D3FB2" w:rsidRDefault="009D3FB2">
      <w:pPr>
        <w:rPr>
          <w:lang w:val="es-ES"/>
        </w:rPr>
      </w:pPr>
    </w:p>
    <w:p w14:paraId="6C0B8E17" w14:textId="77777777" w:rsidR="009D3FB2" w:rsidRDefault="009D3FB2">
      <w:pPr>
        <w:pStyle w:val="Ttulo1"/>
        <w:rPr>
          <w:lang w:val="es-ES"/>
        </w:rPr>
      </w:pPr>
      <w:bookmarkStart w:id="12" w:name="__RefHeading___Toc29276818"/>
      <w:bookmarkEnd w:id="12"/>
      <w:r>
        <w:rPr>
          <w:lang w:val="es-ES"/>
        </w:rPr>
        <w:t>Puntos de Extensión</w:t>
      </w:r>
    </w:p>
    <w:p w14:paraId="1256E857" w14:textId="77777777" w:rsidR="009D3FB2" w:rsidRDefault="009D3FB2">
      <w:pPr>
        <w:pStyle w:val="Textoindependiente21"/>
        <w:ind w:firstLine="720"/>
        <w:rPr>
          <w:highlight w:val="yellow"/>
          <w:lang w:val="es-ES"/>
        </w:rPr>
      </w:pPr>
    </w:p>
    <w:p w14:paraId="2B1C1F4F" w14:textId="77777777" w:rsidR="00C42EBC" w:rsidRPr="00C42EBC" w:rsidRDefault="00C42EBC" w:rsidP="00C42EBC">
      <w:pPr>
        <w:pStyle w:val="Ttulo2"/>
        <w:rPr>
          <w:lang w:val="es-ES"/>
        </w:rPr>
      </w:pPr>
      <w:bookmarkStart w:id="13" w:name="__RefHeading___Toc29276819"/>
      <w:bookmarkEnd w:id="13"/>
      <w:r w:rsidRPr="00C42EBC">
        <w:rPr>
          <w:lang w:val="es-ES"/>
        </w:rPr>
        <w:t xml:space="preserve">Verificación de correo electrónico </w:t>
      </w:r>
      <w:bookmarkStart w:id="14" w:name="__RefHeading___Toc29276820"/>
      <w:bookmarkEnd w:id="14"/>
    </w:p>
    <w:p w14:paraId="70E9DB09" w14:textId="77777777" w:rsidR="00C42EBC" w:rsidRDefault="00C42EBC" w:rsidP="00C42EBC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inicio de </w:t>
      </w:r>
      <w:r w:rsidR="00901BFA">
        <w:rPr>
          <w:lang w:val="es-ES"/>
        </w:rPr>
        <w:t>sesión</w:t>
      </w:r>
    </w:p>
    <w:p w14:paraId="5684D118" w14:textId="77777777" w:rsidR="00C42EBC" w:rsidRDefault="00C42EBC" w:rsidP="00C42EBC">
      <w:pPr>
        <w:rPr>
          <w:lang w:val="es-ES"/>
        </w:rPr>
      </w:pPr>
    </w:p>
    <w:p w14:paraId="4056640E" w14:textId="77777777" w:rsidR="00C42EBC" w:rsidRDefault="00C42EBC" w:rsidP="00C42EBC">
      <w:pPr>
        <w:pStyle w:val="Ttulo1"/>
        <w:numPr>
          <w:ilvl w:val="0"/>
          <w:numId w:val="7"/>
        </w:numPr>
        <w:rPr>
          <w:lang w:val="es-ES"/>
        </w:rPr>
      </w:pPr>
      <w:r>
        <w:rPr>
          <w:lang w:val="es-ES"/>
        </w:rPr>
        <w:t>Inicio de sesion</w:t>
      </w:r>
    </w:p>
    <w:p w14:paraId="4D493ADC" w14:textId="77777777" w:rsidR="00C42EBC" w:rsidRDefault="00C42EBC" w:rsidP="00C42EBC">
      <w:pPr>
        <w:pStyle w:val="Ttulo2"/>
        <w:numPr>
          <w:ilvl w:val="1"/>
          <w:numId w:val="7"/>
        </w:numPr>
        <w:rPr>
          <w:lang w:val="es-ES"/>
        </w:rPr>
      </w:pPr>
      <w:r>
        <w:rPr>
          <w:lang w:val="es-ES"/>
        </w:rPr>
        <w:t>Descripción</w:t>
      </w:r>
    </w:p>
    <w:p w14:paraId="0D63F898" w14:textId="77777777" w:rsidR="00C42EBC" w:rsidRDefault="00C42EBC" w:rsidP="00C42EBC">
      <w:pPr>
        <w:ind w:left="720"/>
        <w:rPr>
          <w:lang w:val="es-ES"/>
        </w:rPr>
      </w:pPr>
      <w:r>
        <w:rPr>
          <w:lang w:val="es-ES"/>
        </w:rPr>
        <w:t>Permite a los usuarios autenticarse en el sistema mediante sus credenciales para acceder a las funcionalidades correspondientes a su rol</w:t>
      </w:r>
    </w:p>
    <w:p w14:paraId="4F449D8F" w14:textId="77777777" w:rsidR="00C42EBC" w:rsidRDefault="00C42EBC" w:rsidP="00C42EBC">
      <w:pPr>
        <w:ind w:left="720"/>
        <w:rPr>
          <w:lang w:val="es-ES"/>
        </w:rPr>
      </w:pPr>
      <w:r>
        <w:rPr>
          <w:lang w:val="es-ES"/>
        </w:rPr>
        <w:t>Actor:</w:t>
      </w:r>
    </w:p>
    <w:p w14:paraId="165D5596" w14:textId="77777777" w:rsidR="00C42EBC" w:rsidRDefault="00C42EBC" w:rsidP="00C42EBC">
      <w:pPr>
        <w:ind w:left="720"/>
        <w:rPr>
          <w:lang w:val="es-ES"/>
        </w:rPr>
      </w:pPr>
      <w:r>
        <w:rPr>
          <w:lang w:val="es-ES"/>
        </w:rPr>
        <w:t>Paciente</w:t>
      </w:r>
    </w:p>
    <w:p w14:paraId="15A91EC8" w14:textId="77777777" w:rsidR="00C42EBC" w:rsidRDefault="00C42EBC" w:rsidP="00C42EBC">
      <w:pPr>
        <w:ind w:left="720"/>
        <w:rPr>
          <w:lang w:val="es-ES"/>
        </w:rPr>
      </w:pPr>
      <w:r>
        <w:rPr>
          <w:lang w:val="es-ES"/>
        </w:rPr>
        <w:t>Recepcionista</w:t>
      </w:r>
    </w:p>
    <w:p w14:paraId="140E967B" w14:textId="77777777" w:rsidR="00C42EBC" w:rsidRDefault="00C42EBC" w:rsidP="00C42EBC">
      <w:pPr>
        <w:ind w:left="720"/>
        <w:rPr>
          <w:lang w:val="es-ES"/>
        </w:rPr>
      </w:pPr>
      <w:r>
        <w:rPr>
          <w:lang w:val="es-ES"/>
        </w:rPr>
        <w:t>Técnico de laboratorio</w:t>
      </w:r>
    </w:p>
    <w:p w14:paraId="0EAFAC87" w14:textId="77777777" w:rsidR="00C42EBC" w:rsidRPr="008316DF" w:rsidRDefault="00C42EBC" w:rsidP="00C42EBC">
      <w:pPr>
        <w:ind w:left="720"/>
        <w:rPr>
          <w:lang w:val="es-ES"/>
        </w:rPr>
      </w:pPr>
      <w:r>
        <w:rPr>
          <w:lang w:val="es-ES"/>
        </w:rPr>
        <w:t>administrador</w:t>
      </w:r>
    </w:p>
    <w:p w14:paraId="047A613B" w14:textId="77777777" w:rsidR="00C42EBC" w:rsidRDefault="00C42EBC" w:rsidP="00C42EBC">
      <w:pPr>
        <w:pStyle w:val="Ttulo1"/>
        <w:widowControl/>
        <w:numPr>
          <w:ilvl w:val="0"/>
          <w:numId w:val="7"/>
        </w:numPr>
        <w:ind w:left="720" w:hanging="720"/>
        <w:rPr>
          <w:lang w:val="es-ES"/>
        </w:rPr>
      </w:pPr>
      <w:r>
        <w:rPr>
          <w:lang w:val="es-ES"/>
        </w:rPr>
        <w:t>Flujo de Eventos</w:t>
      </w:r>
    </w:p>
    <w:p w14:paraId="65F0D206" w14:textId="77777777" w:rsidR="00C42EBC" w:rsidRDefault="00C42EBC" w:rsidP="00C42EBC">
      <w:pPr>
        <w:pStyle w:val="Ttulo2"/>
        <w:widowControl/>
        <w:numPr>
          <w:ilvl w:val="1"/>
          <w:numId w:val="7"/>
        </w:numPr>
        <w:rPr>
          <w:lang w:val="es-ES"/>
        </w:rPr>
      </w:pPr>
      <w:r>
        <w:rPr>
          <w:lang w:val="es-ES"/>
        </w:rPr>
        <w:t xml:space="preserve">Flujo Básico </w:t>
      </w:r>
    </w:p>
    <w:p w14:paraId="62B615DB" w14:textId="77777777" w:rsidR="00C42EB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El usuario accede a la </w:t>
      </w:r>
      <w:r w:rsidR="00901BFA">
        <w:rPr>
          <w:lang w:val="es-ES"/>
        </w:rPr>
        <w:t>página</w:t>
      </w:r>
      <w:r>
        <w:rPr>
          <w:lang w:val="es-ES"/>
        </w:rPr>
        <w:t xml:space="preserve"> de inicio de sesión</w:t>
      </w:r>
    </w:p>
    <w:p w14:paraId="7E715F0D" w14:textId="77777777" w:rsidR="00AE3C6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muestra el formulario de login</w:t>
      </w:r>
    </w:p>
    <w:p w14:paraId="5E587686" w14:textId="77777777" w:rsidR="00AE3C6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usuario ingresa su correo y contraseña</w:t>
      </w:r>
    </w:p>
    <w:p w14:paraId="02C7D5D0" w14:textId="77777777" w:rsidR="00AE3C6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valida las credenciales</w:t>
      </w:r>
    </w:p>
    <w:p w14:paraId="47624BF4" w14:textId="77777777" w:rsidR="00AE3C6C" w:rsidRPr="00AE3C6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concede acceso al panel correspondiente</w:t>
      </w:r>
    </w:p>
    <w:p w14:paraId="21089CBF" w14:textId="77777777" w:rsidR="00C42EBC" w:rsidRDefault="00C42EBC" w:rsidP="00C42EBC">
      <w:pPr>
        <w:pStyle w:val="InfoBlue"/>
        <w:ind w:left="0"/>
      </w:pPr>
    </w:p>
    <w:p w14:paraId="62721258" w14:textId="77777777" w:rsidR="00C42EBC" w:rsidRPr="00C42EBC" w:rsidRDefault="00C42EBC" w:rsidP="00C42EBC">
      <w:pPr>
        <w:pStyle w:val="Ttulo2"/>
        <w:widowControl/>
        <w:numPr>
          <w:ilvl w:val="1"/>
          <w:numId w:val="7"/>
        </w:numPr>
        <w:rPr>
          <w:lang w:val="es-ES"/>
        </w:rPr>
      </w:pPr>
      <w:r w:rsidRPr="00C42EBC">
        <w:rPr>
          <w:lang w:val="es-ES"/>
        </w:rPr>
        <w:t>Flujos Alternativos</w:t>
      </w:r>
    </w:p>
    <w:p w14:paraId="4D369455" w14:textId="77777777" w:rsidR="00C42EBC" w:rsidRDefault="00AE3C6C" w:rsidP="00C42EBC">
      <w:pPr>
        <w:pStyle w:val="Ttulo3"/>
        <w:widowControl/>
        <w:numPr>
          <w:ilvl w:val="2"/>
          <w:numId w:val="7"/>
        </w:numPr>
      </w:pPr>
      <w:r>
        <w:rPr>
          <w:lang w:val="es-ES"/>
        </w:rPr>
        <w:t>Credenciales incorrectas</w:t>
      </w:r>
    </w:p>
    <w:p w14:paraId="41E55CF7" w14:textId="77777777" w:rsidR="00C42EBC" w:rsidRPr="00980978" w:rsidRDefault="00C42EBC" w:rsidP="00C42EBC">
      <w:pPr>
        <w:pStyle w:val="Textoindependiente21"/>
        <w:ind w:left="720"/>
        <w:rPr>
          <w:color w:val="auto"/>
          <w:highlight w:val="yellow"/>
          <w:lang w:val="es-ES"/>
        </w:rPr>
      </w:pPr>
      <w:r w:rsidRPr="00980978">
        <w:rPr>
          <w:color w:val="auto"/>
          <w:lang w:val="es-SV"/>
        </w:rPr>
        <w:t xml:space="preserve"> </w:t>
      </w:r>
      <w:r w:rsidR="00AE3C6C">
        <w:rPr>
          <w:color w:val="auto"/>
          <w:lang w:val="es-SV"/>
        </w:rPr>
        <w:t>El sistema muestra un mensaje indicando que el usuario o contraseña son incorrectos</w:t>
      </w:r>
    </w:p>
    <w:p w14:paraId="172C52A3" w14:textId="77777777" w:rsidR="00C42EBC" w:rsidRDefault="00C42EBC" w:rsidP="00C42EBC">
      <w:pPr>
        <w:pStyle w:val="Ttulo3"/>
        <w:widowControl/>
        <w:numPr>
          <w:ilvl w:val="2"/>
          <w:numId w:val="7"/>
        </w:numPr>
        <w:rPr>
          <w:lang w:val="es-ES"/>
        </w:rPr>
      </w:pPr>
      <w:r>
        <w:rPr>
          <w:lang w:val="es-ES"/>
        </w:rPr>
        <w:t xml:space="preserve">Usuario </w:t>
      </w:r>
      <w:r w:rsidR="00AE3C6C">
        <w:rPr>
          <w:lang w:val="es-ES"/>
        </w:rPr>
        <w:t>no registrado</w:t>
      </w:r>
    </w:p>
    <w:p w14:paraId="1A6B0811" w14:textId="77777777" w:rsidR="00C42EBC" w:rsidRPr="00980978" w:rsidRDefault="00C42EBC" w:rsidP="00C42EBC">
      <w:pPr>
        <w:ind w:left="720"/>
        <w:rPr>
          <w:lang w:val="es-ES"/>
        </w:rPr>
      </w:pPr>
      <w:r>
        <w:rPr>
          <w:lang w:val="es-ES"/>
        </w:rPr>
        <w:t xml:space="preserve"> </w:t>
      </w:r>
      <w:r w:rsidR="00AE3C6C">
        <w:rPr>
          <w:lang w:val="es-ES"/>
        </w:rPr>
        <w:t>El sistema solicita realizar el proceso de registro</w:t>
      </w:r>
    </w:p>
    <w:p w14:paraId="17212748" w14:textId="77777777" w:rsidR="00C42EBC" w:rsidRDefault="00C42EBC" w:rsidP="00901BFA">
      <w:pPr>
        <w:pStyle w:val="InfoBlue"/>
        <w:ind w:left="0"/>
      </w:pPr>
    </w:p>
    <w:p w14:paraId="6DECA3FC" w14:textId="77777777" w:rsidR="00C42EBC" w:rsidRDefault="00C42EBC" w:rsidP="00C42EBC">
      <w:pPr>
        <w:pStyle w:val="Ttulo1"/>
        <w:widowControl/>
        <w:numPr>
          <w:ilvl w:val="0"/>
          <w:numId w:val="7"/>
        </w:numPr>
        <w:ind w:left="720" w:hanging="720"/>
        <w:rPr>
          <w:lang w:val="es-ES"/>
        </w:rPr>
      </w:pPr>
      <w:r>
        <w:rPr>
          <w:lang w:val="es-ES"/>
        </w:rPr>
        <w:t>Precondiciones</w:t>
      </w:r>
    </w:p>
    <w:p w14:paraId="2A5BE88B" w14:textId="77777777" w:rsidR="00C42EBC" w:rsidRDefault="00C42EBC" w:rsidP="00C42EBC">
      <w:pPr>
        <w:pStyle w:val="Textoindependiente21"/>
        <w:ind w:firstLine="720"/>
        <w:rPr>
          <w:highlight w:val="yellow"/>
          <w:lang w:val="es-ES"/>
        </w:rPr>
      </w:pPr>
    </w:p>
    <w:p w14:paraId="22F4E8DA" w14:textId="77777777" w:rsidR="00C42EBC" w:rsidRPr="00AE3C6C" w:rsidRDefault="00C42EBC" w:rsidP="00AE3C6C">
      <w:pPr>
        <w:pStyle w:val="Ttulo2"/>
        <w:widowControl/>
        <w:numPr>
          <w:ilvl w:val="1"/>
          <w:numId w:val="7"/>
        </w:numPr>
        <w:rPr>
          <w:lang w:val="es-ES"/>
        </w:rPr>
      </w:pPr>
      <w:r w:rsidRPr="00980978">
        <w:rPr>
          <w:lang w:val="es-ES"/>
        </w:rPr>
        <w:t xml:space="preserve">El usuario debe </w:t>
      </w:r>
      <w:r w:rsidR="00AE3C6C">
        <w:rPr>
          <w:lang w:val="es-ES"/>
        </w:rPr>
        <w:t>estar registrado en el sistema</w:t>
      </w:r>
    </w:p>
    <w:p w14:paraId="2895AA32" w14:textId="77777777" w:rsidR="00C42EBC" w:rsidRDefault="00C42EBC" w:rsidP="00C42EBC">
      <w:pPr>
        <w:rPr>
          <w:lang w:val="es-ES"/>
        </w:rPr>
      </w:pPr>
    </w:p>
    <w:p w14:paraId="10AF0015" w14:textId="77777777" w:rsidR="00C42EBC" w:rsidRDefault="00C42EBC" w:rsidP="00C42EBC">
      <w:pPr>
        <w:pStyle w:val="Ttulo1"/>
        <w:widowControl/>
        <w:numPr>
          <w:ilvl w:val="0"/>
          <w:numId w:val="7"/>
        </w:numPr>
        <w:ind w:left="720" w:hanging="720"/>
        <w:rPr>
          <w:lang w:val="es-ES"/>
        </w:rPr>
      </w:pPr>
      <w:r>
        <w:rPr>
          <w:lang w:val="es-ES"/>
        </w:rPr>
        <w:t>Poscondiciones</w:t>
      </w:r>
    </w:p>
    <w:p w14:paraId="24A2D6C9" w14:textId="77777777" w:rsidR="00C42EBC" w:rsidRDefault="00C42EBC" w:rsidP="00C42EBC">
      <w:pPr>
        <w:pStyle w:val="Textoindependiente21"/>
        <w:ind w:firstLine="720"/>
        <w:rPr>
          <w:highlight w:val="yellow"/>
          <w:lang w:val="es-ES"/>
        </w:rPr>
      </w:pPr>
    </w:p>
    <w:p w14:paraId="1616967E" w14:textId="77777777" w:rsidR="00C42EBC" w:rsidRPr="00901BFA" w:rsidRDefault="00C42EBC" w:rsidP="00901BFA">
      <w:pPr>
        <w:pStyle w:val="Ttulo2"/>
        <w:widowControl/>
        <w:numPr>
          <w:ilvl w:val="1"/>
          <w:numId w:val="7"/>
        </w:numPr>
        <w:rPr>
          <w:lang w:val="es-ES"/>
        </w:rPr>
      </w:pPr>
      <w:r w:rsidRPr="00C42EBC">
        <w:rPr>
          <w:lang w:val="es-ES"/>
        </w:rPr>
        <w:t xml:space="preserve">El </w:t>
      </w:r>
      <w:r w:rsidR="00AE3C6C">
        <w:rPr>
          <w:lang w:val="es-ES"/>
        </w:rPr>
        <w:t>usuario accede al sistema según su rol</w:t>
      </w:r>
    </w:p>
    <w:p w14:paraId="7B981F76" w14:textId="77777777" w:rsidR="00AE3C6C" w:rsidRDefault="00AE3C6C" w:rsidP="00AE3C6C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solicitud de examen </w:t>
      </w:r>
      <w:r w:rsidR="00901BFA">
        <w:rPr>
          <w:lang w:val="es-ES"/>
        </w:rPr>
        <w:t>clínico</w:t>
      </w:r>
    </w:p>
    <w:p w14:paraId="15FBDAD8" w14:textId="77777777" w:rsidR="00AE3C6C" w:rsidRDefault="00AE3C6C" w:rsidP="00AE3C6C">
      <w:pPr>
        <w:rPr>
          <w:lang w:val="es-ES"/>
        </w:rPr>
      </w:pPr>
    </w:p>
    <w:p w14:paraId="7A075660" w14:textId="77777777" w:rsidR="00AE3C6C" w:rsidRDefault="00AE3C6C" w:rsidP="00AE3C6C">
      <w:pPr>
        <w:pStyle w:val="Ttulo1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Solicitud de examen </w:t>
      </w:r>
      <w:r w:rsidR="00901BFA">
        <w:rPr>
          <w:lang w:val="es-ES"/>
        </w:rPr>
        <w:t>clínico</w:t>
      </w:r>
    </w:p>
    <w:p w14:paraId="06898CC7" w14:textId="77777777" w:rsidR="00AE3C6C" w:rsidRDefault="00AE3C6C" w:rsidP="00AE3C6C">
      <w:pPr>
        <w:pStyle w:val="Ttulo2"/>
        <w:numPr>
          <w:ilvl w:val="1"/>
          <w:numId w:val="8"/>
        </w:numPr>
        <w:rPr>
          <w:lang w:val="es-ES"/>
        </w:rPr>
      </w:pPr>
      <w:r>
        <w:rPr>
          <w:lang w:val="es-ES"/>
        </w:rPr>
        <w:t>Descripción</w:t>
      </w:r>
    </w:p>
    <w:p w14:paraId="65EA50FC" w14:textId="77777777" w:rsidR="00AE3C6C" w:rsidRDefault="00AE3C6C" w:rsidP="00AE3C6C">
      <w:pPr>
        <w:ind w:left="720"/>
        <w:rPr>
          <w:lang w:val="es-ES"/>
        </w:rPr>
      </w:pPr>
      <w:r>
        <w:rPr>
          <w:lang w:val="es-ES"/>
        </w:rPr>
        <w:t>Permite al paciente solicitar un examen clínico seleccionando el tipo de examen, fecha y horario disponible</w:t>
      </w:r>
    </w:p>
    <w:p w14:paraId="6931B134" w14:textId="77777777" w:rsidR="00AE3C6C" w:rsidRPr="008316DF" w:rsidRDefault="00AE3C6C" w:rsidP="00AE3C6C">
      <w:pPr>
        <w:ind w:left="720"/>
        <w:rPr>
          <w:lang w:val="es-ES"/>
        </w:rPr>
      </w:pPr>
      <w:r>
        <w:rPr>
          <w:lang w:val="es-ES"/>
        </w:rPr>
        <w:t>Actor: paciente</w:t>
      </w:r>
    </w:p>
    <w:p w14:paraId="32681A0B" w14:textId="77777777" w:rsidR="00AE3C6C" w:rsidRDefault="00AE3C6C" w:rsidP="00AE3C6C">
      <w:pPr>
        <w:pStyle w:val="Ttulo1"/>
        <w:widowControl/>
        <w:numPr>
          <w:ilvl w:val="0"/>
          <w:numId w:val="8"/>
        </w:numPr>
        <w:ind w:left="720" w:hanging="720"/>
        <w:rPr>
          <w:lang w:val="es-ES"/>
        </w:rPr>
      </w:pPr>
      <w:r>
        <w:rPr>
          <w:lang w:val="es-ES"/>
        </w:rPr>
        <w:t>Flujo de Eventos</w:t>
      </w:r>
    </w:p>
    <w:p w14:paraId="5EBBDF07" w14:textId="77777777" w:rsidR="00AE3C6C" w:rsidRDefault="00AE3C6C" w:rsidP="00AE3C6C">
      <w:pPr>
        <w:pStyle w:val="Ttulo2"/>
        <w:widowControl/>
        <w:numPr>
          <w:ilvl w:val="1"/>
          <w:numId w:val="8"/>
        </w:numPr>
        <w:rPr>
          <w:lang w:val="es-ES"/>
        </w:rPr>
      </w:pPr>
      <w:r>
        <w:rPr>
          <w:lang w:val="es-ES"/>
        </w:rPr>
        <w:t xml:space="preserve">Flujo Básico </w:t>
      </w:r>
    </w:p>
    <w:p w14:paraId="6867F0DF" w14:textId="77777777" w:rsidR="00AE3C6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inicia sesión en el sistema</w:t>
      </w:r>
    </w:p>
    <w:p w14:paraId="76909956" w14:textId="77777777" w:rsidR="00AE3C6C" w:rsidRDefault="00AE3C6C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Selecciona la</w:t>
      </w:r>
      <w:r w:rsidR="005C527E">
        <w:rPr>
          <w:lang w:val="es-ES"/>
        </w:rPr>
        <w:t xml:space="preserve"> opción solicitar examen</w:t>
      </w:r>
    </w:p>
    <w:p w14:paraId="245781E3" w14:textId="77777777" w:rsidR="005C527E" w:rsidRDefault="005C527E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muestra los tipos de exámenes disponibles</w:t>
      </w:r>
    </w:p>
    <w:p w14:paraId="4C1EAEDE" w14:textId="77777777" w:rsidR="005C527E" w:rsidRDefault="005C527E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selecciona el examen, fecha y horario</w:t>
      </w:r>
    </w:p>
    <w:p w14:paraId="5027467A" w14:textId="77777777" w:rsidR="005C527E" w:rsidRDefault="005C527E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registra la solicitud</w:t>
      </w:r>
    </w:p>
    <w:p w14:paraId="0DC78945" w14:textId="77777777" w:rsidR="005C527E" w:rsidRPr="00AE3C6C" w:rsidRDefault="005C527E" w:rsidP="00AE3C6C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confirma la solicitd</w:t>
      </w:r>
    </w:p>
    <w:p w14:paraId="3AE9D277" w14:textId="77777777" w:rsidR="00AE3C6C" w:rsidRDefault="00AE3C6C" w:rsidP="00AE3C6C">
      <w:pPr>
        <w:pStyle w:val="InfoBlue"/>
        <w:ind w:left="0"/>
      </w:pPr>
    </w:p>
    <w:p w14:paraId="373BF420" w14:textId="77777777" w:rsidR="00AE3C6C" w:rsidRPr="00C42EBC" w:rsidRDefault="00AE3C6C" w:rsidP="00AE3C6C">
      <w:pPr>
        <w:pStyle w:val="Ttulo2"/>
        <w:widowControl/>
        <w:numPr>
          <w:ilvl w:val="1"/>
          <w:numId w:val="8"/>
        </w:numPr>
        <w:rPr>
          <w:lang w:val="es-ES"/>
        </w:rPr>
      </w:pPr>
      <w:r w:rsidRPr="00C42EBC">
        <w:rPr>
          <w:lang w:val="es-ES"/>
        </w:rPr>
        <w:t>Flujos Alternativos</w:t>
      </w:r>
    </w:p>
    <w:p w14:paraId="121141C0" w14:textId="77777777" w:rsidR="00AE3C6C" w:rsidRDefault="005C527E" w:rsidP="00AE3C6C">
      <w:pPr>
        <w:pStyle w:val="Ttulo3"/>
        <w:widowControl/>
        <w:numPr>
          <w:ilvl w:val="2"/>
          <w:numId w:val="8"/>
        </w:numPr>
      </w:pPr>
      <w:r>
        <w:rPr>
          <w:lang w:val="es-ES"/>
        </w:rPr>
        <w:t>Horario no disponible</w:t>
      </w:r>
    </w:p>
    <w:p w14:paraId="3B141939" w14:textId="77777777" w:rsidR="00AE3C6C" w:rsidRDefault="00AE3C6C" w:rsidP="005C527E">
      <w:pPr>
        <w:pStyle w:val="Textoindependiente21"/>
        <w:ind w:left="720"/>
        <w:rPr>
          <w:color w:val="auto"/>
          <w:lang w:val="es-SV"/>
        </w:rPr>
      </w:pPr>
      <w:r w:rsidRPr="00980978">
        <w:rPr>
          <w:color w:val="auto"/>
          <w:lang w:val="es-SV"/>
        </w:rPr>
        <w:t xml:space="preserve"> </w:t>
      </w:r>
      <w:r>
        <w:rPr>
          <w:color w:val="auto"/>
          <w:lang w:val="es-SV"/>
        </w:rPr>
        <w:t xml:space="preserve">El sistema </w:t>
      </w:r>
      <w:r w:rsidR="005C527E">
        <w:rPr>
          <w:color w:val="auto"/>
          <w:lang w:val="es-SV"/>
        </w:rPr>
        <w:t>solicita seleccionar otro horario</w:t>
      </w:r>
    </w:p>
    <w:p w14:paraId="0D187B93" w14:textId="77777777" w:rsidR="005C527E" w:rsidRPr="005C527E" w:rsidRDefault="005C527E" w:rsidP="005C527E">
      <w:pPr>
        <w:pStyle w:val="Textoindependiente21"/>
        <w:ind w:left="720"/>
        <w:rPr>
          <w:color w:val="auto"/>
          <w:highlight w:val="yellow"/>
          <w:lang w:val="es-ES"/>
        </w:rPr>
      </w:pPr>
    </w:p>
    <w:p w14:paraId="7F495E09" w14:textId="77777777" w:rsidR="00AE3C6C" w:rsidRDefault="00AE3C6C" w:rsidP="00AE3C6C">
      <w:pPr>
        <w:pStyle w:val="Ttulo1"/>
        <w:widowControl/>
        <w:numPr>
          <w:ilvl w:val="0"/>
          <w:numId w:val="8"/>
        </w:numPr>
        <w:ind w:left="720" w:hanging="720"/>
        <w:rPr>
          <w:lang w:val="es-ES"/>
        </w:rPr>
      </w:pPr>
      <w:r>
        <w:rPr>
          <w:lang w:val="es-ES"/>
        </w:rPr>
        <w:t>Precondiciones</w:t>
      </w:r>
    </w:p>
    <w:p w14:paraId="3CA982D8" w14:textId="77777777" w:rsidR="00AE3C6C" w:rsidRDefault="00AE3C6C" w:rsidP="00AE3C6C">
      <w:pPr>
        <w:pStyle w:val="Textoindependiente21"/>
        <w:ind w:firstLine="720"/>
        <w:rPr>
          <w:highlight w:val="yellow"/>
          <w:lang w:val="es-ES"/>
        </w:rPr>
      </w:pPr>
    </w:p>
    <w:p w14:paraId="4E0D70CF" w14:textId="77777777" w:rsidR="00AE3C6C" w:rsidRPr="00AE3C6C" w:rsidRDefault="00AE3C6C" w:rsidP="00AE3C6C">
      <w:pPr>
        <w:pStyle w:val="Ttulo2"/>
        <w:widowControl/>
        <w:numPr>
          <w:ilvl w:val="1"/>
          <w:numId w:val="8"/>
        </w:numPr>
        <w:rPr>
          <w:lang w:val="es-ES"/>
        </w:rPr>
      </w:pPr>
      <w:r w:rsidRPr="00980978">
        <w:rPr>
          <w:lang w:val="es-ES"/>
        </w:rPr>
        <w:t>E</w:t>
      </w:r>
      <w:r w:rsidR="005C527E">
        <w:rPr>
          <w:lang w:val="es-ES"/>
        </w:rPr>
        <w:t>l paciente debe estar autenticado</w:t>
      </w:r>
    </w:p>
    <w:p w14:paraId="74AD94F4" w14:textId="77777777" w:rsidR="00AE3C6C" w:rsidRDefault="00AE3C6C" w:rsidP="00AE3C6C">
      <w:pPr>
        <w:rPr>
          <w:lang w:val="es-ES"/>
        </w:rPr>
      </w:pPr>
    </w:p>
    <w:p w14:paraId="42385A17" w14:textId="77777777" w:rsidR="00AE3C6C" w:rsidRDefault="00AE3C6C" w:rsidP="00AE3C6C">
      <w:pPr>
        <w:pStyle w:val="Ttulo1"/>
        <w:widowControl/>
        <w:numPr>
          <w:ilvl w:val="0"/>
          <w:numId w:val="8"/>
        </w:numPr>
        <w:ind w:left="720" w:hanging="720"/>
        <w:rPr>
          <w:lang w:val="es-ES"/>
        </w:rPr>
      </w:pPr>
      <w:r>
        <w:rPr>
          <w:lang w:val="es-ES"/>
        </w:rPr>
        <w:t>Poscondiciones</w:t>
      </w:r>
    </w:p>
    <w:p w14:paraId="06E4EB2B" w14:textId="77777777" w:rsidR="00AE3C6C" w:rsidRDefault="00AE3C6C" w:rsidP="00AE3C6C">
      <w:pPr>
        <w:pStyle w:val="Textoindependiente21"/>
        <w:ind w:firstLine="720"/>
        <w:rPr>
          <w:highlight w:val="yellow"/>
          <w:lang w:val="es-ES"/>
        </w:rPr>
      </w:pPr>
    </w:p>
    <w:p w14:paraId="171E76B0" w14:textId="77777777" w:rsidR="00AE3C6C" w:rsidRPr="00AE3C6C" w:rsidRDefault="005C527E" w:rsidP="00AE3C6C">
      <w:pPr>
        <w:pStyle w:val="Ttulo2"/>
        <w:widowControl/>
        <w:numPr>
          <w:ilvl w:val="1"/>
          <w:numId w:val="8"/>
        </w:numPr>
        <w:rPr>
          <w:lang w:val="es-ES"/>
        </w:rPr>
      </w:pPr>
      <w:r>
        <w:rPr>
          <w:lang w:val="es-ES"/>
        </w:rPr>
        <w:t>La solicitud queda registrada en el sistema</w:t>
      </w:r>
    </w:p>
    <w:p w14:paraId="06BBFBE8" w14:textId="77777777" w:rsidR="00AE3C6C" w:rsidRDefault="00AE3C6C" w:rsidP="00C42EBC">
      <w:pPr>
        <w:pStyle w:val="Textoindependiente"/>
        <w:jc w:val="both"/>
      </w:pPr>
    </w:p>
    <w:p w14:paraId="74BBAF12" w14:textId="77777777" w:rsidR="005C527E" w:rsidRDefault="005C527E" w:rsidP="005C527E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</w:t>
      </w:r>
      <w:r w:rsidR="00690351">
        <w:rPr>
          <w:lang w:val="es-ES"/>
        </w:rPr>
        <w:t xml:space="preserve">gestión de </w:t>
      </w:r>
      <w:r w:rsidR="00901BFA">
        <w:rPr>
          <w:lang w:val="es-ES"/>
        </w:rPr>
        <w:t>exámenes</w:t>
      </w:r>
    </w:p>
    <w:p w14:paraId="5F3843CB" w14:textId="77777777" w:rsidR="005C527E" w:rsidRDefault="005C527E" w:rsidP="005C527E">
      <w:pPr>
        <w:rPr>
          <w:lang w:val="es-ES"/>
        </w:rPr>
      </w:pPr>
    </w:p>
    <w:p w14:paraId="0C8D9F23" w14:textId="77777777" w:rsidR="005C527E" w:rsidRDefault="00690351" w:rsidP="005C527E">
      <w:pPr>
        <w:pStyle w:val="Ttulo1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Gestión de </w:t>
      </w:r>
      <w:r w:rsidR="00901BFA">
        <w:rPr>
          <w:lang w:val="es-ES"/>
        </w:rPr>
        <w:t>exámenes</w:t>
      </w:r>
    </w:p>
    <w:p w14:paraId="301EB3C5" w14:textId="77777777" w:rsidR="005C527E" w:rsidRDefault="005C527E" w:rsidP="005C527E">
      <w:pPr>
        <w:pStyle w:val="Ttulo2"/>
        <w:numPr>
          <w:ilvl w:val="1"/>
          <w:numId w:val="9"/>
        </w:numPr>
        <w:rPr>
          <w:lang w:val="es-ES"/>
        </w:rPr>
      </w:pPr>
      <w:r>
        <w:rPr>
          <w:lang w:val="es-ES"/>
        </w:rPr>
        <w:t>Descripción</w:t>
      </w:r>
    </w:p>
    <w:p w14:paraId="24E34CEF" w14:textId="77777777" w:rsidR="005C527E" w:rsidRDefault="005C527E" w:rsidP="00690351">
      <w:pPr>
        <w:ind w:left="720"/>
        <w:rPr>
          <w:lang w:val="es-ES"/>
        </w:rPr>
      </w:pPr>
      <w:r>
        <w:rPr>
          <w:lang w:val="es-ES"/>
        </w:rPr>
        <w:t xml:space="preserve">Permite </w:t>
      </w:r>
      <w:r w:rsidR="00690351">
        <w:rPr>
          <w:lang w:val="es-ES"/>
        </w:rPr>
        <w:t>a la recepcionista visualizar y administrar las solicitudes de exámenes realizadas por los pacientes</w:t>
      </w:r>
    </w:p>
    <w:p w14:paraId="3F0B216D" w14:textId="77777777" w:rsidR="00690351" w:rsidRPr="008316DF" w:rsidRDefault="00690351" w:rsidP="00690351">
      <w:pPr>
        <w:ind w:left="720"/>
        <w:rPr>
          <w:lang w:val="es-ES"/>
        </w:rPr>
      </w:pPr>
      <w:r>
        <w:rPr>
          <w:lang w:val="es-ES"/>
        </w:rPr>
        <w:t>Actor: recepcionista</w:t>
      </w:r>
    </w:p>
    <w:p w14:paraId="290E19B5" w14:textId="77777777" w:rsidR="005C527E" w:rsidRDefault="005C527E" w:rsidP="005C527E">
      <w:pPr>
        <w:pStyle w:val="Ttulo1"/>
        <w:widowControl/>
        <w:numPr>
          <w:ilvl w:val="0"/>
          <w:numId w:val="9"/>
        </w:numPr>
        <w:ind w:left="720" w:hanging="720"/>
        <w:rPr>
          <w:lang w:val="es-ES"/>
        </w:rPr>
      </w:pPr>
      <w:r>
        <w:rPr>
          <w:lang w:val="es-ES"/>
        </w:rPr>
        <w:t>Flujo de Eventos</w:t>
      </w:r>
    </w:p>
    <w:p w14:paraId="1CFCF6B1" w14:textId="77777777" w:rsidR="005C527E" w:rsidRDefault="005C527E" w:rsidP="005C527E">
      <w:pPr>
        <w:pStyle w:val="Ttulo2"/>
        <w:widowControl/>
        <w:numPr>
          <w:ilvl w:val="1"/>
          <w:numId w:val="9"/>
        </w:numPr>
        <w:rPr>
          <w:lang w:val="es-ES"/>
        </w:rPr>
      </w:pPr>
      <w:r>
        <w:rPr>
          <w:lang w:val="es-ES"/>
        </w:rPr>
        <w:t xml:space="preserve">Flujo Básico </w:t>
      </w:r>
    </w:p>
    <w:p w14:paraId="2F90B826" w14:textId="77777777" w:rsidR="005C527E" w:rsidRDefault="00690351" w:rsidP="00690351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La recepcionista inicia sesión</w:t>
      </w:r>
    </w:p>
    <w:p w14:paraId="5DF54718" w14:textId="77777777" w:rsidR="00690351" w:rsidRDefault="00690351" w:rsidP="00690351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Accede al panel de gestión de exámenes</w:t>
      </w:r>
    </w:p>
    <w:p w14:paraId="25B553E3" w14:textId="77777777" w:rsidR="00690351" w:rsidRDefault="00690351" w:rsidP="00690351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El sistema muestra la lista de exámenes </w:t>
      </w:r>
      <w:r w:rsidR="00901BFA">
        <w:rPr>
          <w:lang w:val="es-ES"/>
        </w:rPr>
        <w:t>solicitados</w:t>
      </w:r>
    </w:p>
    <w:p w14:paraId="38600215" w14:textId="77777777" w:rsidR="00690351" w:rsidRDefault="00690351" w:rsidP="00690351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La recepcionista revisa el estado de los exámenes</w:t>
      </w:r>
    </w:p>
    <w:p w14:paraId="563CB891" w14:textId="77777777" w:rsidR="005C527E" w:rsidRDefault="00690351" w:rsidP="00690351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Puede actualizar el estado del examen</w:t>
      </w:r>
    </w:p>
    <w:p w14:paraId="728183D1" w14:textId="77777777" w:rsidR="00690351" w:rsidRDefault="00690351" w:rsidP="00690351">
      <w:pPr>
        <w:ind w:left="360"/>
        <w:rPr>
          <w:lang w:val="es-ES"/>
        </w:rPr>
      </w:pPr>
    </w:p>
    <w:p w14:paraId="6DAACD67" w14:textId="77777777" w:rsidR="00690351" w:rsidRDefault="00690351" w:rsidP="00690351">
      <w:pPr>
        <w:ind w:left="360"/>
        <w:rPr>
          <w:lang w:val="es-ES"/>
        </w:rPr>
      </w:pPr>
    </w:p>
    <w:p w14:paraId="4C96D896" w14:textId="77777777" w:rsidR="00690351" w:rsidRPr="00690351" w:rsidRDefault="00690351" w:rsidP="00690351">
      <w:pPr>
        <w:ind w:left="360"/>
        <w:rPr>
          <w:lang w:val="es-ES"/>
        </w:rPr>
      </w:pPr>
    </w:p>
    <w:p w14:paraId="51FFC92F" w14:textId="77777777" w:rsidR="005C527E" w:rsidRDefault="005C527E" w:rsidP="005C527E">
      <w:pPr>
        <w:pStyle w:val="Textoindependiente"/>
        <w:jc w:val="both"/>
      </w:pPr>
    </w:p>
    <w:p w14:paraId="5CD5EFFB" w14:textId="77777777" w:rsidR="005C527E" w:rsidRPr="00C42EBC" w:rsidRDefault="005C527E" w:rsidP="005C527E">
      <w:pPr>
        <w:rPr>
          <w:lang w:val="es-ES"/>
        </w:rPr>
      </w:pPr>
    </w:p>
    <w:p w14:paraId="16645D35" w14:textId="77777777" w:rsidR="00690351" w:rsidRDefault="00690351" w:rsidP="00690351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>Especificación de caso de uso:</w:t>
      </w:r>
      <w:r w:rsidR="00FC7726">
        <w:rPr>
          <w:lang w:val="es-ES"/>
        </w:rPr>
        <w:t xml:space="preserve"> generación e impresión de resultados</w:t>
      </w:r>
    </w:p>
    <w:p w14:paraId="235878BF" w14:textId="77777777" w:rsidR="00690351" w:rsidRDefault="00690351" w:rsidP="00690351">
      <w:pPr>
        <w:rPr>
          <w:lang w:val="es-ES"/>
        </w:rPr>
      </w:pPr>
    </w:p>
    <w:p w14:paraId="141CFD99" w14:textId="77777777" w:rsidR="00FC7726" w:rsidRPr="00FC7726" w:rsidRDefault="00FC7726" w:rsidP="00FC7726">
      <w:pPr>
        <w:pStyle w:val="Ttulo1"/>
        <w:numPr>
          <w:ilvl w:val="0"/>
          <w:numId w:val="10"/>
        </w:numPr>
        <w:rPr>
          <w:lang w:val="es-ES"/>
        </w:rPr>
      </w:pPr>
      <w:r>
        <w:rPr>
          <w:lang w:val="es-ES"/>
        </w:rPr>
        <w:t>Generación e impresión de resultados</w:t>
      </w:r>
    </w:p>
    <w:p w14:paraId="373991A0" w14:textId="77777777" w:rsidR="00690351" w:rsidRPr="00690351" w:rsidRDefault="00690351" w:rsidP="00690351">
      <w:pPr>
        <w:pStyle w:val="Ttulo2"/>
        <w:numPr>
          <w:ilvl w:val="1"/>
          <w:numId w:val="10"/>
        </w:numPr>
        <w:rPr>
          <w:lang w:val="es-ES"/>
        </w:rPr>
      </w:pPr>
      <w:r>
        <w:rPr>
          <w:lang w:val="es-ES"/>
        </w:rPr>
        <w:t>Descripción</w:t>
      </w:r>
    </w:p>
    <w:p w14:paraId="3694860F" w14:textId="77777777" w:rsidR="00690351" w:rsidRPr="008316DF" w:rsidRDefault="00690351" w:rsidP="00690351">
      <w:pPr>
        <w:ind w:left="720"/>
        <w:rPr>
          <w:lang w:val="es-ES"/>
        </w:rPr>
      </w:pPr>
      <w:r>
        <w:rPr>
          <w:lang w:val="es-ES"/>
        </w:rPr>
        <w:t xml:space="preserve">Actor: </w:t>
      </w:r>
      <w:r w:rsidR="00FC7726">
        <w:rPr>
          <w:lang w:val="es-ES"/>
        </w:rPr>
        <w:t>recepcionista/</w:t>
      </w:r>
      <w:r w:rsidR="00901BFA">
        <w:rPr>
          <w:lang w:val="es-ES"/>
        </w:rPr>
        <w:t>Técnico</w:t>
      </w:r>
    </w:p>
    <w:p w14:paraId="7AE7CC9B" w14:textId="77777777" w:rsidR="00690351" w:rsidRDefault="00690351" w:rsidP="00690351">
      <w:pPr>
        <w:pStyle w:val="Ttulo1"/>
        <w:widowControl/>
        <w:numPr>
          <w:ilvl w:val="0"/>
          <w:numId w:val="10"/>
        </w:numPr>
        <w:ind w:left="720" w:hanging="720"/>
        <w:rPr>
          <w:lang w:val="es-ES"/>
        </w:rPr>
      </w:pPr>
      <w:r>
        <w:rPr>
          <w:lang w:val="es-ES"/>
        </w:rPr>
        <w:t>Flujo de Eventos</w:t>
      </w:r>
    </w:p>
    <w:p w14:paraId="29A14A60" w14:textId="77777777" w:rsidR="00690351" w:rsidRDefault="00690351" w:rsidP="00690351">
      <w:pPr>
        <w:pStyle w:val="Ttulo2"/>
        <w:widowControl/>
        <w:numPr>
          <w:ilvl w:val="1"/>
          <w:numId w:val="10"/>
        </w:numPr>
        <w:rPr>
          <w:lang w:val="es-ES"/>
        </w:rPr>
      </w:pPr>
      <w:r>
        <w:rPr>
          <w:lang w:val="es-ES"/>
        </w:rPr>
        <w:t xml:space="preserve">Flujo Básico </w:t>
      </w:r>
    </w:p>
    <w:p w14:paraId="2BAF064A" w14:textId="77777777" w:rsidR="00FC7726" w:rsidRDefault="00FC7726" w:rsidP="00FC7726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usuario selecciona un examen finalizado</w:t>
      </w:r>
    </w:p>
    <w:p w14:paraId="74910E4F" w14:textId="77777777" w:rsidR="00FC7726" w:rsidRDefault="00FC7726" w:rsidP="00FC7726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</w:t>
      </w:r>
      <w:r w:rsidR="00F82014">
        <w:rPr>
          <w:lang w:val="es-ES"/>
        </w:rPr>
        <w:t>istema genera el reporte en formato PDF</w:t>
      </w:r>
    </w:p>
    <w:p w14:paraId="7BDEED33" w14:textId="77777777" w:rsidR="00F82014" w:rsidRPr="00FC7726" w:rsidRDefault="00F82014" w:rsidP="00FC7726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usuario puede visualizar o imprimir el resultado</w:t>
      </w:r>
    </w:p>
    <w:p w14:paraId="323EAB26" w14:textId="77777777" w:rsidR="00F82014" w:rsidRDefault="00F82014" w:rsidP="00690351">
      <w:pPr>
        <w:ind w:left="360"/>
        <w:rPr>
          <w:lang w:val="es-ES"/>
        </w:rPr>
      </w:pPr>
    </w:p>
    <w:p w14:paraId="2938A0C1" w14:textId="77777777" w:rsidR="00F82014" w:rsidRDefault="00F82014" w:rsidP="00690351">
      <w:pPr>
        <w:ind w:left="360"/>
        <w:rPr>
          <w:lang w:val="es-ES"/>
        </w:rPr>
      </w:pPr>
    </w:p>
    <w:p w14:paraId="7C7BDEAE" w14:textId="77777777" w:rsidR="00F82014" w:rsidRDefault="00F82014" w:rsidP="00690351">
      <w:pPr>
        <w:ind w:left="360"/>
        <w:rPr>
          <w:lang w:val="es-ES"/>
        </w:rPr>
      </w:pPr>
    </w:p>
    <w:p w14:paraId="371ABFDC" w14:textId="77777777" w:rsidR="00FC7726" w:rsidRDefault="00FC7726" w:rsidP="00FC7726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</w:t>
      </w:r>
      <w:r w:rsidR="00F82014">
        <w:rPr>
          <w:lang w:val="es-ES"/>
        </w:rPr>
        <w:t>envio de resultados por correo</w:t>
      </w:r>
    </w:p>
    <w:p w14:paraId="183F1E23" w14:textId="77777777" w:rsidR="00FC7726" w:rsidRDefault="00FC7726" w:rsidP="00FC7726">
      <w:pPr>
        <w:rPr>
          <w:lang w:val="es-ES"/>
        </w:rPr>
      </w:pPr>
    </w:p>
    <w:p w14:paraId="4873D591" w14:textId="77777777" w:rsidR="00FC7726" w:rsidRPr="00F82014" w:rsidRDefault="00F82014" w:rsidP="00F82014">
      <w:pPr>
        <w:pStyle w:val="Ttulo1"/>
        <w:numPr>
          <w:ilvl w:val="0"/>
          <w:numId w:val="14"/>
        </w:numPr>
        <w:rPr>
          <w:lang w:val="es-ES"/>
        </w:rPr>
      </w:pPr>
      <w:r>
        <w:rPr>
          <w:lang w:val="es-ES"/>
        </w:rPr>
        <w:t>envio de resultados por correo</w:t>
      </w:r>
    </w:p>
    <w:p w14:paraId="1ED50600" w14:textId="77777777" w:rsidR="00FC7726" w:rsidRDefault="00FC7726" w:rsidP="00F82014">
      <w:pPr>
        <w:pStyle w:val="Ttulo1"/>
        <w:widowControl/>
        <w:numPr>
          <w:ilvl w:val="0"/>
          <w:numId w:val="14"/>
        </w:numPr>
        <w:ind w:left="720" w:hanging="720"/>
        <w:rPr>
          <w:lang w:val="es-ES"/>
        </w:rPr>
      </w:pPr>
      <w:r>
        <w:rPr>
          <w:lang w:val="es-ES"/>
        </w:rPr>
        <w:t>Flujo de Eventos</w:t>
      </w:r>
    </w:p>
    <w:p w14:paraId="6D53FE2C" w14:textId="77777777" w:rsidR="00FC7726" w:rsidRDefault="00FC7726" w:rsidP="00F82014">
      <w:pPr>
        <w:pStyle w:val="Ttulo2"/>
        <w:widowControl/>
        <w:numPr>
          <w:ilvl w:val="1"/>
          <w:numId w:val="14"/>
        </w:numPr>
        <w:rPr>
          <w:lang w:val="es-ES"/>
        </w:rPr>
      </w:pPr>
      <w:r>
        <w:rPr>
          <w:lang w:val="es-ES"/>
        </w:rPr>
        <w:t xml:space="preserve">Flujo Básico </w:t>
      </w:r>
    </w:p>
    <w:p w14:paraId="4A4AC576" w14:textId="77777777" w:rsidR="00FC7726" w:rsidRDefault="00F82014" w:rsidP="00F82014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detecta que los resultados están listos</w:t>
      </w:r>
    </w:p>
    <w:p w14:paraId="318613DD" w14:textId="77777777" w:rsidR="00F82014" w:rsidRDefault="00F82014" w:rsidP="00F82014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Genera el archivo PDF</w:t>
      </w:r>
    </w:p>
    <w:p w14:paraId="7FB4D082" w14:textId="77777777" w:rsidR="00F82014" w:rsidRPr="00F82014" w:rsidRDefault="00901BFA" w:rsidP="00F82014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Envía</w:t>
      </w:r>
      <w:r w:rsidR="00F82014">
        <w:rPr>
          <w:lang w:val="es-ES"/>
        </w:rPr>
        <w:t xml:space="preserve"> automáticamente el correo al paciente</w:t>
      </w:r>
    </w:p>
    <w:p w14:paraId="56B01984" w14:textId="77777777" w:rsidR="00C42EBC" w:rsidRDefault="00C42EBC" w:rsidP="00C42EBC">
      <w:pPr>
        <w:rPr>
          <w:lang w:val="es-ES"/>
        </w:rPr>
      </w:pPr>
    </w:p>
    <w:p w14:paraId="3CCFB465" w14:textId="77777777" w:rsidR="00F82014" w:rsidRDefault="00F82014" w:rsidP="00F82014">
      <w:pPr>
        <w:pStyle w:val="Encabezado1"/>
        <w:pageBreakBefore/>
        <w:ind w:right="-846"/>
        <w:jc w:val="left"/>
        <w:rPr>
          <w:lang w:val="es-ES"/>
        </w:rPr>
      </w:pPr>
      <w:r>
        <w:rPr>
          <w:lang w:val="es-ES"/>
        </w:rPr>
        <w:lastRenderedPageBreak/>
        <w:t xml:space="preserve">Especificación de caso de uso: consulta de historial de </w:t>
      </w:r>
      <w:r w:rsidR="00901BFA">
        <w:rPr>
          <w:lang w:val="es-ES"/>
        </w:rPr>
        <w:t>exámenes</w:t>
      </w:r>
    </w:p>
    <w:p w14:paraId="07485F8F" w14:textId="77777777" w:rsidR="00F82014" w:rsidRDefault="00F82014" w:rsidP="00F82014">
      <w:pPr>
        <w:rPr>
          <w:lang w:val="es-ES"/>
        </w:rPr>
      </w:pPr>
    </w:p>
    <w:p w14:paraId="7E86B4C1" w14:textId="77777777" w:rsidR="00F82014" w:rsidRDefault="00F82014" w:rsidP="00F82014">
      <w:pPr>
        <w:pStyle w:val="Ttulo1"/>
        <w:numPr>
          <w:ilvl w:val="0"/>
          <w:numId w:val="15"/>
        </w:numPr>
        <w:rPr>
          <w:lang w:val="es-ES"/>
        </w:rPr>
      </w:pPr>
      <w:r>
        <w:rPr>
          <w:lang w:val="es-ES"/>
        </w:rPr>
        <w:t>envio de resultados por correo</w:t>
      </w:r>
    </w:p>
    <w:p w14:paraId="10D15F14" w14:textId="77777777" w:rsidR="00901BFA" w:rsidRPr="00901BFA" w:rsidRDefault="00901BFA" w:rsidP="00901BFA">
      <w:pPr>
        <w:rPr>
          <w:lang w:val="es-ES"/>
        </w:rPr>
      </w:pPr>
      <w:r>
        <w:rPr>
          <w:lang w:val="es-ES"/>
        </w:rPr>
        <w:t>Actor: paciente</w:t>
      </w:r>
    </w:p>
    <w:p w14:paraId="4B394B9F" w14:textId="77777777" w:rsidR="00F82014" w:rsidRDefault="00F82014" w:rsidP="00F82014">
      <w:pPr>
        <w:pStyle w:val="Ttulo1"/>
        <w:widowControl/>
        <w:numPr>
          <w:ilvl w:val="0"/>
          <w:numId w:val="15"/>
        </w:numPr>
        <w:ind w:left="720" w:hanging="720"/>
        <w:rPr>
          <w:lang w:val="es-ES"/>
        </w:rPr>
      </w:pPr>
      <w:r>
        <w:rPr>
          <w:lang w:val="es-ES"/>
        </w:rPr>
        <w:t>Flujo de Eventos</w:t>
      </w:r>
    </w:p>
    <w:p w14:paraId="7016E5EE" w14:textId="77777777" w:rsidR="00F82014" w:rsidRDefault="00F82014" w:rsidP="00F82014">
      <w:pPr>
        <w:pStyle w:val="Ttulo2"/>
        <w:widowControl/>
        <w:numPr>
          <w:ilvl w:val="1"/>
          <w:numId w:val="15"/>
        </w:numPr>
        <w:rPr>
          <w:lang w:val="es-ES"/>
        </w:rPr>
      </w:pPr>
      <w:r>
        <w:rPr>
          <w:lang w:val="es-ES"/>
        </w:rPr>
        <w:t xml:space="preserve">Flujo Básico </w:t>
      </w:r>
    </w:p>
    <w:p w14:paraId="397FCD21" w14:textId="77777777" w:rsidR="00F82014" w:rsidRDefault="00901BFA" w:rsidP="00901BFA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inicia sesión</w:t>
      </w:r>
    </w:p>
    <w:p w14:paraId="76ED3397" w14:textId="77777777" w:rsidR="00901BFA" w:rsidRDefault="00901BFA" w:rsidP="00901BFA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Accede a la sección historial de exámenes</w:t>
      </w:r>
    </w:p>
    <w:p w14:paraId="04E12870" w14:textId="77777777" w:rsidR="00901BFA" w:rsidRDefault="00901BFA" w:rsidP="00901BFA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sistema muestra la lista de exámenes realizados</w:t>
      </w:r>
    </w:p>
    <w:p w14:paraId="4CD8F879" w14:textId="77777777" w:rsidR="00901BFA" w:rsidRPr="00901BFA" w:rsidRDefault="00901BFA" w:rsidP="00901BFA">
      <w:pPr>
        <w:numPr>
          <w:ilvl w:val="0"/>
          <w:numId w:val="6"/>
        </w:numPr>
        <w:rPr>
          <w:lang w:val="es-ES"/>
        </w:rPr>
      </w:pPr>
      <w:r>
        <w:rPr>
          <w:lang w:val="es-ES"/>
        </w:rPr>
        <w:t>El paciente puede visualizar o descargar los resultados</w:t>
      </w:r>
    </w:p>
    <w:p w14:paraId="3AC1251B" w14:textId="77777777" w:rsidR="00F82014" w:rsidRPr="00C42EBC" w:rsidRDefault="00F82014" w:rsidP="00C42EBC">
      <w:pPr>
        <w:rPr>
          <w:lang w:val="es-ES"/>
        </w:rPr>
      </w:pPr>
    </w:p>
    <w:sectPr w:rsidR="00F82014" w:rsidRPr="00C42EB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D5CA5" w14:textId="77777777" w:rsidR="00BF3C04" w:rsidRDefault="00BF3C04">
      <w:pPr>
        <w:spacing w:line="240" w:lineRule="auto"/>
      </w:pPr>
      <w:r>
        <w:separator/>
      </w:r>
    </w:p>
  </w:endnote>
  <w:endnote w:type="continuationSeparator" w:id="0">
    <w:p w14:paraId="7B207BDE" w14:textId="77777777" w:rsidR="00BF3C04" w:rsidRDefault="00BF3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Devanagari">
    <w:altName w:val="Arial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D3FB2" w14:paraId="48CE709E" w14:textId="77777777">
      <w:tc>
        <w:tcPr>
          <w:tcW w:w="3162" w:type="dxa"/>
        </w:tcPr>
        <w:p w14:paraId="075B9F35" w14:textId="77777777" w:rsidR="009D3FB2" w:rsidRDefault="009D3FB2">
          <w:pPr>
            <w:ind w:right="360"/>
          </w:pPr>
          <w:r>
            <w:t>Confidencial</w:t>
          </w:r>
        </w:p>
      </w:tc>
      <w:tc>
        <w:tcPr>
          <w:tcW w:w="3162" w:type="dxa"/>
        </w:tcPr>
        <w:p w14:paraId="60F7645B" w14:textId="77777777" w:rsidR="009D3FB2" w:rsidRDefault="009D3FB2">
          <w:pPr>
            <w:jc w:val="center"/>
          </w:pPr>
          <w:r>
            <w:rPr>
              <w:rFonts w:ascii="Symbol" w:hAnsi="Symbol" w:cs="Symbol"/>
            </w:rPr>
            <w:t></w:t>
          </w:r>
          <w:r w:rsidR="008A1DCC">
            <w:rPr>
              <w:highlight w:val="yellow"/>
              <w:lang w:val="es-ES"/>
            </w:rPr>
            <w:t>clínica MINERVA</w:t>
          </w:r>
          <w:r>
            <w:rPr>
              <w:highlight w:val="yellow"/>
              <w:lang w:val="es-ES"/>
            </w:rPr>
            <w:t>,</w:t>
          </w:r>
          <w:r>
            <w:rPr>
              <w:lang w:val="es-ES"/>
            </w:rPr>
            <w:t xml:space="preserve"> </w:t>
          </w:r>
          <w:r>
            <w:fldChar w:fldCharType="begin"/>
          </w:r>
          <w:r>
            <w:instrText xml:space="preserve"> DATE \@"yyyy" </w:instrText>
          </w:r>
          <w:r>
            <w:fldChar w:fldCharType="separate"/>
          </w:r>
          <w:r w:rsidR="00E86E03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</w:tcPr>
        <w:p w14:paraId="0DD1E86E" w14:textId="77777777" w:rsidR="009D3FB2" w:rsidRDefault="009D3FB2">
          <w:pPr>
            <w:jc w:val="right"/>
          </w:pPr>
          <w: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AA337F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32C34121" w14:textId="77777777" w:rsidR="009D3FB2" w:rsidRDefault="009D3F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CFF35" w14:textId="77777777" w:rsidR="009D3FB2" w:rsidRDefault="009D3F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F2F2E" w14:textId="77777777" w:rsidR="00BF3C04" w:rsidRDefault="00BF3C04">
      <w:pPr>
        <w:spacing w:line="240" w:lineRule="auto"/>
      </w:pPr>
      <w:r>
        <w:separator/>
      </w:r>
    </w:p>
  </w:footnote>
  <w:footnote w:type="continuationSeparator" w:id="0">
    <w:p w14:paraId="7C921F1D" w14:textId="77777777" w:rsidR="00BF3C04" w:rsidRDefault="00BF3C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FA11A" w14:textId="77777777" w:rsidR="009D3FB2" w:rsidRDefault="009D3FB2">
    <w:pPr>
      <w:rPr>
        <w:sz w:val="24"/>
      </w:rPr>
    </w:pPr>
  </w:p>
  <w:p w14:paraId="30145DEE" w14:textId="77777777" w:rsidR="009D3FB2" w:rsidRDefault="009D3FB2"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rPr>
        <w:sz w:val="24"/>
      </w:rPr>
    </w:pPr>
  </w:p>
  <w:p w14:paraId="18643420" w14:textId="77777777" w:rsidR="009D3FB2" w:rsidRDefault="009D3FB2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rFonts w:ascii="Arial" w:hAnsi="Arial" w:cs="Arial"/>
        <w:b/>
        <w:sz w:val="24"/>
        <w:lang w:val="es-ES"/>
      </w:rPr>
    </w:pPr>
    <w:r>
      <w:rPr>
        <w:rFonts w:ascii="Arial" w:hAnsi="Arial" w:cs="Arial"/>
        <w:b/>
        <w:sz w:val="36"/>
        <w:highlight w:val="yellow"/>
        <w:lang w:val="es-ES"/>
      </w:rPr>
      <w:t>&lt;Nombre de la empresa&gt;</w:t>
    </w:r>
  </w:p>
  <w:p w14:paraId="57308019" w14:textId="77777777" w:rsidR="009D3FB2" w:rsidRDefault="009D3FB2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rFonts w:ascii="Arial" w:hAnsi="Arial" w:cs="Arial"/>
        <w:b/>
        <w:sz w:val="24"/>
        <w:lang w:val="es-ES"/>
      </w:rPr>
    </w:pPr>
  </w:p>
  <w:p w14:paraId="7AAF1C11" w14:textId="77777777" w:rsidR="009D3FB2" w:rsidRDefault="009D3FB2">
    <w:pPr>
      <w:pStyle w:val="Encabezado"/>
      <w:rPr>
        <w:rFonts w:ascii="Arial" w:hAnsi="Arial" w:cs="Arial"/>
        <w:b/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6B994" w14:textId="77777777" w:rsidR="009D3FB2" w:rsidRDefault="009D3FB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4" w:type="dxa"/>
      <w:tblLayout w:type="fixed"/>
      <w:tblLook w:val="0000" w:firstRow="0" w:lastRow="0" w:firstColumn="0" w:lastColumn="0" w:noHBand="0" w:noVBand="0"/>
    </w:tblPr>
    <w:tblGrid>
      <w:gridCol w:w="6379"/>
      <w:gridCol w:w="3209"/>
    </w:tblGrid>
    <w:tr w:rsidR="009D3FB2" w14:paraId="1F2FBDC8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0631F0DF" w14:textId="77777777" w:rsidR="009D3FB2" w:rsidRDefault="008A1DCC">
          <w:r>
            <w:rPr>
              <w:lang w:val="es-ES"/>
            </w:rPr>
            <w:t>Sistema de proyecto exámenes, Clínica MINERVA</w:t>
          </w:r>
        </w:p>
      </w:tc>
      <w:tc>
        <w:tcPr>
          <w:tcW w:w="320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4F2518F" w14:textId="77777777" w:rsidR="009D3FB2" w:rsidRDefault="009D3FB2">
          <w:pPr>
            <w:tabs>
              <w:tab w:val="left" w:pos="1135"/>
            </w:tabs>
            <w:spacing w:before="40"/>
            <w:ind w:right="68"/>
          </w:pPr>
          <w:r>
            <w:rPr>
              <w:lang w:val="es-ES"/>
            </w:rPr>
            <w:t xml:space="preserve">  Versión:           0.9</w:t>
          </w:r>
        </w:p>
      </w:tc>
    </w:tr>
    <w:tr w:rsidR="009D3FB2" w14:paraId="3D9D2BE1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05906B8A" w14:textId="77777777" w:rsidR="009D3FB2" w:rsidRPr="00AA337F" w:rsidRDefault="009D3FB2">
          <w:pPr>
            <w:rPr>
              <w:lang w:val="es-SV"/>
            </w:rPr>
          </w:pPr>
          <w:r>
            <w:rPr>
              <w:lang w:val="es-ES"/>
            </w:rPr>
            <w:t xml:space="preserve">Especificación de Caso de Uso: </w:t>
          </w:r>
          <w:r>
            <w:rPr>
              <w:highlight w:val="yellow"/>
              <w:lang w:val="es-ES"/>
            </w:rPr>
            <w:t>&lt;Nombre del caso de uso&gt;</w:t>
          </w:r>
        </w:p>
      </w:tc>
      <w:tc>
        <w:tcPr>
          <w:tcW w:w="320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07A445C" w14:textId="77777777" w:rsidR="009D3FB2" w:rsidRDefault="009D3FB2">
          <w:r>
            <w:rPr>
              <w:lang w:val="es-ES"/>
            </w:rPr>
            <w:t xml:space="preserve">  Fecha:              </w:t>
          </w:r>
          <w:r>
            <w:rPr>
              <w:highlight w:val="yellow"/>
              <w:lang w:val="es-ES"/>
            </w:rPr>
            <w:t>dd/mm/aaaa</w:t>
          </w:r>
        </w:p>
      </w:tc>
    </w:tr>
    <w:tr w:rsidR="009D3FB2" w14:paraId="608608C9" w14:textId="77777777">
      <w:tc>
        <w:tcPr>
          <w:tcW w:w="958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1A921E4" w14:textId="77777777" w:rsidR="009D3FB2" w:rsidRDefault="009D3FB2">
          <w:r>
            <w:rPr>
              <w:highlight w:val="yellow"/>
              <w:lang w:val="es-ES"/>
            </w:rPr>
            <w:t>&lt;Nombre del documento&gt;</w:t>
          </w:r>
        </w:p>
      </w:tc>
    </w:tr>
  </w:tbl>
  <w:p w14:paraId="110BE283" w14:textId="77777777" w:rsidR="009D3FB2" w:rsidRDefault="009D3FB2">
    <w:pPr>
      <w:pStyle w:val="Encabezado"/>
      <w:rPr>
        <w:lang w:val="es-E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48E57" w14:textId="77777777" w:rsidR="009D3FB2" w:rsidRDefault="009D3F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?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?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4F72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4D1C75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81E74A3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15D019A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AF75C33"/>
    <w:multiLevelType w:val="hybridMultilevel"/>
    <w:tmpl w:val="A07C602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B7770"/>
    <w:multiLevelType w:val="multilevel"/>
    <w:tmpl w:val="1CBA543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693D0DB0"/>
    <w:multiLevelType w:val="hybridMultilevel"/>
    <w:tmpl w:val="76EE043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795119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6FD17D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AAA3046"/>
    <w:multiLevelType w:val="hybridMultilevel"/>
    <w:tmpl w:val="3A74EE3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8090E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0"/>
  </w:num>
  <w:num w:numId="6">
    <w:abstractNumId w:val="8"/>
  </w:num>
  <w:num w:numId="7">
    <w:abstractNumId w:val="14"/>
  </w:num>
  <w:num w:numId="8">
    <w:abstractNumId w:val="6"/>
  </w:num>
  <w:num w:numId="9">
    <w:abstractNumId w:val="11"/>
  </w:num>
  <w:num w:numId="10">
    <w:abstractNumId w:val="12"/>
  </w:num>
  <w:num w:numId="11">
    <w:abstractNumId w:val="7"/>
  </w:num>
  <w:num w:numId="12">
    <w:abstractNumId w:val="4"/>
  </w:num>
  <w:num w:numId="13">
    <w:abstractNumId w:val="13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7F"/>
    <w:rsid w:val="005C527E"/>
    <w:rsid w:val="00690351"/>
    <w:rsid w:val="008316DF"/>
    <w:rsid w:val="008A1DCC"/>
    <w:rsid w:val="00901BFA"/>
    <w:rsid w:val="00980978"/>
    <w:rsid w:val="009D3FB2"/>
    <w:rsid w:val="00AA337F"/>
    <w:rsid w:val="00AE3C6C"/>
    <w:rsid w:val="00B53712"/>
    <w:rsid w:val="00BF3C04"/>
    <w:rsid w:val="00C42EBC"/>
    <w:rsid w:val="00D61614"/>
    <w:rsid w:val="00E86E03"/>
    <w:rsid w:val="00F82014"/>
    <w:rsid w:val="00FC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4:docId w14:val="3BD3C74F"/>
  <w15:chartTrackingRefBased/>
  <w15:docId w15:val="{08F69545-A61B-4956-9C4A-6D7D337F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6C"/>
    <w:pPr>
      <w:widowControl w:val="0"/>
      <w:suppressAutoHyphens/>
      <w:spacing w:line="240" w:lineRule="atLeast"/>
    </w:pPr>
    <w:rPr>
      <w:lang w:val="en-US" w:eastAsia="zh-CN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St2z0">
    <w:name w:val="WW8NumSt2z0"/>
    <w:rPr>
      <w:rFonts w:ascii="Symbol" w:hAnsi="Symbol" w:cs="Symbol" w:hint="default"/>
    </w:rPr>
  </w:style>
  <w:style w:type="character" w:customStyle="1" w:styleId="WW8NumSt7z0">
    <w:name w:val="WW8NumSt7z0"/>
    <w:rPr>
      <w:rFonts w:ascii="Symbol" w:hAnsi="Symbol" w:cs="Symbol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customStyle="1" w:styleId="Caracteresdenotaalpie">
    <w:name w:val="Caracteres de nota al pie"/>
    <w:rPr>
      <w:sz w:val="20"/>
      <w:vertAlign w:val="superscript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Encabezado1">
    <w:name w:val="Encabezado1"/>
    <w:basedOn w:val="Normal"/>
    <w:next w:val="Normal"/>
    <w:pPr>
      <w:spacing w:line="240" w:lineRule="auto"/>
      <w:jc w:val="center"/>
    </w:pPr>
    <w:rPr>
      <w:rFonts w:ascii="Arial" w:hAnsi="Arial" w:cs="Arial"/>
      <w:b/>
      <w:sz w:val="36"/>
    </w:rPr>
  </w:style>
  <w:style w:type="paragraph" w:styleId="Textoindependiente">
    <w:name w:val="Body Text"/>
    <w:basedOn w:val="Normal"/>
    <w:link w:val="TextoindependienteCar"/>
    <w:pPr>
      <w:keepLines/>
      <w:spacing w:after="120"/>
      <w:ind w:left="720"/>
    </w:pPr>
  </w:style>
  <w:style w:type="paragraph" w:styleId="Lista">
    <w:name w:val="List"/>
    <w:basedOn w:val="Textoindependiente"/>
    <w:rPr>
      <w:rFonts w:cs="Droid Sans Devanagari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Droid Sans Devanagari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Textoindependiente"/>
    <w:qFormat/>
    <w:pPr>
      <w:spacing w:after="60"/>
      <w:jc w:val="center"/>
    </w:pPr>
    <w:rPr>
      <w:rFonts w:ascii="Arial" w:hAnsi="Arial" w:cs="Arial"/>
      <w:i/>
      <w:sz w:val="36"/>
      <w:lang w:val="en-AU"/>
    </w:rPr>
  </w:style>
  <w:style w:type="paragraph" w:customStyle="1" w:styleId="Sangranormal1">
    <w:name w:val="Sangría normal1"/>
    <w:basedOn w:val="Normal"/>
    <w:pPr>
      <w:ind w:left="900" w:hanging="900"/>
    </w:pPr>
  </w:style>
  <w:style w:type="paragraph" w:styleId="TDC1">
    <w:name w:val="toc 1"/>
    <w:basedOn w:val="Normal"/>
    <w:next w:val="Normal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DC4">
    <w:name w:val="toc 4"/>
    <w:basedOn w:val="Normal"/>
    <w:next w:val="Normal"/>
    <w:pPr>
      <w:ind w:left="600"/>
    </w:pPr>
  </w:style>
  <w:style w:type="paragraph" w:styleId="TDC5">
    <w:name w:val="toc 5"/>
    <w:basedOn w:val="Normal"/>
    <w:next w:val="Normal"/>
    <w:pPr>
      <w:ind w:left="800"/>
    </w:pPr>
  </w:style>
  <w:style w:type="paragraph" w:styleId="TDC6">
    <w:name w:val="toc 6"/>
    <w:basedOn w:val="Normal"/>
    <w:next w:val="Normal"/>
    <w:pPr>
      <w:ind w:left="1000"/>
    </w:pPr>
  </w:style>
  <w:style w:type="paragraph" w:styleId="TDC7">
    <w:name w:val="toc 7"/>
    <w:basedOn w:val="Normal"/>
    <w:next w:val="Normal"/>
    <w:pPr>
      <w:ind w:left="1200"/>
    </w:pPr>
  </w:style>
  <w:style w:type="paragraph" w:styleId="TDC8">
    <w:name w:val="toc 8"/>
    <w:basedOn w:val="Normal"/>
    <w:next w:val="Normal"/>
    <w:pPr>
      <w:ind w:left="1400"/>
    </w:pPr>
  </w:style>
  <w:style w:type="paragraph" w:styleId="TDC9">
    <w:name w:val="toc 9"/>
    <w:basedOn w:val="Normal"/>
    <w:next w:val="Normal"/>
    <w:pPr>
      <w:ind w:left="1600"/>
    </w:pPr>
  </w:style>
  <w:style w:type="paragraph" w:customStyle="1" w:styleId="Bullet1">
    <w:name w:val="Bullet1"/>
    <w:basedOn w:val="Normal"/>
    <w:pPr>
      <w:numPr>
        <w:numId w:val="3"/>
      </w:numPr>
      <w:ind w:left="720"/>
    </w:pPr>
  </w:style>
  <w:style w:type="paragraph" w:customStyle="1" w:styleId="Bullet2">
    <w:name w:val="Bullet2"/>
    <w:basedOn w:val="Normal"/>
    <w:pPr>
      <w:numPr>
        <w:numId w:val="4"/>
      </w:numPr>
      <w:ind w:left="1440"/>
    </w:pPr>
    <w:rPr>
      <w:color w:val="000080"/>
    </w:rPr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 w:cs="Tahoma"/>
    </w:rPr>
  </w:style>
  <w:style w:type="paragraph" w:styleId="Textonotapie">
    <w:name w:val="footnote text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="360" w:hanging="360"/>
    </w:pPr>
    <w:rPr>
      <w:rFonts w:ascii="Helvetica" w:hAnsi="Helvetica" w:cs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 w:cs="Arial"/>
      <w:b/>
      <w:kern w:val="1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extoindependiente21">
    <w:name w:val="Texto independiente 21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  <w:jc w:val="both"/>
    </w:pPr>
    <w:rPr>
      <w:rFonts w:cs="Arial"/>
      <w:iCs/>
      <w:lang w:val="es-ES"/>
    </w:rPr>
  </w:style>
  <w:style w:type="paragraph" w:styleId="NormalWeb">
    <w:name w:val="Normal (Web)"/>
    <w:basedOn w:val="Normal"/>
    <w:pPr>
      <w:widowControl/>
      <w:spacing w:before="100" w:after="100" w:line="240" w:lineRule="auto"/>
    </w:pPr>
    <w:rPr>
      <w:sz w:val="24"/>
      <w:szCs w:val="24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33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337F"/>
    <w:rPr>
      <w:rFonts w:ascii="Tahoma" w:hAnsi="Tahoma" w:cs="Tahoma"/>
      <w:sz w:val="16"/>
      <w:szCs w:val="16"/>
      <w:lang w:val="en-US" w:eastAsia="zh-CN"/>
    </w:rPr>
  </w:style>
  <w:style w:type="character" w:customStyle="1" w:styleId="Ttulo1Car">
    <w:name w:val="Título 1 Car"/>
    <w:link w:val="Ttulo1"/>
    <w:rsid w:val="00C42EBC"/>
    <w:rPr>
      <w:rFonts w:ascii="Arial" w:hAnsi="Arial" w:cs="Arial"/>
      <w:b/>
      <w:sz w:val="24"/>
      <w:lang w:val="en-US" w:eastAsia="zh-CN"/>
    </w:rPr>
  </w:style>
  <w:style w:type="character" w:customStyle="1" w:styleId="Ttulo2Car">
    <w:name w:val="Título 2 Car"/>
    <w:link w:val="Ttulo2"/>
    <w:rsid w:val="00C42EBC"/>
    <w:rPr>
      <w:rFonts w:ascii="Arial" w:hAnsi="Arial" w:cs="Arial"/>
      <w:b/>
      <w:lang w:val="en-US" w:eastAsia="zh-CN"/>
    </w:rPr>
  </w:style>
  <w:style w:type="character" w:customStyle="1" w:styleId="Ttulo3Car">
    <w:name w:val="Título 3 Car"/>
    <w:link w:val="Ttulo3"/>
    <w:rsid w:val="00C42EBC"/>
    <w:rPr>
      <w:rFonts w:ascii="Arial" w:hAnsi="Arial" w:cs="Arial"/>
      <w:i/>
      <w:lang w:val="en-US" w:eastAsia="zh-CN"/>
    </w:rPr>
  </w:style>
  <w:style w:type="character" w:customStyle="1" w:styleId="TextoindependienteCar">
    <w:name w:val="Texto independiente Car"/>
    <w:link w:val="Textoindependiente"/>
    <w:rsid w:val="00C42EBC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950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caso de uso: &lt;Nombre del caso de uso&gt;</vt:lpstr>
    </vt:vector>
  </TitlesOfParts>
  <Company/>
  <LinksUpToDate>false</LinksUpToDate>
  <CharactersWithSpaces>6166</CharactersWithSpaces>
  <SharedDoc>false</SharedDoc>
  <HLinks>
    <vt:vector size="96" baseType="variant">
      <vt:variant>
        <vt:i4>7536719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__RefHeading___Toc29276820</vt:lpwstr>
      </vt:variant>
      <vt:variant>
        <vt:i4>7995468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__RefHeading___Toc29276819</vt:lpwstr>
      </vt:variant>
      <vt:variant>
        <vt:i4>8061004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__RefHeading___Toc29276818</vt:lpwstr>
      </vt:variant>
      <vt:variant>
        <vt:i4>7602252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__RefHeading___Toc29276817</vt:lpwstr>
      </vt:variant>
      <vt:variant>
        <vt:i4>7667788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__RefHeading___Toc29276816</vt:lpwstr>
      </vt:variant>
      <vt:variant>
        <vt:i4>7733324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__RefHeading___Toc29276815</vt:lpwstr>
      </vt:variant>
      <vt:variant>
        <vt:i4>7798860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__RefHeading___Toc29276814</vt:lpwstr>
      </vt:variant>
      <vt:variant>
        <vt:i4>7340108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__RefHeading___Toc29276813</vt:lpwstr>
      </vt:variant>
      <vt:variant>
        <vt:i4>7405644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__RefHeading___Toc29276812</vt:lpwstr>
      </vt:variant>
      <vt:variant>
        <vt:i4>7471180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__RefHeading___Toc29276811</vt:lpwstr>
      </vt:variant>
      <vt:variant>
        <vt:i4>7536716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__RefHeading___Toc29276810</vt:lpwstr>
      </vt:variant>
      <vt:variant>
        <vt:i4>7995469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__RefHeading___Toc29276809</vt:lpwstr>
      </vt:variant>
      <vt:variant>
        <vt:i4>8061005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__RefHeading___Toc29276808</vt:lpwstr>
      </vt:variant>
      <vt:variant>
        <vt:i4>7602253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__RefHeading___Toc29276807</vt:lpwstr>
      </vt:variant>
      <vt:variant>
        <vt:i4>7667789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__RefHeading___Toc29276806</vt:lpwstr>
      </vt:variant>
      <vt:variant>
        <vt:i4>7733325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__RefHeading___Toc29276805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 de uso: &lt;Nombre del caso de uso&gt;</dc:title>
  <dc:subject>&lt;Nombre del proyecto&gt;</dc:subject>
  <dc:creator>Daniel Eduardo González Solano</dc:creator>
  <cp:keywords/>
  <dc:description/>
  <cp:lastModifiedBy>Daniel Eduardo González Solano</cp:lastModifiedBy>
  <cp:revision>2</cp:revision>
  <cp:lastPrinted>1601-01-01T00:00:00Z</cp:lastPrinted>
  <dcterms:created xsi:type="dcterms:W3CDTF">2026-04-14T03:56:00Z</dcterms:created>
  <dcterms:modified xsi:type="dcterms:W3CDTF">2026-04-14T03:56:00Z</dcterms:modified>
</cp:coreProperties>
</file>