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90B35" w14:textId="67C5062A" w:rsidR="000335EC" w:rsidRPr="005A1430" w:rsidRDefault="000335EC" w:rsidP="005A1430">
      <w:pPr>
        <w:pStyle w:val="Ttulo1"/>
        <w:rPr>
          <w:rFonts w:ascii="Times New Roman" w:hAnsi="Times New Roman" w:cs="Times New Roman"/>
          <w:b/>
          <w:bCs/>
          <w:color w:val="auto"/>
          <w:sz w:val="24"/>
          <w:szCs w:val="24"/>
          <w:lang w:val="en-US"/>
        </w:rPr>
      </w:pPr>
      <w:r w:rsidRPr="005A1430">
        <w:rPr>
          <w:rFonts w:ascii="Times New Roman" w:hAnsi="Times New Roman" w:cs="Times New Roman"/>
          <w:b/>
          <w:bCs/>
          <w:color w:val="auto"/>
          <w:sz w:val="24"/>
          <w:szCs w:val="24"/>
          <w:lang w:val="en-US"/>
        </w:rPr>
        <w:t>Abstract</w:t>
      </w:r>
    </w:p>
    <w:p w14:paraId="4277FEBA" w14:textId="590AD437" w:rsidR="003E5FBD" w:rsidRDefault="003E5FBD" w:rsidP="007721EE">
      <w:pPr>
        <w:pStyle w:val="PargrafodaLista"/>
        <w:numPr>
          <w:ilvl w:val="0"/>
          <w:numId w:val="1"/>
        </w:numPr>
        <w:jc w:val="both"/>
        <w:rPr>
          <w:rFonts w:ascii="Times New Roman" w:hAnsi="Times New Roman" w:cs="Times New Roman"/>
          <w:lang w:val="en-US"/>
        </w:rPr>
      </w:pPr>
      <w:r>
        <w:rPr>
          <w:rFonts w:ascii="Times New Roman" w:hAnsi="Times New Roman" w:cs="Times New Roman"/>
          <w:lang w:val="en-US"/>
        </w:rPr>
        <w:t xml:space="preserve">Canopy represents an </w:t>
      </w:r>
      <w:proofErr w:type="spellStart"/>
      <w:r>
        <w:rPr>
          <w:rFonts w:ascii="Times New Roman" w:hAnsi="Times New Roman" w:cs="Times New Roman"/>
          <w:lang w:val="en-US"/>
        </w:rPr>
        <w:t>importante</w:t>
      </w:r>
      <w:proofErr w:type="spellEnd"/>
      <w:r>
        <w:rPr>
          <w:rFonts w:ascii="Times New Roman" w:hAnsi="Times New Roman" w:cs="Times New Roman"/>
          <w:lang w:val="en-US"/>
        </w:rPr>
        <w:t xml:space="preserve"> environmental variable to </w:t>
      </w:r>
      <w:r w:rsidR="002F6A2B">
        <w:rPr>
          <w:rFonts w:ascii="Times New Roman" w:hAnsi="Times New Roman" w:cs="Times New Roman"/>
          <w:lang w:val="en-US"/>
        </w:rPr>
        <w:t>different</w:t>
      </w:r>
      <w:r w:rsidR="00846228">
        <w:rPr>
          <w:rFonts w:ascii="Times New Roman" w:hAnsi="Times New Roman" w:cs="Times New Roman"/>
          <w:lang w:val="en-US"/>
        </w:rPr>
        <w:t xml:space="preserve"> forms of biodiversity, affect its biology and ecology</w:t>
      </w:r>
      <w:r w:rsidR="00A10409">
        <w:rPr>
          <w:rFonts w:ascii="Times New Roman" w:hAnsi="Times New Roman" w:cs="Times New Roman"/>
          <w:lang w:val="en-US"/>
        </w:rPr>
        <w:t xml:space="preserve">. </w:t>
      </w:r>
      <w:r w:rsidR="001D4452">
        <w:rPr>
          <w:rFonts w:ascii="Times New Roman" w:hAnsi="Times New Roman" w:cs="Times New Roman"/>
          <w:lang w:val="en-US"/>
        </w:rPr>
        <w:t>To mensurate how much open canopy can be</w:t>
      </w:r>
      <w:r w:rsidR="00EE254C">
        <w:rPr>
          <w:rFonts w:ascii="Times New Roman" w:hAnsi="Times New Roman" w:cs="Times New Roman"/>
          <w:lang w:val="en-US"/>
        </w:rPr>
        <w:t>, researchers calculate Canopy Openness Index (COI).</w:t>
      </w:r>
      <w:r w:rsidR="001D4452">
        <w:rPr>
          <w:rFonts w:ascii="Times New Roman" w:hAnsi="Times New Roman" w:cs="Times New Roman"/>
          <w:lang w:val="en-US"/>
        </w:rPr>
        <w:t xml:space="preserve"> </w:t>
      </w:r>
    </w:p>
    <w:p w14:paraId="59A360C6" w14:textId="424045D9" w:rsidR="0040015D" w:rsidRDefault="00F318E0" w:rsidP="007721EE">
      <w:pPr>
        <w:pStyle w:val="PargrafodaLista"/>
        <w:numPr>
          <w:ilvl w:val="0"/>
          <w:numId w:val="1"/>
        </w:numPr>
        <w:jc w:val="both"/>
        <w:rPr>
          <w:rFonts w:ascii="Times New Roman" w:hAnsi="Times New Roman" w:cs="Times New Roman"/>
          <w:lang w:val="en-US"/>
        </w:rPr>
      </w:pPr>
      <w:r>
        <w:rPr>
          <w:rFonts w:ascii="Times New Roman" w:hAnsi="Times New Roman" w:cs="Times New Roman"/>
          <w:lang w:val="en-US"/>
        </w:rPr>
        <w:t xml:space="preserve">The </w:t>
      </w:r>
      <w:proofErr w:type="spellStart"/>
      <w:r>
        <w:rPr>
          <w:rFonts w:ascii="Times New Roman" w:hAnsi="Times New Roman" w:cs="Times New Roman"/>
          <w:lang w:val="en-US"/>
        </w:rPr>
        <w:t>coiR</w:t>
      </w:r>
      <w:proofErr w:type="spellEnd"/>
      <w:r>
        <w:rPr>
          <w:rFonts w:ascii="Times New Roman" w:hAnsi="Times New Roman" w:cs="Times New Roman"/>
          <w:lang w:val="en-US"/>
        </w:rPr>
        <w:t xml:space="preserve"> is the first R package focused to </w:t>
      </w:r>
      <w:r w:rsidR="00F25D69">
        <w:rPr>
          <w:rFonts w:ascii="Times New Roman" w:hAnsi="Times New Roman" w:cs="Times New Roman"/>
          <w:lang w:val="en-US"/>
        </w:rPr>
        <w:t>COI,</w:t>
      </w:r>
      <w:r w:rsidR="002433EA">
        <w:rPr>
          <w:rFonts w:ascii="Times New Roman" w:hAnsi="Times New Roman" w:cs="Times New Roman"/>
          <w:lang w:val="en-US"/>
        </w:rPr>
        <w:t xml:space="preserve"> from canopy photograph</w:t>
      </w:r>
      <w:r w:rsidR="002F6A2B">
        <w:rPr>
          <w:rFonts w:ascii="Times New Roman" w:hAnsi="Times New Roman" w:cs="Times New Roman"/>
          <w:lang w:val="en-US"/>
        </w:rPr>
        <w:t>y</w:t>
      </w:r>
      <w:r w:rsidR="00FA2D01">
        <w:rPr>
          <w:rFonts w:ascii="Times New Roman" w:hAnsi="Times New Roman" w:cs="Times New Roman"/>
          <w:lang w:val="en-US"/>
        </w:rPr>
        <w:t>, to analyze natural environmental heterogeneity</w:t>
      </w:r>
      <w:r w:rsidR="00F25D69">
        <w:rPr>
          <w:rFonts w:ascii="Times New Roman" w:hAnsi="Times New Roman" w:cs="Times New Roman"/>
          <w:lang w:val="en-US"/>
        </w:rPr>
        <w:t xml:space="preserve">. It is focused to </w:t>
      </w:r>
      <w:r w:rsidR="002F6A2B">
        <w:rPr>
          <w:rFonts w:ascii="Times New Roman" w:hAnsi="Times New Roman" w:cs="Times New Roman"/>
          <w:lang w:val="en-US"/>
        </w:rPr>
        <w:t xml:space="preserve">implement a faster and open-source tool to measure </w:t>
      </w:r>
      <w:r w:rsidR="00F47EF5">
        <w:rPr>
          <w:rFonts w:ascii="Times New Roman" w:hAnsi="Times New Roman" w:cs="Times New Roman"/>
          <w:lang w:val="en-US"/>
        </w:rPr>
        <w:t>how much open are canopies to ecological researches.</w:t>
      </w:r>
    </w:p>
    <w:p w14:paraId="7D60B235" w14:textId="1D9C27EF" w:rsidR="00FA2D01" w:rsidRDefault="00727089" w:rsidP="007721EE">
      <w:pPr>
        <w:pStyle w:val="PargrafodaLista"/>
        <w:numPr>
          <w:ilvl w:val="0"/>
          <w:numId w:val="1"/>
        </w:numPr>
        <w:jc w:val="both"/>
        <w:rPr>
          <w:rFonts w:ascii="Times New Roman" w:hAnsi="Times New Roman" w:cs="Times New Roman"/>
          <w:lang w:val="en-US"/>
        </w:rPr>
      </w:pPr>
      <w:proofErr w:type="spellStart"/>
      <w:r>
        <w:rPr>
          <w:rFonts w:ascii="Times New Roman" w:hAnsi="Times New Roman" w:cs="Times New Roman"/>
          <w:lang w:val="en-US"/>
        </w:rPr>
        <w:t>coiR</w:t>
      </w:r>
      <w:proofErr w:type="spellEnd"/>
      <w:r>
        <w:rPr>
          <w:rFonts w:ascii="Times New Roman" w:hAnsi="Times New Roman" w:cs="Times New Roman"/>
          <w:lang w:val="en-US"/>
        </w:rPr>
        <w:t xml:space="preserve"> </w:t>
      </w:r>
      <w:r w:rsidR="00044C1B">
        <w:rPr>
          <w:rFonts w:ascii="Times New Roman" w:hAnsi="Times New Roman" w:cs="Times New Roman"/>
          <w:lang w:val="en-US"/>
        </w:rPr>
        <w:t>implements</w:t>
      </w:r>
      <w:r w:rsidR="004A72C6">
        <w:rPr>
          <w:rFonts w:ascii="Times New Roman" w:hAnsi="Times New Roman" w:cs="Times New Roman"/>
          <w:lang w:val="en-US"/>
        </w:rPr>
        <w:t xml:space="preserve"> </w:t>
      </w:r>
      <w:proofErr w:type="spellStart"/>
      <w:r w:rsidR="004A72C6">
        <w:rPr>
          <w:rFonts w:ascii="Times New Roman" w:hAnsi="Times New Roman" w:cs="Times New Roman"/>
          <w:lang w:val="en-US"/>
        </w:rPr>
        <w:t>thre</w:t>
      </w:r>
      <w:proofErr w:type="spellEnd"/>
      <w:r w:rsidR="004A72C6">
        <w:rPr>
          <w:rFonts w:ascii="Times New Roman" w:hAnsi="Times New Roman" w:cs="Times New Roman"/>
          <w:lang w:val="en-US"/>
        </w:rPr>
        <w:t xml:space="preserve"> </w:t>
      </w:r>
      <w:r w:rsidR="00D95FE4">
        <w:rPr>
          <w:rFonts w:ascii="Times New Roman" w:hAnsi="Times New Roman" w:cs="Times New Roman"/>
          <w:lang w:val="en-US"/>
        </w:rPr>
        <w:t xml:space="preserve">functions: </w:t>
      </w:r>
      <w:proofErr w:type="spellStart"/>
      <w:r w:rsidR="00D95FE4">
        <w:rPr>
          <w:rFonts w:ascii="Times New Roman" w:hAnsi="Times New Roman" w:cs="Times New Roman"/>
          <w:lang w:val="en-US"/>
        </w:rPr>
        <w:t>coir_</w:t>
      </w:r>
      <w:proofErr w:type="gramStart"/>
      <w:r w:rsidR="00D95FE4">
        <w:rPr>
          <w:rFonts w:ascii="Times New Roman" w:hAnsi="Times New Roman" w:cs="Times New Roman"/>
          <w:lang w:val="en-US"/>
        </w:rPr>
        <w:t>crop</w:t>
      </w:r>
      <w:proofErr w:type="spellEnd"/>
      <w:r w:rsidR="00D95FE4">
        <w:rPr>
          <w:rFonts w:ascii="Times New Roman" w:hAnsi="Times New Roman" w:cs="Times New Roman"/>
          <w:lang w:val="en-US"/>
        </w:rPr>
        <w:t>(</w:t>
      </w:r>
      <w:proofErr w:type="gramEnd"/>
      <w:r w:rsidR="00D95FE4">
        <w:rPr>
          <w:rFonts w:ascii="Times New Roman" w:hAnsi="Times New Roman" w:cs="Times New Roman"/>
          <w:lang w:val="en-US"/>
        </w:rPr>
        <w:t xml:space="preserve">), to crop images to circular </w:t>
      </w:r>
      <w:proofErr w:type="spellStart"/>
      <w:r w:rsidR="00D95FE4">
        <w:rPr>
          <w:rFonts w:ascii="Times New Roman" w:hAnsi="Times New Roman" w:cs="Times New Roman"/>
          <w:lang w:val="en-US"/>
        </w:rPr>
        <w:t>shpe</w:t>
      </w:r>
      <w:proofErr w:type="spellEnd"/>
      <w:r w:rsidR="00D95FE4">
        <w:rPr>
          <w:rFonts w:ascii="Times New Roman" w:hAnsi="Times New Roman" w:cs="Times New Roman"/>
          <w:lang w:val="en-US"/>
        </w:rPr>
        <w:t xml:space="preserve">, </w:t>
      </w:r>
      <w:proofErr w:type="spellStart"/>
      <w:r w:rsidR="00D95FE4">
        <w:rPr>
          <w:rFonts w:ascii="Times New Roman" w:hAnsi="Times New Roman" w:cs="Times New Roman"/>
          <w:lang w:val="en-US"/>
        </w:rPr>
        <w:t>coir_</w:t>
      </w:r>
      <w:proofErr w:type="gramStart"/>
      <w:r w:rsidR="00D95FE4">
        <w:rPr>
          <w:rFonts w:ascii="Times New Roman" w:hAnsi="Times New Roman" w:cs="Times New Roman"/>
          <w:lang w:val="en-US"/>
        </w:rPr>
        <w:t>binarize</w:t>
      </w:r>
      <w:proofErr w:type="spellEnd"/>
      <w:r w:rsidR="00D95FE4">
        <w:rPr>
          <w:rFonts w:ascii="Times New Roman" w:hAnsi="Times New Roman" w:cs="Times New Roman"/>
          <w:lang w:val="en-US"/>
        </w:rPr>
        <w:t>(</w:t>
      </w:r>
      <w:proofErr w:type="gramEnd"/>
      <w:r w:rsidR="00D95FE4">
        <w:rPr>
          <w:rFonts w:ascii="Times New Roman" w:hAnsi="Times New Roman" w:cs="Times New Roman"/>
          <w:lang w:val="en-US"/>
        </w:rPr>
        <w:t>), to binarize images</w:t>
      </w:r>
      <w:r w:rsidR="00B43FC9">
        <w:rPr>
          <w:rFonts w:ascii="Times New Roman" w:hAnsi="Times New Roman" w:cs="Times New Roman"/>
          <w:lang w:val="en-US"/>
        </w:rPr>
        <w:t xml:space="preserve">, and </w:t>
      </w:r>
      <w:proofErr w:type="spellStart"/>
      <w:r w:rsidR="00B43FC9">
        <w:rPr>
          <w:rFonts w:ascii="Times New Roman" w:hAnsi="Times New Roman" w:cs="Times New Roman"/>
          <w:lang w:val="en-US"/>
        </w:rPr>
        <w:t>coir_</w:t>
      </w:r>
      <w:proofErr w:type="gramStart"/>
      <w:r w:rsidR="00B43FC9">
        <w:rPr>
          <w:rFonts w:ascii="Times New Roman" w:hAnsi="Times New Roman" w:cs="Times New Roman"/>
          <w:lang w:val="en-US"/>
        </w:rPr>
        <w:t>index</w:t>
      </w:r>
      <w:proofErr w:type="spellEnd"/>
      <w:r w:rsidR="00B43FC9">
        <w:rPr>
          <w:rFonts w:ascii="Times New Roman" w:hAnsi="Times New Roman" w:cs="Times New Roman"/>
          <w:lang w:val="en-US"/>
        </w:rPr>
        <w:t>(</w:t>
      </w:r>
      <w:proofErr w:type="gramEnd"/>
      <w:r w:rsidR="00B43FC9">
        <w:rPr>
          <w:rFonts w:ascii="Times New Roman" w:hAnsi="Times New Roman" w:cs="Times New Roman"/>
          <w:lang w:val="en-US"/>
        </w:rPr>
        <w:t xml:space="preserve">), to calculate COI. </w:t>
      </w:r>
      <w:proofErr w:type="spellStart"/>
      <w:r w:rsidR="00DC7A34">
        <w:rPr>
          <w:rFonts w:ascii="Times New Roman" w:hAnsi="Times New Roman" w:cs="Times New Roman"/>
          <w:lang w:val="en-US"/>
        </w:rPr>
        <w:t>coiR</w:t>
      </w:r>
      <w:proofErr w:type="spellEnd"/>
      <w:r w:rsidR="00DC7A34">
        <w:rPr>
          <w:rFonts w:ascii="Times New Roman" w:hAnsi="Times New Roman" w:cs="Times New Roman"/>
          <w:lang w:val="en-US"/>
        </w:rPr>
        <w:t xml:space="preserve"> </w:t>
      </w:r>
      <w:r w:rsidR="00044C1B">
        <w:rPr>
          <w:rFonts w:ascii="Times New Roman" w:hAnsi="Times New Roman" w:cs="Times New Roman"/>
          <w:lang w:val="en-US"/>
        </w:rPr>
        <w:t xml:space="preserve">has </w:t>
      </w:r>
      <w:proofErr w:type="gramStart"/>
      <w:r w:rsidR="00044C1B">
        <w:rPr>
          <w:rFonts w:ascii="Times New Roman" w:hAnsi="Times New Roman" w:cs="Times New Roman"/>
          <w:lang w:val="en-US"/>
        </w:rPr>
        <w:t>a</w:t>
      </w:r>
      <w:proofErr w:type="gramEnd"/>
      <w:r w:rsidR="00044C1B">
        <w:rPr>
          <w:rFonts w:ascii="Times New Roman" w:hAnsi="Times New Roman" w:cs="Times New Roman"/>
          <w:lang w:val="en-US"/>
        </w:rPr>
        <w:t xml:space="preserve"> inner dataset</w:t>
      </w:r>
      <w:r w:rsidR="000314E0">
        <w:rPr>
          <w:rFonts w:ascii="Times New Roman" w:hAnsi="Times New Roman" w:cs="Times New Roman"/>
          <w:lang w:val="en-US"/>
        </w:rPr>
        <w:t>.</w:t>
      </w:r>
    </w:p>
    <w:p w14:paraId="17141FAC" w14:textId="5572BBCE" w:rsidR="000314E0" w:rsidRPr="007721EE" w:rsidRDefault="000314E0" w:rsidP="007721EE">
      <w:pPr>
        <w:pStyle w:val="PargrafodaLista"/>
        <w:numPr>
          <w:ilvl w:val="0"/>
          <w:numId w:val="1"/>
        </w:numPr>
        <w:jc w:val="both"/>
        <w:rPr>
          <w:rFonts w:ascii="Times New Roman" w:hAnsi="Times New Roman" w:cs="Times New Roman"/>
          <w:lang w:val="en-US"/>
        </w:rPr>
      </w:pPr>
      <w:proofErr w:type="spellStart"/>
      <w:r>
        <w:rPr>
          <w:rFonts w:ascii="Times New Roman" w:hAnsi="Times New Roman" w:cs="Times New Roman"/>
          <w:lang w:val="en-US"/>
        </w:rPr>
        <w:t>coiR</w:t>
      </w:r>
      <w:proofErr w:type="spellEnd"/>
      <w:r>
        <w:rPr>
          <w:rFonts w:ascii="Times New Roman" w:hAnsi="Times New Roman" w:cs="Times New Roman"/>
          <w:lang w:val="en-US"/>
        </w:rPr>
        <w:t xml:space="preserve"> allows researchers to analyze a set of </w:t>
      </w:r>
      <w:r w:rsidR="009B1A90">
        <w:rPr>
          <w:rFonts w:ascii="Times New Roman" w:hAnsi="Times New Roman" w:cs="Times New Roman"/>
          <w:lang w:val="en-US"/>
        </w:rPr>
        <w:t xml:space="preserve">many images, implementing R programming tools as loops, </w:t>
      </w:r>
      <w:r w:rsidR="00037C27">
        <w:rPr>
          <w:rFonts w:ascii="Times New Roman" w:hAnsi="Times New Roman" w:cs="Times New Roman"/>
          <w:lang w:val="en-US"/>
        </w:rPr>
        <w:t xml:space="preserve">quickly </w:t>
      </w:r>
      <w:r w:rsidR="009B1A90">
        <w:rPr>
          <w:rFonts w:ascii="Times New Roman" w:hAnsi="Times New Roman" w:cs="Times New Roman"/>
          <w:lang w:val="en-US"/>
        </w:rPr>
        <w:t>estimating COI</w:t>
      </w:r>
      <w:r w:rsidR="00037C27">
        <w:rPr>
          <w:rFonts w:ascii="Times New Roman" w:hAnsi="Times New Roman" w:cs="Times New Roman"/>
          <w:lang w:val="en-US"/>
        </w:rPr>
        <w:t xml:space="preserve">, assisting </w:t>
      </w:r>
      <w:r w:rsidR="005609F1">
        <w:rPr>
          <w:rFonts w:ascii="Times New Roman" w:hAnsi="Times New Roman" w:cs="Times New Roman"/>
          <w:lang w:val="en-US"/>
        </w:rPr>
        <w:t xml:space="preserve">to </w:t>
      </w:r>
      <w:r w:rsidR="00AB672D">
        <w:rPr>
          <w:rFonts w:ascii="Times New Roman" w:hAnsi="Times New Roman" w:cs="Times New Roman"/>
          <w:lang w:val="en-US"/>
        </w:rPr>
        <w:t xml:space="preserve">maximizing </w:t>
      </w:r>
      <w:r w:rsidR="00CE13C7">
        <w:rPr>
          <w:rFonts w:ascii="Times New Roman" w:hAnsi="Times New Roman" w:cs="Times New Roman"/>
          <w:lang w:val="en-US"/>
        </w:rPr>
        <w:t xml:space="preserve">ecological researches </w:t>
      </w:r>
      <w:proofErr w:type="spellStart"/>
      <w:r w:rsidR="00CE13C7">
        <w:rPr>
          <w:rFonts w:ascii="Times New Roman" w:hAnsi="Times New Roman" w:cs="Times New Roman"/>
          <w:lang w:val="en-US"/>
        </w:rPr>
        <w:t>efficience</w:t>
      </w:r>
      <w:proofErr w:type="spellEnd"/>
      <w:r w:rsidR="00CE13C7">
        <w:rPr>
          <w:rFonts w:ascii="Times New Roman" w:hAnsi="Times New Roman" w:cs="Times New Roman"/>
          <w:lang w:val="en-US"/>
        </w:rPr>
        <w:t>.</w:t>
      </w:r>
    </w:p>
    <w:p w14:paraId="68222C81" w14:textId="18449563" w:rsidR="0040015D" w:rsidRPr="005A1430" w:rsidRDefault="0040015D" w:rsidP="005A1430">
      <w:pPr>
        <w:pStyle w:val="Ttulo1"/>
        <w:rPr>
          <w:rFonts w:ascii="Times New Roman" w:hAnsi="Times New Roman" w:cs="Times New Roman"/>
          <w:b/>
          <w:bCs/>
          <w:color w:val="auto"/>
          <w:sz w:val="24"/>
          <w:szCs w:val="24"/>
          <w:lang w:val="en-US"/>
        </w:rPr>
      </w:pPr>
      <w:r w:rsidRPr="005A1430">
        <w:rPr>
          <w:rFonts w:ascii="Times New Roman" w:hAnsi="Times New Roman" w:cs="Times New Roman"/>
          <w:b/>
          <w:bCs/>
          <w:color w:val="auto"/>
          <w:sz w:val="24"/>
          <w:szCs w:val="24"/>
          <w:lang w:val="en-US"/>
        </w:rPr>
        <w:t>Keywords</w:t>
      </w:r>
    </w:p>
    <w:p w14:paraId="34EA11FE" w14:textId="7B77EEE1" w:rsidR="000335EC" w:rsidRDefault="00F63E18" w:rsidP="00301205">
      <w:pPr>
        <w:jc w:val="both"/>
        <w:rPr>
          <w:rFonts w:ascii="Times New Roman" w:hAnsi="Times New Roman" w:cs="Times New Roman"/>
          <w:lang w:val="en-US"/>
        </w:rPr>
      </w:pPr>
      <w:r>
        <w:rPr>
          <w:rFonts w:ascii="Times New Roman" w:hAnsi="Times New Roman" w:cs="Times New Roman"/>
          <w:lang w:val="en-US"/>
        </w:rPr>
        <w:t>Forest</w:t>
      </w:r>
      <w:r w:rsidR="00AC4857">
        <w:rPr>
          <w:rFonts w:ascii="Times New Roman" w:hAnsi="Times New Roman" w:cs="Times New Roman"/>
          <w:lang w:val="en-US"/>
        </w:rPr>
        <w:t xml:space="preserve">, </w:t>
      </w:r>
      <w:r w:rsidR="00760D07">
        <w:rPr>
          <w:rFonts w:ascii="Times New Roman" w:hAnsi="Times New Roman" w:cs="Times New Roman"/>
          <w:lang w:val="en-US"/>
        </w:rPr>
        <w:t xml:space="preserve">tree </w:t>
      </w:r>
      <w:r w:rsidR="00F114B2">
        <w:rPr>
          <w:rFonts w:ascii="Times New Roman" w:hAnsi="Times New Roman" w:cs="Times New Roman"/>
          <w:lang w:val="en-US"/>
        </w:rPr>
        <w:t xml:space="preserve">closure, </w:t>
      </w:r>
      <w:r w:rsidR="00760D07">
        <w:rPr>
          <w:rFonts w:ascii="Times New Roman" w:hAnsi="Times New Roman" w:cs="Times New Roman"/>
          <w:lang w:val="en-US"/>
        </w:rPr>
        <w:t>microhabitat</w:t>
      </w:r>
      <w:r w:rsidR="00FA4706">
        <w:rPr>
          <w:rFonts w:ascii="Times New Roman" w:hAnsi="Times New Roman" w:cs="Times New Roman"/>
          <w:lang w:val="en-US"/>
        </w:rPr>
        <w:t>, environm</w:t>
      </w:r>
      <w:r w:rsidR="008A3D1A">
        <w:rPr>
          <w:rFonts w:ascii="Times New Roman" w:hAnsi="Times New Roman" w:cs="Times New Roman"/>
          <w:lang w:val="en-US"/>
        </w:rPr>
        <w:t>ental science</w:t>
      </w:r>
    </w:p>
    <w:p w14:paraId="6C2B6E6A" w14:textId="77777777" w:rsidR="00C20BE9" w:rsidRPr="0040015D" w:rsidRDefault="00C20BE9" w:rsidP="00301205">
      <w:pPr>
        <w:jc w:val="both"/>
        <w:rPr>
          <w:rFonts w:ascii="Times New Roman" w:hAnsi="Times New Roman" w:cs="Times New Roman"/>
          <w:lang w:val="en-US"/>
        </w:rPr>
      </w:pPr>
    </w:p>
    <w:p w14:paraId="01988AF9" w14:textId="77777777" w:rsidR="00C20BE9" w:rsidRPr="00C20BE9" w:rsidRDefault="000C7378" w:rsidP="00C20BE9">
      <w:pPr>
        <w:pStyle w:val="Ttulo1"/>
        <w:rPr>
          <w:rFonts w:ascii="Times New Roman" w:hAnsi="Times New Roman" w:cs="Times New Roman"/>
          <w:b/>
          <w:bCs/>
          <w:color w:val="auto"/>
          <w:sz w:val="24"/>
          <w:szCs w:val="24"/>
          <w:lang w:val="en-US"/>
        </w:rPr>
      </w:pPr>
      <w:r w:rsidRPr="005A1430">
        <w:rPr>
          <w:rFonts w:ascii="Times New Roman" w:hAnsi="Times New Roman" w:cs="Times New Roman"/>
          <w:b/>
          <w:bCs/>
          <w:color w:val="auto"/>
          <w:sz w:val="24"/>
          <w:szCs w:val="24"/>
          <w:lang w:val="en-US"/>
        </w:rPr>
        <w:t>1</w:t>
      </w:r>
      <w:r w:rsidRPr="00C20BE9">
        <w:rPr>
          <w:rFonts w:ascii="Times New Roman" w:hAnsi="Times New Roman" w:cs="Times New Roman"/>
          <w:b/>
          <w:bCs/>
          <w:color w:val="auto"/>
          <w:sz w:val="24"/>
          <w:szCs w:val="24"/>
          <w:lang w:val="en-US"/>
        </w:rPr>
        <w:t xml:space="preserve"> </w:t>
      </w:r>
      <w:r w:rsidR="00CD3C0C" w:rsidRPr="00C20BE9">
        <w:rPr>
          <w:rFonts w:ascii="Times New Roman" w:hAnsi="Times New Roman" w:cs="Times New Roman"/>
          <w:b/>
          <w:bCs/>
          <w:color w:val="auto"/>
          <w:sz w:val="24"/>
          <w:szCs w:val="24"/>
          <w:lang w:val="en-US"/>
        </w:rPr>
        <w:t xml:space="preserve">Introduction </w:t>
      </w:r>
    </w:p>
    <w:p w14:paraId="77409247" w14:textId="16A15691" w:rsidR="00406FD9" w:rsidRDefault="00D30168" w:rsidP="008143EE">
      <w:pPr>
        <w:jc w:val="both"/>
        <w:rPr>
          <w:rFonts w:ascii="Times New Roman" w:hAnsi="Times New Roman" w:cs="Times New Roman"/>
          <w:lang w:val="en-US"/>
        </w:rPr>
      </w:pPr>
      <w:r>
        <w:rPr>
          <w:rFonts w:ascii="Times New Roman" w:hAnsi="Times New Roman" w:cs="Times New Roman"/>
          <w:lang w:val="en-US"/>
        </w:rPr>
        <w:t xml:space="preserve">Canopy is defined as the </w:t>
      </w:r>
      <w:r w:rsidR="0035037A">
        <w:rPr>
          <w:rFonts w:ascii="Times New Roman" w:hAnsi="Times New Roman" w:cs="Times New Roman"/>
          <w:lang w:val="en-US"/>
        </w:rPr>
        <w:t xml:space="preserve">structure formed by </w:t>
      </w:r>
      <w:r w:rsidR="00E94010">
        <w:rPr>
          <w:rFonts w:ascii="Times New Roman" w:hAnsi="Times New Roman" w:cs="Times New Roman"/>
          <w:lang w:val="en-US"/>
        </w:rPr>
        <w:t>leaf and branches above the ground</w:t>
      </w:r>
      <w:r w:rsidR="00482193">
        <w:rPr>
          <w:rFonts w:ascii="Times New Roman" w:hAnsi="Times New Roman" w:cs="Times New Roman"/>
          <w:lang w:val="en-US"/>
        </w:rPr>
        <w:t xml:space="preserve"> </w:t>
      </w:r>
      <w:sdt>
        <w:sdtPr>
          <w:rPr>
            <w:rFonts w:ascii="Times New Roman" w:hAnsi="Times New Roman" w:cs="Times New Roman"/>
            <w:color w:val="000000"/>
            <w:lang w:val="en-US"/>
          </w:rPr>
          <w:tag w:val="MENDELEY_CITATION_v3_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"/>
          <w:id w:val="1628662429"/>
          <w:placeholder>
            <w:docPart w:val="DefaultPlaceholder_-1854013440"/>
          </w:placeholder>
        </w:sdtPr>
        <w:sdtEndPr/>
        <w:sdtContent>
          <w:r w:rsidR="00B178AE" w:rsidRPr="00B178AE">
            <w:rPr>
              <w:rFonts w:ascii="Times New Roman" w:eastAsia="Times New Roman" w:hAnsi="Times New Roman" w:cs="Times New Roman"/>
              <w:color w:val="000000"/>
              <w:lang w:val="en-US"/>
            </w:rPr>
            <w:t>(Campbell &amp; Norman, 1989; Moffet, 2000)</w:t>
          </w:r>
        </w:sdtContent>
      </w:sdt>
      <w:r w:rsidR="00406FD9">
        <w:rPr>
          <w:rFonts w:ascii="Times New Roman" w:hAnsi="Times New Roman" w:cs="Times New Roman"/>
          <w:lang w:val="en-US"/>
        </w:rPr>
        <w:t>.</w:t>
      </w:r>
      <w:r w:rsidR="00D73DCD">
        <w:rPr>
          <w:rFonts w:ascii="Times New Roman" w:hAnsi="Times New Roman" w:cs="Times New Roman"/>
          <w:lang w:val="en-US"/>
        </w:rPr>
        <w:t xml:space="preserve"> It is by itself a</w:t>
      </w:r>
      <w:r w:rsidR="00780283">
        <w:rPr>
          <w:rFonts w:ascii="Times New Roman" w:hAnsi="Times New Roman" w:cs="Times New Roman"/>
          <w:lang w:val="en-US"/>
        </w:rPr>
        <w:t xml:space="preserve"> distinct</w:t>
      </w:r>
      <w:r w:rsidR="00D73DCD">
        <w:rPr>
          <w:rFonts w:ascii="Times New Roman" w:hAnsi="Times New Roman" w:cs="Times New Roman"/>
          <w:lang w:val="en-US"/>
        </w:rPr>
        <w:t xml:space="preserve"> environment, </w:t>
      </w:r>
      <w:r w:rsidR="00667BB7">
        <w:rPr>
          <w:rFonts w:ascii="Times New Roman" w:hAnsi="Times New Roman" w:cs="Times New Roman"/>
          <w:lang w:val="en-US"/>
        </w:rPr>
        <w:t xml:space="preserve">hosting a set of different forms of biodiversity, such as </w:t>
      </w:r>
      <w:r w:rsidR="00FB3E38">
        <w:rPr>
          <w:rFonts w:ascii="Times New Roman" w:hAnsi="Times New Roman" w:cs="Times New Roman"/>
          <w:lang w:val="en-US"/>
        </w:rPr>
        <w:t xml:space="preserve">plants </w:t>
      </w:r>
      <w:sdt>
        <w:sdtPr>
          <w:rPr>
            <w:rFonts w:ascii="Times New Roman" w:hAnsi="Times New Roman" w:cs="Times New Roman"/>
            <w:color w:val="000000"/>
            <w:lang w:val="en-US"/>
          </w:rPr>
          <w:tag w:val="MENDELEY_CITATION_v3_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"/>
          <w:id w:val="1077932396"/>
          <w:placeholder>
            <w:docPart w:val="DefaultPlaceholder_-1854013440"/>
          </w:placeholder>
        </w:sdtPr>
        <w:sdtEndPr/>
        <w:sdtContent>
          <w:r w:rsidR="00B178AE" w:rsidRPr="00B178AE">
            <w:rPr>
              <w:rFonts w:ascii="Times New Roman" w:hAnsi="Times New Roman" w:cs="Times New Roman"/>
              <w:color w:val="000000"/>
              <w:lang w:val="en-US"/>
            </w:rPr>
            <w:t>(Ollinger, 2011)</w:t>
          </w:r>
        </w:sdtContent>
      </w:sdt>
      <w:r w:rsidR="00FB3E38">
        <w:rPr>
          <w:rFonts w:ascii="Times New Roman" w:hAnsi="Times New Roman" w:cs="Times New Roman"/>
          <w:lang w:val="en-US"/>
        </w:rPr>
        <w:t>, i</w:t>
      </w:r>
      <w:r w:rsidR="006959D0">
        <w:rPr>
          <w:rFonts w:ascii="Times New Roman" w:hAnsi="Times New Roman" w:cs="Times New Roman"/>
          <w:lang w:val="en-US"/>
        </w:rPr>
        <w:t>n</w:t>
      </w:r>
      <w:r w:rsidR="00FB3E38">
        <w:rPr>
          <w:rFonts w:ascii="Times New Roman" w:hAnsi="Times New Roman" w:cs="Times New Roman"/>
          <w:lang w:val="en-US"/>
        </w:rPr>
        <w:t xml:space="preserve">vertebrates </w:t>
      </w:r>
      <w:sdt>
        <w:sdtPr>
          <w:rPr>
            <w:rFonts w:ascii="Times New Roman" w:hAnsi="Times New Roman" w:cs="Times New Roman"/>
            <w:color w:val="000000"/>
            <w:lang w:val="en-US"/>
          </w:rPr>
          <w:tag w:val="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"/>
          <w:id w:val="-927575244"/>
          <w:placeholder>
            <w:docPart w:val="DefaultPlaceholder_-1854013440"/>
          </w:placeholder>
        </w:sdtPr>
        <w:sdtEndPr/>
        <w:sdtContent>
          <w:r w:rsidR="00B178AE" w:rsidRPr="00B178AE">
            <w:rPr>
              <w:rFonts w:ascii="Times New Roman" w:hAnsi="Times New Roman" w:cs="Times New Roman"/>
              <w:color w:val="000000"/>
              <w:lang w:val="en-US"/>
            </w:rPr>
            <w:t>(Díaz et al., 2012; Wardhaugh et al., 2014)</w:t>
          </w:r>
        </w:sdtContent>
      </w:sdt>
      <w:r w:rsidR="00FB3E38">
        <w:rPr>
          <w:rFonts w:ascii="Times New Roman" w:hAnsi="Times New Roman" w:cs="Times New Roman"/>
          <w:lang w:val="en-US"/>
        </w:rPr>
        <w:t xml:space="preserve"> and vertebrates</w:t>
      </w:r>
      <w:r w:rsidR="00A85232">
        <w:rPr>
          <w:rFonts w:ascii="Times New Roman" w:hAnsi="Times New Roman" w:cs="Times New Roman"/>
          <w:lang w:val="en-US"/>
        </w:rPr>
        <w:t xml:space="preserve"> </w:t>
      </w:r>
      <w:sdt>
        <w:sdtPr>
          <w:rPr>
            <w:rFonts w:ascii="Times New Roman" w:hAnsi="Times New Roman" w:cs="Times New Roman"/>
            <w:color w:val="000000"/>
            <w:lang w:val="en-US"/>
          </w:rPr>
          <w:tag w:val="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"/>
          <w:id w:val="1501465953"/>
          <w:placeholder>
            <w:docPart w:val="DefaultPlaceholder_-1854013440"/>
          </w:placeholder>
        </w:sdtPr>
        <w:sdtEndPr/>
        <w:sdtContent>
          <w:r w:rsidR="00B178AE" w:rsidRPr="00B178AE">
            <w:rPr>
              <w:rFonts w:ascii="Times New Roman" w:hAnsi="Times New Roman" w:cs="Times New Roman"/>
              <w:color w:val="000000"/>
              <w:lang w:val="en-US"/>
            </w:rPr>
            <w:t>(</w:t>
          </w:r>
          <w:proofErr w:type="spellStart"/>
          <w:r w:rsidR="00B178AE" w:rsidRPr="00B178AE">
            <w:rPr>
              <w:rFonts w:ascii="Times New Roman" w:hAnsi="Times New Roman" w:cs="Times New Roman"/>
              <w:color w:val="000000"/>
              <w:lang w:val="en-US"/>
            </w:rPr>
            <w:t>Astiazarán</w:t>
          </w:r>
          <w:proofErr w:type="spellEnd"/>
          <w:r w:rsidR="00B178AE" w:rsidRPr="00B178AE">
            <w:rPr>
              <w:rFonts w:ascii="Times New Roman" w:hAnsi="Times New Roman" w:cs="Times New Roman"/>
              <w:color w:val="000000"/>
              <w:lang w:val="en-US"/>
            </w:rPr>
            <w:t>‐Azcárraga et al., 2025; Moretta-Urdiales et al., 2025; Naka, 2004)</w:t>
          </w:r>
        </w:sdtContent>
      </w:sdt>
      <w:r w:rsidR="00FB3E38">
        <w:rPr>
          <w:rFonts w:ascii="Times New Roman" w:hAnsi="Times New Roman" w:cs="Times New Roman"/>
          <w:lang w:val="en-US"/>
        </w:rPr>
        <w:t xml:space="preserve">. More </w:t>
      </w:r>
      <w:r w:rsidR="00780283">
        <w:rPr>
          <w:rFonts w:ascii="Times New Roman" w:hAnsi="Times New Roman" w:cs="Times New Roman"/>
          <w:lang w:val="en-US"/>
        </w:rPr>
        <w:t>than affect its own biota</w:t>
      </w:r>
      <w:r w:rsidR="005E5C39">
        <w:rPr>
          <w:rFonts w:ascii="Times New Roman" w:hAnsi="Times New Roman" w:cs="Times New Roman"/>
          <w:lang w:val="en-US"/>
        </w:rPr>
        <w:t xml:space="preserve">, canopy can </w:t>
      </w:r>
      <w:r w:rsidR="005E5C39">
        <w:rPr>
          <w:rFonts w:ascii="Times New Roman" w:hAnsi="Times New Roman" w:cs="Times New Roman"/>
          <w:lang w:val="en-US"/>
        </w:rPr>
        <w:lastRenderedPageBreak/>
        <w:t xml:space="preserve">affect biodiversity in </w:t>
      </w:r>
      <w:r w:rsidR="000F239A">
        <w:rPr>
          <w:rFonts w:ascii="Times New Roman" w:hAnsi="Times New Roman" w:cs="Times New Roman"/>
          <w:lang w:val="en-US"/>
        </w:rPr>
        <w:t xml:space="preserve">bellow </w:t>
      </w:r>
      <w:r w:rsidR="00B87F85">
        <w:rPr>
          <w:rFonts w:ascii="Times New Roman" w:hAnsi="Times New Roman" w:cs="Times New Roman"/>
          <w:lang w:val="en-US"/>
        </w:rPr>
        <w:t xml:space="preserve">vertical </w:t>
      </w:r>
      <w:r w:rsidR="000F239A">
        <w:rPr>
          <w:rFonts w:ascii="Times New Roman" w:hAnsi="Times New Roman" w:cs="Times New Roman"/>
          <w:lang w:val="en-US"/>
        </w:rPr>
        <w:t>strat</w:t>
      </w:r>
      <w:r w:rsidR="00B87F85">
        <w:rPr>
          <w:rFonts w:ascii="Times New Roman" w:hAnsi="Times New Roman" w:cs="Times New Roman"/>
          <w:lang w:val="en-US"/>
        </w:rPr>
        <w:t>um</w:t>
      </w:r>
      <w:r w:rsidR="000F239A">
        <w:rPr>
          <w:rFonts w:ascii="Times New Roman" w:hAnsi="Times New Roman" w:cs="Times New Roman"/>
          <w:lang w:val="en-US"/>
        </w:rPr>
        <w:t xml:space="preserve">, such as </w:t>
      </w:r>
      <w:r w:rsidR="00B87F85">
        <w:rPr>
          <w:rFonts w:ascii="Times New Roman" w:hAnsi="Times New Roman" w:cs="Times New Roman"/>
          <w:lang w:val="en-US"/>
        </w:rPr>
        <w:t xml:space="preserve">tree, </w:t>
      </w:r>
      <w:r w:rsidR="000F239A">
        <w:rPr>
          <w:rFonts w:ascii="Times New Roman" w:hAnsi="Times New Roman" w:cs="Times New Roman"/>
          <w:lang w:val="en-US"/>
        </w:rPr>
        <w:t>ground and leaf litter</w:t>
      </w:r>
      <w:r w:rsidR="00B87F85">
        <w:rPr>
          <w:rFonts w:ascii="Times New Roman" w:hAnsi="Times New Roman" w:cs="Times New Roman"/>
          <w:lang w:val="en-US"/>
        </w:rPr>
        <w:t>. It is know</w:t>
      </w:r>
      <w:r w:rsidR="00A36FE1">
        <w:rPr>
          <w:rFonts w:ascii="Times New Roman" w:hAnsi="Times New Roman" w:cs="Times New Roman"/>
          <w:lang w:val="en-US"/>
        </w:rPr>
        <w:t>n</w:t>
      </w:r>
      <w:r w:rsidR="00964BDE">
        <w:rPr>
          <w:rFonts w:ascii="Times New Roman" w:hAnsi="Times New Roman" w:cs="Times New Roman"/>
          <w:lang w:val="en-US"/>
        </w:rPr>
        <w:t xml:space="preserve"> the importance of </w:t>
      </w:r>
      <w:r w:rsidR="00707310">
        <w:rPr>
          <w:rFonts w:ascii="Times New Roman" w:hAnsi="Times New Roman" w:cs="Times New Roman"/>
          <w:lang w:val="en-US"/>
        </w:rPr>
        <w:t xml:space="preserve">canopy </w:t>
      </w:r>
      <w:r w:rsidR="004875A9">
        <w:rPr>
          <w:rFonts w:ascii="Times New Roman" w:hAnsi="Times New Roman" w:cs="Times New Roman"/>
          <w:lang w:val="en-US"/>
        </w:rPr>
        <w:t>presence importance, but</w:t>
      </w:r>
      <w:r w:rsidR="00E77286">
        <w:rPr>
          <w:rFonts w:ascii="Times New Roman" w:hAnsi="Times New Roman" w:cs="Times New Roman"/>
          <w:lang w:val="en-US"/>
        </w:rPr>
        <w:t xml:space="preserve"> even</w:t>
      </w:r>
      <w:r w:rsidR="004875A9">
        <w:rPr>
          <w:rFonts w:ascii="Times New Roman" w:hAnsi="Times New Roman" w:cs="Times New Roman"/>
          <w:lang w:val="en-US"/>
        </w:rPr>
        <w:t xml:space="preserve"> more</w:t>
      </w:r>
      <w:r w:rsidR="00E77286">
        <w:rPr>
          <w:rFonts w:ascii="Times New Roman" w:hAnsi="Times New Roman" w:cs="Times New Roman"/>
          <w:lang w:val="en-US"/>
        </w:rPr>
        <w:t xml:space="preserve"> for its openness </w:t>
      </w:r>
      <w:sdt>
        <w:sdtPr>
          <w:rPr>
            <w:rFonts w:ascii="Times New Roman" w:hAnsi="Times New Roman" w:cs="Times New Roman"/>
            <w:color w:val="000000"/>
            <w:lang w:val="en-US"/>
          </w:rPr>
          <w:tag w:val="MENDELEY_CITATION_v3_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"/>
          <w:id w:val="-1725516498"/>
          <w:placeholder>
            <w:docPart w:val="DefaultPlaceholder_-1854013440"/>
          </w:placeholder>
        </w:sdtPr>
        <w:sdtEndPr/>
        <w:sdtContent>
          <w:r w:rsidR="00B178AE" w:rsidRPr="00B178AE">
            <w:rPr>
              <w:rFonts w:ascii="Times New Roman" w:hAnsi="Times New Roman" w:cs="Times New Roman"/>
              <w:color w:val="000000"/>
              <w:lang w:val="en-US"/>
            </w:rPr>
            <w:t>(Jennings et al., 1999)</w:t>
          </w:r>
        </w:sdtContent>
      </w:sdt>
      <w:r w:rsidR="00E77286">
        <w:rPr>
          <w:rFonts w:ascii="Times New Roman" w:hAnsi="Times New Roman" w:cs="Times New Roman"/>
          <w:lang w:val="en-US"/>
        </w:rPr>
        <w:t>.</w:t>
      </w:r>
      <w:r w:rsidR="00A36FE1">
        <w:rPr>
          <w:rFonts w:ascii="Times New Roman" w:hAnsi="Times New Roman" w:cs="Times New Roman"/>
          <w:lang w:val="en-US"/>
        </w:rPr>
        <w:t xml:space="preserve"> </w:t>
      </w:r>
      <w:r w:rsidR="00D228DF">
        <w:rPr>
          <w:rFonts w:ascii="Times New Roman" w:hAnsi="Times New Roman" w:cs="Times New Roman"/>
          <w:lang w:val="en-US"/>
        </w:rPr>
        <w:t xml:space="preserve">Canopy openness </w:t>
      </w:r>
      <w:r w:rsidR="00C819F8">
        <w:rPr>
          <w:rFonts w:ascii="Times New Roman" w:hAnsi="Times New Roman" w:cs="Times New Roman"/>
          <w:lang w:val="en-US"/>
        </w:rPr>
        <w:t xml:space="preserve">can modulate how much solar light can penetrate inner forest environment, affecting </w:t>
      </w:r>
      <w:r w:rsidR="001F2493" w:rsidRPr="00066657">
        <w:rPr>
          <w:rFonts w:ascii="Times New Roman" w:hAnsi="Times New Roman" w:cs="Times New Roman"/>
          <w:lang w:val="en-US"/>
        </w:rPr>
        <w:t>forest microenvironmental conditions, such as temperature</w:t>
      </w:r>
      <w:r w:rsidR="00056A6A" w:rsidRPr="00066657">
        <w:rPr>
          <w:rFonts w:ascii="Times New Roman" w:hAnsi="Times New Roman" w:cs="Times New Roman"/>
          <w:lang w:val="en-US"/>
        </w:rPr>
        <w:t xml:space="preserve">, water </w:t>
      </w:r>
      <w:r w:rsidR="00EF7740">
        <w:rPr>
          <w:rFonts w:ascii="Times New Roman" w:hAnsi="Times New Roman" w:cs="Times New Roman"/>
          <w:lang w:val="en-US"/>
        </w:rPr>
        <w:t>availability</w:t>
      </w:r>
      <w:r w:rsidR="00056A6A" w:rsidRPr="00066657">
        <w:rPr>
          <w:rFonts w:ascii="Times New Roman" w:hAnsi="Times New Roman" w:cs="Times New Roman"/>
          <w:lang w:val="en-US"/>
        </w:rPr>
        <w:t xml:space="preserve"> and leaf litter density</w:t>
      </w:r>
      <w:r w:rsidR="00066657" w:rsidRPr="00066657">
        <w:rPr>
          <w:rFonts w:ascii="Times New Roman" w:hAnsi="Times New Roman" w:cs="Times New Roman"/>
          <w:lang w:val="en-US"/>
        </w:rPr>
        <w:t xml:space="preserve"> </w:t>
      </w:r>
      <w:sdt>
        <w:sdtPr>
          <w:rPr>
            <w:rFonts w:ascii="Times New Roman" w:hAnsi="Times New Roman" w:cs="Times New Roman"/>
            <w:color w:val="000000"/>
          </w:rPr>
          <w:tag w:val="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"/>
          <w:id w:val="-1115295606"/>
          <w:placeholder>
            <w:docPart w:val="5BB5F5040E2F4AD89A443F25D248ACF2"/>
          </w:placeholder>
        </w:sdtPr>
        <w:sdtEndPr/>
        <w:sdtContent>
          <w:r w:rsidR="00B178AE" w:rsidRPr="00B178AE">
            <w:rPr>
              <w:rFonts w:ascii="Times New Roman" w:hAnsi="Times New Roman" w:cs="Times New Roman"/>
              <w:color w:val="000000"/>
              <w:lang w:val="en-US"/>
            </w:rPr>
            <w:t>(Felix et al., 2010; Skelly et al., 2005, 2014; Van Buskirk, 2011)</w:t>
          </w:r>
        </w:sdtContent>
      </w:sdt>
      <w:r w:rsidR="00056A6A" w:rsidRPr="00066657">
        <w:rPr>
          <w:rFonts w:ascii="Times New Roman" w:hAnsi="Times New Roman" w:cs="Times New Roman"/>
          <w:lang w:val="en-US"/>
        </w:rPr>
        <w:t>.</w:t>
      </w:r>
      <w:r w:rsidR="00C819F8" w:rsidRPr="00066657">
        <w:rPr>
          <w:rFonts w:ascii="Times New Roman" w:hAnsi="Times New Roman" w:cs="Times New Roman"/>
          <w:lang w:val="en-US"/>
        </w:rPr>
        <w:t xml:space="preserve"> </w:t>
      </w:r>
      <w:r w:rsidR="00EF7740">
        <w:rPr>
          <w:rFonts w:ascii="Times New Roman" w:hAnsi="Times New Roman" w:cs="Times New Roman"/>
          <w:lang w:val="en-US"/>
        </w:rPr>
        <w:t xml:space="preserve">In </w:t>
      </w:r>
      <w:r w:rsidR="009C703C">
        <w:rPr>
          <w:rFonts w:ascii="Times New Roman" w:hAnsi="Times New Roman" w:cs="Times New Roman"/>
          <w:lang w:val="en-US"/>
        </w:rPr>
        <w:t xml:space="preserve">anuran amphibian, </w:t>
      </w:r>
      <w:r w:rsidR="00CE0B6E">
        <w:rPr>
          <w:rFonts w:ascii="Times New Roman" w:hAnsi="Times New Roman" w:cs="Times New Roman"/>
          <w:lang w:val="en-US"/>
        </w:rPr>
        <w:t>highly</w:t>
      </w:r>
      <w:r w:rsidR="009C703C">
        <w:rPr>
          <w:rFonts w:ascii="Times New Roman" w:hAnsi="Times New Roman" w:cs="Times New Roman"/>
          <w:lang w:val="en-US"/>
        </w:rPr>
        <w:t xml:space="preserve"> sensitive vertebrate to environmental conditions, </w:t>
      </w:r>
      <w:r w:rsidR="00B43A40">
        <w:rPr>
          <w:rFonts w:ascii="Times New Roman" w:hAnsi="Times New Roman" w:cs="Times New Roman"/>
          <w:lang w:val="en-US"/>
        </w:rPr>
        <w:t>high open can affect species eggs deposition</w:t>
      </w:r>
      <w:r w:rsidR="00EC1110" w:rsidRPr="00EC1110">
        <w:rPr>
          <w:rFonts w:ascii="Times New Roman" w:hAnsi="Times New Roman" w:cs="Times New Roman"/>
          <w:color w:val="000000"/>
          <w:lang w:val="en-US"/>
        </w:rPr>
        <w:t xml:space="preserve"> </w:t>
      </w:r>
      <w:sdt>
        <w:sdtPr>
          <w:rPr>
            <w:rFonts w:ascii="Times New Roman" w:hAnsi="Times New Roman" w:cs="Times New Roman"/>
            <w:color w:val="000000"/>
            <w:lang w:val="en-US"/>
          </w:rPr>
          <w:tag w:val="MENDELEY_CITATION_v3_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"/>
          <w:id w:val="-111288243"/>
          <w:placeholder>
            <w:docPart w:val="0ABFC673DB4B479F9ECA0C6A73C79BDC"/>
          </w:placeholder>
        </w:sdtPr>
        <w:sdtEndPr/>
        <w:sdtContent>
          <w:r w:rsidR="00B178AE" w:rsidRPr="00B178AE">
            <w:rPr>
              <w:rFonts w:ascii="Times New Roman" w:eastAsia="Times New Roman" w:hAnsi="Times New Roman" w:cs="Times New Roman"/>
              <w:color w:val="000000"/>
              <w:lang w:val="en-US"/>
            </w:rPr>
            <w:t xml:space="preserve">(Werner &amp; </w:t>
          </w:r>
          <w:proofErr w:type="spellStart"/>
          <w:r w:rsidR="00B178AE" w:rsidRPr="00B178AE">
            <w:rPr>
              <w:rFonts w:ascii="Times New Roman" w:eastAsia="Times New Roman" w:hAnsi="Times New Roman" w:cs="Times New Roman"/>
              <w:color w:val="000000"/>
              <w:lang w:val="en-US"/>
            </w:rPr>
            <w:t>Glennemeier</w:t>
          </w:r>
          <w:proofErr w:type="spellEnd"/>
          <w:r w:rsidR="00B178AE" w:rsidRPr="00B178AE">
            <w:rPr>
              <w:rFonts w:ascii="Times New Roman" w:eastAsia="Times New Roman" w:hAnsi="Times New Roman" w:cs="Times New Roman"/>
              <w:color w:val="000000"/>
              <w:lang w:val="en-US"/>
            </w:rPr>
            <w:t>, 1999a)</w:t>
          </w:r>
        </w:sdtContent>
      </w:sdt>
      <w:r w:rsidR="00B43A40">
        <w:rPr>
          <w:rFonts w:ascii="Times New Roman" w:hAnsi="Times New Roman" w:cs="Times New Roman"/>
          <w:lang w:val="en-US"/>
        </w:rPr>
        <w:t>, species abundance</w:t>
      </w:r>
      <w:r w:rsidR="00CE0B6E">
        <w:rPr>
          <w:rFonts w:ascii="Times New Roman" w:hAnsi="Times New Roman" w:cs="Times New Roman"/>
          <w:lang w:val="en-US"/>
        </w:rPr>
        <w:t xml:space="preserve"> </w:t>
      </w:r>
      <w:sdt>
        <w:sdtPr>
          <w:rPr>
            <w:rFonts w:ascii="Times New Roman" w:hAnsi="Times New Roman" w:cs="Times New Roman"/>
            <w:color w:val="000000"/>
            <w:lang w:val="en-US"/>
          </w:rPr>
          <w:tag w:val="MENDELEY_CITATION_v3_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"/>
          <w:id w:val="-1140417523"/>
          <w:placeholder>
            <w:docPart w:val="DefaultPlaceholder_-1854013440"/>
          </w:placeholder>
        </w:sdtPr>
        <w:sdtEndPr/>
        <w:sdtContent>
          <w:r w:rsidR="00B178AE" w:rsidRPr="00B178AE">
            <w:rPr>
              <w:rFonts w:ascii="Times New Roman" w:hAnsi="Times New Roman" w:cs="Times New Roman"/>
              <w:color w:val="000000"/>
              <w:lang w:val="en-US"/>
            </w:rPr>
            <w:t>(Klawinski et al., 2014)</w:t>
          </w:r>
        </w:sdtContent>
      </w:sdt>
      <w:r w:rsidR="00B43A40">
        <w:rPr>
          <w:rFonts w:ascii="Times New Roman" w:hAnsi="Times New Roman" w:cs="Times New Roman"/>
          <w:lang w:val="en-US"/>
        </w:rPr>
        <w:t xml:space="preserve"> and community diversity</w:t>
      </w:r>
      <w:r w:rsidR="00EC1110">
        <w:rPr>
          <w:rFonts w:ascii="Times New Roman" w:hAnsi="Times New Roman" w:cs="Times New Roman"/>
          <w:lang w:val="en-US"/>
        </w:rPr>
        <w:t xml:space="preserve"> </w:t>
      </w:r>
      <w:sdt>
        <w:sdtPr>
          <w:rPr>
            <w:rFonts w:ascii="Times New Roman" w:hAnsi="Times New Roman" w:cs="Times New Roman"/>
            <w:color w:val="000000"/>
            <w:lang w:val="en-US"/>
          </w:rPr>
          <w:tag w:val="MENDELEY_CITATION_v3_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"/>
          <w:id w:val="1265878426"/>
          <w:placeholder>
            <w:docPart w:val="DefaultPlaceholder_-1854013440"/>
          </w:placeholder>
        </w:sdtPr>
        <w:sdtEndPr/>
        <w:sdtContent>
          <w:r w:rsidR="00B178AE" w:rsidRPr="00B178AE">
            <w:rPr>
              <w:rFonts w:ascii="Times New Roman" w:hAnsi="Times New Roman" w:cs="Times New Roman"/>
              <w:color w:val="000000"/>
              <w:lang w:val="en-US"/>
            </w:rPr>
            <w:t>(Skelly et al., 2005)</w:t>
          </w:r>
        </w:sdtContent>
      </w:sdt>
      <w:r w:rsidR="00B43A40">
        <w:rPr>
          <w:rFonts w:ascii="Times New Roman" w:hAnsi="Times New Roman" w:cs="Times New Roman"/>
          <w:lang w:val="en-US"/>
        </w:rPr>
        <w:t xml:space="preserve"> and composit</w:t>
      </w:r>
      <w:r w:rsidR="00073495">
        <w:rPr>
          <w:rFonts w:ascii="Times New Roman" w:hAnsi="Times New Roman" w:cs="Times New Roman"/>
          <w:lang w:val="en-US"/>
        </w:rPr>
        <w:t xml:space="preserve">ion </w:t>
      </w:r>
      <w:sdt>
        <w:sdtPr>
          <w:rPr>
            <w:rFonts w:ascii="Times New Roman" w:hAnsi="Times New Roman" w:cs="Times New Roman"/>
            <w:color w:val="000000"/>
            <w:lang w:val="en-US"/>
          </w:rPr>
          <w:tag w:val="MENDELEY_CITATION_v3_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"/>
          <w:id w:val="-40601228"/>
          <w:placeholder>
            <w:docPart w:val="DefaultPlaceholder_-1854013440"/>
          </w:placeholder>
        </w:sdtPr>
        <w:sdtEndPr/>
        <w:sdtContent>
          <w:r w:rsidR="00B178AE" w:rsidRPr="00B178AE">
            <w:rPr>
              <w:rFonts w:ascii="Times New Roman" w:hAnsi="Times New Roman" w:cs="Times New Roman"/>
              <w:color w:val="000000"/>
              <w:lang w:val="en-US"/>
            </w:rPr>
            <w:t>(</w:t>
          </w:r>
          <w:proofErr w:type="spellStart"/>
          <w:r w:rsidR="00B178AE" w:rsidRPr="00B178AE">
            <w:rPr>
              <w:rFonts w:ascii="Times New Roman" w:hAnsi="Times New Roman" w:cs="Times New Roman"/>
              <w:color w:val="000000"/>
              <w:lang w:val="en-US"/>
            </w:rPr>
            <w:t>Provete</w:t>
          </w:r>
          <w:proofErr w:type="spellEnd"/>
          <w:r w:rsidR="00B178AE" w:rsidRPr="00B178AE">
            <w:rPr>
              <w:rFonts w:ascii="Times New Roman" w:hAnsi="Times New Roman" w:cs="Times New Roman"/>
              <w:color w:val="000000"/>
              <w:lang w:val="en-US"/>
            </w:rPr>
            <w:t xml:space="preserve"> et al., 2014)</w:t>
          </w:r>
        </w:sdtContent>
      </w:sdt>
      <w:r w:rsidR="009C703C">
        <w:rPr>
          <w:rFonts w:ascii="Times New Roman" w:hAnsi="Times New Roman" w:cs="Times New Roman"/>
          <w:lang w:val="en-US"/>
        </w:rPr>
        <w:t xml:space="preserve">, </w:t>
      </w:r>
    </w:p>
    <w:p w14:paraId="14E3F034" w14:textId="7BBBD766" w:rsidR="00A34EC0" w:rsidRPr="00FB61DD" w:rsidRDefault="00A34EC0" w:rsidP="008143EE">
      <w:pPr>
        <w:jc w:val="both"/>
        <w:rPr>
          <w:rFonts w:ascii="Times New Roman" w:hAnsi="Times New Roman" w:cs="Times New Roman"/>
          <w:lang w:val="en-US"/>
        </w:rPr>
      </w:pPr>
      <w:r w:rsidRPr="00FB61DD">
        <w:rPr>
          <w:rFonts w:ascii="Times New Roman" w:hAnsi="Times New Roman" w:cs="Times New Roman"/>
          <w:lang w:val="en-US"/>
        </w:rPr>
        <w:t xml:space="preserve">For mensurate </w:t>
      </w:r>
      <w:r w:rsidR="00FB61DD" w:rsidRPr="00FB61DD">
        <w:rPr>
          <w:rFonts w:ascii="Times New Roman" w:hAnsi="Times New Roman" w:cs="Times New Roman"/>
          <w:lang w:val="en-US"/>
        </w:rPr>
        <w:t>canopy as environmental predi</w:t>
      </w:r>
      <w:r w:rsidR="00FB61DD">
        <w:rPr>
          <w:rFonts w:ascii="Times New Roman" w:hAnsi="Times New Roman" w:cs="Times New Roman"/>
          <w:lang w:val="en-US"/>
        </w:rPr>
        <w:t xml:space="preserve">ctor to testing ecological hypothesis, </w:t>
      </w:r>
      <w:r w:rsidR="00AA187C">
        <w:rPr>
          <w:rFonts w:ascii="Times New Roman" w:hAnsi="Times New Roman" w:cs="Times New Roman"/>
          <w:lang w:val="en-US"/>
        </w:rPr>
        <w:t>researchers</w:t>
      </w:r>
      <w:r w:rsidR="00E65A74">
        <w:rPr>
          <w:rFonts w:ascii="Times New Roman" w:hAnsi="Times New Roman" w:cs="Times New Roman"/>
          <w:lang w:val="en-US"/>
        </w:rPr>
        <w:t xml:space="preserve"> </w:t>
      </w:r>
      <w:r w:rsidR="00C5175C">
        <w:rPr>
          <w:rFonts w:ascii="Times New Roman" w:hAnsi="Times New Roman" w:cs="Times New Roman"/>
          <w:lang w:val="en-US"/>
        </w:rPr>
        <w:t>measure</w:t>
      </w:r>
      <w:r w:rsidR="00E65A74">
        <w:rPr>
          <w:rFonts w:ascii="Times New Roman" w:hAnsi="Times New Roman" w:cs="Times New Roman"/>
          <w:lang w:val="en-US"/>
        </w:rPr>
        <w:t xml:space="preserve"> how open is a canopy, by</w:t>
      </w:r>
      <w:r w:rsidR="00AA187C">
        <w:rPr>
          <w:rFonts w:ascii="Times New Roman" w:hAnsi="Times New Roman" w:cs="Times New Roman"/>
          <w:lang w:val="en-US"/>
        </w:rPr>
        <w:t xml:space="preserve"> </w:t>
      </w:r>
      <w:r w:rsidR="00214659">
        <w:rPr>
          <w:rFonts w:ascii="Times New Roman" w:hAnsi="Times New Roman" w:cs="Times New Roman"/>
          <w:lang w:val="en-US"/>
        </w:rPr>
        <w:t xml:space="preserve">Canopy Openness </w:t>
      </w:r>
      <w:r w:rsidR="00C5175C">
        <w:rPr>
          <w:rFonts w:ascii="Times New Roman" w:hAnsi="Times New Roman" w:cs="Times New Roman"/>
          <w:lang w:val="en-US"/>
        </w:rPr>
        <w:t>Index (COI). COI can be measuring from different ways</w:t>
      </w:r>
      <w:r w:rsidR="001552B1">
        <w:rPr>
          <w:rFonts w:ascii="Times New Roman" w:hAnsi="Times New Roman" w:cs="Times New Roman"/>
          <w:lang w:val="en-US"/>
        </w:rPr>
        <w:t>.</w:t>
      </w:r>
      <w:r w:rsidR="00C5175C">
        <w:rPr>
          <w:rFonts w:ascii="Times New Roman" w:hAnsi="Times New Roman" w:cs="Times New Roman"/>
          <w:lang w:val="en-US"/>
        </w:rPr>
        <w:t xml:space="preserve"> </w:t>
      </w:r>
      <w:r w:rsidR="000854EB">
        <w:rPr>
          <w:rFonts w:ascii="Times New Roman" w:hAnsi="Times New Roman" w:cs="Times New Roman"/>
          <w:lang w:val="en-US"/>
        </w:rPr>
        <w:t xml:space="preserve">A known methodology is developed by </w:t>
      </w:r>
      <w:sdt>
        <w:sdtPr>
          <w:rPr>
            <w:rFonts w:ascii="Times New Roman" w:hAnsi="Times New Roman" w:cs="Times New Roman"/>
            <w:color w:val="000000"/>
            <w:lang w:val="en-US"/>
          </w:rPr>
          <w:tag w:val="MENDELEY_CITATION_v3_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"/>
          <w:id w:val="943578827"/>
          <w:placeholder>
            <w:docPart w:val="DefaultPlaceholder_-1854013440"/>
          </w:placeholder>
        </w:sdtPr>
        <w:sdtEndPr/>
        <w:sdtContent>
          <w:r w:rsidR="00B178AE" w:rsidRPr="00B178AE">
            <w:rPr>
              <w:rFonts w:ascii="Times New Roman" w:hAnsi="Times New Roman" w:cs="Times New Roman"/>
              <w:color w:val="000000"/>
              <w:lang w:val="en-US"/>
            </w:rPr>
            <w:t>Lemmon (1956, 1957)</w:t>
          </w:r>
        </w:sdtContent>
      </w:sdt>
      <w:r w:rsidR="00765F53">
        <w:rPr>
          <w:rFonts w:ascii="Times New Roman" w:hAnsi="Times New Roman" w:cs="Times New Roman"/>
          <w:color w:val="000000"/>
          <w:lang w:val="en-US"/>
        </w:rPr>
        <w:t xml:space="preserve">, called to </w:t>
      </w:r>
      <w:proofErr w:type="spellStart"/>
      <w:r w:rsidR="00765F53">
        <w:rPr>
          <w:rFonts w:ascii="Times New Roman" w:hAnsi="Times New Roman" w:cs="Times New Roman"/>
          <w:color w:val="000000"/>
          <w:lang w:val="en-US"/>
        </w:rPr>
        <w:t>densiometer</w:t>
      </w:r>
      <w:proofErr w:type="spellEnd"/>
      <w:r w:rsidR="00765F53">
        <w:rPr>
          <w:rFonts w:ascii="Times New Roman" w:hAnsi="Times New Roman" w:cs="Times New Roman"/>
          <w:color w:val="000000"/>
          <w:lang w:val="en-US"/>
        </w:rPr>
        <w:t xml:space="preserve"> method, which consists to use a </w:t>
      </w:r>
      <w:proofErr w:type="spellStart"/>
      <w:r w:rsidR="00765F53">
        <w:rPr>
          <w:rFonts w:ascii="Times New Roman" w:hAnsi="Times New Roman" w:cs="Times New Roman"/>
          <w:color w:val="000000"/>
          <w:lang w:val="en-US"/>
        </w:rPr>
        <w:t>densiometer</w:t>
      </w:r>
      <w:proofErr w:type="spellEnd"/>
      <w:r w:rsidR="00765F53">
        <w:rPr>
          <w:rFonts w:ascii="Times New Roman" w:hAnsi="Times New Roman" w:cs="Times New Roman"/>
          <w:color w:val="000000"/>
          <w:lang w:val="en-US"/>
        </w:rPr>
        <w:t xml:space="preserve">, a </w:t>
      </w:r>
      <w:r w:rsidR="002B727F">
        <w:rPr>
          <w:rFonts w:ascii="Times New Roman" w:hAnsi="Times New Roman" w:cs="Times New Roman"/>
          <w:color w:val="000000"/>
          <w:lang w:val="en-US"/>
        </w:rPr>
        <w:t xml:space="preserve">mirrored semispherical structure, positioned to </w:t>
      </w:r>
      <w:r w:rsidR="0018049C">
        <w:rPr>
          <w:rFonts w:ascii="Times New Roman" w:hAnsi="Times New Roman" w:cs="Times New Roman"/>
          <w:color w:val="000000"/>
          <w:lang w:val="en-US"/>
        </w:rPr>
        <w:t>open the canopy</w:t>
      </w:r>
      <w:r w:rsidR="001552B1">
        <w:rPr>
          <w:rFonts w:ascii="Times New Roman" w:hAnsi="Times New Roman" w:cs="Times New Roman"/>
          <w:lang w:val="en-US"/>
        </w:rPr>
        <w:t>. B</w:t>
      </w:r>
      <w:r w:rsidR="00C5175C">
        <w:rPr>
          <w:rFonts w:ascii="Times New Roman" w:hAnsi="Times New Roman" w:cs="Times New Roman"/>
          <w:lang w:val="en-US"/>
        </w:rPr>
        <w:t>ut a</w:t>
      </w:r>
      <w:r w:rsidR="009B468F">
        <w:rPr>
          <w:rFonts w:ascii="Times New Roman" w:hAnsi="Times New Roman" w:cs="Times New Roman"/>
          <w:lang w:val="en-US"/>
        </w:rPr>
        <w:t xml:space="preserve"> most modern</w:t>
      </w:r>
      <w:r w:rsidR="00C5175C">
        <w:rPr>
          <w:rFonts w:ascii="Times New Roman" w:hAnsi="Times New Roman" w:cs="Times New Roman"/>
          <w:lang w:val="en-US"/>
        </w:rPr>
        <w:t xml:space="preserve"> often </w:t>
      </w:r>
      <w:r w:rsidR="00E13356">
        <w:rPr>
          <w:rFonts w:ascii="Times New Roman" w:hAnsi="Times New Roman" w:cs="Times New Roman"/>
          <w:lang w:val="en-US"/>
        </w:rPr>
        <w:t xml:space="preserve">used methodology consists </w:t>
      </w:r>
      <w:r w:rsidR="000166B2">
        <w:rPr>
          <w:rFonts w:ascii="Times New Roman" w:hAnsi="Times New Roman" w:cs="Times New Roman"/>
          <w:lang w:val="en-US"/>
        </w:rPr>
        <w:t>to quantify how much a canopy image</w:t>
      </w:r>
      <w:r w:rsidR="0007639B">
        <w:rPr>
          <w:rFonts w:ascii="Times New Roman" w:hAnsi="Times New Roman" w:cs="Times New Roman"/>
          <w:lang w:val="en-US"/>
        </w:rPr>
        <w:t xml:space="preserve"> </w:t>
      </w:r>
      <w:r w:rsidR="00192A74">
        <w:rPr>
          <w:rFonts w:ascii="Times New Roman" w:hAnsi="Times New Roman" w:cs="Times New Roman"/>
          <w:lang w:val="en-US"/>
        </w:rPr>
        <w:t xml:space="preserve">area </w:t>
      </w:r>
      <w:r w:rsidR="000166B2">
        <w:rPr>
          <w:rFonts w:ascii="Times New Roman" w:hAnsi="Times New Roman" w:cs="Times New Roman"/>
          <w:lang w:val="en-US"/>
        </w:rPr>
        <w:t xml:space="preserve">can </w:t>
      </w:r>
      <w:r w:rsidR="0007639B">
        <w:rPr>
          <w:rFonts w:ascii="Times New Roman" w:hAnsi="Times New Roman" w:cs="Times New Roman"/>
          <w:lang w:val="en-US"/>
        </w:rPr>
        <w:t xml:space="preserve">be interpreted </w:t>
      </w:r>
      <w:r w:rsidR="00A20D05">
        <w:rPr>
          <w:rFonts w:ascii="Times New Roman" w:hAnsi="Times New Roman" w:cs="Times New Roman"/>
          <w:lang w:val="en-US"/>
        </w:rPr>
        <w:t xml:space="preserve">as canopy elements </w:t>
      </w:r>
      <w:r w:rsidR="001552B1">
        <w:rPr>
          <w:rFonts w:ascii="Times New Roman" w:hAnsi="Times New Roman" w:cs="Times New Roman"/>
          <w:lang w:val="en-US"/>
        </w:rPr>
        <w:t>in function the total image area</w:t>
      </w:r>
      <w:r w:rsidR="005036C2">
        <w:rPr>
          <w:rFonts w:ascii="Times New Roman" w:hAnsi="Times New Roman" w:cs="Times New Roman"/>
          <w:lang w:val="en-US"/>
        </w:rPr>
        <w:t>, using canopy photographs through fisheye lens</w:t>
      </w:r>
      <w:r w:rsidR="00450CF6">
        <w:rPr>
          <w:rFonts w:ascii="Times New Roman" w:hAnsi="Times New Roman" w:cs="Times New Roman"/>
          <w:lang w:val="en-US"/>
        </w:rPr>
        <w:t xml:space="preserve"> </w:t>
      </w:r>
      <w:sdt>
        <w:sdtPr>
          <w:rPr>
            <w:rFonts w:ascii="Times New Roman" w:hAnsi="Times New Roman" w:cs="Times New Roman"/>
            <w:color w:val="000000"/>
            <w:lang w:val="en-US"/>
          </w:rPr>
          <w:tag w:val="MENDELEY_CITATION_v3_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"/>
          <w:id w:val="270515842"/>
          <w:placeholder>
            <w:docPart w:val="DefaultPlaceholder_-1854013440"/>
          </w:placeholder>
        </w:sdtPr>
        <w:sdtEndPr/>
        <w:sdtContent>
          <w:r w:rsidR="00B178AE" w:rsidRPr="00B178AE">
            <w:rPr>
              <w:rFonts w:ascii="Times New Roman" w:hAnsi="Times New Roman" w:cs="Times New Roman"/>
              <w:color w:val="000000"/>
              <w:lang w:val="en-US"/>
            </w:rPr>
            <w:t>(Jennings et al., 1999; Nascimento et al., 2007)</w:t>
          </w:r>
        </w:sdtContent>
      </w:sdt>
      <w:r w:rsidR="001552B1">
        <w:rPr>
          <w:rFonts w:ascii="Times New Roman" w:hAnsi="Times New Roman" w:cs="Times New Roman"/>
          <w:lang w:val="en-US"/>
        </w:rPr>
        <w:t xml:space="preserve">. </w:t>
      </w:r>
      <w:r w:rsidR="006841C0">
        <w:rPr>
          <w:rFonts w:ascii="Times New Roman" w:hAnsi="Times New Roman" w:cs="Times New Roman"/>
          <w:lang w:val="en-US"/>
        </w:rPr>
        <w:t xml:space="preserve">This </w:t>
      </w:r>
      <w:r w:rsidR="00C51055">
        <w:rPr>
          <w:rFonts w:ascii="Times New Roman" w:hAnsi="Times New Roman" w:cs="Times New Roman"/>
          <w:lang w:val="en-US"/>
        </w:rPr>
        <w:t xml:space="preserve">modern </w:t>
      </w:r>
      <w:r w:rsidR="006841C0">
        <w:rPr>
          <w:rFonts w:ascii="Times New Roman" w:hAnsi="Times New Roman" w:cs="Times New Roman"/>
          <w:lang w:val="en-US"/>
        </w:rPr>
        <w:t xml:space="preserve">methodology </w:t>
      </w:r>
      <w:r w:rsidR="00456605">
        <w:rPr>
          <w:rFonts w:ascii="Times New Roman" w:hAnsi="Times New Roman" w:cs="Times New Roman"/>
          <w:lang w:val="en-US"/>
        </w:rPr>
        <w:t xml:space="preserve">is faster than previously methodologies, </w:t>
      </w:r>
      <w:r w:rsidR="006841C0">
        <w:rPr>
          <w:rFonts w:ascii="Times New Roman" w:hAnsi="Times New Roman" w:cs="Times New Roman"/>
          <w:lang w:val="en-US"/>
        </w:rPr>
        <w:t>allow</w:t>
      </w:r>
      <w:r w:rsidR="00456605">
        <w:rPr>
          <w:rFonts w:ascii="Times New Roman" w:hAnsi="Times New Roman" w:cs="Times New Roman"/>
          <w:lang w:val="en-US"/>
        </w:rPr>
        <w:t>ing</w:t>
      </w:r>
      <w:r w:rsidR="006841C0">
        <w:rPr>
          <w:rFonts w:ascii="Times New Roman" w:hAnsi="Times New Roman" w:cs="Times New Roman"/>
          <w:lang w:val="en-US"/>
        </w:rPr>
        <w:t xml:space="preserve"> research</w:t>
      </w:r>
      <w:r w:rsidR="00180332">
        <w:rPr>
          <w:rFonts w:ascii="Times New Roman" w:hAnsi="Times New Roman" w:cs="Times New Roman"/>
          <w:lang w:val="en-US"/>
        </w:rPr>
        <w:t>ers to faster quantify COI</w:t>
      </w:r>
      <w:r w:rsidR="00456605">
        <w:rPr>
          <w:rFonts w:ascii="Times New Roman" w:hAnsi="Times New Roman" w:cs="Times New Roman"/>
          <w:lang w:val="en-US"/>
        </w:rPr>
        <w:t xml:space="preserve">. </w:t>
      </w:r>
      <w:r w:rsidR="008D0996">
        <w:rPr>
          <w:rFonts w:ascii="Times New Roman" w:hAnsi="Times New Roman" w:cs="Times New Roman"/>
          <w:lang w:val="en-US"/>
        </w:rPr>
        <w:t xml:space="preserve">However, </w:t>
      </w:r>
      <w:r w:rsidR="003066F1">
        <w:rPr>
          <w:rFonts w:ascii="Times New Roman" w:hAnsi="Times New Roman" w:cs="Times New Roman"/>
          <w:lang w:val="en-US"/>
        </w:rPr>
        <w:t>another</w:t>
      </w:r>
      <w:r w:rsidR="008D0996">
        <w:rPr>
          <w:rFonts w:ascii="Times New Roman" w:hAnsi="Times New Roman" w:cs="Times New Roman"/>
          <w:lang w:val="en-US"/>
        </w:rPr>
        <w:t xml:space="preserve"> modern tool to assi</w:t>
      </w:r>
      <w:r w:rsidR="003066F1">
        <w:rPr>
          <w:rFonts w:ascii="Times New Roman" w:hAnsi="Times New Roman" w:cs="Times New Roman"/>
          <w:lang w:val="en-US"/>
        </w:rPr>
        <w:t xml:space="preserve">sts ecological researches R programming language </w:t>
      </w:r>
      <w:sdt>
        <w:sdtPr>
          <w:rPr>
            <w:rFonts w:ascii="Times New Roman" w:hAnsi="Times New Roman" w:cs="Times New Roman"/>
            <w:color w:val="000000"/>
            <w:lang w:val="en-US"/>
          </w:rPr>
          <w:tag w:val="MENDELEY_CITATION_v3_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"/>
          <w:id w:val="-222454496"/>
          <w:placeholder>
            <w:docPart w:val="DefaultPlaceholder_-1854013440"/>
          </w:placeholder>
        </w:sdtPr>
        <w:sdtEndPr/>
        <w:sdtContent>
          <w:r w:rsidR="00B178AE" w:rsidRPr="00B178AE">
            <w:rPr>
              <w:rFonts w:ascii="Times New Roman" w:hAnsi="Times New Roman" w:cs="Times New Roman"/>
              <w:color w:val="000000"/>
              <w:lang w:val="en-US"/>
            </w:rPr>
            <w:t>(R Core Team, 2025)</w:t>
          </w:r>
        </w:sdtContent>
      </w:sdt>
      <w:r w:rsidR="003066F1">
        <w:rPr>
          <w:rFonts w:ascii="Times New Roman" w:hAnsi="Times New Roman" w:cs="Times New Roman"/>
          <w:lang w:val="en-US"/>
        </w:rPr>
        <w:t>.</w:t>
      </w:r>
    </w:p>
    <w:p w14:paraId="7DC47710" w14:textId="1EDE3304" w:rsidR="00390814" w:rsidRDefault="006E6859" w:rsidP="008143EE">
      <w:pPr>
        <w:jc w:val="both"/>
        <w:rPr>
          <w:rFonts w:ascii="Times New Roman" w:hAnsi="Times New Roman" w:cs="Times New Roman"/>
          <w:lang w:val="en-US"/>
        </w:rPr>
      </w:pPr>
      <w:r>
        <w:rPr>
          <w:rFonts w:ascii="Times New Roman" w:hAnsi="Times New Roman" w:cs="Times New Roman"/>
          <w:lang w:val="en-US"/>
        </w:rPr>
        <w:t xml:space="preserve">The use of R programming to ecological researches are increasing along the year </w:t>
      </w:r>
      <w:sdt>
        <w:sdtPr>
          <w:rPr>
            <w:rFonts w:ascii="Times New Roman" w:hAnsi="Times New Roman" w:cs="Times New Roman"/>
            <w:color w:val="000000"/>
            <w:lang w:val="en-US"/>
          </w:rPr>
          <w:tag w:val="MENDELEY_CITATION_v3_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"/>
          <w:id w:val="-647744001"/>
          <w:placeholder>
            <w:docPart w:val="DefaultPlaceholder_-1854013440"/>
          </w:placeholder>
        </w:sdtPr>
        <w:sdtEndPr/>
        <w:sdtContent>
          <w:r w:rsidR="00B178AE" w:rsidRPr="00B178AE">
            <w:rPr>
              <w:rFonts w:ascii="Times New Roman" w:hAnsi="Times New Roman" w:cs="Times New Roman"/>
              <w:color w:val="000000"/>
              <w:lang w:val="en-US"/>
            </w:rPr>
            <w:t>(Lai et al., 2019)</w:t>
          </w:r>
        </w:sdtContent>
      </w:sdt>
      <w:r>
        <w:rPr>
          <w:rFonts w:ascii="Times New Roman" w:hAnsi="Times New Roman" w:cs="Times New Roman"/>
          <w:lang w:val="en-US"/>
        </w:rPr>
        <w:t>.</w:t>
      </w:r>
      <w:r w:rsidR="00364B49">
        <w:rPr>
          <w:rFonts w:ascii="Times New Roman" w:hAnsi="Times New Roman" w:cs="Times New Roman"/>
          <w:lang w:val="en-US"/>
        </w:rPr>
        <w:t xml:space="preserve"> R came be a often used tool in ecological</w:t>
      </w:r>
      <w:r w:rsidR="00183C7B">
        <w:rPr>
          <w:rFonts w:ascii="Times New Roman" w:hAnsi="Times New Roman" w:cs="Times New Roman"/>
          <w:lang w:val="en-US"/>
        </w:rPr>
        <w:t xml:space="preserve"> investigations, such as community</w:t>
      </w:r>
      <w:r w:rsidR="00A511E6">
        <w:rPr>
          <w:rFonts w:ascii="Times New Roman" w:hAnsi="Times New Roman" w:cs="Times New Roman"/>
          <w:lang w:val="en-US"/>
        </w:rPr>
        <w:t xml:space="preserve"> ecology</w:t>
      </w:r>
      <w:r w:rsidR="00183C7B">
        <w:rPr>
          <w:rFonts w:ascii="Times New Roman" w:hAnsi="Times New Roman" w:cs="Times New Roman"/>
          <w:lang w:val="en-US"/>
        </w:rPr>
        <w:t xml:space="preserve"> </w:t>
      </w:r>
      <w:sdt>
        <w:sdtPr>
          <w:rPr>
            <w:rFonts w:ascii="Times New Roman" w:hAnsi="Times New Roman" w:cs="Times New Roman"/>
            <w:color w:val="000000"/>
            <w:lang w:val="en-US"/>
          </w:rPr>
          <w:tag w:val="MENDELEY_CITATION_v3_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"/>
          <w:id w:val="1949889037"/>
          <w:placeholder>
            <w:docPart w:val="DefaultPlaceholder_-1854013440"/>
          </w:placeholder>
        </w:sdtPr>
        <w:sdtEndPr/>
        <w:sdtContent>
          <w:r w:rsidR="00B178AE" w:rsidRPr="00B178AE">
            <w:rPr>
              <w:rFonts w:ascii="Times New Roman" w:hAnsi="Times New Roman" w:cs="Times New Roman"/>
              <w:color w:val="000000"/>
              <w:lang w:val="en-US"/>
            </w:rPr>
            <w:t xml:space="preserve">(Cardoso et al., 2025; </w:t>
          </w:r>
          <w:proofErr w:type="spellStart"/>
          <w:r w:rsidR="00B178AE" w:rsidRPr="00B178AE">
            <w:rPr>
              <w:rFonts w:ascii="Times New Roman" w:hAnsi="Times New Roman" w:cs="Times New Roman"/>
              <w:color w:val="000000"/>
              <w:lang w:val="en-US"/>
            </w:rPr>
            <w:t>Laliberté</w:t>
          </w:r>
          <w:proofErr w:type="spellEnd"/>
          <w:r w:rsidR="00B178AE" w:rsidRPr="00B178AE">
            <w:rPr>
              <w:rFonts w:ascii="Times New Roman" w:hAnsi="Times New Roman" w:cs="Times New Roman"/>
              <w:color w:val="000000"/>
              <w:lang w:val="en-US"/>
            </w:rPr>
            <w:t xml:space="preserve"> et al., 2023; Oksanen et al., 2024)</w:t>
          </w:r>
        </w:sdtContent>
      </w:sdt>
      <w:r w:rsidR="00183C7B">
        <w:rPr>
          <w:rFonts w:ascii="Times New Roman" w:hAnsi="Times New Roman" w:cs="Times New Roman"/>
          <w:color w:val="000000"/>
          <w:lang w:val="en-US"/>
        </w:rPr>
        <w:t xml:space="preserve">, </w:t>
      </w:r>
      <w:r w:rsidR="00257A68">
        <w:rPr>
          <w:rFonts w:ascii="Times New Roman" w:hAnsi="Times New Roman" w:cs="Times New Roman"/>
          <w:color w:val="000000"/>
          <w:lang w:val="en-US"/>
        </w:rPr>
        <w:t>evolutionary ecology</w:t>
      </w:r>
      <w:r w:rsidR="00E82624">
        <w:rPr>
          <w:rFonts w:ascii="Times New Roman" w:hAnsi="Times New Roman" w:cs="Times New Roman"/>
          <w:color w:val="000000"/>
          <w:lang w:val="en-US"/>
        </w:rPr>
        <w:t xml:space="preserve"> </w:t>
      </w:r>
      <w:sdt>
        <w:sdtPr>
          <w:rPr>
            <w:rFonts w:ascii="Times New Roman" w:hAnsi="Times New Roman" w:cs="Times New Roman"/>
            <w:color w:val="000000"/>
            <w:lang w:val="en-US"/>
          </w:rPr>
          <w:tag w:val="MENDELEY_CITATION_v3_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"/>
          <w:id w:val="139777044"/>
          <w:placeholder>
            <w:docPart w:val="DefaultPlaceholder_-1854013440"/>
          </w:placeholder>
        </w:sdtPr>
        <w:sdtEndPr/>
        <w:sdtContent>
          <w:r w:rsidR="00B178AE" w:rsidRPr="00B178AE">
            <w:rPr>
              <w:rFonts w:ascii="Times New Roman" w:eastAsia="Times New Roman" w:hAnsi="Times New Roman" w:cs="Times New Roman"/>
              <w:color w:val="000000"/>
              <w:lang w:val="en-US"/>
            </w:rPr>
            <w:t>(Kembel et al., 2010; Orme et al., 2025; Paradis &amp; Schliep, 2019)</w:t>
          </w:r>
        </w:sdtContent>
      </w:sdt>
      <w:r w:rsidR="009F5D0A">
        <w:rPr>
          <w:rFonts w:ascii="Times New Roman" w:hAnsi="Times New Roman" w:cs="Times New Roman"/>
          <w:color w:val="000000"/>
          <w:lang w:val="en-US"/>
        </w:rPr>
        <w:t>,</w:t>
      </w:r>
      <w:r w:rsidR="00257A68">
        <w:rPr>
          <w:rFonts w:ascii="Times New Roman" w:hAnsi="Times New Roman" w:cs="Times New Roman"/>
          <w:color w:val="000000"/>
          <w:lang w:val="en-US"/>
        </w:rPr>
        <w:t xml:space="preserve"> </w:t>
      </w:r>
      <w:r w:rsidR="00A511E6">
        <w:rPr>
          <w:rFonts w:ascii="Times New Roman" w:hAnsi="Times New Roman" w:cs="Times New Roman"/>
          <w:color w:val="000000"/>
          <w:lang w:val="en-US"/>
        </w:rPr>
        <w:t xml:space="preserve">movement ecology </w:t>
      </w:r>
      <w:sdt>
        <w:sdtPr>
          <w:rPr>
            <w:rFonts w:ascii="Times New Roman" w:hAnsi="Times New Roman" w:cs="Times New Roman"/>
            <w:color w:val="000000"/>
            <w:lang w:val="en-US"/>
          </w:rPr>
          <w:tag w:val="MENDELEY_CITATION_v3_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"/>
          <w:id w:val="262351797"/>
          <w:placeholder>
            <w:docPart w:val="DefaultPlaceholder_-1854013440"/>
          </w:placeholder>
        </w:sdtPr>
        <w:sdtEndPr/>
        <w:sdtContent>
          <w:r w:rsidR="00B178AE" w:rsidRPr="00B178AE">
            <w:rPr>
              <w:rFonts w:ascii="Times New Roman" w:hAnsi="Times New Roman" w:cs="Times New Roman"/>
              <w:color w:val="000000"/>
              <w:lang w:val="en-US"/>
            </w:rPr>
            <w:t>(</w:t>
          </w:r>
          <w:proofErr w:type="spellStart"/>
          <w:r w:rsidR="00B178AE" w:rsidRPr="00B178AE">
            <w:rPr>
              <w:rFonts w:ascii="Times New Roman" w:hAnsi="Times New Roman" w:cs="Times New Roman"/>
              <w:color w:val="000000"/>
              <w:lang w:val="en-US"/>
            </w:rPr>
            <w:t>Calenge</w:t>
          </w:r>
          <w:proofErr w:type="spellEnd"/>
          <w:r w:rsidR="00B178AE" w:rsidRPr="00B178AE">
            <w:rPr>
              <w:rFonts w:ascii="Times New Roman" w:hAnsi="Times New Roman" w:cs="Times New Roman"/>
              <w:color w:val="000000"/>
              <w:lang w:val="en-US"/>
            </w:rPr>
            <w:t>, 2024)</w:t>
          </w:r>
        </w:sdtContent>
      </w:sdt>
      <w:r w:rsidR="00E668B7">
        <w:rPr>
          <w:rFonts w:ascii="Times New Roman" w:hAnsi="Times New Roman" w:cs="Times New Roman"/>
          <w:color w:val="000000"/>
          <w:lang w:val="en-US"/>
        </w:rPr>
        <w:t>,</w:t>
      </w:r>
      <w:r w:rsidR="009F5D0A">
        <w:rPr>
          <w:rFonts w:ascii="Times New Roman" w:hAnsi="Times New Roman" w:cs="Times New Roman"/>
          <w:color w:val="000000"/>
          <w:lang w:val="en-US"/>
        </w:rPr>
        <w:t xml:space="preserve"> bioacoustics </w:t>
      </w:r>
      <w:sdt>
        <w:sdtPr>
          <w:rPr>
            <w:rFonts w:ascii="Times New Roman" w:hAnsi="Times New Roman" w:cs="Times New Roman"/>
            <w:color w:val="000000"/>
            <w:lang w:val="en-US"/>
          </w:rPr>
          <w:tag w:val="MENDELEY_CITATION_v3_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"/>
          <w:id w:val="130446504"/>
          <w:placeholder>
            <w:docPart w:val="DefaultPlaceholder_-1854013440"/>
          </w:placeholder>
        </w:sdtPr>
        <w:sdtEndPr/>
        <w:sdtContent>
          <w:r w:rsidR="00B178AE" w:rsidRPr="00B178AE">
            <w:rPr>
              <w:rFonts w:ascii="Times New Roman" w:hAnsi="Times New Roman" w:cs="Times New Roman"/>
              <w:color w:val="000000"/>
              <w:lang w:val="en-US"/>
            </w:rPr>
            <w:t>(J. Sueur et al., 2008)</w:t>
          </w:r>
        </w:sdtContent>
      </w:sdt>
      <w:r w:rsidR="009B2221">
        <w:rPr>
          <w:rFonts w:ascii="Times New Roman" w:hAnsi="Times New Roman" w:cs="Times New Roman"/>
          <w:color w:val="000000"/>
          <w:lang w:val="en-US"/>
        </w:rPr>
        <w:t>, ecological linear models</w:t>
      </w:r>
      <w:r w:rsidR="00724E25">
        <w:rPr>
          <w:rFonts w:ascii="Times New Roman" w:hAnsi="Times New Roman" w:cs="Times New Roman"/>
          <w:color w:val="000000"/>
          <w:lang w:val="en-US"/>
        </w:rPr>
        <w:t xml:space="preserve"> </w:t>
      </w:r>
      <w:sdt>
        <w:sdtPr>
          <w:rPr>
            <w:rFonts w:ascii="Times New Roman" w:hAnsi="Times New Roman" w:cs="Times New Roman"/>
            <w:color w:val="000000"/>
            <w:lang w:val="en-US"/>
          </w:rPr>
          <w:tag w:val="MENDELEY_CITATION_v3_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"/>
          <w:id w:val="-1342622110"/>
          <w:placeholder>
            <w:docPart w:val="DefaultPlaceholder_-1854013440"/>
          </w:placeholder>
        </w:sdtPr>
        <w:sdtEndPr/>
        <w:sdtContent>
          <w:r w:rsidR="00B178AE" w:rsidRPr="00B178AE">
            <w:rPr>
              <w:rFonts w:ascii="Times New Roman" w:eastAsia="Times New Roman" w:hAnsi="Times New Roman" w:cs="Times New Roman"/>
              <w:color w:val="000000"/>
              <w:lang w:val="en-US"/>
            </w:rPr>
            <w:t xml:space="preserve">(Dray &amp; Dufour, 2007; </w:t>
          </w:r>
          <w:proofErr w:type="spellStart"/>
          <w:r w:rsidR="00B178AE" w:rsidRPr="00B178AE">
            <w:rPr>
              <w:rFonts w:ascii="Times New Roman" w:eastAsia="Times New Roman" w:hAnsi="Times New Roman" w:cs="Times New Roman"/>
              <w:color w:val="000000"/>
              <w:lang w:val="en-US"/>
            </w:rPr>
            <w:t>Lüdecke</w:t>
          </w:r>
          <w:proofErr w:type="spellEnd"/>
          <w:r w:rsidR="00B178AE" w:rsidRPr="00B178AE">
            <w:rPr>
              <w:rFonts w:ascii="Times New Roman" w:eastAsia="Times New Roman" w:hAnsi="Times New Roman" w:cs="Times New Roman"/>
              <w:color w:val="000000"/>
              <w:lang w:val="en-US"/>
            </w:rPr>
            <w:t xml:space="preserve"> et al., 2021)</w:t>
          </w:r>
        </w:sdtContent>
      </w:sdt>
      <w:r w:rsidR="009B2221">
        <w:rPr>
          <w:rFonts w:ascii="Times New Roman" w:hAnsi="Times New Roman" w:cs="Times New Roman"/>
          <w:color w:val="000000"/>
          <w:lang w:val="en-US"/>
        </w:rPr>
        <w:t>, landscape ecology</w:t>
      </w:r>
      <w:r w:rsidR="00724E25">
        <w:rPr>
          <w:rFonts w:ascii="Times New Roman" w:hAnsi="Times New Roman" w:cs="Times New Roman"/>
          <w:color w:val="000000"/>
          <w:lang w:val="en-US"/>
        </w:rPr>
        <w:t xml:space="preserve"> </w:t>
      </w:r>
      <w:sdt>
        <w:sdtPr>
          <w:rPr>
            <w:rFonts w:ascii="Times New Roman" w:hAnsi="Times New Roman" w:cs="Times New Roman"/>
            <w:color w:val="000000"/>
            <w:lang w:val="en-US"/>
          </w:rPr>
          <w:tag w:val="MENDELEY_CITATION_v3_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"/>
          <w:id w:val="-1770926025"/>
          <w:placeholder>
            <w:docPart w:val="DefaultPlaceholder_-1854013440"/>
          </w:placeholder>
        </w:sdtPr>
        <w:sdtEndPr/>
        <w:sdtContent>
          <w:r w:rsidR="00B178AE" w:rsidRPr="00B178AE">
            <w:rPr>
              <w:rFonts w:ascii="Times New Roman" w:eastAsia="Times New Roman" w:hAnsi="Times New Roman" w:cs="Times New Roman"/>
              <w:color w:val="000000"/>
              <w:lang w:val="en-US"/>
            </w:rPr>
            <w:t>(</w:t>
          </w:r>
          <w:proofErr w:type="spellStart"/>
          <w:r w:rsidR="00B178AE" w:rsidRPr="00B178AE">
            <w:rPr>
              <w:rFonts w:ascii="Times New Roman" w:eastAsia="Times New Roman" w:hAnsi="Times New Roman" w:cs="Times New Roman"/>
              <w:color w:val="000000"/>
              <w:lang w:val="en-US"/>
            </w:rPr>
            <w:t>Frichot</w:t>
          </w:r>
          <w:proofErr w:type="spellEnd"/>
          <w:r w:rsidR="00B178AE" w:rsidRPr="00B178AE">
            <w:rPr>
              <w:rFonts w:ascii="Times New Roman" w:eastAsia="Times New Roman" w:hAnsi="Times New Roman" w:cs="Times New Roman"/>
              <w:color w:val="000000"/>
              <w:lang w:val="en-US"/>
            </w:rPr>
            <w:t xml:space="preserve"> &amp; François, 2015; Hesselbarth et al., 2019)</w:t>
          </w:r>
        </w:sdtContent>
      </w:sdt>
      <w:r w:rsidR="009B2221">
        <w:rPr>
          <w:rFonts w:ascii="Times New Roman" w:hAnsi="Times New Roman" w:cs="Times New Roman"/>
          <w:color w:val="000000"/>
          <w:lang w:val="en-US"/>
        </w:rPr>
        <w:t xml:space="preserve"> and </w:t>
      </w:r>
      <w:r w:rsidR="00724E25">
        <w:rPr>
          <w:rFonts w:ascii="Times New Roman" w:hAnsi="Times New Roman" w:cs="Times New Roman"/>
          <w:color w:val="000000"/>
          <w:lang w:val="en-US"/>
        </w:rPr>
        <w:t>species biogeography</w:t>
      </w:r>
      <w:r w:rsidR="00475200">
        <w:rPr>
          <w:rFonts w:ascii="Times New Roman" w:hAnsi="Times New Roman" w:cs="Times New Roman"/>
          <w:color w:val="000000"/>
          <w:lang w:val="en-US"/>
        </w:rPr>
        <w:t xml:space="preserve"> </w:t>
      </w:r>
      <w:sdt>
        <w:sdtPr>
          <w:rPr>
            <w:rFonts w:ascii="Times New Roman" w:hAnsi="Times New Roman" w:cs="Times New Roman"/>
            <w:color w:val="000000"/>
            <w:lang w:val="en-US"/>
          </w:rPr>
          <w:tag w:val="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"/>
          <w:id w:val="16818625"/>
          <w:placeholder>
            <w:docPart w:val="DefaultPlaceholder_-1854013440"/>
          </w:placeholder>
        </w:sdtPr>
        <w:sdtEndPr/>
        <w:sdtContent>
          <w:r w:rsidR="00B178AE" w:rsidRPr="00B178AE">
            <w:rPr>
              <w:rFonts w:ascii="Times New Roman" w:eastAsia="Times New Roman" w:hAnsi="Times New Roman" w:cs="Times New Roman"/>
              <w:color w:val="000000"/>
              <w:lang w:val="en-US"/>
            </w:rPr>
            <w:t>(Aiello‐</w:t>
          </w:r>
          <w:proofErr w:type="spellStart"/>
          <w:r w:rsidR="00B178AE" w:rsidRPr="00B178AE">
            <w:rPr>
              <w:rFonts w:ascii="Times New Roman" w:eastAsia="Times New Roman" w:hAnsi="Times New Roman" w:cs="Times New Roman"/>
              <w:color w:val="000000"/>
              <w:lang w:val="en-US"/>
            </w:rPr>
            <w:t>Lammens</w:t>
          </w:r>
          <w:proofErr w:type="spellEnd"/>
          <w:r w:rsidR="00B178AE" w:rsidRPr="00B178AE">
            <w:rPr>
              <w:rFonts w:ascii="Times New Roman" w:eastAsia="Times New Roman" w:hAnsi="Times New Roman" w:cs="Times New Roman"/>
              <w:color w:val="000000"/>
              <w:lang w:val="en-US"/>
            </w:rPr>
            <w:t xml:space="preserve"> et al., 2015; Di Cola et al., 2017; Naimi &amp; Araújo, 2016)</w:t>
          </w:r>
        </w:sdtContent>
      </w:sdt>
      <w:r w:rsidR="005C39AC">
        <w:rPr>
          <w:rFonts w:ascii="Times New Roman" w:hAnsi="Times New Roman" w:cs="Times New Roman"/>
          <w:color w:val="000000"/>
          <w:lang w:val="en-US"/>
        </w:rPr>
        <w:t>. Even more, R</w:t>
      </w:r>
      <w:r w:rsidR="00CD2628">
        <w:rPr>
          <w:rFonts w:ascii="Times New Roman" w:hAnsi="Times New Roman" w:cs="Times New Roman"/>
          <w:color w:val="000000"/>
          <w:lang w:val="en-US"/>
        </w:rPr>
        <w:t>,</w:t>
      </w:r>
      <w:r w:rsidR="005C39AC">
        <w:rPr>
          <w:rFonts w:ascii="Times New Roman" w:hAnsi="Times New Roman" w:cs="Times New Roman"/>
          <w:color w:val="000000"/>
          <w:lang w:val="en-US"/>
        </w:rPr>
        <w:t xml:space="preserve"> </w:t>
      </w:r>
      <w:r w:rsidR="00FF3E44">
        <w:rPr>
          <w:rFonts w:ascii="Times New Roman" w:hAnsi="Times New Roman" w:cs="Times New Roman"/>
          <w:color w:val="000000"/>
          <w:lang w:val="en-US"/>
        </w:rPr>
        <w:t xml:space="preserve">as an </w:t>
      </w:r>
      <w:proofErr w:type="gramStart"/>
      <w:r w:rsidR="00FF3E44">
        <w:rPr>
          <w:rFonts w:ascii="Times New Roman" w:hAnsi="Times New Roman" w:cs="Times New Roman"/>
          <w:color w:val="000000"/>
          <w:lang w:val="en-US"/>
        </w:rPr>
        <w:t>open source</w:t>
      </w:r>
      <w:proofErr w:type="gramEnd"/>
      <w:r w:rsidR="00FF3E44">
        <w:rPr>
          <w:rFonts w:ascii="Times New Roman" w:hAnsi="Times New Roman" w:cs="Times New Roman"/>
          <w:color w:val="000000"/>
          <w:lang w:val="en-US"/>
        </w:rPr>
        <w:t xml:space="preserve"> programming language</w:t>
      </w:r>
      <w:r w:rsidR="00CD2628">
        <w:rPr>
          <w:rFonts w:ascii="Times New Roman" w:hAnsi="Times New Roman" w:cs="Times New Roman"/>
          <w:color w:val="000000"/>
          <w:lang w:val="en-US"/>
        </w:rPr>
        <w:t xml:space="preserve">, can be </w:t>
      </w:r>
      <w:r w:rsidR="0084125D" w:rsidRPr="0084125D">
        <w:rPr>
          <w:rFonts w:ascii="Times New Roman" w:hAnsi="Times New Roman" w:cs="Times New Roman"/>
          <w:color w:val="000000"/>
          <w:lang w:val="en-US"/>
        </w:rPr>
        <w:t xml:space="preserve">quickly </w:t>
      </w:r>
      <w:r w:rsidR="00F1211F">
        <w:rPr>
          <w:rFonts w:ascii="Times New Roman" w:hAnsi="Times New Roman" w:cs="Times New Roman"/>
          <w:color w:val="000000"/>
          <w:lang w:val="en-US"/>
        </w:rPr>
        <w:t>actualized</w:t>
      </w:r>
      <w:r w:rsidR="00A358AD">
        <w:rPr>
          <w:rFonts w:ascii="Times New Roman" w:hAnsi="Times New Roman" w:cs="Times New Roman"/>
          <w:color w:val="000000"/>
          <w:lang w:val="en-US"/>
        </w:rPr>
        <w:t xml:space="preserve">, allowing to </w:t>
      </w:r>
      <w:proofErr w:type="spellStart"/>
      <w:r w:rsidR="00A358AD">
        <w:rPr>
          <w:rFonts w:ascii="Times New Roman" w:hAnsi="Times New Roman" w:cs="Times New Roman"/>
          <w:color w:val="000000"/>
          <w:lang w:val="en-US"/>
        </w:rPr>
        <w:t>implementate</w:t>
      </w:r>
      <w:proofErr w:type="spellEnd"/>
      <w:r w:rsidR="00A358AD">
        <w:rPr>
          <w:rFonts w:ascii="Times New Roman" w:hAnsi="Times New Roman" w:cs="Times New Roman"/>
          <w:color w:val="000000"/>
          <w:lang w:val="en-US"/>
        </w:rPr>
        <w:t xml:space="preserve"> </w:t>
      </w:r>
      <w:r w:rsidR="00390814">
        <w:rPr>
          <w:rFonts w:ascii="Times New Roman" w:hAnsi="Times New Roman" w:cs="Times New Roman"/>
          <w:color w:val="000000"/>
          <w:lang w:val="en-US"/>
        </w:rPr>
        <w:t xml:space="preserve">COI analysis. </w:t>
      </w:r>
    </w:p>
    <w:p w14:paraId="3C96D474" w14:textId="51783C44" w:rsidR="00C20BE9" w:rsidRDefault="00C20BE9" w:rsidP="008143EE">
      <w:pPr>
        <w:jc w:val="both"/>
        <w:rPr>
          <w:lang w:val="en-US"/>
        </w:rPr>
      </w:pPr>
      <w:r>
        <w:rPr>
          <w:rFonts w:ascii="Times New Roman" w:hAnsi="Times New Roman" w:cs="Times New Roman"/>
          <w:lang w:val="en-US"/>
        </w:rPr>
        <w:t xml:space="preserve">Often biodiversity interested-researches use COI as predictor in ecological models to test hypothesis, such as how much canopy openness affects species diversity </w:t>
      </w:r>
      <w:sdt>
        <w:sdtPr>
          <w:rPr>
            <w:rFonts w:ascii="Times New Roman" w:hAnsi="Times New Roman" w:cs="Times New Roman"/>
            <w:color w:val="000000"/>
            <w:lang w:val="en-US"/>
          </w:rPr>
          <w:tag w:val="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"/>
          <w:id w:val="373127801"/>
          <w:placeholder>
            <w:docPart w:val="789254FE411848E2817DDA54B7AFF584"/>
          </w:placeholder>
        </w:sdtPr>
        <w:sdtEndPr/>
        <w:sdtContent>
          <w:r w:rsidR="00B178AE" w:rsidRPr="00B178AE">
            <w:rPr>
              <w:rFonts w:ascii="Times New Roman" w:eastAsia="Times New Roman" w:hAnsi="Times New Roman" w:cs="Times New Roman"/>
              <w:color w:val="000000"/>
              <w:lang w:val="en-US"/>
            </w:rPr>
            <w:t xml:space="preserve">(Skelly et al., 2005, 2014; Werner &amp; </w:t>
          </w:r>
          <w:proofErr w:type="spellStart"/>
          <w:r w:rsidR="00B178AE" w:rsidRPr="00B178AE">
            <w:rPr>
              <w:rFonts w:ascii="Times New Roman" w:eastAsia="Times New Roman" w:hAnsi="Times New Roman" w:cs="Times New Roman"/>
              <w:color w:val="000000"/>
              <w:lang w:val="en-US"/>
            </w:rPr>
            <w:t>Glennemeier</w:t>
          </w:r>
          <w:proofErr w:type="spellEnd"/>
          <w:r w:rsidR="00B178AE" w:rsidRPr="00B178AE">
            <w:rPr>
              <w:rFonts w:ascii="Times New Roman" w:eastAsia="Times New Roman" w:hAnsi="Times New Roman" w:cs="Times New Roman"/>
              <w:color w:val="000000"/>
              <w:lang w:val="en-US"/>
            </w:rPr>
            <w:t>, 1999b)</w:t>
          </w:r>
        </w:sdtContent>
      </w:sdt>
      <w:r>
        <w:rPr>
          <w:rFonts w:ascii="Times New Roman" w:hAnsi="Times New Roman" w:cs="Times New Roman"/>
          <w:color w:val="000000"/>
          <w:lang w:val="en-US"/>
        </w:rPr>
        <w:t xml:space="preserve"> and other biodiversity proprieties </w:t>
      </w:r>
      <w:sdt>
        <w:sdtPr>
          <w:rPr>
            <w:rFonts w:ascii="Times New Roman" w:hAnsi="Times New Roman" w:cs="Times New Roman"/>
            <w:color w:val="000000"/>
            <w:lang w:val="en-US"/>
          </w:rPr>
          <w:tag w:val="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"/>
          <w:id w:val="540010078"/>
          <w:placeholder>
            <w:docPart w:val="789254FE411848E2817DDA54B7AFF584"/>
          </w:placeholder>
        </w:sdtPr>
        <w:sdtEndPr/>
        <w:sdtContent>
          <w:r w:rsidR="00B178AE" w:rsidRPr="00B178AE">
            <w:rPr>
              <w:rFonts w:ascii="Times New Roman" w:eastAsia="Times New Roman" w:hAnsi="Times New Roman" w:cs="Times New Roman"/>
              <w:color w:val="000000"/>
              <w:lang w:val="en-US"/>
            </w:rPr>
            <w:t xml:space="preserve">(Felix et al., 2010; Klawinski et al., 2014; </w:t>
          </w:r>
          <w:proofErr w:type="spellStart"/>
          <w:r w:rsidR="00B178AE" w:rsidRPr="00B178AE">
            <w:rPr>
              <w:rFonts w:ascii="Times New Roman" w:eastAsia="Times New Roman" w:hAnsi="Times New Roman" w:cs="Times New Roman"/>
              <w:color w:val="000000"/>
              <w:lang w:val="en-US"/>
            </w:rPr>
            <w:t>Provete</w:t>
          </w:r>
          <w:proofErr w:type="spellEnd"/>
          <w:r w:rsidR="00B178AE" w:rsidRPr="00B178AE">
            <w:rPr>
              <w:rFonts w:ascii="Times New Roman" w:eastAsia="Times New Roman" w:hAnsi="Times New Roman" w:cs="Times New Roman"/>
              <w:color w:val="000000"/>
              <w:lang w:val="en-US"/>
            </w:rPr>
            <w:t xml:space="preserve"> et al., 2014; Van Buskirk, 2011; Werner &amp; </w:t>
          </w:r>
          <w:proofErr w:type="spellStart"/>
          <w:r w:rsidR="00B178AE" w:rsidRPr="00B178AE">
            <w:rPr>
              <w:rFonts w:ascii="Times New Roman" w:eastAsia="Times New Roman" w:hAnsi="Times New Roman" w:cs="Times New Roman"/>
              <w:color w:val="000000"/>
              <w:lang w:val="en-US"/>
            </w:rPr>
            <w:t>Glennemeier</w:t>
          </w:r>
          <w:proofErr w:type="spellEnd"/>
          <w:r w:rsidR="00B178AE" w:rsidRPr="00B178AE">
            <w:rPr>
              <w:rFonts w:ascii="Times New Roman" w:eastAsia="Times New Roman" w:hAnsi="Times New Roman" w:cs="Times New Roman"/>
              <w:color w:val="000000"/>
              <w:lang w:val="en-US"/>
            </w:rPr>
            <w:t>, 1999b)</w:t>
          </w:r>
        </w:sdtContent>
      </w:sdt>
      <w:r>
        <w:rPr>
          <w:rFonts w:ascii="Times New Roman" w:hAnsi="Times New Roman" w:cs="Times New Roman"/>
          <w:color w:val="000000"/>
          <w:lang w:val="en-US"/>
        </w:rPr>
        <w:t xml:space="preserve">. Despite its often use in ecological and other biodiversity areas researches, few are focused tools to analyze canopy images to quantify how open it </w:t>
      </w:r>
      <w:r w:rsidR="006337AD">
        <w:rPr>
          <w:rFonts w:ascii="Times New Roman" w:hAnsi="Times New Roman" w:cs="Times New Roman"/>
          <w:color w:val="000000"/>
          <w:lang w:val="en-US"/>
        </w:rPr>
        <w:t>is</w:t>
      </w:r>
      <w:r>
        <w:rPr>
          <w:rFonts w:ascii="Times New Roman" w:hAnsi="Times New Roman" w:cs="Times New Roman"/>
          <w:color w:val="000000"/>
          <w:lang w:val="en-US"/>
        </w:rPr>
        <w:t xml:space="preserve">. That package </w:t>
      </w:r>
      <w:r w:rsidR="006337AD">
        <w:rPr>
          <w:rFonts w:ascii="Times New Roman" w:hAnsi="Times New Roman" w:cs="Times New Roman"/>
          <w:color w:val="000000"/>
          <w:lang w:val="en-US"/>
        </w:rPr>
        <w:t>introduction into</w:t>
      </w:r>
      <w:r w:rsidR="00A34FD4">
        <w:rPr>
          <w:rFonts w:ascii="Times New Roman" w:hAnsi="Times New Roman" w:cs="Times New Roman"/>
          <w:color w:val="000000"/>
          <w:lang w:val="en-US"/>
        </w:rPr>
        <w:t xml:space="preserve"> a new </w:t>
      </w:r>
      <w:r w:rsidR="00014E05">
        <w:rPr>
          <w:rFonts w:ascii="Times New Roman" w:hAnsi="Times New Roman" w:cs="Times New Roman"/>
          <w:color w:val="000000"/>
          <w:lang w:val="en-US"/>
        </w:rPr>
        <w:t>R tool for biodiversity researches.</w:t>
      </w:r>
    </w:p>
    <w:p w14:paraId="2C7E7DC5" w14:textId="77777777" w:rsidR="00CD3C0C" w:rsidRPr="0040015D" w:rsidRDefault="00CD3C0C" w:rsidP="00301205">
      <w:pPr>
        <w:jc w:val="both"/>
        <w:rPr>
          <w:rFonts w:ascii="Times New Roman" w:hAnsi="Times New Roman" w:cs="Times New Roman"/>
          <w:lang w:val="en-US"/>
        </w:rPr>
      </w:pPr>
    </w:p>
    <w:p w14:paraId="56CCBF9E" w14:textId="7A292391" w:rsidR="00CD3C0C" w:rsidRDefault="000C7378" w:rsidP="005A1430">
      <w:pPr>
        <w:pStyle w:val="Ttulo1"/>
        <w:rPr>
          <w:rFonts w:ascii="Times New Roman" w:hAnsi="Times New Roman" w:cs="Times New Roman"/>
          <w:b/>
          <w:bCs/>
          <w:color w:val="auto"/>
          <w:sz w:val="24"/>
          <w:szCs w:val="24"/>
          <w:lang w:val="en-US"/>
        </w:rPr>
      </w:pPr>
      <w:r w:rsidRPr="005A1430">
        <w:rPr>
          <w:rFonts w:ascii="Times New Roman" w:hAnsi="Times New Roman" w:cs="Times New Roman"/>
          <w:b/>
          <w:bCs/>
          <w:color w:val="auto"/>
          <w:sz w:val="24"/>
          <w:szCs w:val="24"/>
          <w:lang w:val="en-US"/>
        </w:rPr>
        <w:t xml:space="preserve">2 </w:t>
      </w:r>
      <w:proofErr w:type="spellStart"/>
      <w:r w:rsidR="00C26180" w:rsidRPr="005A1430">
        <w:rPr>
          <w:rFonts w:ascii="Times New Roman" w:hAnsi="Times New Roman" w:cs="Times New Roman"/>
          <w:b/>
          <w:bCs/>
          <w:color w:val="auto"/>
          <w:sz w:val="24"/>
          <w:szCs w:val="24"/>
          <w:lang w:val="en-US"/>
        </w:rPr>
        <w:t>coiR</w:t>
      </w:r>
      <w:proofErr w:type="spellEnd"/>
      <w:r w:rsidR="00C26180" w:rsidRPr="005A1430">
        <w:rPr>
          <w:rFonts w:ascii="Times New Roman" w:hAnsi="Times New Roman" w:cs="Times New Roman"/>
          <w:b/>
          <w:bCs/>
          <w:color w:val="auto"/>
          <w:sz w:val="24"/>
          <w:szCs w:val="24"/>
          <w:lang w:val="en-US"/>
        </w:rPr>
        <w:t xml:space="preserve"> </w:t>
      </w:r>
      <w:r w:rsidR="009D2B63">
        <w:rPr>
          <w:rFonts w:ascii="Times New Roman" w:hAnsi="Times New Roman" w:cs="Times New Roman"/>
          <w:b/>
          <w:bCs/>
          <w:color w:val="auto"/>
          <w:sz w:val="24"/>
          <w:szCs w:val="24"/>
          <w:lang w:val="en-US"/>
        </w:rPr>
        <w:t>P</w:t>
      </w:r>
      <w:r w:rsidR="00C26180" w:rsidRPr="005A1430">
        <w:rPr>
          <w:rFonts w:ascii="Times New Roman" w:hAnsi="Times New Roman" w:cs="Times New Roman"/>
          <w:b/>
          <w:bCs/>
          <w:color w:val="auto"/>
          <w:sz w:val="24"/>
          <w:szCs w:val="24"/>
          <w:lang w:val="en-US"/>
        </w:rPr>
        <w:t>ackage</w:t>
      </w:r>
    </w:p>
    <w:p w14:paraId="2F825CCD" w14:textId="4860505F" w:rsidR="009D2B63" w:rsidRPr="009D2B63" w:rsidRDefault="009D2B63" w:rsidP="009D2B63">
      <w:pPr>
        <w:pStyle w:val="Ttulo2"/>
        <w:rPr>
          <w:rFonts w:ascii="Times New Roman" w:hAnsi="Times New Roman" w:cs="Times New Roman"/>
          <w:color w:val="auto"/>
          <w:sz w:val="24"/>
          <w:szCs w:val="24"/>
          <w:lang w:val="en-US"/>
        </w:rPr>
      </w:pPr>
      <w:r w:rsidRPr="009D2B63">
        <w:rPr>
          <w:rFonts w:ascii="Times New Roman" w:hAnsi="Times New Roman" w:cs="Times New Roman"/>
          <w:color w:val="auto"/>
          <w:sz w:val="24"/>
          <w:szCs w:val="24"/>
          <w:lang w:val="en-US"/>
        </w:rPr>
        <w:t>2.1 Package description</w:t>
      </w:r>
    </w:p>
    <w:p w14:paraId="424107CF" w14:textId="52DB03D0" w:rsidR="00BC4680" w:rsidRDefault="00760D07" w:rsidP="008143EE">
      <w:pPr>
        <w:jc w:val="both"/>
        <w:rPr>
          <w:rFonts w:ascii="Times New Roman" w:hAnsi="Times New Roman" w:cs="Times New Roman"/>
          <w:lang w:val="en-US"/>
        </w:rPr>
      </w:pPr>
      <w:proofErr w:type="spellStart"/>
      <w:r>
        <w:rPr>
          <w:rFonts w:ascii="Times New Roman" w:hAnsi="Times New Roman" w:cs="Times New Roman"/>
          <w:lang w:val="en-US"/>
        </w:rPr>
        <w:t>coiR</w:t>
      </w:r>
      <w:proofErr w:type="spellEnd"/>
      <w:r>
        <w:rPr>
          <w:rFonts w:ascii="Times New Roman" w:hAnsi="Times New Roman" w:cs="Times New Roman"/>
          <w:lang w:val="en-US"/>
        </w:rPr>
        <w:t xml:space="preserve"> r package </w:t>
      </w:r>
      <w:r w:rsidR="006949FD">
        <w:rPr>
          <w:rFonts w:ascii="Times New Roman" w:hAnsi="Times New Roman" w:cs="Times New Roman"/>
          <w:lang w:val="en-US"/>
        </w:rPr>
        <w:t xml:space="preserve">is developed </w:t>
      </w:r>
      <w:r w:rsidR="00A5418C">
        <w:rPr>
          <w:rFonts w:ascii="Times New Roman" w:hAnsi="Times New Roman" w:cs="Times New Roman"/>
          <w:lang w:val="en-US"/>
        </w:rPr>
        <w:t xml:space="preserve">R </w:t>
      </w:r>
      <w:r w:rsidR="00965E14">
        <w:rPr>
          <w:rFonts w:ascii="Times New Roman" w:hAnsi="Times New Roman" w:cs="Times New Roman"/>
          <w:lang w:val="en-US"/>
        </w:rPr>
        <w:t xml:space="preserve">natively </w:t>
      </w:r>
      <w:r w:rsidR="006949FD">
        <w:rPr>
          <w:rFonts w:ascii="Times New Roman" w:hAnsi="Times New Roman" w:cs="Times New Roman"/>
          <w:lang w:val="en-US"/>
        </w:rPr>
        <w:t>and host</w:t>
      </w:r>
      <w:r w:rsidR="00A5418C">
        <w:rPr>
          <w:rFonts w:ascii="Times New Roman" w:hAnsi="Times New Roman" w:cs="Times New Roman"/>
          <w:lang w:val="en-US"/>
        </w:rPr>
        <w:t>ed</w:t>
      </w:r>
      <w:r w:rsidR="006949FD">
        <w:rPr>
          <w:rFonts w:ascii="Times New Roman" w:hAnsi="Times New Roman" w:cs="Times New Roman"/>
          <w:lang w:val="en-US"/>
        </w:rPr>
        <w:t xml:space="preserve"> at </w:t>
      </w:r>
      <w:r w:rsidR="003B2A3A">
        <w:rPr>
          <w:rFonts w:ascii="Times New Roman" w:hAnsi="Times New Roman" w:cs="Times New Roman"/>
          <w:lang w:val="en-US"/>
        </w:rPr>
        <w:t>GitHub</w:t>
      </w:r>
      <w:r w:rsidR="006949FD">
        <w:rPr>
          <w:rFonts w:ascii="Times New Roman" w:hAnsi="Times New Roman" w:cs="Times New Roman"/>
          <w:lang w:val="en-US"/>
        </w:rPr>
        <w:t xml:space="preserve"> online </w:t>
      </w:r>
      <w:r w:rsidR="003B2A3A">
        <w:rPr>
          <w:rFonts w:ascii="Times New Roman" w:hAnsi="Times New Roman" w:cs="Times New Roman"/>
          <w:lang w:val="en-US"/>
        </w:rPr>
        <w:t>platform</w:t>
      </w:r>
      <w:r w:rsidR="006949FD">
        <w:rPr>
          <w:rFonts w:ascii="Times New Roman" w:hAnsi="Times New Roman" w:cs="Times New Roman"/>
          <w:lang w:val="en-US"/>
        </w:rPr>
        <w:t xml:space="preserve"> (</w:t>
      </w:r>
      <w:hyperlink r:id="rId8" w:history="1">
        <w:r w:rsidR="0086538C" w:rsidRPr="00965E14">
          <w:rPr>
            <w:rStyle w:val="Hyperlink"/>
            <w:rFonts w:ascii="Times New Roman" w:hAnsi="Times New Roman" w:cs="Times New Roman"/>
            <w:lang w:val="en-US"/>
          </w:rPr>
          <w:t>https://github.com/Edbbioeco/coiR</w:t>
        </w:r>
      </w:hyperlink>
      <w:r w:rsidR="006949FD">
        <w:rPr>
          <w:rFonts w:ascii="Times New Roman" w:hAnsi="Times New Roman" w:cs="Times New Roman"/>
          <w:lang w:val="en-US"/>
        </w:rPr>
        <w:t>)</w:t>
      </w:r>
      <w:r w:rsidR="00403921">
        <w:rPr>
          <w:rFonts w:ascii="Times New Roman" w:hAnsi="Times New Roman" w:cs="Times New Roman"/>
          <w:lang w:val="en-US"/>
        </w:rPr>
        <w:t xml:space="preserve"> (Figure 1)</w:t>
      </w:r>
      <w:r w:rsidR="006A030E">
        <w:rPr>
          <w:rFonts w:ascii="Times New Roman" w:hAnsi="Times New Roman" w:cs="Times New Roman"/>
          <w:lang w:val="en-US"/>
        </w:rPr>
        <w:t>.</w:t>
      </w:r>
      <w:r w:rsidR="00965E14">
        <w:rPr>
          <w:rFonts w:ascii="Times New Roman" w:hAnsi="Times New Roman" w:cs="Times New Roman"/>
          <w:lang w:val="en-US"/>
        </w:rPr>
        <w:t xml:space="preserve"> The </w:t>
      </w:r>
      <w:r w:rsidR="00757EAA">
        <w:rPr>
          <w:rFonts w:ascii="Times New Roman" w:hAnsi="Times New Roman" w:cs="Times New Roman"/>
          <w:lang w:val="en-US"/>
        </w:rPr>
        <w:t xml:space="preserve">package main objective is to analyze canopy images, taken by fisheye lens </w:t>
      </w:r>
      <w:sdt>
        <w:sdtPr>
          <w:rPr>
            <w:rFonts w:ascii="Times New Roman" w:hAnsi="Times New Roman" w:cs="Times New Roman"/>
            <w:color w:val="000000"/>
            <w:lang w:val="en-US"/>
          </w:rPr>
          <w:tag w:val="MENDELEY_CITATION_v3_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"/>
          <w:id w:val="1238062994"/>
          <w:placeholder>
            <w:docPart w:val="DefaultPlaceholder_-1854013440"/>
          </w:placeholder>
        </w:sdtPr>
        <w:sdtEndPr/>
        <w:sdtContent>
          <w:r w:rsidR="00B178AE" w:rsidRPr="00B178AE">
            <w:rPr>
              <w:rFonts w:ascii="Times New Roman" w:hAnsi="Times New Roman" w:cs="Times New Roman"/>
              <w:color w:val="000000"/>
              <w:lang w:val="en-US"/>
            </w:rPr>
            <w:t>(Jennings et al., 1999)</w:t>
          </w:r>
        </w:sdtContent>
      </w:sdt>
      <w:r w:rsidR="006608A6">
        <w:rPr>
          <w:rFonts w:ascii="Times New Roman" w:hAnsi="Times New Roman" w:cs="Times New Roman"/>
          <w:lang w:val="en-US"/>
        </w:rPr>
        <w:t>,</w:t>
      </w:r>
      <w:r w:rsidR="007530E4">
        <w:rPr>
          <w:rFonts w:ascii="Times New Roman" w:hAnsi="Times New Roman" w:cs="Times New Roman"/>
          <w:lang w:val="en-US"/>
        </w:rPr>
        <w:t xml:space="preserve"> and calculate how much open is the image canopy</w:t>
      </w:r>
      <w:r w:rsidR="00B54F7F">
        <w:rPr>
          <w:rFonts w:ascii="Times New Roman" w:hAnsi="Times New Roman" w:cs="Times New Roman"/>
          <w:lang w:val="en-US"/>
        </w:rPr>
        <w:t xml:space="preserve">. Canopy openness </w:t>
      </w:r>
      <w:r w:rsidR="009E7977">
        <w:rPr>
          <w:rFonts w:ascii="Times New Roman" w:hAnsi="Times New Roman" w:cs="Times New Roman"/>
          <w:lang w:val="en-US"/>
        </w:rPr>
        <w:t xml:space="preserve">index (COI) </w:t>
      </w:r>
      <w:r w:rsidR="00B54F7F">
        <w:rPr>
          <w:rFonts w:ascii="Times New Roman" w:hAnsi="Times New Roman" w:cs="Times New Roman"/>
          <w:lang w:val="en-US"/>
        </w:rPr>
        <w:t>values ranging</w:t>
      </w:r>
      <w:r w:rsidR="00DD2E7B">
        <w:rPr>
          <w:rFonts w:ascii="Times New Roman" w:hAnsi="Times New Roman" w:cs="Times New Roman"/>
          <w:lang w:val="en-US"/>
        </w:rPr>
        <w:t xml:space="preserve"> in </w:t>
      </w:r>
      <w:proofErr w:type="gramStart"/>
      <w:r w:rsidR="00DD2E7B">
        <w:rPr>
          <w:rFonts w:ascii="Times New Roman" w:hAnsi="Times New Roman" w:cs="Times New Roman"/>
          <w:lang w:val="en-US"/>
        </w:rPr>
        <w:t>a</w:t>
      </w:r>
      <w:proofErr w:type="gramEnd"/>
      <w:r w:rsidR="00DD2E7B">
        <w:rPr>
          <w:rFonts w:ascii="Times New Roman" w:hAnsi="Times New Roman" w:cs="Times New Roman"/>
          <w:lang w:val="en-US"/>
        </w:rPr>
        <w:t xml:space="preserve"> intervale</w:t>
      </w:r>
      <w:r w:rsidR="001B7D01">
        <w:rPr>
          <w:rFonts w:ascii="Times New Roman" w:hAnsi="Times New Roman" w:cs="Times New Roman"/>
          <w:lang w:val="en-US"/>
        </w:rPr>
        <w:t xml:space="preserve"> from 0</w:t>
      </w:r>
      <w:r w:rsidR="00B54F7F">
        <w:rPr>
          <w:rFonts w:ascii="Times New Roman" w:hAnsi="Times New Roman" w:cs="Times New Roman"/>
          <w:lang w:val="en-US"/>
        </w:rPr>
        <w:t xml:space="preserve"> </w:t>
      </w:r>
      <w:r w:rsidR="001B7D01">
        <w:rPr>
          <w:rFonts w:ascii="Times New Roman" w:hAnsi="Times New Roman" w:cs="Times New Roman"/>
          <w:lang w:val="en-US"/>
        </w:rPr>
        <w:t xml:space="preserve">(full close </w:t>
      </w:r>
      <w:r w:rsidR="00C37BBF">
        <w:rPr>
          <w:rFonts w:ascii="Times New Roman" w:hAnsi="Times New Roman" w:cs="Times New Roman"/>
          <w:lang w:val="en-US"/>
        </w:rPr>
        <w:t xml:space="preserve">canopy, without </w:t>
      </w:r>
      <w:r w:rsidR="00B54F7F">
        <w:rPr>
          <w:rFonts w:ascii="Times New Roman" w:hAnsi="Times New Roman" w:cs="Times New Roman"/>
          <w:lang w:val="en-US"/>
        </w:rPr>
        <w:t>light entrances</w:t>
      </w:r>
      <w:r w:rsidR="00C37BBF">
        <w:rPr>
          <w:rFonts w:ascii="Times New Roman" w:hAnsi="Times New Roman" w:cs="Times New Roman"/>
          <w:lang w:val="en-US"/>
        </w:rPr>
        <w:t>)</w:t>
      </w:r>
      <w:r w:rsidR="00B54F7F">
        <w:rPr>
          <w:rFonts w:ascii="Times New Roman" w:hAnsi="Times New Roman" w:cs="Times New Roman"/>
          <w:lang w:val="en-US"/>
        </w:rPr>
        <w:t xml:space="preserve"> to</w:t>
      </w:r>
      <w:r w:rsidR="00DD2E7B">
        <w:rPr>
          <w:rFonts w:ascii="Times New Roman" w:hAnsi="Times New Roman" w:cs="Times New Roman"/>
          <w:lang w:val="en-US"/>
        </w:rPr>
        <w:t xml:space="preserve"> 1 (full open canopy, without </w:t>
      </w:r>
      <w:r w:rsidR="00887099">
        <w:rPr>
          <w:rFonts w:ascii="Times New Roman" w:hAnsi="Times New Roman" w:cs="Times New Roman"/>
          <w:lang w:val="en-US"/>
        </w:rPr>
        <w:t>leaves)</w:t>
      </w:r>
      <w:r w:rsidR="00E11BE3">
        <w:rPr>
          <w:rFonts w:ascii="Times New Roman" w:hAnsi="Times New Roman" w:cs="Times New Roman"/>
          <w:lang w:val="en-US"/>
        </w:rPr>
        <w:t xml:space="preserve">, and it is calculated by </w:t>
      </w:r>
      <w:r w:rsidR="001158EB">
        <w:rPr>
          <w:rFonts w:ascii="Times New Roman" w:hAnsi="Times New Roman" w:cs="Times New Roman"/>
          <w:lang w:val="en-US"/>
        </w:rPr>
        <w:t>ratio the cou</w:t>
      </w:r>
      <w:r w:rsidR="00CA35A3">
        <w:rPr>
          <w:rFonts w:ascii="Times New Roman" w:hAnsi="Times New Roman" w:cs="Times New Roman"/>
          <w:lang w:val="en-US"/>
        </w:rPr>
        <w:t>nting images pixels standing for light, image space wi</w:t>
      </w:r>
      <w:r w:rsidR="002E3FB5">
        <w:rPr>
          <w:rFonts w:ascii="Times New Roman" w:hAnsi="Times New Roman" w:cs="Times New Roman"/>
          <w:lang w:val="en-US"/>
        </w:rPr>
        <w:t>th no canopy, to total image pixels count</w:t>
      </w:r>
      <w:r w:rsidR="007C360B">
        <w:rPr>
          <w:rFonts w:ascii="Times New Roman" w:hAnsi="Times New Roman" w:cs="Times New Roman"/>
          <w:lang w:val="en-US"/>
        </w:rPr>
        <w:t xml:space="preserve"> (Equation 1).</w:t>
      </w:r>
      <w:r w:rsidR="00A13FA2">
        <w:rPr>
          <w:rFonts w:ascii="Times New Roman" w:hAnsi="Times New Roman" w:cs="Times New Roman"/>
          <w:lang w:val="en-US"/>
        </w:rPr>
        <w:t xml:space="preserve"> That package allow</w:t>
      </w:r>
      <w:r w:rsidR="00C3358F">
        <w:rPr>
          <w:rFonts w:ascii="Times New Roman" w:hAnsi="Times New Roman" w:cs="Times New Roman"/>
          <w:lang w:val="en-US"/>
        </w:rPr>
        <w:t>s</w:t>
      </w:r>
      <w:r w:rsidR="00A13FA2">
        <w:rPr>
          <w:rFonts w:ascii="Times New Roman" w:hAnsi="Times New Roman" w:cs="Times New Roman"/>
          <w:lang w:val="en-US"/>
        </w:rPr>
        <w:t xml:space="preserve"> </w:t>
      </w:r>
      <w:r w:rsidR="00192739">
        <w:rPr>
          <w:rFonts w:ascii="Times New Roman" w:hAnsi="Times New Roman" w:cs="Times New Roman"/>
          <w:lang w:val="en-US"/>
        </w:rPr>
        <w:t>researchers</w:t>
      </w:r>
      <w:r w:rsidR="00A13FA2">
        <w:rPr>
          <w:rFonts w:ascii="Times New Roman" w:hAnsi="Times New Roman" w:cs="Times New Roman"/>
          <w:lang w:val="en-US"/>
        </w:rPr>
        <w:t xml:space="preserve"> to quantify </w:t>
      </w:r>
      <w:r w:rsidR="000E7880">
        <w:rPr>
          <w:rFonts w:ascii="Times New Roman" w:hAnsi="Times New Roman" w:cs="Times New Roman"/>
          <w:lang w:val="en-US"/>
        </w:rPr>
        <w:t xml:space="preserve">how </w:t>
      </w:r>
      <w:r w:rsidR="00E95FA1">
        <w:rPr>
          <w:rFonts w:ascii="Times New Roman" w:hAnsi="Times New Roman" w:cs="Times New Roman"/>
          <w:lang w:val="en-US"/>
        </w:rPr>
        <w:t xml:space="preserve">much </w:t>
      </w:r>
      <w:r w:rsidR="000E7880">
        <w:rPr>
          <w:rFonts w:ascii="Times New Roman" w:hAnsi="Times New Roman" w:cs="Times New Roman"/>
          <w:lang w:val="en-US"/>
        </w:rPr>
        <w:t>open</w:t>
      </w:r>
      <w:r w:rsidR="00E95FA1">
        <w:rPr>
          <w:rFonts w:ascii="Times New Roman" w:hAnsi="Times New Roman" w:cs="Times New Roman"/>
          <w:lang w:val="en-US"/>
        </w:rPr>
        <w:t xml:space="preserve"> are</w:t>
      </w:r>
      <w:r w:rsidR="00C3358F">
        <w:rPr>
          <w:rFonts w:ascii="Times New Roman" w:hAnsi="Times New Roman" w:cs="Times New Roman"/>
          <w:lang w:val="en-US"/>
        </w:rPr>
        <w:t xml:space="preserve"> </w:t>
      </w:r>
      <w:r w:rsidR="00E95FA1">
        <w:rPr>
          <w:rFonts w:ascii="Times New Roman" w:hAnsi="Times New Roman" w:cs="Times New Roman"/>
          <w:lang w:val="en-US"/>
        </w:rPr>
        <w:t xml:space="preserve">their </w:t>
      </w:r>
      <w:r w:rsidR="00C3358F">
        <w:rPr>
          <w:rFonts w:ascii="Times New Roman" w:hAnsi="Times New Roman" w:cs="Times New Roman"/>
          <w:lang w:val="en-US"/>
        </w:rPr>
        <w:t>sampling environments</w:t>
      </w:r>
      <w:r w:rsidR="00E95FA1">
        <w:rPr>
          <w:rFonts w:ascii="Times New Roman" w:hAnsi="Times New Roman" w:cs="Times New Roman"/>
          <w:lang w:val="en-US"/>
        </w:rPr>
        <w:t xml:space="preserve">, and use </w:t>
      </w:r>
      <w:r w:rsidR="00307861">
        <w:rPr>
          <w:rFonts w:ascii="Times New Roman" w:hAnsi="Times New Roman" w:cs="Times New Roman"/>
          <w:lang w:val="en-US"/>
        </w:rPr>
        <w:t xml:space="preserve">those values </w:t>
      </w:r>
      <w:r w:rsidR="0077530C">
        <w:rPr>
          <w:rFonts w:ascii="Times New Roman" w:hAnsi="Times New Roman" w:cs="Times New Roman"/>
          <w:lang w:val="en-US"/>
        </w:rPr>
        <w:t>as predictors in models to test ecological gradient hypothesis.</w:t>
      </w:r>
      <w:r w:rsidR="00BF5975">
        <w:rPr>
          <w:rFonts w:ascii="Times New Roman" w:hAnsi="Times New Roman" w:cs="Times New Roman"/>
          <w:lang w:val="en-US"/>
        </w:rPr>
        <w:t xml:space="preserve"> </w:t>
      </w:r>
      <w:r w:rsidR="00064ABD">
        <w:rPr>
          <w:rFonts w:ascii="Times New Roman" w:hAnsi="Times New Roman" w:cs="Times New Roman"/>
          <w:lang w:val="en-US"/>
        </w:rPr>
        <w:t xml:space="preserve">That new package increases </w:t>
      </w:r>
      <w:r w:rsidR="00064ABD">
        <w:rPr>
          <w:rFonts w:ascii="Times New Roman" w:hAnsi="Times New Roman" w:cs="Times New Roman"/>
          <w:lang w:val="en-US"/>
        </w:rPr>
        <w:lastRenderedPageBreak/>
        <w:t>R ecological tools ecosystem</w:t>
      </w:r>
      <w:r w:rsidR="00D839F8">
        <w:rPr>
          <w:rFonts w:ascii="Times New Roman" w:hAnsi="Times New Roman" w:cs="Times New Roman"/>
          <w:lang w:val="en-US"/>
        </w:rPr>
        <w:t>,</w:t>
      </w:r>
      <w:r w:rsidR="00064ABD">
        <w:rPr>
          <w:rFonts w:ascii="Times New Roman" w:hAnsi="Times New Roman" w:cs="Times New Roman"/>
          <w:lang w:val="en-US"/>
        </w:rPr>
        <w:t xml:space="preserve"> to facility </w:t>
      </w:r>
      <w:r w:rsidR="00D839F8">
        <w:rPr>
          <w:rFonts w:ascii="Times New Roman" w:hAnsi="Times New Roman" w:cs="Times New Roman"/>
          <w:lang w:val="en-US"/>
        </w:rPr>
        <w:t>biodiversity</w:t>
      </w:r>
      <w:r w:rsidR="000A4F2B">
        <w:rPr>
          <w:rFonts w:ascii="Times New Roman" w:hAnsi="Times New Roman" w:cs="Times New Roman"/>
          <w:lang w:val="en-US"/>
        </w:rPr>
        <w:t xml:space="preserve"> researchers to better answer </w:t>
      </w:r>
      <w:r w:rsidR="000E7B32">
        <w:rPr>
          <w:rFonts w:ascii="Times New Roman" w:hAnsi="Times New Roman" w:cs="Times New Roman"/>
          <w:lang w:val="en-US"/>
        </w:rPr>
        <w:t>ecological questions.</w:t>
      </w:r>
      <w:r w:rsidR="00BC4680">
        <w:rPr>
          <w:rFonts w:ascii="Times New Roman" w:hAnsi="Times New Roman" w:cs="Times New Roman"/>
          <w:lang w:val="en-US"/>
        </w:rPr>
        <w:t xml:space="preserve"> </w:t>
      </w:r>
      <w:r w:rsidR="00BC4680" w:rsidRPr="00BC4680">
        <w:rPr>
          <w:rFonts w:ascii="Times New Roman" w:hAnsi="Times New Roman" w:cs="Times New Roman"/>
          <w:lang w:val="en-US"/>
        </w:rPr>
        <w:t>Up to the present moment</w:t>
      </w:r>
      <w:r w:rsidR="00BC4680">
        <w:rPr>
          <w:rFonts w:ascii="Times New Roman" w:hAnsi="Times New Roman" w:cs="Times New Roman"/>
          <w:lang w:val="en-US"/>
        </w:rPr>
        <w:t xml:space="preserve">, </w:t>
      </w:r>
      <w:proofErr w:type="spellStart"/>
      <w:r w:rsidR="00BC4680">
        <w:rPr>
          <w:rFonts w:ascii="Times New Roman" w:hAnsi="Times New Roman" w:cs="Times New Roman"/>
          <w:lang w:val="en-US"/>
        </w:rPr>
        <w:t>coiR</w:t>
      </w:r>
      <w:proofErr w:type="spellEnd"/>
      <w:r w:rsidR="00BC4680">
        <w:rPr>
          <w:rFonts w:ascii="Times New Roman" w:hAnsi="Times New Roman" w:cs="Times New Roman"/>
          <w:lang w:val="en-US"/>
        </w:rPr>
        <w:t xml:space="preserve"> </w:t>
      </w:r>
      <w:proofErr w:type="gramStart"/>
      <w:r w:rsidR="00BC4680">
        <w:rPr>
          <w:rFonts w:ascii="Times New Roman" w:hAnsi="Times New Roman" w:cs="Times New Roman"/>
          <w:lang w:val="en-US"/>
        </w:rPr>
        <w:t>are</w:t>
      </w:r>
      <w:proofErr w:type="gramEnd"/>
      <w:r w:rsidR="00BC4680">
        <w:rPr>
          <w:rFonts w:ascii="Times New Roman" w:hAnsi="Times New Roman" w:cs="Times New Roman"/>
          <w:lang w:val="en-US"/>
        </w:rPr>
        <w:t xml:space="preserve"> only hosted on GitHub, where it is necessary </w:t>
      </w:r>
      <w:proofErr w:type="spellStart"/>
      <w:r w:rsidR="000E0BB8">
        <w:rPr>
          <w:rFonts w:ascii="Times New Roman" w:hAnsi="Times New Roman" w:cs="Times New Roman"/>
          <w:lang w:val="en-US"/>
        </w:rPr>
        <w:t>devtools</w:t>
      </w:r>
      <w:proofErr w:type="spellEnd"/>
      <w:r w:rsidR="000E0BB8">
        <w:rPr>
          <w:rFonts w:ascii="Times New Roman" w:hAnsi="Times New Roman" w:cs="Times New Roman"/>
          <w:lang w:val="en-US"/>
        </w:rPr>
        <w:t xml:space="preserve"> package to download it.</w:t>
      </w:r>
    </w:p>
    <w:p w14:paraId="6B37DE8B" w14:textId="77777777" w:rsidR="000E0BB8" w:rsidRDefault="000E0BB8" w:rsidP="00BC4680">
      <w:pPr>
        <w:ind w:firstLine="708"/>
        <w:jc w:val="both"/>
        <w:rPr>
          <w:rFonts w:ascii="Times New Roman" w:hAnsi="Times New Roman" w:cs="Times New Roman"/>
          <w:lang w:val="en-US"/>
        </w:rPr>
      </w:pPr>
    </w:p>
    <w:p w14:paraId="57F50E01" w14:textId="088FCE31" w:rsidR="00ED24AC" w:rsidRDefault="00ED24AC" w:rsidP="002B2DE4">
      <w:pPr>
        <w:shd w:val="clear" w:color="auto" w:fill="D0CECE" w:themeFill="background2" w:themeFillShade="E6"/>
        <w:rPr>
          <w:rFonts w:ascii="Times New Roman" w:hAnsi="Times New Roman" w:cs="Times New Roman"/>
          <w:lang w:val="en-US"/>
        </w:rPr>
      </w:pPr>
      <w:r>
        <w:rPr>
          <w:rFonts w:ascii="Times New Roman" w:hAnsi="Times New Roman" w:cs="Times New Roman"/>
          <w:lang w:val="en-US"/>
        </w:rPr>
        <w:t># Load package</w:t>
      </w:r>
    </w:p>
    <w:p w14:paraId="0184B57E" w14:textId="07B57924" w:rsidR="000E0BB8" w:rsidRDefault="000E0BB8" w:rsidP="002B2DE4">
      <w:pPr>
        <w:shd w:val="clear" w:color="auto" w:fill="D0CECE" w:themeFill="background2" w:themeFillShade="E6"/>
        <w:rPr>
          <w:rFonts w:ascii="Times New Roman" w:hAnsi="Times New Roman" w:cs="Times New Roman"/>
          <w:lang w:val="en-US"/>
        </w:rPr>
      </w:pPr>
      <w:r>
        <w:rPr>
          <w:rFonts w:ascii="Times New Roman" w:hAnsi="Times New Roman" w:cs="Times New Roman"/>
          <w:lang w:val="en-US"/>
        </w:rPr>
        <w:t>library(</w:t>
      </w:r>
      <w:proofErr w:type="spellStart"/>
      <w:r>
        <w:rPr>
          <w:rFonts w:ascii="Times New Roman" w:hAnsi="Times New Roman" w:cs="Times New Roman"/>
          <w:lang w:val="en-US"/>
        </w:rPr>
        <w:t>devtools</w:t>
      </w:r>
      <w:proofErr w:type="spellEnd"/>
      <w:r>
        <w:rPr>
          <w:rFonts w:ascii="Times New Roman" w:hAnsi="Times New Roman" w:cs="Times New Roman"/>
          <w:lang w:val="en-US"/>
        </w:rPr>
        <w:t>)</w:t>
      </w:r>
    </w:p>
    <w:p w14:paraId="1EE89CCC" w14:textId="77777777" w:rsidR="00ED24AC" w:rsidRDefault="00ED24AC" w:rsidP="002B2DE4">
      <w:pPr>
        <w:shd w:val="clear" w:color="auto" w:fill="D0CECE" w:themeFill="background2" w:themeFillShade="E6"/>
        <w:rPr>
          <w:rFonts w:ascii="Times New Roman" w:hAnsi="Times New Roman" w:cs="Times New Roman"/>
          <w:lang w:val="en-US"/>
        </w:rPr>
      </w:pPr>
    </w:p>
    <w:p w14:paraId="412EF506" w14:textId="20922EAB" w:rsidR="00ED24AC" w:rsidRDefault="00ED24AC" w:rsidP="002B2DE4">
      <w:pPr>
        <w:shd w:val="clear" w:color="auto" w:fill="D0CECE" w:themeFill="background2" w:themeFillShade="E6"/>
        <w:rPr>
          <w:rFonts w:ascii="Times New Roman" w:hAnsi="Times New Roman" w:cs="Times New Roman"/>
          <w:lang w:val="en-US"/>
        </w:rPr>
      </w:pPr>
      <w:r>
        <w:rPr>
          <w:rFonts w:ascii="Times New Roman" w:hAnsi="Times New Roman" w:cs="Times New Roman"/>
          <w:lang w:val="en-US"/>
        </w:rPr>
        <w:t>#</w:t>
      </w:r>
      <w:r w:rsidR="002E0D18">
        <w:rPr>
          <w:rFonts w:ascii="Times New Roman" w:hAnsi="Times New Roman" w:cs="Times New Roman"/>
          <w:lang w:val="en-US"/>
        </w:rPr>
        <w:t xml:space="preserve"> Install </w:t>
      </w:r>
      <w:proofErr w:type="spellStart"/>
      <w:r w:rsidR="002E0D18">
        <w:rPr>
          <w:rFonts w:ascii="Times New Roman" w:hAnsi="Times New Roman" w:cs="Times New Roman"/>
          <w:lang w:val="en-US"/>
        </w:rPr>
        <w:t>coiR</w:t>
      </w:r>
      <w:proofErr w:type="spellEnd"/>
      <w:r w:rsidR="002E0D18">
        <w:rPr>
          <w:rFonts w:ascii="Times New Roman" w:hAnsi="Times New Roman" w:cs="Times New Roman"/>
          <w:lang w:val="en-US"/>
        </w:rPr>
        <w:t xml:space="preserve"> package</w:t>
      </w:r>
    </w:p>
    <w:p w14:paraId="378BFC33" w14:textId="3BF8AB70" w:rsidR="000E0BB8" w:rsidRDefault="000E0BB8" w:rsidP="002B2DE4">
      <w:pPr>
        <w:shd w:val="clear" w:color="auto" w:fill="D0CECE" w:themeFill="background2" w:themeFillShade="E6"/>
        <w:rPr>
          <w:rFonts w:ascii="Times New Roman" w:hAnsi="Times New Roman" w:cs="Times New Roman"/>
          <w:lang w:val="en-US"/>
        </w:rPr>
      </w:pPr>
      <w:proofErr w:type="spellStart"/>
      <w:proofErr w:type="gramStart"/>
      <w:r>
        <w:rPr>
          <w:rFonts w:ascii="Times New Roman" w:hAnsi="Times New Roman" w:cs="Times New Roman"/>
          <w:lang w:val="en-US"/>
        </w:rPr>
        <w:t>devtools</w:t>
      </w:r>
      <w:proofErr w:type="spellEnd"/>
      <w:r>
        <w:rPr>
          <w:rFonts w:ascii="Times New Roman" w:hAnsi="Times New Roman" w:cs="Times New Roman"/>
          <w:lang w:val="en-US"/>
        </w:rPr>
        <w:t>::</w:t>
      </w:r>
      <w:proofErr w:type="spellStart"/>
      <w:proofErr w:type="gramEnd"/>
      <w:r>
        <w:rPr>
          <w:rFonts w:ascii="Times New Roman" w:hAnsi="Times New Roman" w:cs="Times New Roman"/>
          <w:lang w:val="en-US"/>
        </w:rPr>
        <w:t>install_github</w:t>
      </w:r>
      <w:proofErr w:type="spellEnd"/>
      <w:r>
        <w:rPr>
          <w:rFonts w:ascii="Times New Roman" w:hAnsi="Times New Roman" w:cs="Times New Roman"/>
          <w:lang w:val="en-US"/>
        </w:rPr>
        <w:t>(</w:t>
      </w:r>
      <w:r w:rsidR="006D3A46">
        <w:rPr>
          <w:rFonts w:ascii="Times New Roman" w:hAnsi="Times New Roman" w:cs="Times New Roman"/>
          <w:lang w:val="en-US"/>
        </w:rPr>
        <w:t>“</w:t>
      </w:r>
      <w:proofErr w:type="spellStart"/>
      <w:r w:rsidR="006D3A46">
        <w:rPr>
          <w:rFonts w:ascii="Times New Roman" w:hAnsi="Times New Roman" w:cs="Times New Roman"/>
          <w:lang w:val="en-US"/>
        </w:rPr>
        <w:t>Edbbioeco</w:t>
      </w:r>
      <w:proofErr w:type="spellEnd"/>
      <w:r w:rsidR="006D3A46">
        <w:rPr>
          <w:rFonts w:ascii="Times New Roman" w:hAnsi="Times New Roman" w:cs="Times New Roman"/>
          <w:lang w:val="en-US"/>
        </w:rPr>
        <w:t>/</w:t>
      </w:r>
      <w:proofErr w:type="spellStart"/>
      <w:r w:rsidR="006D3A46">
        <w:rPr>
          <w:rFonts w:ascii="Times New Roman" w:hAnsi="Times New Roman" w:cs="Times New Roman"/>
          <w:lang w:val="en-US"/>
        </w:rPr>
        <w:t>coiR</w:t>
      </w:r>
      <w:proofErr w:type="spellEnd"/>
      <w:r w:rsidR="006D3A46">
        <w:rPr>
          <w:rFonts w:ascii="Times New Roman" w:hAnsi="Times New Roman" w:cs="Times New Roman"/>
          <w:lang w:val="en-US"/>
        </w:rPr>
        <w:t>”</w:t>
      </w:r>
      <w:r>
        <w:rPr>
          <w:rFonts w:ascii="Times New Roman" w:hAnsi="Times New Roman" w:cs="Times New Roman"/>
          <w:lang w:val="en-US"/>
        </w:rPr>
        <w:t>)</w:t>
      </w:r>
    </w:p>
    <w:p w14:paraId="000A1639" w14:textId="77777777" w:rsidR="00BC4680" w:rsidRDefault="00BC4680" w:rsidP="00BC4680">
      <w:pPr>
        <w:ind w:firstLine="708"/>
        <w:jc w:val="both"/>
        <w:rPr>
          <w:rFonts w:ascii="Times New Roman" w:hAnsi="Times New Roman" w:cs="Times New Roman"/>
          <w:lang w:val="en-US"/>
        </w:rPr>
      </w:pPr>
    </w:p>
    <w:p w14:paraId="7D533837" w14:textId="03ED50CA" w:rsidR="00403921" w:rsidRDefault="00403921" w:rsidP="00BC4680">
      <w:pPr>
        <w:ind w:firstLine="708"/>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5C655B5E" wp14:editId="07AE9554">
            <wp:extent cx="1580391" cy="1828804"/>
            <wp:effectExtent l="0" t="0" r="1270" b="0"/>
            <wp:docPr id="2311585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58554" name="Imagem 2311585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80391" cy="1828804"/>
                    </a:xfrm>
                    <a:prstGeom prst="rect">
                      <a:avLst/>
                    </a:prstGeom>
                  </pic:spPr>
                </pic:pic>
              </a:graphicData>
            </a:graphic>
          </wp:inline>
        </w:drawing>
      </w:r>
    </w:p>
    <w:p w14:paraId="60142553" w14:textId="59BAC677" w:rsidR="00054B17" w:rsidRDefault="00054B17" w:rsidP="00403921">
      <w:pPr>
        <w:ind w:firstLine="708"/>
        <w:jc w:val="center"/>
        <w:rPr>
          <w:rFonts w:ascii="Times New Roman" w:hAnsi="Times New Roman" w:cs="Times New Roman"/>
          <w:lang w:val="en-US"/>
        </w:rPr>
      </w:pPr>
      <w:r>
        <w:rPr>
          <w:rFonts w:ascii="Times New Roman" w:hAnsi="Times New Roman" w:cs="Times New Roman"/>
          <w:lang w:val="en-US"/>
        </w:rPr>
        <w:t xml:space="preserve">Figure 1. </w:t>
      </w:r>
      <w:proofErr w:type="spellStart"/>
      <w:r>
        <w:rPr>
          <w:rFonts w:ascii="Times New Roman" w:hAnsi="Times New Roman" w:cs="Times New Roman"/>
          <w:lang w:val="en-US"/>
        </w:rPr>
        <w:t>coiR</w:t>
      </w:r>
      <w:proofErr w:type="spellEnd"/>
      <w:r>
        <w:rPr>
          <w:rFonts w:ascii="Times New Roman" w:hAnsi="Times New Roman" w:cs="Times New Roman"/>
          <w:lang w:val="en-US"/>
        </w:rPr>
        <w:t xml:space="preserve"> package logo</w:t>
      </w:r>
      <w:r w:rsidR="00B822CF">
        <w:rPr>
          <w:rFonts w:ascii="Times New Roman" w:hAnsi="Times New Roman" w:cs="Times New Roman"/>
          <w:lang w:val="en-US"/>
        </w:rPr>
        <w:t xml:space="preserve">, used to </w:t>
      </w:r>
      <w:proofErr w:type="spellStart"/>
      <w:r w:rsidR="00B822CF">
        <w:rPr>
          <w:rFonts w:ascii="Times New Roman" w:hAnsi="Times New Roman" w:cs="Times New Roman"/>
          <w:lang w:val="en-US"/>
        </w:rPr>
        <w:t>stand</w:t>
      </w:r>
      <w:r w:rsidR="006165A5">
        <w:rPr>
          <w:rFonts w:ascii="Times New Roman" w:hAnsi="Times New Roman" w:cs="Times New Roman"/>
          <w:lang w:val="en-US"/>
        </w:rPr>
        <w:t>ding</w:t>
      </w:r>
      <w:proofErr w:type="spellEnd"/>
      <w:r w:rsidR="00B822CF">
        <w:rPr>
          <w:rFonts w:ascii="Times New Roman" w:hAnsi="Times New Roman" w:cs="Times New Roman"/>
          <w:lang w:val="en-US"/>
        </w:rPr>
        <w:t xml:space="preserve"> the package.</w:t>
      </w:r>
      <w:r w:rsidR="000768D2">
        <w:rPr>
          <w:rFonts w:ascii="Times New Roman" w:hAnsi="Times New Roman" w:cs="Times New Roman"/>
          <w:lang w:val="en-US"/>
        </w:rPr>
        <w:t xml:space="preserve"> Logo stands a circular fisheye image</w:t>
      </w:r>
      <w:r w:rsidR="006A00FD">
        <w:rPr>
          <w:rFonts w:ascii="Times New Roman" w:hAnsi="Times New Roman" w:cs="Times New Roman"/>
          <w:lang w:val="en-US"/>
        </w:rPr>
        <w:t>, when conto</w:t>
      </w:r>
      <w:r w:rsidR="00F15C19">
        <w:rPr>
          <w:rFonts w:ascii="Times New Roman" w:hAnsi="Times New Roman" w:cs="Times New Roman"/>
          <w:lang w:val="en-US"/>
        </w:rPr>
        <w:t xml:space="preserve">urs </w:t>
      </w:r>
      <w:proofErr w:type="gramStart"/>
      <w:r w:rsidR="00F15C19">
        <w:rPr>
          <w:rFonts w:ascii="Times New Roman" w:hAnsi="Times New Roman" w:cs="Times New Roman"/>
          <w:lang w:val="en-US"/>
        </w:rPr>
        <w:t>represents</w:t>
      </w:r>
      <w:proofErr w:type="gramEnd"/>
      <w:r w:rsidR="00F15C19">
        <w:rPr>
          <w:rFonts w:ascii="Times New Roman" w:hAnsi="Times New Roman" w:cs="Times New Roman"/>
          <w:lang w:val="en-US"/>
        </w:rPr>
        <w:t xml:space="preserve"> canopy eleme</w:t>
      </w:r>
      <w:r w:rsidR="00347FDF">
        <w:rPr>
          <w:rFonts w:ascii="Times New Roman" w:hAnsi="Times New Roman" w:cs="Times New Roman"/>
          <w:lang w:val="en-US"/>
        </w:rPr>
        <w:t xml:space="preserve">nts, such as branches and leaves, e white background represents </w:t>
      </w:r>
      <w:r w:rsidR="00531762">
        <w:rPr>
          <w:rFonts w:ascii="Times New Roman" w:hAnsi="Times New Roman" w:cs="Times New Roman"/>
          <w:lang w:val="en-US"/>
        </w:rPr>
        <w:t>sky.</w:t>
      </w:r>
    </w:p>
    <w:p w14:paraId="79E09525" w14:textId="77777777" w:rsidR="008269A4" w:rsidRDefault="008269A4" w:rsidP="00E371E0">
      <w:pPr>
        <w:ind w:firstLine="708"/>
        <w:jc w:val="both"/>
        <w:rPr>
          <w:rFonts w:ascii="Times New Roman" w:hAnsi="Times New Roman" w:cs="Times New Roman"/>
          <w:lang w:val="en-US"/>
        </w:rPr>
      </w:pPr>
    </w:p>
    <w:p w14:paraId="2AB41C6B" w14:textId="43B133B6" w:rsidR="007C360B" w:rsidRPr="008269A4" w:rsidRDefault="007C360B" w:rsidP="007C360B">
      <w:pPr>
        <w:ind w:firstLine="708"/>
        <w:jc w:val="center"/>
        <w:rPr>
          <w:rFonts w:ascii="Times New Roman" w:eastAsiaTheme="minorEastAsia" w:hAnsi="Times New Roman" w:cs="Times New Roman"/>
          <w:lang w:val="en-US"/>
        </w:rPr>
      </w:pPr>
      <m:oMathPara>
        <m:oMath>
          <m:r>
            <w:rPr>
              <w:rFonts w:ascii="Cambria Math" w:hAnsi="Cambria Math" w:cs="Times New Roman"/>
              <w:lang w:val="en-US"/>
            </w:rPr>
            <m:t xml:space="preserve">COI= </m:t>
          </m:r>
          <m:f>
            <m:fPr>
              <m:ctrlPr>
                <w:rPr>
                  <w:rFonts w:ascii="Cambria Math" w:hAnsi="Cambria Math" w:cs="Times New Roman"/>
                  <w:i/>
                  <w:lang w:val="en-US"/>
                </w:rPr>
              </m:ctrlPr>
            </m:fPr>
            <m:num>
              <m:sSub>
                <m:sSubPr>
                  <m:ctrlPr>
                    <w:rPr>
                      <w:rFonts w:ascii="Cambria Math" w:hAnsi="Cambria Math" w:cs="Times New Roman"/>
                      <w:i/>
                      <w:lang w:val="en-US"/>
                    </w:rPr>
                  </m:ctrlPr>
                </m:sSubPr>
                <m:e>
                  <m:r>
                    <w:rPr>
                      <w:rFonts w:ascii="Cambria Math" w:hAnsi="Cambria Math" w:cs="Times New Roman"/>
                      <w:lang w:val="en-US"/>
                    </w:rPr>
                    <m:t>N-Pixels</m:t>
                  </m:r>
                </m:e>
                <m:sub>
                  <m:r>
                    <w:rPr>
                      <w:rFonts w:ascii="Cambria Math" w:hAnsi="Cambria Math" w:cs="Times New Roman"/>
                      <w:lang w:val="en-US"/>
                    </w:rPr>
                    <m:t>no canopy</m:t>
                  </m:r>
                </m:sub>
              </m:sSub>
            </m:num>
            <m:den>
              <m:sSub>
                <m:sSubPr>
                  <m:ctrlPr>
                    <w:rPr>
                      <w:rFonts w:ascii="Cambria Math" w:hAnsi="Cambria Math" w:cs="Times New Roman"/>
                      <w:i/>
                      <w:lang w:val="en-US"/>
                    </w:rPr>
                  </m:ctrlPr>
                </m:sSubPr>
                <m:e>
                  <m:r>
                    <w:rPr>
                      <w:rFonts w:ascii="Cambria Math" w:hAnsi="Cambria Math" w:cs="Times New Roman"/>
                      <w:lang w:val="en-US"/>
                    </w:rPr>
                    <m:t>N-Pixels</m:t>
                  </m:r>
                </m:e>
                <m:sub>
                  <m:r>
                    <w:rPr>
                      <w:rFonts w:ascii="Cambria Math" w:hAnsi="Cambria Math" w:cs="Times New Roman"/>
                      <w:lang w:val="en-US"/>
                    </w:rPr>
                    <m:t>total</m:t>
                  </m:r>
                </m:sub>
              </m:sSub>
            </m:den>
          </m:f>
        </m:oMath>
      </m:oMathPara>
    </w:p>
    <w:p w14:paraId="55A2334A" w14:textId="4609AD84" w:rsidR="00E371E0" w:rsidRDefault="008269A4" w:rsidP="00C20BE9">
      <w:pPr>
        <w:ind w:firstLine="708"/>
        <w:jc w:val="both"/>
        <w:rPr>
          <w:lang w:val="en-US"/>
        </w:rPr>
      </w:pPr>
      <w:r>
        <w:rPr>
          <w:rFonts w:ascii="Times New Roman" w:eastAsiaTheme="minorEastAsia" w:hAnsi="Times New Roman" w:cs="Times New Roman"/>
          <w:lang w:val="en-US"/>
        </w:rPr>
        <w:lastRenderedPageBreak/>
        <w:t>Equation 1.</w:t>
      </w:r>
      <w:r w:rsidR="00FD2389">
        <w:rPr>
          <w:rFonts w:ascii="Times New Roman" w:eastAsiaTheme="minorEastAsia" w:hAnsi="Times New Roman" w:cs="Times New Roman"/>
          <w:lang w:val="en-US"/>
        </w:rPr>
        <w:t xml:space="preserve"> Equation to describe </w:t>
      </w:r>
      <w:r w:rsidR="009E7977">
        <w:rPr>
          <w:rFonts w:ascii="Times New Roman" w:eastAsiaTheme="minorEastAsia" w:hAnsi="Times New Roman" w:cs="Times New Roman"/>
          <w:lang w:val="en-US"/>
        </w:rPr>
        <w:t>COI</w:t>
      </w:r>
      <w:r w:rsidR="00214B67">
        <w:rPr>
          <w:rFonts w:ascii="Times New Roman" w:eastAsiaTheme="minorEastAsia" w:hAnsi="Times New Roman" w:cs="Times New Roman"/>
          <w:lang w:val="en-US"/>
        </w:rPr>
        <w:t xml:space="preserve"> workflow</w:t>
      </w:r>
      <w:r w:rsidR="00527A68">
        <w:rPr>
          <w:rFonts w:ascii="Times New Roman" w:eastAsiaTheme="minorEastAsia" w:hAnsi="Times New Roman" w:cs="Times New Roman"/>
          <w:lang w:val="en-US"/>
        </w:rPr>
        <w:t xml:space="preserve">, where </w:t>
      </w:r>
      <m:oMath>
        <m:sSub>
          <m:sSubPr>
            <m:ctrlPr>
              <w:rPr>
                <w:rFonts w:ascii="Cambria Math" w:hAnsi="Cambria Math" w:cs="Times New Roman"/>
                <w:i/>
                <w:lang w:val="en-US"/>
              </w:rPr>
            </m:ctrlPr>
          </m:sSubPr>
          <m:e>
            <m:r>
              <w:rPr>
                <w:rFonts w:ascii="Cambria Math" w:hAnsi="Cambria Math" w:cs="Times New Roman"/>
                <w:lang w:val="en-US"/>
              </w:rPr>
              <m:t>N-Pixels</m:t>
            </m:r>
          </m:e>
          <m:sub>
            <m:r>
              <w:rPr>
                <w:rFonts w:ascii="Cambria Math" w:hAnsi="Cambria Math" w:cs="Times New Roman"/>
                <w:lang w:val="en-US"/>
              </w:rPr>
              <m:t>no canopy</m:t>
            </m:r>
          </m:sub>
        </m:sSub>
      </m:oMath>
      <w:r w:rsidR="00527A68">
        <w:rPr>
          <w:rFonts w:ascii="Times New Roman" w:eastAsiaTheme="minorEastAsia" w:hAnsi="Times New Roman" w:cs="Times New Roman"/>
          <w:lang w:val="en-US"/>
        </w:rPr>
        <w:t xml:space="preserve"> describe </w:t>
      </w:r>
      <w:r w:rsidR="00217F67">
        <w:rPr>
          <w:rFonts w:ascii="Times New Roman" w:eastAsiaTheme="minorEastAsia" w:hAnsi="Times New Roman" w:cs="Times New Roman"/>
          <w:lang w:val="en-US"/>
        </w:rPr>
        <w:t>the count of image corresponding to</w:t>
      </w:r>
      <w:r w:rsidR="00840D92">
        <w:rPr>
          <w:rFonts w:ascii="Times New Roman" w:eastAsiaTheme="minorEastAsia" w:hAnsi="Times New Roman" w:cs="Times New Roman"/>
          <w:lang w:val="en-US"/>
        </w:rPr>
        <w:t xml:space="preserve"> open sky, no </w:t>
      </w:r>
      <w:r w:rsidR="00D4458F">
        <w:rPr>
          <w:rFonts w:ascii="Times New Roman" w:eastAsiaTheme="minorEastAsia" w:hAnsi="Times New Roman" w:cs="Times New Roman"/>
          <w:lang w:val="en-US"/>
        </w:rPr>
        <w:t xml:space="preserve">canopy, and </w:t>
      </w:r>
      <m:oMath>
        <m:sSub>
          <m:sSubPr>
            <m:ctrlPr>
              <w:rPr>
                <w:rFonts w:ascii="Cambria Math" w:hAnsi="Cambria Math" w:cs="Times New Roman"/>
                <w:i/>
                <w:lang w:val="en-US"/>
              </w:rPr>
            </m:ctrlPr>
          </m:sSubPr>
          <m:e>
            <m:r>
              <w:rPr>
                <w:rFonts w:ascii="Cambria Math" w:hAnsi="Cambria Math" w:cs="Times New Roman"/>
                <w:lang w:val="en-US"/>
              </w:rPr>
              <m:t>N-Pixels</m:t>
            </m:r>
          </m:e>
          <m:sub>
            <m:r>
              <w:rPr>
                <w:rFonts w:ascii="Cambria Math" w:hAnsi="Cambria Math" w:cs="Times New Roman"/>
                <w:lang w:val="en-US"/>
              </w:rPr>
              <m:t>total</m:t>
            </m:r>
          </m:sub>
        </m:sSub>
      </m:oMath>
      <w:r w:rsidR="00D4458F">
        <w:rPr>
          <w:rFonts w:ascii="Times New Roman" w:eastAsiaTheme="minorEastAsia" w:hAnsi="Times New Roman" w:cs="Times New Roman"/>
          <w:lang w:val="en-US"/>
        </w:rPr>
        <w:t xml:space="preserve"> corresponding to </w:t>
      </w:r>
      <w:r w:rsidR="004365CC">
        <w:rPr>
          <w:rFonts w:ascii="Times New Roman" w:eastAsiaTheme="minorEastAsia" w:hAnsi="Times New Roman" w:cs="Times New Roman"/>
          <w:lang w:val="en-US"/>
        </w:rPr>
        <w:t>total count of image pixels.</w:t>
      </w:r>
      <w:r w:rsidR="00C20BE9">
        <w:rPr>
          <w:rFonts w:ascii="Times New Roman" w:hAnsi="Times New Roman" w:cs="Times New Roman"/>
          <w:color w:val="000000"/>
          <w:lang w:val="en-US"/>
        </w:rPr>
        <w:t xml:space="preserve"> </w:t>
      </w:r>
    </w:p>
    <w:p w14:paraId="0969E5AD" w14:textId="77777777" w:rsidR="00BF5975" w:rsidRPr="00BF5975" w:rsidRDefault="00BF5975" w:rsidP="00BF5975">
      <w:pPr>
        <w:ind w:firstLine="708"/>
        <w:jc w:val="both"/>
        <w:rPr>
          <w:lang w:val="en-US"/>
        </w:rPr>
      </w:pPr>
    </w:p>
    <w:p w14:paraId="5E4C086C" w14:textId="210919F6" w:rsidR="004F0A94" w:rsidRDefault="004F0A94" w:rsidP="004B2894">
      <w:pPr>
        <w:pStyle w:val="Ttulo2"/>
        <w:rPr>
          <w:rFonts w:ascii="Times New Roman" w:hAnsi="Times New Roman" w:cs="Times New Roman"/>
          <w:color w:val="auto"/>
          <w:sz w:val="24"/>
          <w:szCs w:val="24"/>
          <w:lang w:val="en-US"/>
        </w:rPr>
      </w:pPr>
      <w:r w:rsidRPr="004B2894">
        <w:rPr>
          <w:rFonts w:ascii="Times New Roman" w:hAnsi="Times New Roman" w:cs="Times New Roman"/>
          <w:color w:val="auto"/>
          <w:sz w:val="24"/>
          <w:szCs w:val="24"/>
          <w:lang w:val="en-US"/>
        </w:rPr>
        <w:t>2.</w:t>
      </w:r>
      <w:r w:rsidR="009D2B63">
        <w:rPr>
          <w:rFonts w:ascii="Times New Roman" w:hAnsi="Times New Roman" w:cs="Times New Roman"/>
          <w:color w:val="auto"/>
          <w:sz w:val="24"/>
          <w:szCs w:val="24"/>
          <w:lang w:val="en-US"/>
        </w:rPr>
        <w:t>2</w:t>
      </w:r>
      <w:r w:rsidR="009B6A55" w:rsidRPr="004B2894">
        <w:rPr>
          <w:rFonts w:ascii="Times New Roman" w:hAnsi="Times New Roman" w:cs="Times New Roman"/>
          <w:color w:val="auto"/>
          <w:sz w:val="24"/>
          <w:szCs w:val="24"/>
          <w:lang w:val="en-US"/>
        </w:rPr>
        <w:t xml:space="preserve"> Input data structure</w:t>
      </w:r>
    </w:p>
    <w:p w14:paraId="1838AFA0" w14:textId="30CC9331" w:rsidR="0013200F" w:rsidRDefault="00910FCC" w:rsidP="00F74C63">
      <w:pPr>
        <w:jc w:val="both"/>
        <w:rPr>
          <w:rFonts w:ascii="Times New Roman" w:hAnsi="Times New Roman" w:cs="Times New Roman"/>
          <w:lang w:val="en-US"/>
        </w:rPr>
      </w:pPr>
      <w:proofErr w:type="spellStart"/>
      <w:r w:rsidRPr="00910FCC">
        <w:rPr>
          <w:rFonts w:ascii="Times New Roman" w:hAnsi="Times New Roman" w:cs="Times New Roman"/>
          <w:lang w:val="en-US"/>
        </w:rPr>
        <w:t>CoiR</w:t>
      </w:r>
      <w:proofErr w:type="spellEnd"/>
      <w:r w:rsidRPr="00910FCC">
        <w:rPr>
          <w:rFonts w:ascii="Times New Roman" w:hAnsi="Times New Roman" w:cs="Times New Roman"/>
          <w:lang w:val="en-US"/>
        </w:rPr>
        <w:t xml:space="preserve"> </w:t>
      </w:r>
      <w:r>
        <w:rPr>
          <w:rFonts w:ascii="Times New Roman" w:hAnsi="Times New Roman" w:cs="Times New Roman"/>
          <w:lang w:val="en-US"/>
        </w:rPr>
        <w:t xml:space="preserve">package input data </w:t>
      </w:r>
      <w:r w:rsidR="00FD2389">
        <w:rPr>
          <w:rFonts w:ascii="Times New Roman" w:hAnsi="Times New Roman" w:cs="Times New Roman"/>
          <w:lang w:val="en-US"/>
        </w:rPr>
        <w:t>are images</w:t>
      </w:r>
      <w:r w:rsidR="00C66633">
        <w:rPr>
          <w:rFonts w:ascii="Times New Roman" w:hAnsi="Times New Roman" w:cs="Times New Roman"/>
          <w:lang w:val="en-US"/>
        </w:rPr>
        <w:t xml:space="preserve">, canopy </w:t>
      </w:r>
      <w:r w:rsidR="000247C8">
        <w:rPr>
          <w:rFonts w:ascii="Times New Roman" w:hAnsi="Times New Roman" w:cs="Times New Roman"/>
          <w:lang w:val="en-US"/>
        </w:rPr>
        <w:t xml:space="preserve">images taken by fisheye (Figure </w:t>
      </w:r>
      <w:r w:rsidR="00403921">
        <w:rPr>
          <w:rFonts w:ascii="Times New Roman" w:hAnsi="Times New Roman" w:cs="Times New Roman"/>
          <w:lang w:val="en-US"/>
        </w:rPr>
        <w:t>2</w:t>
      </w:r>
      <w:r w:rsidR="000247C8">
        <w:rPr>
          <w:rFonts w:ascii="Times New Roman" w:hAnsi="Times New Roman" w:cs="Times New Roman"/>
          <w:lang w:val="en-US"/>
        </w:rPr>
        <w:t>)</w:t>
      </w:r>
      <w:r w:rsidR="00FD2389">
        <w:rPr>
          <w:rFonts w:ascii="Times New Roman" w:hAnsi="Times New Roman" w:cs="Times New Roman"/>
          <w:lang w:val="en-US"/>
        </w:rPr>
        <w:t xml:space="preserve">. </w:t>
      </w:r>
      <w:r w:rsidR="00557E61">
        <w:rPr>
          <w:rFonts w:ascii="Times New Roman" w:hAnsi="Times New Roman" w:cs="Times New Roman"/>
          <w:lang w:val="en-US"/>
        </w:rPr>
        <w:t xml:space="preserve">The images were </w:t>
      </w:r>
      <w:r w:rsidR="00365F4B">
        <w:rPr>
          <w:rFonts w:ascii="Times New Roman" w:hAnsi="Times New Roman" w:cs="Times New Roman"/>
          <w:lang w:val="en-US"/>
        </w:rPr>
        <w:t xml:space="preserve">mainly square shaped, </w:t>
      </w:r>
      <w:r w:rsidR="00DA04A7">
        <w:rPr>
          <w:rFonts w:ascii="Times New Roman" w:hAnsi="Times New Roman" w:cs="Times New Roman"/>
          <w:lang w:val="en-US"/>
        </w:rPr>
        <w:t xml:space="preserve">with a clean definition between canopy elements, such as </w:t>
      </w:r>
      <w:r w:rsidR="00C87151">
        <w:rPr>
          <w:rFonts w:ascii="Times New Roman" w:hAnsi="Times New Roman" w:cs="Times New Roman"/>
          <w:lang w:val="en-US"/>
        </w:rPr>
        <w:t>branches and leaves</w:t>
      </w:r>
      <w:r w:rsidR="00972BFF">
        <w:rPr>
          <w:rFonts w:ascii="Times New Roman" w:hAnsi="Times New Roman" w:cs="Times New Roman"/>
          <w:lang w:val="en-US"/>
        </w:rPr>
        <w:t>, and the sky</w:t>
      </w:r>
      <w:r w:rsidR="009237F6">
        <w:rPr>
          <w:rFonts w:ascii="Times New Roman" w:hAnsi="Times New Roman" w:cs="Times New Roman"/>
          <w:lang w:val="en-US"/>
        </w:rPr>
        <w:t xml:space="preserve">. Images can be taken </w:t>
      </w:r>
      <w:r w:rsidR="00883A1C">
        <w:rPr>
          <w:rFonts w:ascii="Times New Roman" w:hAnsi="Times New Roman" w:cs="Times New Roman"/>
          <w:lang w:val="en-US"/>
        </w:rPr>
        <w:t>by professional cameras and by smartphones.</w:t>
      </w:r>
      <w:r w:rsidR="00BD7453">
        <w:rPr>
          <w:rFonts w:ascii="Times New Roman" w:hAnsi="Times New Roman" w:cs="Times New Roman"/>
          <w:lang w:val="en-US"/>
        </w:rPr>
        <w:t xml:space="preserve"> Images are </w:t>
      </w:r>
      <w:r w:rsidR="00080AA3">
        <w:rPr>
          <w:rFonts w:ascii="Times New Roman" w:hAnsi="Times New Roman" w:cs="Times New Roman"/>
          <w:lang w:val="en-US"/>
        </w:rPr>
        <w:t xml:space="preserve">imported as </w:t>
      </w:r>
      <w:proofErr w:type="spellStart"/>
      <w:r w:rsidR="00080AA3">
        <w:rPr>
          <w:rFonts w:ascii="Times New Roman" w:hAnsi="Times New Roman" w:cs="Times New Roman"/>
          <w:lang w:val="en-US"/>
        </w:rPr>
        <w:t>rasters</w:t>
      </w:r>
      <w:proofErr w:type="spellEnd"/>
      <w:r w:rsidR="00080AA3">
        <w:rPr>
          <w:rFonts w:ascii="Times New Roman" w:hAnsi="Times New Roman" w:cs="Times New Roman"/>
          <w:lang w:val="en-US"/>
        </w:rPr>
        <w:t xml:space="preserve">, by terra R package </w:t>
      </w:r>
      <w:sdt>
        <w:sdtPr>
          <w:rPr>
            <w:rFonts w:ascii="Times New Roman" w:hAnsi="Times New Roman" w:cs="Times New Roman"/>
            <w:color w:val="000000"/>
            <w:lang w:val="en-US"/>
          </w:rPr>
          <w:tag w:val="MENDELEY_CITATION_v3_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"/>
          <w:id w:val="-799150232"/>
          <w:placeholder>
            <w:docPart w:val="DefaultPlaceholder_-1854013440"/>
          </w:placeholder>
        </w:sdtPr>
        <w:sdtEndPr/>
        <w:sdtContent>
          <w:r w:rsidR="00B178AE" w:rsidRPr="00B178AE">
            <w:rPr>
              <w:rFonts w:ascii="Times New Roman" w:hAnsi="Times New Roman" w:cs="Times New Roman"/>
              <w:color w:val="000000"/>
              <w:lang w:val="en-US"/>
            </w:rPr>
            <w:t>(</w:t>
          </w:r>
          <w:proofErr w:type="spellStart"/>
          <w:r w:rsidR="00B178AE" w:rsidRPr="00B178AE">
            <w:rPr>
              <w:rFonts w:ascii="Times New Roman" w:hAnsi="Times New Roman" w:cs="Times New Roman"/>
              <w:color w:val="000000"/>
              <w:lang w:val="en-US"/>
            </w:rPr>
            <w:t>Hijmans</w:t>
          </w:r>
          <w:proofErr w:type="spellEnd"/>
          <w:r w:rsidR="00B178AE" w:rsidRPr="00B178AE">
            <w:rPr>
              <w:rFonts w:ascii="Times New Roman" w:hAnsi="Times New Roman" w:cs="Times New Roman"/>
              <w:color w:val="000000"/>
              <w:lang w:val="en-US"/>
            </w:rPr>
            <w:t>, 2024)</w:t>
          </w:r>
        </w:sdtContent>
      </w:sdt>
      <w:r w:rsidR="00080AA3">
        <w:rPr>
          <w:rFonts w:ascii="Times New Roman" w:hAnsi="Times New Roman" w:cs="Times New Roman"/>
          <w:lang w:val="en-US"/>
        </w:rPr>
        <w:t>.</w:t>
      </w:r>
      <w:r w:rsidR="00B747CC">
        <w:rPr>
          <w:rFonts w:ascii="Times New Roman" w:hAnsi="Times New Roman" w:cs="Times New Roman"/>
          <w:lang w:val="en-US"/>
        </w:rPr>
        <w:t xml:space="preserve"> It was chosen raster as format to input</w:t>
      </w:r>
      <w:r w:rsidR="00751CA5">
        <w:rPr>
          <w:rFonts w:ascii="Times New Roman" w:hAnsi="Times New Roman" w:cs="Times New Roman"/>
          <w:lang w:val="en-US"/>
        </w:rPr>
        <w:t xml:space="preserve"> data class due their propriety </w:t>
      </w:r>
      <w:r w:rsidR="00BC2815">
        <w:rPr>
          <w:rFonts w:ascii="Times New Roman" w:hAnsi="Times New Roman" w:cs="Times New Roman"/>
          <w:lang w:val="en-US"/>
        </w:rPr>
        <w:t xml:space="preserve">to 1) count number of </w:t>
      </w:r>
      <w:r w:rsidR="00891B1D">
        <w:rPr>
          <w:rFonts w:ascii="Times New Roman" w:hAnsi="Times New Roman" w:cs="Times New Roman"/>
          <w:lang w:val="en-US"/>
        </w:rPr>
        <w:t xml:space="preserve">total </w:t>
      </w:r>
      <w:r w:rsidR="008142C6">
        <w:rPr>
          <w:rFonts w:ascii="Times New Roman" w:hAnsi="Times New Roman" w:cs="Times New Roman"/>
          <w:lang w:val="en-US"/>
        </w:rPr>
        <w:t xml:space="preserve">pixels and count </w:t>
      </w:r>
      <w:r w:rsidR="00891B1D">
        <w:rPr>
          <w:rFonts w:ascii="Times New Roman" w:hAnsi="Times New Roman" w:cs="Times New Roman"/>
          <w:lang w:val="en-US"/>
        </w:rPr>
        <w:t xml:space="preserve">number of </w:t>
      </w:r>
      <w:r w:rsidR="002067CD">
        <w:rPr>
          <w:rFonts w:ascii="Times New Roman" w:hAnsi="Times New Roman" w:cs="Times New Roman"/>
          <w:lang w:val="en-US"/>
        </w:rPr>
        <w:t>value-pixels</w:t>
      </w:r>
      <w:r w:rsidR="00B538E8">
        <w:rPr>
          <w:rFonts w:ascii="Times New Roman" w:hAnsi="Times New Roman" w:cs="Times New Roman"/>
          <w:lang w:val="en-US"/>
        </w:rPr>
        <w:t>,</w:t>
      </w:r>
      <w:r w:rsidR="002067CD">
        <w:rPr>
          <w:rFonts w:ascii="Times New Roman" w:hAnsi="Times New Roman" w:cs="Times New Roman"/>
          <w:lang w:val="en-US"/>
        </w:rPr>
        <w:t xml:space="preserve"> 2) </w:t>
      </w:r>
      <w:r w:rsidR="00B538E8">
        <w:rPr>
          <w:rFonts w:ascii="Times New Roman" w:hAnsi="Times New Roman" w:cs="Times New Roman"/>
          <w:lang w:val="en-US"/>
        </w:rPr>
        <w:t xml:space="preserve">high </w:t>
      </w:r>
      <w:r w:rsidR="007276D5">
        <w:rPr>
          <w:rFonts w:ascii="Times New Roman" w:hAnsi="Times New Roman" w:cs="Times New Roman"/>
          <w:lang w:val="en-US"/>
        </w:rPr>
        <w:t xml:space="preserve">easily </w:t>
      </w:r>
      <w:r w:rsidR="008B67F4">
        <w:rPr>
          <w:rFonts w:ascii="Times New Roman" w:hAnsi="Times New Roman" w:cs="Times New Roman"/>
          <w:lang w:val="en-US"/>
        </w:rPr>
        <w:t xml:space="preserve">capacity to manipulate and filter pixel values and 3) </w:t>
      </w:r>
      <w:r w:rsidR="004A1088">
        <w:rPr>
          <w:rFonts w:ascii="Times New Roman" w:hAnsi="Times New Roman" w:cs="Times New Roman"/>
          <w:lang w:val="en-US"/>
        </w:rPr>
        <w:t>high easily</w:t>
      </w:r>
      <w:r w:rsidR="00B22C7C">
        <w:rPr>
          <w:rFonts w:ascii="Times New Roman" w:hAnsi="Times New Roman" w:cs="Times New Roman"/>
          <w:lang w:val="en-US"/>
        </w:rPr>
        <w:t xml:space="preserve"> capacity to </w:t>
      </w:r>
      <w:r w:rsidR="00666CC9">
        <w:rPr>
          <w:rFonts w:ascii="Times New Roman" w:hAnsi="Times New Roman" w:cs="Times New Roman"/>
          <w:lang w:val="en-US"/>
        </w:rPr>
        <w:t xml:space="preserve">crop images into circles, even without </w:t>
      </w:r>
      <w:r w:rsidR="005467D6">
        <w:rPr>
          <w:rFonts w:ascii="Times New Roman" w:hAnsi="Times New Roman" w:cs="Times New Roman"/>
          <w:lang w:val="en-US"/>
        </w:rPr>
        <w:t xml:space="preserve">geospatial orientation. </w:t>
      </w:r>
      <w:r w:rsidR="00BD7A3F">
        <w:rPr>
          <w:rFonts w:ascii="Times New Roman" w:hAnsi="Times New Roman" w:cs="Times New Roman"/>
          <w:lang w:val="en-US"/>
        </w:rPr>
        <w:t xml:space="preserve">Data </w:t>
      </w:r>
      <w:r w:rsidR="007F5E40">
        <w:rPr>
          <w:rFonts w:ascii="Times New Roman" w:hAnsi="Times New Roman" w:cs="Times New Roman"/>
          <w:lang w:val="en-US"/>
        </w:rPr>
        <w:t>can be .</w:t>
      </w:r>
      <w:proofErr w:type="spellStart"/>
      <w:r w:rsidR="007F5E40">
        <w:rPr>
          <w:rFonts w:ascii="Times New Roman" w:hAnsi="Times New Roman" w:cs="Times New Roman"/>
          <w:lang w:val="en-US"/>
        </w:rPr>
        <w:t>png</w:t>
      </w:r>
      <w:proofErr w:type="spellEnd"/>
      <w:r w:rsidR="007F5E40">
        <w:rPr>
          <w:rFonts w:ascii="Times New Roman" w:hAnsi="Times New Roman" w:cs="Times New Roman"/>
          <w:lang w:val="en-US"/>
        </w:rPr>
        <w:t>, .jpg, .jpeg and .</w:t>
      </w:r>
      <w:proofErr w:type="spellStart"/>
      <w:r w:rsidR="007F5E40">
        <w:rPr>
          <w:rFonts w:ascii="Times New Roman" w:hAnsi="Times New Roman" w:cs="Times New Roman"/>
          <w:lang w:val="en-US"/>
        </w:rPr>
        <w:t>tif</w:t>
      </w:r>
      <w:proofErr w:type="spellEnd"/>
      <w:r w:rsidR="007F5E40">
        <w:rPr>
          <w:rFonts w:ascii="Times New Roman" w:hAnsi="Times New Roman" w:cs="Times New Roman"/>
          <w:lang w:val="en-US"/>
        </w:rPr>
        <w:t xml:space="preserve"> files, and it is</w:t>
      </w:r>
      <w:r w:rsidR="00BD7A3F">
        <w:rPr>
          <w:rFonts w:ascii="Times New Roman" w:hAnsi="Times New Roman" w:cs="Times New Roman"/>
          <w:lang w:val="en-US"/>
        </w:rPr>
        <w:t xml:space="preserve"> imported by </w:t>
      </w:r>
      <w:proofErr w:type="gramStart"/>
      <w:r w:rsidR="00BD7A3F">
        <w:rPr>
          <w:rFonts w:ascii="Times New Roman" w:hAnsi="Times New Roman" w:cs="Times New Roman"/>
          <w:lang w:val="en-US"/>
        </w:rPr>
        <w:t>terra::</w:t>
      </w:r>
      <w:proofErr w:type="spellStart"/>
      <w:r w:rsidR="00BD7A3F">
        <w:rPr>
          <w:rFonts w:ascii="Times New Roman" w:hAnsi="Times New Roman" w:cs="Times New Roman"/>
          <w:lang w:val="en-US"/>
        </w:rPr>
        <w:t>rast</w:t>
      </w:r>
      <w:proofErr w:type="spellEnd"/>
      <w:r w:rsidR="00BD7A3F">
        <w:rPr>
          <w:rFonts w:ascii="Times New Roman" w:hAnsi="Times New Roman" w:cs="Times New Roman"/>
          <w:lang w:val="en-US"/>
        </w:rPr>
        <w:t>(</w:t>
      </w:r>
      <w:proofErr w:type="gramEnd"/>
      <w:r w:rsidR="00BD7A3F">
        <w:rPr>
          <w:rFonts w:ascii="Times New Roman" w:hAnsi="Times New Roman" w:cs="Times New Roman"/>
          <w:lang w:val="en-US"/>
        </w:rPr>
        <w:t>).</w:t>
      </w:r>
    </w:p>
    <w:p w14:paraId="2D9F3ACA" w14:textId="77777777" w:rsidR="00B22C7C" w:rsidRPr="00910FCC" w:rsidRDefault="00B22C7C" w:rsidP="00301205">
      <w:pPr>
        <w:jc w:val="both"/>
        <w:rPr>
          <w:rFonts w:ascii="Times New Roman" w:hAnsi="Times New Roman" w:cs="Times New Roman"/>
          <w:lang w:val="en-US"/>
        </w:rPr>
      </w:pPr>
    </w:p>
    <w:p w14:paraId="3D6F04AB" w14:textId="3D3A83A5" w:rsidR="009B6A55" w:rsidRDefault="009B6A55" w:rsidP="004B2894">
      <w:pPr>
        <w:pStyle w:val="Ttulo2"/>
        <w:rPr>
          <w:rFonts w:ascii="Times New Roman" w:hAnsi="Times New Roman" w:cs="Times New Roman"/>
          <w:color w:val="auto"/>
          <w:sz w:val="24"/>
          <w:szCs w:val="24"/>
          <w:lang w:val="en-US"/>
        </w:rPr>
      </w:pPr>
      <w:r w:rsidRPr="00910FCC">
        <w:rPr>
          <w:rFonts w:ascii="Times New Roman" w:hAnsi="Times New Roman" w:cs="Times New Roman"/>
          <w:color w:val="auto"/>
          <w:sz w:val="24"/>
          <w:szCs w:val="24"/>
          <w:lang w:val="en-US"/>
        </w:rPr>
        <w:t>2.</w:t>
      </w:r>
      <w:r w:rsidR="009D2B63">
        <w:rPr>
          <w:rFonts w:ascii="Times New Roman" w:hAnsi="Times New Roman" w:cs="Times New Roman"/>
          <w:color w:val="auto"/>
          <w:sz w:val="24"/>
          <w:szCs w:val="24"/>
          <w:lang w:val="en-US"/>
        </w:rPr>
        <w:t>3</w:t>
      </w:r>
      <w:r w:rsidR="005A1430" w:rsidRPr="00910FCC">
        <w:rPr>
          <w:rFonts w:ascii="Times New Roman" w:hAnsi="Times New Roman" w:cs="Times New Roman"/>
          <w:color w:val="auto"/>
          <w:sz w:val="24"/>
          <w:szCs w:val="24"/>
          <w:lang w:val="en-US"/>
        </w:rPr>
        <w:t xml:space="preserve"> Functionality</w:t>
      </w:r>
    </w:p>
    <w:p w14:paraId="4587A18F" w14:textId="0EEE7418" w:rsidR="009E3AD4" w:rsidRDefault="00570993" w:rsidP="00F74C63">
      <w:pPr>
        <w:jc w:val="both"/>
        <w:rPr>
          <w:rFonts w:ascii="Times New Roman" w:hAnsi="Times New Roman" w:cs="Times New Roman"/>
          <w:lang w:val="en-US"/>
        </w:rPr>
      </w:pPr>
      <w:proofErr w:type="spellStart"/>
      <w:r w:rsidRPr="00570993">
        <w:rPr>
          <w:rFonts w:ascii="Times New Roman" w:hAnsi="Times New Roman" w:cs="Times New Roman"/>
          <w:lang w:val="en-US"/>
        </w:rPr>
        <w:t>coiR</w:t>
      </w:r>
      <w:proofErr w:type="spellEnd"/>
      <w:r w:rsidRPr="00570993">
        <w:rPr>
          <w:rFonts w:ascii="Times New Roman" w:hAnsi="Times New Roman" w:cs="Times New Roman"/>
          <w:lang w:val="en-US"/>
        </w:rPr>
        <w:t xml:space="preserve"> package</w:t>
      </w:r>
      <w:r w:rsidR="0024496E">
        <w:rPr>
          <w:rFonts w:ascii="Times New Roman" w:hAnsi="Times New Roman" w:cs="Times New Roman"/>
          <w:lang w:val="en-US"/>
        </w:rPr>
        <w:t xml:space="preserve"> </w:t>
      </w:r>
      <w:r w:rsidR="004425FE">
        <w:rPr>
          <w:rFonts w:ascii="Times New Roman" w:hAnsi="Times New Roman" w:cs="Times New Roman"/>
          <w:lang w:val="en-US"/>
        </w:rPr>
        <w:t>was</w:t>
      </w:r>
      <w:r w:rsidR="0024496E">
        <w:rPr>
          <w:rFonts w:ascii="Times New Roman" w:hAnsi="Times New Roman" w:cs="Times New Roman"/>
          <w:lang w:val="en-US"/>
        </w:rPr>
        <w:t xml:space="preserve"> </w:t>
      </w:r>
      <w:r w:rsidR="009462BA">
        <w:rPr>
          <w:rFonts w:ascii="Times New Roman" w:hAnsi="Times New Roman" w:cs="Times New Roman"/>
          <w:lang w:val="en-US"/>
        </w:rPr>
        <w:t>developed by three functions</w:t>
      </w:r>
      <w:r w:rsidR="00F52B7A">
        <w:rPr>
          <w:rFonts w:ascii="Times New Roman" w:hAnsi="Times New Roman" w:cs="Times New Roman"/>
          <w:lang w:val="en-US"/>
        </w:rPr>
        <w:t xml:space="preserve">: </w:t>
      </w:r>
      <w:proofErr w:type="spellStart"/>
      <w:r w:rsidR="00F52B7A">
        <w:rPr>
          <w:rFonts w:ascii="Times New Roman" w:hAnsi="Times New Roman" w:cs="Times New Roman"/>
          <w:lang w:val="en-US"/>
        </w:rPr>
        <w:t>coir_</w:t>
      </w:r>
      <w:proofErr w:type="gramStart"/>
      <w:r w:rsidR="00F52B7A">
        <w:rPr>
          <w:rFonts w:ascii="Times New Roman" w:hAnsi="Times New Roman" w:cs="Times New Roman"/>
          <w:lang w:val="en-US"/>
        </w:rPr>
        <w:t>crop</w:t>
      </w:r>
      <w:proofErr w:type="spellEnd"/>
      <w:r w:rsidR="00F52B7A">
        <w:rPr>
          <w:rFonts w:ascii="Times New Roman" w:hAnsi="Times New Roman" w:cs="Times New Roman"/>
          <w:lang w:val="en-US"/>
        </w:rPr>
        <w:t>(</w:t>
      </w:r>
      <w:proofErr w:type="gramEnd"/>
      <w:r w:rsidR="00F52B7A">
        <w:rPr>
          <w:rFonts w:ascii="Times New Roman" w:hAnsi="Times New Roman" w:cs="Times New Roman"/>
          <w:lang w:val="en-US"/>
        </w:rPr>
        <w:t xml:space="preserve">), </w:t>
      </w:r>
      <w:proofErr w:type="spellStart"/>
      <w:r w:rsidR="00F52B7A">
        <w:rPr>
          <w:rFonts w:ascii="Times New Roman" w:hAnsi="Times New Roman" w:cs="Times New Roman"/>
          <w:lang w:val="en-US"/>
        </w:rPr>
        <w:t>coir_</w:t>
      </w:r>
      <w:proofErr w:type="gramStart"/>
      <w:r w:rsidR="00F52B7A">
        <w:rPr>
          <w:rFonts w:ascii="Times New Roman" w:hAnsi="Times New Roman" w:cs="Times New Roman"/>
          <w:lang w:val="en-US"/>
        </w:rPr>
        <w:t>binarize</w:t>
      </w:r>
      <w:proofErr w:type="spellEnd"/>
      <w:r w:rsidR="00F52B7A">
        <w:rPr>
          <w:rFonts w:ascii="Times New Roman" w:hAnsi="Times New Roman" w:cs="Times New Roman"/>
          <w:lang w:val="en-US"/>
        </w:rPr>
        <w:t>(</w:t>
      </w:r>
      <w:proofErr w:type="gramEnd"/>
      <w:r w:rsidR="00F52B7A">
        <w:rPr>
          <w:rFonts w:ascii="Times New Roman" w:hAnsi="Times New Roman" w:cs="Times New Roman"/>
          <w:lang w:val="en-US"/>
        </w:rPr>
        <w:t xml:space="preserve">) and </w:t>
      </w:r>
      <w:proofErr w:type="spellStart"/>
      <w:r w:rsidR="00F52B7A">
        <w:rPr>
          <w:rFonts w:ascii="Times New Roman" w:hAnsi="Times New Roman" w:cs="Times New Roman"/>
          <w:lang w:val="en-US"/>
        </w:rPr>
        <w:t>coir_</w:t>
      </w:r>
      <w:proofErr w:type="gramStart"/>
      <w:r w:rsidR="00DA7424">
        <w:rPr>
          <w:rFonts w:ascii="Times New Roman" w:hAnsi="Times New Roman" w:cs="Times New Roman"/>
          <w:lang w:val="en-US"/>
        </w:rPr>
        <w:t>index</w:t>
      </w:r>
      <w:proofErr w:type="spellEnd"/>
      <w:r w:rsidR="00DA7424">
        <w:rPr>
          <w:rFonts w:ascii="Times New Roman" w:hAnsi="Times New Roman" w:cs="Times New Roman"/>
          <w:lang w:val="en-US"/>
        </w:rPr>
        <w:t>(</w:t>
      </w:r>
      <w:proofErr w:type="gramEnd"/>
      <w:r w:rsidR="00DA7424">
        <w:rPr>
          <w:rFonts w:ascii="Times New Roman" w:hAnsi="Times New Roman" w:cs="Times New Roman"/>
          <w:lang w:val="en-US"/>
        </w:rPr>
        <w:t>)</w:t>
      </w:r>
      <w:r w:rsidR="009462BA">
        <w:rPr>
          <w:rFonts w:ascii="Times New Roman" w:hAnsi="Times New Roman" w:cs="Times New Roman"/>
          <w:lang w:val="en-US"/>
        </w:rPr>
        <w:t xml:space="preserve">. Functions </w:t>
      </w:r>
      <w:r w:rsidR="00DE79DE">
        <w:rPr>
          <w:rFonts w:ascii="Times New Roman" w:hAnsi="Times New Roman" w:cs="Times New Roman"/>
          <w:lang w:val="en-US"/>
        </w:rPr>
        <w:t xml:space="preserve">were </w:t>
      </w:r>
      <w:proofErr w:type="spellStart"/>
      <w:proofErr w:type="gramStart"/>
      <w:r w:rsidR="00DE79DE">
        <w:rPr>
          <w:rFonts w:ascii="Times New Roman" w:hAnsi="Times New Roman" w:cs="Times New Roman"/>
          <w:lang w:val="en-US"/>
        </w:rPr>
        <w:t>build</w:t>
      </w:r>
      <w:proofErr w:type="spellEnd"/>
      <w:proofErr w:type="gramEnd"/>
      <w:r w:rsidR="00DE79DE">
        <w:rPr>
          <w:rFonts w:ascii="Times New Roman" w:hAnsi="Times New Roman" w:cs="Times New Roman"/>
          <w:lang w:val="en-US"/>
        </w:rPr>
        <w:t xml:space="preserve"> to </w:t>
      </w:r>
      <w:r w:rsidR="00EC7BAF">
        <w:rPr>
          <w:rFonts w:ascii="Times New Roman" w:hAnsi="Times New Roman" w:cs="Times New Roman"/>
          <w:lang w:val="en-US"/>
        </w:rPr>
        <w:t xml:space="preserve">follow framework: </w:t>
      </w:r>
      <w:r w:rsidR="00643140">
        <w:rPr>
          <w:rFonts w:ascii="Times New Roman" w:hAnsi="Times New Roman" w:cs="Times New Roman"/>
          <w:lang w:val="en-US"/>
        </w:rPr>
        <w:t xml:space="preserve">1) crop </w:t>
      </w:r>
      <w:r w:rsidR="00A14B38">
        <w:rPr>
          <w:rFonts w:ascii="Times New Roman" w:hAnsi="Times New Roman" w:cs="Times New Roman"/>
          <w:lang w:val="en-US"/>
        </w:rPr>
        <w:t xml:space="preserve">the </w:t>
      </w:r>
      <w:r w:rsidR="00887AB4">
        <w:rPr>
          <w:rFonts w:ascii="Times New Roman" w:hAnsi="Times New Roman" w:cs="Times New Roman"/>
          <w:lang w:val="en-US"/>
        </w:rPr>
        <w:t xml:space="preserve">canopy </w:t>
      </w:r>
      <w:r w:rsidR="00643140">
        <w:rPr>
          <w:rFonts w:ascii="Times New Roman" w:hAnsi="Times New Roman" w:cs="Times New Roman"/>
          <w:lang w:val="en-US"/>
        </w:rPr>
        <w:t xml:space="preserve">image into a </w:t>
      </w:r>
      <w:r w:rsidR="004425FE">
        <w:rPr>
          <w:rFonts w:ascii="Times New Roman" w:hAnsi="Times New Roman" w:cs="Times New Roman"/>
          <w:lang w:val="en-US"/>
        </w:rPr>
        <w:t xml:space="preserve">circular image, 2) binarize circular cropped images and </w:t>
      </w:r>
      <w:r w:rsidR="0018568A">
        <w:rPr>
          <w:rFonts w:ascii="Times New Roman" w:hAnsi="Times New Roman" w:cs="Times New Roman"/>
          <w:lang w:val="en-US"/>
        </w:rPr>
        <w:t>3) quantify COI (</w:t>
      </w:r>
      <w:r w:rsidR="00052C3F">
        <w:rPr>
          <w:rFonts w:ascii="Times New Roman" w:hAnsi="Times New Roman" w:cs="Times New Roman"/>
          <w:lang w:val="en-US"/>
        </w:rPr>
        <w:t>Table 1</w:t>
      </w:r>
      <w:r w:rsidR="0018568A">
        <w:rPr>
          <w:rFonts w:ascii="Times New Roman" w:hAnsi="Times New Roman" w:cs="Times New Roman"/>
          <w:lang w:val="en-US"/>
        </w:rPr>
        <w:t>).</w:t>
      </w:r>
      <w:r w:rsidR="008C20A3">
        <w:rPr>
          <w:rFonts w:ascii="Times New Roman" w:hAnsi="Times New Roman" w:cs="Times New Roman"/>
          <w:lang w:val="en-US"/>
        </w:rPr>
        <w:t xml:space="preserve"> </w:t>
      </w:r>
      <w:r w:rsidR="008F1989">
        <w:rPr>
          <w:rFonts w:ascii="Times New Roman" w:hAnsi="Times New Roman" w:cs="Times New Roman"/>
          <w:lang w:val="en-US"/>
        </w:rPr>
        <w:t xml:space="preserve">First, </w:t>
      </w:r>
      <w:r w:rsidR="008C20A3">
        <w:rPr>
          <w:rFonts w:ascii="Times New Roman" w:hAnsi="Times New Roman" w:cs="Times New Roman"/>
          <w:lang w:val="en-US"/>
        </w:rPr>
        <w:t xml:space="preserve">Raster images </w:t>
      </w:r>
      <w:r w:rsidR="00F52B7A">
        <w:rPr>
          <w:rFonts w:ascii="Times New Roman" w:hAnsi="Times New Roman" w:cs="Times New Roman"/>
          <w:lang w:val="en-US"/>
        </w:rPr>
        <w:t xml:space="preserve">were </w:t>
      </w:r>
      <w:proofErr w:type="spellStart"/>
      <w:r w:rsidR="00F52B7A">
        <w:rPr>
          <w:rFonts w:ascii="Times New Roman" w:hAnsi="Times New Roman" w:cs="Times New Roman"/>
          <w:lang w:val="en-US"/>
        </w:rPr>
        <w:t>inputed</w:t>
      </w:r>
      <w:proofErr w:type="spellEnd"/>
      <w:r w:rsidR="00F52B7A">
        <w:rPr>
          <w:rFonts w:ascii="Times New Roman" w:hAnsi="Times New Roman" w:cs="Times New Roman"/>
          <w:lang w:val="en-US"/>
        </w:rPr>
        <w:t xml:space="preserve"> to </w:t>
      </w:r>
      <w:proofErr w:type="spellStart"/>
      <w:r w:rsidR="00062B8C">
        <w:rPr>
          <w:rFonts w:ascii="Times New Roman" w:hAnsi="Times New Roman" w:cs="Times New Roman"/>
          <w:lang w:val="en-US"/>
        </w:rPr>
        <w:t>coi_</w:t>
      </w:r>
      <w:proofErr w:type="gramStart"/>
      <w:r w:rsidR="00062B8C">
        <w:rPr>
          <w:rFonts w:ascii="Times New Roman" w:hAnsi="Times New Roman" w:cs="Times New Roman"/>
          <w:lang w:val="en-US"/>
        </w:rPr>
        <w:t>crop</w:t>
      </w:r>
      <w:proofErr w:type="spellEnd"/>
      <w:r w:rsidR="00062B8C">
        <w:rPr>
          <w:rFonts w:ascii="Times New Roman" w:hAnsi="Times New Roman" w:cs="Times New Roman"/>
          <w:lang w:val="en-US"/>
        </w:rPr>
        <w:t>(</w:t>
      </w:r>
      <w:proofErr w:type="gramEnd"/>
      <w:r w:rsidR="00062B8C">
        <w:rPr>
          <w:rFonts w:ascii="Times New Roman" w:hAnsi="Times New Roman" w:cs="Times New Roman"/>
          <w:lang w:val="en-US"/>
        </w:rPr>
        <w:t>)</w:t>
      </w:r>
      <w:r w:rsidR="008F1989">
        <w:rPr>
          <w:rFonts w:ascii="Times New Roman" w:hAnsi="Times New Roman" w:cs="Times New Roman"/>
          <w:lang w:val="en-US"/>
        </w:rPr>
        <w:t xml:space="preserve"> function</w:t>
      </w:r>
      <w:r w:rsidR="00C10957">
        <w:rPr>
          <w:rFonts w:ascii="Times New Roman" w:hAnsi="Times New Roman" w:cs="Times New Roman"/>
          <w:lang w:val="en-US"/>
        </w:rPr>
        <w:t xml:space="preserve">. That first step </w:t>
      </w:r>
      <w:r w:rsidR="00A14B38">
        <w:rPr>
          <w:rFonts w:ascii="Times New Roman" w:hAnsi="Times New Roman" w:cs="Times New Roman"/>
          <w:lang w:val="en-US"/>
        </w:rPr>
        <w:t>takes</w:t>
      </w:r>
      <w:r w:rsidR="00F35DA0">
        <w:rPr>
          <w:rFonts w:ascii="Times New Roman" w:hAnsi="Times New Roman" w:cs="Times New Roman"/>
          <w:lang w:val="en-US"/>
        </w:rPr>
        <w:t xml:space="preserve"> </w:t>
      </w:r>
      <w:r w:rsidR="00864933">
        <w:rPr>
          <w:rFonts w:ascii="Times New Roman" w:hAnsi="Times New Roman" w:cs="Times New Roman"/>
          <w:lang w:val="en-US"/>
        </w:rPr>
        <w:t>raster image</w:t>
      </w:r>
      <w:r w:rsidR="00B25AC1">
        <w:rPr>
          <w:rFonts w:ascii="Times New Roman" w:hAnsi="Times New Roman" w:cs="Times New Roman"/>
          <w:lang w:val="en-US"/>
        </w:rPr>
        <w:t xml:space="preserve">, calculate and build a buffer from its </w:t>
      </w:r>
      <w:r w:rsidR="00E042D0">
        <w:rPr>
          <w:rFonts w:ascii="Times New Roman" w:hAnsi="Times New Roman" w:cs="Times New Roman"/>
          <w:lang w:val="en-US"/>
        </w:rPr>
        <w:t>centroid</w:t>
      </w:r>
      <w:r w:rsidR="002342EB">
        <w:rPr>
          <w:rFonts w:ascii="Times New Roman" w:hAnsi="Times New Roman" w:cs="Times New Roman"/>
          <w:lang w:val="en-US"/>
        </w:rPr>
        <w:t xml:space="preserve"> and its lower extent, and finally crop that image. </w:t>
      </w:r>
      <w:r w:rsidR="00765211">
        <w:rPr>
          <w:rFonts w:ascii="Times New Roman" w:hAnsi="Times New Roman" w:cs="Times New Roman"/>
          <w:lang w:val="en-US"/>
        </w:rPr>
        <w:t>Whether, imputed images are previously</w:t>
      </w:r>
      <w:r w:rsidR="00887AB4">
        <w:rPr>
          <w:rFonts w:ascii="Times New Roman" w:hAnsi="Times New Roman" w:cs="Times New Roman"/>
          <w:lang w:val="en-US"/>
        </w:rPr>
        <w:t xml:space="preserve"> cropped by circular shaped, </w:t>
      </w:r>
      <w:proofErr w:type="spellStart"/>
      <w:r w:rsidR="004836B7">
        <w:rPr>
          <w:rFonts w:ascii="Times New Roman" w:hAnsi="Times New Roman" w:cs="Times New Roman"/>
          <w:lang w:val="en-US"/>
        </w:rPr>
        <w:t>coir_</w:t>
      </w:r>
      <w:proofErr w:type="gramStart"/>
      <w:r w:rsidR="004836B7">
        <w:rPr>
          <w:rFonts w:ascii="Times New Roman" w:hAnsi="Times New Roman" w:cs="Times New Roman"/>
          <w:lang w:val="en-US"/>
        </w:rPr>
        <w:t>crop</w:t>
      </w:r>
      <w:proofErr w:type="spellEnd"/>
      <w:r w:rsidR="004836B7">
        <w:rPr>
          <w:rFonts w:ascii="Times New Roman" w:hAnsi="Times New Roman" w:cs="Times New Roman"/>
          <w:lang w:val="en-US"/>
        </w:rPr>
        <w:t>(</w:t>
      </w:r>
      <w:proofErr w:type="gramEnd"/>
      <w:r w:rsidR="004836B7">
        <w:rPr>
          <w:rFonts w:ascii="Times New Roman" w:hAnsi="Times New Roman" w:cs="Times New Roman"/>
          <w:lang w:val="en-US"/>
        </w:rPr>
        <w:t>) are not required.</w:t>
      </w:r>
      <w:r w:rsidR="00B439C2">
        <w:rPr>
          <w:rFonts w:ascii="Times New Roman" w:hAnsi="Times New Roman" w:cs="Times New Roman"/>
          <w:lang w:val="en-US"/>
        </w:rPr>
        <w:t xml:space="preserve"> </w:t>
      </w:r>
      <w:proofErr w:type="spellStart"/>
      <w:r w:rsidR="00E82D62">
        <w:rPr>
          <w:rFonts w:ascii="Times New Roman" w:hAnsi="Times New Roman" w:cs="Times New Roman"/>
          <w:lang w:val="en-US"/>
        </w:rPr>
        <w:t>Coir_</w:t>
      </w:r>
      <w:proofErr w:type="gramStart"/>
      <w:r w:rsidR="00E82D62">
        <w:rPr>
          <w:rFonts w:ascii="Times New Roman" w:hAnsi="Times New Roman" w:cs="Times New Roman"/>
          <w:lang w:val="en-US"/>
        </w:rPr>
        <w:t>crop</w:t>
      </w:r>
      <w:proofErr w:type="spellEnd"/>
      <w:r w:rsidR="00E82D62">
        <w:rPr>
          <w:rFonts w:ascii="Times New Roman" w:hAnsi="Times New Roman" w:cs="Times New Roman"/>
          <w:lang w:val="en-US"/>
        </w:rPr>
        <w:t>(</w:t>
      </w:r>
      <w:proofErr w:type="gramEnd"/>
      <w:r w:rsidR="00E82D62">
        <w:rPr>
          <w:rFonts w:ascii="Times New Roman" w:hAnsi="Times New Roman" w:cs="Times New Roman"/>
          <w:lang w:val="en-US"/>
        </w:rPr>
        <w:t xml:space="preserve">) had the argument plot, </w:t>
      </w:r>
      <w:proofErr w:type="spellStart"/>
      <w:r w:rsidR="00E82D62">
        <w:rPr>
          <w:rFonts w:ascii="Times New Roman" w:hAnsi="Times New Roman" w:cs="Times New Roman"/>
          <w:lang w:val="en-US"/>
        </w:rPr>
        <w:t>wihich</w:t>
      </w:r>
      <w:proofErr w:type="spellEnd"/>
      <w:r w:rsidR="00E82D62">
        <w:rPr>
          <w:rFonts w:ascii="Times New Roman" w:hAnsi="Times New Roman" w:cs="Times New Roman"/>
          <w:lang w:val="en-US"/>
        </w:rPr>
        <w:t xml:space="preserve"> default is TRUE, plotting the RGB cropped image.</w:t>
      </w:r>
    </w:p>
    <w:p w14:paraId="6E81294B" w14:textId="20D59456" w:rsidR="00F74C63" w:rsidRDefault="00B439C2" w:rsidP="008143EE">
      <w:pPr>
        <w:jc w:val="both"/>
        <w:rPr>
          <w:rFonts w:ascii="Times New Roman" w:hAnsi="Times New Roman" w:cs="Times New Roman"/>
          <w:lang w:val="en-US"/>
        </w:rPr>
      </w:pPr>
      <w:r>
        <w:rPr>
          <w:rFonts w:ascii="Times New Roman" w:hAnsi="Times New Roman" w:cs="Times New Roman"/>
          <w:lang w:val="en-US"/>
        </w:rPr>
        <w:lastRenderedPageBreak/>
        <w:t xml:space="preserve">Next, cropped images are imputed in </w:t>
      </w:r>
      <w:proofErr w:type="spellStart"/>
      <w:r w:rsidR="00F76CDC">
        <w:rPr>
          <w:rFonts w:ascii="Times New Roman" w:hAnsi="Times New Roman" w:cs="Times New Roman"/>
          <w:lang w:val="en-US"/>
        </w:rPr>
        <w:t>coir_</w:t>
      </w:r>
      <w:proofErr w:type="gramStart"/>
      <w:r w:rsidR="00F76CDC">
        <w:rPr>
          <w:rFonts w:ascii="Times New Roman" w:hAnsi="Times New Roman" w:cs="Times New Roman"/>
          <w:lang w:val="en-US"/>
        </w:rPr>
        <w:t>binarize</w:t>
      </w:r>
      <w:proofErr w:type="spellEnd"/>
      <w:r w:rsidR="00A85BE0">
        <w:rPr>
          <w:rFonts w:ascii="Times New Roman" w:hAnsi="Times New Roman" w:cs="Times New Roman"/>
          <w:lang w:val="en-US"/>
        </w:rPr>
        <w:t>(</w:t>
      </w:r>
      <w:proofErr w:type="gramEnd"/>
      <w:r w:rsidR="00A85BE0">
        <w:rPr>
          <w:rFonts w:ascii="Times New Roman" w:hAnsi="Times New Roman" w:cs="Times New Roman"/>
          <w:lang w:val="en-US"/>
        </w:rPr>
        <w:t>)</w:t>
      </w:r>
      <w:r w:rsidR="00C54394">
        <w:rPr>
          <w:rFonts w:ascii="Times New Roman" w:hAnsi="Times New Roman" w:cs="Times New Roman"/>
          <w:lang w:val="en-US"/>
        </w:rPr>
        <w:t xml:space="preserve"> functions</w:t>
      </w:r>
      <w:r w:rsidR="00A85BE0">
        <w:rPr>
          <w:rFonts w:ascii="Times New Roman" w:hAnsi="Times New Roman" w:cs="Times New Roman"/>
          <w:lang w:val="en-US"/>
        </w:rPr>
        <w:t xml:space="preserve">. That </w:t>
      </w:r>
      <w:r w:rsidR="00815145">
        <w:rPr>
          <w:rFonts w:ascii="Times New Roman" w:hAnsi="Times New Roman" w:cs="Times New Roman"/>
          <w:lang w:val="en-US"/>
        </w:rPr>
        <w:t xml:space="preserve">function binarize </w:t>
      </w:r>
      <w:r w:rsidR="00E469FA">
        <w:rPr>
          <w:rFonts w:ascii="Times New Roman" w:hAnsi="Times New Roman" w:cs="Times New Roman"/>
          <w:lang w:val="en-US"/>
        </w:rPr>
        <w:t xml:space="preserve">copped images, RGB images, following that steps: 1) </w:t>
      </w:r>
      <w:r w:rsidR="00D06C75">
        <w:rPr>
          <w:rFonts w:ascii="Times New Roman" w:hAnsi="Times New Roman" w:cs="Times New Roman"/>
          <w:lang w:val="en-US"/>
        </w:rPr>
        <w:t>the t</w:t>
      </w:r>
      <w:r w:rsidR="00F3547D">
        <w:rPr>
          <w:rFonts w:ascii="Times New Roman" w:hAnsi="Times New Roman" w:cs="Times New Roman"/>
          <w:lang w:val="en-US"/>
        </w:rPr>
        <w:t xml:space="preserve">hree raster bans (Red, Green and Blue) are multiplied, </w:t>
      </w:r>
      <w:proofErr w:type="spellStart"/>
      <w:r w:rsidR="00F3547D">
        <w:rPr>
          <w:rFonts w:ascii="Times New Roman" w:hAnsi="Times New Roman" w:cs="Times New Roman"/>
          <w:lang w:val="en-US"/>
        </w:rPr>
        <w:t>respectivally</w:t>
      </w:r>
      <w:proofErr w:type="spellEnd"/>
      <w:r w:rsidR="00F3547D">
        <w:rPr>
          <w:rFonts w:ascii="Times New Roman" w:hAnsi="Times New Roman" w:cs="Times New Roman"/>
          <w:lang w:val="en-US"/>
        </w:rPr>
        <w:t xml:space="preserve">, by </w:t>
      </w:r>
      <w:r w:rsidR="00AC62A4">
        <w:rPr>
          <w:rFonts w:ascii="Times New Roman" w:hAnsi="Times New Roman" w:cs="Times New Roman"/>
          <w:lang w:val="en-US"/>
        </w:rPr>
        <w:t>0.299</w:t>
      </w:r>
      <w:r w:rsidR="003675A8">
        <w:rPr>
          <w:rFonts w:ascii="Times New Roman" w:hAnsi="Times New Roman" w:cs="Times New Roman"/>
          <w:lang w:val="en-US"/>
        </w:rPr>
        <w:t xml:space="preserve">, 0.587 and 0.114, following </w:t>
      </w:r>
      <w:r w:rsidR="004E2BFB" w:rsidRPr="004E2BFB">
        <w:rPr>
          <w:rFonts w:ascii="Times New Roman" w:hAnsi="Times New Roman" w:cs="Times New Roman"/>
          <w:lang w:val="en-US"/>
        </w:rPr>
        <w:t>ITU-R BT.601</w:t>
      </w:r>
      <w:r w:rsidR="004E2BFB">
        <w:rPr>
          <w:rFonts w:ascii="Times New Roman" w:hAnsi="Times New Roman" w:cs="Times New Roman"/>
          <w:lang w:val="en-US"/>
        </w:rPr>
        <w:t xml:space="preserve"> methodology </w:t>
      </w:r>
      <w:sdt>
        <w:sdtPr>
          <w:rPr>
            <w:rFonts w:ascii="Times New Roman" w:hAnsi="Times New Roman" w:cs="Times New Roman"/>
            <w:color w:val="000000"/>
            <w:lang w:val="en-US"/>
          </w:rPr>
          <w:tag w:val="MENDELEY_CITATION_v3_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"/>
          <w:id w:val="1546173615"/>
          <w:placeholder>
            <w:docPart w:val="DefaultPlaceholder_-1854013440"/>
          </w:placeholder>
        </w:sdtPr>
        <w:sdtEndPr/>
        <w:sdtContent>
          <w:r w:rsidR="00B178AE" w:rsidRPr="00B178AE">
            <w:rPr>
              <w:rFonts w:ascii="Times New Roman" w:hAnsi="Times New Roman" w:cs="Times New Roman"/>
              <w:color w:val="000000"/>
              <w:lang w:val="en-US"/>
            </w:rPr>
            <w:t>(</w:t>
          </w:r>
          <w:proofErr w:type="spellStart"/>
          <w:r w:rsidR="00B178AE" w:rsidRPr="00B178AE">
            <w:rPr>
              <w:rFonts w:ascii="Times New Roman" w:hAnsi="Times New Roman" w:cs="Times New Roman"/>
              <w:color w:val="000000"/>
              <w:lang w:val="en-US"/>
            </w:rPr>
            <w:t>Žeger</w:t>
          </w:r>
          <w:proofErr w:type="spellEnd"/>
          <w:r w:rsidR="00B178AE" w:rsidRPr="00B178AE">
            <w:rPr>
              <w:rFonts w:ascii="Times New Roman" w:hAnsi="Times New Roman" w:cs="Times New Roman"/>
              <w:color w:val="000000"/>
              <w:lang w:val="en-US"/>
            </w:rPr>
            <w:t xml:space="preserve"> et al., 2024)</w:t>
          </w:r>
        </w:sdtContent>
      </w:sdt>
      <w:r w:rsidR="00E63490">
        <w:rPr>
          <w:rFonts w:ascii="Times New Roman" w:hAnsi="Times New Roman" w:cs="Times New Roman"/>
          <w:lang w:val="en-US"/>
        </w:rPr>
        <w:t>, 2)</w:t>
      </w:r>
      <w:r w:rsidR="009E3AD4">
        <w:rPr>
          <w:rFonts w:ascii="Times New Roman" w:hAnsi="Times New Roman" w:cs="Times New Roman"/>
          <w:lang w:val="en-US"/>
        </w:rPr>
        <w:t xml:space="preserve"> the one band raster are scaled</w:t>
      </w:r>
      <w:r w:rsidR="00460248">
        <w:rPr>
          <w:rFonts w:ascii="Times New Roman" w:hAnsi="Times New Roman" w:cs="Times New Roman"/>
          <w:lang w:val="en-US"/>
        </w:rPr>
        <w:t xml:space="preserve"> in continuous </w:t>
      </w:r>
      <w:r w:rsidR="008A2960">
        <w:rPr>
          <w:rFonts w:ascii="Times New Roman" w:hAnsi="Times New Roman" w:cs="Times New Roman"/>
          <w:lang w:val="en-US"/>
        </w:rPr>
        <w:t>values, ra</w:t>
      </w:r>
      <w:r w:rsidR="00F861E7">
        <w:rPr>
          <w:rFonts w:ascii="Times New Roman" w:hAnsi="Times New Roman" w:cs="Times New Roman"/>
          <w:lang w:val="en-US"/>
        </w:rPr>
        <w:t>n</w:t>
      </w:r>
      <w:r w:rsidR="008A2960">
        <w:rPr>
          <w:rFonts w:ascii="Times New Roman" w:hAnsi="Times New Roman" w:cs="Times New Roman"/>
          <w:lang w:val="en-US"/>
        </w:rPr>
        <w:t>ging</w:t>
      </w:r>
      <w:r w:rsidR="00460248">
        <w:rPr>
          <w:rFonts w:ascii="Times New Roman" w:hAnsi="Times New Roman" w:cs="Times New Roman"/>
          <w:lang w:val="en-US"/>
        </w:rPr>
        <w:t xml:space="preserve"> from 0 to 1</w:t>
      </w:r>
      <w:r w:rsidR="008A2960">
        <w:rPr>
          <w:rFonts w:ascii="Times New Roman" w:hAnsi="Times New Roman" w:cs="Times New Roman"/>
          <w:lang w:val="en-US"/>
        </w:rPr>
        <w:t xml:space="preserve">, and 3) </w:t>
      </w:r>
      <w:r w:rsidR="00A409D4">
        <w:rPr>
          <w:rFonts w:ascii="Times New Roman" w:hAnsi="Times New Roman" w:cs="Times New Roman"/>
          <w:lang w:val="en-US"/>
        </w:rPr>
        <w:t>continuous scale are binarized, based on threshold</w:t>
      </w:r>
      <w:r w:rsidR="00250F4C">
        <w:rPr>
          <w:rFonts w:ascii="Times New Roman" w:hAnsi="Times New Roman" w:cs="Times New Roman"/>
          <w:lang w:val="en-US"/>
        </w:rPr>
        <w:t xml:space="preserve"> argument, which default is 0.5, where pixels </w:t>
      </w:r>
      <m:oMath>
        <m:r>
          <w:rPr>
            <w:rFonts w:ascii="Cambria Math" w:hAnsi="Cambria Math" w:cs="Times New Roman"/>
            <w:lang w:val="en-US"/>
          </w:rPr>
          <m:t>≤</m:t>
        </m:r>
      </m:oMath>
      <w:r w:rsidR="005F2461">
        <w:rPr>
          <w:rFonts w:ascii="Times New Roman" w:hAnsi="Times New Roman" w:cs="Times New Roman"/>
          <w:lang w:val="en-US"/>
        </w:rPr>
        <w:t xml:space="preserve"> 0.5 are interpreted by canopy elements</w:t>
      </w:r>
      <w:r w:rsidR="00ED73F6">
        <w:rPr>
          <w:rFonts w:ascii="Times New Roman" w:hAnsi="Times New Roman" w:cs="Times New Roman"/>
          <w:lang w:val="en-US"/>
        </w:rPr>
        <w:t xml:space="preserve"> and pixels &gt; 0.5 are interpreted as sky. </w:t>
      </w:r>
      <w:r w:rsidR="000663B5">
        <w:rPr>
          <w:rFonts w:ascii="Times New Roman" w:hAnsi="Times New Roman" w:cs="Times New Roman"/>
          <w:lang w:val="en-US"/>
        </w:rPr>
        <w:t>Its threshold can be set</w:t>
      </w:r>
      <w:r w:rsidR="00ED7906">
        <w:rPr>
          <w:rFonts w:ascii="Times New Roman" w:hAnsi="Times New Roman" w:cs="Times New Roman"/>
          <w:lang w:val="en-US"/>
        </w:rPr>
        <w:t xml:space="preserve"> to other values, using threshold argument</w:t>
      </w:r>
      <w:r w:rsidR="000663B5">
        <w:rPr>
          <w:rFonts w:ascii="Times New Roman" w:hAnsi="Times New Roman" w:cs="Times New Roman"/>
          <w:lang w:val="en-US"/>
        </w:rPr>
        <w:t xml:space="preserve">. </w:t>
      </w:r>
      <w:r w:rsidR="00ED73F6">
        <w:rPr>
          <w:rFonts w:ascii="Times New Roman" w:hAnsi="Times New Roman" w:cs="Times New Roman"/>
          <w:lang w:val="en-US"/>
        </w:rPr>
        <w:t xml:space="preserve">Similar </w:t>
      </w:r>
      <w:r w:rsidR="00D5739D">
        <w:rPr>
          <w:rFonts w:ascii="Times New Roman" w:hAnsi="Times New Roman" w:cs="Times New Roman"/>
          <w:lang w:val="en-US"/>
        </w:rPr>
        <w:t xml:space="preserve">to </w:t>
      </w:r>
      <w:proofErr w:type="spellStart"/>
      <w:r w:rsidR="00D5739D">
        <w:rPr>
          <w:rFonts w:ascii="Times New Roman" w:hAnsi="Times New Roman" w:cs="Times New Roman"/>
          <w:lang w:val="en-US"/>
        </w:rPr>
        <w:t>coir_</w:t>
      </w:r>
      <w:proofErr w:type="gramStart"/>
      <w:r w:rsidR="00D5739D">
        <w:rPr>
          <w:rFonts w:ascii="Times New Roman" w:hAnsi="Times New Roman" w:cs="Times New Roman"/>
          <w:lang w:val="en-US"/>
        </w:rPr>
        <w:t>crop</w:t>
      </w:r>
      <w:proofErr w:type="spellEnd"/>
      <w:r w:rsidR="00D5739D">
        <w:rPr>
          <w:rFonts w:ascii="Times New Roman" w:hAnsi="Times New Roman" w:cs="Times New Roman"/>
          <w:lang w:val="en-US"/>
        </w:rPr>
        <w:t>(</w:t>
      </w:r>
      <w:proofErr w:type="gramEnd"/>
      <w:r w:rsidR="00D5739D">
        <w:rPr>
          <w:rFonts w:ascii="Times New Roman" w:hAnsi="Times New Roman" w:cs="Times New Roman"/>
          <w:lang w:val="en-US"/>
        </w:rPr>
        <w:t xml:space="preserve">), </w:t>
      </w:r>
      <w:proofErr w:type="spellStart"/>
      <w:r w:rsidR="00D5739D">
        <w:rPr>
          <w:rFonts w:ascii="Times New Roman" w:hAnsi="Times New Roman" w:cs="Times New Roman"/>
          <w:lang w:val="en-US"/>
        </w:rPr>
        <w:t>coir_</w:t>
      </w:r>
      <w:proofErr w:type="gramStart"/>
      <w:r w:rsidR="00D5739D">
        <w:rPr>
          <w:rFonts w:ascii="Times New Roman" w:hAnsi="Times New Roman" w:cs="Times New Roman"/>
          <w:lang w:val="en-US"/>
        </w:rPr>
        <w:t>binarize</w:t>
      </w:r>
      <w:proofErr w:type="spellEnd"/>
      <w:r w:rsidR="00D5739D">
        <w:rPr>
          <w:rFonts w:ascii="Times New Roman" w:hAnsi="Times New Roman" w:cs="Times New Roman"/>
          <w:lang w:val="en-US"/>
        </w:rPr>
        <w:t>(</w:t>
      </w:r>
      <w:proofErr w:type="gramEnd"/>
      <w:r w:rsidR="00D5739D">
        <w:rPr>
          <w:rFonts w:ascii="Times New Roman" w:hAnsi="Times New Roman" w:cs="Times New Roman"/>
          <w:lang w:val="en-US"/>
        </w:rPr>
        <w:t xml:space="preserve">) function have a plot argument, which default is TRUE, </w:t>
      </w:r>
      <w:r w:rsidR="002C526D">
        <w:rPr>
          <w:rFonts w:ascii="Times New Roman" w:hAnsi="Times New Roman" w:cs="Times New Roman"/>
          <w:lang w:val="en-US"/>
        </w:rPr>
        <w:t>plotting the binarized cropped image.</w:t>
      </w:r>
    </w:p>
    <w:p w14:paraId="02C1A757" w14:textId="402A8658" w:rsidR="00CC5C0E" w:rsidRPr="004E2BFB" w:rsidRDefault="00CC5C0E" w:rsidP="008143EE">
      <w:pPr>
        <w:jc w:val="both"/>
        <w:rPr>
          <w:rFonts w:ascii="Times New Roman" w:hAnsi="Times New Roman" w:cs="Times New Roman"/>
          <w:lang w:val="en-US"/>
        </w:rPr>
      </w:pPr>
      <w:r>
        <w:rPr>
          <w:rFonts w:ascii="Times New Roman" w:hAnsi="Times New Roman" w:cs="Times New Roman"/>
          <w:lang w:val="en-US"/>
        </w:rPr>
        <w:t xml:space="preserve">Finally, </w:t>
      </w:r>
      <w:r w:rsidR="00C54394">
        <w:rPr>
          <w:rFonts w:ascii="Times New Roman" w:hAnsi="Times New Roman" w:cs="Times New Roman"/>
          <w:lang w:val="en-US"/>
        </w:rPr>
        <w:t xml:space="preserve">binarized cropped images are imputed in </w:t>
      </w:r>
      <w:proofErr w:type="spellStart"/>
      <w:r w:rsidR="00C54394">
        <w:rPr>
          <w:rFonts w:ascii="Times New Roman" w:hAnsi="Times New Roman" w:cs="Times New Roman"/>
          <w:lang w:val="en-US"/>
        </w:rPr>
        <w:t>coir_</w:t>
      </w:r>
      <w:proofErr w:type="gramStart"/>
      <w:r w:rsidR="00C54394">
        <w:rPr>
          <w:rFonts w:ascii="Times New Roman" w:hAnsi="Times New Roman" w:cs="Times New Roman"/>
          <w:lang w:val="en-US"/>
        </w:rPr>
        <w:t>index</w:t>
      </w:r>
      <w:proofErr w:type="spellEnd"/>
      <w:r w:rsidR="00C54394">
        <w:rPr>
          <w:rFonts w:ascii="Times New Roman" w:hAnsi="Times New Roman" w:cs="Times New Roman"/>
          <w:lang w:val="en-US"/>
        </w:rPr>
        <w:t>(</w:t>
      </w:r>
      <w:proofErr w:type="gramEnd"/>
      <w:r w:rsidR="00C54394">
        <w:rPr>
          <w:rFonts w:ascii="Times New Roman" w:hAnsi="Times New Roman" w:cs="Times New Roman"/>
          <w:lang w:val="en-US"/>
        </w:rPr>
        <w:t>)</w:t>
      </w:r>
      <w:r w:rsidR="00EF45E4">
        <w:rPr>
          <w:rFonts w:ascii="Times New Roman" w:hAnsi="Times New Roman" w:cs="Times New Roman"/>
          <w:lang w:val="en-US"/>
        </w:rPr>
        <w:t xml:space="preserve"> function. That function </w:t>
      </w:r>
      <w:r w:rsidR="00F57012">
        <w:rPr>
          <w:rFonts w:ascii="Times New Roman" w:hAnsi="Times New Roman" w:cs="Times New Roman"/>
          <w:lang w:val="en-US"/>
        </w:rPr>
        <w:t>calculates</w:t>
      </w:r>
      <w:r w:rsidR="00EF45E4">
        <w:rPr>
          <w:rFonts w:ascii="Times New Roman" w:hAnsi="Times New Roman" w:cs="Times New Roman"/>
          <w:lang w:val="en-US"/>
        </w:rPr>
        <w:t xml:space="preserve"> </w:t>
      </w:r>
      <w:r w:rsidR="00437EF4">
        <w:rPr>
          <w:rFonts w:ascii="Times New Roman" w:hAnsi="Times New Roman" w:cs="Times New Roman"/>
          <w:lang w:val="en-US"/>
        </w:rPr>
        <w:t>canopy openness index</w:t>
      </w:r>
      <w:r w:rsidR="008E5653">
        <w:rPr>
          <w:rFonts w:ascii="Times New Roman" w:hAnsi="Times New Roman" w:cs="Times New Roman"/>
          <w:lang w:val="en-US"/>
        </w:rPr>
        <w:t xml:space="preserve">, taken by </w:t>
      </w:r>
      <w:r w:rsidR="00F57012">
        <w:rPr>
          <w:rFonts w:ascii="Times New Roman" w:hAnsi="Times New Roman" w:cs="Times New Roman"/>
          <w:lang w:val="en-US"/>
        </w:rPr>
        <w:t xml:space="preserve">binarized cropped images. That functions count of pixels standing for </w:t>
      </w:r>
      <w:r w:rsidR="008C221F">
        <w:rPr>
          <w:rFonts w:ascii="Times New Roman" w:hAnsi="Times New Roman" w:cs="Times New Roman"/>
          <w:lang w:val="en-US"/>
        </w:rPr>
        <w:t xml:space="preserve">no </w:t>
      </w:r>
      <w:r w:rsidR="00F57012">
        <w:rPr>
          <w:rFonts w:ascii="Times New Roman" w:hAnsi="Times New Roman" w:cs="Times New Roman"/>
          <w:lang w:val="en-US"/>
        </w:rPr>
        <w:t xml:space="preserve">canopy elements and </w:t>
      </w:r>
      <w:r w:rsidR="00203E01">
        <w:rPr>
          <w:rFonts w:ascii="Times New Roman" w:hAnsi="Times New Roman" w:cs="Times New Roman"/>
          <w:lang w:val="en-US"/>
        </w:rPr>
        <w:t xml:space="preserve">ratio it by the total count of image pixels. </w:t>
      </w:r>
      <w:r w:rsidR="00A04804">
        <w:rPr>
          <w:rFonts w:ascii="Times New Roman" w:hAnsi="Times New Roman" w:cs="Times New Roman"/>
          <w:lang w:val="en-US"/>
        </w:rPr>
        <w:t xml:space="preserve">The output </w:t>
      </w:r>
      <w:r w:rsidR="00F642A0">
        <w:rPr>
          <w:rFonts w:ascii="Times New Roman" w:hAnsi="Times New Roman" w:cs="Times New Roman"/>
          <w:lang w:val="en-US"/>
        </w:rPr>
        <w:t>is</w:t>
      </w:r>
      <w:r w:rsidR="00A825C7">
        <w:rPr>
          <w:rFonts w:ascii="Times New Roman" w:hAnsi="Times New Roman" w:cs="Times New Roman"/>
          <w:lang w:val="en-US"/>
        </w:rPr>
        <w:t xml:space="preserve"> a single numeric value</w:t>
      </w:r>
      <w:r w:rsidR="00A8239B">
        <w:rPr>
          <w:rFonts w:ascii="Times New Roman" w:hAnsi="Times New Roman" w:cs="Times New Roman"/>
          <w:lang w:val="en-US"/>
        </w:rPr>
        <w:t xml:space="preserve">. To optimize </w:t>
      </w:r>
      <w:proofErr w:type="spellStart"/>
      <w:r w:rsidR="00A8239B">
        <w:rPr>
          <w:rFonts w:ascii="Times New Roman" w:hAnsi="Times New Roman" w:cs="Times New Roman"/>
          <w:lang w:val="en-US"/>
        </w:rPr>
        <w:t>coiR</w:t>
      </w:r>
      <w:proofErr w:type="spellEnd"/>
      <w:r w:rsidR="00A8239B">
        <w:rPr>
          <w:rFonts w:ascii="Times New Roman" w:hAnsi="Times New Roman" w:cs="Times New Roman"/>
          <w:lang w:val="en-US"/>
        </w:rPr>
        <w:t xml:space="preserve"> package workflow and its functionality, </w:t>
      </w:r>
      <w:r w:rsidR="005E2C4C">
        <w:rPr>
          <w:rFonts w:ascii="Times New Roman" w:hAnsi="Times New Roman" w:cs="Times New Roman"/>
          <w:lang w:val="en-US"/>
        </w:rPr>
        <w:t xml:space="preserve">it is recommended to </w:t>
      </w:r>
      <w:proofErr w:type="spellStart"/>
      <w:r w:rsidR="005E2C4C">
        <w:rPr>
          <w:rFonts w:ascii="Times New Roman" w:hAnsi="Times New Roman" w:cs="Times New Roman"/>
          <w:lang w:val="en-US"/>
        </w:rPr>
        <w:t>built</w:t>
      </w:r>
      <w:proofErr w:type="spellEnd"/>
      <w:r w:rsidR="005E2C4C">
        <w:rPr>
          <w:rFonts w:ascii="Times New Roman" w:hAnsi="Times New Roman" w:cs="Times New Roman"/>
          <w:lang w:val="en-US"/>
        </w:rPr>
        <w:t xml:space="preserve"> R code by pipe structure </w:t>
      </w:r>
      <w:sdt>
        <w:sdtPr>
          <w:rPr>
            <w:rFonts w:ascii="Times New Roman" w:hAnsi="Times New Roman" w:cs="Times New Roman"/>
            <w:color w:val="000000"/>
            <w:lang w:val="en-US"/>
          </w:rPr>
          <w:tag w:val="MENDELEY_CITATION_v3_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"/>
          <w:id w:val="1738979132"/>
          <w:placeholder>
            <w:docPart w:val="DefaultPlaceholder_-1854013440"/>
          </w:placeholder>
        </w:sdtPr>
        <w:sdtEndPr/>
        <w:sdtContent>
          <w:r w:rsidR="00B178AE" w:rsidRPr="00B178AE">
            <w:rPr>
              <w:rFonts w:ascii="Times New Roman" w:hAnsi="Times New Roman" w:cs="Times New Roman"/>
              <w:color w:val="000000"/>
              <w:lang w:val="en-US"/>
            </w:rPr>
            <w:t>(Boehmke, 2016; Mailund, 2022b)</w:t>
          </w:r>
        </w:sdtContent>
      </w:sdt>
      <w:r w:rsidR="005E2C4C">
        <w:rPr>
          <w:rFonts w:ascii="Times New Roman" w:hAnsi="Times New Roman" w:cs="Times New Roman"/>
          <w:lang w:val="en-US"/>
        </w:rPr>
        <w:t xml:space="preserve">. </w:t>
      </w:r>
    </w:p>
    <w:p w14:paraId="6C1A0E5E" w14:textId="77777777" w:rsidR="00F74C63" w:rsidRDefault="00F74C63" w:rsidP="00F74C63">
      <w:pPr>
        <w:jc w:val="both"/>
        <w:rPr>
          <w:rFonts w:ascii="Times New Roman" w:hAnsi="Times New Roman" w:cs="Times New Roman"/>
          <w:lang w:val="en-US"/>
        </w:rPr>
      </w:pPr>
    </w:p>
    <w:p w14:paraId="6A719625" w14:textId="58F89116" w:rsidR="006D12C6" w:rsidRDefault="006D12C6" w:rsidP="002B2DE4">
      <w:pPr>
        <w:shd w:val="clear" w:color="auto" w:fill="D0CECE" w:themeFill="background2" w:themeFillShade="E6"/>
        <w:jc w:val="both"/>
        <w:rPr>
          <w:rFonts w:ascii="Times New Roman" w:hAnsi="Times New Roman" w:cs="Times New Roman"/>
          <w:lang w:val="en-US"/>
        </w:rPr>
      </w:pPr>
      <w:r>
        <w:rPr>
          <w:rFonts w:ascii="Times New Roman" w:hAnsi="Times New Roman" w:cs="Times New Roman"/>
          <w:lang w:val="en-US"/>
        </w:rPr>
        <w:t># Load package</w:t>
      </w:r>
    </w:p>
    <w:p w14:paraId="3EA60A2F" w14:textId="6AAF9416" w:rsidR="00F74C63" w:rsidRDefault="00F74C63" w:rsidP="002B2DE4">
      <w:pPr>
        <w:shd w:val="clear" w:color="auto" w:fill="D0CECE" w:themeFill="background2" w:themeFillShade="E6"/>
        <w:jc w:val="both"/>
        <w:rPr>
          <w:rFonts w:ascii="Times New Roman" w:hAnsi="Times New Roman" w:cs="Times New Roman"/>
          <w:lang w:val="en-US"/>
        </w:rPr>
      </w:pPr>
      <w:r w:rsidRPr="005B4542">
        <w:rPr>
          <w:rFonts w:ascii="Times New Roman" w:hAnsi="Times New Roman" w:cs="Times New Roman"/>
          <w:lang w:val="en-US"/>
        </w:rPr>
        <w:t>library(</w:t>
      </w:r>
      <w:proofErr w:type="spellStart"/>
      <w:r w:rsidRPr="005B4542">
        <w:rPr>
          <w:rFonts w:ascii="Times New Roman" w:hAnsi="Times New Roman" w:cs="Times New Roman"/>
          <w:lang w:val="en-US"/>
        </w:rPr>
        <w:t>coiR</w:t>
      </w:r>
      <w:proofErr w:type="spellEnd"/>
      <w:r w:rsidRPr="005B4542">
        <w:rPr>
          <w:rFonts w:ascii="Times New Roman" w:hAnsi="Times New Roman" w:cs="Times New Roman"/>
          <w:lang w:val="en-US"/>
        </w:rPr>
        <w:t>)</w:t>
      </w:r>
    </w:p>
    <w:p w14:paraId="05E1EB32" w14:textId="77777777" w:rsidR="006D12C6" w:rsidRDefault="006D12C6" w:rsidP="002B2DE4">
      <w:pPr>
        <w:shd w:val="clear" w:color="auto" w:fill="D0CECE" w:themeFill="background2" w:themeFillShade="E6"/>
        <w:jc w:val="both"/>
        <w:rPr>
          <w:rFonts w:ascii="Times New Roman" w:hAnsi="Times New Roman" w:cs="Times New Roman"/>
          <w:lang w:val="en-US"/>
        </w:rPr>
      </w:pPr>
    </w:p>
    <w:p w14:paraId="640AE394" w14:textId="15204317" w:rsidR="006D12C6" w:rsidRPr="005B4542" w:rsidRDefault="001114AA" w:rsidP="002B2DE4">
      <w:pPr>
        <w:shd w:val="clear" w:color="auto" w:fill="D0CECE" w:themeFill="background2" w:themeFillShade="E6"/>
        <w:jc w:val="both"/>
        <w:rPr>
          <w:rFonts w:ascii="Times New Roman" w:hAnsi="Times New Roman" w:cs="Times New Roman"/>
          <w:lang w:val="en-US"/>
        </w:rPr>
      </w:pPr>
      <w:r>
        <w:rPr>
          <w:rFonts w:ascii="Times New Roman" w:hAnsi="Times New Roman" w:cs="Times New Roman"/>
          <w:lang w:val="en-US"/>
        </w:rPr>
        <w:t xml:space="preserve"># Import image </w:t>
      </w:r>
    </w:p>
    <w:p w14:paraId="02E1856B" w14:textId="63833579" w:rsidR="00F74C63" w:rsidRPr="001114AA" w:rsidRDefault="00F74C63" w:rsidP="002B2DE4">
      <w:pPr>
        <w:shd w:val="clear" w:color="auto" w:fill="D0CECE" w:themeFill="background2" w:themeFillShade="E6"/>
        <w:jc w:val="both"/>
        <w:rPr>
          <w:rFonts w:ascii="Times New Roman" w:hAnsi="Times New Roman" w:cs="Times New Roman"/>
        </w:rPr>
      </w:pPr>
      <w:proofErr w:type="spellStart"/>
      <w:r w:rsidRPr="001114AA">
        <w:rPr>
          <w:rFonts w:ascii="Times New Roman" w:hAnsi="Times New Roman" w:cs="Times New Roman"/>
        </w:rPr>
        <w:t>image</w:t>
      </w:r>
      <w:proofErr w:type="spellEnd"/>
      <w:r w:rsidRPr="001114AA">
        <w:rPr>
          <w:rFonts w:ascii="Times New Roman" w:hAnsi="Times New Roman" w:cs="Times New Roman"/>
        </w:rPr>
        <w:t xml:space="preserve"> &lt;- </w:t>
      </w:r>
      <w:proofErr w:type="gramStart"/>
      <w:r w:rsidRPr="001114AA">
        <w:rPr>
          <w:rFonts w:ascii="Times New Roman" w:hAnsi="Times New Roman" w:cs="Times New Roman"/>
        </w:rPr>
        <w:t>terra::</w:t>
      </w:r>
      <w:proofErr w:type="spellStart"/>
      <w:proofErr w:type="gramEnd"/>
      <w:r w:rsidRPr="001114AA">
        <w:rPr>
          <w:rFonts w:ascii="Times New Roman" w:hAnsi="Times New Roman" w:cs="Times New Roman"/>
        </w:rPr>
        <w:t>raste</w:t>
      </w:r>
      <w:proofErr w:type="spellEnd"/>
      <w:r w:rsidRPr="001114AA">
        <w:rPr>
          <w:rFonts w:ascii="Times New Roman" w:hAnsi="Times New Roman" w:cs="Times New Roman"/>
        </w:rPr>
        <w:t>(“image.png”)</w:t>
      </w:r>
    </w:p>
    <w:p w14:paraId="20C81345" w14:textId="0EA0C3DE" w:rsidR="00F74C63" w:rsidRDefault="00F74C63" w:rsidP="002B2DE4">
      <w:pPr>
        <w:shd w:val="clear" w:color="auto" w:fill="D0CECE" w:themeFill="background2" w:themeFillShade="E6"/>
        <w:jc w:val="both"/>
        <w:rPr>
          <w:rFonts w:ascii="Times New Roman" w:hAnsi="Times New Roman" w:cs="Times New Roman"/>
          <w:lang w:val="en-US"/>
        </w:rPr>
      </w:pPr>
      <w:r>
        <w:rPr>
          <w:rFonts w:ascii="Times New Roman" w:hAnsi="Times New Roman" w:cs="Times New Roman"/>
          <w:lang w:val="en-US"/>
        </w:rPr>
        <w:t>image</w:t>
      </w:r>
    </w:p>
    <w:p w14:paraId="003CB6F2" w14:textId="77777777" w:rsidR="001114AA" w:rsidRDefault="001114AA" w:rsidP="002B2DE4">
      <w:pPr>
        <w:shd w:val="clear" w:color="auto" w:fill="D0CECE" w:themeFill="background2" w:themeFillShade="E6"/>
        <w:jc w:val="both"/>
        <w:rPr>
          <w:rFonts w:ascii="Times New Roman" w:hAnsi="Times New Roman" w:cs="Times New Roman"/>
          <w:lang w:val="en-US"/>
        </w:rPr>
      </w:pPr>
    </w:p>
    <w:p w14:paraId="1A1FEBBD" w14:textId="6229436C" w:rsidR="001114AA" w:rsidRDefault="00832946" w:rsidP="002B2DE4">
      <w:pPr>
        <w:shd w:val="clear" w:color="auto" w:fill="D0CECE" w:themeFill="background2" w:themeFillShade="E6"/>
        <w:jc w:val="both"/>
        <w:rPr>
          <w:rFonts w:ascii="Times New Roman" w:hAnsi="Times New Roman" w:cs="Times New Roman"/>
          <w:lang w:val="en-US"/>
        </w:rPr>
      </w:pPr>
      <w:r>
        <w:rPr>
          <w:rFonts w:ascii="Times New Roman" w:hAnsi="Times New Roman" w:cs="Times New Roman"/>
          <w:lang w:val="en-US"/>
        </w:rPr>
        <w:lastRenderedPageBreak/>
        <w:t># Calcula</w:t>
      </w:r>
      <w:r w:rsidR="00ED24AC">
        <w:rPr>
          <w:rFonts w:ascii="Times New Roman" w:hAnsi="Times New Roman" w:cs="Times New Roman"/>
          <w:lang w:val="en-US"/>
        </w:rPr>
        <w:t>ting canopy openness index</w:t>
      </w:r>
    </w:p>
    <w:p w14:paraId="3ECF6E9F" w14:textId="77777777" w:rsidR="001114AA" w:rsidRDefault="00F74C63" w:rsidP="002B2DE4">
      <w:pPr>
        <w:shd w:val="clear" w:color="auto" w:fill="D0CECE" w:themeFill="background2" w:themeFillShade="E6"/>
        <w:jc w:val="both"/>
        <w:rPr>
          <w:rFonts w:ascii="Times New Roman" w:hAnsi="Times New Roman" w:cs="Times New Roman"/>
          <w:lang w:val="en-US"/>
        </w:rPr>
      </w:pPr>
      <w:proofErr w:type="spellStart"/>
      <w:r>
        <w:rPr>
          <w:rFonts w:ascii="Times New Roman" w:hAnsi="Times New Roman" w:cs="Times New Roman"/>
          <w:lang w:val="en-US"/>
        </w:rPr>
        <w:t>index_value</w:t>
      </w:r>
      <w:proofErr w:type="spellEnd"/>
      <w:r>
        <w:rPr>
          <w:rFonts w:ascii="Times New Roman" w:hAnsi="Times New Roman" w:cs="Times New Roman"/>
          <w:lang w:val="en-US"/>
        </w:rPr>
        <w:t xml:space="preserve"> &lt;- image |&gt; </w:t>
      </w:r>
    </w:p>
    <w:p w14:paraId="1031CEB5" w14:textId="77777777" w:rsidR="00832946" w:rsidRDefault="00F74C63" w:rsidP="00832946">
      <w:pPr>
        <w:shd w:val="clear" w:color="auto" w:fill="D0CECE" w:themeFill="background2" w:themeFillShade="E6"/>
        <w:ind w:firstLine="708"/>
        <w:jc w:val="both"/>
        <w:rPr>
          <w:rFonts w:ascii="Times New Roman" w:hAnsi="Times New Roman" w:cs="Times New Roman"/>
          <w:lang w:val="en-US"/>
        </w:rPr>
      </w:pPr>
      <w:proofErr w:type="spellStart"/>
      <w:r>
        <w:rPr>
          <w:rFonts w:ascii="Times New Roman" w:hAnsi="Times New Roman" w:cs="Times New Roman"/>
          <w:lang w:val="en-US"/>
        </w:rPr>
        <w:t>coir_</w:t>
      </w:r>
      <w:proofErr w:type="gramStart"/>
      <w:r>
        <w:rPr>
          <w:rFonts w:ascii="Times New Roman" w:hAnsi="Times New Roman" w:cs="Times New Roman"/>
          <w:lang w:val="en-US"/>
        </w:rPr>
        <w:t>crop</w:t>
      </w:r>
      <w:proofErr w:type="spellEnd"/>
      <w:r>
        <w:rPr>
          <w:rFonts w:ascii="Times New Roman" w:hAnsi="Times New Roman" w:cs="Times New Roman"/>
          <w:lang w:val="en-US"/>
        </w:rPr>
        <w:t>(</w:t>
      </w:r>
      <w:proofErr w:type="gramEnd"/>
      <w:r>
        <w:rPr>
          <w:rFonts w:ascii="Times New Roman" w:hAnsi="Times New Roman" w:cs="Times New Roman"/>
          <w:lang w:val="en-US"/>
        </w:rPr>
        <w:t>) |&gt;</w:t>
      </w:r>
    </w:p>
    <w:p w14:paraId="44B5635C" w14:textId="77777777" w:rsidR="00832946" w:rsidRDefault="00F74C63" w:rsidP="00832946">
      <w:pPr>
        <w:shd w:val="clear" w:color="auto" w:fill="D0CECE" w:themeFill="background2" w:themeFillShade="E6"/>
        <w:ind w:firstLine="708"/>
        <w:jc w:val="both"/>
        <w:rPr>
          <w:rFonts w:ascii="Times New Roman" w:hAnsi="Times New Roman" w:cs="Times New Roman"/>
          <w:lang w:val="en-US"/>
        </w:rPr>
      </w:pPr>
      <w:proofErr w:type="spellStart"/>
      <w:r>
        <w:rPr>
          <w:rFonts w:ascii="Times New Roman" w:hAnsi="Times New Roman" w:cs="Times New Roman"/>
          <w:lang w:val="en-US"/>
        </w:rPr>
        <w:t>coir_</w:t>
      </w:r>
      <w:proofErr w:type="gramStart"/>
      <w:r>
        <w:rPr>
          <w:rFonts w:ascii="Times New Roman" w:hAnsi="Times New Roman" w:cs="Times New Roman"/>
          <w:lang w:val="en-US"/>
        </w:rPr>
        <w:t>binarize</w:t>
      </w:r>
      <w:proofErr w:type="spellEnd"/>
      <w:r>
        <w:rPr>
          <w:rFonts w:ascii="Times New Roman" w:hAnsi="Times New Roman" w:cs="Times New Roman"/>
          <w:lang w:val="en-US"/>
        </w:rPr>
        <w:t>(</w:t>
      </w:r>
      <w:proofErr w:type="gramEnd"/>
      <w:r>
        <w:rPr>
          <w:rFonts w:ascii="Times New Roman" w:hAnsi="Times New Roman" w:cs="Times New Roman"/>
          <w:lang w:val="en-US"/>
        </w:rPr>
        <w:t>) |&gt;</w:t>
      </w:r>
    </w:p>
    <w:p w14:paraId="3697F6CA" w14:textId="11DC1F9C" w:rsidR="00F74C63" w:rsidRDefault="00F74C63" w:rsidP="00832946">
      <w:pPr>
        <w:shd w:val="clear" w:color="auto" w:fill="D0CECE" w:themeFill="background2" w:themeFillShade="E6"/>
        <w:ind w:firstLine="708"/>
        <w:jc w:val="both"/>
        <w:rPr>
          <w:rFonts w:ascii="Times New Roman" w:hAnsi="Times New Roman" w:cs="Times New Roman"/>
          <w:lang w:val="en-US"/>
        </w:rPr>
      </w:pPr>
      <w:proofErr w:type="spellStart"/>
      <w:r>
        <w:rPr>
          <w:rFonts w:ascii="Times New Roman" w:hAnsi="Times New Roman" w:cs="Times New Roman"/>
          <w:lang w:val="en-US"/>
        </w:rPr>
        <w:t>coir_</w:t>
      </w:r>
      <w:proofErr w:type="gramStart"/>
      <w:r>
        <w:rPr>
          <w:rFonts w:ascii="Times New Roman" w:hAnsi="Times New Roman" w:cs="Times New Roman"/>
          <w:lang w:val="en-US"/>
        </w:rPr>
        <w:t>index</w:t>
      </w:r>
      <w:proofErr w:type="spellEnd"/>
      <w:r>
        <w:rPr>
          <w:rFonts w:ascii="Times New Roman" w:hAnsi="Times New Roman" w:cs="Times New Roman"/>
          <w:lang w:val="en-US"/>
        </w:rPr>
        <w:t>(</w:t>
      </w:r>
      <w:proofErr w:type="gramEnd"/>
      <w:r>
        <w:rPr>
          <w:rFonts w:ascii="Times New Roman" w:hAnsi="Times New Roman" w:cs="Times New Roman"/>
          <w:lang w:val="en-US"/>
        </w:rPr>
        <w:t>)</w:t>
      </w:r>
    </w:p>
    <w:p w14:paraId="1094523C" w14:textId="26239D57" w:rsidR="004836B7" w:rsidRPr="00570993" w:rsidRDefault="00F74C63" w:rsidP="002B2DE4">
      <w:pPr>
        <w:shd w:val="clear" w:color="auto" w:fill="D0CECE" w:themeFill="background2" w:themeFillShade="E6"/>
        <w:jc w:val="both"/>
        <w:rPr>
          <w:rFonts w:ascii="Times New Roman" w:hAnsi="Times New Roman" w:cs="Times New Roman"/>
          <w:lang w:val="en-US"/>
        </w:rPr>
      </w:pPr>
      <w:proofErr w:type="spellStart"/>
      <w:r>
        <w:rPr>
          <w:rFonts w:ascii="Times New Roman" w:hAnsi="Times New Roman" w:cs="Times New Roman"/>
          <w:lang w:val="en-US"/>
        </w:rPr>
        <w:t>index_value</w:t>
      </w:r>
      <w:proofErr w:type="spellEnd"/>
    </w:p>
    <w:p w14:paraId="2795E28E" w14:textId="77777777" w:rsidR="004F0A94" w:rsidRDefault="004F0A94" w:rsidP="00301205">
      <w:pPr>
        <w:jc w:val="both"/>
        <w:rPr>
          <w:rFonts w:ascii="Times New Roman" w:hAnsi="Times New Roman" w:cs="Times New Roman"/>
          <w:lang w:val="en-US"/>
        </w:rPr>
      </w:pPr>
    </w:p>
    <w:p w14:paraId="2A2A27C6" w14:textId="73EF7983" w:rsidR="00F82C96" w:rsidRDefault="00287182" w:rsidP="008143EE">
      <w:pPr>
        <w:jc w:val="both"/>
        <w:rPr>
          <w:rFonts w:ascii="Times New Roman" w:hAnsi="Times New Roman" w:cs="Times New Roman"/>
          <w:color w:val="000000"/>
          <w:lang w:val="en-US"/>
        </w:rPr>
      </w:pPr>
      <w:r>
        <w:rPr>
          <w:rFonts w:ascii="Times New Roman" w:hAnsi="Times New Roman" w:cs="Times New Roman"/>
          <w:lang w:val="en-US"/>
        </w:rPr>
        <w:t xml:space="preserve">Often, biodiversity research </w:t>
      </w:r>
      <w:r w:rsidR="00A20C80">
        <w:rPr>
          <w:rFonts w:ascii="Times New Roman" w:hAnsi="Times New Roman" w:cs="Times New Roman"/>
          <w:lang w:val="en-US"/>
        </w:rPr>
        <w:t xml:space="preserve">deal with a set of canopy images, not only </w:t>
      </w:r>
      <w:proofErr w:type="gramStart"/>
      <w:r w:rsidR="00A20C80">
        <w:rPr>
          <w:rFonts w:ascii="Times New Roman" w:hAnsi="Times New Roman" w:cs="Times New Roman"/>
          <w:lang w:val="en-US"/>
        </w:rPr>
        <w:t>a</w:t>
      </w:r>
      <w:r w:rsidR="004818C6">
        <w:rPr>
          <w:rFonts w:ascii="Times New Roman" w:hAnsi="Times New Roman" w:cs="Times New Roman"/>
          <w:lang w:val="en-US"/>
        </w:rPr>
        <w:t>n</w:t>
      </w:r>
      <w:proofErr w:type="gramEnd"/>
      <w:r w:rsidR="00A20C80">
        <w:rPr>
          <w:rFonts w:ascii="Times New Roman" w:hAnsi="Times New Roman" w:cs="Times New Roman"/>
          <w:lang w:val="en-US"/>
        </w:rPr>
        <w:t xml:space="preserve"> one single image</w:t>
      </w:r>
      <w:r w:rsidR="006D35AB">
        <w:rPr>
          <w:rFonts w:ascii="Times New Roman" w:hAnsi="Times New Roman" w:cs="Times New Roman"/>
          <w:lang w:val="en-US"/>
        </w:rPr>
        <w:t>.</w:t>
      </w:r>
      <w:r w:rsidR="004818C6">
        <w:rPr>
          <w:rFonts w:ascii="Times New Roman" w:hAnsi="Times New Roman" w:cs="Times New Roman"/>
          <w:lang w:val="en-US"/>
        </w:rPr>
        <w:t xml:space="preserve"> </w:t>
      </w:r>
      <w:r w:rsidR="00710114">
        <w:rPr>
          <w:rFonts w:ascii="Times New Roman" w:hAnsi="Times New Roman" w:cs="Times New Roman"/>
          <w:lang w:val="en-US"/>
        </w:rPr>
        <w:t xml:space="preserve">A great advantage of programming languages </w:t>
      </w:r>
      <w:r w:rsidR="00C85CAB">
        <w:rPr>
          <w:rFonts w:ascii="Times New Roman" w:hAnsi="Times New Roman" w:cs="Times New Roman"/>
          <w:lang w:val="en-US"/>
        </w:rPr>
        <w:t>is</w:t>
      </w:r>
      <w:r w:rsidR="00710114">
        <w:rPr>
          <w:rFonts w:ascii="Times New Roman" w:hAnsi="Times New Roman" w:cs="Times New Roman"/>
          <w:lang w:val="en-US"/>
        </w:rPr>
        <w:t xml:space="preserve"> their capacity to automatize process</w:t>
      </w:r>
      <w:r w:rsidR="00EC49ED">
        <w:rPr>
          <w:rFonts w:ascii="Times New Roman" w:hAnsi="Times New Roman" w:cs="Times New Roman"/>
          <w:lang w:val="en-US"/>
        </w:rPr>
        <w:t xml:space="preserve"> through loops </w:t>
      </w:r>
      <w:sdt>
        <w:sdtPr>
          <w:rPr>
            <w:rFonts w:ascii="Times New Roman" w:hAnsi="Times New Roman" w:cs="Times New Roman"/>
            <w:color w:val="000000"/>
            <w:lang w:val="en-US"/>
          </w:rPr>
          <w:tag w:val="MENDELEY_CITATION_v3_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"/>
          <w:id w:val="1888375959"/>
          <w:placeholder>
            <w:docPart w:val="DefaultPlaceholder_-1854013440"/>
          </w:placeholder>
        </w:sdtPr>
        <w:sdtEndPr/>
        <w:sdtContent>
          <w:r w:rsidR="00B178AE" w:rsidRPr="00B178AE">
            <w:rPr>
              <w:rFonts w:ascii="Times New Roman" w:hAnsi="Times New Roman" w:cs="Times New Roman"/>
              <w:color w:val="000000"/>
              <w:lang w:val="en-US"/>
            </w:rPr>
            <w:t>(Hallgren, 2013)</w:t>
          </w:r>
        </w:sdtContent>
      </w:sdt>
      <w:r w:rsidR="003E4695">
        <w:rPr>
          <w:rFonts w:ascii="Times New Roman" w:hAnsi="Times New Roman" w:cs="Times New Roman"/>
          <w:lang w:val="en-US"/>
        </w:rPr>
        <w:t>.</w:t>
      </w:r>
      <w:r w:rsidR="00081348">
        <w:rPr>
          <w:rFonts w:ascii="Times New Roman" w:hAnsi="Times New Roman" w:cs="Times New Roman"/>
          <w:lang w:val="en-US"/>
        </w:rPr>
        <w:t xml:space="preserve"> Because of that, it is possible implement </w:t>
      </w:r>
      <w:proofErr w:type="spellStart"/>
      <w:r w:rsidR="00081348">
        <w:rPr>
          <w:rFonts w:ascii="Times New Roman" w:hAnsi="Times New Roman" w:cs="Times New Roman"/>
          <w:lang w:val="en-US"/>
        </w:rPr>
        <w:t>coiR</w:t>
      </w:r>
      <w:proofErr w:type="spellEnd"/>
      <w:r w:rsidR="00081348">
        <w:rPr>
          <w:rFonts w:ascii="Times New Roman" w:hAnsi="Times New Roman" w:cs="Times New Roman"/>
          <w:lang w:val="en-US"/>
        </w:rPr>
        <w:t xml:space="preserve"> package </w:t>
      </w:r>
      <w:r w:rsidR="000E530A">
        <w:rPr>
          <w:rFonts w:ascii="Times New Roman" w:hAnsi="Times New Roman" w:cs="Times New Roman"/>
          <w:lang w:val="en-US"/>
        </w:rPr>
        <w:t>into a loop</w:t>
      </w:r>
      <w:r w:rsidR="004C2879">
        <w:rPr>
          <w:rFonts w:ascii="Times New Roman" w:hAnsi="Times New Roman" w:cs="Times New Roman"/>
          <w:lang w:val="en-US"/>
        </w:rPr>
        <w:t xml:space="preserve">, where loop output </w:t>
      </w:r>
      <w:r w:rsidR="00291E34">
        <w:rPr>
          <w:rFonts w:ascii="Times New Roman" w:hAnsi="Times New Roman" w:cs="Times New Roman"/>
          <w:lang w:val="en-US"/>
        </w:rPr>
        <w:t>is</w:t>
      </w:r>
      <w:r w:rsidR="00390310">
        <w:rPr>
          <w:rFonts w:ascii="Times New Roman" w:hAnsi="Times New Roman" w:cs="Times New Roman"/>
          <w:lang w:val="en-US"/>
        </w:rPr>
        <w:t xml:space="preserve"> a numeric vector. </w:t>
      </w:r>
      <w:r w:rsidR="00E050F3">
        <w:rPr>
          <w:rFonts w:ascii="Times New Roman" w:hAnsi="Times New Roman" w:cs="Times New Roman"/>
          <w:lang w:val="en-US"/>
        </w:rPr>
        <w:t xml:space="preserve">Loop is developed by </w:t>
      </w:r>
      <w:proofErr w:type="spellStart"/>
      <w:r w:rsidR="00E050F3">
        <w:rPr>
          <w:rFonts w:ascii="Times New Roman" w:hAnsi="Times New Roman" w:cs="Times New Roman"/>
          <w:lang w:val="en-US"/>
        </w:rPr>
        <w:t>purrr</w:t>
      </w:r>
      <w:proofErr w:type="spellEnd"/>
      <w:r w:rsidR="00E050F3">
        <w:rPr>
          <w:rFonts w:ascii="Times New Roman" w:hAnsi="Times New Roman" w:cs="Times New Roman"/>
          <w:lang w:val="en-US"/>
        </w:rPr>
        <w:t xml:space="preserve"> R package </w:t>
      </w:r>
      <w:sdt>
        <w:sdtPr>
          <w:rPr>
            <w:rFonts w:ascii="Times New Roman" w:hAnsi="Times New Roman" w:cs="Times New Roman"/>
            <w:color w:val="000000"/>
            <w:lang w:val="en-US"/>
          </w:rPr>
          <w:tag w:val="MENDELEY_CITATION_v3_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"/>
          <w:id w:val="-1065178337"/>
          <w:placeholder>
            <w:docPart w:val="DefaultPlaceholder_-1854013440"/>
          </w:placeholder>
        </w:sdtPr>
        <w:sdtEndPr/>
        <w:sdtContent>
          <w:r w:rsidR="00B178AE" w:rsidRPr="00B178AE">
            <w:rPr>
              <w:rFonts w:ascii="Times New Roman" w:hAnsi="Times New Roman" w:cs="Times New Roman"/>
              <w:color w:val="000000"/>
              <w:lang w:val="en-US"/>
            </w:rPr>
            <w:t>(Mailund, 2022a)</w:t>
          </w:r>
        </w:sdtContent>
      </w:sdt>
      <w:r w:rsidR="001952FE">
        <w:rPr>
          <w:rFonts w:ascii="Times New Roman" w:hAnsi="Times New Roman" w:cs="Times New Roman"/>
          <w:color w:val="000000"/>
          <w:lang w:val="en-US"/>
        </w:rPr>
        <w:t>.</w:t>
      </w:r>
      <w:r w:rsidR="00FF09F4">
        <w:rPr>
          <w:rFonts w:ascii="Times New Roman" w:hAnsi="Times New Roman" w:cs="Times New Roman"/>
          <w:color w:val="000000"/>
          <w:lang w:val="en-US"/>
        </w:rPr>
        <w:t xml:space="preserve"> </w:t>
      </w:r>
      <w:proofErr w:type="spellStart"/>
      <w:r w:rsidR="00FF09F4">
        <w:rPr>
          <w:rFonts w:ascii="Times New Roman" w:hAnsi="Times New Roman" w:cs="Times New Roman"/>
          <w:color w:val="000000"/>
          <w:lang w:val="en-US"/>
        </w:rPr>
        <w:t>coiR</w:t>
      </w:r>
      <w:proofErr w:type="spellEnd"/>
      <w:r w:rsidR="00FF09F4">
        <w:rPr>
          <w:rFonts w:ascii="Times New Roman" w:hAnsi="Times New Roman" w:cs="Times New Roman"/>
          <w:color w:val="000000"/>
          <w:lang w:val="en-US"/>
        </w:rPr>
        <w:t xml:space="preserve"> package</w:t>
      </w:r>
      <w:r w:rsidR="00BF05DF">
        <w:rPr>
          <w:rFonts w:ascii="Times New Roman" w:hAnsi="Times New Roman" w:cs="Times New Roman"/>
          <w:color w:val="000000"/>
          <w:lang w:val="en-US"/>
        </w:rPr>
        <w:t xml:space="preserve"> </w:t>
      </w:r>
      <w:proofErr w:type="gramStart"/>
      <w:r w:rsidR="00BF05DF">
        <w:rPr>
          <w:rFonts w:ascii="Times New Roman" w:hAnsi="Times New Roman" w:cs="Times New Roman"/>
          <w:color w:val="000000"/>
          <w:lang w:val="en-US"/>
        </w:rPr>
        <w:t>have</w:t>
      </w:r>
      <w:proofErr w:type="gramEnd"/>
      <w:r w:rsidR="00BF05DF">
        <w:rPr>
          <w:rFonts w:ascii="Times New Roman" w:hAnsi="Times New Roman" w:cs="Times New Roman"/>
          <w:color w:val="000000"/>
          <w:lang w:val="en-US"/>
        </w:rPr>
        <w:t xml:space="preserve"> a set of canopy images</w:t>
      </w:r>
      <w:r w:rsidR="001A59B4">
        <w:rPr>
          <w:rFonts w:ascii="Times New Roman" w:hAnsi="Times New Roman" w:cs="Times New Roman"/>
          <w:color w:val="000000"/>
          <w:lang w:val="en-US"/>
        </w:rPr>
        <w:t xml:space="preserve">, </w:t>
      </w:r>
      <w:proofErr w:type="spellStart"/>
      <w:r w:rsidR="001A59B4">
        <w:rPr>
          <w:rFonts w:ascii="Times New Roman" w:hAnsi="Times New Roman" w:cs="Times New Roman"/>
          <w:color w:val="000000"/>
          <w:lang w:val="en-US"/>
        </w:rPr>
        <w:t>setted</w:t>
      </w:r>
      <w:proofErr w:type="spellEnd"/>
      <w:r w:rsidR="001A59B4">
        <w:rPr>
          <w:rFonts w:ascii="Times New Roman" w:hAnsi="Times New Roman" w:cs="Times New Roman"/>
          <w:color w:val="000000"/>
          <w:lang w:val="en-US"/>
        </w:rPr>
        <w:t xml:space="preserve"> on </w:t>
      </w:r>
      <w:proofErr w:type="spellStart"/>
      <w:r w:rsidR="001A59B4">
        <w:rPr>
          <w:rFonts w:ascii="Times New Roman" w:hAnsi="Times New Roman" w:cs="Times New Roman"/>
          <w:color w:val="000000"/>
          <w:lang w:val="en-US"/>
        </w:rPr>
        <w:t>data_coir</w:t>
      </w:r>
      <w:proofErr w:type="spellEnd"/>
      <w:r w:rsidR="001A59B4">
        <w:rPr>
          <w:rFonts w:ascii="Times New Roman" w:hAnsi="Times New Roman" w:cs="Times New Roman"/>
          <w:color w:val="000000"/>
          <w:lang w:val="en-US"/>
        </w:rPr>
        <w:t xml:space="preserve"> package object.</w:t>
      </w:r>
    </w:p>
    <w:p w14:paraId="26605E8C" w14:textId="77777777" w:rsidR="001952FE" w:rsidRDefault="001952FE" w:rsidP="001952FE">
      <w:pPr>
        <w:rPr>
          <w:rFonts w:ascii="Times New Roman" w:hAnsi="Times New Roman" w:cs="Times New Roman"/>
          <w:color w:val="000000"/>
          <w:lang w:val="en-US"/>
        </w:rPr>
      </w:pPr>
    </w:p>
    <w:p w14:paraId="2211ED84" w14:textId="77777777" w:rsidR="00972BE9" w:rsidRDefault="005F7C99" w:rsidP="005F7C99">
      <w:pPr>
        <w:shd w:val="clear" w:color="auto" w:fill="D0CECE" w:themeFill="background2" w:themeFillShade="E6"/>
        <w:rPr>
          <w:rFonts w:ascii="Times New Roman" w:hAnsi="Times New Roman" w:cs="Times New Roman"/>
          <w:color w:val="000000"/>
          <w:lang w:val="en-US"/>
        </w:rPr>
      </w:pPr>
      <w:r>
        <w:rPr>
          <w:rFonts w:ascii="Times New Roman" w:hAnsi="Times New Roman" w:cs="Times New Roman"/>
          <w:color w:val="000000"/>
          <w:lang w:val="en-US"/>
        </w:rPr>
        <w:t># Load package</w:t>
      </w:r>
      <w:r w:rsidR="00972BE9">
        <w:rPr>
          <w:rFonts w:ascii="Times New Roman" w:hAnsi="Times New Roman" w:cs="Times New Roman"/>
          <w:color w:val="000000"/>
          <w:lang w:val="en-US"/>
        </w:rPr>
        <w:t>s</w:t>
      </w:r>
    </w:p>
    <w:p w14:paraId="229880D1" w14:textId="5288FB7A" w:rsidR="005F7C99" w:rsidRDefault="00972BE9" w:rsidP="005F7C99">
      <w:pPr>
        <w:shd w:val="clear" w:color="auto" w:fill="D0CECE" w:themeFill="background2" w:themeFillShade="E6"/>
        <w:rPr>
          <w:rFonts w:ascii="Times New Roman" w:hAnsi="Times New Roman" w:cs="Times New Roman"/>
          <w:color w:val="000000"/>
          <w:lang w:val="en-US"/>
        </w:rPr>
      </w:pPr>
      <w:r>
        <w:rPr>
          <w:rFonts w:ascii="Times New Roman" w:hAnsi="Times New Roman" w:cs="Times New Roman"/>
          <w:color w:val="000000"/>
          <w:lang w:val="en-US"/>
        </w:rPr>
        <w:t>library(terra)</w:t>
      </w:r>
      <w:r w:rsidR="005F7C99">
        <w:rPr>
          <w:rFonts w:ascii="Times New Roman" w:hAnsi="Times New Roman" w:cs="Times New Roman"/>
          <w:color w:val="000000"/>
          <w:lang w:val="en-US"/>
        </w:rPr>
        <w:t xml:space="preserve"> </w:t>
      </w:r>
    </w:p>
    <w:p w14:paraId="57B2B486" w14:textId="46427D14" w:rsidR="001952FE" w:rsidRDefault="00333E45" w:rsidP="005F7C99">
      <w:pPr>
        <w:shd w:val="clear" w:color="auto" w:fill="D0CECE" w:themeFill="background2" w:themeFillShade="E6"/>
        <w:rPr>
          <w:rFonts w:ascii="Times New Roman" w:hAnsi="Times New Roman" w:cs="Times New Roman"/>
          <w:color w:val="000000"/>
          <w:lang w:val="en-US"/>
        </w:rPr>
      </w:pPr>
      <w:r>
        <w:rPr>
          <w:rFonts w:ascii="Times New Roman" w:hAnsi="Times New Roman" w:cs="Times New Roman"/>
          <w:color w:val="000000"/>
          <w:lang w:val="en-US"/>
        </w:rPr>
        <w:t>library(</w:t>
      </w:r>
      <w:proofErr w:type="spellStart"/>
      <w:r>
        <w:rPr>
          <w:rFonts w:ascii="Times New Roman" w:hAnsi="Times New Roman" w:cs="Times New Roman"/>
          <w:color w:val="000000"/>
          <w:lang w:val="en-US"/>
        </w:rPr>
        <w:t>purr</w:t>
      </w:r>
      <w:r w:rsidR="00E53BED">
        <w:rPr>
          <w:rFonts w:ascii="Times New Roman" w:hAnsi="Times New Roman" w:cs="Times New Roman"/>
          <w:color w:val="000000"/>
          <w:lang w:val="en-US"/>
        </w:rPr>
        <w:t>r</w:t>
      </w:r>
      <w:proofErr w:type="spellEnd"/>
      <w:r>
        <w:rPr>
          <w:rFonts w:ascii="Times New Roman" w:hAnsi="Times New Roman" w:cs="Times New Roman"/>
          <w:color w:val="000000"/>
          <w:lang w:val="en-US"/>
        </w:rPr>
        <w:t>)</w:t>
      </w:r>
    </w:p>
    <w:p w14:paraId="6CD92097" w14:textId="77777777" w:rsidR="009538C0" w:rsidRDefault="009538C0" w:rsidP="005F7C99">
      <w:pPr>
        <w:shd w:val="clear" w:color="auto" w:fill="D0CECE" w:themeFill="background2" w:themeFillShade="E6"/>
        <w:rPr>
          <w:rFonts w:ascii="Times New Roman" w:hAnsi="Times New Roman" w:cs="Times New Roman"/>
          <w:color w:val="000000"/>
          <w:lang w:val="en-US"/>
        </w:rPr>
      </w:pPr>
    </w:p>
    <w:p w14:paraId="5CCF1F40" w14:textId="62239F60" w:rsidR="009538C0" w:rsidRDefault="00C45E7F" w:rsidP="005F7C99">
      <w:pPr>
        <w:shd w:val="clear" w:color="auto" w:fill="D0CECE" w:themeFill="background2" w:themeFillShade="E6"/>
        <w:rPr>
          <w:rFonts w:ascii="Times New Roman" w:hAnsi="Times New Roman" w:cs="Times New Roman"/>
          <w:color w:val="000000"/>
          <w:lang w:val="en-US"/>
        </w:rPr>
      </w:pPr>
      <w:r>
        <w:rPr>
          <w:rFonts w:ascii="Times New Roman" w:hAnsi="Times New Roman" w:cs="Times New Roman"/>
          <w:color w:val="000000"/>
          <w:lang w:val="en-US"/>
        </w:rPr>
        <w:t># Import images</w:t>
      </w:r>
    </w:p>
    <w:p w14:paraId="6E760648" w14:textId="2E364EAD" w:rsidR="005F3576" w:rsidRDefault="005F3576" w:rsidP="005F7C99">
      <w:pPr>
        <w:shd w:val="clear" w:color="auto" w:fill="D0CECE" w:themeFill="background2" w:themeFillShade="E6"/>
        <w:rPr>
          <w:rFonts w:ascii="Times New Roman" w:hAnsi="Times New Roman" w:cs="Times New Roman"/>
          <w:color w:val="000000"/>
          <w:lang w:val="en-US"/>
        </w:rPr>
      </w:pPr>
      <w:r>
        <w:rPr>
          <w:rFonts w:ascii="Times New Roman" w:hAnsi="Times New Roman" w:cs="Times New Roman"/>
          <w:color w:val="000000"/>
          <w:lang w:val="en-US"/>
        </w:rPr>
        <w:t xml:space="preserve">files &lt;- </w:t>
      </w:r>
      <w:proofErr w:type="spellStart"/>
      <w:proofErr w:type="gramStart"/>
      <w:r w:rsidR="00140B2A">
        <w:rPr>
          <w:rFonts w:ascii="Times New Roman" w:hAnsi="Times New Roman" w:cs="Times New Roman"/>
          <w:color w:val="000000"/>
          <w:lang w:val="en-US"/>
        </w:rPr>
        <w:t>list.files</w:t>
      </w:r>
      <w:proofErr w:type="spellEnd"/>
      <w:proofErr w:type="gramEnd"/>
      <w:r w:rsidR="00140B2A">
        <w:rPr>
          <w:rFonts w:ascii="Times New Roman" w:hAnsi="Times New Roman" w:cs="Times New Roman"/>
          <w:color w:val="000000"/>
          <w:lang w:val="en-US"/>
        </w:rPr>
        <w:t>(pattern = “.</w:t>
      </w:r>
      <w:proofErr w:type="spellStart"/>
      <w:r w:rsidR="00140B2A">
        <w:rPr>
          <w:rFonts w:ascii="Times New Roman" w:hAnsi="Times New Roman" w:cs="Times New Roman"/>
          <w:color w:val="000000"/>
          <w:lang w:val="en-US"/>
        </w:rPr>
        <w:t>png</w:t>
      </w:r>
      <w:proofErr w:type="spellEnd"/>
      <w:r w:rsidR="002A3F97">
        <w:rPr>
          <w:rFonts w:ascii="Times New Roman" w:hAnsi="Times New Roman" w:cs="Times New Roman"/>
          <w:color w:val="000000"/>
          <w:lang w:val="en-US"/>
        </w:rPr>
        <w:t>$”</w:t>
      </w:r>
      <w:r w:rsidR="00140B2A">
        <w:rPr>
          <w:rFonts w:ascii="Times New Roman" w:hAnsi="Times New Roman" w:cs="Times New Roman"/>
          <w:color w:val="000000"/>
          <w:lang w:val="en-US"/>
        </w:rPr>
        <w:t>)</w:t>
      </w:r>
    </w:p>
    <w:p w14:paraId="10D5F519" w14:textId="2FC8EE14" w:rsidR="005F7C99" w:rsidRPr="004D0909" w:rsidRDefault="002A3F97" w:rsidP="005F7C99">
      <w:pPr>
        <w:shd w:val="clear" w:color="auto" w:fill="D0CECE" w:themeFill="background2" w:themeFillShade="E6"/>
        <w:rPr>
          <w:rFonts w:ascii="Times New Roman" w:hAnsi="Times New Roman" w:cs="Times New Roman"/>
          <w:color w:val="000000"/>
          <w:lang w:val="en-US"/>
        </w:rPr>
      </w:pPr>
      <w:r>
        <w:rPr>
          <w:rFonts w:ascii="Times New Roman" w:hAnsi="Times New Roman" w:cs="Times New Roman"/>
          <w:color w:val="000000"/>
          <w:lang w:val="en-US"/>
        </w:rPr>
        <w:t xml:space="preserve">images &lt;- </w:t>
      </w:r>
      <w:proofErr w:type="spellStart"/>
      <w:proofErr w:type="gramStart"/>
      <w:r w:rsidR="00C45E7F" w:rsidRPr="004D0909">
        <w:rPr>
          <w:rFonts w:ascii="Times New Roman" w:hAnsi="Times New Roman" w:cs="Times New Roman"/>
          <w:color w:val="000000"/>
          <w:lang w:val="en-US"/>
        </w:rPr>
        <w:t>purrr</w:t>
      </w:r>
      <w:proofErr w:type="spellEnd"/>
      <w:r w:rsidR="00C45E7F" w:rsidRPr="004D0909">
        <w:rPr>
          <w:rFonts w:ascii="Times New Roman" w:hAnsi="Times New Roman" w:cs="Times New Roman"/>
          <w:color w:val="000000"/>
          <w:lang w:val="en-US"/>
        </w:rPr>
        <w:t>::map(</w:t>
      </w:r>
      <w:proofErr w:type="gramEnd"/>
      <w:r w:rsidR="005F3576" w:rsidRPr="004D0909">
        <w:rPr>
          <w:rFonts w:ascii="Times New Roman" w:hAnsi="Times New Roman" w:cs="Times New Roman"/>
          <w:color w:val="000000"/>
          <w:lang w:val="en-US"/>
        </w:rPr>
        <w:t xml:space="preserve">files, </w:t>
      </w:r>
      <w:proofErr w:type="gramStart"/>
      <w:r w:rsidR="005F3576" w:rsidRPr="004D0909">
        <w:rPr>
          <w:rFonts w:ascii="Times New Roman" w:hAnsi="Times New Roman" w:cs="Times New Roman"/>
          <w:color w:val="000000"/>
          <w:lang w:val="en-US"/>
        </w:rPr>
        <w:t>terra::</w:t>
      </w:r>
      <w:proofErr w:type="spellStart"/>
      <w:proofErr w:type="gramEnd"/>
      <w:r w:rsidR="005F3576" w:rsidRPr="004D0909">
        <w:rPr>
          <w:rFonts w:ascii="Times New Roman" w:hAnsi="Times New Roman" w:cs="Times New Roman"/>
          <w:color w:val="000000"/>
          <w:lang w:val="en-US"/>
        </w:rPr>
        <w:t>rast</w:t>
      </w:r>
      <w:proofErr w:type="spellEnd"/>
      <w:r w:rsidR="005F3576" w:rsidRPr="004D0909">
        <w:rPr>
          <w:rFonts w:ascii="Times New Roman" w:hAnsi="Times New Roman" w:cs="Times New Roman"/>
          <w:color w:val="000000"/>
          <w:lang w:val="en-US"/>
        </w:rPr>
        <w:t>)</w:t>
      </w:r>
    </w:p>
    <w:p w14:paraId="5CD83BB7" w14:textId="77777777" w:rsidR="00C45E7F" w:rsidRPr="004D0909" w:rsidRDefault="00C45E7F" w:rsidP="005F7C99">
      <w:pPr>
        <w:shd w:val="clear" w:color="auto" w:fill="D0CECE" w:themeFill="background2" w:themeFillShade="E6"/>
        <w:rPr>
          <w:rFonts w:ascii="Times New Roman" w:hAnsi="Times New Roman" w:cs="Times New Roman"/>
          <w:color w:val="000000"/>
          <w:lang w:val="en-US"/>
        </w:rPr>
      </w:pPr>
    </w:p>
    <w:p w14:paraId="27AF27DA" w14:textId="28E57A99" w:rsidR="005F7C99" w:rsidRDefault="005F7C99" w:rsidP="005F7C99">
      <w:pPr>
        <w:shd w:val="clear" w:color="auto" w:fill="D0CECE" w:themeFill="background2" w:themeFillShade="E6"/>
        <w:rPr>
          <w:rFonts w:ascii="Times New Roman" w:hAnsi="Times New Roman" w:cs="Times New Roman"/>
          <w:color w:val="000000"/>
          <w:lang w:val="en-US"/>
        </w:rPr>
      </w:pPr>
      <w:r>
        <w:rPr>
          <w:rFonts w:ascii="Times New Roman" w:hAnsi="Times New Roman" w:cs="Times New Roman"/>
          <w:color w:val="000000"/>
          <w:lang w:val="en-US"/>
        </w:rPr>
        <w:t>#</w:t>
      </w:r>
      <w:r w:rsidR="002D3709">
        <w:rPr>
          <w:rFonts w:ascii="Times New Roman" w:hAnsi="Times New Roman" w:cs="Times New Roman"/>
          <w:color w:val="000000"/>
          <w:lang w:val="en-US"/>
        </w:rPr>
        <w:t xml:space="preserve"> Creating </w:t>
      </w:r>
      <w:proofErr w:type="gramStart"/>
      <w:r w:rsidR="002D3709">
        <w:rPr>
          <w:rFonts w:ascii="Times New Roman" w:hAnsi="Times New Roman" w:cs="Times New Roman"/>
          <w:color w:val="000000"/>
          <w:lang w:val="en-US"/>
        </w:rPr>
        <w:t>a</w:t>
      </w:r>
      <w:proofErr w:type="gramEnd"/>
      <w:r w:rsidR="002D3709">
        <w:rPr>
          <w:rFonts w:ascii="Times New Roman" w:hAnsi="Times New Roman" w:cs="Times New Roman"/>
          <w:color w:val="000000"/>
          <w:lang w:val="en-US"/>
        </w:rPr>
        <w:t xml:space="preserve"> empty vector</w:t>
      </w:r>
    </w:p>
    <w:p w14:paraId="21ADAD9D" w14:textId="77777777" w:rsidR="005F7C99" w:rsidRPr="005F7C99" w:rsidRDefault="005F7C99" w:rsidP="005F7C99">
      <w:pPr>
        <w:shd w:val="clear" w:color="auto" w:fill="D0CECE" w:themeFill="background2" w:themeFillShade="E6"/>
        <w:rPr>
          <w:rFonts w:ascii="Times New Roman" w:hAnsi="Times New Roman" w:cs="Times New Roman"/>
          <w:lang w:val="en-US"/>
        </w:rPr>
      </w:pPr>
      <w:proofErr w:type="spellStart"/>
      <w:r w:rsidRPr="005F7C99">
        <w:rPr>
          <w:rFonts w:ascii="Times New Roman" w:hAnsi="Times New Roman" w:cs="Times New Roman"/>
          <w:lang w:val="en-US"/>
        </w:rPr>
        <w:t>vector_index</w:t>
      </w:r>
      <w:proofErr w:type="spellEnd"/>
      <w:r w:rsidRPr="005F7C99">
        <w:rPr>
          <w:rFonts w:ascii="Times New Roman" w:hAnsi="Times New Roman" w:cs="Times New Roman"/>
          <w:lang w:val="en-US"/>
        </w:rPr>
        <w:t xml:space="preserve"> &lt;- </w:t>
      </w:r>
      <w:proofErr w:type="gramStart"/>
      <w:r w:rsidRPr="005F7C99">
        <w:rPr>
          <w:rFonts w:ascii="Times New Roman" w:hAnsi="Times New Roman" w:cs="Times New Roman"/>
          <w:lang w:val="en-US"/>
        </w:rPr>
        <w:t>c(</w:t>
      </w:r>
      <w:proofErr w:type="gramEnd"/>
      <w:r w:rsidRPr="005F7C99">
        <w:rPr>
          <w:rFonts w:ascii="Times New Roman" w:hAnsi="Times New Roman" w:cs="Times New Roman"/>
          <w:lang w:val="en-US"/>
        </w:rPr>
        <w:t>)</w:t>
      </w:r>
    </w:p>
    <w:p w14:paraId="1EEA2DF7" w14:textId="77777777" w:rsidR="005F7C99" w:rsidRDefault="005F7C99" w:rsidP="005F7C99">
      <w:pPr>
        <w:shd w:val="clear" w:color="auto" w:fill="D0CECE" w:themeFill="background2" w:themeFillShade="E6"/>
        <w:rPr>
          <w:rFonts w:ascii="Times New Roman" w:hAnsi="Times New Roman" w:cs="Times New Roman"/>
          <w:lang w:val="en-US"/>
        </w:rPr>
      </w:pPr>
    </w:p>
    <w:p w14:paraId="4C59D33D" w14:textId="0187C758" w:rsidR="002D3709" w:rsidRPr="005F7C99" w:rsidRDefault="002D3709" w:rsidP="005F7C99">
      <w:pPr>
        <w:shd w:val="clear" w:color="auto" w:fill="D0CECE" w:themeFill="background2" w:themeFillShade="E6"/>
        <w:rPr>
          <w:rFonts w:ascii="Times New Roman" w:hAnsi="Times New Roman" w:cs="Times New Roman"/>
          <w:lang w:val="en-US"/>
        </w:rPr>
      </w:pPr>
      <w:r>
        <w:rPr>
          <w:rFonts w:ascii="Times New Roman" w:hAnsi="Times New Roman" w:cs="Times New Roman"/>
          <w:lang w:val="en-US"/>
        </w:rPr>
        <w:t xml:space="preserve"># Creating a function to </w:t>
      </w:r>
      <w:proofErr w:type="spellStart"/>
      <w:r>
        <w:rPr>
          <w:rFonts w:ascii="Times New Roman" w:hAnsi="Times New Roman" w:cs="Times New Roman"/>
          <w:lang w:val="en-US"/>
        </w:rPr>
        <w:t>lopp</w:t>
      </w:r>
      <w:proofErr w:type="spellEnd"/>
    </w:p>
    <w:p w14:paraId="18F20C9D" w14:textId="77777777" w:rsidR="005F7C99" w:rsidRPr="005F7C99" w:rsidRDefault="005F7C99" w:rsidP="005F7C99">
      <w:pPr>
        <w:shd w:val="clear" w:color="auto" w:fill="D0CECE" w:themeFill="background2" w:themeFillShade="E6"/>
        <w:rPr>
          <w:rFonts w:ascii="Times New Roman" w:hAnsi="Times New Roman" w:cs="Times New Roman"/>
          <w:lang w:val="en-US"/>
        </w:rPr>
      </w:pPr>
      <w:proofErr w:type="spellStart"/>
      <w:r w:rsidRPr="005F7C99">
        <w:rPr>
          <w:rFonts w:ascii="Times New Roman" w:hAnsi="Times New Roman" w:cs="Times New Roman"/>
          <w:lang w:val="en-US"/>
        </w:rPr>
        <w:t>multiple_index</w:t>
      </w:r>
      <w:proofErr w:type="spellEnd"/>
      <w:r w:rsidRPr="005F7C99">
        <w:rPr>
          <w:rFonts w:ascii="Times New Roman" w:hAnsi="Times New Roman" w:cs="Times New Roman"/>
          <w:lang w:val="en-US"/>
        </w:rPr>
        <w:t xml:space="preserve"> &lt;- </w:t>
      </w:r>
      <w:proofErr w:type="gramStart"/>
      <w:r w:rsidRPr="005F7C99">
        <w:rPr>
          <w:rFonts w:ascii="Times New Roman" w:hAnsi="Times New Roman" w:cs="Times New Roman"/>
          <w:lang w:val="en-US"/>
        </w:rPr>
        <w:t>function(</w:t>
      </w:r>
      <w:proofErr w:type="gramEnd"/>
      <w:r w:rsidRPr="005F7C99">
        <w:rPr>
          <w:rFonts w:ascii="Times New Roman" w:hAnsi="Times New Roman" w:cs="Times New Roman"/>
          <w:lang w:val="en-US"/>
        </w:rPr>
        <w:t xml:space="preserve">images, verbose = </w:t>
      </w:r>
      <w:proofErr w:type="gramStart"/>
      <w:r w:rsidRPr="005F7C99">
        <w:rPr>
          <w:rFonts w:ascii="Times New Roman" w:hAnsi="Times New Roman" w:cs="Times New Roman"/>
          <w:lang w:val="en-US"/>
        </w:rPr>
        <w:t>FALSE){</w:t>
      </w:r>
      <w:proofErr w:type="gramEnd"/>
    </w:p>
    <w:p w14:paraId="18DA9923" w14:textId="77777777" w:rsidR="005F7C99" w:rsidRPr="005F7C99" w:rsidRDefault="005F7C99" w:rsidP="005F7C99">
      <w:pPr>
        <w:shd w:val="clear" w:color="auto" w:fill="D0CECE" w:themeFill="background2" w:themeFillShade="E6"/>
        <w:rPr>
          <w:rFonts w:ascii="Times New Roman" w:hAnsi="Times New Roman" w:cs="Times New Roman"/>
          <w:lang w:val="en-US"/>
        </w:rPr>
      </w:pPr>
      <w:r w:rsidRPr="005F7C99">
        <w:rPr>
          <w:rFonts w:ascii="Times New Roman" w:hAnsi="Times New Roman" w:cs="Times New Roman"/>
          <w:lang w:val="en-US"/>
        </w:rPr>
        <w:t xml:space="preserve">  </w:t>
      </w:r>
    </w:p>
    <w:p w14:paraId="15318CBD" w14:textId="77777777" w:rsidR="005F7C99" w:rsidRPr="005F7C99" w:rsidRDefault="005F7C99" w:rsidP="005F7C99">
      <w:pPr>
        <w:shd w:val="clear" w:color="auto" w:fill="D0CECE" w:themeFill="background2" w:themeFillShade="E6"/>
        <w:rPr>
          <w:rFonts w:ascii="Times New Roman" w:hAnsi="Times New Roman" w:cs="Times New Roman"/>
          <w:lang w:val="en-US"/>
        </w:rPr>
      </w:pPr>
      <w:r w:rsidRPr="005F7C99">
        <w:rPr>
          <w:rFonts w:ascii="Times New Roman" w:hAnsi="Times New Roman" w:cs="Times New Roman"/>
          <w:lang w:val="en-US"/>
        </w:rPr>
        <w:t xml:space="preserve">  index &lt;- images |&gt; </w:t>
      </w:r>
    </w:p>
    <w:p w14:paraId="28F0EAE7" w14:textId="77777777" w:rsidR="005F7C99" w:rsidRPr="005F7C99" w:rsidRDefault="005F7C99" w:rsidP="005F7C99">
      <w:pPr>
        <w:shd w:val="clear" w:color="auto" w:fill="D0CECE" w:themeFill="background2" w:themeFillShade="E6"/>
        <w:rPr>
          <w:rFonts w:ascii="Times New Roman" w:hAnsi="Times New Roman" w:cs="Times New Roman"/>
          <w:lang w:val="en-US"/>
        </w:rPr>
      </w:pPr>
      <w:r w:rsidRPr="005F7C99">
        <w:rPr>
          <w:rFonts w:ascii="Times New Roman" w:hAnsi="Times New Roman" w:cs="Times New Roman"/>
          <w:lang w:val="en-US"/>
        </w:rPr>
        <w:t xml:space="preserve">    </w:t>
      </w:r>
      <w:proofErr w:type="spellStart"/>
      <w:proofErr w:type="gramStart"/>
      <w:r w:rsidRPr="005F7C99">
        <w:rPr>
          <w:rFonts w:ascii="Times New Roman" w:hAnsi="Times New Roman" w:cs="Times New Roman"/>
          <w:lang w:val="en-US"/>
        </w:rPr>
        <w:t>coiR</w:t>
      </w:r>
      <w:proofErr w:type="spellEnd"/>
      <w:r w:rsidRPr="005F7C99">
        <w:rPr>
          <w:rFonts w:ascii="Times New Roman" w:hAnsi="Times New Roman" w:cs="Times New Roman"/>
          <w:lang w:val="en-US"/>
        </w:rPr>
        <w:t>::</w:t>
      </w:r>
      <w:proofErr w:type="spellStart"/>
      <w:proofErr w:type="gramEnd"/>
      <w:r w:rsidRPr="005F7C99">
        <w:rPr>
          <w:rFonts w:ascii="Times New Roman" w:hAnsi="Times New Roman" w:cs="Times New Roman"/>
          <w:lang w:val="en-US"/>
        </w:rPr>
        <w:t>coir_</w:t>
      </w:r>
      <w:proofErr w:type="gramStart"/>
      <w:r w:rsidRPr="005F7C99">
        <w:rPr>
          <w:rFonts w:ascii="Times New Roman" w:hAnsi="Times New Roman" w:cs="Times New Roman"/>
          <w:lang w:val="en-US"/>
        </w:rPr>
        <w:t>crop</w:t>
      </w:r>
      <w:proofErr w:type="spellEnd"/>
      <w:r w:rsidRPr="005F7C99">
        <w:rPr>
          <w:rFonts w:ascii="Times New Roman" w:hAnsi="Times New Roman" w:cs="Times New Roman"/>
          <w:lang w:val="en-US"/>
        </w:rPr>
        <w:t>(</w:t>
      </w:r>
      <w:proofErr w:type="gramEnd"/>
      <w:r w:rsidRPr="005F7C99">
        <w:rPr>
          <w:rFonts w:ascii="Times New Roman" w:hAnsi="Times New Roman" w:cs="Times New Roman"/>
          <w:lang w:val="en-US"/>
        </w:rPr>
        <w:t>plot = FALSE) |&gt;</w:t>
      </w:r>
    </w:p>
    <w:p w14:paraId="3D707B42" w14:textId="77777777" w:rsidR="005F7C99" w:rsidRPr="005F7C99" w:rsidRDefault="005F7C99" w:rsidP="005F7C99">
      <w:pPr>
        <w:shd w:val="clear" w:color="auto" w:fill="D0CECE" w:themeFill="background2" w:themeFillShade="E6"/>
        <w:rPr>
          <w:rFonts w:ascii="Times New Roman" w:hAnsi="Times New Roman" w:cs="Times New Roman"/>
          <w:lang w:val="en-US"/>
        </w:rPr>
      </w:pPr>
      <w:r w:rsidRPr="005F7C99">
        <w:rPr>
          <w:rFonts w:ascii="Times New Roman" w:hAnsi="Times New Roman" w:cs="Times New Roman"/>
          <w:lang w:val="en-US"/>
        </w:rPr>
        <w:t xml:space="preserve">    </w:t>
      </w:r>
      <w:proofErr w:type="spellStart"/>
      <w:proofErr w:type="gramStart"/>
      <w:r w:rsidRPr="005F7C99">
        <w:rPr>
          <w:rFonts w:ascii="Times New Roman" w:hAnsi="Times New Roman" w:cs="Times New Roman"/>
          <w:lang w:val="en-US"/>
        </w:rPr>
        <w:t>coiR</w:t>
      </w:r>
      <w:proofErr w:type="spellEnd"/>
      <w:r w:rsidRPr="005F7C99">
        <w:rPr>
          <w:rFonts w:ascii="Times New Roman" w:hAnsi="Times New Roman" w:cs="Times New Roman"/>
          <w:lang w:val="en-US"/>
        </w:rPr>
        <w:t>::</w:t>
      </w:r>
      <w:proofErr w:type="spellStart"/>
      <w:proofErr w:type="gramEnd"/>
      <w:r w:rsidRPr="005F7C99">
        <w:rPr>
          <w:rFonts w:ascii="Times New Roman" w:hAnsi="Times New Roman" w:cs="Times New Roman"/>
          <w:lang w:val="en-US"/>
        </w:rPr>
        <w:t>coir_</w:t>
      </w:r>
      <w:proofErr w:type="gramStart"/>
      <w:r w:rsidRPr="005F7C99">
        <w:rPr>
          <w:rFonts w:ascii="Times New Roman" w:hAnsi="Times New Roman" w:cs="Times New Roman"/>
          <w:lang w:val="en-US"/>
        </w:rPr>
        <w:t>binarize</w:t>
      </w:r>
      <w:proofErr w:type="spellEnd"/>
      <w:r w:rsidRPr="005F7C99">
        <w:rPr>
          <w:rFonts w:ascii="Times New Roman" w:hAnsi="Times New Roman" w:cs="Times New Roman"/>
          <w:lang w:val="en-US"/>
        </w:rPr>
        <w:t>(</w:t>
      </w:r>
      <w:proofErr w:type="gramEnd"/>
      <w:r w:rsidRPr="005F7C99">
        <w:rPr>
          <w:rFonts w:ascii="Times New Roman" w:hAnsi="Times New Roman" w:cs="Times New Roman"/>
          <w:lang w:val="en-US"/>
        </w:rPr>
        <w:t xml:space="preserve">plot = FALSE) |&gt; </w:t>
      </w:r>
    </w:p>
    <w:p w14:paraId="1F355690" w14:textId="77777777" w:rsidR="005F7C99" w:rsidRPr="005F7C99" w:rsidRDefault="005F7C99" w:rsidP="005F7C99">
      <w:pPr>
        <w:shd w:val="clear" w:color="auto" w:fill="D0CECE" w:themeFill="background2" w:themeFillShade="E6"/>
        <w:rPr>
          <w:rFonts w:ascii="Times New Roman" w:hAnsi="Times New Roman" w:cs="Times New Roman"/>
          <w:lang w:val="en-US"/>
        </w:rPr>
      </w:pPr>
      <w:r w:rsidRPr="005F7C99">
        <w:rPr>
          <w:rFonts w:ascii="Times New Roman" w:hAnsi="Times New Roman" w:cs="Times New Roman"/>
          <w:lang w:val="en-US"/>
        </w:rPr>
        <w:t xml:space="preserve">    </w:t>
      </w:r>
      <w:proofErr w:type="spellStart"/>
      <w:proofErr w:type="gramStart"/>
      <w:r w:rsidRPr="005F7C99">
        <w:rPr>
          <w:rFonts w:ascii="Times New Roman" w:hAnsi="Times New Roman" w:cs="Times New Roman"/>
          <w:lang w:val="en-US"/>
        </w:rPr>
        <w:t>coiR</w:t>
      </w:r>
      <w:proofErr w:type="spellEnd"/>
      <w:r w:rsidRPr="005F7C99">
        <w:rPr>
          <w:rFonts w:ascii="Times New Roman" w:hAnsi="Times New Roman" w:cs="Times New Roman"/>
          <w:lang w:val="en-US"/>
        </w:rPr>
        <w:t>::</w:t>
      </w:r>
      <w:proofErr w:type="spellStart"/>
      <w:proofErr w:type="gramEnd"/>
      <w:r w:rsidRPr="005F7C99">
        <w:rPr>
          <w:rFonts w:ascii="Times New Roman" w:hAnsi="Times New Roman" w:cs="Times New Roman"/>
          <w:lang w:val="en-US"/>
        </w:rPr>
        <w:t>coir_</w:t>
      </w:r>
      <w:proofErr w:type="gramStart"/>
      <w:r w:rsidRPr="005F7C99">
        <w:rPr>
          <w:rFonts w:ascii="Times New Roman" w:hAnsi="Times New Roman" w:cs="Times New Roman"/>
          <w:lang w:val="en-US"/>
        </w:rPr>
        <w:t>index</w:t>
      </w:r>
      <w:proofErr w:type="spellEnd"/>
      <w:r w:rsidRPr="005F7C99">
        <w:rPr>
          <w:rFonts w:ascii="Times New Roman" w:hAnsi="Times New Roman" w:cs="Times New Roman"/>
          <w:lang w:val="en-US"/>
        </w:rPr>
        <w:t>(</w:t>
      </w:r>
      <w:proofErr w:type="gramEnd"/>
      <w:r w:rsidRPr="005F7C99">
        <w:rPr>
          <w:rFonts w:ascii="Times New Roman" w:hAnsi="Times New Roman" w:cs="Times New Roman"/>
          <w:lang w:val="en-US"/>
        </w:rPr>
        <w:t>round = 3)</w:t>
      </w:r>
    </w:p>
    <w:p w14:paraId="5C46A602" w14:textId="77777777" w:rsidR="005F7C99" w:rsidRPr="005F7C99" w:rsidRDefault="005F7C99" w:rsidP="005F7C99">
      <w:pPr>
        <w:shd w:val="clear" w:color="auto" w:fill="D0CECE" w:themeFill="background2" w:themeFillShade="E6"/>
        <w:rPr>
          <w:rFonts w:ascii="Times New Roman" w:hAnsi="Times New Roman" w:cs="Times New Roman"/>
          <w:lang w:val="en-US"/>
        </w:rPr>
      </w:pPr>
      <w:r w:rsidRPr="005F7C99">
        <w:rPr>
          <w:rFonts w:ascii="Times New Roman" w:hAnsi="Times New Roman" w:cs="Times New Roman"/>
          <w:lang w:val="en-US"/>
        </w:rPr>
        <w:t xml:space="preserve">  </w:t>
      </w:r>
    </w:p>
    <w:p w14:paraId="1D5B7072" w14:textId="77777777" w:rsidR="005F7C99" w:rsidRPr="005F7C99" w:rsidRDefault="005F7C99" w:rsidP="005F7C99">
      <w:pPr>
        <w:shd w:val="clear" w:color="auto" w:fill="D0CECE" w:themeFill="background2" w:themeFillShade="E6"/>
        <w:rPr>
          <w:rFonts w:ascii="Times New Roman" w:hAnsi="Times New Roman" w:cs="Times New Roman"/>
          <w:lang w:val="en-US"/>
        </w:rPr>
      </w:pPr>
      <w:r w:rsidRPr="005F7C99">
        <w:rPr>
          <w:rFonts w:ascii="Times New Roman" w:hAnsi="Times New Roman" w:cs="Times New Roman"/>
          <w:lang w:val="en-US"/>
        </w:rPr>
        <w:t xml:space="preserve">  </w:t>
      </w:r>
      <w:proofErr w:type="spellStart"/>
      <w:r w:rsidRPr="005F7C99">
        <w:rPr>
          <w:rFonts w:ascii="Times New Roman" w:hAnsi="Times New Roman" w:cs="Times New Roman"/>
          <w:lang w:val="en-US"/>
        </w:rPr>
        <w:t>vector_index</w:t>
      </w:r>
      <w:proofErr w:type="spellEnd"/>
      <w:r w:rsidRPr="005F7C99">
        <w:rPr>
          <w:rFonts w:ascii="Times New Roman" w:hAnsi="Times New Roman" w:cs="Times New Roman"/>
          <w:lang w:val="en-US"/>
        </w:rPr>
        <w:t xml:space="preserve"> &lt;&lt;- </w:t>
      </w:r>
      <w:proofErr w:type="gramStart"/>
      <w:r w:rsidRPr="005F7C99">
        <w:rPr>
          <w:rFonts w:ascii="Times New Roman" w:hAnsi="Times New Roman" w:cs="Times New Roman"/>
          <w:lang w:val="en-US"/>
        </w:rPr>
        <w:t>c(</w:t>
      </w:r>
      <w:proofErr w:type="spellStart"/>
      <w:proofErr w:type="gramEnd"/>
      <w:r w:rsidRPr="005F7C99">
        <w:rPr>
          <w:rFonts w:ascii="Times New Roman" w:hAnsi="Times New Roman" w:cs="Times New Roman"/>
          <w:lang w:val="en-US"/>
        </w:rPr>
        <w:t>vector_index</w:t>
      </w:r>
      <w:proofErr w:type="spellEnd"/>
      <w:r w:rsidRPr="005F7C99">
        <w:rPr>
          <w:rFonts w:ascii="Times New Roman" w:hAnsi="Times New Roman" w:cs="Times New Roman"/>
          <w:lang w:val="en-US"/>
        </w:rPr>
        <w:t>, index)</w:t>
      </w:r>
    </w:p>
    <w:p w14:paraId="57F59776" w14:textId="77777777" w:rsidR="005F7C99" w:rsidRPr="005F7C99" w:rsidRDefault="005F7C99" w:rsidP="005F7C99">
      <w:pPr>
        <w:shd w:val="clear" w:color="auto" w:fill="D0CECE" w:themeFill="background2" w:themeFillShade="E6"/>
        <w:rPr>
          <w:rFonts w:ascii="Times New Roman" w:hAnsi="Times New Roman" w:cs="Times New Roman"/>
          <w:lang w:val="en-US"/>
        </w:rPr>
      </w:pPr>
      <w:r w:rsidRPr="005F7C99">
        <w:rPr>
          <w:rFonts w:ascii="Times New Roman" w:hAnsi="Times New Roman" w:cs="Times New Roman"/>
          <w:lang w:val="en-US"/>
        </w:rPr>
        <w:t xml:space="preserve">  </w:t>
      </w:r>
    </w:p>
    <w:p w14:paraId="03C05FBD" w14:textId="77777777" w:rsidR="005F7C99" w:rsidRPr="005F7C99" w:rsidRDefault="005F7C99" w:rsidP="005F7C99">
      <w:pPr>
        <w:shd w:val="clear" w:color="auto" w:fill="D0CECE" w:themeFill="background2" w:themeFillShade="E6"/>
        <w:rPr>
          <w:rFonts w:ascii="Times New Roman" w:hAnsi="Times New Roman" w:cs="Times New Roman"/>
          <w:lang w:val="en-US"/>
        </w:rPr>
      </w:pPr>
      <w:r w:rsidRPr="005F7C99">
        <w:rPr>
          <w:rFonts w:ascii="Times New Roman" w:hAnsi="Times New Roman" w:cs="Times New Roman"/>
          <w:lang w:val="en-US"/>
        </w:rPr>
        <w:t>}</w:t>
      </w:r>
    </w:p>
    <w:p w14:paraId="06258F49" w14:textId="77777777" w:rsidR="005F7C99" w:rsidRDefault="005F7C99" w:rsidP="005F7C99">
      <w:pPr>
        <w:shd w:val="clear" w:color="auto" w:fill="D0CECE" w:themeFill="background2" w:themeFillShade="E6"/>
        <w:rPr>
          <w:rFonts w:ascii="Times New Roman" w:hAnsi="Times New Roman" w:cs="Times New Roman"/>
          <w:lang w:val="en-US"/>
        </w:rPr>
      </w:pPr>
    </w:p>
    <w:p w14:paraId="59109864" w14:textId="704240D4" w:rsidR="002D3709" w:rsidRPr="005F7C99" w:rsidRDefault="00C71095" w:rsidP="005F7C99">
      <w:pPr>
        <w:shd w:val="clear" w:color="auto" w:fill="D0CECE" w:themeFill="background2" w:themeFillShade="E6"/>
        <w:rPr>
          <w:rFonts w:ascii="Times New Roman" w:hAnsi="Times New Roman" w:cs="Times New Roman"/>
          <w:lang w:val="en-US"/>
        </w:rPr>
      </w:pPr>
      <w:r>
        <w:rPr>
          <w:rFonts w:ascii="Times New Roman" w:hAnsi="Times New Roman" w:cs="Times New Roman"/>
          <w:lang w:val="en-US"/>
        </w:rPr>
        <w:t># Loop</w:t>
      </w:r>
    </w:p>
    <w:p w14:paraId="69F68AC8" w14:textId="77777777" w:rsidR="005F7C99" w:rsidRPr="005F7C99" w:rsidRDefault="005F7C99" w:rsidP="005F7C99">
      <w:pPr>
        <w:shd w:val="clear" w:color="auto" w:fill="D0CECE" w:themeFill="background2" w:themeFillShade="E6"/>
        <w:rPr>
          <w:rFonts w:ascii="Times New Roman" w:hAnsi="Times New Roman" w:cs="Times New Roman"/>
          <w:lang w:val="en-US"/>
        </w:rPr>
      </w:pPr>
      <w:proofErr w:type="spellStart"/>
      <w:proofErr w:type="gramStart"/>
      <w:r w:rsidRPr="005F7C99">
        <w:rPr>
          <w:rFonts w:ascii="Times New Roman" w:hAnsi="Times New Roman" w:cs="Times New Roman"/>
          <w:lang w:val="en-US"/>
        </w:rPr>
        <w:t>purrr</w:t>
      </w:r>
      <w:proofErr w:type="spellEnd"/>
      <w:r w:rsidRPr="005F7C99">
        <w:rPr>
          <w:rFonts w:ascii="Times New Roman" w:hAnsi="Times New Roman" w:cs="Times New Roman"/>
          <w:lang w:val="en-US"/>
        </w:rPr>
        <w:t>::map(</w:t>
      </w:r>
      <w:proofErr w:type="gramEnd"/>
      <w:r w:rsidRPr="005F7C99">
        <w:rPr>
          <w:rFonts w:ascii="Times New Roman" w:hAnsi="Times New Roman" w:cs="Times New Roman"/>
          <w:lang w:val="en-US"/>
        </w:rPr>
        <w:t xml:space="preserve">images, </w:t>
      </w:r>
      <w:proofErr w:type="spellStart"/>
      <w:r w:rsidRPr="005F7C99">
        <w:rPr>
          <w:rFonts w:ascii="Times New Roman" w:hAnsi="Times New Roman" w:cs="Times New Roman"/>
          <w:lang w:val="en-US"/>
        </w:rPr>
        <w:t>multiple_index</w:t>
      </w:r>
      <w:proofErr w:type="spellEnd"/>
      <w:r w:rsidRPr="005F7C99">
        <w:rPr>
          <w:rFonts w:ascii="Times New Roman" w:hAnsi="Times New Roman" w:cs="Times New Roman"/>
          <w:lang w:val="en-US"/>
        </w:rPr>
        <w:t>)</w:t>
      </w:r>
    </w:p>
    <w:p w14:paraId="621BA78D" w14:textId="77777777" w:rsidR="005F7C99" w:rsidRDefault="005F7C99" w:rsidP="001952FE">
      <w:pPr>
        <w:rPr>
          <w:rFonts w:ascii="Times New Roman" w:hAnsi="Times New Roman" w:cs="Times New Roman"/>
          <w:lang w:val="en-US"/>
        </w:rPr>
      </w:pPr>
    </w:p>
    <w:p w14:paraId="1ED09A48" w14:textId="0E503CFB" w:rsidR="006D35AB" w:rsidRDefault="006D35AB" w:rsidP="00301205">
      <w:pPr>
        <w:jc w:val="both"/>
        <w:rPr>
          <w:rFonts w:ascii="Times New Roman" w:hAnsi="Times New Roman" w:cs="Times New Roman"/>
          <w:lang w:val="en-US"/>
        </w:rPr>
      </w:pPr>
      <w:r>
        <w:rPr>
          <w:rFonts w:ascii="Times New Roman" w:hAnsi="Times New Roman" w:cs="Times New Roman"/>
          <w:lang w:val="en-US"/>
        </w:rPr>
        <w:t xml:space="preserve">All analyzes </w:t>
      </w:r>
      <w:r w:rsidR="00847E08">
        <w:rPr>
          <w:rFonts w:ascii="Times New Roman" w:hAnsi="Times New Roman" w:cs="Times New Roman"/>
          <w:lang w:val="en-US"/>
        </w:rPr>
        <w:t xml:space="preserve">were developed by R programming v.4.5.2 </w:t>
      </w:r>
      <w:sdt>
        <w:sdtPr>
          <w:rPr>
            <w:rFonts w:ascii="Times New Roman" w:hAnsi="Times New Roman" w:cs="Times New Roman"/>
            <w:color w:val="000000"/>
            <w:lang w:val="en-US"/>
          </w:rPr>
          <w:tag w:val="MENDELEY_CITATION_v3_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"/>
          <w:id w:val="233820216"/>
          <w:placeholder>
            <w:docPart w:val="DefaultPlaceholder_-1854013440"/>
          </w:placeholder>
        </w:sdtPr>
        <w:sdtEndPr/>
        <w:sdtContent>
          <w:r w:rsidR="00B178AE" w:rsidRPr="00B178AE">
            <w:rPr>
              <w:rFonts w:ascii="Times New Roman" w:hAnsi="Times New Roman" w:cs="Times New Roman"/>
              <w:color w:val="000000"/>
              <w:lang w:val="en-US"/>
            </w:rPr>
            <w:t>(R Core Team, 2025)</w:t>
          </w:r>
        </w:sdtContent>
      </w:sdt>
      <w:r w:rsidR="00847E08">
        <w:rPr>
          <w:rFonts w:ascii="Times New Roman" w:hAnsi="Times New Roman" w:cs="Times New Roman"/>
          <w:lang w:val="en-US"/>
        </w:rPr>
        <w:t>.</w:t>
      </w:r>
    </w:p>
    <w:p w14:paraId="7BDE51A8" w14:textId="77777777" w:rsidR="00F82C96" w:rsidRPr="00570993" w:rsidRDefault="00F82C96" w:rsidP="00301205">
      <w:pPr>
        <w:jc w:val="both"/>
        <w:rPr>
          <w:rFonts w:ascii="Times New Roman" w:hAnsi="Times New Roman" w:cs="Times New Roman"/>
          <w:lang w:val="en-US"/>
        </w:rPr>
      </w:pPr>
    </w:p>
    <w:p w14:paraId="22FFA8C9" w14:textId="5B55F8A9" w:rsidR="00C26180" w:rsidRDefault="000C7378" w:rsidP="005A1430">
      <w:pPr>
        <w:pStyle w:val="Ttulo1"/>
        <w:rPr>
          <w:rFonts w:ascii="Times New Roman" w:hAnsi="Times New Roman" w:cs="Times New Roman"/>
          <w:b/>
          <w:bCs/>
          <w:color w:val="auto"/>
          <w:sz w:val="24"/>
          <w:szCs w:val="24"/>
          <w:lang w:val="en-US"/>
        </w:rPr>
      </w:pPr>
      <w:r w:rsidRPr="00570993">
        <w:rPr>
          <w:rFonts w:ascii="Times New Roman" w:hAnsi="Times New Roman" w:cs="Times New Roman"/>
          <w:b/>
          <w:bCs/>
          <w:color w:val="auto"/>
          <w:sz w:val="24"/>
          <w:szCs w:val="24"/>
          <w:lang w:val="en-US"/>
        </w:rPr>
        <w:t xml:space="preserve">3 </w:t>
      </w:r>
      <w:r w:rsidR="009D2B63">
        <w:rPr>
          <w:rFonts w:ascii="Times New Roman" w:hAnsi="Times New Roman" w:cs="Times New Roman"/>
          <w:b/>
          <w:bCs/>
          <w:color w:val="auto"/>
          <w:sz w:val="24"/>
          <w:szCs w:val="24"/>
          <w:lang w:val="en-US"/>
        </w:rPr>
        <w:t xml:space="preserve">Package </w:t>
      </w:r>
      <w:r w:rsidR="00C26180" w:rsidRPr="00570993">
        <w:rPr>
          <w:rFonts w:ascii="Times New Roman" w:hAnsi="Times New Roman" w:cs="Times New Roman"/>
          <w:b/>
          <w:bCs/>
          <w:color w:val="auto"/>
          <w:sz w:val="24"/>
          <w:szCs w:val="24"/>
          <w:lang w:val="en-US"/>
        </w:rPr>
        <w:t>Applications</w:t>
      </w:r>
    </w:p>
    <w:p w14:paraId="71509FCD" w14:textId="276C5919" w:rsidR="00365CEA" w:rsidRDefault="00365CEA" w:rsidP="008143EE">
      <w:pPr>
        <w:jc w:val="both"/>
        <w:rPr>
          <w:rFonts w:ascii="Times New Roman" w:hAnsi="Times New Roman" w:cs="Times New Roman"/>
          <w:lang w:val="en-US"/>
        </w:rPr>
      </w:pPr>
      <w:r w:rsidRPr="00365CEA">
        <w:rPr>
          <w:rFonts w:ascii="Times New Roman" w:hAnsi="Times New Roman" w:cs="Times New Roman"/>
          <w:lang w:val="en-US"/>
        </w:rPr>
        <w:t>To demonstrat</w:t>
      </w:r>
      <w:r>
        <w:rPr>
          <w:rFonts w:ascii="Times New Roman" w:hAnsi="Times New Roman" w:cs="Times New Roman"/>
          <w:lang w:val="en-US"/>
        </w:rPr>
        <w:t xml:space="preserve">e </w:t>
      </w:r>
      <w:proofErr w:type="spellStart"/>
      <w:r>
        <w:rPr>
          <w:rFonts w:ascii="Times New Roman" w:hAnsi="Times New Roman" w:cs="Times New Roman"/>
          <w:lang w:val="en-US"/>
        </w:rPr>
        <w:t>coiR</w:t>
      </w:r>
      <w:proofErr w:type="spellEnd"/>
      <w:r>
        <w:rPr>
          <w:rFonts w:ascii="Times New Roman" w:hAnsi="Times New Roman" w:cs="Times New Roman"/>
          <w:lang w:val="en-US"/>
        </w:rPr>
        <w:t xml:space="preserve"> package </w:t>
      </w:r>
      <w:r w:rsidR="00D901E3">
        <w:rPr>
          <w:rFonts w:ascii="Times New Roman" w:hAnsi="Times New Roman" w:cs="Times New Roman"/>
          <w:lang w:val="en-US"/>
        </w:rPr>
        <w:t>applications</w:t>
      </w:r>
      <w:r w:rsidR="005D7A49">
        <w:rPr>
          <w:rFonts w:ascii="Times New Roman" w:hAnsi="Times New Roman" w:cs="Times New Roman"/>
          <w:lang w:val="en-US"/>
        </w:rPr>
        <w:t xml:space="preserve">, </w:t>
      </w:r>
      <w:r w:rsidR="00694F24">
        <w:rPr>
          <w:rFonts w:ascii="Times New Roman" w:hAnsi="Times New Roman" w:cs="Times New Roman"/>
          <w:lang w:val="en-US"/>
        </w:rPr>
        <w:t xml:space="preserve">the examples were developed with four canopy </w:t>
      </w:r>
      <w:r w:rsidR="00107931">
        <w:rPr>
          <w:rFonts w:ascii="Times New Roman" w:hAnsi="Times New Roman" w:cs="Times New Roman"/>
          <w:lang w:val="en-US"/>
        </w:rPr>
        <w:t>images</w:t>
      </w:r>
      <w:r w:rsidR="007B3137">
        <w:rPr>
          <w:rFonts w:ascii="Times New Roman" w:hAnsi="Times New Roman" w:cs="Times New Roman"/>
          <w:lang w:val="en-US"/>
        </w:rPr>
        <w:t xml:space="preserve"> (Figure 2)</w:t>
      </w:r>
      <w:r w:rsidR="00107931">
        <w:rPr>
          <w:rFonts w:ascii="Times New Roman" w:hAnsi="Times New Roman" w:cs="Times New Roman"/>
          <w:lang w:val="en-US"/>
        </w:rPr>
        <w:t xml:space="preserve">. </w:t>
      </w:r>
      <w:r w:rsidR="00AF0CA1">
        <w:rPr>
          <w:rFonts w:ascii="Times New Roman" w:hAnsi="Times New Roman" w:cs="Times New Roman"/>
          <w:lang w:val="en-US"/>
        </w:rPr>
        <w:t xml:space="preserve">Those images </w:t>
      </w:r>
      <w:r w:rsidR="000F4853">
        <w:rPr>
          <w:rFonts w:ascii="Times New Roman" w:hAnsi="Times New Roman" w:cs="Times New Roman"/>
          <w:lang w:val="en-US"/>
        </w:rPr>
        <w:t xml:space="preserve">were taken </w:t>
      </w:r>
      <w:r w:rsidR="0079481A">
        <w:rPr>
          <w:rFonts w:ascii="Times New Roman" w:hAnsi="Times New Roman" w:cs="Times New Roman"/>
          <w:lang w:val="en-US"/>
        </w:rPr>
        <w:t xml:space="preserve">for different canopies, and they </w:t>
      </w:r>
      <w:r w:rsidR="00B36778">
        <w:rPr>
          <w:rFonts w:ascii="Times New Roman" w:hAnsi="Times New Roman" w:cs="Times New Roman"/>
          <w:lang w:val="en-US"/>
        </w:rPr>
        <w:t xml:space="preserve">had different levels of </w:t>
      </w:r>
      <w:r w:rsidR="00DC2EDB">
        <w:rPr>
          <w:rFonts w:ascii="Times New Roman" w:hAnsi="Times New Roman" w:cs="Times New Roman"/>
          <w:lang w:val="en-US"/>
        </w:rPr>
        <w:t xml:space="preserve">openness, to </w:t>
      </w:r>
      <w:r w:rsidR="00976F89">
        <w:rPr>
          <w:rFonts w:ascii="Times New Roman" w:hAnsi="Times New Roman" w:cs="Times New Roman"/>
          <w:lang w:val="en-US"/>
        </w:rPr>
        <w:t>assess</w:t>
      </w:r>
      <w:r w:rsidR="00DC2EDB">
        <w:rPr>
          <w:rFonts w:ascii="Times New Roman" w:hAnsi="Times New Roman" w:cs="Times New Roman"/>
          <w:lang w:val="en-US"/>
        </w:rPr>
        <w:t xml:space="preserve"> </w:t>
      </w:r>
      <w:proofErr w:type="spellStart"/>
      <w:r w:rsidR="00976F89">
        <w:rPr>
          <w:rFonts w:ascii="Times New Roman" w:hAnsi="Times New Roman" w:cs="Times New Roman"/>
          <w:lang w:val="en-US"/>
        </w:rPr>
        <w:t>coiR</w:t>
      </w:r>
      <w:proofErr w:type="spellEnd"/>
      <w:r w:rsidR="00976F89">
        <w:rPr>
          <w:rFonts w:ascii="Times New Roman" w:hAnsi="Times New Roman" w:cs="Times New Roman"/>
          <w:lang w:val="en-US"/>
        </w:rPr>
        <w:t xml:space="preserve"> </w:t>
      </w:r>
      <w:r w:rsidR="007B3137">
        <w:rPr>
          <w:rFonts w:ascii="Times New Roman" w:hAnsi="Times New Roman" w:cs="Times New Roman"/>
          <w:lang w:val="en-US"/>
        </w:rPr>
        <w:t>performance</w:t>
      </w:r>
      <w:r w:rsidR="00430550">
        <w:rPr>
          <w:rFonts w:ascii="Times New Roman" w:hAnsi="Times New Roman" w:cs="Times New Roman"/>
          <w:lang w:val="en-US"/>
        </w:rPr>
        <w:t>. Those images</w:t>
      </w:r>
      <w:r w:rsidR="00B0430C">
        <w:rPr>
          <w:rFonts w:ascii="Times New Roman" w:hAnsi="Times New Roman" w:cs="Times New Roman"/>
          <w:lang w:val="en-US"/>
        </w:rPr>
        <w:t xml:space="preserve"> were imported from </w:t>
      </w:r>
      <w:proofErr w:type="spellStart"/>
      <w:r w:rsidR="0034162E">
        <w:rPr>
          <w:rFonts w:ascii="Times New Roman" w:hAnsi="Times New Roman" w:cs="Times New Roman"/>
          <w:lang w:val="en-US"/>
        </w:rPr>
        <w:t>data_</w:t>
      </w:r>
      <w:proofErr w:type="gramStart"/>
      <w:r w:rsidR="0034162E">
        <w:rPr>
          <w:rFonts w:ascii="Times New Roman" w:hAnsi="Times New Roman" w:cs="Times New Roman"/>
          <w:lang w:val="en-US"/>
        </w:rPr>
        <w:t>coir</w:t>
      </w:r>
      <w:proofErr w:type="spellEnd"/>
      <w:r w:rsidR="00C7242C">
        <w:rPr>
          <w:rFonts w:ascii="Times New Roman" w:hAnsi="Times New Roman" w:cs="Times New Roman"/>
          <w:lang w:val="en-US"/>
        </w:rPr>
        <w:t>(</w:t>
      </w:r>
      <w:proofErr w:type="gramEnd"/>
      <w:r w:rsidR="00C7242C">
        <w:rPr>
          <w:rFonts w:ascii="Times New Roman" w:hAnsi="Times New Roman" w:cs="Times New Roman"/>
          <w:lang w:val="en-US"/>
        </w:rPr>
        <w:t>) function</w:t>
      </w:r>
      <w:r w:rsidR="00356FB5">
        <w:rPr>
          <w:rFonts w:ascii="Times New Roman" w:hAnsi="Times New Roman" w:cs="Times New Roman"/>
          <w:lang w:val="en-US"/>
        </w:rPr>
        <w:t xml:space="preserve">, </w:t>
      </w:r>
      <w:r w:rsidR="004D0909">
        <w:rPr>
          <w:rFonts w:ascii="Times New Roman" w:hAnsi="Times New Roman" w:cs="Times New Roman"/>
          <w:lang w:val="en-US"/>
        </w:rPr>
        <w:t xml:space="preserve">a </w:t>
      </w:r>
      <w:proofErr w:type="spellStart"/>
      <w:r w:rsidR="00356FB5">
        <w:rPr>
          <w:rFonts w:ascii="Times New Roman" w:hAnsi="Times New Roman" w:cs="Times New Roman"/>
          <w:lang w:val="en-US"/>
        </w:rPr>
        <w:t>coiR</w:t>
      </w:r>
      <w:proofErr w:type="spellEnd"/>
      <w:r w:rsidR="00356FB5">
        <w:rPr>
          <w:rFonts w:ascii="Times New Roman" w:hAnsi="Times New Roman" w:cs="Times New Roman"/>
          <w:lang w:val="en-US"/>
        </w:rPr>
        <w:t xml:space="preserve"> data</w:t>
      </w:r>
      <w:r w:rsidR="000F4853">
        <w:rPr>
          <w:rFonts w:ascii="Times New Roman" w:hAnsi="Times New Roman" w:cs="Times New Roman"/>
          <w:lang w:val="en-US"/>
        </w:rPr>
        <w:t>set</w:t>
      </w:r>
      <w:r w:rsidR="00C7242C">
        <w:rPr>
          <w:rFonts w:ascii="Times New Roman" w:hAnsi="Times New Roman" w:cs="Times New Roman"/>
          <w:lang w:val="en-US"/>
        </w:rPr>
        <w:t xml:space="preserve"> with four imag</w:t>
      </w:r>
      <w:r w:rsidR="00A973FC">
        <w:rPr>
          <w:rFonts w:ascii="Times New Roman" w:hAnsi="Times New Roman" w:cs="Times New Roman"/>
          <w:lang w:val="en-US"/>
        </w:rPr>
        <w:t xml:space="preserve">es as raster </w:t>
      </w:r>
      <w:proofErr w:type="spellStart"/>
      <w:r w:rsidR="00A973FC">
        <w:rPr>
          <w:rFonts w:ascii="Times New Roman" w:hAnsi="Times New Roman" w:cs="Times New Roman"/>
          <w:lang w:val="en-US"/>
        </w:rPr>
        <w:t>SpatRaster</w:t>
      </w:r>
      <w:proofErr w:type="spellEnd"/>
      <w:r w:rsidR="00A973FC">
        <w:rPr>
          <w:rFonts w:ascii="Times New Roman" w:hAnsi="Times New Roman" w:cs="Times New Roman"/>
          <w:lang w:val="en-US"/>
        </w:rPr>
        <w:t xml:space="preserve"> class</w:t>
      </w:r>
      <w:r w:rsidR="002F2E38">
        <w:rPr>
          <w:rFonts w:ascii="Times New Roman" w:hAnsi="Times New Roman" w:cs="Times New Roman"/>
          <w:lang w:val="en-US"/>
        </w:rPr>
        <w:t xml:space="preserve"> (Figure 2)</w:t>
      </w:r>
      <w:r w:rsidR="007B3137">
        <w:rPr>
          <w:rFonts w:ascii="Times New Roman" w:hAnsi="Times New Roman" w:cs="Times New Roman"/>
          <w:lang w:val="en-US"/>
        </w:rPr>
        <w:t>.</w:t>
      </w:r>
      <w:r w:rsidR="009D2B63">
        <w:rPr>
          <w:rFonts w:ascii="Times New Roman" w:hAnsi="Times New Roman" w:cs="Times New Roman"/>
          <w:lang w:val="en-US"/>
        </w:rPr>
        <w:t xml:space="preserve"> </w:t>
      </w:r>
      <w:r w:rsidR="00381A65">
        <w:rPr>
          <w:rFonts w:ascii="Times New Roman" w:hAnsi="Times New Roman" w:cs="Times New Roman"/>
          <w:lang w:val="en-US"/>
        </w:rPr>
        <w:t xml:space="preserve">Those images are </w:t>
      </w:r>
      <w:r w:rsidR="00C17D48">
        <w:rPr>
          <w:rFonts w:ascii="Times New Roman" w:hAnsi="Times New Roman" w:cs="Times New Roman"/>
          <w:lang w:val="en-US"/>
        </w:rPr>
        <w:t>loaded as RGB images, where it is possible to notice</w:t>
      </w:r>
      <w:r w:rsidR="00FE0C20">
        <w:rPr>
          <w:rFonts w:ascii="Times New Roman" w:hAnsi="Times New Roman" w:cs="Times New Roman"/>
          <w:lang w:val="en-US"/>
        </w:rPr>
        <w:t xml:space="preserve"> color </w:t>
      </w:r>
      <w:r w:rsidR="00D23768">
        <w:rPr>
          <w:rFonts w:ascii="Times New Roman" w:hAnsi="Times New Roman" w:cs="Times New Roman"/>
          <w:lang w:val="en-US"/>
        </w:rPr>
        <w:t>contrast between</w:t>
      </w:r>
      <w:r w:rsidR="006F0784">
        <w:rPr>
          <w:rFonts w:ascii="Times New Roman" w:hAnsi="Times New Roman" w:cs="Times New Roman"/>
          <w:lang w:val="en-US"/>
        </w:rPr>
        <w:t xml:space="preserve"> canopy elements and the sky.</w:t>
      </w:r>
      <w:r w:rsidR="00D23768">
        <w:rPr>
          <w:rFonts w:ascii="Times New Roman" w:hAnsi="Times New Roman" w:cs="Times New Roman"/>
          <w:lang w:val="en-US"/>
        </w:rPr>
        <w:t xml:space="preserve"> </w:t>
      </w:r>
    </w:p>
    <w:p w14:paraId="74B6E358" w14:textId="285E457B" w:rsidR="002F2E38" w:rsidRDefault="00B22CC3" w:rsidP="002F2E38">
      <w:pPr>
        <w:ind w:firstLine="708"/>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439C5421" wp14:editId="69A90842">
            <wp:extent cx="5400040" cy="4500245"/>
            <wp:effectExtent l="0" t="0" r="0" b="0"/>
            <wp:docPr id="25939596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95968" name="Imagem 2593959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4500245"/>
                    </a:xfrm>
                    <a:prstGeom prst="rect">
                      <a:avLst/>
                    </a:prstGeom>
                  </pic:spPr>
                </pic:pic>
              </a:graphicData>
            </a:graphic>
          </wp:inline>
        </w:drawing>
      </w:r>
    </w:p>
    <w:p w14:paraId="02A2E83B" w14:textId="77777777" w:rsidR="006F0784" w:rsidRDefault="009E0707" w:rsidP="006F0784">
      <w:pPr>
        <w:ind w:firstLine="708"/>
        <w:jc w:val="center"/>
        <w:rPr>
          <w:rFonts w:ascii="Times New Roman" w:hAnsi="Times New Roman" w:cs="Times New Roman"/>
          <w:lang w:val="en-US"/>
        </w:rPr>
      </w:pPr>
      <w:r>
        <w:rPr>
          <w:rFonts w:ascii="Times New Roman" w:hAnsi="Times New Roman" w:cs="Times New Roman"/>
          <w:lang w:val="en-US"/>
        </w:rPr>
        <w:t>Figure 2.</w:t>
      </w:r>
      <w:r w:rsidR="00C7242C">
        <w:rPr>
          <w:rFonts w:ascii="Times New Roman" w:hAnsi="Times New Roman" w:cs="Times New Roman"/>
          <w:lang w:val="en-US"/>
        </w:rPr>
        <w:t xml:space="preserve"> Canopy images, from </w:t>
      </w:r>
      <w:proofErr w:type="spellStart"/>
      <w:r w:rsidR="00A973FC">
        <w:rPr>
          <w:rFonts w:ascii="Times New Roman" w:hAnsi="Times New Roman" w:cs="Times New Roman"/>
          <w:lang w:val="en-US"/>
        </w:rPr>
        <w:t>data_</w:t>
      </w:r>
      <w:proofErr w:type="gramStart"/>
      <w:r w:rsidR="00A973FC">
        <w:rPr>
          <w:rFonts w:ascii="Times New Roman" w:hAnsi="Times New Roman" w:cs="Times New Roman"/>
          <w:lang w:val="en-US"/>
        </w:rPr>
        <w:t>coir</w:t>
      </w:r>
      <w:proofErr w:type="spellEnd"/>
      <w:r w:rsidR="00A973FC">
        <w:rPr>
          <w:rFonts w:ascii="Times New Roman" w:hAnsi="Times New Roman" w:cs="Times New Roman"/>
          <w:lang w:val="en-US"/>
        </w:rPr>
        <w:t>(</w:t>
      </w:r>
      <w:proofErr w:type="gramEnd"/>
      <w:r w:rsidR="00A973FC">
        <w:rPr>
          <w:rFonts w:ascii="Times New Roman" w:hAnsi="Times New Roman" w:cs="Times New Roman"/>
          <w:lang w:val="en-US"/>
        </w:rPr>
        <w:t>) function.</w:t>
      </w:r>
      <w:r w:rsidR="00B65578">
        <w:rPr>
          <w:rFonts w:ascii="Times New Roman" w:hAnsi="Times New Roman" w:cs="Times New Roman"/>
          <w:lang w:val="en-US"/>
        </w:rPr>
        <w:t xml:space="preserve"> Those images follow </w:t>
      </w:r>
      <w:proofErr w:type="gramStart"/>
      <w:r w:rsidR="00B65578">
        <w:rPr>
          <w:rFonts w:ascii="Times New Roman" w:hAnsi="Times New Roman" w:cs="Times New Roman"/>
          <w:lang w:val="en-US"/>
        </w:rPr>
        <w:t>a</w:t>
      </w:r>
      <w:proofErr w:type="gramEnd"/>
      <w:r w:rsidR="00B65578">
        <w:rPr>
          <w:rFonts w:ascii="Times New Roman" w:hAnsi="Times New Roman" w:cs="Times New Roman"/>
          <w:lang w:val="en-US"/>
        </w:rPr>
        <w:t xml:space="preserve"> openness </w:t>
      </w:r>
      <w:r w:rsidR="00803BF4">
        <w:rPr>
          <w:rFonts w:ascii="Times New Roman" w:hAnsi="Times New Roman" w:cs="Times New Roman"/>
          <w:lang w:val="en-US"/>
        </w:rPr>
        <w:t xml:space="preserve">gradient, which make that dataset appropriated </w:t>
      </w:r>
      <w:r w:rsidR="00091B6D">
        <w:rPr>
          <w:rFonts w:ascii="Times New Roman" w:hAnsi="Times New Roman" w:cs="Times New Roman"/>
          <w:lang w:val="en-US"/>
        </w:rPr>
        <w:t xml:space="preserve">to </w:t>
      </w:r>
      <w:r w:rsidR="00081421">
        <w:rPr>
          <w:rFonts w:ascii="Times New Roman" w:hAnsi="Times New Roman" w:cs="Times New Roman"/>
          <w:lang w:val="en-US"/>
        </w:rPr>
        <w:t xml:space="preserve">understand </w:t>
      </w:r>
      <w:r w:rsidR="00277BE5">
        <w:rPr>
          <w:rFonts w:ascii="Times New Roman" w:hAnsi="Times New Roman" w:cs="Times New Roman"/>
          <w:lang w:val="en-US"/>
        </w:rPr>
        <w:t>the package performance under gradients.</w:t>
      </w:r>
    </w:p>
    <w:p w14:paraId="4C6686AF" w14:textId="77777777" w:rsidR="006F0784" w:rsidRDefault="006F0784" w:rsidP="006F0784">
      <w:pPr>
        <w:ind w:firstLine="708"/>
        <w:jc w:val="center"/>
        <w:rPr>
          <w:rFonts w:ascii="Times New Roman" w:hAnsi="Times New Roman" w:cs="Times New Roman"/>
          <w:lang w:val="en-US"/>
        </w:rPr>
      </w:pPr>
    </w:p>
    <w:p w14:paraId="3EB3D23C" w14:textId="5D0AEC0E" w:rsidR="006F0784" w:rsidRDefault="006F0784" w:rsidP="008143EE">
      <w:pPr>
        <w:jc w:val="both"/>
        <w:rPr>
          <w:rFonts w:ascii="Times New Roman" w:hAnsi="Times New Roman" w:cs="Times New Roman"/>
          <w:lang w:val="en-US"/>
        </w:rPr>
      </w:pPr>
      <w:r>
        <w:rPr>
          <w:rFonts w:ascii="Times New Roman" w:hAnsi="Times New Roman" w:cs="Times New Roman"/>
          <w:lang w:val="en-US"/>
        </w:rPr>
        <w:t>Those cropped images were binarized by three different thresholds: 0.5, 0.7 and 0.9. It was following this approach to demonstrate how canopy images deal with different threshold to binarize</w:t>
      </w:r>
      <w:r w:rsidR="009348C8">
        <w:rPr>
          <w:rFonts w:ascii="Times New Roman" w:hAnsi="Times New Roman" w:cs="Times New Roman"/>
          <w:lang w:val="en-US"/>
        </w:rPr>
        <w:t>.</w:t>
      </w:r>
      <w:r>
        <w:rPr>
          <w:rFonts w:ascii="Times New Roman" w:hAnsi="Times New Roman" w:cs="Times New Roman"/>
          <w:lang w:val="en-US"/>
        </w:rPr>
        <w:t xml:space="preserve"> </w:t>
      </w:r>
      <w:r w:rsidR="009348C8">
        <w:rPr>
          <w:rFonts w:ascii="Times New Roman" w:hAnsi="Times New Roman" w:cs="Times New Roman"/>
          <w:lang w:val="en-US"/>
        </w:rPr>
        <w:t>The thres</w:t>
      </w:r>
      <w:r w:rsidR="00CA0253">
        <w:rPr>
          <w:rFonts w:ascii="Times New Roman" w:hAnsi="Times New Roman" w:cs="Times New Roman"/>
          <w:lang w:val="en-US"/>
        </w:rPr>
        <w:t>h</w:t>
      </w:r>
      <w:r w:rsidR="009348C8">
        <w:rPr>
          <w:rFonts w:ascii="Times New Roman" w:hAnsi="Times New Roman" w:cs="Times New Roman"/>
          <w:lang w:val="en-US"/>
        </w:rPr>
        <w:t>old = 0.5</w:t>
      </w:r>
      <w:r w:rsidR="00CA0253">
        <w:rPr>
          <w:rFonts w:ascii="Times New Roman" w:hAnsi="Times New Roman" w:cs="Times New Roman"/>
          <w:lang w:val="en-US"/>
        </w:rPr>
        <w:t>, which is the package default, showed</w:t>
      </w:r>
      <w:r w:rsidR="005F53CF">
        <w:rPr>
          <w:rFonts w:ascii="Times New Roman" w:hAnsi="Times New Roman" w:cs="Times New Roman"/>
          <w:lang w:val="en-US"/>
        </w:rPr>
        <w:t xml:space="preserve"> better performance to capture and interpret differences between canopy elements and the sky</w:t>
      </w:r>
      <w:r w:rsidR="00CA0253">
        <w:rPr>
          <w:rFonts w:ascii="Times New Roman" w:hAnsi="Times New Roman" w:cs="Times New Roman"/>
          <w:lang w:val="en-US"/>
        </w:rPr>
        <w:t xml:space="preserve"> </w:t>
      </w:r>
      <w:r>
        <w:rPr>
          <w:rFonts w:ascii="Times New Roman" w:hAnsi="Times New Roman" w:cs="Times New Roman"/>
          <w:lang w:val="en-US"/>
        </w:rPr>
        <w:t>(Figure 3).</w:t>
      </w:r>
      <w:r w:rsidR="009348C8">
        <w:rPr>
          <w:rFonts w:ascii="Times New Roman" w:hAnsi="Times New Roman" w:cs="Times New Roman"/>
          <w:lang w:val="en-US"/>
        </w:rPr>
        <w:t xml:space="preserve"> </w:t>
      </w:r>
      <w:r w:rsidR="00575DBD">
        <w:rPr>
          <w:rFonts w:ascii="Times New Roman" w:hAnsi="Times New Roman" w:cs="Times New Roman"/>
          <w:lang w:val="en-US"/>
        </w:rPr>
        <w:t xml:space="preserve">In canopy images where </w:t>
      </w:r>
      <w:r w:rsidR="00D30A3D">
        <w:rPr>
          <w:rFonts w:ascii="Times New Roman" w:hAnsi="Times New Roman" w:cs="Times New Roman"/>
          <w:lang w:val="en-US"/>
        </w:rPr>
        <w:t xml:space="preserve">cloud presence </w:t>
      </w:r>
      <w:proofErr w:type="gramStart"/>
      <w:r w:rsidR="00D30A3D">
        <w:rPr>
          <w:rFonts w:ascii="Times New Roman" w:hAnsi="Times New Roman" w:cs="Times New Roman"/>
          <w:lang w:val="en-US"/>
        </w:rPr>
        <w:t>were</w:t>
      </w:r>
      <w:proofErr w:type="gramEnd"/>
      <w:r w:rsidR="00D30A3D">
        <w:rPr>
          <w:rFonts w:ascii="Times New Roman" w:hAnsi="Times New Roman" w:cs="Times New Roman"/>
          <w:lang w:val="en-US"/>
        </w:rPr>
        <w:t xml:space="preserve"> lower, differences between thresholds 0.5 and 0.7</w:t>
      </w:r>
      <w:r w:rsidR="005F19DB">
        <w:rPr>
          <w:rFonts w:ascii="Times New Roman" w:hAnsi="Times New Roman" w:cs="Times New Roman"/>
          <w:lang w:val="en-US"/>
        </w:rPr>
        <w:t xml:space="preserve"> are lower than compared to images with high </w:t>
      </w:r>
      <w:r w:rsidR="00904981">
        <w:rPr>
          <w:rFonts w:ascii="Times New Roman" w:hAnsi="Times New Roman" w:cs="Times New Roman"/>
          <w:lang w:val="en-US"/>
        </w:rPr>
        <w:t xml:space="preserve">clouds presence, indicating open light days </w:t>
      </w:r>
      <w:r w:rsidR="00D33D8D">
        <w:rPr>
          <w:rFonts w:ascii="Times New Roman" w:hAnsi="Times New Roman" w:cs="Times New Roman"/>
          <w:lang w:val="en-US"/>
        </w:rPr>
        <w:t xml:space="preserve">images for those analyzes. Threshold = 0.9 showed the lower performance, assuming </w:t>
      </w:r>
      <w:r w:rsidR="00756039">
        <w:rPr>
          <w:rFonts w:ascii="Times New Roman" w:hAnsi="Times New Roman" w:cs="Times New Roman"/>
          <w:lang w:val="en-US"/>
        </w:rPr>
        <w:t>shades in the sky as canopy elements.</w:t>
      </w:r>
    </w:p>
    <w:p w14:paraId="5FDA8756" w14:textId="1395277C" w:rsidR="002F2E38" w:rsidRDefault="002F2E38" w:rsidP="002F2E38">
      <w:pPr>
        <w:ind w:firstLine="708"/>
        <w:jc w:val="center"/>
        <w:rPr>
          <w:rFonts w:ascii="Times New Roman" w:hAnsi="Times New Roman" w:cs="Times New Roman"/>
          <w:lang w:val="en-US"/>
        </w:rPr>
      </w:pPr>
    </w:p>
    <w:p w14:paraId="151E6046" w14:textId="47FA01B8" w:rsidR="00EA1213" w:rsidRDefault="00EB6A0B" w:rsidP="002F2E38">
      <w:pPr>
        <w:ind w:firstLine="708"/>
        <w:jc w:val="center"/>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6695A0F1" wp14:editId="1FE5A936">
            <wp:extent cx="5400040" cy="5400040"/>
            <wp:effectExtent l="0" t="0" r="0" b="0"/>
            <wp:docPr id="108675406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54062" name="Imagem 10867540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5400040"/>
                    </a:xfrm>
                    <a:prstGeom prst="rect">
                      <a:avLst/>
                    </a:prstGeom>
                  </pic:spPr>
                </pic:pic>
              </a:graphicData>
            </a:graphic>
          </wp:inline>
        </w:drawing>
      </w:r>
      <w:r w:rsidR="006F0784">
        <w:rPr>
          <w:rFonts w:ascii="Times New Roman" w:hAnsi="Times New Roman" w:cs="Times New Roman"/>
          <w:lang w:val="en-US"/>
        </w:rPr>
        <w:t>Figure 3.</w:t>
      </w:r>
      <w:r w:rsidR="007F3F47">
        <w:rPr>
          <w:rFonts w:ascii="Times New Roman" w:hAnsi="Times New Roman" w:cs="Times New Roman"/>
          <w:lang w:val="en-US"/>
        </w:rPr>
        <w:t xml:space="preserve"> Binarized images from different thresholds values</w:t>
      </w:r>
      <w:r w:rsidR="00A364E0">
        <w:rPr>
          <w:rFonts w:ascii="Times New Roman" w:hAnsi="Times New Roman" w:cs="Times New Roman"/>
          <w:lang w:val="en-US"/>
        </w:rPr>
        <w:t xml:space="preserve">. Each row </w:t>
      </w:r>
      <w:r w:rsidR="00BB1D7A">
        <w:rPr>
          <w:rFonts w:ascii="Times New Roman" w:hAnsi="Times New Roman" w:cs="Times New Roman"/>
          <w:lang w:val="en-US"/>
        </w:rPr>
        <w:t xml:space="preserve">is an image, and each </w:t>
      </w:r>
      <w:r w:rsidR="00E63FAD">
        <w:rPr>
          <w:rFonts w:ascii="Times New Roman" w:hAnsi="Times New Roman" w:cs="Times New Roman"/>
          <w:lang w:val="en-US"/>
        </w:rPr>
        <w:t>column</w:t>
      </w:r>
      <w:r w:rsidR="00BB1D7A">
        <w:rPr>
          <w:rFonts w:ascii="Times New Roman" w:hAnsi="Times New Roman" w:cs="Times New Roman"/>
          <w:lang w:val="en-US"/>
        </w:rPr>
        <w:t xml:space="preserve"> is a different threshold.</w:t>
      </w:r>
    </w:p>
    <w:p w14:paraId="5A2A5216" w14:textId="77777777" w:rsidR="00CD2D4E" w:rsidRDefault="00CD2D4E" w:rsidP="002F2E38">
      <w:pPr>
        <w:ind w:firstLine="708"/>
        <w:jc w:val="center"/>
        <w:rPr>
          <w:rFonts w:ascii="Times New Roman" w:hAnsi="Times New Roman" w:cs="Times New Roman"/>
          <w:lang w:val="en-US"/>
        </w:rPr>
      </w:pPr>
    </w:p>
    <w:p w14:paraId="5FA92840" w14:textId="37D9CC6C" w:rsidR="00303BB0" w:rsidRDefault="001D2A44" w:rsidP="008143EE">
      <w:pPr>
        <w:jc w:val="both"/>
        <w:rPr>
          <w:rFonts w:ascii="Times New Roman" w:hAnsi="Times New Roman" w:cs="Times New Roman"/>
          <w:lang w:val="en-US"/>
        </w:rPr>
      </w:pPr>
      <w:r>
        <w:rPr>
          <w:rFonts w:ascii="Times New Roman" w:hAnsi="Times New Roman" w:cs="Times New Roman"/>
          <w:lang w:val="en-US"/>
        </w:rPr>
        <w:t xml:space="preserve">When Canopy Openness Index (COI) where </w:t>
      </w:r>
      <w:r w:rsidR="0027345B">
        <w:rPr>
          <w:rFonts w:ascii="Times New Roman" w:hAnsi="Times New Roman" w:cs="Times New Roman"/>
          <w:lang w:val="en-US"/>
        </w:rPr>
        <w:t>calculated,</w:t>
      </w:r>
      <w:r w:rsidR="003C0752">
        <w:rPr>
          <w:rFonts w:ascii="Times New Roman" w:hAnsi="Times New Roman" w:cs="Times New Roman"/>
          <w:lang w:val="en-US"/>
        </w:rPr>
        <w:t xml:space="preserve"> </w:t>
      </w:r>
      <w:r w:rsidR="007B6CC4">
        <w:rPr>
          <w:rFonts w:ascii="Times New Roman" w:hAnsi="Times New Roman" w:cs="Times New Roman"/>
          <w:lang w:val="en-US"/>
        </w:rPr>
        <w:t>it was detected not only threshold as better to detect</w:t>
      </w:r>
      <w:r w:rsidR="00901F73">
        <w:rPr>
          <w:rFonts w:ascii="Times New Roman" w:hAnsi="Times New Roman" w:cs="Times New Roman"/>
          <w:lang w:val="en-US"/>
        </w:rPr>
        <w:t xml:space="preserve"> canopy elements, but also </w:t>
      </w:r>
      <w:r w:rsidR="001B08D2">
        <w:rPr>
          <w:rFonts w:ascii="Times New Roman" w:hAnsi="Times New Roman" w:cs="Times New Roman"/>
          <w:lang w:val="en-US"/>
        </w:rPr>
        <w:t>to not underestimate canopy COI. Moreover, it was observed more variation between thres</w:t>
      </w:r>
      <w:r w:rsidR="00A25944">
        <w:rPr>
          <w:rFonts w:ascii="Times New Roman" w:hAnsi="Times New Roman" w:cs="Times New Roman"/>
          <w:lang w:val="en-US"/>
        </w:rPr>
        <w:t xml:space="preserve">hold 0.5 to 07. </w:t>
      </w:r>
      <w:proofErr w:type="gramStart"/>
      <w:r w:rsidR="00A25944">
        <w:rPr>
          <w:rFonts w:ascii="Times New Roman" w:hAnsi="Times New Roman" w:cs="Times New Roman"/>
          <w:lang w:val="en-US"/>
        </w:rPr>
        <w:t>Than</w:t>
      </w:r>
      <w:proofErr w:type="gramEnd"/>
      <w:r w:rsidR="00A25944">
        <w:rPr>
          <w:rFonts w:ascii="Times New Roman" w:hAnsi="Times New Roman" w:cs="Times New Roman"/>
          <w:lang w:val="en-US"/>
        </w:rPr>
        <w:t xml:space="preserve"> 0.7 to 0.9.</w:t>
      </w:r>
    </w:p>
    <w:p w14:paraId="068E820A" w14:textId="15119C62" w:rsidR="00E63FAD" w:rsidRDefault="0027345B" w:rsidP="00E63FAD">
      <w:pPr>
        <w:ind w:firstLine="708"/>
        <w:jc w:val="both"/>
        <w:rPr>
          <w:rFonts w:ascii="Times New Roman" w:hAnsi="Times New Roman" w:cs="Times New Roman"/>
          <w:lang w:val="en-US"/>
        </w:rPr>
      </w:pPr>
      <w:r>
        <w:rPr>
          <w:rFonts w:ascii="Times New Roman" w:hAnsi="Times New Roman" w:cs="Times New Roman"/>
          <w:lang w:val="en-US"/>
        </w:rPr>
        <w:t xml:space="preserve"> </w:t>
      </w:r>
    </w:p>
    <w:p w14:paraId="79F36807" w14:textId="0B1A549F" w:rsidR="00D43F11" w:rsidRDefault="00D43F11" w:rsidP="002F2E38">
      <w:pPr>
        <w:ind w:firstLine="708"/>
        <w:jc w:val="center"/>
        <w:rPr>
          <w:rFonts w:ascii="Times New Roman" w:hAnsi="Times New Roman" w:cs="Times New Roman"/>
          <w:lang w:val="en-US"/>
        </w:rPr>
      </w:pPr>
      <w:r>
        <w:rPr>
          <w:rFonts w:ascii="Times New Roman" w:hAnsi="Times New Roman" w:cs="Times New Roman"/>
          <w:lang w:val="en-US"/>
        </w:rPr>
        <w:t>Table 1.</w:t>
      </w:r>
      <w:r w:rsidR="003217B0">
        <w:rPr>
          <w:rFonts w:ascii="Times New Roman" w:hAnsi="Times New Roman" w:cs="Times New Roman"/>
          <w:lang w:val="en-US"/>
        </w:rPr>
        <w:t xml:space="preserve"> </w:t>
      </w:r>
      <w:r w:rsidR="00B85091">
        <w:rPr>
          <w:rFonts w:ascii="Times New Roman" w:hAnsi="Times New Roman" w:cs="Times New Roman"/>
          <w:lang w:val="en-US"/>
        </w:rPr>
        <w:t xml:space="preserve">Canopy </w:t>
      </w:r>
      <w:proofErr w:type="spellStart"/>
      <w:r w:rsidR="00B85091">
        <w:rPr>
          <w:rFonts w:ascii="Times New Roman" w:hAnsi="Times New Roman" w:cs="Times New Roman"/>
          <w:lang w:val="en-US"/>
        </w:rPr>
        <w:t>Openess</w:t>
      </w:r>
      <w:proofErr w:type="spellEnd"/>
      <w:r w:rsidR="00B85091">
        <w:rPr>
          <w:rFonts w:ascii="Times New Roman" w:hAnsi="Times New Roman" w:cs="Times New Roman"/>
          <w:lang w:val="en-US"/>
        </w:rPr>
        <w:t xml:space="preserve"> Index for each image and for different thresholds</w:t>
      </w:r>
      <w:r w:rsidR="00CD1F6B">
        <w:rPr>
          <w:rFonts w:ascii="Times New Roman" w:hAnsi="Times New Roman" w:cs="Times New Roman"/>
          <w:lang w:val="en-US"/>
        </w:rPr>
        <w:t>.</w:t>
      </w:r>
    </w:p>
    <w:tbl>
      <w:tblPr>
        <w:tblW w:w="0" w:type="auto"/>
        <w:jc w:val="center"/>
        <w:tblLayout w:type="fixed"/>
        <w:tblLook w:val="0420" w:firstRow="1" w:lastRow="0" w:firstColumn="0" w:lastColumn="0" w:noHBand="0" w:noVBand="1"/>
      </w:tblPr>
      <w:tblGrid>
        <w:gridCol w:w="1440"/>
        <w:gridCol w:w="1440"/>
        <w:gridCol w:w="1440"/>
      </w:tblGrid>
      <w:tr w:rsidR="00D43F11" w14:paraId="13E7BEFC" w14:textId="77777777" w:rsidTr="0089599C">
        <w:trPr>
          <w:tblHeader/>
          <w:jc w:val="center"/>
        </w:trPr>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FB5183"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lastRenderedPageBreak/>
              <w:t>Image</w:t>
            </w:r>
            <w:proofErr w:type="spellEnd"/>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72D40C"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Threshold</w:t>
            </w:r>
            <w:proofErr w:type="spellEnd"/>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3DB8D0"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Index</w:t>
            </w:r>
          </w:p>
        </w:tc>
      </w:tr>
      <w:tr w:rsidR="00D43F11" w14:paraId="2FFEF120" w14:textId="77777777" w:rsidTr="0089599C">
        <w:trPr>
          <w:jc w:val="center"/>
        </w:trPr>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67E99"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image1</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37E22"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0.5</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AD449"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0.51</w:t>
            </w:r>
          </w:p>
        </w:tc>
      </w:tr>
      <w:tr w:rsidR="00D43F11" w14:paraId="74B47739" w14:textId="77777777" w:rsidTr="0089599C">
        <w:trPr>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53529"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image1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54C3F"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AEB60"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0.28</w:t>
            </w:r>
          </w:p>
        </w:tc>
      </w:tr>
      <w:tr w:rsidR="00D43F11" w14:paraId="5F1AC54A" w14:textId="77777777" w:rsidTr="0089599C">
        <w:trPr>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EAC22"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image1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E79E1"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68B4C"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0.03</w:t>
            </w:r>
          </w:p>
        </w:tc>
      </w:tr>
      <w:tr w:rsidR="00D43F11" w14:paraId="24FDB347" w14:textId="77777777" w:rsidTr="0089599C">
        <w:trPr>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F8A31"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image2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53943"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2B9C6"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0.54</w:t>
            </w:r>
          </w:p>
        </w:tc>
      </w:tr>
      <w:tr w:rsidR="00D43F11" w14:paraId="05EAEBA2" w14:textId="77777777" w:rsidTr="0089599C">
        <w:trPr>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3762C"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image2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9457C"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B752C"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0.35</w:t>
            </w:r>
          </w:p>
        </w:tc>
      </w:tr>
      <w:tr w:rsidR="00D43F11" w14:paraId="0C66AE8A" w14:textId="77777777" w:rsidTr="0089599C">
        <w:trPr>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E66BE"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image2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84609"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3BE41"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0.02</w:t>
            </w:r>
          </w:p>
        </w:tc>
      </w:tr>
      <w:tr w:rsidR="00D43F11" w14:paraId="39345688" w14:textId="77777777" w:rsidTr="0089599C">
        <w:trPr>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29F53"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image3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72006"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45D18"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0.31</w:t>
            </w:r>
          </w:p>
        </w:tc>
      </w:tr>
      <w:tr w:rsidR="00D43F11" w14:paraId="4B7E5448" w14:textId="77777777" w:rsidTr="0089599C">
        <w:trPr>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88011"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image3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5CBCB"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7E664"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0.23</w:t>
            </w:r>
          </w:p>
        </w:tc>
      </w:tr>
      <w:tr w:rsidR="00D43F11" w14:paraId="427F0894" w14:textId="77777777" w:rsidTr="0089599C">
        <w:trPr>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432B6"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image3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A40D1"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55D74"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0.01</w:t>
            </w:r>
          </w:p>
        </w:tc>
      </w:tr>
      <w:tr w:rsidR="00D43F11" w14:paraId="6810BE53" w14:textId="77777777" w:rsidTr="0089599C">
        <w:trPr>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8DCA6"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image4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59FB4"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C763C"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0.31</w:t>
            </w:r>
          </w:p>
        </w:tc>
      </w:tr>
      <w:tr w:rsidR="00D43F11" w14:paraId="1DCEC494" w14:textId="77777777" w:rsidTr="0089599C">
        <w:trPr>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270E2"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image4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17C2D"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5774E"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0.17</w:t>
            </w:r>
          </w:p>
        </w:tc>
      </w:tr>
      <w:tr w:rsidR="00D43F11" w14:paraId="6691A87B" w14:textId="77777777" w:rsidTr="0089599C">
        <w:trPr>
          <w:jc w:val="center"/>
        </w:trPr>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58220E"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image4</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1F4714"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0.9</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F6BBDB" w14:textId="77777777" w:rsidR="00D43F11" w:rsidRDefault="00D43F11" w:rsidP="008959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Pr>
                <w:rFonts w:ascii="Times New Roman" w:eastAsia="Times New Roman" w:hAnsi="Times New Roman" w:cs="Times New Roman"/>
                <w:color w:val="000000"/>
              </w:rPr>
              <w:t>0.05</w:t>
            </w:r>
          </w:p>
        </w:tc>
      </w:tr>
    </w:tbl>
    <w:p w14:paraId="0BF569B9" w14:textId="77777777" w:rsidR="00C26180" w:rsidRPr="00570993" w:rsidRDefault="00C26180" w:rsidP="00301205">
      <w:pPr>
        <w:jc w:val="both"/>
        <w:rPr>
          <w:rFonts w:ascii="Times New Roman" w:hAnsi="Times New Roman" w:cs="Times New Roman"/>
          <w:lang w:val="en-US"/>
        </w:rPr>
      </w:pPr>
    </w:p>
    <w:p w14:paraId="7E9C47A0" w14:textId="77777777" w:rsidR="000C7378" w:rsidRPr="00570993" w:rsidRDefault="000C7378" w:rsidP="005A1430">
      <w:pPr>
        <w:pStyle w:val="Ttulo1"/>
        <w:rPr>
          <w:rFonts w:ascii="Times New Roman" w:hAnsi="Times New Roman" w:cs="Times New Roman"/>
          <w:b/>
          <w:bCs/>
          <w:color w:val="auto"/>
          <w:sz w:val="24"/>
          <w:szCs w:val="24"/>
          <w:lang w:val="en-US"/>
        </w:rPr>
      </w:pPr>
      <w:r w:rsidRPr="00570993">
        <w:rPr>
          <w:rFonts w:ascii="Times New Roman" w:hAnsi="Times New Roman" w:cs="Times New Roman"/>
          <w:b/>
          <w:bCs/>
          <w:color w:val="auto"/>
          <w:sz w:val="24"/>
          <w:szCs w:val="24"/>
          <w:lang w:val="en-US"/>
        </w:rPr>
        <w:t>4 Conclusions</w:t>
      </w:r>
    </w:p>
    <w:p w14:paraId="66E79A0E" w14:textId="563FECBC" w:rsidR="0040015D" w:rsidRDefault="002362D0" w:rsidP="00C6049A">
      <w:pPr>
        <w:jc w:val="both"/>
        <w:rPr>
          <w:rFonts w:ascii="Times New Roman" w:hAnsi="Times New Roman" w:cs="Times New Roman"/>
          <w:lang w:val="en-US"/>
        </w:rPr>
      </w:pPr>
      <w:r>
        <w:rPr>
          <w:rFonts w:ascii="Times New Roman" w:hAnsi="Times New Roman" w:cs="Times New Roman"/>
          <w:lang w:val="en-US"/>
        </w:rPr>
        <w:t xml:space="preserve">Here I </w:t>
      </w:r>
      <w:r w:rsidR="001E7939">
        <w:rPr>
          <w:rFonts w:ascii="Times New Roman" w:hAnsi="Times New Roman" w:cs="Times New Roman"/>
          <w:lang w:val="en-US"/>
        </w:rPr>
        <w:t xml:space="preserve">present </w:t>
      </w:r>
      <w:proofErr w:type="spellStart"/>
      <w:r w:rsidR="001E7939">
        <w:rPr>
          <w:rFonts w:ascii="Times New Roman" w:hAnsi="Times New Roman" w:cs="Times New Roman"/>
          <w:lang w:val="en-US"/>
        </w:rPr>
        <w:t>coiR</w:t>
      </w:r>
      <w:proofErr w:type="spellEnd"/>
      <w:r w:rsidR="001E7939">
        <w:rPr>
          <w:rFonts w:ascii="Times New Roman" w:hAnsi="Times New Roman" w:cs="Times New Roman"/>
          <w:lang w:val="en-US"/>
        </w:rPr>
        <w:t xml:space="preserve"> R package</w:t>
      </w:r>
      <w:r>
        <w:rPr>
          <w:rFonts w:ascii="Times New Roman" w:hAnsi="Times New Roman" w:cs="Times New Roman"/>
          <w:lang w:val="en-US"/>
        </w:rPr>
        <w:t xml:space="preserve">. </w:t>
      </w:r>
      <w:r w:rsidR="00AD0908">
        <w:rPr>
          <w:rFonts w:ascii="Times New Roman" w:hAnsi="Times New Roman" w:cs="Times New Roman"/>
          <w:lang w:val="en-US"/>
        </w:rPr>
        <w:t xml:space="preserve">This package </w:t>
      </w:r>
      <w:proofErr w:type="gramStart"/>
      <w:r w:rsidR="004D424B">
        <w:rPr>
          <w:rFonts w:ascii="Times New Roman" w:hAnsi="Times New Roman" w:cs="Times New Roman"/>
          <w:lang w:val="en-US"/>
        </w:rPr>
        <w:t>show</w:t>
      </w:r>
      <w:proofErr w:type="gramEnd"/>
      <w:r w:rsidR="004D424B">
        <w:rPr>
          <w:rFonts w:ascii="Times New Roman" w:hAnsi="Times New Roman" w:cs="Times New Roman"/>
          <w:lang w:val="en-US"/>
        </w:rPr>
        <w:t xml:space="preserve"> a new tool for R programming environment, allowing biodiversity researches </w:t>
      </w:r>
      <w:r w:rsidR="00E7566B">
        <w:rPr>
          <w:rFonts w:ascii="Times New Roman" w:hAnsi="Times New Roman" w:cs="Times New Roman"/>
          <w:lang w:val="en-US"/>
        </w:rPr>
        <w:t>ca</w:t>
      </w:r>
      <w:r w:rsidR="00A41993">
        <w:rPr>
          <w:rFonts w:ascii="Times New Roman" w:hAnsi="Times New Roman" w:cs="Times New Roman"/>
          <w:lang w:val="en-US"/>
        </w:rPr>
        <w:t>lculate how much open canopy can be, faster and inner into a sta</w:t>
      </w:r>
      <w:r w:rsidR="000B545E">
        <w:rPr>
          <w:rFonts w:ascii="Times New Roman" w:hAnsi="Times New Roman" w:cs="Times New Roman"/>
          <w:lang w:val="en-US"/>
        </w:rPr>
        <w:t>tistical environment</w:t>
      </w:r>
      <w:r>
        <w:rPr>
          <w:rFonts w:ascii="Times New Roman" w:hAnsi="Times New Roman" w:cs="Times New Roman"/>
          <w:lang w:val="en-US"/>
        </w:rPr>
        <w:t xml:space="preserve"> such as R. </w:t>
      </w:r>
      <w:r w:rsidR="001E7939">
        <w:rPr>
          <w:rFonts w:ascii="Times New Roman" w:hAnsi="Times New Roman" w:cs="Times New Roman"/>
          <w:lang w:val="en-US"/>
        </w:rPr>
        <w:t xml:space="preserve">The examples above </w:t>
      </w:r>
      <w:r w:rsidR="0066786E">
        <w:rPr>
          <w:rFonts w:ascii="Times New Roman" w:hAnsi="Times New Roman" w:cs="Times New Roman"/>
          <w:lang w:val="en-US"/>
        </w:rPr>
        <w:t xml:space="preserve">illustrate how </w:t>
      </w:r>
      <w:proofErr w:type="spellStart"/>
      <w:r w:rsidR="0066786E">
        <w:rPr>
          <w:rFonts w:ascii="Times New Roman" w:hAnsi="Times New Roman" w:cs="Times New Roman"/>
          <w:lang w:val="en-US"/>
        </w:rPr>
        <w:t>coiR</w:t>
      </w:r>
      <w:proofErr w:type="spellEnd"/>
      <w:r w:rsidR="0066786E">
        <w:rPr>
          <w:rFonts w:ascii="Times New Roman" w:hAnsi="Times New Roman" w:cs="Times New Roman"/>
          <w:lang w:val="en-US"/>
        </w:rPr>
        <w:t xml:space="preserve"> works, its workflow and its practic</w:t>
      </w:r>
      <w:r w:rsidR="006209FF">
        <w:rPr>
          <w:rFonts w:ascii="Times New Roman" w:hAnsi="Times New Roman" w:cs="Times New Roman"/>
          <w:lang w:val="en-US"/>
        </w:rPr>
        <w:t>al</w:t>
      </w:r>
      <w:r w:rsidR="0066786E">
        <w:rPr>
          <w:rFonts w:ascii="Times New Roman" w:hAnsi="Times New Roman" w:cs="Times New Roman"/>
          <w:lang w:val="en-US"/>
        </w:rPr>
        <w:t xml:space="preserve">ity to implement it </w:t>
      </w:r>
      <w:r w:rsidR="006209FF">
        <w:rPr>
          <w:rFonts w:ascii="Times New Roman" w:hAnsi="Times New Roman" w:cs="Times New Roman"/>
          <w:lang w:val="en-US"/>
        </w:rPr>
        <w:t xml:space="preserve">in loops, to </w:t>
      </w:r>
      <w:proofErr w:type="spellStart"/>
      <w:r w:rsidR="006209FF">
        <w:rPr>
          <w:rFonts w:ascii="Times New Roman" w:hAnsi="Times New Roman" w:cs="Times New Roman"/>
          <w:lang w:val="en-US"/>
        </w:rPr>
        <w:t>automatizate</w:t>
      </w:r>
      <w:proofErr w:type="spellEnd"/>
      <w:r w:rsidR="006209FF">
        <w:rPr>
          <w:rFonts w:ascii="Times New Roman" w:hAnsi="Times New Roman" w:cs="Times New Roman"/>
          <w:lang w:val="en-US"/>
        </w:rPr>
        <w:t xml:space="preserve"> process</w:t>
      </w:r>
      <w:r w:rsidR="0009481F">
        <w:rPr>
          <w:rFonts w:ascii="Times New Roman" w:hAnsi="Times New Roman" w:cs="Times New Roman"/>
          <w:lang w:val="en-US"/>
        </w:rPr>
        <w:t xml:space="preserve">es, enabling </w:t>
      </w:r>
      <w:r w:rsidR="006A41D5">
        <w:rPr>
          <w:rFonts w:ascii="Times New Roman" w:hAnsi="Times New Roman" w:cs="Times New Roman"/>
          <w:lang w:val="en-US"/>
        </w:rPr>
        <w:t>save results in exportable files and R tables</w:t>
      </w:r>
      <w:r w:rsidR="006209FF">
        <w:rPr>
          <w:rFonts w:ascii="Times New Roman" w:hAnsi="Times New Roman" w:cs="Times New Roman"/>
          <w:lang w:val="en-US"/>
        </w:rPr>
        <w:t>.</w:t>
      </w:r>
      <w:r w:rsidR="002A0141">
        <w:rPr>
          <w:rFonts w:ascii="Times New Roman" w:hAnsi="Times New Roman" w:cs="Times New Roman"/>
          <w:lang w:val="en-US"/>
        </w:rPr>
        <w:t xml:space="preserve"> As often biodiversity </w:t>
      </w:r>
      <w:r w:rsidR="002A0141">
        <w:rPr>
          <w:rFonts w:ascii="Times New Roman" w:hAnsi="Times New Roman" w:cs="Times New Roman"/>
          <w:lang w:val="en-US"/>
        </w:rPr>
        <w:lastRenderedPageBreak/>
        <w:t>researches</w:t>
      </w:r>
      <w:r w:rsidR="006209FF">
        <w:rPr>
          <w:rFonts w:ascii="Times New Roman" w:hAnsi="Times New Roman" w:cs="Times New Roman"/>
          <w:lang w:val="en-US"/>
        </w:rPr>
        <w:t xml:space="preserve"> </w:t>
      </w:r>
      <w:r w:rsidR="002A0141">
        <w:rPr>
          <w:rFonts w:ascii="Times New Roman" w:hAnsi="Times New Roman" w:cs="Times New Roman"/>
          <w:lang w:val="en-US"/>
        </w:rPr>
        <w:t xml:space="preserve">analyze </w:t>
      </w:r>
      <w:r w:rsidR="00D058B3">
        <w:rPr>
          <w:rFonts w:ascii="Times New Roman" w:hAnsi="Times New Roman" w:cs="Times New Roman"/>
          <w:lang w:val="en-US"/>
        </w:rPr>
        <w:t xml:space="preserve">a set of many canopy images, </w:t>
      </w:r>
      <w:proofErr w:type="spellStart"/>
      <w:r w:rsidR="00D058B3">
        <w:rPr>
          <w:rFonts w:ascii="Times New Roman" w:hAnsi="Times New Roman" w:cs="Times New Roman"/>
          <w:lang w:val="en-US"/>
        </w:rPr>
        <w:t>coiR</w:t>
      </w:r>
      <w:proofErr w:type="spellEnd"/>
      <w:r w:rsidR="00D058B3">
        <w:rPr>
          <w:rFonts w:ascii="Times New Roman" w:hAnsi="Times New Roman" w:cs="Times New Roman"/>
          <w:lang w:val="en-US"/>
        </w:rPr>
        <w:t xml:space="preserve"> can be a useful tool for maximize </w:t>
      </w:r>
      <w:r w:rsidR="002A6A50">
        <w:rPr>
          <w:rFonts w:ascii="Times New Roman" w:hAnsi="Times New Roman" w:cs="Times New Roman"/>
          <w:lang w:val="en-US"/>
        </w:rPr>
        <w:t>scientific investigation process.</w:t>
      </w:r>
    </w:p>
    <w:p w14:paraId="15FF722E" w14:textId="77777777" w:rsidR="003F6CB8" w:rsidRDefault="003F6CB8" w:rsidP="00C6049A">
      <w:pPr>
        <w:jc w:val="both"/>
        <w:rPr>
          <w:rFonts w:ascii="Times New Roman" w:hAnsi="Times New Roman" w:cs="Times New Roman"/>
          <w:lang w:val="en-US"/>
        </w:rPr>
      </w:pPr>
    </w:p>
    <w:p w14:paraId="4192FA8E" w14:textId="280E380F" w:rsidR="003F6CB8" w:rsidRPr="003F6CB8" w:rsidRDefault="003F6CB8" w:rsidP="00C6049A">
      <w:pPr>
        <w:jc w:val="both"/>
        <w:rPr>
          <w:rFonts w:ascii="Times New Roman" w:hAnsi="Times New Roman" w:cs="Times New Roman"/>
          <w:lang w:val="en-US"/>
        </w:rPr>
      </w:pPr>
      <w:r w:rsidRPr="003F6CB8">
        <w:rPr>
          <w:rFonts w:ascii="Times New Roman" w:hAnsi="Times New Roman" w:cs="Times New Roman"/>
          <w:lang w:val="en-US"/>
        </w:rPr>
        <w:t xml:space="preserve">The code and data for this study have been anonymized for search and are available for peer review at: </w:t>
      </w:r>
      <w:hyperlink r:id="rId12" w:history="1">
        <w:r w:rsidR="00D04F08" w:rsidRPr="00D04F08">
          <w:rPr>
            <w:rStyle w:val="Hyperlink"/>
            <w:rFonts w:ascii="Times New Roman" w:hAnsi="Times New Roman" w:cs="Times New Roman"/>
            <w:lang w:val="en-US"/>
          </w:rPr>
          <w:t>https://anonymous.4open.science/r/coiR-7C48/README.md</w:t>
        </w:r>
      </w:hyperlink>
    </w:p>
    <w:p w14:paraId="7FCD434B" w14:textId="662161DD" w:rsidR="00B9730E" w:rsidRPr="00CD2D4E" w:rsidRDefault="00B9730E" w:rsidP="005A1430">
      <w:pPr>
        <w:pStyle w:val="Ttulo1"/>
        <w:rPr>
          <w:rFonts w:ascii="Times New Roman" w:hAnsi="Times New Roman" w:cs="Times New Roman"/>
          <w:b/>
          <w:bCs/>
          <w:color w:val="auto"/>
          <w:sz w:val="24"/>
          <w:szCs w:val="24"/>
          <w:lang w:val="en-US"/>
        </w:rPr>
      </w:pPr>
      <w:r w:rsidRPr="00CD2D4E">
        <w:rPr>
          <w:rFonts w:ascii="Times New Roman" w:hAnsi="Times New Roman" w:cs="Times New Roman"/>
          <w:b/>
          <w:bCs/>
          <w:color w:val="auto"/>
          <w:sz w:val="24"/>
          <w:szCs w:val="24"/>
          <w:lang w:val="en-US"/>
        </w:rPr>
        <w:t>References</w:t>
      </w:r>
    </w:p>
    <w:sdt>
      <w:sdtPr>
        <w:rPr>
          <w:rFonts w:ascii="Times New Roman" w:hAnsi="Times New Roman" w:cs="Times New Roman"/>
          <w:color w:val="000000"/>
          <w:lang w:val="en-US"/>
        </w:rPr>
        <w:tag w:val="MENDELEY_BIBLIOGRAPHY"/>
        <w:id w:val="-1684283110"/>
        <w:placeholder>
          <w:docPart w:val="DefaultPlaceholder_-1854013440"/>
        </w:placeholder>
      </w:sdtPr>
      <w:sdtEndPr/>
      <w:sdtContent>
        <w:p w14:paraId="0172C077" w14:textId="77777777" w:rsidR="005C39AC" w:rsidRPr="005C39AC" w:rsidRDefault="005C39AC">
          <w:pPr>
            <w:autoSpaceDE w:val="0"/>
            <w:autoSpaceDN w:val="0"/>
            <w:ind w:hanging="480"/>
            <w:divId w:val="1025985328"/>
            <w:rPr>
              <w:rFonts w:ascii="Times New Roman" w:eastAsia="Times New Roman" w:hAnsi="Times New Roman" w:cs="Times New Roman"/>
              <w:color w:val="000000"/>
              <w:kern w:val="0"/>
              <w14:ligatures w14:val="none"/>
            </w:rPr>
          </w:pPr>
          <w:r w:rsidRPr="005C39AC">
            <w:rPr>
              <w:rFonts w:ascii="Times New Roman" w:eastAsia="Times New Roman" w:hAnsi="Times New Roman" w:cs="Times New Roman"/>
              <w:color w:val="000000"/>
              <w:lang w:val="en-US"/>
            </w:rPr>
            <w:t>Aiello‐</w:t>
          </w:r>
          <w:proofErr w:type="spellStart"/>
          <w:r w:rsidRPr="005C39AC">
            <w:rPr>
              <w:rFonts w:ascii="Times New Roman" w:eastAsia="Times New Roman" w:hAnsi="Times New Roman" w:cs="Times New Roman"/>
              <w:color w:val="000000"/>
              <w:lang w:val="en-US"/>
            </w:rPr>
            <w:t>Lammens</w:t>
          </w:r>
          <w:proofErr w:type="spellEnd"/>
          <w:r w:rsidRPr="005C39AC">
            <w:rPr>
              <w:rFonts w:ascii="Times New Roman" w:eastAsia="Times New Roman" w:hAnsi="Times New Roman" w:cs="Times New Roman"/>
              <w:color w:val="000000"/>
              <w:lang w:val="en-US"/>
            </w:rPr>
            <w:t xml:space="preserve">, M. E., Boria, R. A., Radosavljevic, A., Vilela, B., &amp; Anderson, R. P. (2015). </w:t>
          </w:r>
          <w:proofErr w:type="spellStart"/>
          <w:r w:rsidRPr="005C39AC">
            <w:rPr>
              <w:rFonts w:ascii="Times New Roman" w:eastAsia="Times New Roman" w:hAnsi="Times New Roman" w:cs="Times New Roman"/>
              <w:color w:val="000000"/>
              <w:lang w:val="en-US"/>
            </w:rPr>
            <w:t>spThin</w:t>
          </w:r>
          <w:proofErr w:type="spellEnd"/>
          <w:r w:rsidRPr="005C39AC">
            <w:rPr>
              <w:rFonts w:ascii="Times New Roman" w:eastAsia="Times New Roman" w:hAnsi="Times New Roman" w:cs="Times New Roman"/>
              <w:color w:val="000000"/>
              <w:lang w:val="en-US"/>
            </w:rPr>
            <w:t xml:space="preserve">: an R package for spatial thinning of species occurrence records for use in ecological niche models. </w:t>
          </w:r>
          <w:proofErr w:type="spellStart"/>
          <w:r w:rsidRPr="005C39AC">
            <w:rPr>
              <w:rFonts w:ascii="Times New Roman" w:eastAsia="Times New Roman" w:hAnsi="Times New Roman" w:cs="Times New Roman"/>
              <w:i/>
              <w:iCs/>
              <w:color w:val="000000"/>
            </w:rPr>
            <w:t>Ecography</w:t>
          </w:r>
          <w:proofErr w:type="spellEnd"/>
          <w:r w:rsidRPr="005C39AC">
            <w:rPr>
              <w:rFonts w:ascii="Times New Roman" w:eastAsia="Times New Roman" w:hAnsi="Times New Roman" w:cs="Times New Roman"/>
              <w:color w:val="000000"/>
            </w:rPr>
            <w:t xml:space="preserve">, </w:t>
          </w:r>
          <w:r w:rsidRPr="005C39AC">
            <w:rPr>
              <w:rFonts w:ascii="Times New Roman" w:eastAsia="Times New Roman" w:hAnsi="Times New Roman" w:cs="Times New Roman"/>
              <w:i/>
              <w:iCs/>
              <w:color w:val="000000"/>
            </w:rPr>
            <w:t>38</w:t>
          </w:r>
          <w:r w:rsidRPr="005C39AC">
            <w:rPr>
              <w:rFonts w:ascii="Times New Roman" w:eastAsia="Times New Roman" w:hAnsi="Times New Roman" w:cs="Times New Roman"/>
              <w:color w:val="000000"/>
            </w:rPr>
            <w:t>(5), 541–545. https://doi.org/10.1111/ecog.01132</w:t>
          </w:r>
        </w:p>
        <w:p w14:paraId="2A4E4E7A" w14:textId="77777777" w:rsidR="005C39AC" w:rsidRPr="005C39AC" w:rsidRDefault="005C39AC">
          <w:pPr>
            <w:autoSpaceDE w:val="0"/>
            <w:autoSpaceDN w:val="0"/>
            <w:ind w:hanging="480"/>
            <w:divId w:val="1177692571"/>
            <w:rPr>
              <w:rFonts w:ascii="Times New Roman" w:eastAsia="Times New Roman" w:hAnsi="Times New Roman" w:cs="Times New Roman"/>
              <w:color w:val="000000"/>
              <w:lang w:val="en-US"/>
            </w:rPr>
          </w:pPr>
          <w:proofErr w:type="spellStart"/>
          <w:r w:rsidRPr="005C39AC">
            <w:rPr>
              <w:rFonts w:ascii="Times New Roman" w:eastAsia="Times New Roman" w:hAnsi="Times New Roman" w:cs="Times New Roman"/>
              <w:color w:val="000000"/>
            </w:rPr>
            <w:t>Astiazarán‐Azcárraga</w:t>
          </w:r>
          <w:proofErr w:type="spellEnd"/>
          <w:r w:rsidRPr="005C39AC">
            <w:rPr>
              <w:rFonts w:ascii="Times New Roman" w:eastAsia="Times New Roman" w:hAnsi="Times New Roman" w:cs="Times New Roman"/>
              <w:color w:val="000000"/>
            </w:rPr>
            <w:t xml:space="preserve">, A., </w:t>
          </w:r>
          <w:proofErr w:type="spellStart"/>
          <w:r w:rsidRPr="005C39AC">
            <w:rPr>
              <w:rFonts w:ascii="Times New Roman" w:eastAsia="Times New Roman" w:hAnsi="Times New Roman" w:cs="Times New Roman"/>
              <w:color w:val="000000"/>
            </w:rPr>
            <w:t>Delfín</w:t>
          </w:r>
          <w:proofErr w:type="spellEnd"/>
          <w:r w:rsidRPr="005C39AC">
            <w:rPr>
              <w:rFonts w:ascii="Times New Roman" w:eastAsia="Times New Roman" w:hAnsi="Times New Roman" w:cs="Times New Roman"/>
              <w:color w:val="000000"/>
            </w:rPr>
            <w:t>‐Alfonso, C. A., Lira‐Noriega, A., Prieto‐Torres, D. A., &amp; Gallina‐</w:t>
          </w:r>
          <w:proofErr w:type="spellStart"/>
          <w:r w:rsidRPr="005C39AC">
            <w:rPr>
              <w:rFonts w:ascii="Times New Roman" w:eastAsia="Times New Roman" w:hAnsi="Times New Roman" w:cs="Times New Roman"/>
              <w:color w:val="000000"/>
            </w:rPr>
            <w:t>Tessaro</w:t>
          </w:r>
          <w:proofErr w:type="spellEnd"/>
          <w:r w:rsidRPr="005C39AC">
            <w:rPr>
              <w:rFonts w:ascii="Times New Roman" w:eastAsia="Times New Roman" w:hAnsi="Times New Roman" w:cs="Times New Roman"/>
              <w:color w:val="000000"/>
            </w:rPr>
            <w:t xml:space="preserve">, S. (2025). </w:t>
          </w:r>
          <w:r w:rsidRPr="005C39AC">
            <w:rPr>
              <w:rFonts w:ascii="Times New Roman" w:eastAsia="Times New Roman" w:hAnsi="Times New Roman" w:cs="Times New Roman"/>
              <w:color w:val="000000"/>
              <w:lang w:val="en-US"/>
            </w:rPr>
            <w:t xml:space="preserve">Neotropical non‐primate canopy mammals: historical trends, omissions, and geographic gaps in the knowledge. </w:t>
          </w:r>
          <w:r w:rsidRPr="005C39AC">
            <w:rPr>
              <w:rFonts w:ascii="Times New Roman" w:eastAsia="Times New Roman" w:hAnsi="Times New Roman" w:cs="Times New Roman"/>
              <w:i/>
              <w:iCs/>
              <w:color w:val="000000"/>
              <w:lang w:val="en-US"/>
            </w:rPr>
            <w:t>Mammal Review</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55</w:t>
          </w:r>
          <w:r w:rsidRPr="005C39AC">
            <w:rPr>
              <w:rFonts w:ascii="Times New Roman" w:eastAsia="Times New Roman" w:hAnsi="Times New Roman" w:cs="Times New Roman"/>
              <w:color w:val="000000"/>
              <w:lang w:val="en-US"/>
            </w:rPr>
            <w:t>(3), e12376. https://doi.org/10.1111/mam.12376</w:t>
          </w:r>
        </w:p>
        <w:p w14:paraId="19256F79" w14:textId="77777777" w:rsidR="005C39AC" w:rsidRPr="005C39AC" w:rsidRDefault="005C39AC">
          <w:pPr>
            <w:autoSpaceDE w:val="0"/>
            <w:autoSpaceDN w:val="0"/>
            <w:ind w:hanging="480"/>
            <w:divId w:val="121119883"/>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Boehmke, B. C. (2016). </w:t>
          </w:r>
          <w:r w:rsidRPr="005C39AC">
            <w:rPr>
              <w:rFonts w:ascii="Times New Roman" w:eastAsia="Times New Roman" w:hAnsi="Times New Roman" w:cs="Times New Roman"/>
              <w:i/>
              <w:iCs/>
              <w:color w:val="000000"/>
              <w:lang w:val="en-US"/>
            </w:rPr>
            <w:t>Simplify Your Code with %&amp;</w:t>
          </w:r>
          <w:proofErr w:type="spellStart"/>
          <w:proofErr w:type="gramStart"/>
          <w:r w:rsidRPr="005C39AC">
            <w:rPr>
              <w:rFonts w:ascii="Times New Roman" w:eastAsia="Times New Roman" w:hAnsi="Times New Roman" w:cs="Times New Roman"/>
              <w:i/>
              <w:iCs/>
              <w:color w:val="000000"/>
              <w:lang w:val="en-US"/>
            </w:rPr>
            <w:t>gt</w:t>
          </w:r>
          <w:proofErr w:type="spellEnd"/>
          <w:r w:rsidRPr="005C39AC">
            <w:rPr>
              <w:rFonts w:ascii="Times New Roman" w:eastAsia="Times New Roman" w:hAnsi="Times New Roman" w:cs="Times New Roman"/>
              <w:i/>
              <w:iCs/>
              <w:color w:val="000000"/>
              <w:lang w:val="en-US"/>
            </w:rPr>
            <w:t>;%</w:t>
          </w:r>
          <w:proofErr w:type="gramEnd"/>
          <w:r w:rsidRPr="005C39AC">
            <w:rPr>
              <w:rFonts w:ascii="Times New Roman" w:eastAsia="Times New Roman" w:hAnsi="Times New Roman" w:cs="Times New Roman"/>
              <w:color w:val="000000"/>
              <w:lang w:val="en-US"/>
            </w:rPr>
            <w:t xml:space="preserve"> (pp. 199–207). https://doi.org/10.1007/978-3-319-45599-0_20</w:t>
          </w:r>
        </w:p>
        <w:p w14:paraId="4C322912" w14:textId="77777777" w:rsidR="005C39AC" w:rsidRPr="005C39AC" w:rsidRDefault="005C39AC">
          <w:pPr>
            <w:autoSpaceDE w:val="0"/>
            <w:autoSpaceDN w:val="0"/>
            <w:ind w:hanging="480"/>
            <w:divId w:val="1703167093"/>
            <w:rPr>
              <w:rFonts w:ascii="Times New Roman" w:eastAsia="Times New Roman" w:hAnsi="Times New Roman" w:cs="Times New Roman"/>
              <w:color w:val="000000"/>
              <w:lang w:val="en-US"/>
            </w:rPr>
          </w:pPr>
          <w:proofErr w:type="spellStart"/>
          <w:r w:rsidRPr="005C39AC">
            <w:rPr>
              <w:rFonts w:ascii="Times New Roman" w:eastAsia="Times New Roman" w:hAnsi="Times New Roman" w:cs="Times New Roman"/>
              <w:color w:val="000000"/>
              <w:lang w:val="en-US"/>
            </w:rPr>
            <w:t>Calenge</w:t>
          </w:r>
          <w:proofErr w:type="spellEnd"/>
          <w:r w:rsidRPr="005C39AC">
            <w:rPr>
              <w:rFonts w:ascii="Times New Roman" w:eastAsia="Times New Roman" w:hAnsi="Times New Roman" w:cs="Times New Roman"/>
              <w:color w:val="000000"/>
              <w:lang w:val="en-US"/>
            </w:rPr>
            <w:t xml:space="preserve">, C. (2024). </w:t>
          </w:r>
          <w:proofErr w:type="spellStart"/>
          <w:r w:rsidRPr="005C39AC">
            <w:rPr>
              <w:rFonts w:ascii="Times New Roman" w:eastAsia="Times New Roman" w:hAnsi="Times New Roman" w:cs="Times New Roman"/>
              <w:i/>
              <w:iCs/>
              <w:color w:val="000000"/>
              <w:lang w:val="en-US"/>
            </w:rPr>
            <w:t>adehabitatHR</w:t>
          </w:r>
          <w:proofErr w:type="spellEnd"/>
          <w:r w:rsidRPr="005C39AC">
            <w:rPr>
              <w:rFonts w:ascii="Times New Roman" w:eastAsia="Times New Roman" w:hAnsi="Times New Roman" w:cs="Times New Roman"/>
              <w:i/>
              <w:iCs/>
              <w:color w:val="000000"/>
              <w:lang w:val="en-US"/>
            </w:rPr>
            <w:t>: Home Range Estimation</w:t>
          </w:r>
          <w:r w:rsidRPr="005C39AC">
            <w:rPr>
              <w:rFonts w:ascii="Times New Roman" w:eastAsia="Times New Roman" w:hAnsi="Times New Roman" w:cs="Times New Roman"/>
              <w:color w:val="000000"/>
              <w:lang w:val="en-US"/>
            </w:rPr>
            <w:t>. https://doi.org/10.32614/CRAN.package.adehabitatHR</w:t>
          </w:r>
        </w:p>
        <w:p w14:paraId="3B5E6AE6" w14:textId="77777777" w:rsidR="005C39AC" w:rsidRPr="005C39AC" w:rsidRDefault="005C39AC">
          <w:pPr>
            <w:autoSpaceDE w:val="0"/>
            <w:autoSpaceDN w:val="0"/>
            <w:ind w:hanging="480"/>
            <w:divId w:val="1632521182"/>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Campbell, G. S., &amp; Norman, J. M. (1989). The description and measurement of plant canopy structure. In </w:t>
          </w:r>
          <w:r w:rsidRPr="005C39AC">
            <w:rPr>
              <w:rFonts w:ascii="Times New Roman" w:eastAsia="Times New Roman" w:hAnsi="Times New Roman" w:cs="Times New Roman"/>
              <w:i/>
              <w:iCs/>
              <w:color w:val="000000"/>
              <w:lang w:val="en-US"/>
            </w:rPr>
            <w:t>Plant Canopies</w:t>
          </w:r>
          <w:r w:rsidRPr="005C39AC">
            <w:rPr>
              <w:rFonts w:ascii="Times New Roman" w:eastAsia="Times New Roman" w:hAnsi="Times New Roman" w:cs="Times New Roman"/>
              <w:color w:val="000000"/>
              <w:lang w:val="en-US"/>
            </w:rPr>
            <w:t xml:space="preserve"> (pp. 1–20). Cambridge University Press. https://doi.org/10.1017/CBO9780511752308.002</w:t>
          </w:r>
        </w:p>
        <w:p w14:paraId="3037C323" w14:textId="77777777" w:rsidR="005C39AC" w:rsidRPr="005C39AC" w:rsidRDefault="005C39AC">
          <w:pPr>
            <w:autoSpaceDE w:val="0"/>
            <w:autoSpaceDN w:val="0"/>
            <w:ind w:hanging="480"/>
            <w:divId w:val="1493910873"/>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rPr>
            <w:t xml:space="preserve">Cardoso, P., </w:t>
          </w:r>
          <w:proofErr w:type="spellStart"/>
          <w:r w:rsidRPr="005C39AC">
            <w:rPr>
              <w:rFonts w:ascii="Times New Roman" w:eastAsia="Times New Roman" w:hAnsi="Times New Roman" w:cs="Times New Roman"/>
              <w:color w:val="000000"/>
            </w:rPr>
            <w:t>Mammola</w:t>
          </w:r>
          <w:proofErr w:type="spellEnd"/>
          <w:r w:rsidRPr="005C39AC">
            <w:rPr>
              <w:rFonts w:ascii="Times New Roman" w:eastAsia="Times New Roman" w:hAnsi="Times New Roman" w:cs="Times New Roman"/>
              <w:color w:val="000000"/>
            </w:rPr>
            <w:t xml:space="preserve">, S., </w:t>
          </w:r>
          <w:proofErr w:type="spellStart"/>
          <w:r w:rsidRPr="005C39AC">
            <w:rPr>
              <w:rFonts w:ascii="Times New Roman" w:eastAsia="Times New Roman" w:hAnsi="Times New Roman" w:cs="Times New Roman"/>
              <w:color w:val="000000"/>
            </w:rPr>
            <w:t>Rigal</w:t>
          </w:r>
          <w:proofErr w:type="spellEnd"/>
          <w:r w:rsidRPr="005C39AC">
            <w:rPr>
              <w:rFonts w:ascii="Times New Roman" w:eastAsia="Times New Roman" w:hAnsi="Times New Roman" w:cs="Times New Roman"/>
              <w:color w:val="000000"/>
            </w:rPr>
            <w:t xml:space="preserve">, F., Hilario, R., &amp; Carvalho, J. (2025). </w:t>
          </w:r>
          <w:r w:rsidRPr="005C39AC">
            <w:rPr>
              <w:rFonts w:ascii="Times New Roman" w:eastAsia="Times New Roman" w:hAnsi="Times New Roman" w:cs="Times New Roman"/>
              <w:i/>
              <w:iCs/>
              <w:color w:val="000000"/>
              <w:lang w:val="en-US"/>
            </w:rPr>
            <w:t>BAT: Biodiversity Assessment Tools</w:t>
          </w:r>
          <w:r w:rsidRPr="005C39AC">
            <w:rPr>
              <w:rFonts w:ascii="Times New Roman" w:eastAsia="Times New Roman" w:hAnsi="Times New Roman" w:cs="Times New Roman"/>
              <w:color w:val="000000"/>
              <w:lang w:val="en-US"/>
            </w:rPr>
            <w:t>. https://doi.org/10.32614/CRAN.package.BAT</w:t>
          </w:r>
        </w:p>
        <w:p w14:paraId="6645D76D" w14:textId="77777777" w:rsidR="005C39AC" w:rsidRPr="005C39AC" w:rsidRDefault="005C39AC">
          <w:pPr>
            <w:autoSpaceDE w:val="0"/>
            <w:autoSpaceDN w:val="0"/>
            <w:ind w:hanging="480"/>
            <w:divId w:val="664165905"/>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lastRenderedPageBreak/>
            <w:t xml:space="preserve">Di Cola, V., Broennimann, O., </w:t>
          </w:r>
          <w:proofErr w:type="spellStart"/>
          <w:r w:rsidRPr="005C39AC">
            <w:rPr>
              <w:rFonts w:ascii="Times New Roman" w:eastAsia="Times New Roman" w:hAnsi="Times New Roman" w:cs="Times New Roman"/>
              <w:color w:val="000000"/>
              <w:lang w:val="en-US"/>
            </w:rPr>
            <w:t>Petitpierre</w:t>
          </w:r>
          <w:proofErr w:type="spellEnd"/>
          <w:r w:rsidRPr="005C39AC">
            <w:rPr>
              <w:rFonts w:ascii="Times New Roman" w:eastAsia="Times New Roman" w:hAnsi="Times New Roman" w:cs="Times New Roman"/>
              <w:color w:val="000000"/>
              <w:lang w:val="en-US"/>
            </w:rPr>
            <w:t xml:space="preserve">, B., Breiner, F. T., </w:t>
          </w:r>
          <w:proofErr w:type="spellStart"/>
          <w:r w:rsidRPr="005C39AC">
            <w:rPr>
              <w:rFonts w:ascii="Times New Roman" w:eastAsia="Times New Roman" w:hAnsi="Times New Roman" w:cs="Times New Roman"/>
              <w:color w:val="000000"/>
              <w:lang w:val="en-US"/>
            </w:rPr>
            <w:t>D’Amen</w:t>
          </w:r>
          <w:proofErr w:type="spellEnd"/>
          <w:r w:rsidRPr="005C39AC">
            <w:rPr>
              <w:rFonts w:ascii="Times New Roman" w:eastAsia="Times New Roman" w:hAnsi="Times New Roman" w:cs="Times New Roman"/>
              <w:color w:val="000000"/>
              <w:lang w:val="en-US"/>
            </w:rPr>
            <w:t xml:space="preserve">, M., Randin, C., Engler, R., Pottier, J., Pio, D., </w:t>
          </w:r>
          <w:proofErr w:type="spellStart"/>
          <w:r w:rsidRPr="005C39AC">
            <w:rPr>
              <w:rFonts w:ascii="Times New Roman" w:eastAsia="Times New Roman" w:hAnsi="Times New Roman" w:cs="Times New Roman"/>
              <w:color w:val="000000"/>
              <w:lang w:val="en-US"/>
            </w:rPr>
            <w:t>Dubuis</w:t>
          </w:r>
          <w:proofErr w:type="spellEnd"/>
          <w:r w:rsidRPr="005C39AC">
            <w:rPr>
              <w:rFonts w:ascii="Times New Roman" w:eastAsia="Times New Roman" w:hAnsi="Times New Roman" w:cs="Times New Roman"/>
              <w:color w:val="000000"/>
              <w:lang w:val="en-US"/>
            </w:rPr>
            <w:t xml:space="preserve">, A., Pellissier, L., Mateo, R. G., </w:t>
          </w:r>
          <w:proofErr w:type="spellStart"/>
          <w:r w:rsidRPr="005C39AC">
            <w:rPr>
              <w:rFonts w:ascii="Times New Roman" w:eastAsia="Times New Roman" w:hAnsi="Times New Roman" w:cs="Times New Roman"/>
              <w:color w:val="000000"/>
              <w:lang w:val="en-US"/>
            </w:rPr>
            <w:t>Hordijk</w:t>
          </w:r>
          <w:proofErr w:type="spellEnd"/>
          <w:r w:rsidRPr="005C39AC">
            <w:rPr>
              <w:rFonts w:ascii="Times New Roman" w:eastAsia="Times New Roman" w:hAnsi="Times New Roman" w:cs="Times New Roman"/>
              <w:color w:val="000000"/>
              <w:lang w:val="en-US"/>
            </w:rPr>
            <w:t xml:space="preserve">, W., Salamin, N., &amp; </w:t>
          </w:r>
          <w:proofErr w:type="spellStart"/>
          <w:r w:rsidRPr="005C39AC">
            <w:rPr>
              <w:rFonts w:ascii="Times New Roman" w:eastAsia="Times New Roman" w:hAnsi="Times New Roman" w:cs="Times New Roman"/>
              <w:color w:val="000000"/>
              <w:lang w:val="en-US"/>
            </w:rPr>
            <w:t>Guisan</w:t>
          </w:r>
          <w:proofErr w:type="spellEnd"/>
          <w:r w:rsidRPr="005C39AC">
            <w:rPr>
              <w:rFonts w:ascii="Times New Roman" w:eastAsia="Times New Roman" w:hAnsi="Times New Roman" w:cs="Times New Roman"/>
              <w:color w:val="000000"/>
              <w:lang w:val="en-US"/>
            </w:rPr>
            <w:t xml:space="preserve">, A. (2017). </w:t>
          </w:r>
          <w:proofErr w:type="spellStart"/>
          <w:r w:rsidRPr="005C39AC">
            <w:rPr>
              <w:rFonts w:ascii="Times New Roman" w:eastAsia="Times New Roman" w:hAnsi="Times New Roman" w:cs="Times New Roman"/>
              <w:color w:val="000000"/>
              <w:lang w:val="en-US"/>
            </w:rPr>
            <w:t>ecospat</w:t>
          </w:r>
          <w:proofErr w:type="spellEnd"/>
          <w:r w:rsidRPr="005C39AC">
            <w:rPr>
              <w:rFonts w:ascii="Times New Roman" w:eastAsia="Times New Roman" w:hAnsi="Times New Roman" w:cs="Times New Roman"/>
              <w:color w:val="000000"/>
              <w:lang w:val="en-US"/>
            </w:rPr>
            <w:t xml:space="preserve">: an R package to support spatial analyses and modeling of species niches and distributions. </w:t>
          </w:r>
          <w:proofErr w:type="spellStart"/>
          <w:r w:rsidRPr="005C39AC">
            <w:rPr>
              <w:rFonts w:ascii="Times New Roman" w:eastAsia="Times New Roman" w:hAnsi="Times New Roman" w:cs="Times New Roman"/>
              <w:i/>
              <w:iCs/>
              <w:color w:val="000000"/>
              <w:lang w:val="en-US"/>
            </w:rPr>
            <w:t>Ecography</w:t>
          </w:r>
          <w:proofErr w:type="spellEnd"/>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40</w:t>
          </w:r>
          <w:r w:rsidRPr="005C39AC">
            <w:rPr>
              <w:rFonts w:ascii="Times New Roman" w:eastAsia="Times New Roman" w:hAnsi="Times New Roman" w:cs="Times New Roman"/>
              <w:color w:val="000000"/>
              <w:lang w:val="en-US"/>
            </w:rPr>
            <w:t>(6), 774–787. https://doi.org/10.1111/ecog.02671</w:t>
          </w:r>
        </w:p>
        <w:p w14:paraId="206655E7" w14:textId="77777777" w:rsidR="005C39AC" w:rsidRPr="005C39AC" w:rsidRDefault="005C39AC">
          <w:pPr>
            <w:autoSpaceDE w:val="0"/>
            <w:autoSpaceDN w:val="0"/>
            <w:ind w:hanging="480"/>
            <w:divId w:val="49958983"/>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Díaz, I. A., Sieving, K. E., Peña-Foxon, M., &amp; Armesto, J. J. (2012). A field experiment links forest structure and biodiversity: epiphytes enhance canopy invertebrates in Chilean forests. </w:t>
          </w:r>
          <w:r w:rsidRPr="005C39AC">
            <w:rPr>
              <w:rFonts w:ascii="Times New Roman" w:eastAsia="Times New Roman" w:hAnsi="Times New Roman" w:cs="Times New Roman"/>
              <w:i/>
              <w:iCs/>
              <w:color w:val="000000"/>
              <w:lang w:val="en-US"/>
            </w:rPr>
            <w:t>Ecosphere</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3</w:t>
          </w:r>
          <w:r w:rsidRPr="005C39AC">
            <w:rPr>
              <w:rFonts w:ascii="Times New Roman" w:eastAsia="Times New Roman" w:hAnsi="Times New Roman" w:cs="Times New Roman"/>
              <w:color w:val="000000"/>
              <w:lang w:val="en-US"/>
            </w:rPr>
            <w:t>(1), 1–17. https://doi.org/10.1890/ES11-00168.1</w:t>
          </w:r>
        </w:p>
        <w:p w14:paraId="10FA4893" w14:textId="77777777" w:rsidR="005C39AC" w:rsidRPr="005C39AC" w:rsidRDefault="005C39AC">
          <w:pPr>
            <w:autoSpaceDE w:val="0"/>
            <w:autoSpaceDN w:val="0"/>
            <w:ind w:hanging="480"/>
            <w:divId w:val="863591313"/>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Dray, S., &amp; Dufour, A. (2007). The ade4 Package: Implementing the Duality Diagram for Ecologists. </w:t>
          </w:r>
          <w:r w:rsidRPr="005C39AC">
            <w:rPr>
              <w:rFonts w:ascii="Times New Roman" w:eastAsia="Times New Roman" w:hAnsi="Times New Roman" w:cs="Times New Roman"/>
              <w:i/>
              <w:iCs/>
              <w:color w:val="000000"/>
              <w:lang w:val="en-US"/>
            </w:rPr>
            <w:t>Journal of Statistical Software</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22</w:t>
          </w:r>
          <w:r w:rsidRPr="005C39AC">
            <w:rPr>
              <w:rFonts w:ascii="Times New Roman" w:eastAsia="Times New Roman" w:hAnsi="Times New Roman" w:cs="Times New Roman"/>
              <w:color w:val="000000"/>
              <w:lang w:val="en-US"/>
            </w:rPr>
            <w:t>(4), 1–20. https://doi.org/10.18637/jss.v022.i04</w:t>
          </w:r>
        </w:p>
        <w:p w14:paraId="6CBEF815" w14:textId="77777777" w:rsidR="005C39AC" w:rsidRPr="005C39AC" w:rsidRDefault="005C39AC">
          <w:pPr>
            <w:autoSpaceDE w:val="0"/>
            <w:autoSpaceDN w:val="0"/>
            <w:ind w:hanging="480"/>
            <w:divId w:val="1638299292"/>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Felix, Z. I., Wang, Y., &amp; Schweitzer, C. J. (2010). Effects of Experimental Canopy Manipulation on Amphibian Egg Deposition. </w:t>
          </w:r>
          <w:r w:rsidRPr="005C39AC">
            <w:rPr>
              <w:rFonts w:ascii="Times New Roman" w:eastAsia="Times New Roman" w:hAnsi="Times New Roman" w:cs="Times New Roman"/>
              <w:i/>
              <w:iCs/>
              <w:color w:val="000000"/>
              <w:lang w:val="en-US"/>
            </w:rPr>
            <w:t>The Journal of Wildlife Management</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74</w:t>
          </w:r>
          <w:r w:rsidRPr="005C39AC">
            <w:rPr>
              <w:rFonts w:ascii="Times New Roman" w:eastAsia="Times New Roman" w:hAnsi="Times New Roman" w:cs="Times New Roman"/>
              <w:color w:val="000000"/>
              <w:lang w:val="en-US"/>
            </w:rPr>
            <w:t>(3), 496–503. https://doi.org/10.2193/2008-181</w:t>
          </w:r>
        </w:p>
        <w:p w14:paraId="75401ECF" w14:textId="77777777" w:rsidR="005C39AC" w:rsidRPr="005C39AC" w:rsidRDefault="005C39AC">
          <w:pPr>
            <w:autoSpaceDE w:val="0"/>
            <w:autoSpaceDN w:val="0"/>
            <w:ind w:hanging="480"/>
            <w:divId w:val="1097557197"/>
            <w:rPr>
              <w:rFonts w:ascii="Times New Roman" w:eastAsia="Times New Roman" w:hAnsi="Times New Roman" w:cs="Times New Roman"/>
              <w:color w:val="000000"/>
              <w:lang w:val="en-US"/>
            </w:rPr>
          </w:pPr>
          <w:proofErr w:type="spellStart"/>
          <w:r w:rsidRPr="005C39AC">
            <w:rPr>
              <w:rFonts w:ascii="Times New Roman" w:eastAsia="Times New Roman" w:hAnsi="Times New Roman" w:cs="Times New Roman"/>
              <w:color w:val="000000"/>
              <w:lang w:val="en-US"/>
            </w:rPr>
            <w:t>Frichot</w:t>
          </w:r>
          <w:proofErr w:type="spellEnd"/>
          <w:r w:rsidRPr="005C39AC">
            <w:rPr>
              <w:rFonts w:ascii="Times New Roman" w:eastAsia="Times New Roman" w:hAnsi="Times New Roman" w:cs="Times New Roman"/>
              <w:color w:val="000000"/>
              <w:lang w:val="en-US"/>
            </w:rPr>
            <w:t xml:space="preserve">, E., &amp; François, O. (2015). LEA: An R package for landscape and ecological association studies. </w:t>
          </w:r>
          <w:r w:rsidRPr="005C39AC">
            <w:rPr>
              <w:rFonts w:ascii="Times New Roman" w:eastAsia="Times New Roman" w:hAnsi="Times New Roman" w:cs="Times New Roman"/>
              <w:i/>
              <w:iCs/>
              <w:color w:val="000000"/>
              <w:lang w:val="en-US"/>
            </w:rPr>
            <w:t>Methods in Ecology and Evolution</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6</w:t>
          </w:r>
          <w:r w:rsidRPr="005C39AC">
            <w:rPr>
              <w:rFonts w:ascii="Times New Roman" w:eastAsia="Times New Roman" w:hAnsi="Times New Roman" w:cs="Times New Roman"/>
              <w:color w:val="000000"/>
              <w:lang w:val="en-US"/>
            </w:rPr>
            <w:t>(8), 925–929. https://doi.org/10.1111/2041-210X.12382</w:t>
          </w:r>
        </w:p>
        <w:p w14:paraId="37EADBAB" w14:textId="77777777" w:rsidR="005C39AC" w:rsidRPr="005C39AC" w:rsidRDefault="005C39AC">
          <w:pPr>
            <w:autoSpaceDE w:val="0"/>
            <w:autoSpaceDN w:val="0"/>
            <w:ind w:hanging="480"/>
            <w:divId w:val="1388601747"/>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Hallgren, K. A. (2013). Conducting Simulation Studies in the R Programming Environment. </w:t>
          </w:r>
          <w:r w:rsidRPr="005C39AC">
            <w:rPr>
              <w:rFonts w:ascii="Times New Roman" w:eastAsia="Times New Roman" w:hAnsi="Times New Roman" w:cs="Times New Roman"/>
              <w:i/>
              <w:iCs/>
              <w:color w:val="000000"/>
              <w:lang w:val="en-US"/>
            </w:rPr>
            <w:t>Tutorials in Quantitative Methods for Psychology</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9</w:t>
          </w:r>
          <w:r w:rsidRPr="005C39AC">
            <w:rPr>
              <w:rFonts w:ascii="Times New Roman" w:eastAsia="Times New Roman" w:hAnsi="Times New Roman" w:cs="Times New Roman"/>
              <w:color w:val="000000"/>
              <w:lang w:val="en-US"/>
            </w:rPr>
            <w:t>(2), 43–60. https://doi.org/10.20982/tqmp.09.2.p043</w:t>
          </w:r>
        </w:p>
        <w:p w14:paraId="47F9FB53" w14:textId="77777777" w:rsidR="005C39AC" w:rsidRPr="005C39AC" w:rsidRDefault="005C39AC">
          <w:pPr>
            <w:autoSpaceDE w:val="0"/>
            <w:autoSpaceDN w:val="0"/>
            <w:ind w:hanging="480"/>
            <w:divId w:val="895774040"/>
            <w:rPr>
              <w:rFonts w:ascii="Times New Roman" w:eastAsia="Times New Roman" w:hAnsi="Times New Roman" w:cs="Times New Roman"/>
              <w:color w:val="000000"/>
              <w:lang w:val="en-US"/>
            </w:rPr>
          </w:pPr>
          <w:proofErr w:type="spellStart"/>
          <w:r w:rsidRPr="005C39AC">
            <w:rPr>
              <w:rFonts w:ascii="Times New Roman" w:eastAsia="Times New Roman" w:hAnsi="Times New Roman" w:cs="Times New Roman"/>
              <w:color w:val="000000"/>
              <w:lang w:val="en-US"/>
            </w:rPr>
            <w:t>Hernangómez</w:t>
          </w:r>
          <w:proofErr w:type="spellEnd"/>
          <w:r w:rsidRPr="005C39AC">
            <w:rPr>
              <w:rFonts w:ascii="Times New Roman" w:eastAsia="Times New Roman" w:hAnsi="Times New Roman" w:cs="Times New Roman"/>
              <w:color w:val="000000"/>
              <w:lang w:val="en-US"/>
            </w:rPr>
            <w:t xml:space="preserve">, D. (2025). </w:t>
          </w:r>
          <w:proofErr w:type="spellStart"/>
          <w:r w:rsidRPr="005C39AC">
            <w:rPr>
              <w:rFonts w:ascii="Times New Roman" w:eastAsia="Times New Roman" w:hAnsi="Times New Roman" w:cs="Times New Roman"/>
              <w:i/>
              <w:iCs/>
              <w:color w:val="000000"/>
              <w:lang w:val="en-US"/>
            </w:rPr>
            <w:t>tidyterra</w:t>
          </w:r>
          <w:proofErr w:type="spellEnd"/>
          <w:r w:rsidRPr="005C39AC">
            <w:rPr>
              <w:rFonts w:ascii="Times New Roman" w:eastAsia="Times New Roman" w:hAnsi="Times New Roman" w:cs="Times New Roman"/>
              <w:i/>
              <w:iCs/>
              <w:color w:val="000000"/>
              <w:lang w:val="en-US"/>
            </w:rPr>
            <w:t>: tidyverse Methods and ggplot2 Helpers for terra Objects</w:t>
          </w:r>
          <w:r w:rsidRPr="005C39AC">
            <w:rPr>
              <w:rFonts w:ascii="Times New Roman" w:eastAsia="Times New Roman" w:hAnsi="Times New Roman" w:cs="Times New Roman"/>
              <w:color w:val="000000"/>
              <w:lang w:val="en-US"/>
            </w:rPr>
            <w:t>. https://dieghernan.github.io/tidyterra/</w:t>
          </w:r>
        </w:p>
        <w:p w14:paraId="5C2B6E93" w14:textId="77777777" w:rsidR="005C39AC" w:rsidRPr="005C39AC" w:rsidRDefault="005C39AC">
          <w:pPr>
            <w:autoSpaceDE w:val="0"/>
            <w:autoSpaceDN w:val="0"/>
            <w:ind w:hanging="480"/>
            <w:divId w:val="1287934769"/>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lastRenderedPageBreak/>
            <w:t xml:space="preserve">Hesselbarth, M. H. K., </w:t>
          </w:r>
          <w:proofErr w:type="spellStart"/>
          <w:r w:rsidRPr="005C39AC">
            <w:rPr>
              <w:rFonts w:ascii="Times New Roman" w:eastAsia="Times New Roman" w:hAnsi="Times New Roman" w:cs="Times New Roman"/>
              <w:color w:val="000000"/>
              <w:lang w:val="en-US"/>
            </w:rPr>
            <w:t>Sciaini</w:t>
          </w:r>
          <w:proofErr w:type="spellEnd"/>
          <w:r w:rsidRPr="005C39AC">
            <w:rPr>
              <w:rFonts w:ascii="Times New Roman" w:eastAsia="Times New Roman" w:hAnsi="Times New Roman" w:cs="Times New Roman"/>
              <w:color w:val="000000"/>
              <w:lang w:val="en-US"/>
            </w:rPr>
            <w:t xml:space="preserve">, M., With, K. A., Wiegand, K., &amp; Nowosad, J. (2019). </w:t>
          </w:r>
          <w:proofErr w:type="spellStart"/>
          <w:r w:rsidRPr="005C39AC">
            <w:rPr>
              <w:rFonts w:ascii="Times New Roman" w:eastAsia="Times New Roman" w:hAnsi="Times New Roman" w:cs="Times New Roman"/>
              <w:color w:val="000000"/>
              <w:lang w:val="en-US"/>
            </w:rPr>
            <w:t>landscapemetrics</w:t>
          </w:r>
          <w:proofErr w:type="spellEnd"/>
          <w:r w:rsidRPr="005C39AC">
            <w:rPr>
              <w:rFonts w:ascii="Times New Roman" w:eastAsia="Times New Roman" w:hAnsi="Times New Roman" w:cs="Times New Roman"/>
              <w:color w:val="000000"/>
              <w:lang w:val="en-US"/>
            </w:rPr>
            <w:t xml:space="preserve">: an open-source R tool to calculate landscape metrics. </w:t>
          </w:r>
          <w:proofErr w:type="spellStart"/>
          <w:r w:rsidRPr="005C39AC">
            <w:rPr>
              <w:rFonts w:ascii="Times New Roman" w:eastAsia="Times New Roman" w:hAnsi="Times New Roman" w:cs="Times New Roman"/>
              <w:i/>
              <w:iCs/>
              <w:color w:val="000000"/>
              <w:lang w:val="en-US"/>
            </w:rPr>
            <w:t>Ecography</w:t>
          </w:r>
          <w:proofErr w:type="spellEnd"/>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42</w:t>
          </w:r>
          <w:r w:rsidRPr="005C39AC">
            <w:rPr>
              <w:rFonts w:ascii="Times New Roman" w:eastAsia="Times New Roman" w:hAnsi="Times New Roman" w:cs="Times New Roman"/>
              <w:color w:val="000000"/>
              <w:lang w:val="en-US"/>
            </w:rPr>
            <w:t>, 1648–1657.</w:t>
          </w:r>
        </w:p>
        <w:p w14:paraId="093DEBED" w14:textId="77777777" w:rsidR="005C39AC" w:rsidRPr="005C39AC" w:rsidRDefault="005C39AC">
          <w:pPr>
            <w:autoSpaceDE w:val="0"/>
            <w:autoSpaceDN w:val="0"/>
            <w:ind w:hanging="480"/>
            <w:divId w:val="36056359"/>
            <w:rPr>
              <w:rFonts w:ascii="Times New Roman" w:eastAsia="Times New Roman" w:hAnsi="Times New Roman" w:cs="Times New Roman"/>
              <w:color w:val="000000"/>
              <w:lang w:val="en-US"/>
            </w:rPr>
          </w:pPr>
          <w:proofErr w:type="spellStart"/>
          <w:r w:rsidRPr="005C39AC">
            <w:rPr>
              <w:rFonts w:ascii="Times New Roman" w:eastAsia="Times New Roman" w:hAnsi="Times New Roman" w:cs="Times New Roman"/>
              <w:color w:val="000000"/>
              <w:lang w:val="en-US"/>
            </w:rPr>
            <w:t>Hijmans</w:t>
          </w:r>
          <w:proofErr w:type="spellEnd"/>
          <w:r w:rsidRPr="005C39AC">
            <w:rPr>
              <w:rFonts w:ascii="Times New Roman" w:eastAsia="Times New Roman" w:hAnsi="Times New Roman" w:cs="Times New Roman"/>
              <w:color w:val="000000"/>
              <w:lang w:val="en-US"/>
            </w:rPr>
            <w:t xml:space="preserve">, R. J. (2024). </w:t>
          </w:r>
          <w:r w:rsidRPr="005C39AC">
            <w:rPr>
              <w:rFonts w:ascii="Times New Roman" w:eastAsia="Times New Roman" w:hAnsi="Times New Roman" w:cs="Times New Roman"/>
              <w:i/>
              <w:iCs/>
              <w:color w:val="000000"/>
              <w:lang w:val="en-US"/>
            </w:rPr>
            <w:t>terra: Spatial Data Analysis</w:t>
          </w:r>
          <w:r w:rsidRPr="005C39AC">
            <w:rPr>
              <w:rFonts w:ascii="Times New Roman" w:eastAsia="Times New Roman" w:hAnsi="Times New Roman" w:cs="Times New Roman"/>
              <w:color w:val="000000"/>
              <w:lang w:val="en-US"/>
            </w:rPr>
            <w:t>. https://rspatial.org/</w:t>
          </w:r>
        </w:p>
        <w:p w14:paraId="27909381" w14:textId="77777777" w:rsidR="005C39AC" w:rsidRPr="005C39AC" w:rsidRDefault="005C39AC">
          <w:pPr>
            <w:autoSpaceDE w:val="0"/>
            <w:autoSpaceDN w:val="0"/>
            <w:ind w:hanging="480"/>
            <w:divId w:val="1545026376"/>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J. Sueur, T. Aubin, &amp; C. Simonis. (2008). </w:t>
          </w:r>
          <w:proofErr w:type="spellStart"/>
          <w:r w:rsidRPr="005C39AC">
            <w:rPr>
              <w:rFonts w:ascii="Times New Roman" w:eastAsia="Times New Roman" w:hAnsi="Times New Roman" w:cs="Times New Roman"/>
              <w:color w:val="000000"/>
              <w:lang w:val="en-US"/>
            </w:rPr>
            <w:t>Seewave</w:t>
          </w:r>
          <w:proofErr w:type="spellEnd"/>
          <w:r w:rsidRPr="005C39AC">
            <w:rPr>
              <w:rFonts w:ascii="Times New Roman" w:eastAsia="Times New Roman" w:hAnsi="Times New Roman" w:cs="Times New Roman"/>
              <w:color w:val="000000"/>
              <w:lang w:val="en-US"/>
            </w:rPr>
            <w:t xml:space="preserve">: a free modular tool for sound analysis and synthesis. </w:t>
          </w:r>
          <w:r w:rsidRPr="005C39AC">
            <w:rPr>
              <w:rFonts w:ascii="Times New Roman" w:eastAsia="Times New Roman" w:hAnsi="Times New Roman" w:cs="Times New Roman"/>
              <w:i/>
              <w:iCs/>
              <w:color w:val="000000"/>
              <w:lang w:val="en-US"/>
            </w:rPr>
            <w:t>Bioacoustics</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18</w:t>
          </w:r>
          <w:r w:rsidRPr="005C39AC">
            <w:rPr>
              <w:rFonts w:ascii="Times New Roman" w:eastAsia="Times New Roman" w:hAnsi="Times New Roman" w:cs="Times New Roman"/>
              <w:color w:val="000000"/>
              <w:lang w:val="en-US"/>
            </w:rPr>
            <w:t>, 213–226.</w:t>
          </w:r>
        </w:p>
        <w:p w14:paraId="70777C60" w14:textId="77777777" w:rsidR="005C39AC" w:rsidRPr="005C39AC" w:rsidRDefault="005C39AC">
          <w:pPr>
            <w:autoSpaceDE w:val="0"/>
            <w:autoSpaceDN w:val="0"/>
            <w:ind w:hanging="480"/>
            <w:divId w:val="1185704643"/>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Jennings, S. B., Brown, N. D., &amp; Sheil, A. D. (1999). </w:t>
          </w:r>
          <w:proofErr w:type="gramStart"/>
          <w:r w:rsidRPr="005C39AC">
            <w:rPr>
              <w:rFonts w:ascii="Times New Roman" w:eastAsia="Times New Roman" w:hAnsi="Times New Roman" w:cs="Times New Roman"/>
              <w:color w:val="000000"/>
              <w:lang w:val="en-US"/>
            </w:rPr>
            <w:t>Introduction Assessing forest</w:t>
          </w:r>
          <w:proofErr w:type="gramEnd"/>
          <w:r w:rsidRPr="005C39AC">
            <w:rPr>
              <w:rFonts w:ascii="Times New Roman" w:eastAsia="Times New Roman" w:hAnsi="Times New Roman" w:cs="Times New Roman"/>
              <w:color w:val="000000"/>
              <w:lang w:val="en-US"/>
            </w:rPr>
            <w:t xml:space="preserve"> canopies and </w:t>
          </w:r>
          <w:proofErr w:type="spellStart"/>
          <w:r w:rsidRPr="005C39AC">
            <w:rPr>
              <w:rFonts w:ascii="Times New Roman" w:eastAsia="Times New Roman" w:hAnsi="Times New Roman" w:cs="Times New Roman"/>
              <w:color w:val="000000"/>
              <w:lang w:val="en-US"/>
            </w:rPr>
            <w:t>understorey</w:t>
          </w:r>
          <w:proofErr w:type="spellEnd"/>
          <w:r w:rsidRPr="005C39AC">
            <w:rPr>
              <w:rFonts w:ascii="Times New Roman" w:eastAsia="Times New Roman" w:hAnsi="Times New Roman" w:cs="Times New Roman"/>
              <w:color w:val="000000"/>
              <w:lang w:val="en-US"/>
            </w:rPr>
            <w:t xml:space="preserve"> illumination: canopy closure, canopy cover and other measures. In </w:t>
          </w:r>
          <w:r w:rsidRPr="005C39AC">
            <w:rPr>
              <w:rFonts w:ascii="Times New Roman" w:eastAsia="Times New Roman" w:hAnsi="Times New Roman" w:cs="Times New Roman"/>
              <w:i/>
              <w:iCs/>
              <w:color w:val="000000"/>
              <w:lang w:val="en-US"/>
            </w:rPr>
            <w:t>Forestry</w:t>
          </w:r>
          <w:r w:rsidRPr="005C39AC">
            <w:rPr>
              <w:rFonts w:ascii="Times New Roman" w:eastAsia="Times New Roman" w:hAnsi="Times New Roman" w:cs="Times New Roman"/>
              <w:color w:val="000000"/>
              <w:lang w:val="en-US"/>
            </w:rPr>
            <w:t xml:space="preserve"> (Vol. 72, Number 1).</w:t>
          </w:r>
        </w:p>
        <w:p w14:paraId="32EB57C7" w14:textId="77777777" w:rsidR="005C39AC" w:rsidRPr="005C39AC" w:rsidRDefault="005C39AC">
          <w:pPr>
            <w:autoSpaceDE w:val="0"/>
            <w:autoSpaceDN w:val="0"/>
            <w:ind w:hanging="480"/>
            <w:divId w:val="1584609475"/>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Kembel, S. W., Cowan, P. D., Helmus, M. R., Cornwell, W. K., Morlon, H., Ackerly, D. D., Blomberg, S. P., &amp; Webb, C. O. (2010). Picante: R tools for integrating phylogenies and ecology. </w:t>
          </w:r>
          <w:r w:rsidRPr="005C39AC">
            <w:rPr>
              <w:rFonts w:ascii="Times New Roman" w:eastAsia="Times New Roman" w:hAnsi="Times New Roman" w:cs="Times New Roman"/>
              <w:i/>
              <w:iCs/>
              <w:color w:val="000000"/>
              <w:lang w:val="en-US"/>
            </w:rPr>
            <w:t>Bioinformatics</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26</w:t>
          </w:r>
          <w:r w:rsidRPr="005C39AC">
            <w:rPr>
              <w:rFonts w:ascii="Times New Roman" w:eastAsia="Times New Roman" w:hAnsi="Times New Roman" w:cs="Times New Roman"/>
              <w:color w:val="000000"/>
              <w:lang w:val="en-US"/>
            </w:rPr>
            <w:t>, 1463–1464.</w:t>
          </w:r>
        </w:p>
        <w:p w14:paraId="09932C29" w14:textId="77777777" w:rsidR="005C39AC" w:rsidRPr="005C39AC" w:rsidRDefault="005C39AC">
          <w:pPr>
            <w:autoSpaceDE w:val="0"/>
            <w:autoSpaceDN w:val="0"/>
            <w:ind w:hanging="480"/>
            <w:divId w:val="1153763330"/>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Klawinski, P. D., Dalton, B., &amp; Shiels, A. B. (2014). Coqui frog populations are negatively affected by canopy opening but not detritus deposition following an experimental hurricane in a tropical rainforest. </w:t>
          </w:r>
          <w:r w:rsidRPr="005C39AC">
            <w:rPr>
              <w:rFonts w:ascii="Times New Roman" w:eastAsia="Times New Roman" w:hAnsi="Times New Roman" w:cs="Times New Roman"/>
              <w:i/>
              <w:iCs/>
              <w:color w:val="000000"/>
              <w:lang w:val="en-US"/>
            </w:rPr>
            <w:t>Forest Ecology and Management</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332</w:t>
          </w:r>
          <w:r w:rsidRPr="005C39AC">
            <w:rPr>
              <w:rFonts w:ascii="Times New Roman" w:eastAsia="Times New Roman" w:hAnsi="Times New Roman" w:cs="Times New Roman"/>
              <w:color w:val="000000"/>
              <w:lang w:val="en-US"/>
            </w:rPr>
            <w:t>, 118–123. https://doi.org/10.1016/j.foreco.2014.02.010</w:t>
          </w:r>
        </w:p>
        <w:p w14:paraId="6E11E394" w14:textId="77777777" w:rsidR="005C39AC" w:rsidRPr="005C39AC" w:rsidRDefault="005C39AC">
          <w:pPr>
            <w:autoSpaceDE w:val="0"/>
            <w:autoSpaceDN w:val="0"/>
            <w:ind w:hanging="480"/>
            <w:divId w:val="141822125"/>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Lai, J., Lortie, C. J., Muenchen, R. A., Yang, J., &amp; Ma, K. (2019). Evaluating the popularity of R in ecology. </w:t>
          </w:r>
          <w:r w:rsidRPr="005C39AC">
            <w:rPr>
              <w:rFonts w:ascii="Times New Roman" w:eastAsia="Times New Roman" w:hAnsi="Times New Roman" w:cs="Times New Roman"/>
              <w:i/>
              <w:iCs/>
              <w:color w:val="000000"/>
              <w:lang w:val="en-US"/>
            </w:rPr>
            <w:t>Ecosphere</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10</w:t>
          </w:r>
          <w:r w:rsidRPr="005C39AC">
            <w:rPr>
              <w:rFonts w:ascii="Times New Roman" w:eastAsia="Times New Roman" w:hAnsi="Times New Roman" w:cs="Times New Roman"/>
              <w:color w:val="000000"/>
              <w:lang w:val="en-US"/>
            </w:rPr>
            <w:t>(1). https://doi.org/10.1002/ecs2.2567</w:t>
          </w:r>
        </w:p>
        <w:p w14:paraId="3F5497EE" w14:textId="77777777" w:rsidR="005C39AC" w:rsidRPr="005C39AC" w:rsidRDefault="005C39AC">
          <w:pPr>
            <w:autoSpaceDE w:val="0"/>
            <w:autoSpaceDN w:val="0"/>
            <w:ind w:hanging="480"/>
            <w:divId w:val="1309550603"/>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Laliberté, E., Legendre, P., &amp; Shipley, B. (2023). </w:t>
          </w:r>
          <w:r w:rsidRPr="005C39AC">
            <w:rPr>
              <w:rFonts w:ascii="Times New Roman" w:eastAsia="Times New Roman" w:hAnsi="Times New Roman" w:cs="Times New Roman"/>
              <w:i/>
              <w:iCs/>
              <w:color w:val="000000"/>
              <w:lang w:val="en-US"/>
            </w:rPr>
            <w:t xml:space="preserve">FD: Measuring Functional Diversity (FD) from Multiple Traits, </w:t>
          </w:r>
          <w:proofErr w:type="gramStart"/>
          <w:r w:rsidRPr="005C39AC">
            <w:rPr>
              <w:rFonts w:ascii="Times New Roman" w:eastAsia="Times New Roman" w:hAnsi="Times New Roman" w:cs="Times New Roman"/>
              <w:i/>
              <w:iCs/>
              <w:color w:val="000000"/>
              <w:lang w:val="en-US"/>
            </w:rPr>
            <w:t>and  Other</w:t>
          </w:r>
          <w:proofErr w:type="gramEnd"/>
          <w:r w:rsidRPr="005C39AC">
            <w:rPr>
              <w:rFonts w:ascii="Times New Roman" w:eastAsia="Times New Roman" w:hAnsi="Times New Roman" w:cs="Times New Roman"/>
              <w:i/>
              <w:iCs/>
              <w:color w:val="000000"/>
              <w:lang w:val="en-US"/>
            </w:rPr>
            <w:t xml:space="preserve"> Tools for Functional Ecology</w:t>
          </w:r>
          <w:r w:rsidRPr="005C39AC">
            <w:rPr>
              <w:rFonts w:ascii="Times New Roman" w:eastAsia="Times New Roman" w:hAnsi="Times New Roman" w:cs="Times New Roman"/>
              <w:color w:val="000000"/>
              <w:lang w:val="en-US"/>
            </w:rPr>
            <w:t>. https://doi.org/10.32614/CRAN.package.FD</w:t>
          </w:r>
        </w:p>
        <w:p w14:paraId="2B556658" w14:textId="77777777" w:rsidR="005C39AC" w:rsidRPr="005C39AC" w:rsidRDefault="005C39AC">
          <w:pPr>
            <w:autoSpaceDE w:val="0"/>
            <w:autoSpaceDN w:val="0"/>
            <w:ind w:hanging="480"/>
            <w:divId w:val="1362627799"/>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lastRenderedPageBreak/>
            <w:t xml:space="preserve">Lemmon, P. E. (1956). A Spherical </w:t>
          </w:r>
          <w:proofErr w:type="spellStart"/>
          <w:r w:rsidRPr="005C39AC">
            <w:rPr>
              <w:rFonts w:ascii="Times New Roman" w:eastAsia="Times New Roman" w:hAnsi="Times New Roman" w:cs="Times New Roman"/>
              <w:color w:val="000000"/>
              <w:lang w:val="en-US"/>
            </w:rPr>
            <w:t>Densiometer</w:t>
          </w:r>
          <w:proofErr w:type="spellEnd"/>
          <w:r w:rsidRPr="005C39AC">
            <w:rPr>
              <w:rFonts w:ascii="Times New Roman" w:eastAsia="Times New Roman" w:hAnsi="Times New Roman" w:cs="Times New Roman"/>
              <w:color w:val="000000"/>
              <w:lang w:val="en-US"/>
            </w:rPr>
            <w:t xml:space="preserve"> </w:t>
          </w:r>
          <w:proofErr w:type="gramStart"/>
          <w:r w:rsidRPr="005C39AC">
            <w:rPr>
              <w:rFonts w:ascii="Times New Roman" w:eastAsia="Times New Roman" w:hAnsi="Times New Roman" w:cs="Times New Roman"/>
              <w:color w:val="000000"/>
              <w:lang w:val="en-US"/>
            </w:rPr>
            <w:t>For</w:t>
          </w:r>
          <w:proofErr w:type="gramEnd"/>
          <w:r w:rsidRPr="005C39AC">
            <w:rPr>
              <w:rFonts w:ascii="Times New Roman" w:eastAsia="Times New Roman" w:hAnsi="Times New Roman" w:cs="Times New Roman"/>
              <w:color w:val="000000"/>
              <w:lang w:val="en-US"/>
            </w:rPr>
            <w:t xml:space="preserve"> Estimating Forest Overstory Density. </w:t>
          </w:r>
          <w:r w:rsidRPr="005C39AC">
            <w:rPr>
              <w:rFonts w:ascii="Times New Roman" w:eastAsia="Times New Roman" w:hAnsi="Times New Roman" w:cs="Times New Roman"/>
              <w:i/>
              <w:iCs/>
              <w:color w:val="000000"/>
              <w:lang w:val="en-US"/>
            </w:rPr>
            <w:t>Forest Science</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2</w:t>
          </w:r>
          <w:r w:rsidRPr="005C39AC">
            <w:rPr>
              <w:rFonts w:ascii="Times New Roman" w:eastAsia="Times New Roman" w:hAnsi="Times New Roman" w:cs="Times New Roman"/>
              <w:color w:val="000000"/>
              <w:lang w:val="en-US"/>
            </w:rPr>
            <w:t>(4), 314–320. https://doi.org/10.1093/forestscience/2.4.314</w:t>
          </w:r>
        </w:p>
        <w:p w14:paraId="0644127E" w14:textId="77777777" w:rsidR="005C39AC" w:rsidRPr="005C39AC" w:rsidRDefault="005C39AC">
          <w:pPr>
            <w:autoSpaceDE w:val="0"/>
            <w:autoSpaceDN w:val="0"/>
            <w:ind w:hanging="480"/>
            <w:divId w:val="1003708649"/>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Lemmon, P. E. (1957). A new instrument for measuring forest overstory density. </w:t>
          </w:r>
          <w:r w:rsidRPr="005C39AC">
            <w:rPr>
              <w:rFonts w:ascii="Times New Roman" w:eastAsia="Times New Roman" w:hAnsi="Times New Roman" w:cs="Times New Roman"/>
              <w:i/>
              <w:iCs/>
              <w:color w:val="000000"/>
              <w:lang w:val="en-US"/>
            </w:rPr>
            <w:t>Journal of Forestry</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55</w:t>
          </w:r>
          <w:r w:rsidRPr="005C39AC">
            <w:rPr>
              <w:rFonts w:ascii="Times New Roman" w:eastAsia="Times New Roman" w:hAnsi="Times New Roman" w:cs="Times New Roman"/>
              <w:color w:val="000000"/>
              <w:lang w:val="en-US"/>
            </w:rPr>
            <w:t>, 667–669.</w:t>
          </w:r>
        </w:p>
        <w:p w14:paraId="7C861B0D" w14:textId="77777777" w:rsidR="005C39AC" w:rsidRPr="005C39AC" w:rsidRDefault="005C39AC">
          <w:pPr>
            <w:autoSpaceDE w:val="0"/>
            <w:autoSpaceDN w:val="0"/>
            <w:ind w:hanging="480"/>
            <w:divId w:val="1232623405"/>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Lüdecke, D., Ben-Shachar, M. S., Patil, I., Waggoner, P., &amp; Makowski, D. (2021). performance: An R Package for Assessment, Comparison and Testing of Statistical Models. </w:t>
          </w:r>
          <w:r w:rsidRPr="005C39AC">
            <w:rPr>
              <w:rFonts w:ascii="Times New Roman" w:eastAsia="Times New Roman" w:hAnsi="Times New Roman" w:cs="Times New Roman"/>
              <w:i/>
              <w:iCs/>
              <w:color w:val="000000"/>
              <w:lang w:val="en-US"/>
            </w:rPr>
            <w:t xml:space="preserve">Journal of </w:t>
          </w:r>
          <w:proofErr w:type="gramStart"/>
          <w:r w:rsidRPr="005C39AC">
            <w:rPr>
              <w:rFonts w:ascii="Times New Roman" w:eastAsia="Times New Roman" w:hAnsi="Times New Roman" w:cs="Times New Roman"/>
              <w:i/>
              <w:iCs/>
              <w:color w:val="000000"/>
              <w:lang w:val="en-US"/>
            </w:rPr>
            <w:t>Open Source</w:t>
          </w:r>
          <w:proofErr w:type="gramEnd"/>
          <w:r w:rsidRPr="005C39AC">
            <w:rPr>
              <w:rFonts w:ascii="Times New Roman" w:eastAsia="Times New Roman" w:hAnsi="Times New Roman" w:cs="Times New Roman"/>
              <w:i/>
              <w:iCs/>
              <w:color w:val="000000"/>
              <w:lang w:val="en-US"/>
            </w:rPr>
            <w:t xml:space="preserve"> Software</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6</w:t>
          </w:r>
          <w:r w:rsidRPr="005C39AC">
            <w:rPr>
              <w:rFonts w:ascii="Times New Roman" w:eastAsia="Times New Roman" w:hAnsi="Times New Roman" w:cs="Times New Roman"/>
              <w:color w:val="000000"/>
              <w:lang w:val="en-US"/>
            </w:rPr>
            <w:t>(60), 3139. https://doi.org/10.21105/joss.03139</w:t>
          </w:r>
        </w:p>
        <w:p w14:paraId="3FC8B32A" w14:textId="77777777" w:rsidR="005C39AC" w:rsidRPr="005C39AC" w:rsidRDefault="005C39AC">
          <w:pPr>
            <w:autoSpaceDE w:val="0"/>
            <w:autoSpaceDN w:val="0"/>
            <w:ind w:hanging="480"/>
            <w:divId w:val="406148574"/>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Mailund, T. (2022a). Functional Programming. In </w:t>
          </w:r>
          <w:r w:rsidRPr="005C39AC">
            <w:rPr>
              <w:rFonts w:ascii="Times New Roman" w:eastAsia="Times New Roman" w:hAnsi="Times New Roman" w:cs="Times New Roman"/>
              <w:i/>
              <w:iCs/>
              <w:color w:val="000000"/>
              <w:lang w:val="en-US"/>
            </w:rPr>
            <w:t>Beginning Data Science in R 4</w:t>
          </w:r>
          <w:r w:rsidRPr="005C39AC">
            <w:rPr>
              <w:rFonts w:ascii="Times New Roman" w:eastAsia="Times New Roman" w:hAnsi="Times New Roman" w:cs="Times New Roman"/>
              <w:color w:val="000000"/>
              <w:lang w:val="en-US"/>
            </w:rPr>
            <w:t xml:space="preserve"> (pp. 349–372). </w:t>
          </w:r>
          <w:proofErr w:type="spellStart"/>
          <w:r w:rsidRPr="005C39AC">
            <w:rPr>
              <w:rFonts w:ascii="Times New Roman" w:eastAsia="Times New Roman" w:hAnsi="Times New Roman" w:cs="Times New Roman"/>
              <w:color w:val="000000"/>
              <w:lang w:val="en-US"/>
            </w:rPr>
            <w:t>Apress</w:t>
          </w:r>
          <w:proofErr w:type="spellEnd"/>
          <w:r w:rsidRPr="005C39AC">
            <w:rPr>
              <w:rFonts w:ascii="Times New Roman" w:eastAsia="Times New Roman" w:hAnsi="Times New Roman" w:cs="Times New Roman"/>
              <w:color w:val="000000"/>
              <w:lang w:val="en-US"/>
            </w:rPr>
            <w:t>. https://doi.org/10.1007/978-1-4842-8155-0_11</w:t>
          </w:r>
        </w:p>
        <w:p w14:paraId="118E2C66" w14:textId="77777777" w:rsidR="005C39AC" w:rsidRPr="005C39AC" w:rsidRDefault="005C39AC">
          <w:pPr>
            <w:autoSpaceDE w:val="0"/>
            <w:autoSpaceDN w:val="0"/>
            <w:ind w:hanging="480"/>
            <w:divId w:val="631667660"/>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Mailund, T. (2022b). Pipelines: </w:t>
          </w:r>
          <w:proofErr w:type="spellStart"/>
          <w:r w:rsidRPr="005C39AC">
            <w:rPr>
              <w:rFonts w:ascii="Times New Roman" w:eastAsia="Times New Roman" w:hAnsi="Times New Roman" w:cs="Times New Roman"/>
              <w:color w:val="000000"/>
              <w:lang w:val="en-US"/>
            </w:rPr>
            <w:t>magrittr</w:t>
          </w:r>
          <w:proofErr w:type="spellEnd"/>
          <w:r w:rsidRPr="005C39AC">
            <w:rPr>
              <w:rFonts w:ascii="Times New Roman" w:eastAsia="Times New Roman" w:hAnsi="Times New Roman" w:cs="Times New Roman"/>
              <w:color w:val="000000"/>
              <w:lang w:val="en-US"/>
            </w:rPr>
            <w:t xml:space="preserve">. In </w:t>
          </w:r>
          <w:r w:rsidRPr="005C39AC">
            <w:rPr>
              <w:rFonts w:ascii="Times New Roman" w:eastAsia="Times New Roman" w:hAnsi="Times New Roman" w:cs="Times New Roman"/>
              <w:i/>
              <w:iCs/>
              <w:color w:val="000000"/>
              <w:lang w:val="en-US"/>
            </w:rPr>
            <w:t>R 4 Data Science Quick Reference</w:t>
          </w:r>
          <w:r w:rsidRPr="005C39AC">
            <w:rPr>
              <w:rFonts w:ascii="Times New Roman" w:eastAsia="Times New Roman" w:hAnsi="Times New Roman" w:cs="Times New Roman"/>
              <w:color w:val="000000"/>
              <w:lang w:val="en-US"/>
            </w:rPr>
            <w:t xml:space="preserve"> (pp. 77–87). </w:t>
          </w:r>
          <w:proofErr w:type="spellStart"/>
          <w:r w:rsidRPr="005C39AC">
            <w:rPr>
              <w:rFonts w:ascii="Times New Roman" w:eastAsia="Times New Roman" w:hAnsi="Times New Roman" w:cs="Times New Roman"/>
              <w:color w:val="000000"/>
              <w:lang w:val="en-US"/>
            </w:rPr>
            <w:t>Apress</w:t>
          </w:r>
          <w:proofErr w:type="spellEnd"/>
          <w:r w:rsidRPr="005C39AC">
            <w:rPr>
              <w:rFonts w:ascii="Times New Roman" w:eastAsia="Times New Roman" w:hAnsi="Times New Roman" w:cs="Times New Roman"/>
              <w:color w:val="000000"/>
              <w:lang w:val="en-US"/>
            </w:rPr>
            <w:t>. https://doi.org/10.1007/978-1-4842-8780-4_6</w:t>
          </w:r>
        </w:p>
        <w:p w14:paraId="164A0C3D" w14:textId="77777777" w:rsidR="005C39AC" w:rsidRPr="005C39AC" w:rsidRDefault="005C39AC">
          <w:pPr>
            <w:autoSpaceDE w:val="0"/>
            <w:autoSpaceDN w:val="0"/>
            <w:ind w:hanging="480"/>
            <w:divId w:val="1346590342"/>
            <w:rPr>
              <w:rFonts w:ascii="Times New Roman" w:eastAsia="Times New Roman" w:hAnsi="Times New Roman" w:cs="Times New Roman"/>
              <w:color w:val="000000"/>
            </w:rPr>
          </w:pPr>
          <w:r w:rsidRPr="005C39AC">
            <w:rPr>
              <w:rFonts w:ascii="Times New Roman" w:eastAsia="Times New Roman" w:hAnsi="Times New Roman" w:cs="Times New Roman"/>
              <w:color w:val="000000"/>
              <w:lang w:val="en-US"/>
            </w:rPr>
            <w:t xml:space="preserve">Moffet, M. W. (2000). What’s “Up”? A Critical Look at the Basic Terms of Canopy Biology. </w:t>
          </w:r>
          <w:proofErr w:type="spellStart"/>
          <w:r w:rsidRPr="005C39AC">
            <w:rPr>
              <w:rFonts w:ascii="Times New Roman" w:eastAsia="Times New Roman" w:hAnsi="Times New Roman" w:cs="Times New Roman"/>
              <w:i/>
              <w:iCs/>
              <w:color w:val="000000"/>
            </w:rPr>
            <w:t>Biotropica</w:t>
          </w:r>
          <w:proofErr w:type="spellEnd"/>
          <w:r w:rsidRPr="005C39AC">
            <w:rPr>
              <w:rFonts w:ascii="Times New Roman" w:eastAsia="Times New Roman" w:hAnsi="Times New Roman" w:cs="Times New Roman"/>
              <w:color w:val="000000"/>
            </w:rPr>
            <w:t xml:space="preserve">, </w:t>
          </w:r>
          <w:r w:rsidRPr="005C39AC">
            <w:rPr>
              <w:rFonts w:ascii="Times New Roman" w:eastAsia="Times New Roman" w:hAnsi="Times New Roman" w:cs="Times New Roman"/>
              <w:i/>
              <w:iCs/>
              <w:color w:val="000000"/>
            </w:rPr>
            <w:t>32</w:t>
          </w:r>
          <w:r w:rsidRPr="005C39AC">
            <w:rPr>
              <w:rFonts w:ascii="Times New Roman" w:eastAsia="Times New Roman" w:hAnsi="Times New Roman" w:cs="Times New Roman"/>
              <w:color w:val="000000"/>
            </w:rPr>
            <w:t>(4), 569–596.</w:t>
          </w:r>
        </w:p>
        <w:p w14:paraId="31C44911" w14:textId="77777777" w:rsidR="005C39AC" w:rsidRPr="005C39AC" w:rsidRDefault="005C39AC">
          <w:pPr>
            <w:autoSpaceDE w:val="0"/>
            <w:autoSpaceDN w:val="0"/>
            <w:ind w:hanging="480"/>
            <w:divId w:val="308633578"/>
            <w:rPr>
              <w:rFonts w:ascii="Times New Roman" w:eastAsia="Times New Roman" w:hAnsi="Times New Roman" w:cs="Times New Roman"/>
              <w:color w:val="000000"/>
              <w:lang w:val="en-US"/>
            </w:rPr>
          </w:pPr>
          <w:proofErr w:type="spellStart"/>
          <w:r w:rsidRPr="005C39AC">
            <w:rPr>
              <w:rFonts w:ascii="Times New Roman" w:eastAsia="Times New Roman" w:hAnsi="Times New Roman" w:cs="Times New Roman"/>
              <w:color w:val="000000"/>
            </w:rPr>
            <w:t>Moretta-Urdiales</w:t>
          </w:r>
          <w:proofErr w:type="spellEnd"/>
          <w:r w:rsidRPr="005C39AC">
            <w:rPr>
              <w:rFonts w:ascii="Times New Roman" w:eastAsia="Times New Roman" w:hAnsi="Times New Roman" w:cs="Times New Roman"/>
              <w:color w:val="000000"/>
            </w:rPr>
            <w:t xml:space="preserve">, M. D. M., </w:t>
          </w:r>
          <w:proofErr w:type="spellStart"/>
          <w:r w:rsidRPr="005C39AC">
            <w:rPr>
              <w:rFonts w:ascii="Times New Roman" w:eastAsia="Times New Roman" w:hAnsi="Times New Roman" w:cs="Times New Roman"/>
              <w:color w:val="000000"/>
            </w:rPr>
            <w:t>Velasquez-Espin</w:t>
          </w:r>
          <w:proofErr w:type="spellEnd"/>
          <w:r w:rsidRPr="005C39AC">
            <w:rPr>
              <w:rFonts w:ascii="Times New Roman" w:eastAsia="Times New Roman" w:hAnsi="Times New Roman" w:cs="Times New Roman"/>
              <w:color w:val="000000"/>
            </w:rPr>
            <w:t xml:space="preserve">, F., Tenorio, M., </w:t>
          </w:r>
          <w:proofErr w:type="spellStart"/>
          <w:r w:rsidRPr="005C39AC">
            <w:rPr>
              <w:rFonts w:ascii="Times New Roman" w:eastAsia="Times New Roman" w:hAnsi="Times New Roman" w:cs="Times New Roman"/>
              <w:color w:val="000000"/>
            </w:rPr>
            <w:t>Guayasamin</w:t>
          </w:r>
          <w:proofErr w:type="spellEnd"/>
          <w:r w:rsidRPr="005C39AC">
            <w:rPr>
              <w:rFonts w:ascii="Times New Roman" w:eastAsia="Times New Roman" w:hAnsi="Times New Roman" w:cs="Times New Roman"/>
              <w:color w:val="000000"/>
            </w:rPr>
            <w:t xml:space="preserve">, J. M., Rodriguez, D., &amp; </w:t>
          </w:r>
          <w:proofErr w:type="spellStart"/>
          <w:r w:rsidRPr="005C39AC">
            <w:rPr>
              <w:rFonts w:ascii="Times New Roman" w:eastAsia="Times New Roman" w:hAnsi="Times New Roman" w:cs="Times New Roman"/>
              <w:color w:val="000000"/>
            </w:rPr>
            <w:t>Mccracken</w:t>
          </w:r>
          <w:proofErr w:type="spellEnd"/>
          <w:r w:rsidRPr="005C39AC">
            <w:rPr>
              <w:rFonts w:ascii="Times New Roman" w:eastAsia="Times New Roman" w:hAnsi="Times New Roman" w:cs="Times New Roman"/>
              <w:color w:val="000000"/>
            </w:rPr>
            <w:t xml:space="preserve">, S. F. (2025). </w:t>
          </w:r>
          <w:r w:rsidRPr="005C39AC">
            <w:rPr>
              <w:rFonts w:ascii="Times New Roman" w:eastAsia="Times New Roman" w:hAnsi="Times New Roman" w:cs="Times New Roman"/>
              <w:color w:val="000000"/>
              <w:lang w:val="en-US"/>
            </w:rPr>
            <w:t xml:space="preserve">Low Abundance and Diversity of Canopy Amphibians in an Andean Choco Forest of Ecuador. In </w:t>
          </w:r>
          <w:r w:rsidRPr="005C39AC">
            <w:rPr>
              <w:rFonts w:ascii="Times New Roman" w:eastAsia="Times New Roman" w:hAnsi="Times New Roman" w:cs="Times New Roman"/>
              <w:i/>
              <w:iCs/>
              <w:color w:val="000000"/>
              <w:lang w:val="en-US"/>
            </w:rPr>
            <w:t>Herpetological Conservation and Biology</w:t>
          </w:r>
          <w:r w:rsidRPr="005C39AC">
            <w:rPr>
              <w:rFonts w:ascii="Times New Roman" w:eastAsia="Times New Roman" w:hAnsi="Times New Roman" w:cs="Times New Roman"/>
              <w:color w:val="000000"/>
              <w:lang w:val="en-US"/>
            </w:rPr>
            <w:t xml:space="preserve"> (Vol. 20, Number 2).</w:t>
          </w:r>
        </w:p>
        <w:p w14:paraId="5233E0E6" w14:textId="77777777" w:rsidR="005C39AC" w:rsidRPr="005C39AC" w:rsidRDefault="005C39AC">
          <w:pPr>
            <w:autoSpaceDE w:val="0"/>
            <w:autoSpaceDN w:val="0"/>
            <w:ind w:hanging="480"/>
            <w:divId w:val="2068606576"/>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Naimi, B., &amp; Araújo, M. B. (2016). </w:t>
          </w:r>
          <w:proofErr w:type="spellStart"/>
          <w:r w:rsidRPr="005C39AC">
            <w:rPr>
              <w:rFonts w:ascii="Times New Roman" w:eastAsia="Times New Roman" w:hAnsi="Times New Roman" w:cs="Times New Roman"/>
              <w:color w:val="000000"/>
              <w:lang w:val="en-US"/>
            </w:rPr>
            <w:t>sdm</w:t>
          </w:r>
          <w:proofErr w:type="spellEnd"/>
          <w:r w:rsidRPr="005C39AC">
            <w:rPr>
              <w:rFonts w:ascii="Times New Roman" w:eastAsia="Times New Roman" w:hAnsi="Times New Roman" w:cs="Times New Roman"/>
              <w:color w:val="000000"/>
              <w:lang w:val="en-US"/>
            </w:rPr>
            <w:t xml:space="preserve">: a reproducible and extensible R platform for species distribution modelling. </w:t>
          </w:r>
          <w:proofErr w:type="spellStart"/>
          <w:r w:rsidRPr="005C39AC">
            <w:rPr>
              <w:rFonts w:ascii="Times New Roman" w:eastAsia="Times New Roman" w:hAnsi="Times New Roman" w:cs="Times New Roman"/>
              <w:i/>
              <w:iCs/>
              <w:color w:val="000000"/>
              <w:lang w:val="en-US"/>
            </w:rPr>
            <w:t>Ecography</w:t>
          </w:r>
          <w:proofErr w:type="spellEnd"/>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39</w:t>
          </w:r>
          <w:r w:rsidRPr="005C39AC">
            <w:rPr>
              <w:rFonts w:ascii="Times New Roman" w:eastAsia="Times New Roman" w:hAnsi="Times New Roman" w:cs="Times New Roman"/>
              <w:color w:val="000000"/>
              <w:lang w:val="en-US"/>
            </w:rPr>
            <w:t>(4), 368–375. https://doi.org/10.1111/ecog.01881</w:t>
          </w:r>
        </w:p>
        <w:p w14:paraId="2B47BB96" w14:textId="77777777" w:rsidR="005C39AC" w:rsidRPr="005C39AC" w:rsidRDefault="005C39AC">
          <w:pPr>
            <w:autoSpaceDE w:val="0"/>
            <w:autoSpaceDN w:val="0"/>
            <w:ind w:hanging="480"/>
            <w:divId w:val="1072241911"/>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lastRenderedPageBreak/>
            <w:t xml:space="preserve">Naka, L. N. (2004). Structure and Organization of Canopy Bird Assemblages in Central Amazonia. </w:t>
          </w:r>
          <w:r w:rsidRPr="005C39AC">
            <w:rPr>
              <w:rFonts w:ascii="Times New Roman" w:eastAsia="Times New Roman" w:hAnsi="Times New Roman" w:cs="Times New Roman"/>
              <w:i/>
              <w:iCs/>
              <w:color w:val="000000"/>
              <w:lang w:val="en-US"/>
            </w:rPr>
            <w:t>The Auk</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121</w:t>
          </w:r>
          <w:r w:rsidRPr="005C39AC">
            <w:rPr>
              <w:rFonts w:ascii="Times New Roman" w:eastAsia="Times New Roman" w:hAnsi="Times New Roman" w:cs="Times New Roman"/>
              <w:color w:val="000000"/>
              <w:lang w:val="en-US"/>
            </w:rPr>
            <w:t>(1), 88–102. https://doi.org/10.1093/auk/121.1.88</w:t>
          </w:r>
        </w:p>
        <w:p w14:paraId="79F42FC6" w14:textId="77777777" w:rsidR="005C39AC" w:rsidRPr="005C39AC" w:rsidRDefault="005C39AC">
          <w:pPr>
            <w:autoSpaceDE w:val="0"/>
            <w:autoSpaceDN w:val="0"/>
            <w:ind w:hanging="480"/>
            <w:divId w:val="1155611263"/>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Nascimento, A. R. T., Fagg, J. M. F., &amp; Fagg, C. W. (2007). Canopy openness and lai estimates in two seasonally deciduous forests on limestone outcrops in central Brazil using hemispherical photographs. </w:t>
          </w:r>
          <w:r w:rsidRPr="005C39AC">
            <w:rPr>
              <w:rFonts w:ascii="Times New Roman" w:eastAsia="Times New Roman" w:hAnsi="Times New Roman" w:cs="Times New Roman"/>
              <w:i/>
              <w:iCs/>
              <w:color w:val="000000"/>
              <w:lang w:val="en-US"/>
            </w:rPr>
            <w:t xml:space="preserve">Revista </w:t>
          </w:r>
          <w:proofErr w:type="spellStart"/>
          <w:r w:rsidRPr="005C39AC">
            <w:rPr>
              <w:rFonts w:ascii="Times New Roman" w:eastAsia="Times New Roman" w:hAnsi="Times New Roman" w:cs="Times New Roman"/>
              <w:i/>
              <w:iCs/>
              <w:color w:val="000000"/>
              <w:lang w:val="en-US"/>
            </w:rPr>
            <w:t>Árvore</w:t>
          </w:r>
          <w:proofErr w:type="spellEnd"/>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31</w:t>
          </w:r>
          <w:r w:rsidRPr="005C39AC">
            <w:rPr>
              <w:rFonts w:ascii="Times New Roman" w:eastAsia="Times New Roman" w:hAnsi="Times New Roman" w:cs="Times New Roman"/>
              <w:color w:val="000000"/>
              <w:lang w:val="en-US"/>
            </w:rPr>
            <w:t>(1), 167–176. https://doi.org/10.1590/S0100-67622007000100019</w:t>
          </w:r>
        </w:p>
        <w:p w14:paraId="27D9A74E" w14:textId="77777777" w:rsidR="005C39AC" w:rsidRPr="005C39AC" w:rsidRDefault="005C39AC">
          <w:pPr>
            <w:autoSpaceDE w:val="0"/>
            <w:autoSpaceDN w:val="0"/>
            <w:ind w:hanging="480"/>
            <w:divId w:val="350765579"/>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Oksanen, J., Simpson, G. L., Blanchet, F. G., Kindt, R., Legendre, P., Minchin, P. R., O’Hara, R. B., Solymos, P., Stevens, M. H. H., </w:t>
          </w:r>
          <w:proofErr w:type="spellStart"/>
          <w:r w:rsidRPr="005C39AC">
            <w:rPr>
              <w:rFonts w:ascii="Times New Roman" w:eastAsia="Times New Roman" w:hAnsi="Times New Roman" w:cs="Times New Roman"/>
              <w:color w:val="000000"/>
              <w:lang w:val="en-US"/>
            </w:rPr>
            <w:t>Szoecs</w:t>
          </w:r>
          <w:proofErr w:type="spellEnd"/>
          <w:r w:rsidRPr="005C39AC">
            <w:rPr>
              <w:rFonts w:ascii="Times New Roman" w:eastAsia="Times New Roman" w:hAnsi="Times New Roman" w:cs="Times New Roman"/>
              <w:color w:val="000000"/>
              <w:lang w:val="en-US"/>
            </w:rPr>
            <w:t xml:space="preserve">, E., Wagner, H., Barbour, M., Bedward, M., Bolker, B., </w:t>
          </w:r>
          <w:proofErr w:type="spellStart"/>
          <w:r w:rsidRPr="005C39AC">
            <w:rPr>
              <w:rFonts w:ascii="Times New Roman" w:eastAsia="Times New Roman" w:hAnsi="Times New Roman" w:cs="Times New Roman"/>
              <w:color w:val="000000"/>
              <w:lang w:val="en-US"/>
            </w:rPr>
            <w:t>Borcard</w:t>
          </w:r>
          <w:proofErr w:type="spellEnd"/>
          <w:r w:rsidRPr="005C39AC">
            <w:rPr>
              <w:rFonts w:ascii="Times New Roman" w:eastAsia="Times New Roman" w:hAnsi="Times New Roman" w:cs="Times New Roman"/>
              <w:color w:val="000000"/>
              <w:lang w:val="en-US"/>
            </w:rPr>
            <w:t xml:space="preserve">, D., Carvalho, G., Chirico, M., De Caceres, M., Durand, S., … Weedon, J. (2024). </w:t>
          </w:r>
          <w:r w:rsidRPr="005C39AC">
            <w:rPr>
              <w:rFonts w:ascii="Times New Roman" w:eastAsia="Times New Roman" w:hAnsi="Times New Roman" w:cs="Times New Roman"/>
              <w:i/>
              <w:iCs/>
              <w:color w:val="000000"/>
              <w:lang w:val="en-US"/>
            </w:rPr>
            <w:t>vegan: Community Ecology Package</w:t>
          </w:r>
          <w:r w:rsidRPr="005C39AC">
            <w:rPr>
              <w:rFonts w:ascii="Times New Roman" w:eastAsia="Times New Roman" w:hAnsi="Times New Roman" w:cs="Times New Roman"/>
              <w:color w:val="000000"/>
              <w:lang w:val="en-US"/>
            </w:rPr>
            <w:t>. https://CRAN.R-project.org/package=vegan</w:t>
          </w:r>
        </w:p>
        <w:p w14:paraId="63F43639" w14:textId="77777777" w:rsidR="005C39AC" w:rsidRPr="005C39AC" w:rsidRDefault="005C39AC">
          <w:pPr>
            <w:autoSpaceDE w:val="0"/>
            <w:autoSpaceDN w:val="0"/>
            <w:ind w:hanging="480"/>
            <w:divId w:val="1653409628"/>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Ollinger, S. V. (2011). Sources of variability in canopy reflectance and the convergent properties of plants. </w:t>
          </w:r>
          <w:r w:rsidRPr="005C39AC">
            <w:rPr>
              <w:rFonts w:ascii="Times New Roman" w:eastAsia="Times New Roman" w:hAnsi="Times New Roman" w:cs="Times New Roman"/>
              <w:i/>
              <w:iCs/>
              <w:color w:val="000000"/>
              <w:lang w:val="en-US"/>
            </w:rPr>
            <w:t>New Phytologist</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189</w:t>
          </w:r>
          <w:r w:rsidRPr="005C39AC">
            <w:rPr>
              <w:rFonts w:ascii="Times New Roman" w:eastAsia="Times New Roman" w:hAnsi="Times New Roman" w:cs="Times New Roman"/>
              <w:color w:val="000000"/>
              <w:lang w:val="en-US"/>
            </w:rPr>
            <w:t>(2), 375–394. https://doi.org/10.1111/j.1469-8137.2010.03536.x</w:t>
          </w:r>
        </w:p>
        <w:p w14:paraId="2AD10F36" w14:textId="77777777" w:rsidR="005C39AC" w:rsidRPr="005C39AC" w:rsidRDefault="005C39AC">
          <w:pPr>
            <w:autoSpaceDE w:val="0"/>
            <w:autoSpaceDN w:val="0"/>
            <w:ind w:hanging="480"/>
            <w:divId w:val="2009206818"/>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Orme, D., Freckleton, R., Thomas, G., Petzoldt, T., Fritz, S., Isaac, N., &amp; Pearse, W. (2025). </w:t>
          </w:r>
          <w:r w:rsidRPr="005C39AC">
            <w:rPr>
              <w:rFonts w:ascii="Times New Roman" w:eastAsia="Times New Roman" w:hAnsi="Times New Roman" w:cs="Times New Roman"/>
              <w:i/>
              <w:iCs/>
              <w:color w:val="000000"/>
              <w:lang w:val="en-US"/>
            </w:rPr>
            <w:t>caper: Comparative Analyses of Phylogenetics and Evolution in R</w:t>
          </w:r>
          <w:r w:rsidRPr="005C39AC">
            <w:rPr>
              <w:rFonts w:ascii="Times New Roman" w:eastAsia="Times New Roman" w:hAnsi="Times New Roman" w:cs="Times New Roman"/>
              <w:color w:val="000000"/>
              <w:lang w:val="en-US"/>
            </w:rPr>
            <w:t>. https://doi.org/10.32614/CRAN.package.caper</w:t>
          </w:r>
        </w:p>
        <w:p w14:paraId="314150AD" w14:textId="77777777" w:rsidR="005C39AC" w:rsidRPr="005C39AC" w:rsidRDefault="005C39AC">
          <w:pPr>
            <w:autoSpaceDE w:val="0"/>
            <w:autoSpaceDN w:val="0"/>
            <w:ind w:hanging="480"/>
            <w:divId w:val="367264709"/>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Paradis, E., &amp; Schliep, K. (2019). ape 5.0: an environment for modern phylogenetics and evolutionary analyses in R. </w:t>
          </w:r>
          <w:r w:rsidRPr="005C39AC">
            <w:rPr>
              <w:rFonts w:ascii="Times New Roman" w:eastAsia="Times New Roman" w:hAnsi="Times New Roman" w:cs="Times New Roman"/>
              <w:i/>
              <w:iCs/>
              <w:color w:val="000000"/>
              <w:lang w:val="en-US"/>
            </w:rPr>
            <w:t>Bioinformatics</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35</w:t>
          </w:r>
          <w:r w:rsidRPr="005C39AC">
            <w:rPr>
              <w:rFonts w:ascii="Times New Roman" w:eastAsia="Times New Roman" w:hAnsi="Times New Roman" w:cs="Times New Roman"/>
              <w:color w:val="000000"/>
              <w:lang w:val="en-US"/>
            </w:rPr>
            <w:t>, 526–528. https://doi.org/10.1093/bioinformatics/bty633</w:t>
          </w:r>
        </w:p>
        <w:p w14:paraId="31C0D052" w14:textId="77777777" w:rsidR="005C39AC" w:rsidRPr="005C39AC" w:rsidRDefault="005C39AC">
          <w:pPr>
            <w:autoSpaceDE w:val="0"/>
            <w:autoSpaceDN w:val="0"/>
            <w:ind w:hanging="480"/>
            <w:divId w:val="1832870008"/>
            <w:rPr>
              <w:rFonts w:ascii="Times New Roman" w:eastAsia="Times New Roman" w:hAnsi="Times New Roman" w:cs="Times New Roman"/>
              <w:color w:val="000000"/>
            </w:rPr>
          </w:pPr>
          <w:proofErr w:type="spellStart"/>
          <w:r w:rsidRPr="005C39AC">
            <w:rPr>
              <w:rFonts w:ascii="Times New Roman" w:eastAsia="Times New Roman" w:hAnsi="Times New Roman" w:cs="Times New Roman"/>
              <w:color w:val="000000"/>
              <w:lang w:val="en-US"/>
            </w:rPr>
            <w:t>Pebesma</w:t>
          </w:r>
          <w:proofErr w:type="spellEnd"/>
          <w:r w:rsidRPr="005C39AC">
            <w:rPr>
              <w:rFonts w:ascii="Times New Roman" w:eastAsia="Times New Roman" w:hAnsi="Times New Roman" w:cs="Times New Roman"/>
              <w:color w:val="000000"/>
              <w:lang w:val="en-US"/>
            </w:rPr>
            <w:t xml:space="preserve">, E. (2018). Simple Features for R: Standardized Support for Spatial Vector Data. </w:t>
          </w:r>
          <w:r w:rsidRPr="005C39AC">
            <w:rPr>
              <w:rFonts w:ascii="Times New Roman" w:eastAsia="Times New Roman" w:hAnsi="Times New Roman" w:cs="Times New Roman"/>
              <w:i/>
              <w:iCs/>
              <w:color w:val="000000"/>
            </w:rPr>
            <w:t xml:space="preserve">The R </w:t>
          </w:r>
          <w:proofErr w:type="spellStart"/>
          <w:r w:rsidRPr="005C39AC">
            <w:rPr>
              <w:rFonts w:ascii="Times New Roman" w:eastAsia="Times New Roman" w:hAnsi="Times New Roman" w:cs="Times New Roman"/>
              <w:i/>
              <w:iCs/>
              <w:color w:val="000000"/>
            </w:rPr>
            <w:t>Journal</w:t>
          </w:r>
          <w:proofErr w:type="spellEnd"/>
          <w:r w:rsidRPr="005C39AC">
            <w:rPr>
              <w:rFonts w:ascii="Times New Roman" w:eastAsia="Times New Roman" w:hAnsi="Times New Roman" w:cs="Times New Roman"/>
              <w:color w:val="000000"/>
            </w:rPr>
            <w:t xml:space="preserve">, </w:t>
          </w:r>
          <w:r w:rsidRPr="005C39AC">
            <w:rPr>
              <w:rFonts w:ascii="Times New Roman" w:eastAsia="Times New Roman" w:hAnsi="Times New Roman" w:cs="Times New Roman"/>
              <w:i/>
              <w:iCs/>
              <w:color w:val="000000"/>
            </w:rPr>
            <w:t>10</w:t>
          </w:r>
          <w:r w:rsidRPr="005C39AC">
            <w:rPr>
              <w:rFonts w:ascii="Times New Roman" w:eastAsia="Times New Roman" w:hAnsi="Times New Roman" w:cs="Times New Roman"/>
              <w:color w:val="000000"/>
            </w:rPr>
            <w:t>(1), 439–446. https://doi.org/10.32614/RJ-2018-009</w:t>
          </w:r>
        </w:p>
        <w:p w14:paraId="4D049A9A" w14:textId="77777777" w:rsidR="005C39AC" w:rsidRPr="005C39AC" w:rsidRDefault="005C39AC">
          <w:pPr>
            <w:autoSpaceDE w:val="0"/>
            <w:autoSpaceDN w:val="0"/>
            <w:ind w:hanging="480"/>
            <w:divId w:val="523831302"/>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rPr>
            <w:lastRenderedPageBreak/>
            <w:t xml:space="preserve">Provete, D. B., Gonçalves-Souza, T., Garey, M. V., Martins, I. A., &amp; Rossa-Feres, D. de C. (2014). </w:t>
          </w:r>
          <w:r w:rsidRPr="005C39AC">
            <w:rPr>
              <w:rFonts w:ascii="Times New Roman" w:eastAsia="Times New Roman" w:hAnsi="Times New Roman" w:cs="Times New Roman"/>
              <w:color w:val="000000"/>
              <w:lang w:val="en-US"/>
            </w:rPr>
            <w:t xml:space="preserve">Broad-scale spatial patterns of canopy cover and pond morphology affect the structure of a Neotropical amphibian metacommunity. </w:t>
          </w:r>
          <w:proofErr w:type="spellStart"/>
          <w:r w:rsidRPr="005C39AC">
            <w:rPr>
              <w:rFonts w:ascii="Times New Roman" w:eastAsia="Times New Roman" w:hAnsi="Times New Roman" w:cs="Times New Roman"/>
              <w:i/>
              <w:iCs/>
              <w:color w:val="000000"/>
              <w:lang w:val="en-US"/>
            </w:rPr>
            <w:t>Hydrobiologia</w:t>
          </w:r>
          <w:proofErr w:type="spellEnd"/>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734</w:t>
          </w:r>
          <w:r w:rsidRPr="005C39AC">
            <w:rPr>
              <w:rFonts w:ascii="Times New Roman" w:eastAsia="Times New Roman" w:hAnsi="Times New Roman" w:cs="Times New Roman"/>
              <w:color w:val="000000"/>
              <w:lang w:val="en-US"/>
            </w:rPr>
            <w:t>(1), 69–79. https://doi.org/10.1007/s10750-014-1870-0</w:t>
          </w:r>
        </w:p>
        <w:p w14:paraId="44ABE45B" w14:textId="77777777" w:rsidR="005C39AC" w:rsidRPr="005C39AC" w:rsidRDefault="005C39AC">
          <w:pPr>
            <w:autoSpaceDE w:val="0"/>
            <w:autoSpaceDN w:val="0"/>
            <w:ind w:hanging="480"/>
            <w:divId w:val="1398936585"/>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R Core Team. (2025). </w:t>
          </w:r>
          <w:r w:rsidRPr="005C39AC">
            <w:rPr>
              <w:rFonts w:ascii="Times New Roman" w:eastAsia="Times New Roman" w:hAnsi="Times New Roman" w:cs="Times New Roman"/>
              <w:i/>
              <w:iCs/>
              <w:color w:val="000000"/>
              <w:lang w:val="en-US"/>
            </w:rPr>
            <w:t>R: A Language and Environment for Statistical Computing</w:t>
          </w:r>
          <w:r w:rsidRPr="005C39AC">
            <w:rPr>
              <w:rFonts w:ascii="Times New Roman" w:eastAsia="Times New Roman" w:hAnsi="Times New Roman" w:cs="Times New Roman"/>
              <w:color w:val="000000"/>
              <w:lang w:val="en-US"/>
            </w:rPr>
            <w:t>. https://www.R-project.org/</w:t>
          </w:r>
        </w:p>
        <w:p w14:paraId="11644BCE" w14:textId="77777777" w:rsidR="005C39AC" w:rsidRPr="005C39AC" w:rsidRDefault="005C39AC">
          <w:pPr>
            <w:autoSpaceDE w:val="0"/>
            <w:autoSpaceDN w:val="0"/>
            <w:ind w:hanging="480"/>
            <w:divId w:val="1395851551"/>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Skelly, D. K., Bolden, S. R., &amp; </w:t>
          </w:r>
          <w:proofErr w:type="spellStart"/>
          <w:r w:rsidRPr="005C39AC">
            <w:rPr>
              <w:rFonts w:ascii="Times New Roman" w:eastAsia="Times New Roman" w:hAnsi="Times New Roman" w:cs="Times New Roman"/>
              <w:color w:val="000000"/>
              <w:lang w:val="en-US"/>
            </w:rPr>
            <w:t>Freidenburg</w:t>
          </w:r>
          <w:proofErr w:type="spellEnd"/>
          <w:r w:rsidRPr="005C39AC">
            <w:rPr>
              <w:rFonts w:ascii="Times New Roman" w:eastAsia="Times New Roman" w:hAnsi="Times New Roman" w:cs="Times New Roman"/>
              <w:color w:val="000000"/>
              <w:lang w:val="en-US"/>
            </w:rPr>
            <w:t xml:space="preserve">, L. K. (2014). Experimental canopy removal enhances diversity of vernal pond amphibians. </w:t>
          </w:r>
          <w:r w:rsidRPr="005C39AC">
            <w:rPr>
              <w:rFonts w:ascii="Times New Roman" w:eastAsia="Times New Roman" w:hAnsi="Times New Roman" w:cs="Times New Roman"/>
              <w:i/>
              <w:iCs/>
              <w:color w:val="000000"/>
              <w:lang w:val="en-US"/>
            </w:rPr>
            <w:t>Ecological Applications</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24</w:t>
          </w:r>
          <w:r w:rsidRPr="005C39AC">
            <w:rPr>
              <w:rFonts w:ascii="Times New Roman" w:eastAsia="Times New Roman" w:hAnsi="Times New Roman" w:cs="Times New Roman"/>
              <w:color w:val="000000"/>
              <w:lang w:val="en-US"/>
            </w:rPr>
            <w:t>(2), 340–345. https://doi.org/10.1890/13-1042.1</w:t>
          </w:r>
        </w:p>
        <w:p w14:paraId="4FBCE205" w14:textId="77777777" w:rsidR="005C39AC" w:rsidRPr="005C39AC" w:rsidRDefault="005C39AC">
          <w:pPr>
            <w:autoSpaceDE w:val="0"/>
            <w:autoSpaceDN w:val="0"/>
            <w:ind w:hanging="480"/>
            <w:divId w:val="884606234"/>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Skelly, D. K., Halverson, M. A., </w:t>
          </w:r>
          <w:proofErr w:type="spellStart"/>
          <w:r w:rsidRPr="005C39AC">
            <w:rPr>
              <w:rFonts w:ascii="Times New Roman" w:eastAsia="Times New Roman" w:hAnsi="Times New Roman" w:cs="Times New Roman"/>
              <w:color w:val="000000"/>
              <w:lang w:val="en-US"/>
            </w:rPr>
            <w:t>Freidenburg</w:t>
          </w:r>
          <w:proofErr w:type="spellEnd"/>
          <w:r w:rsidRPr="005C39AC">
            <w:rPr>
              <w:rFonts w:ascii="Times New Roman" w:eastAsia="Times New Roman" w:hAnsi="Times New Roman" w:cs="Times New Roman"/>
              <w:color w:val="000000"/>
              <w:lang w:val="en-US"/>
            </w:rPr>
            <w:t xml:space="preserve">, L. K., &amp; Urban, M. C. (2005). Canopy closure and amphibian diversity in forested wetlands. </w:t>
          </w:r>
          <w:r w:rsidRPr="005C39AC">
            <w:rPr>
              <w:rFonts w:ascii="Times New Roman" w:eastAsia="Times New Roman" w:hAnsi="Times New Roman" w:cs="Times New Roman"/>
              <w:i/>
              <w:iCs/>
              <w:color w:val="000000"/>
              <w:lang w:val="en-US"/>
            </w:rPr>
            <w:t>Wetlands Ecology and Management</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13</w:t>
          </w:r>
          <w:r w:rsidRPr="005C39AC">
            <w:rPr>
              <w:rFonts w:ascii="Times New Roman" w:eastAsia="Times New Roman" w:hAnsi="Times New Roman" w:cs="Times New Roman"/>
              <w:color w:val="000000"/>
              <w:lang w:val="en-US"/>
            </w:rPr>
            <w:t>(3), 261–268. https://doi.org/10.1007/s11273-004-7520-y</w:t>
          </w:r>
        </w:p>
        <w:p w14:paraId="1C37BEE6" w14:textId="77777777" w:rsidR="005C39AC" w:rsidRPr="005C39AC" w:rsidRDefault="005C39AC">
          <w:pPr>
            <w:autoSpaceDE w:val="0"/>
            <w:autoSpaceDN w:val="0"/>
            <w:ind w:hanging="480"/>
            <w:divId w:val="777486220"/>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Van Buskirk, J. (2011). Amphibian phenotypic variation along a gradient in canopy cover: Species differences and plasticity. </w:t>
          </w:r>
          <w:r w:rsidRPr="005C39AC">
            <w:rPr>
              <w:rFonts w:ascii="Times New Roman" w:eastAsia="Times New Roman" w:hAnsi="Times New Roman" w:cs="Times New Roman"/>
              <w:i/>
              <w:iCs/>
              <w:color w:val="000000"/>
              <w:lang w:val="en-US"/>
            </w:rPr>
            <w:t>Oikos</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120</w:t>
          </w:r>
          <w:r w:rsidRPr="005C39AC">
            <w:rPr>
              <w:rFonts w:ascii="Times New Roman" w:eastAsia="Times New Roman" w:hAnsi="Times New Roman" w:cs="Times New Roman"/>
              <w:color w:val="000000"/>
              <w:lang w:val="en-US"/>
            </w:rPr>
            <w:t>(6), 906–914. https://doi.org/10.1111/j.1600-0706.2010.18845.x</w:t>
          </w:r>
        </w:p>
        <w:p w14:paraId="21A3324E" w14:textId="77777777" w:rsidR="005C39AC" w:rsidRPr="005C39AC" w:rsidRDefault="005C39AC">
          <w:pPr>
            <w:autoSpaceDE w:val="0"/>
            <w:autoSpaceDN w:val="0"/>
            <w:ind w:hanging="480"/>
            <w:divId w:val="760376957"/>
            <w:rPr>
              <w:rFonts w:ascii="Times New Roman" w:eastAsia="Times New Roman" w:hAnsi="Times New Roman" w:cs="Times New Roman"/>
              <w:color w:val="000000"/>
              <w:lang w:val="en-US"/>
            </w:rPr>
          </w:pPr>
          <w:r w:rsidRPr="005C39AC">
            <w:rPr>
              <w:rFonts w:ascii="Times New Roman" w:eastAsia="Times New Roman" w:hAnsi="Times New Roman" w:cs="Times New Roman"/>
              <w:color w:val="000000"/>
              <w:lang w:val="en-US"/>
            </w:rPr>
            <w:t xml:space="preserve">Wardhaugh, C. W., Stork, N. E., &amp; Edwards, W. (2014). Canopy invertebrate community composition on rainforest trees: Different microhabitats support very different invertebrate communities. </w:t>
          </w:r>
          <w:r w:rsidRPr="005C39AC">
            <w:rPr>
              <w:rFonts w:ascii="Times New Roman" w:eastAsia="Times New Roman" w:hAnsi="Times New Roman" w:cs="Times New Roman"/>
              <w:i/>
              <w:iCs/>
              <w:color w:val="000000"/>
              <w:lang w:val="en-US"/>
            </w:rPr>
            <w:t>Austral Ecology</w:t>
          </w:r>
          <w:r w:rsidRPr="005C39AC">
            <w:rPr>
              <w:rFonts w:ascii="Times New Roman" w:eastAsia="Times New Roman" w:hAnsi="Times New Roman" w:cs="Times New Roman"/>
              <w:color w:val="000000"/>
              <w:lang w:val="en-US"/>
            </w:rPr>
            <w:t xml:space="preserve">, </w:t>
          </w:r>
          <w:r w:rsidRPr="005C39AC">
            <w:rPr>
              <w:rFonts w:ascii="Times New Roman" w:eastAsia="Times New Roman" w:hAnsi="Times New Roman" w:cs="Times New Roman"/>
              <w:i/>
              <w:iCs/>
              <w:color w:val="000000"/>
              <w:lang w:val="en-US"/>
            </w:rPr>
            <w:t>39</w:t>
          </w:r>
          <w:r w:rsidRPr="005C39AC">
            <w:rPr>
              <w:rFonts w:ascii="Times New Roman" w:eastAsia="Times New Roman" w:hAnsi="Times New Roman" w:cs="Times New Roman"/>
              <w:color w:val="000000"/>
              <w:lang w:val="en-US"/>
            </w:rPr>
            <w:t>(4), 367–377. https://doi.org/10.1111/aec.12085</w:t>
          </w:r>
        </w:p>
        <w:p w14:paraId="0CCDAF62" w14:textId="77777777" w:rsidR="005C39AC" w:rsidRPr="005C39AC" w:rsidRDefault="005C39AC">
          <w:pPr>
            <w:autoSpaceDE w:val="0"/>
            <w:autoSpaceDN w:val="0"/>
            <w:ind w:hanging="480"/>
            <w:divId w:val="1356274268"/>
            <w:rPr>
              <w:rFonts w:ascii="Times New Roman" w:eastAsia="Times New Roman" w:hAnsi="Times New Roman" w:cs="Times New Roman"/>
              <w:color w:val="000000"/>
            </w:rPr>
          </w:pPr>
          <w:r w:rsidRPr="005C39AC">
            <w:rPr>
              <w:rFonts w:ascii="Times New Roman" w:eastAsia="Times New Roman" w:hAnsi="Times New Roman" w:cs="Times New Roman"/>
              <w:color w:val="000000"/>
              <w:lang w:val="en-US"/>
            </w:rPr>
            <w:t xml:space="preserve">Werner, E. E., &amp; </w:t>
          </w:r>
          <w:proofErr w:type="spellStart"/>
          <w:r w:rsidRPr="005C39AC">
            <w:rPr>
              <w:rFonts w:ascii="Times New Roman" w:eastAsia="Times New Roman" w:hAnsi="Times New Roman" w:cs="Times New Roman"/>
              <w:color w:val="000000"/>
              <w:lang w:val="en-US"/>
            </w:rPr>
            <w:t>Glennemeier</w:t>
          </w:r>
          <w:proofErr w:type="spellEnd"/>
          <w:r w:rsidRPr="005C39AC">
            <w:rPr>
              <w:rFonts w:ascii="Times New Roman" w:eastAsia="Times New Roman" w:hAnsi="Times New Roman" w:cs="Times New Roman"/>
              <w:color w:val="000000"/>
              <w:lang w:val="en-US"/>
            </w:rPr>
            <w:t xml:space="preserve">, K. S. (1999a). Influence of Forest Canopy Cover on the Breeding Pond Distributions of Several Amphibian Species. </w:t>
          </w:r>
          <w:proofErr w:type="spellStart"/>
          <w:r w:rsidRPr="005C39AC">
            <w:rPr>
              <w:rFonts w:ascii="Times New Roman" w:eastAsia="Times New Roman" w:hAnsi="Times New Roman" w:cs="Times New Roman"/>
              <w:i/>
              <w:iCs/>
              <w:color w:val="000000"/>
            </w:rPr>
            <w:t>Copeia</w:t>
          </w:r>
          <w:proofErr w:type="spellEnd"/>
          <w:r w:rsidRPr="005C39AC">
            <w:rPr>
              <w:rFonts w:ascii="Times New Roman" w:eastAsia="Times New Roman" w:hAnsi="Times New Roman" w:cs="Times New Roman"/>
              <w:color w:val="000000"/>
            </w:rPr>
            <w:t xml:space="preserve">, </w:t>
          </w:r>
          <w:r w:rsidRPr="005C39AC">
            <w:rPr>
              <w:rFonts w:ascii="Times New Roman" w:eastAsia="Times New Roman" w:hAnsi="Times New Roman" w:cs="Times New Roman"/>
              <w:i/>
              <w:iCs/>
              <w:color w:val="000000"/>
            </w:rPr>
            <w:t>5</w:t>
          </w:r>
          <w:r w:rsidRPr="005C39AC">
            <w:rPr>
              <w:rFonts w:ascii="Times New Roman" w:eastAsia="Times New Roman" w:hAnsi="Times New Roman" w:cs="Times New Roman"/>
              <w:color w:val="000000"/>
            </w:rPr>
            <w:t>(1), 1–12. https://about.jstor.org/terms</w:t>
          </w:r>
        </w:p>
        <w:p w14:paraId="49CDFC4C" w14:textId="77777777" w:rsidR="005C39AC" w:rsidRPr="005C39AC" w:rsidRDefault="005C39AC">
          <w:pPr>
            <w:autoSpaceDE w:val="0"/>
            <w:autoSpaceDN w:val="0"/>
            <w:ind w:hanging="480"/>
            <w:divId w:val="491727141"/>
            <w:rPr>
              <w:rFonts w:ascii="Times New Roman" w:eastAsia="Times New Roman" w:hAnsi="Times New Roman" w:cs="Times New Roman"/>
              <w:color w:val="000000"/>
            </w:rPr>
          </w:pPr>
          <w:r w:rsidRPr="005C39AC">
            <w:rPr>
              <w:rFonts w:ascii="Times New Roman" w:eastAsia="Times New Roman" w:hAnsi="Times New Roman" w:cs="Times New Roman"/>
              <w:color w:val="000000"/>
            </w:rPr>
            <w:lastRenderedPageBreak/>
            <w:t xml:space="preserve">Werner, E. E., &amp; </w:t>
          </w:r>
          <w:proofErr w:type="spellStart"/>
          <w:r w:rsidRPr="005C39AC">
            <w:rPr>
              <w:rFonts w:ascii="Times New Roman" w:eastAsia="Times New Roman" w:hAnsi="Times New Roman" w:cs="Times New Roman"/>
              <w:color w:val="000000"/>
            </w:rPr>
            <w:t>Glennemeier</w:t>
          </w:r>
          <w:proofErr w:type="spellEnd"/>
          <w:r w:rsidRPr="005C39AC">
            <w:rPr>
              <w:rFonts w:ascii="Times New Roman" w:eastAsia="Times New Roman" w:hAnsi="Times New Roman" w:cs="Times New Roman"/>
              <w:color w:val="000000"/>
            </w:rPr>
            <w:t xml:space="preserve">, K. S. (1999b). </w:t>
          </w:r>
          <w:r w:rsidRPr="005C39AC">
            <w:rPr>
              <w:rFonts w:ascii="Times New Roman" w:eastAsia="Times New Roman" w:hAnsi="Times New Roman" w:cs="Times New Roman"/>
              <w:color w:val="000000"/>
              <w:lang w:val="en-US"/>
            </w:rPr>
            <w:t xml:space="preserve">Influence of Forest Canopy Cover on the Breeding Pond Distributions of Several Amphibian Species. </w:t>
          </w:r>
          <w:proofErr w:type="spellStart"/>
          <w:r w:rsidRPr="005C39AC">
            <w:rPr>
              <w:rFonts w:ascii="Times New Roman" w:eastAsia="Times New Roman" w:hAnsi="Times New Roman" w:cs="Times New Roman"/>
              <w:i/>
              <w:iCs/>
              <w:color w:val="000000"/>
            </w:rPr>
            <w:t>Copeia</w:t>
          </w:r>
          <w:proofErr w:type="spellEnd"/>
          <w:r w:rsidRPr="005C39AC">
            <w:rPr>
              <w:rFonts w:ascii="Times New Roman" w:eastAsia="Times New Roman" w:hAnsi="Times New Roman" w:cs="Times New Roman"/>
              <w:color w:val="000000"/>
            </w:rPr>
            <w:t xml:space="preserve">, </w:t>
          </w:r>
          <w:r w:rsidRPr="005C39AC">
            <w:rPr>
              <w:rFonts w:ascii="Times New Roman" w:eastAsia="Times New Roman" w:hAnsi="Times New Roman" w:cs="Times New Roman"/>
              <w:i/>
              <w:iCs/>
              <w:color w:val="000000"/>
            </w:rPr>
            <w:t>5</w:t>
          </w:r>
          <w:r w:rsidRPr="005C39AC">
            <w:rPr>
              <w:rFonts w:ascii="Times New Roman" w:eastAsia="Times New Roman" w:hAnsi="Times New Roman" w:cs="Times New Roman"/>
              <w:color w:val="000000"/>
            </w:rPr>
            <w:t>(1), 1–12. https://about.jstor.org/terms</w:t>
          </w:r>
        </w:p>
        <w:p w14:paraId="7E54C433" w14:textId="77777777" w:rsidR="005C39AC" w:rsidRPr="005C39AC" w:rsidRDefault="005C39AC">
          <w:pPr>
            <w:autoSpaceDE w:val="0"/>
            <w:autoSpaceDN w:val="0"/>
            <w:ind w:hanging="480"/>
            <w:divId w:val="2124688520"/>
            <w:rPr>
              <w:rFonts w:ascii="Times New Roman" w:eastAsia="Times New Roman" w:hAnsi="Times New Roman" w:cs="Times New Roman"/>
              <w:color w:val="000000"/>
            </w:rPr>
          </w:pPr>
          <w:proofErr w:type="spellStart"/>
          <w:r w:rsidRPr="005C39AC">
            <w:rPr>
              <w:rFonts w:ascii="Times New Roman" w:eastAsia="Times New Roman" w:hAnsi="Times New Roman" w:cs="Times New Roman"/>
              <w:color w:val="000000"/>
            </w:rPr>
            <w:t>Žeger</w:t>
          </w:r>
          <w:proofErr w:type="spellEnd"/>
          <w:r w:rsidRPr="005C39AC">
            <w:rPr>
              <w:rFonts w:ascii="Times New Roman" w:eastAsia="Times New Roman" w:hAnsi="Times New Roman" w:cs="Times New Roman"/>
              <w:color w:val="000000"/>
            </w:rPr>
            <w:t xml:space="preserve">, I., </w:t>
          </w:r>
          <w:proofErr w:type="spellStart"/>
          <w:r w:rsidRPr="005C39AC">
            <w:rPr>
              <w:rFonts w:ascii="Times New Roman" w:eastAsia="Times New Roman" w:hAnsi="Times New Roman" w:cs="Times New Roman"/>
              <w:color w:val="000000"/>
            </w:rPr>
            <w:t>Šetka</w:t>
          </w:r>
          <w:proofErr w:type="spellEnd"/>
          <w:r w:rsidRPr="005C39AC">
            <w:rPr>
              <w:rFonts w:ascii="Times New Roman" w:eastAsia="Times New Roman" w:hAnsi="Times New Roman" w:cs="Times New Roman"/>
              <w:color w:val="000000"/>
            </w:rPr>
            <w:t xml:space="preserve">, I., </w:t>
          </w:r>
          <w:proofErr w:type="spellStart"/>
          <w:r w:rsidRPr="005C39AC">
            <w:rPr>
              <w:rFonts w:ascii="Times New Roman" w:eastAsia="Times New Roman" w:hAnsi="Times New Roman" w:cs="Times New Roman"/>
              <w:color w:val="000000"/>
            </w:rPr>
            <w:t>Marić</w:t>
          </w:r>
          <w:proofErr w:type="spellEnd"/>
          <w:r w:rsidRPr="005C39AC">
            <w:rPr>
              <w:rFonts w:ascii="Times New Roman" w:eastAsia="Times New Roman" w:hAnsi="Times New Roman" w:cs="Times New Roman"/>
              <w:color w:val="000000"/>
            </w:rPr>
            <w:t xml:space="preserve">, D., &amp; </w:t>
          </w:r>
          <w:proofErr w:type="spellStart"/>
          <w:r w:rsidRPr="005C39AC">
            <w:rPr>
              <w:rFonts w:ascii="Times New Roman" w:eastAsia="Times New Roman" w:hAnsi="Times New Roman" w:cs="Times New Roman"/>
              <w:color w:val="000000"/>
            </w:rPr>
            <w:t>Grgic</w:t>
          </w:r>
          <w:proofErr w:type="spellEnd"/>
          <w:r w:rsidRPr="005C39AC">
            <w:rPr>
              <w:rFonts w:ascii="Times New Roman" w:eastAsia="Times New Roman" w:hAnsi="Times New Roman" w:cs="Times New Roman"/>
              <w:color w:val="000000"/>
            </w:rPr>
            <w:t xml:space="preserve">, S. (2024). </w:t>
          </w:r>
          <w:r w:rsidRPr="005C39AC">
            <w:rPr>
              <w:rFonts w:ascii="Times New Roman" w:eastAsia="Times New Roman" w:hAnsi="Times New Roman" w:cs="Times New Roman"/>
              <w:color w:val="000000"/>
              <w:lang w:val="en-US"/>
            </w:rPr>
            <w:t xml:space="preserve">Exploring Image Decolorization: Methods, Implementations, and Performance Assessment. </w:t>
          </w:r>
          <w:r w:rsidRPr="005C39AC">
            <w:rPr>
              <w:rFonts w:ascii="Times New Roman" w:eastAsia="Times New Roman" w:hAnsi="Times New Roman" w:cs="Times New Roman"/>
              <w:i/>
              <w:iCs/>
              <w:color w:val="000000"/>
            </w:rPr>
            <w:t xml:space="preserve">Applied </w:t>
          </w:r>
          <w:proofErr w:type="spellStart"/>
          <w:r w:rsidRPr="005C39AC">
            <w:rPr>
              <w:rFonts w:ascii="Times New Roman" w:eastAsia="Times New Roman" w:hAnsi="Times New Roman" w:cs="Times New Roman"/>
              <w:i/>
              <w:iCs/>
              <w:color w:val="000000"/>
            </w:rPr>
            <w:t>Sciences</w:t>
          </w:r>
          <w:proofErr w:type="spellEnd"/>
          <w:r w:rsidRPr="005C39AC">
            <w:rPr>
              <w:rFonts w:ascii="Times New Roman" w:eastAsia="Times New Roman" w:hAnsi="Times New Roman" w:cs="Times New Roman"/>
              <w:color w:val="000000"/>
            </w:rPr>
            <w:t xml:space="preserve">, </w:t>
          </w:r>
          <w:r w:rsidRPr="005C39AC">
            <w:rPr>
              <w:rFonts w:ascii="Times New Roman" w:eastAsia="Times New Roman" w:hAnsi="Times New Roman" w:cs="Times New Roman"/>
              <w:i/>
              <w:iCs/>
              <w:color w:val="000000"/>
            </w:rPr>
            <w:t>14</w:t>
          </w:r>
          <w:r w:rsidRPr="005C39AC">
            <w:rPr>
              <w:rFonts w:ascii="Times New Roman" w:eastAsia="Times New Roman" w:hAnsi="Times New Roman" w:cs="Times New Roman"/>
              <w:color w:val="000000"/>
            </w:rPr>
            <w:t>(23), 11401. https://doi.org/10.3390/app142311401</w:t>
          </w:r>
        </w:p>
        <w:p w14:paraId="51C73725" w14:textId="14F7DB81" w:rsidR="00B9730E" w:rsidRPr="00107931" w:rsidRDefault="005C39AC" w:rsidP="000E7287">
          <w:pPr>
            <w:jc w:val="both"/>
            <w:rPr>
              <w:rFonts w:ascii="Times New Roman" w:hAnsi="Times New Roman" w:cs="Times New Roman"/>
              <w:color w:val="000000"/>
              <w:lang w:val="en-US"/>
            </w:rPr>
          </w:pPr>
          <w:r w:rsidRPr="005C39AC">
            <w:rPr>
              <w:rFonts w:ascii="Times New Roman" w:eastAsia="Times New Roman" w:hAnsi="Times New Roman" w:cs="Times New Roman"/>
              <w:color w:val="000000"/>
            </w:rPr>
            <w:t> </w:t>
          </w:r>
        </w:p>
      </w:sdtContent>
    </w:sdt>
    <w:sectPr w:rsidR="00B9730E" w:rsidRPr="00107931" w:rsidSect="00ED4CD2">
      <w:footerReference w:type="default" r:id="rId13"/>
      <w:pgSz w:w="11906" w:h="16838"/>
      <w:pgMar w:top="1417" w:right="1701" w:bottom="1417" w:left="1701"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A4454" w14:textId="77777777" w:rsidR="00B12937" w:rsidRDefault="00B12937" w:rsidP="002C79BD">
      <w:pPr>
        <w:spacing w:after="0" w:line="240" w:lineRule="auto"/>
      </w:pPr>
      <w:r>
        <w:separator/>
      </w:r>
    </w:p>
  </w:endnote>
  <w:endnote w:type="continuationSeparator" w:id="0">
    <w:p w14:paraId="2B2537CF" w14:textId="77777777" w:rsidR="00B12937" w:rsidRDefault="00B12937" w:rsidP="002C79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4550988"/>
      <w:docPartObj>
        <w:docPartGallery w:val="Page Numbers (Bottom of Page)"/>
        <w:docPartUnique/>
      </w:docPartObj>
    </w:sdtPr>
    <w:sdtEndPr/>
    <w:sdtContent>
      <w:p w14:paraId="05BCF304" w14:textId="643A2F9D" w:rsidR="002C79BD" w:rsidRDefault="002C79BD">
        <w:pPr>
          <w:pStyle w:val="Rodap"/>
          <w:jc w:val="right"/>
        </w:pPr>
        <w:r>
          <w:fldChar w:fldCharType="begin"/>
        </w:r>
        <w:r>
          <w:instrText>PAGE   \* MERGEFORMAT</w:instrText>
        </w:r>
        <w:r>
          <w:fldChar w:fldCharType="separate"/>
        </w:r>
        <w:r>
          <w:t>2</w:t>
        </w:r>
        <w:r>
          <w:fldChar w:fldCharType="end"/>
        </w:r>
      </w:p>
    </w:sdtContent>
  </w:sdt>
  <w:p w14:paraId="0DF58BDA" w14:textId="77777777" w:rsidR="002C79BD" w:rsidRDefault="002C79B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3489D" w14:textId="77777777" w:rsidR="00B12937" w:rsidRDefault="00B12937" w:rsidP="002C79BD">
      <w:pPr>
        <w:spacing w:after="0" w:line="240" w:lineRule="auto"/>
      </w:pPr>
      <w:r>
        <w:separator/>
      </w:r>
    </w:p>
  </w:footnote>
  <w:footnote w:type="continuationSeparator" w:id="0">
    <w:p w14:paraId="393D0D60" w14:textId="77777777" w:rsidR="00B12937" w:rsidRDefault="00B12937" w:rsidP="002C79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03BDD"/>
    <w:multiLevelType w:val="hybridMultilevel"/>
    <w:tmpl w:val="8910A6B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781562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7E1"/>
    <w:rsid w:val="00003FE1"/>
    <w:rsid w:val="00014E05"/>
    <w:rsid w:val="000166B2"/>
    <w:rsid w:val="00017A97"/>
    <w:rsid w:val="000247C8"/>
    <w:rsid w:val="000314E0"/>
    <w:rsid w:val="000335EC"/>
    <w:rsid w:val="00037981"/>
    <w:rsid w:val="00037C27"/>
    <w:rsid w:val="00044C1B"/>
    <w:rsid w:val="00046931"/>
    <w:rsid w:val="00052C3F"/>
    <w:rsid w:val="0005404C"/>
    <w:rsid w:val="00054B17"/>
    <w:rsid w:val="00056A6A"/>
    <w:rsid w:val="0006050E"/>
    <w:rsid w:val="00062B8C"/>
    <w:rsid w:val="00064ABD"/>
    <w:rsid w:val="000663B5"/>
    <w:rsid w:val="00066657"/>
    <w:rsid w:val="00073495"/>
    <w:rsid w:val="0007639B"/>
    <w:rsid w:val="000768D2"/>
    <w:rsid w:val="00080AA3"/>
    <w:rsid w:val="00081348"/>
    <w:rsid w:val="00081421"/>
    <w:rsid w:val="000854EB"/>
    <w:rsid w:val="00091B6D"/>
    <w:rsid w:val="0009481F"/>
    <w:rsid w:val="000A1967"/>
    <w:rsid w:val="000A279E"/>
    <w:rsid w:val="000A4F2B"/>
    <w:rsid w:val="000A6E45"/>
    <w:rsid w:val="000B545E"/>
    <w:rsid w:val="000B64B2"/>
    <w:rsid w:val="000C5D93"/>
    <w:rsid w:val="000C7378"/>
    <w:rsid w:val="000E0BB8"/>
    <w:rsid w:val="000E530A"/>
    <w:rsid w:val="000E7287"/>
    <w:rsid w:val="000E7880"/>
    <w:rsid w:val="000E7B32"/>
    <w:rsid w:val="000F239A"/>
    <w:rsid w:val="000F34BA"/>
    <w:rsid w:val="000F4853"/>
    <w:rsid w:val="00107931"/>
    <w:rsid w:val="001114AA"/>
    <w:rsid w:val="001158EB"/>
    <w:rsid w:val="00121657"/>
    <w:rsid w:val="00121667"/>
    <w:rsid w:val="0013200F"/>
    <w:rsid w:val="00140B2A"/>
    <w:rsid w:val="00150734"/>
    <w:rsid w:val="001552B1"/>
    <w:rsid w:val="0016197B"/>
    <w:rsid w:val="00163408"/>
    <w:rsid w:val="0017219B"/>
    <w:rsid w:val="00180332"/>
    <w:rsid w:val="0018049C"/>
    <w:rsid w:val="00183C7B"/>
    <w:rsid w:val="00184849"/>
    <w:rsid w:val="0018568A"/>
    <w:rsid w:val="00192739"/>
    <w:rsid w:val="00192A74"/>
    <w:rsid w:val="001952FE"/>
    <w:rsid w:val="00197058"/>
    <w:rsid w:val="001A59B4"/>
    <w:rsid w:val="001B07E1"/>
    <w:rsid w:val="001B08D2"/>
    <w:rsid w:val="001B7D01"/>
    <w:rsid w:val="001D04E9"/>
    <w:rsid w:val="001D2A44"/>
    <w:rsid w:val="001D4452"/>
    <w:rsid w:val="001E521F"/>
    <w:rsid w:val="001E6D14"/>
    <w:rsid w:val="001E7939"/>
    <w:rsid w:val="001E7FCE"/>
    <w:rsid w:val="001F2493"/>
    <w:rsid w:val="001F5A34"/>
    <w:rsid w:val="00203E01"/>
    <w:rsid w:val="002067CD"/>
    <w:rsid w:val="00214659"/>
    <w:rsid w:val="00214B67"/>
    <w:rsid w:val="00217F67"/>
    <w:rsid w:val="00225D8A"/>
    <w:rsid w:val="002342EB"/>
    <w:rsid w:val="002362D0"/>
    <w:rsid w:val="002433EA"/>
    <w:rsid w:val="00243647"/>
    <w:rsid w:val="0024496E"/>
    <w:rsid w:val="00250F4C"/>
    <w:rsid w:val="00257A68"/>
    <w:rsid w:val="002665C2"/>
    <w:rsid w:val="0027345B"/>
    <w:rsid w:val="00277BE5"/>
    <w:rsid w:val="00287182"/>
    <w:rsid w:val="00291E34"/>
    <w:rsid w:val="002A0141"/>
    <w:rsid w:val="002A0839"/>
    <w:rsid w:val="002A1E32"/>
    <w:rsid w:val="002A3F97"/>
    <w:rsid w:val="002A6A50"/>
    <w:rsid w:val="002B2DE4"/>
    <w:rsid w:val="002B727F"/>
    <w:rsid w:val="002C06D3"/>
    <w:rsid w:val="002C526D"/>
    <w:rsid w:val="002C79BD"/>
    <w:rsid w:val="002D3709"/>
    <w:rsid w:val="002E0D18"/>
    <w:rsid w:val="002E3FB5"/>
    <w:rsid w:val="002E7F6D"/>
    <w:rsid w:val="002F1F7C"/>
    <w:rsid w:val="002F2E38"/>
    <w:rsid w:val="002F6A2B"/>
    <w:rsid w:val="00301205"/>
    <w:rsid w:val="00303BB0"/>
    <w:rsid w:val="003066F1"/>
    <w:rsid w:val="00307861"/>
    <w:rsid w:val="00320AFD"/>
    <w:rsid w:val="003217B0"/>
    <w:rsid w:val="00330718"/>
    <w:rsid w:val="00333E45"/>
    <w:rsid w:val="00337533"/>
    <w:rsid w:val="0034162E"/>
    <w:rsid w:val="00347FDF"/>
    <w:rsid w:val="0035037A"/>
    <w:rsid w:val="003535C4"/>
    <w:rsid w:val="00356FB5"/>
    <w:rsid w:val="00364B49"/>
    <w:rsid w:val="00365CEA"/>
    <w:rsid w:val="00365F4B"/>
    <w:rsid w:val="003675A8"/>
    <w:rsid w:val="00373A7B"/>
    <w:rsid w:val="00381A65"/>
    <w:rsid w:val="003843D9"/>
    <w:rsid w:val="00390310"/>
    <w:rsid w:val="00390814"/>
    <w:rsid w:val="003B2A3A"/>
    <w:rsid w:val="003B7E2B"/>
    <w:rsid w:val="003C0752"/>
    <w:rsid w:val="003D5270"/>
    <w:rsid w:val="003E4695"/>
    <w:rsid w:val="003E59EF"/>
    <w:rsid w:val="003E5FBD"/>
    <w:rsid w:val="003E6B41"/>
    <w:rsid w:val="003F6CB8"/>
    <w:rsid w:val="0040015D"/>
    <w:rsid w:val="00403921"/>
    <w:rsid w:val="00406FD9"/>
    <w:rsid w:val="00430550"/>
    <w:rsid w:val="004365CC"/>
    <w:rsid w:val="00437EF4"/>
    <w:rsid w:val="004425FE"/>
    <w:rsid w:val="00450CF6"/>
    <w:rsid w:val="00456605"/>
    <w:rsid w:val="00457A40"/>
    <w:rsid w:val="00460248"/>
    <w:rsid w:val="00475200"/>
    <w:rsid w:val="004818C6"/>
    <w:rsid w:val="00482193"/>
    <w:rsid w:val="004836B7"/>
    <w:rsid w:val="004875A9"/>
    <w:rsid w:val="00487E59"/>
    <w:rsid w:val="004A1088"/>
    <w:rsid w:val="004A72C6"/>
    <w:rsid w:val="004B2894"/>
    <w:rsid w:val="004B514E"/>
    <w:rsid w:val="004B5CF0"/>
    <w:rsid w:val="004C2788"/>
    <w:rsid w:val="004C2879"/>
    <w:rsid w:val="004D0909"/>
    <w:rsid w:val="004D424B"/>
    <w:rsid w:val="004E2BFB"/>
    <w:rsid w:val="004F0A94"/>
    <w:rsid w:val="005036C2"/>
    <w:rsid w:val="00514190"/>
    <w:rsid w:val="00527A68"/>
    <w:rsid w:val="00531762"/>
    <w:rsid w:val="005454EE"/>
    <w:rsid w:val="005467D6"/>
    <w:rsid w:val="0055511F"/>
    <w:rsid w:val="00557E61"/>
    <w:rsid w:val="005603E3"/>
    <w:rsid w:val="005609F1"/>
    <w:rsid w:val="00570993"/>
    <w:rsid w:val="00575111"/>
    <w:rsid w:val="00575DBD"/>
    <w:rsid w:val="005A1430"/>
    <w:rsid w:val="005B1DCA"/>
    <w:rsid w:val="005B4542"/>
    <w:rsid w:val="005C39AC"/>
    <w:rsid w:val="005D3993"/>
    <w:rsid w:val="005D7A49"/>
    <w:rsid w:val="005E2C4C"/>
    <w:rsid w:val="005E5C39"/>
    <w:rsid w:val="005F19DB"/>
    <w:rsid w:val="005F2461"/>
    <w:rsid w:val="005F3576"/>
    <w:rsid w:val="005F53CF"/>
    <w:rsid w:val="005F5EA0"/>
    <w:rsid w:val="005F7C99"/>
    <w:rsid w:val="006165A5"/>
    <w:rsid w:val="0061669C"/>
    <w:rsid w:val="006209FF"/>
    <w:rsid w:val="00630256"/>
    <w:rsid w:val="006337AD"/>
    <w:rsid w:val="00643140"/>
    <w:rsid w:val="0064358B"/>
    <w:rsid w:val="006578BD"/>
    <w:rsid w:val="006608A6"/>
    <w:rsid w:val="006668AB"/>
    <w:rsid w:val="00666CC9"/>
    <w:rsid w:val="0066786E"/>
    <w:rsid w:val="00667BB7"/>
    <w:rsid w:val="006761E3"/>
    <w:rsid w:val="006841C0"/>
    <w:rsid w:val="006949FD"/>
    <w:rsid w:val="00694F24"/>
    <w:rsid w:val="006959D0"/>
    <w:rsid w:val="006A00FD"/>
    <w:rsid w:val="006A030E"/>
    <w:rsid w:val="006A41D5"/>
    <w:rsid w:val="006C2865"/>
    <w:rsid w:val="006D12C6"/>
    <w:rsid w:val="006D35AB"/>
    <w:rsid w:val="006D3A46"/>
    <w:rsid w:val="006E435E"/>
    <w:rsid w:val="006E6859"/>
    <w:rsid w:val="006F0784"/>
    <w:rsid w:val="006F0E4A"/>
    <w:rsid w:val="006F638E"/>
    <w:rsid w:val="00707310"/>
    <w:rsid w:val="00710114"/>
    <w:rsid w:val="00724E25"/>
    <w:rsid w:val="00727089"/>
    <w:rsid w:val="007276D5"/>
    <w:rsid w:val="00727F4F"/>
    <w:rsid w:val="0073268B"/>
    <w:rsid w:val="00751CA5"/>
    <w:rsid w:val="007530E4"/>
    <w:rsid w:val="007549F5"/>
    <w:rsid w:val="00756039"/>
    <w:rsid w:val="00757EAA"/>
    <w:rsid w:val="00760D07"/>
    <w:rsid w:val="00765211"/>
    <w:rsid w:val="00765F53"/>
    <w:rsid w:val="007721EE"/>
    <w:rsid w:val="0077530C"/>
    <w:rsid w:val="00780283"/>
    <w:rsid w:val="007842B2"/>
    <w:rsid w:val="0079481A"/>
    <w:rsid w:val="007A1E50"/>
    <w:rsid w:val="007A35F3"/>
    <w:rsid w:val="007B3137"/>
    <w:rsid w:val="007B6CC4"/>
    <w:rsid w:val="007C360B"/>
    <w:rsid w:val="007D44F4"/>
    <w:rsid w:val="007E59A6"/>
    <w:rsid w:val="007F3F47"/>
    <w:rsid w:val="007F5E40"/>
    <w:rsid w:val="0080021F"/>
    <w:rsid w:val="00803BF4"/>
    <w:rsid w:val="008142C6"/>
    <w:rsid w:val="008143EE"/>
    <w:rsid w:val="00815145"/>
    <w:rsid w:val="00823AF6"/>
    <w:rsid w:val="008269A4"/>
    <w:rsid w:val="00832946"/>
    <w:rsid w:val="00832AC5"/>
    <w:rsid w:val="00840D92"/>
    <w:rsid w:val="0084125D"/>
    <w:rsid w:val="008429DF"/>
    <w:rsid w:val="00846228"/>
    <w:rsid w:val="008475BE"/>
    <w:rsid w:val="00847E08"/>
    <w:rsid w:val="00864933"/>
    <w:rsid w:val="0086538C"/>
    <w:rsid w:val="00882F81"/>
    <w:rsid w:val="00883A1C"/>
    <w:rsid w:val="00887099"/>
    <w:rsid w:val="00887AB4"/>
    <w:rsid w:val="00891B1D"/>
    <w:rsid w:val="008A196F"/>
    <w:rsid w:val="008A2960"/>
    <w:rsid w:val="008A3D1A"/>
    <w:rsid w:val="008B483C"/>
    <w:rsid w:val="008B67F4"/>
    <w:rsid w:val="008C20A3"/>
    <w:rsid w:val="008C221F"/>
    <w:rsid w:val="008C581B"/>
    <w:rsid w:val="008D0996"/>
    <w:rsid w:val="008D138D"/>
    <w:rsid w:val="008E5653"/>
    <w:rsid w:val="008E5AF2"/>
    <w:rsid w:val="008F095E"/>
    <w:rsid w:val="008F1989"/>
    <w:rsid w:val="00901F73"/>
    <w:rsid w:val="009024C3"/>
    <w:rsid w:val="00904981"/>
    <w:rsid w:val="00910FCC"/>
    <w:rsid w:val="009237F6"/>
    <w:rsid w:val="009348C8"/>
    <w:rsid w:val="009375FD"/>
    <w:rsid w:val="009462BA"/>
    <w:rsid w:val="009538C0"/>
    <w:rsid w:val="00963001"/>
    <w:rsid w:val="00964BDE"/>
    <w:rsid w:val="00965D19"/>
    <w:rsid w:val="00965E14"/>
    <w:rsid w:val="00972BE9"/>
    <w:rsid w:val="00972BFF"/>
    <w:rsid w:val="00976F89"/>
    <w:rsid w:val="00993C2A"/>
    <w:rsid w:val="00994080"/>
    <w:rsid w:val="009B1A90"/>
    <w:rsid w:val="009B2221"/>
    <w:rsid w:val="009B468F"/>
    <w:rsid w:val="009B6A55"/>
    <w:rsid w:val="009C703C"/>
    <w:rsid w:val="009D2B63"/>
    <w:rsid w:val="009E0707"/>
    <w:rsid w:val="009E280A"/>
    <w:rsid w:val="009E3A15"/>
    <w:rsid w:val="009E3AD4"/>
    <w:rsid w:val="009E7977"/>
    <w:rsid w:val="009F13A3"/>
    <w:rsid w:val="009F5D0A"/>
    <w:rsid w:val="00A04804"/>
    <w:rsid w:val="00A065BD"/>
    <w:rsid w:val="00A073CF"/>
    <w:rsid w:val="00A10409"/>
    <w:rsid w:val="00A12B3A"/>
    <w:rsid w:val="00A13FA2"/>
    <w:rsid w:val="00A14B38"/>
    <w:rsid w:val="00A20C80"/>
    <w:rsid w:val="00A20D05"/>
    <w:rsid w:val="00A23C3D"/>
    <w:rsid w:val="00A25944"/>
    <w:rsid w:val="00A34EC0"/>
    <w:rsid w:val="00A34FD4"/>
    <w:rsid w:val="00A358AD"/>
    <w:rsid w:val="00A364E0"/>
    <w:rsid w:val="00A36FE1"/>
    <w:rsid w:val="00A409D4"/>
    <w:rsid w:val="00A41993"/>
    <w:rsid w:val="00A42A8B"/>
    <w:rsid w:val="00A511E6"/>
    <w:rsid w:val="00A514E5"/>
    <w:rsid w:val="00A5418C"/>
    <w:rsid w:val="00A8239B"/>
    <w:rsid w:val="00A825C7"/>
    <w:rsid w:val="00A85232"/>
    <w:rsid w:val="00A85BE0"/>
    <w:rsid w:val="00A92104"/>
    <w:rsid w:val="00A937AE"/>
    <w:rsid w:val="00A973FC"/>
    <w:rsid w:val="00AA187C"/>
    <w:rsid w:val="00AB672D"/>
    <w:rsid w:val="00AC4857"/>
    <w:rsid w:val="00AC62A4"/>
    <w:rsid w:val="00AD0908"/>
    <w:rsid w:val="00AE5098"/>
    <w:rsid w:val="00AF0CA1"/>
    <w:rsid w:val="00B0430C"/>
    <w:rsid w:val="00B06740"/>
    <w:rsid w:val="00B12937"/>
    <w:rsid w:val="00B16271"/>
    <w:rsid w:val="00B178AE"/>
    <w:rsid w:val="00B22C7C"/>
    <w:rsid w:val="00B22CC3"/>
    <w:rsid w:val="00B25AC1"/>
    <w:rsid w:val="00B36778"/>
    <w:rsid w:val="00B439C2"/>
    <w:rsid w:val="00B43A40"/>
    <w:rsid w:val="00B43FC9"/>
    <w:rsid w:val="00B51561"/>
    <w:rsid w:val="00B538E8"/>
    <w:rsid w:val="00B54F7F"/>
    <w:rsid w:val="00B62BBE"/>
    <w:rsid w:val="00B646FA"/>
    <w:rsid w:val="00B65578"/>
    <w:rsid w:val="00B71CF3"/>
    <w:rsid w:val="00B747CC"/>
    <w:rsid w:val="00B8042C"/>
    <w:rsid w:val="00B822CF"/>
    <w:rsid w:val="00B85091"/>
    <w:rsid w:val="00B87F85"/>
    <w:rsid w:val="00B9730E"/>
    <w:rsid w:val="00BB1D7A"/>
    <w:rsid w:val="00BC2815"/>
    <w:rsid w:val="00BC4680"/>
    <w:rsid w:val="00BD5550"/>
    <w:rsid w:val="00BD7453"/>
    <w:rsid w:val="00BD7A3F"/>
    <w:rsid w:val="00BE5CCE"/>
    <w:rsid w:val="00BF05DF"/>
    <w:rsid w:val="00BF5975"/>
    <w:rsid w:val="00C10957"/>
    <w:rsid w:val="00C10E91"/>
    <w:rsid w:val="00C147A8"/>
    <w:rsid w:val="00C17D48"/>
    <w:rsid w:val="00C17D87"/>
    <w:rsid w:val="00C20BE9"/>
    <w:rsid w:val="00C23359"/>
    <w:rsid w:val="00C26180"/>
    <w:rsid w:val="00C325B0"/>
    <w:rsid w:val="00C32FD9"/>
    <w:rsid w:val="00C3358F"/>
    <w:rsid w:val="00C37BBF"/>
    <w:rsid w:val="00C45E7F"/>
    <w:rsid w:val="00C4767D"/>
    <w:rsid w:val="00C51055"/>
    <w:rsid w:val="00C5175C"/>
    <w:rsid w:val="00C54394"/>
    <w:rsid w:val="00C6049A"/>
    <w:rsid w:val="00C66633"/>
    <w:rsid w:val="00C71095"/>
    <w:rsid w:val="00C7242C"/>
    <w:rsid w:val="00C819F8"/>
    <w:rsid w:val="00C85B7F"/>
    <w:rsid w:val="00C85CAB"/>
    <w:rsid w:val="00C87151"/>
    <w:rsid w:val="00C951C0"/>
    <w:rsid w:val="00CA0253"/>
    <w:rsid w:val="00CA35A3"/>
    <w:rsid w:val="00CB2136"/>
    <w:rsid w:val="00CB3A41"/>
    <w:rsid w:val="00CB4A68"/>
    <w:rsid w:val="00CC2DE9"/>
    <w:rsid w:val="00CC5C0E"/>
    <w:rsid w:val="00CC5EB6"/>
    <w:rsid w:val="00CD1F6B"/>
    <w:rsid w:val="00CD2628"/>
    <w:rsid w:val="00CD2D4E"/>
    <w:rsid w:val="00CD3C0C"/>
    <w:rsid w:val="00CD51CE"/>
    <w:rsid w:val="00CE0B6E"/>
    <w:rsid w:val="00CE13C7"/>
    <w:rsid w:val="00CE2FF2"/>
    <w:rsid w:val="00D02274"/>
    <w:rsid w:val="00D04F08"/>
    <w:rsid w:val="00D058B3"/>
    <w:rsid w:val="00D06C75"/>
    <w:rsid w:val="00D143E2"/>
    <w:rsid w:val="00D228DF"/>
    <w:rsid w:val="00D23768"/>
    <w:rsid w:val="00D30168"/>
    <w:rsid w:val="00D30A3D"/>
    <w:rsid w:val="00D33D8D"/>
    <w:rsid w:val="00D43F11"/>
    <w:rsid w:val="00D4458F"/>
    <w:rsid w:val="00D55C3B"/>
    <w:rsid w:val="00D5739D"/>
    <w:rsid w:val="00D61951"/>
    <w:rsid w:val="00D6685B"/>
    <w:rsid w:val="00D73DCD"/>
    <w:rsid w:val="00D839F8"/>
    <w:rsid w:val="00D901E3"/>
    <w:rsid w:val="00D95FE4"/>
    <w:rsid w:val="00D977D0"/>
    <w:rsid w:val="00DA04A7"/>
    <w:rsid w:val="00DA7424"/>
    <w:rsid w:val="00DC2EDB"/>
    <w:rsid w:val="00DC7A34"/>
    <w:rsid w:val="00DD2E7B"/>
    <w:rsid w:val="00DD3E80"/>
    <w:rsid w:val="00DE231B"/>
    <w:rsid w:val="00DE79DE"/>
    <w:rsid w:val="00E042D0"/>
    <w:rsid w:val="00E050F3"/>
    <w:rsid w:val="00E11BE3"/>
    <w:rsid w:val="00E11C2B"/>
    <w:rsid w:val="00E13356"/>
    <w:rsid w:val="00E17775"/>
    <w:rsid w:val="00E17F88"/>
    <w:rsid w:val="00E3495E"/>
    <w:rsid w:val="00E371E0"/>
    <w:rsid w:val="00E37FCC"/>
    <w:rsid w:val="00E469FA"/>
    <w:rsid w:val="00E53BED"/>
    <w:rsid w:val="00E63490"/>
    <w:rsid w:val="00E63FAD"/>
    <w:rsid w:val="00E65A74"/>
    <w:rsid w:val="00E668B7"/>
    <w:rsid w:val="00E7566B"/>
    <w:rsid w:val="00E77286"/>
    <w:rsid w:val="00E82624"/>
    <w:rsid w:val="00E82D62"/>
    <w:rsid w:val="00E863E8"/>
    <w:rsid w:val="00E94010"/>
    <w:rsid w:val="00E95FA1"/>
    <w:rsid w:val="00EA1213"/>
    <w:rsid w:val="00EA25B9"/>
    <w:rsid w:val="00EB6A0B"/>
    <w:rsid w:val="00EC1110"/>
    <w:rsid w:val="00EC49ED"/>
    <w:rsid w:val="00EC7BAF"/>
    <w:rsid w:val="00ED24AC"/>
    <w:rsid w:val="00ED4CD2"/>
    <w:rsid w:val="00ED5F73"/>
    <w:rsid w:val="00ED73F6"/>
    <w:rsid w:val="00ED7906"/>
    <w:rsid w:val="00EE254C"/>
    <w:rsid w:val="00EE2993"/>
    <w:rsid w:val="00EF45E4"/>
    <w:rsid w:val="00EF7740"/>
    <w:rsid w:val="00F114B2"/>
    <w:rsid w:val="00F1211F"/>
    <w:rsid w:val="00F153BE"/>
    <w:rsid w:val="00F15C19"/>
    <w:rsid w:val="00F17179"/>
    <w:rsid w:val="00F2169F"/>
    <w:rsid w:val="00F25D69"/>
    <w:rsid w:val="00F318E0"/>
    <w:rsid w:val="00F3547D"/>
    <w:rsid w:val="00F35DA0"/>
    <w:rsid w:val="00F4135F"/>
    <w:rsid w:val="00F47EF5"/>
    <w:rsid w:val="00F51A38"/>
    <w:rsid w:val="00F52B7A"/>
    <w:rsid w:val="00F57012"/>
    <w:rsid w:val="00F63E18"/>
    <w:rsid w:val="00F642A0"/>
    <w:rsid w:val="00F65DF1"/>
    <w:rsid w:val="00F74C63"/>
    <w:rsid w:val="00F76CDC"/>
    <w:rsid w:val="00F82C96"/>
    <w:rsid w:val="00F861E7"/>
    <w:rsid w:val="00F86468"/>
    <w:rsid w:val="00F97B77"/>
    <w:rsid w:val="00FA2D01"/>
    <w:rsid w:val="00FA4706"/>
    <w:rsid w:val="00FB3E38"/>
    <w:rsid w:val="00FB61DD"/>
    <w:rsid w:val="00FC3C7E"/>
    <w:rsid w:val="00FC7071"/>
    <w:rsid w:val="00FD2389"/>
    <w:rsid w:val="00FE0C20"/>
    <w:rsid w:val="00FF09F4"/>
    <w:rsid w:val="00FF3E4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2D492"/>
  <w15:chartTrackingRefBased/>
  <w15:docId w15:val="{2DF54D2F-999B-484C-B1BB-01C2D9B1D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B07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1B07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1B07E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1B07E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1B07E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1B07E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B07E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B07E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B07E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B07E1"/>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1B07E1"/>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1B07E1"/>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1B07E1"/>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1B07E1"/>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1B07E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B07E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B07E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B07E1"/>
    <w:rPr>
      <w:rFonts w:eastAsiaTheme="majorEastAsia" w:cstheme="majorBidi"/>
      <w:color w:val="272727" w:themeColor="text1" w:themeTint="D8"/>
    </w:rPr>
  </w:style>
  <w:style w:type="paragraph" w:styleId="Ttulo">
    <w:name w:val="Title"/>
    <w:basedOn w:val="Normal"/>
    <w:next w:val="Normal"/>
    <w:link w:val="TtuloChar"/>
    <w:uiPriority w:val="10"/>
    <w:qFormat/>
    <w:rsid w:val="001B0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B07E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B07E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B07E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B07E1"/>
    <w:pPr>
      <w:spacing w:before="160"/>
      <w:jc w:val="center"/>
    </w:pPr>
    <w:rPr>
      <w:i/>
      <w:iCs/>
      <w:color w:val="404040" w:themeColor="text1" w:themeTint="BF"/>
    </w:rPr>
  </w:style>
  <w:style w:type="character" w:customStyle="1" w:styleId="CitaoChar">
    <w:name w:val="Citação Char"/>
    <w:basedOn w:val="Fontepargpadro"/>
    <w:link w:val="Citao"/>
    <w:uiPriority w:val="29"/>
    <w:rsid w:val="001B07E1"/>
    <w:rPr>
      <w:i/>
      <w:iCs/>
      <w:color w:val="404040" w:themeColor="text1" w:themeTint="BF"/>
    </w:rPr>
  </w:style>
  <w:style w:type="paragraph" w:styleId="PargrafodaLista">
    <w:name w:val="List Paragraph"/>
    <w:basedOn w:val="Normal"/>
    <w:uiPriority w:val="34"/>
    <w:qFormat/>
    <w:rsid w:val="001B07E1"/>
    <w:pPr>
      <w:ind w:left="720"/>
      <w:contextualSpacing/>
    </w:pPr>
  </w:style>
  <w:style w:type="character" w:styleId="nfaseIntensa">
    <w:name w:val="Intense Emphasis"/>
    <w:basedOn w:val="Fontepargpadro"/>
    <w:uiPriority w:val="21"/>
    <w:qFormat/>
    <w:rsid w:val="001B07E1"/>
    <w:rPr>
      <w:i/>
      <w:iCs/>
      <w:color w:val="2F5496" w:themeColor="accent1" w:themeShade="BF"/>
    </w:rPr>
  </w:style>
  <w:style w:type="paragraph" w:styleId="CitaoIntensa">
    <w:name w:val="Intense Quote"/>
    <w:basedOn w:val="Normal"/>
    <w:next w:val="Normal"/>
    <w:link w:val="CitaoIntensaChar"/>
    <w:uiPriority w:val="30"/>
    <w:qFormat/>
    <w:rsid w:val="001B07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1B07E1"/>
    <w:rPr>
      <w:i/>
      <w:iCs/>
      <w:color w:val="2F5496" w:themeColor="accent1" w:themeShade="BF"/>
    </w:rPr>
  </w:style>
  <w:style w:type="character" w:styleId="RefernciaIntensa">
    <w:name w:val="Intense Reference"/>
    <w:basedOn w:val="Fontepargpadro"/>
    <w:uiPriority w:val="32"/>
    <w:qFormat/>
    <w:rsid w:val="001B07E1"/>
    <w:rPr>
      <w:b/>
      <w:bCs/>
      <w:smallCaps/>
      <w:color w:val="2F5496" w:themeColor="accent1" w:themeShade="BF"/>
      <w:spacing w:val="5"/>
    </w:rPr>
  </w:style>
  <w:style w:type="character" w:styleId="TextodoEspaoReservado">
    <w:name w:val="Placeholder Text"/>
    <w:basedOn w:val="Fontepargpadro"/>
    <w:uiPriority w:val="99"/>
    <w:semiHidden/>
    <w:rsid w:val="00003FE1"/>
    <w:rPr>
      <w:color w:val="666666"/>
    </w:rPr>
  </w:style>
  <w:style w:type="character" w:styleId="Hyperlink">
    <w:name w:val="Hyperlink"/>
    <w:basedOn w:val="Fontepargpadro"/>
    <w:uiPriority w:val="99"/>
    <w:unhideWhenUsed/>
    <w:rsid w:val="00882F81"/>
    <w:rPr>
      <w:color w:val="0563C1" w:themeColor="hyperlink"/>
      <w:u w:val="single"/>
    </w:rPr>
  </w:style>
  <w:style w:type="character" w:styleId="MenoPendente">
    <w:name w:val="Unresolved Mention"/>
    <w:basedOn w:val="Fontepargpadro"/>
    <w:uiPriority w:val="99"/>
    <w:semiHidden/>
    <w:unhideWhenUsed/>
    <w:rsid w:val="00882F81"/>
    <w:rPr>
      <w:color w:val="605E5C"/>
      <w:shd w:val="clear" w:color="auto" w:fill="E1DFDD"/>
    </w:rPr>
  </w:style>
  <w:style w:type="character" w:styleId="Nmerodelinha">
    <w:name w:val="line number"/>
    <w:basedOn w:val="Fontepargpadro"/>
    <w:uiPriority w:val="99"/>
    <w:semiHidden/>
    <w:unhideWhenUsed/>
    <w:rsid w:val="00ED4CD2"/>
  </w:style>
  <w:style w:type="character" w:styleId="Refdecomentrio">
    <w:name w:val="annotation reference"/>
    <w:basedOn w:val="Fontepargpadro"/>
    <w:uiPriority w:val="99"/>
    <w:semiHidden/>
    <w:unhideWhenUsed/>
    <w:rsid w:val="00C819F8"/>
    <w:rPr>
      <w:sz w:val="16"/>
      <w:szCs w:val="16"/>
    </w:rPr>
  </w:style>
  <w:style w:type="paragraph" w:styleId="Textodecomentrio">
    <w:name w:val="annotation text"/>
    <w:basedOn w:val="Normal"/>
    <w:link w:val="TextodecomentrioChar"/>
    <w:uiPriority w:val="99"/>
    <w:semiHidden/>
    <w:unhideWhenUsed/>
    <w:rsid w:val="00C819F8"/>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C819F8"/>
    <w:rPr>
      <w:sz w:val="20"/>
      <w:szCs w:val="20"/>
    </w:rPr>
  </w:style>
  <w:style w:type="paragraph" w:styleId="Assuntodocomentrio">
    <w:name w:val="annotation subject"/>
    <w:basedOn w:val="Textodecomentrio"/>
    <w:next w:val="Textodecomentrio"/>
    <w:link w:val="AssuntodocomentrioChar"/>
    <w:uiPriority w:val="99"/>
    <w:semiHidden/>
    <w:unhideWhenUsed/>
    <w:rsid w:val="00C819F8"/>
    <w:rPr>
      <w:b/>
      <w:bCs/>
    </w:rPr>
  </w:style>
  <w:style w:type="character" w:customStyle="1" w:styleId="AssuntodocomentrioChar">
    <w:name w:val="Assunto do comentário Char"/>
    <w:basedOn w:val="TextodecomentrioChar"/>
    <w:link w:val="Assuntodocomentrio"/>
    <w:uiPriority w:val="99"/>
    <w:semiHidden/>
    <w:rsid w:val="00C819F8"/>
    <w:rPr>
      <w:b/>
      <w:bCs/>
      <w:sz w:val="20"/>
      <w:szCs w:val="20"/>
    </w:rPr>
  </w:style>
  <w:style w:type="paragraph" w:styleId="Cabealho">
    <w:name w:val="header"/>
    <w:basedOn w:val="Normal"/>
    <w:link w:val="CabealhoChar"/>
    <w:uiPriority w:val="99"/>
    <w:unhideWhenUsed/>
    <w:rsid w:val="002C79B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C79BD"/>
  </w:style>
  <w:style w:type="paragraph" w:styleId="Rodap">
    <w:name w:val="footer"/>
    <w:basedOn w:val="Normal"/>
    <w:link w:val="RodapChar"/>
    <w:uiPriority w:val="99"/>
    <w:unhideWhenUsed/>
    <w:rsid w:val="002C79BD"/>
    <w:pPr>
      <w:tabs>
        <w:tab w:val="center" w:pos="4252"/>
        <w:tab w:val="right" w:pos="8504"/>
      </w:tabs>
      <w:spacing w:after="0" w:line="240" w:lineRule="auto"/>
    </w:pPr>
  </w:style>
  <w:style w:type="character" w:customStyle="1" w:styleId="RodapChar">
    <w:name w:val="Rodapé Char"/>
    <w:basedOn w:val="Fontepargpadro"/>
    <w:link w:val="Rodap"/>
    <w:uiPriority w:val="99"/>
    <w:rsid w:val="002C79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5340">
      <w:marLeft w:val="480"/>
      <w:marRight w:val="0"/>
      <w:marTop w:val="0"/>
      <w:marBottom w:val="0"/>
      <w:divBdr>
        <w:top w:val="none" w:sz="0" w:space="0" w:color="auto"/>
        <w:left w:val="none" w:sz="0" w:space="0" w:color="auto"/>
        <w:bottom w:val="none" w:sz="0" w:space="0" w:color="auto"/>
        <w:right w:val="none" w:sz="0" w:space="0" w:color="auto"/>
      </w:divBdr>
    </w:div>
    <w:div w:id="8651715">
      <w:marLeft w:val="480"/>
      <w:marRight w:val="0"/>
      <w:marTop w:val="0"/>
      <w:marBottom w:val="0"/>
      <w:divBdr>
        <w:top w:val="none" w:sz="0" w:space="0" w:color="auto"/>
        <w:left w:val="none" w:sz="0" w:space="0" w:color="auto"/>
        <w:bottom w:val="none" w:sz="0" w:space="0" w:color="auto"/>
        <w:right w:val="none" w:sz="0" w:space="0" w:color="auto"/>
      </w:divBdr>
    </w:div>
    <w:div w:id="24330035">
      <w:marLeft w:val="480"/>
      <w:marRight w:val="0"/>
      <w:marTop w:val="0"/>
      <w:marBottom w:val="0"/>
      <w:divBdr>
        <w:top w:val="none" w:sz="0" w:space="0" w:color="auto"/>
        <w:left w:val="none" w:sz="0" w:space="0" w:color="auto"/>
        <w:bottom w:val="none" w:sz="0" w:space="0" w:color="auto"/>
        <w:right w:val="none" w:sz="0" w:space="0" w:color="auto"/>
      </w:divBdr>
    </w:div>
    <w:div w:id="25328139">
      <w:marLeft w:val="480"/>
      <w:marRight w:val="0"/>
      <w:marTop w:val="0"/>
      <w:marBottom w:val="0"/>
      <w:divBdr>
        <w:top w:val="none" w:sz="0" w:space="0" w:color="auto"/>
        <w:left w:val="none" w:sz="0" w:space="0" w:color="auto"/>
        <w:bottom w:val="none" w:sz="0" w:space="0" w:color="auto"/>
        <w:right w:val="none" w:sz="0" w:space="0" w:color="auto"/>
      </w:divBdr>
    </w:div>
    <w:div w:id="30765053">
      <w:marLeft w:val="480"/>
      <w:marRight w:val="0"/>
      <w:marTop w:val="0"/>
      <w:marBottom w:val="0"/>
      <w:divBdr>
        <w:top w:val="none" w:sz="0" w:space="0" w:color="auto"/>
        <w:left w:val="none" w:sz="0" w:space="0" w:color="auto"/>
        <w:bottom w:val="none" w:sz="0" w:space="0" w:color="auto"/>
        <w:right w:val="none" w:sz="0" w:space="0" w:color="auto"/>
      </w:divBdr>
    </w:div>
    <w:div w:id="30889293">
      <w:marLeft w:val="480"/>
      <w:marRight w:val="0"/>
      <w:marTop w:val="0"/>
      <w:marBottom w:val="0"/>
      <w:divBdr>
        <w:top w:val="none" w:sz="0" w:space="0" w:color="auto"/>
        <w:left w:val="none" w:sz="0" w:space="0" w:color="auto"/>
        <w:bottom w:val="none" w:sz="0" w:space="0" w:color="auto"/>
        <w:right w:val="none" w:sz="0" w:space="0" w:color="auto"/>
      </w:divBdr>
    </w:div>
    <w:div w:id="36056359">
      <w:marLeft w:val="480"/>
      <w:marRight w:val="0"/>
      <w:marTop w:val="0"/>
      <w:marBottom w:val="0"/>
      <w:divBdr>
        <w:top w:val="none" w:sz="0" w:space="0" w:color="auto"/>
        <w:left w:val="none" w:sz="0" w:space="0" w:color="auto"/>
        <w:bottom w:val="none" w:sz="0" w:space="0" w:color="auto"/>
        <w:right w:val="none" w:sz="0" w:space="0" w:color="auto"/>
      </w:divBdr>
    </w:div>
    <w:div w:id="37552287">
      <w:marLeft w:val="480"/>
      <w:marRight w:val="0"/>
      <w:marTop w:val="0"/>
      <w:marBottom w:val="0"/>
      <w:divBdr>
        <w:top w:val="none" w:sz="0" w:space="0" w:color="auto"/>
        <w:left w:val="none" w:sz="0" w:space="0" w:color="auto"/>
        <w:bottom w:val="none" w:sz="0" w:space="0" w:color="auto"/>
        <w:right w:val="none" w:sz="0" w:space="0" w:color="auto"/>
      </w:divBdr>
    </w:div>
    <w:div w:id="41640554">
      <w:marLeft w:val="480"/>
      <w:marRight w:val="0"/>
      <w:marTop w:val="0"/>
      <w:marBottom w:val="0"/>
      <w:divBdr>
        <w:top w:val="none" w:sz="0" w:space="0" w:color="auto"/>
        <w:left w:val="none" w:sz="0" w:space="0" w:color="auto"/>
        <w:bottom w:val="none" w:sz="0" w:space="0" w:color="auto"/>
        <w:right w:val="none" w:sz="0" w:space="0" w:color="auto"/>
      </w:divBdr>
    </w:div>
    <w:div w:id="49232769">
      <w:marLeft w:val="480"/>
      <w:marRight w:val="0"/>
      <w:marTop w:val="0"/>
      <w:marBottom w:val="0"/>
      <w:divBdr>
        <w:top w:val="none" w:sz="0" w:space="0" w:color="auto"/>
        <w:left w:val="none" w:sz="0" w:space="0" w:color="auto"/>
        <w:bottom w:val="none" w:sz="0" w:space="0" w:color="auto"/>
        <w:right w:val="none" w:sz="0" w:space="0" w:color="auto"/>
      </w:divBdr>
    </w:div>
    <w:div w:id="49958983">
      <w:marLeft w:val="480"/>
      <w:marRight w:val="0"/>
      <w:marTop w:val="0"/>
      <w:marBottom w:val="0"/>
      <w:divBdr>
        <w:top w:val="none" w:sz="0" w:space="0" w:color="auto"/>
        <w:left w:val="none" w:sz="0" w:space="0" w:color="auto"/>
        <w:bottom w:val="none" w:sz="0" w:space="0" w:color="auto"/>
        <w:right w:val="none" w:sz="0" w:space="0" w:color="auto"/>
      </w:divBdr>
    </w:div>
    <w:div w:id="54163711">
      <w:marLeft w:val="480"/>
      <w:marRight w:val="0"/>
      <w:marTop w:val="0"/>
      <w:marBottom w:val="0"/>
      <w:divBdr>
        <w:top w:val="none" w:sz="0" w:space="0" w:color="auto"/>
        <w:left w:val="none" w:sz="0" w:space="0" w:color="auto"/>
        <w:bottom w:val="none" w:sz="0" w:space="0" w:color="auto"/>
        <w:right w:val="none" w:sz="0" w:space="0" w:color="auto"/>
      </w:divBdr>
    </w:div>
    <w:div w:id="55207663">
      <w:marLeft w:val="480"/>
      <w:marRight w:val="0"/>
      <w:marTop w:val="0"/>
      <w:marBottom w:val="0"/>
      <w:divBdr>
        <w:top w:val="none" w:sz="0" w:space="0" w:color="auto"/>
        <w:left w:val="none" w:sz="0" w:space="0" w:color="auto"/>
        <w:bottom w:val="none" w:sz="0" w:space="0" w:color="auto"/>
        <w:right w:val="none" w:sz="0" w:space="0" w:color="auto"/>
      </w:divBdr>
    </w:div>
    <w:div w:id="56903750">
      <w:marLeft w:val="480"/>
      <w:marRight w:val="0"/>
      <w:marTop w:val="0"/>
      <w:marBottom w:val="0"/>
      <w:divBdr>
        <w:top w:val="none" w:sz="0" w:space="0" w:color="auto"/>
        <w:left w:val="none" w:sz="0" w:space="0" w:color="auto"/>
        <w:bottom w:val="none" w:sz="0" w:space="0" w:color="auto"/>
        <w:right w:val="none" w:sz="0" w:space="0" w:color="auto"/>
      </w:divBdr>
    </w:div>
    <w:div w:id="57438798">
      <w:marLeft w:val="480"/>
      <w:marRight w:val="0"/>
      <w:marTop w:val="0"/>
      <w:marBottom w:val="0"/>
      <w:divBdr>
        <w:top w:val="none" w:sz="0" w:space="0" w:color="auto"/>
        <w:left w:val="none" w:sz="0" w:space="0" w:color="auto"/>
        <w:bottom w:val="none" w:sz="0" w:space="0" w:color="auto"/>
        <w:right w:val="none" w:sz="0" w:space="0" w:color="auto"/>
      </w:divBdr>
    </w:div>
    <w:div w:id="60837907">
      <w:marLeft w:val="480"/>
      <w:marRight w:val="0"/>
      <w:marTop w:val="0"/>
      <w:marBottom w:val="0"/>
      <w:divBdr>
        <w:top w:val="none" w:sz="0" w:space="0" w:color="auto"/>
        <w:left w:val="none" w:sz="0" w:space="0" w:color="auto"/>
        <w:bottom w:val="none" w:sz="0" w:space="0" w:color="auto"/>
        <w:right w:val="none" w:sz="0" w:space="0" w:color="auto"/>
      </w:divBdr>
    </w:div>
    <w:div w:id="63913290">
      <w:marLeft w:val="480"/>
      <w:marRight w:val="0"/>
      <w:marTop w:val="0"/>
      <w:marBottom w:val="0"/>
      <w:divBdr>
        <w:top w:val="none" w:sz="0" w:space="0" w:color="auto"/>
        <w:left w:val="none" w:sz="0" w:space="0" w:color="auto"/>
        <w:bottom w:val="none" w:sz="0" w:space="0" w:color="auto"/>
        <w:right w:val="none" w:sz="0" w:space="0" w:color="auto"/>
      </w:divBdr>
    </w:div>
    <w:div w:id="68114756">
      <w:marLeft w:val="480"/>
      <w:marRight w:val="0"/>
      <w:marTop w:val="0"/>
      <w:marBottom w:val="0"/>
      <w:divBdr>
        <w:top w:val="none" w:sz="0" w:space="0" w:color="auto"/>
        <w:left w:val="none" w:sz="0" w:space="0" w:color="auto"/>
        <w:bottom w:val="none" w:sz="0" w:space="0" w:color="auto"/>
        <w:right w:val="none" w:sz="0" w:space="0" w:color="auto"/>
      </w:divBdr>
    </w:div>
    <w:div w:id="70975715">
      <w:marLeft w:val="480"/>
      <w:marRight w:val="0"/>
      <w:marTop w:val="0"/>
      <w:marBottom w:val="0"/>
      <w:divBdr>
        <w:top w:val="none" w:sz="0" w:space="0" w:color="auto"/>
        <w:left w:val="none" w:sz="0" w:space="0" w:color="auto"/>
        <w:bottom w:val="none" w:sz="0" w:space="0" w:color="auto"/>
        <w:right w:val="none" w:sz="0" w:space="0" w:color="auto"/>
      </w:divBdr>
    </w:div>
    <w:div w:id="78061259">
      <w:marLeft w:val="480"/>
      <w:marRight w:val="0"/>
      <w:marTop w:val="0"/>
      <w:marBottom w:val="0"/>
      <w:divBdr>
        <w:top w:val="none" w:sz="0" w:space="0" w:color="auto"/>
        <w:left w:val="none" w:sz="0" w:space="0" w:color="auto"/>
        <w:bottom w:val="none" w:sz="0" w:space="0" w:color="auto"/>
        <w:right w:val="none" w:sz="0" w:space="0" w:color="auto"/>
      </w:divBdr>
    </w:div>
    <w:div w:id="82462236">
      <w:marLeft w:val="480"/>
      <w:marRight w:val="0"/>
      <w:marTop w:val="0"/>
      <w:marBottom w:val="0"/>
      <w:divBdr>
        <w:top w:val="none" w:sz="0" w:space="0" w:color="auto"/>
        <w:left w:val="none" w:sz="0" w:space="0" w:color="auto"/>
        <w:bottom w:val="none" w:sz="0" w:space="0" w:color="auto"/>
        <w:right w:val="none" w:sz="0" w:space="0" w:color="auto"/>
      </w:divBdr>
    </w:div>
    <w:div w:id="94179239">
      <w:marLeft w:val="480"/>
      <w:marRight w:val="0"/>
      <w:marTop w:val="0"/>
      <w:marBottom w:val="0"/>
      <w:divBdr>
        <w:top w:val="none" w:sz="0" w:space="0" w:color="auto"/>
        <w:left w:val="none" w:sz="0" w:space="0" w:color="auto"/>
        <w:bottom w:val="none" w:sz="0" w:space="0" w:color="auto"/>
        <w:right w:val="none" w:sz="0" w:space="0" w:color="auto"/>
      </w:divBdr>
    </w:div>
    <w:div w:id="99103888">
      <w:marLeft w:val="480"/>
      <w:marRight w:val="0"/>
      <w:marTop w:val="0"/>
      <w:marBottom w:val="0"/>
      <w:divBdr>
        <w:top w:val="none" w:sz="0" w:space="0" w:color="auto"/>
        <w:left w:val="none" w:sz="0" w:space="0" w:color="auto"/>
        <w:bottom w:val="none" w:sz="0" w:space="0" w:color="auto"/>
        <w:right w:val="none" w:sz="0" w:space="0" w:color="auto"/>
      </w:divBdr>
    </w:div>
    <w:div w:id="109934858">
      <w:marLeft w:val="480"/>
      <w:marRight w:val="0"/>
      <w:marTop w:val="0"/>
      <w:marBottom w:val="0"/>
      <w:divBdr>
        <w:top w:val="none" w:sz="0" w:space="0" w:color="auto"/>
        <w:left w:val="none" w:sz="0" w:space="0" w:color="auto"/>
        <w:bottom w:val="none" w:sz="0" w:space="0" w:color="auto"/>
        <w:right w:val="none" w:sz="0" w:space="0" w:color="auto"/>
      </w:divBdr>
    </w:div>
    <w:div w:id="110058645">
      <w:marLeft w:val="480"/>
      <w:marRight w:val="0"/>
      <w:marTop w:val="0"/>
      <w:marBottom w:val="0"/>
      <w:divBdr>
        <w:top w:val="none" w:sz="0" w:space="0" w:color="auto"/>
        <w:left w:val="none" w:sz="0" w:space="0" w:color="auto"/>
        <w:bottom w:val="none" w:sz="0" w:space="0" w:color="auto"/>
        <w:right w:val="none" w:sz="0" w:space="0" w:color="auto"/>
      </w:divBdr>
    </w:div>
    <w:div w:id="113603998">
      <w:marLeft w:val="480"/>
      <w:marRight w:val="0"/>
      <w:marTop w:val="0"/>
      <w:marBottom w:val="0"/>
      <w:divBdr>
        <w:top w:val="none" w:sz="0" w:space="0" w:color="auto"/>
        <w:left w:val="none" w:sz="0" w:space="0" w:color="auto"/>
        <w:bottom w:val="none" w:sz="0" w:space="0" w:color="auto"/>
        <w:right w:val="none" w:sz="0" w:space="0" w:color="auto"/>
      </w:divBdr>
    </w:div>
    <w:div w:id="119343831">
      <w:marLeft w:val="480"/>
      <w:marRight w:val="0"/>
      <w:marTop w:val="0"/>
      <w:marBottom w:val="0"/>
      <w:divBdr>
        <w:top w:val="none" w:sz="0" w:space="0" w:color="auto"/>
        <w:left w:val="none" w:sz="0" w:space="0" w:color="auto"/>
        <w:bottom w:val="none" w:sz="0" w:space="0" w:color="auto"/>
        <w:right w:val="none" w:sz="0" w:space="0" w:color="auto"/>
      </w:divBdr>
    </w:div>
    <w:div w:id="121119883">
      <w:marLeft w:val="480"/>
      <w:marRight w:val="0"/>
      <w:marTop w:val="0"/>
      <w:marBottom w:val="0"/>
      <w:divBdr>
        <w:top w:val="none" w:sz="0" w:space="0" w:color="auto"/>
        <w:left w:val="none" w:sz="0" w:space="0" w:color="auto"/>
        <w:bottom w:val="none" w:sz="0" w:space="0" w:color="auto"/>
        <w:right w:val="none" w:sz="0" w:space="0" w:color="auto"/>
      </w:divBdr>
    </w:div>
    <w:div w:id="129054974">
      <w:marLeft w:val="480"/>
      <w:marRight w:val="0"/>
      <w:marTop w:val="0"/>
      <w:marBottom w:val="0"/>
      <w:divBdr>
        <w:top w:val="none" w:sz="0" w:space="0" w:color="auto"/>
        <w:left w:val="none" w:sz="0" w:space="0" w:color="auto"/>
        <w:bottom w:val="none" w:sz="0" w:space="0" w:color="auto"/>
        <w:right w:val="none" w:sz="0" w:space="0" w:color="auto"/>
      </w:divBdr>
    </w:div>
    <w:div w:id="129640725">
      <w:marLeft w:val="480"/>
      <w:marRight w:val="0"/>
      <w:marTop w:val="0"/>
      <w:marBottom w:val="0"/>
      <w:divBdr>
        <w:top w:val="none" w:sz="0" w:space="0" w:color="auto"/>
        <w:left w:val="none" w:sz="0" w:space="0" w:color="auto"/>
        <w:bottom w:val="none" w:sz="0" w:space="0" w:color="auto"/>
        <w:right w:val="none" w:sz="0" w:space="0" w:color="auto"/>
      </w:divBdr>
    </w:div>
    <w:div w:id="132335650">
      <w:marLeft w:val="480"/>
      <w:marRight w:val="0"/>
      <w:marTop w:val="0"/>
      <w:marBottom w:val="0"/>
      <w:divBdr>
        <w:top w:val="none" w:sz="0" w:space="0" w:color="auto"/>
        <w:left w:val="none" w:sz="0" w:space="0" w:color="auto"/>
        <w:bottom w:val="none" w:sz="0" w:space="0" w:color="auto"/>
        <w:right w:val="none" w:sz="0" w:space="0" w:color="auto"/>
      </w:divBdr>
    </w:div>
    <w:div w:id="136844919">
      <w:marLeft w:val="480"/>
      <w:marRight w:val="0"/>
      <w:marTop w:val="0"/>
      <w:marBottom w:val="0"/>
      <w:divBdr>
        <w:top w:val="none" w:sz="0" w:space="0" w:color="auto"/>
        <w:left w:val="none" w:sz="0" w:space="0" w:color="auto"/>
        <w:bottom w:val="none" w:sz="0" w:space="0" w:color="auto"/>
        <w:right w:val="none" w:sz="0" w:space="0" w:color="auto"/>
      </w:divBdr>
    </w:div>
    <w:div w:id="140002568">
      <w:marLeft w:val="480"/>
      <w:marRight w:val="0"/>
      <w:marTop w:val="0"/>
      <w:marBottom w:val="0"/>
      <w:divBdr>
        <w:top w:val="none" w:sz="0" w:space="0" w:color="auto"/>
        <w:left w:val="none" w:sz="0" w:space="0" w:color="auto"/>
        <w:bottom w:val="none" w:sz="0" w:space="0" w:color="auto"/>
        <w:right w:val="none" w:sz="0" w:space="0" w:color="auto"/>
      </w:divBdr>
    </w:div>
    <w:div w:id="141047874">
      <w:marLeft w:val="480"/>
      <w:marRight w:val="0"/>
      <w:marTop w:val="0"/>
      <w:marBottom w:val="0"/>
      <w:divBdr>
        <w:top w:val="none" w:sz="0" w:space="0" w:color="auto"/>
        <w:left w:val="none" w:sz="0" w:space="0" w:color="auto"/>
        <w:bottom w:val="none" w:sz="0" w:space="0" w:color="auto"/>
        <w:right w:val="none" w:sz="0" w:space="0" w:color="auto"/>
      </w:divBdr>
    </w:div>
    <w:div w:id="141585556">
      <w:marLeft w:val="480"/>
      <w:marRight w:val="0"/>
      <w:marTop w:val="0"/>
      <w:marBottom w:val="0"/>
      <w:divBdr>
        <w:top w:val="none" w:sz="0" w:space="0" w:color="auto"/>
        <w:left w:val="none" w:sz="0" w:space="0" w:color="auto"/>
        <w:bottom w:val="none" w:sz="0" w:space="0" w:color="auto"/>
        <w:right w:val="none" w:sz="0" w:space="0" w:color="auto"/>
      </w:divBdr>
    </w:div>
    <w:div w:id="141822125">
      <w:marLeft w:val="480"/>
      <w:marRight w:val="0"/>
      <w:marTop w:val="0"/>
      <w:marBottom w:val="0"/>
      <w:divBdr>
        <w:top w:val="none" w:sz="0" w:space="0" w:color="auto"/>
        <w:left w:val="none" w:sz="0" w:space="0" w:color="auto"/>
        <w:bottom w:val="none" w:sz="0" w:space="0" w:color="auto"/>
        <w:right w:val="none" w:sz="0" w:space="0" w:color="auto"/>
      </w:divBdr>
    </w:div>
    <w:div w:id="144052999">
      <w:marLeft w:val="480"/>
      <w:marRight w:val="0"/>
      <w:marTop w:val="0"/>
      <w:marBottom w:val="0"/>
      <w:divBdr>
        <w:top w:val="none" w:sz="0" w:space="0" w:color="auto"/>
        <w:left w:val="none" w:sz="0" w:space="0" w:color="auto"/>
        <w:bottom w:val="none" w:sz="0" w:space="0" w:color="auto"/>
        <w:right w:val="none" w:sz="0" w:space="0" w:color="auto"/>
      </w:divBdr>
    </w:div>
    <w:div w:id="163397279">
      <w:marLeft w:val="480"/>
      <w:marRight w:val="0"/>
      <w:marTop w:val="0"/>
      <w:marBottom w:val="0"/>
      <w:divBdr>
        <w:top w:val="none" w:sz="0" w:space="0" w:color="auto"/>
        <w:left w:val="none" w:sz="0" w:space="0" w:color="auto"/>
        <w:bottom w:val="none" w:sz="0" w:space="0" w:color="auto"/>
        <w:right w:val="none" w:sz="0" w:space="0" w:color="auto"/>
      </w:divBdr>
    </w:div>
    <w:div w:id="165440083">
      <w:marLeft w:val="480"/>
      <w:marRight w:val="0"/>
      <w:marTop w:val="0"/>
      <w:marBottom w:val="0"/>
      <w:divBdr>
        <w:top w:val="none" w:sz="0" w:space="0" w:color="auto"/>
        <w:left w:val="none" w:sz="0" w:space="0" w:color="auto"/>
        <w:bottom w:val="none" w:sz="0" w:space="0" w:color="auto"/>
        <w:right w:val="none" w:sz="0" w:space="0" w:color="auto"/>
      </w:divBdr>
    </w:div>
    <w:div w:id="167331125">
      <w:marLeft w:val="480"/>
      <w:marRight w:val="0"/>
      <w:marTop w:val="0"/>
      <w:marBottom w:val="0"/>
      <w:divBdr>
        <w:top w:val="none" w:sz="0" w:space="0" w:color="auto"/>
        <w:left w:val="none" w:sz="0" w:space="0" w:color="auto"/>
        <w:bottom w:val="none" w:sz="0" w:space="0" w:color="auto"/>
        <w:right w:val="none" w:sz="0" w:space="0" w:color="auto"/>
      </w:divBdr>
    </w:div>
    <w:div w:id="172841681">
      <w:marLeft w:val="480"/>
      <w:marRight w:val="0"/>
      <w:marTop w:val="0"/>
      <w:marBottom w:val="0"/>
      <w:divBdr>
        <w:top w:val="none" w:sz="0" w:space="0" w:color="auto"/>
        <w:left w:val="none" w:sz="0" w:space="0" w:color="auto"/>
        <w:bottom w:val="none" w:sz="0" w:space="0" w:color="auto"/>
        <w:right w:val="none" w:sz="0" w:space="0" w:color="auto"/>
      </w:divBdr>
    </w:div>
    <w:div w:id="179123350">
      <w:marLeft w:val="480"/>
      <w:marRight w:val="0"/>
      <w:marTop w:val="0"/>
      <w:marBottom w:val="0"/>
      <w:divBdr>
        <w:top w:val="none" w:sz="0" w:space="0" w:color="auto"/>
        <w:left w:val="none" w:sz="0" w:space="0" w:color="auto"/>
        <w:bottom w:val="none" w:sz="0" w:space="0" w:color="auto"/>
        <w:right w:val="none" w:sz="0" w:space="0" w:color="auto"/>
      </w:divBdr>
    </w:div>
    <w:div w:id="182138812">
      <w:marLeft w:val="480"/>
      <w:marRight w:val="0"/>
      <w:marTop w:val="0"/>
      <w:marBottom w:val="0"/>
      <w:divBdr>
        <w:top w:val="none" w:sz="0" w:space="0" w:color="auto"/>
        <w:left w:val="none" w:sz="0" w:space="0" w:color="auto"/>
        <w:bottom w:val="none" w:sz="0" w:space="0" w:color="auto"/>
        <w:right w:val="none" w:sz="0" w:space="0" w:color="auto"/>
      </w:divBdr>
    </w:div>
    <w:div w:id="186214496">
      <w:marLeft w:val="480"/>
      <w:marRight w:val="0"/>
      <w:marTop w:val="0"/>
      <w:marBottom w:val="0"/>
      <w:divBdr>
        <w:top w:val="none" w:sz="0" w:space="0" w:color="auto"/>
        <w:left w:val="none" w:sz="0" w:space="0" w:color="auto"/>
        <w:bottom w:val="none" w:sz="0" w:space="0" w:color="auto"/>
        <w:right w:val="none" w:sz="0" w:space="0" w:color="auto"/>
      </w:divBdr>
    </w:div>
    <w:div w:id="188488752">
      <w:marLeft w:val="480"/>
      <w:marRight w:val="0"/>
      <w:marTop w:val="0"/>
      <w:marBottom w:val="0"/>
      <w:divBdr>
        <w:top w:val="none" w:sz="0" w:space="0" w:color="auto"/>
        <w:left w:val="none" w:sz="0" w:space="0" w:color="auto"/>
        <w:bottom w:val="none" w:sz="0" w:space="0" w:color="auto"/>
        <w:right w:val="none" w:sz="0" w:space="0" w:color="auto"/>
      </w:divBdr>
    </w:div>
    <w:div w:id="192809721">
      <w:marLeft w:val="480"/>
      <w:marRight w:val="0"/>
      <w:marTop w:val="0"/>
      <w:marBottom w:val="0"/>
      <w:divBdr>
        <w:top w:val="none" w:sz="0" w:space="0" w:color="auto"/>
        <w:left w:val="none" w:sz="0" w:space="0" w:color="auto"/>
        <w:bottom w:val="none" w:sz="0" w:space="0" w:color="auto"/>
        <w:right w:val="none" w:sz="0" w:space="0" w:color="auto"/>
      </w:divBdr>
    </w:div>
    <w:div w:id="193009179">
      <w:marLeft w:val="480"/>
      <w:marRight w:val="0"/>
      <w:marTop w:val="0"/>
      <w:marBottom w:val="0"/>
      <w:divBdr>
        <w:top w:val="none" w:sz="0" w:space="0" w:color="auto"/>
        <w:left w:val="none" w:sz="0" w:space="0" w:color="auto"/>
        <w:bottom w:val="none" w:sz="0" w:space="0" w:color="auto"/>
        <w:right w:val="none" w:sz="0" w:space="0" w:color="auto"/>
      </w:divBdr>
    </w:div>
    <w:div w:id="194774904">
      <w:marLeft w:val="480"/>
      <w:marRight w:val="0"/>
      <w:marTop w:val="0"/>
      <w:marBottom w:val="0"/>
      <w:divBdr>
        <w:top w:val="none" w:sz="0" w:space="0" w:color="auto"/>
        <w:left w:val="none" w:sz="0" w:space="0" w:color="auto"/>
        <w:bottom w:val="none" w:sz="0" w:space="0" w:color="auto"/>
        <w:right w:val="none" w:sz="0" w:space="0" w:color="auto"/>
      </w:divBdr>
    </w:div>
    <w:div w:id="198661789">
      <w:marLeft w:val="480"/>
      <w:marRight w:val="0"/>
      <w:marTop w:val="0"/>
      <w:marBottom w:val="0"/>
      <w:divBdr>
        <w:top w:val="none" w:sz="0" w:space="0" w:color="auto"/>
        <w:left w:val="none" w:sz="0" w:space="0" w:color="auto"/>
        <w:bottom w:val="none" w:sz="0" w:space="0" w:color="auto"/>
        <w:right w:val="none" w:sz="0" w:space="0" w:color="auto"/>
      </w:divBdr>
    </w:div>
    <w:div w:id="199436660">
      <w:marLeft w:val="480"/>
      <w:marRight w:val="0"/>
      <w:marTop w:val="0"/>
      <w:marBottom w:val="0"/>
      <w:divBdr>
        <w:top w:val="none" w:sz="0" w:space="0" w:color="auto"/>
        <w:left w:val="none" w:sz="0" w:space="0" w:color="auto"/>
        <w:bottom w:val="none" w:sz="0" w:space="0" w:color="auto"/>
        <w:right w:val="none" w:sz="0" w:space="0" w:color="auto"/>
      </w:divBdr>
    </w:div>
    <w:div w:id="200168474">
      <w:marLeft w:val="0"/>
      <w:marRight w:val="0"/>
      <w:marTop w:val="0"/>
      <w:marBottom w:val="0"/>
      <w:divBdr>
        <w:top w:val="none" w:sz="0" w:space="0" w:color="auto"/>
        <w:left w:val="none" w:sz="0" w:space="0" w:color="auto"/>
        <w:bottom w:val="none" w:sz="0" w:space="0" w:color="auto"/>
        <w:right w:val="none" w:sz="0" w:space="0" w:color="auto"/>
      </w:divBdr>
    </w:div>
    <w:div w:id="209221440">
      <w:marLeft w:val="480"/>
      <w:marRight w:val="0"/>
      <w:marTop w:val="0"/>
      <w:marBottom w:val="0"/>
      <w:divBdr>
        <w:top w:val="none" w:sz="0" w:space="0" w:color="auto"/>
        <w:left w:val="none" w:sz="0" w:space="0" w:color="auto"/>
        <w:bottom w:val="none" w:sz="0" w:space="0" w:color="auto"/>
        <w:right w:val="none" w:sz="0" w:space="0" w:color="auto"/>
      </w:divBdr>
    </w:div>
    <w:div w:id="211769298">
      <w:marLeft w:val="480"/>
      <w:marRight w:val="0"/>
      <w:marTop w:val="0"/>
      <w:marBottom w:val="0"/>
      <w:divBdr>
        <w:top w:val="none" w:sz="0" w:space="0" w:color="auto"/>
        <w:left w:val="none" w:sz="0" w:space="0" w:color="auto"/>
        <w:bottom w:val="none" w:sz="0" w:space="0" w:color="auto"/>
        <w:right w:val="none" w:sz="0" w:space="0" w:color="auto"/>
      </w:divBdr>
    </w:div>
    <w:div w:id="221253280">
      <w:marLeft w:val="480"/>
      <w:marRight w:val="0"/>
      <w:marTop w:val="0"/>
      <w:marBottom w:val="0"/>
      <w:divBdr>
        <w:top w:val="none" w:sz="0" w:space="0" w:color="auto"/>
        <w:left w:val="none" w:sz="0" w:space="0" w:color="auto"/>
        <w:bottom w:val="none" w:sz="0" w:space="0" w:color="auto"/>
        <w:right w:val="none" w:sz="0" w:space="0" w:color="auto"/>
      </w:divBdr>
    </w:div>
    <w:div w:id="222372911">
      <w:marLeft w:val="480"/>
      <w:marRight w:val="0"/>
      <w:marTop w:val="0"/>
      <w:marBottom w:val="0"/>
      <w:divBdr>
        <w:top w:val="none" w:sz="0" w:space="0" w:color="auto"/>
        <w:left w:val="none" w:sz="0" w:space="0" w:color="auto"/>
        <w:bottom w:val="none" w:sz="0" w:space="0" w:color="auto"/>
        <w:right w:val="none" w:sz="0" w:space="0" w:color="auto"/>
      </w:divBdr>
    </w:div>
    <w:div w:id="230628444">
      <w:marLeft w:val="480"/>
      <w:marRight w:val="0"/>
      <w:marTop w:val="0"/>
      <w:marBottom w:val="0"/>
      <w:divBdr>
        <w:top w:val="none" w:sz="0" w:space="0" w:color="auto"/>
        <w:left w:val="none" w:sz="0" w:space="0" w:color="auto"/>
        <w:bottom w:val="none" w:sz="0" w:space="0" w:color="auto"/>
        <w:right w:val="none" w:sz="0" w:space="0" w:color="auto"/>
      </w:divBdr>
    </w:div>
    <w:div w:id="237983519">
      <w:marLeft w:val="480"/>
      <w:marRight w:val="0"/>
      <w:marTop w:val="0"/>
      <w:marBottom w:val="0"/>
      <w:divBdr>
        <w:top w:val="none" w:sz="0" w:space="0" w:color="auto"/>
        <w:left w:val="none" w:sz="0" w:space="0" w:color="auto"/>
        <w:bottom w:val="none" w:sz="0" w:space="0" w:color="auto"/>
        <w:right w:val="none" w:sz="0" w:space="0" w:color="auto"/>
      </w:divBdr>
    </w:div>
    <w:div w:id="240990720">
      <w:marLeft w:val="480"/>
      <w:marRight w:val="0"/>
      <w:marTop w:val="0"/>
      <w:marBottom w:val="0"/>
      <w:divBdr>
        <w:top w:val="none" w:sz="0" w:space="0" w:color="auto"/>
        <w:left w:val="none" w:sz="0" w:space="0" w:color="auto"/>
        <w:bottom w:val="none" w:sz="0" w:space="0" w:color="auto"/>
        <w:right w:val="none" w:sz="0" w:space="0" w:color="auto"/>
      </w:divBdr>
    </w:div>
    <w:div w:id="241648809">
      <w:marLeft w:val="480"/>
      <w:marRight w:val="0"/>
      <w:marTop w:val="0"/>
      <w:marBottom w:val="0"/>
      <w:divBdr>
        <w:top w:val="none" w:sz="0" w:space="0" w:color="auto"/>
        <w:left w:val="none" w:sz="0" w:space="0" w:color="auto"/>
        <w:bottom w:val="none" w:sz="0" w:space="0" w:color="auto"/>
        <w:right w:val="none" w:sz="0" w:space="0" w:color="auto"/>
      </w:divBdr>
    </w:div>
    <w:div w:id="247661699">
      <w:marLeft w:val="480"/>
      <w:marRight w:val="0"/>
      <w:marTop w:val="0"/>
      <w:marBottom w:val="0"/>
      <w:divBdr>
        <w:top w:val="none" w:sz="0" w:space="0" w:color="auto"/>
        <w:left w:val="none" w:sz="0" w:space="0" w:color="auto"/>
        <w:bottom w:val="none" w:sz="0" w:space="0" w:color="auto"/>
        <w:right w:val="none" w:sz="0" w:space="0" w:color="auto"/>
      </w:divBdr>
    </w:div>
    <w:div w:id="260915053">
      <w:marLeft w:val="480"/>
      <w:marRight w:val="0"/>
      <w:marTop w:val="0"/>
      <w:marBottom w:val="0"/>
      <w:divBdr>
        <w:top w:val="none" w:sz="0" w:space="0" w:color="auto"/>
        <w:left w:val="none" w:sz="0" w:space="0" w:color="auto"/>
        <w:bottom w:val="none" w:sz="0" w:space="0" w:color="auto"/>
        <w:right w:val="none" w:sz="0" w:space="0" w:color="auto"/>
      </w:divBdr>
    </w:div>
    <w:div w:id="264071916">
      <w:marLeft w:val="480"/>
      <w:marRight w:val="0"/>
      <w:marTop w:val="0"/>
      <w:marBottom w:val="0"/>
      <w:divBdr>
        <w:top w:val="none" w:sz="0" w:space="0" w:color="auto"/>
        <w:left w:val="none" w:sz="0" w:space="0" w:color="auto"/>
        <w:bottom w:val="none" w:sz="0" w:space="0" w:color="auto"/>
        <w:right w:val="none" w:sz="0" w:space="0" w:color="auto"/>
      </w:divBdr>
    </w:div>
    <w:div w:id="274600050">
      <w:marLeft w:val="480"/>
      <w:marRight w:val="0"/>
      <w:marTop w:val="0"/>
      <w:marBottom w:val="0"/>
      <w:divBdr>
        <w:top w:val="none" w:sz="0" w:space="0" w:color="auto"/>
        <w:left w:val="none" w:sz="0" w:space="0" w:color="auto"/>
        <w:bottom w:val="none" w:sz="0" w:space="0" w:color="auto"/>
        <w:right w:val="none" w:sz="0" w:space="0" w:color="auto"/>
      </w:divBdr>
    </w:div>
    <w:div w:id="275412636">
      <w:marLeft w:val="480"/>
      <w:marRight w:val="0"/>
      <w:marTop w:val="0"/>
      <w:marBottom w:val="0"/>
      <w:divBdr>
        <w:top w:val="none" w:sz="0" w:space="0" w:color="auto"/>
        <w:left w:val="none" w:sz="0" w:space="0" w:color="auto"/>
        <w:bottom w:val="none" w:sz="0" w:space="0" w:color="auto"/>
        <w:right w:val="none" w:sz="0" w:space="0" w:color="auto"/>
      </w:divBdr>
    </w:div>
    <w:div w:id="287468172">
      <w:marLeft w:val="480"/>
      <w:marRight w:val="0"/>
      <w:marTop w:val="0"/>
      <w:marBottom w:val="0"/>
      <w:divBdr>
        <w:top w:val="none" w:sz="0" w:space="0" w:color="auto"/>
        <w:left w:val="none" w:sz="0" w:space="0" w:color="auto"/>
        <w:bottom w:val="none" w:sz="0" w:space="0" w:color="auto"/>
        <w:right w:val="none" w:sz="0" w:space="0" w:color="auto"/>
      </w:divBdr>
    </w:div>
    <w:div w:id="291442368">
      <w:marLeft w:val="480"/>
      <w:marRight w:val="0"/>
      <w:marTop w:val="0"/>
      <w:marBottom w:val="0"/>
      <w:divBdr>
        <w:top w:val="none" w:sz="0" w:space="0" w:color="auto"/>
        <w:left w:val="none" w:sz="0" w:space="0" w:color="auto"/>
        <w:bottom w:val="none" w:sz="0" w:space="0" w:color="auto"/>
        <w:right w:val="none" w:sz="0" w:space="0" w:color="auto"/>
      </w:divBdr>
    </w:div>
    <w:div w:id="298846562">
      <w:marLeft w:val="480"/>
      <w:marRight w:val="0"/>
      <w:marTop w:val="0"/>
      <w:marBottom w:val="0"/>
      <w:divBdr>
        <w:top w:val="none" w:sz="0" w:space="0" w:color="auto"/>
        <w:left w:val="none" w:sz="0" w:space="0" w:color="auto"/>
        <w:bottom w:val="none" w:sz="0" w:space="0" w:color="auto"/>
        <w:right w:val="none" w:sz="0" w:space="0" w:color="auto"/>
      </w:divBdr>
    </w:div>
    <w:div w:id="306708508">
      <w:marLeft w:val="480"/>
      <w:marRight w:val="0"/>
      <w:marTop w:val="0"/>
      <w:marBottom w:val="0"/>
      <w:divBdr>
        <w:top w:val="none" w:sz="0" w:space="0" w:color="auto"/>
        <w:left w:val="none" w:sz="0" w:space="0" w:color="auto"/>
        <w:bottom w:val="none" w:sz="0" w:space="0" w:color="auto"/>
        <w:right w:val="none" w:sz="0" w:space="0" w:color="auto"/>
      </w:divBdr>
    </w:div>
    <w:div w:id="308633578">
      <w:marLeft w:val="480"/>
      <w:marRight w:val="0"/>
      <w:marTop w:val="0"/>
      <w:marBottom w:val="0"/>
      <w:divBdr>
        <w:top w:val="none" w:sz="0" w:space="0" w:color="auto"/>
        <w:left w:val="none" w:sz="0" w:space="0" w:color="auto"/>
        <w:bottom w:val="none" w:sz="0" w:space="0" w:color="auto"/>
        <w:right w:val="none" w:sz="0" w:space="0" w:color="auto"/>
      </w:divBdr>
    </w:div>
    <w:div w:id="314263618">
      <w:marLeft w:val="480"/>
      <w:marRight w:val="0"/>
      <w:marTop w:val="0"/>
      <w:marBottom w:val="0"/>
      <w:divBdr>
        <w:top w:val="none" w:sz="0" w:space="0" w:color="auto"/>
        <w:left w:val="none" w:sz="0" w:space="0" w:color="auto"/>
        <w:bottom w:val="none" w:sz="0" w:space="0" w:color="auto"/>
        <w:right w:val="none" w:sz="0" w:space="0" w:color="auto"/>
      </w:divBdr>
    </w:div>
    <w:div w:id="316495723">
      <w:marLeft w:val="480"/>
      <w:marRight w:val="0"/>
      <w:marTop w:val="0"/>
      <w:marBottom w:val="0"/>
      <w:divBdr>
        <w:top w:val="none" w:sz="0" w:space="0" w:color="auto"/>
        <w:left w:val="none" w:sz="0" w:space="0" w:color="auto"/>
        <w:bottom w:val="none" w:sz="0" w:space="0" w:color="auto"/>
        <w:right w:val="none" w:sz="0" w:space="0" w:color="auto"/>
      </w:divBdr>
    </w:div>
    <w:div w:id="316880443">
      <w:marLeft w:val="480"/>
      <w:marRight w:val="0"/>
      <w:marTop w:val="0"/>
      <w:marBottom w:val="0"/>
      <w:divBdr>
        <w:top w:val="none" w:sz="0" w:space="0" w:color="auto"/>
        <w:left w:val="none" w:sz="0" w:space="0" w:color="auto"/>
        <w:bottom w:val="none" w:sz="0" w:space="0" w:color="auto"/>
        <w:right w:val="none" w:sz="0" w:space="0" w:color="auto"/>
      </w:divBdr>
    </w:div>
    <w:div w:id="317154421">
      <w:marLeft w:val="480"/>
      <w:marRight w:val="0"/>
      <w:marTop w:val="0"/>
      <w:marBottom w:val="0"/>
      <w:divBdr>
        <w:top w:val="none" w:sz="0" w:space="0" w:color="auto"/>
        <w:left w:val="none" w:sz="0" w:space="0" w:color="auto"/>
        <w:bottom w:val="none" w:sz="0" w:space="0" w:color="auto"/>
        <w:right w:val="none" w:sz="0" w:space="0" w:color="auto"/>
      </w:divBdr>
    </w:div>
    <w:div w:id="321541732">
      <w:marLeft w:val="480"/>
      <w:marRight w:val="0"/>
      <w:marTop w:val="0"/>
      <w:marBottom w:val="0"/>
      <w:divBdr>
        <w:top w:val="none" w:sz="0" w:space="0" w:color="auto"/>
        <w:left w:val="none" w:sz="0" w:space="0" w:color="auto"/>
        <w:bottom w:val="none" w:sz="0" w:space="0" w:color="auto"/>
        <w:right w:val="none" w:sz="0" w:space="0" w:color="auto"/>
      </w:divBdr>
    </w:div>
    <w:div w:id="327246658">
      <w:marLeft w:val="480"/>
      <w:marRight w:val="0"/>
      <w:marTop w:val="0"/>
      <w:marBottom w:val="0"/>
      <w:divBdr>
        <w:top w:val="none" w:sz="0" w:space="0" w:color="auto"/>
        <w:left w:val="none" w:sz="0" w:space="0" w:color="auto"/>
        <w:bottom w:val="none" w:sz="0" w:space="0" w:color="auto"/>
        <w:right w:val="none" w:sz="0" w:space="0" w:color="auto"/>
      </w:divBdr>
    </w:div>
    <w:div w:id="332076830">
      <w:marLeft w:val="480"/>
      <w:marRight w:val="0"/>
      <w:marTop w:val="0"/>
      <w:marBottom w:val="0"/>
      <w:divBdr>
        <w:top w:val="none" w:sz="0" w:space="0" w:color="auto"/>
        <w:left w:val="none" w:sz="0" w:space="0" w:color="auto"/>
        <w:bottom w:val="none" w:sz="0" w:space="0" w:color="auto"/>
        <w:right w:val="none" w:sz="0" w:space="0" w:color="auto"/>
      </w:divBdr>
    </w:div>
    <w:div w:id="332145284">
      <w:marLeft w:val="480"/>
      <w:marRight w:val="0"/>
      <w:marTop w:val="0"/>
      <w:marBottom w:val="0"/>
      <w:divBdr>
        <w:top w:val="none" w:sz="0" w:space="0" w:color="auto"/>
        <w:left w:val="none" w:sz="0" w:space="0" w:color="auto"/>
        <w:bottom w:val="none" w:sz="0" w:space="0" w:color="auto"/>
        <w:right w:val="none" w:sz="0" w:space="0" w:color="auto"/>
      </w:divBdr>
    </w:div>
    <w:div w:id="347878598">
      <w:marLeft w:val="480"/>
      <w:marRight w:val="0"/>
      <w:marTop w:val="0"/>
      <w:marBottom w:val="0"/>
      <w:divBdr>
        <w:top w:val="none" w:sz="0" w:space="0" w:color="auto"/>
        <w:left w:val="none" w:sz="0" w:space="0" w:color="auto"/>
        <w:bottom w:val="none" w:sz="0" w:space="0" w:color="auto"/>
        <w:right w:val="none" w:sz="0" w:space="0" w:color="auto"/>
      </w:divBdr>
    </w:div>
    <w:div w:id="348920764">
      <w:marLeft w:val="480"/>
      <w:marRight w:val="0"/>
      <w:marTop w:val="0"/>
      <w:marBottom w:val="0"/>
      <w:divBdr>
        <w:top w:val="none" w:sz="0" w:space="0" w:color="auto"/>
        <w:left w:val="none" w:sz="0" w:space="0" w:color="auto"/>
        <w:bottom w:val="none" w:sz="0" w:space="0" w:color="auto"/>
        <w:right w:val="none" w:sz="0" w:space="0" w:color="auto"/>
      </w:divBdr>
    </w:div>
    <w:div w:id="349912565">
      <w:marLeft w:val="480"/>
      <w:marRight w:val="0"/>
      <w:marTop w:val="0"/>
      <w:marBottom w:val="0"/>
      <w:divBdr>
        <w:top w:val="none" w:sz="0" w:space="0" w:color="auto"/>
        <w:left w:val="none" w:sz="0" w:space="0" w:color="auto"/>
        <w:bottom w:val="none" w:sz="0" w:space="0" w:color="auto"/>
        <w:right w:val="none" w:sz="0" w:space="0" w:color="auto"/>
      </w:divBdr>
    </w:div>
    <w:div w:id="350765579">
      <w:marLeft w:val="480"/>
      <w:marRight w:val="0"/>
      <w:marTop w:val="0"/>
      <w:marBottom w:val="0"/>
      <w:divBdr>
        <w:top w:val="none" w:sz="0" w:space="0" w:color="auto"/>
        <w:left w:val="none" w:sz="0" w:space="0" w:color="auto"/>
        <w:bottom w:val="none" w:sz="0" w:space="0" w:color="auto"/>
        <w:right w:val="none" w:sz="0" w:space="0" w:color="auto"/>
      </w:divBdr>
    </w:div>
    <w:div w:id="351035514">
      <w:marLeft w:val="480"/>
      <w:marRight w:val="0"/>
      <w:marTop w:val="0"/>
      <w:marBottom w:val="0"/>
      <w:divBdr>
        <w:top w:val="none" w:sz="0" w:space="0" w:color="auto"/>
        <w:left w:val="none" w:sz="0" w:space="0" w:color="auto"/>
        <w:bottom w:val="none" w:sz="0" w:space="0" w:color="auto"/>
        <w:right w:val="none" w:sz="0" w:space="0" w:color="auto"/>
      </w:divBdr>
    </w:div>
    <w:div w:id="357778742">
      <w:marLeft w:val="480"/>
      <w:marRight w:val="0"/>
      <w:marTop w:val="0"/>
      <w:marBottom w:val="0"/>
      <w:divBdr>
        <w:top w:val="none" w:sz="0" w:space="0" w:color="auto"/>
        <w:left w:val="none" w:sz="0" w:space="0" w:color="auto"/>
        <w:bottom w:val="none" w:sz="0" w:space="0" w:color="auto"/>
        <w:right w:val="none" w:sz="0" w:space="0" w:color="auto"/>
      </w:divBdr>
    </w:div>
    <w:div w:id="360083917">
      <w:marLeft w:val="480"/>
      <w:marRight w:val="0"/>
      <w:marTop w:val="0"/>
      <w:marBottom w:val="0"/>
      <w:divBdr>
        <w:top w:val="none" w:sz="0" w:space="0" w:color="auto"/>
        <w:left w:val="none" w:sz="0" w:space="0" w:color="auto"/>
        <w:bottom w:val="none" w:sz="0" w:space="0" w:color="auto"/>
        <w:right w:val="none" w:sz="0" w:space="0" w:color="auto"/>
      </w:divBdr>
    </w:div>
    <w:div w:id="367264709">
      <w:marLeft w:val="480"/>
      <w:marRight w:val="0"/>
      <w:marTop w:val="0"/>
      <w:marBottom w:val="0"/>
      <w:divBdr>
        <w:top w:val="none" w:sz="0" w:space="0" w:color="auto"/>
        <w:left w:val="none" w:sz="0" w:space="0" w:color="auto"/>
        <w:bottom w:val="none" w:sz="0" w:space="0" w:color="auto"/>
        <w:right w:val="none" w:sz="0" w:space="0" w:color="auto"/>
      </w:divBdr>
    </w:div>
    <w:div w:id="371614877">
      <w:marLeft w:val="480"/>
      <w:marRight w:val="0"/>
      <w:marTop w:val="0"/>
      <w:marBottom w:val="0"/>
      <w:divBdr>
        <w:top w:val="none" w:sz="0" w:space="0" w:color="auto"/>
        <w:left w:val="none" w:sz="0" w:space="0" w:color="auto"/>
        <w:bottom w:val="none" w:sz="0" w:space="0" w:color="auto"/>
        <w:right w:val="none" w:sz="0" w:space="0" w:color="auto"/>
      </w:divBdr>
    </w:div>
    <w:div w:id="372584233">
      <w:marLeft w:val="480"/>
      <w:marRight w:val="0"/>
      <w:marTop w:val="0"/>
      <w:marBottom w:val="0"/>
      <w:divBdr>
        <w:top w:val="none" w:sz="0" w:space="0" w:color="auto"/>
        <w:left w:val="none" w:sz="0" w:space="0" w:color="auto"/>
        <w:bottom w:val="none" w:sz="0" w:space="0" w:color="auto"/>
        <w:right w:val="none" w:sz="0" w:space="0" w:color="auto"/>
      </w:divBdr>
    </w:div>
    <w:div w:id="382674500">
      <w:marLeft w:val="480"/>
      <w:marRight w:val="0"/>
      <w:marTop w:val="0"/>
      <w:marBottom w:val="0"/>
      <w:divBdr>
        <w:top w:val="none" w:sz="0" w:space="0" w:color="auto"/>
        <w:left w:val="none" w:sz="0" w:space="0" w:color="auto"/>
        <w:bottom w:val="none" w:sz="0" w:space="0" w:color="auto"/>
        <w:right w:val="none" w:sz="0" w:space="0" w:color="auto"/>
      </w:divBdr>
    </w:div>
    <w:div w:id="384060410">
      <w:marLeft w:val="480"/>
      <w:marRight w:val="0"/>
      <w:marTop w:val="0"/>
      <w:marBottom w:val="0"/>
      <w:divBdr>
        <w:top w:val="none" w:sz="0" w:space="0" w:color="auto"/>
        <w:left w:val="none" w:sz="0" w:space="0" w:color="auto"/>
        <w:bottom w:val="none" w:sz="0" w:space="0" w:color="auto"/>
        <w:right w:val="none" w:sz="0" w:space="0" w:color="auto"/>
      </w:divBdr>
    </w:div>
    <w:div w:id="390925494">
      <w:marLeft w:val="480"/>
      <w:marRight w:val="0"/>
      <w:marTop w:val="0"/>
      <w:marBottom w:val="0"/>
      <w:divBdr>
        <w:top w:val="none" w:sz="0" w:space="0" w:color="auto"/>
        <w:left w:val="none" w:sz="0" w:space="0" w:color="auto"/>
        <w:bottom w:val="none" w:sz="0" w:space="0" w:color="auto"/>
        <w:right w:val="none" w:sz="0" w:space="0" w:color="auto"/>
      </w:divBdr>
    </w:div>
    <w:div w:id="392391431">
      <w:marLeft w:val="480"/>
      <w:marRight w:val="0"/>
      <w:marTop w:val="0"/>
      <w:marBottom w:val="0"/>
      <w:divBdr>
        <w:top w:val="none" w:sz="0" w:space="0" w:color="auto"/>
        <w:left w:val="none" w:sz="0" w:space="0" w:color="auto"/>
        <w:bottom w:val="none" w:sz="0" w:space="0" w:color="auto"/>
        <w:right w:val="none" w:sz="0" w:space="0" w:color="auto"/>
      </w:divBdr>
    </w:div>
    <w:div w:id="397939101">
      <w:marLeft w:val="480"/>
      <w:marRight w:val="0"/>
      <w:marTop w:val="0"/>
      <w:marBottom w:val="0"/>
      <w:divBdr>
        <w:top w:val="none" w:sz="0" w:space="0" w:color="auto"/>
        <w:left w:val="none" w:sz="0" w:space="0" w:color="auto"/>
        <w:bottom w:val="none" w:sz="0" w:space="0" w:color="auto"/>
        <w:right w:val="none" w:sz="0" w:space="0" w:color="auto"/>
      </w:divBdr>
    </w:div>
    <w:div w:id="401563885">
      <w:marLeft w:val="480"/>
      <w:marRight w:val="0"/>
      <w:marTop w:val="0"/>
      <w:marBottom w:val="0"/>
      <w:divBdr>
        <w:top w:val="none" w:sz="0" w:space="0" w:color="auto"/>
        <w:left w:val="none" w:sz="0" w:space="0" w:color="auto"/>
        <w:bottom w:val="none" w:sz="0" w:space="0" w:color="auto"/>
        <w:right w:val="none" w:sz="0" w:space="0" w:color="auto"/>
      </w:divBdr>
    </w:div>
    <w:div w:id="406148574">
      <w:marLeft w:val="480"/>
      <w:marRight w:val="0"/>
      <w:marTop w:val="0"/>
      <w:marBottom w:val="0"/>
      <w:divBdr>
        <w:top w:val="none" w:sz="0" w:space="0" w:color="auto"/>
        <w:left w:val="none" w:sz="0" w:space="0" w:color="auto"/>
        <w:bottom w:val="none" w:sz="0" w:space="0" w:color="auto"/>
        <w:right w:val="none" w:sz="0" w:space="0" w:color="auto"/>
      </w:divBdr>
    </w:div>
    <w:div w:id="406271236">
      <w:marLeft w:val="480"/>
      <w:marRight w:val="0"/>
      <w:marTop w:val="0"/>
      <w:marBottom w:val="0"/>
      <w:divBdr>
        <w:top w:val="none" w:sz="0" w:space="0" w:color="auto"/>
        <w:left w:val="none" w:sz="0" w:space="0" w:color="auto"/>
        <w:bottom w:val="none" w:sz="0" w:space="0" w:color="auto"/>
        <w:right w:val="none" w:sz="0" w:space="0" w:color="auto"/>
      </w:divBdr>
    </w:div>
    <w:div w:id="432481362">
      <w:marLeft w:val="480"/>
      <w:marRight w:val="0"/>
      <w:marTop w:val="0"/>
      <w:marBottom w:val="0"/>
      <w:divBdr>
        <w:top w:val="none" w:sz="0" w:space="0" w:color="auto"/>
        <w:left w:val="none" w:sz="0" w:space="0" w:color="auto"/>
        <w:bottom w:val="none" w:sz="0" w:space="0" w:color="auto"/>
        <w:right w:val="none" w:sz="0" w:space="0" w:color="auto"/>
      </w:divBdr>
    </w:div>
    <w:div w:id="444234827">
      <w:marLeft w:val="480"/>
      <w:marRight w:val="0"/>
      <w:marTop w:val="0"/>
      <w:marBottom w:val="0"/>
      <w:divBdr>
        <w:top w:val="none" w:sz="0" w:space="0" w:color="auto"/>
        <w:left w:val="none" w:sz="0" w:space="0" w:color="auto"/>
        <w:bottom w:val="none" w:sz="0" w:space="0" w:color="auto"/>
        <w:right w:val="none" w:sz="0" w:space="0" w:color="auto"/>
      </w:divBdr>
    </w:div>
    <w:div w:id="447243012">
      <w:marLeft w:val="480"/>
      <w:marRight w:val="0"/>
      <w:marTop w:val="0"/>
      <w:marBottom w:val="0"/>
      <w:divBdr>
        <w:top w:val="none" w:sz="0" w:space="0" w:color="auto"/>
        <w:left w:val="none" w:sz="0" w:space="0" w:color="auto"/>
        <w:bottom w:val="none" w:sz="0" w:space="0" w:color="auto"/>
        <w:right w:val="none" w:sz="0" w:space="0" w:color="auto"/>
      </w:divBdr>
    </w:div>
    <w:div w:id="459307851">
      <w:marLeft w:val="480"/>
      <w:marRight w:val="0"/>
      <w:marTop w:val="0"/>
      <w:marBottom w:val="0"/>
      <w:divBdr>
        <w:top w:val="none" w:sz="0" w:space="0" w:color="auto"/>
        <w:left w:val="none" w:sz="0" w:space="0" w:color="auto"/>
        <w:bottom w:val="none" w:sz="0" w:space="0" w:color="auto"/>
        <w:right w:val="none" w:sz="0" w:space="0" w:color="auto"/>
      </w:divBdr>
    </w:div>
    <w:div w:id="461656066">
      <w:marLeft w:val="480"/>
      <w:marRight w:val="0"/>
      <w:marTop w:val="0"/>
      <w:marBottom w:val="0"/>
      <w:divBdr>
        <w:top w:val="none" w:sz="0" w:space="0" w:color="auto"/>
        <w:left w:val="none" w:sz="0" w:space="0" w:color="auto"/>
        <w:bottom w:val="none" w:sz="0" w:space="0" w:color="auto"/>
        <w:right w:val="none" w:sz="0" w:space="0" w:color="auto"/>
      </w:divBdr>
    </w:div>
    <w:div w:id="465440803">
      <w:marLeft w:val="480"/>
      <w:marRight w:val="0"/>
      <w:marTop w:val="0"/>
      <w:marBottom w:val="0"/>
      <w:divBdr>
        <w:top w:val="none" w:sz="0" w:space="0" w:color="auto"/>
        <w:left w:val="none" w:sz="0" w:space="0" w:color="auto"/>
        <w:bottom w:val="none" w:sz="0" w:space="0" w:color="auto"/>
        <w:right w:val="none" w:sz="0" w:space="0" w:color="auto"/>
      </w:divBdr>
    </w:div>
    <w:div w:id="469324401">
      <w:marLeft w:val="480"/>
      <w:marRight w:val="0"/>
      <w:marTop w:val="0"/>
      <w:marBottom w:val="0"/>
      <w:divBdr>
        <w:top w:val="none" w:sz="0" w:space="0" w:color="auto"/>
        <w:left w:val="none" w:sz="0" w:space="0" w:color="auto"/>
        <w:bottom w:val="none" w:sz="0" w:space="0" w:color="auto"/>
        <w:right w:val="none" w:sz="0" w:space="0" w:color="auto"/>
      </w:divBdr>
    </w:div>
    <w:div w:id="470244751">
      <w:marLeft w:val="480"/>
      <w:marRight w:val="0"/>
      <w:marTop w:val="0"/>
      <w:marBottom w:val="0"/>
      <w:divBdr>
        <w:top w:val="none" w:sz="0" w:space="0" w:color="auto"/>
        <w:left w:val="none" w:sz="0" w:space="0" w:color="auto"/>
        <w:bottom w:val="none" w:sz="0" w:space="0" w:color="auto"/>
        <w:right w:val="none" w:sz="0" w:space="0" w:color="auto"/>
      </w:divBdr>
    </w:div>
    <w:div w:id="491727141">
      <w:marLeft w:val="480"/>
      <w:marRight w:val="0"/>
      <w:marTop w:val="0"/>
      <w:marBottom w:val="0"/>
      <w:divBdr>
        <w:top w:val="none" w:sz="0" w:space="0" w:color="auto"/>
        <w:left w:val="none" w:sz="0" w:space="0" w:color="auto"/>
        <w:bottom w:val="none" w:sz="0" w:space="0" w:color="auto"/>
        <w:right w:val="none" w:sz="0" w:space="0" w:color="auto"/>
      </w:divBdr>
    </w:div>
    <w:div w:id="500320022">
      <w:marLeft w:val="480"/>
      <w:marRight w:val="0"/>
      <w:marTop w:val="0"/>
      <w:marBottom w:val="0"/>
      <w:divBdr>
        <w:top w:val="none" w:sz="0" w:space="0" w:color="auto"/>
        <w:left w:val="none" w:sz="0" w:space="0" w:color="auto"/>
        <w:bottom w:val="none" w:sz="0" w:space="0" w:color="auto"/>
        <w:right w:val="none" w:sz="0" w:space="0" w:color="auto"/>
      </w:divBdr>
    </w:div>
    <w:div w:id="508104717">
      <w:marLeft w:val="480"/>
      <w:marRight w:val="0"/>
      <w:marTop w:val="0"/>
      <w:marBottom w:val="0"/>
      <w:divBdr>
        <w:top w:val="none" w:sz="0" w:space="0" w:color="auto"/>
        <w:left w:val="none" w:sz="0" w:space="0" w:color="auto"/>
        <w:bottom w:val="none" w:sz="0" w:space="0" w:color="auto"/>
        <w:right w:val="none" w:sz="0" w:space="0" w:color="auto"/>
      </w:divBdr>
    </w:div>
    <w:div w:id="518783775">
      <w:marLeft w:val="480"/>
      <w:marRight w:val="0"/>
      <w:marTop w:val="0"/>
      <w:marBottom w:val="0"/>
      <w:divBdr>
        <w:top w:val="none" w:sz="0" w:space="0" w:color="auto"/>
        <w:left w:val="none" w:sz="0" w:space="0" w:color="auto"/>
        <w:bottom w:val="none" w:sz="0" w:space="0" w:color="auto"/>
        <w:right w:val="none" w:sz="0" w:space="0" w:color="auto"/>
      </w:divBdr>
    </w:div>
    <w:div w:id="522866952">
      <w:marLeft w:val="480"/>
      <w:marRight w:val="0"/>
      <w:marTop w:val="0"/>
      <w:marBottom w:val="0"/>
      <w:divBdr>
        <w:top w:val="none" w:sz="0" w:space="0" w:color="auto"/>
        <w:left w:val="none" w:sz="0" w:space="0" w:color="auto"/>
        <w:bottom w:val="none" w:sz="0" w:space="0" w:color="auto"/>
        <w:right w:val="none" w:sz="0" w:space="0" w:color="auto"/>
      </w:divBdr>
    </w:div>
    <w:div w:id="523831302">
      <w:marLeft w:val="480"/>
      <w:marRight w:val="0"/>
      <w:marTop w:val="0"/>
      <w:marBottom w:val="0"/>
      <w:divBdr>
        <w:top w:val="none" w:sz="0" w:space="0" w:color="auto"/>
        <w:left w:val="none" w:sz="0" w:space="0" w:color="auto"/>
        <w:bottom w:val="none" w:sz="0" w:space="0" w:color="auto"/>
        <w:right w:val="none" w:sz="0" w:space="0" w:color="auto"/>
      </w:divBdr>
    </w:div>
    <w:div w:id="525095429">
      <w:marLeft w:val="480"/>
      <w:marRight w:val="0"/>
      <w:marTop w:val="0"/>
      <w:marBottom w:val="0"/>
      <w:divBdr>
        <w:top w:val="none" w:sz="0" w:space="0" w:color="auto"/>
        <w:left w:val="none" w:sz="0" w:space="0" w:color="auto"/>
        <w:bottom w:val="none" w:sz="0" w:space="0" w:color="auto"/>
        <w:right w:val="none" w:sz="0" w:space="0" w:color="auto"/>
      </w:divBdr>
    </w:div>
    <w:div w:id="542866859">
      <w:marLeft w:val="480"/>
      <w:marRight w:val="0"/>
      <w:marTop w:val="0"/>
      <w:marBottom w:val="0"/>
      <w:divBdr>
        <w:top w:val="none" w:sz="0" w:space="0" w:color="auto"/>
        <w:left w:val="none" w:sz="0" w:space="0" w:color="auto"/>
        <w:bottom w:val="none" w:sz="0" w:space="0" w:color="auto"/>
        <w:right w:val="none" w:sz="0" w:space="0" w:color="auto"/>
      </w:divBdr>
    </w:div>
    <w:div w:id="543516945">
      <w:marLeft w:val="480"/>
      <w:marRight w:val="0"/>
      <w:marTop w:val="0"/>
      <w:marBottom w:val="0"/>
      <w:divBdr>
        <w:top w:val="none" w:sz="0" w:space="0" w:color="auto"/>
        <w:left w:val="none" w:sz="0" w:space="0" w:color="auto"/>
        <w:bottom w:val="none" w:sz="0" w:space="0" w:color="auto"/>
        <w:right w:val="none" w:sz="0" w:space="0" w:color="auto"/>
      </w:divBdr>
    </w:div>
    <w:div w:id="544952951">
      <w:marLeft w:val="480"/>
      <w:marRight w:val="0"/>
      <w:marTop w:val="0"/>
      <w:marBottom w:val="0"/>
      <w:divBdr>
        <w:top w:val="none" w:sz="0" w:space="0" w:color="auto"/>
        <w:left w:val="none" w:sz="0" w:space="0" w:color="auto"/>
        <w:bottom w:val="none" w:sz="0" w:space="0" w:color="auto"/>
        <w:right w:val="none" w:sz="0" w:space="0" w:color="auto"/>
      </w:divBdr>
    </w:div>
    <w:div w:id="546382042">
      <w:marLeft w:val="480"/>
      <w:marRight w:val="0"/>
      <w:marTop w:val="0"/>
      <w:marBottom w:val="0"/>
      <w:divBdr>
        <w:top w:val="none" w:sz="0" w:space="0" w:color="auto"/>
        <w:left w:val="none" w:sz="0" w:space="0" w:color="auto"/>
        <w:bottom w:val="none" w:sz="0" w:space="0" w:color="auto"/>
        <w:right w:val="none" w:sz="0" w:space="0" w:color="auto"/>
      </w:divBdr>
    </w:div>
    <w:div w:id="552891200">
      <w:marLeft w:val="480"/>
      <w:marRight w:val="0"/>
      <w:marTop w:val="0"/>
      <w:marBottom w:val="0"/>
      <w:divBdr>
        <w:top w:val="none" w:sz="0" w:space="0" w:color="auto"/>
        <w:left w:val="none" w:sz="0" w:space="0" w:color="auto"/>
        <w:bottom w:val="none" w:sz="0" w:space="0" w:color="auto"/>
        <w:right w:val="none" w:sz="0" w:space="0" w:color="auto"/>
      </w:divBdr>
    </w:div>
    <w:div w:id="553544189">
      <w:marLeft w:val="480"/>
      <w:marRight w:val="0"/>
      <w:marTop w:val="0"/>
      <w:marBottom w:val="0"/>
      <w:divBdr>
        <w:top w:val="none" w:sz="0" w:space="0" w:color="auto"/>
        <w:left w:val="none" w:sz="0" w:space="0" w:color="auto"/>
        <w:bottom w:val="none" w:sz="0" w:space="0" w:color="auto"/>
        <w:right w:val="none" w:sz="0" w:space="0" w:color="auto"/>
      </w:divBdr>
    </w:div>
    <w:div w:id="555508200">
      <w:marLeft w:val="480"/>
      <w:marRight w:val="0"/>
      <w:marTop w:val="0"/>
      <w:marBottom w:val="0"/>
      <w:divBdr>
        <w:top w:val="none" w:sz="0" w:space="0" w:color="auto"/>
        <w:left w:val="none" w:sz="0" w:space="0" w:color="auto"/>
        <w:bottom w:val="none" w:sz="0" w:space="0" w:color="auto"/>
        <w:right w:val="none" w:sz="0" w:space="0" w:color="auto"/>
      </w:divBdr>
    </w:div>
    <w:div w:id="557791230">
      <w:marLeft w:val="480"/>
      <w:marRight w:val="0"/>
      <w:marTop w:val="0"/>
      <w:marBottom w:val="0"/>
      <w:divBdr>
        <w:top w:val="none" w:sz="0" w:space="0" w:color="auto"/>
        <w:left w:val="none" w:sz="0" w:space="0" w:color="auto"/>
        <w:bottom w:val="none" w:sz="0" w:space="0" w:color="auto"/>
        <w:right w:val="none" w:sz="0" w:space="0" w:color="auto"/>
      </w:divBdr>
    </w:div>
    <w:div w:id="565772467">
      <w:marLeft w:val="480"/>
      <w:marRight w:val="0"/>
      <w:marTop w:val="0"/>
      <w:marBottom w:val="0"/>
      <w:divBdr>
        <w:top w:val="none" w:sz="0" w:space="0" w:color="auto"/>
        <w:left w:val="none" w:sz="0" w:space="0" w:color="auto"/>
        <w:bottom w:val="none" w:sz="0" w:space="0" w:color="auto"/>
        <w:right w:val="none" w:sz="0" w:space="0" w:color="auto"/>
      </w:divBdr>
    </w:div>
    <w:div w:id="568541831">
      <w:marLeft w:val="480"/>
      <w:marRight w:val="0"/>
      <w:marTop w:val="0"/>
      <w:marBottom w:val="0"/>
      <w:divBdr>
        <w:top w:val="none" w:sz="0" w:space="0" w:color="auto"/>
        <w:left w:val="none" w:sz="0" w:space="0" w:color="auto"/>
        <w:bottom w:val="none" w:sz="0" w:space="0" w:color="auto"/>
        <w:right w:val="none" w:sz="0" w:space="0" w:color="auto"/>
      </w:divBdr>
    </w:div>
    <w:div w:id="577783872">
      <w:marLeft w:val="480"/>
      <w:marRight w:val="0"/>
      <w:marTop w:val="0"/>
      <w:marBottom w:val="0"/>
      <w:divBdr>
        <w:top w:val="none" w:sz="0" w:space="0" w:color="auto"/>
        <w:left w:val="none" w:sz="0" w:space="0" w:color="auto"/>
        <w:bottom w:val="none" w:sz="0" w:space="0" w:color="auto"/>
        <w:right w:val="none" w:sz="0" w:space="0" w:color="auto"/>
      </w:divBdr>
    </w:div>
    <w:div w:id="581330699">
      <w:marLeft w:val="480"/>
      <w:marRight w:val="0"/>
      <w:marTop w:val="0"/>
      <w:marBottom w:val="0"/>
      <w:divBdr>
        <w:top w:val="none" w:sz="0" w:space="0" w:color="auto"/>
        <w:left w:val="none" w:sz="0" w:space="0" w:color="auto"/>
        <w:bottom w:val="none" w:sz="0" w:space="0" w:color="auto"/>
        <w:right w:val="none" w:sz="0" w:space="0" w:color="auto"/>
      </w:divBdr>
    </w:div>
    <w:div w:id="581792351">
      <w:marLeft w:val="480"/>
      <w:marRight w:val="0"/>
      <w:marTop w:val="0"/>
      <w:marBottom w:val="0"/>
      <w:divBdr>
        <w:top w:val="none" w:sz="0" w:space="0" w:color="auto"/>
        <w:left w:val="none" w:sz="0" w:space="0" w:color="auto"/>
        <w:bottom w:val="none" w:sz="0" w:space="0" w:color="auto"/>
        <w:right w:val="none" w:sz="0" w:space="0" w:color="auto"/>
      </w:divBdr>
    </w:div>
    <w:div w:id="588347716">
      <w:marLeft w:val="480"/>
      <w:marRight w:val="0"/>
      <w:marTop w:val="0"/>
      <w:marBottom w:val="0"/>
      <w:divBdr>
        <w:top w:val="none" w:sz="0" w:space="0" w:color="auto"/>
        <w:left w:val="none" w:sz="0" w:space="0" w:color="auto"/>
        <w:bottom w:val="none" w:sz="0" w:space="0" w:color="auto"/>
        <w:right w:val="none" w:sz="0" w:space="0" w:color="auto"/>
      </w:divBdr>
    </w:div>
    <w:div w:id="588513684">
      <w:marLeft w:val="480"/>
      <w:marRight w:val="0"/>
      <w:marTop w:val="0"/>
      <w:marBottom w:val="0"/>
      <w:divBdr>
        <w:top w:val="none" w:sz="0" w:space="0" w:color="auto"/>
        <w:left w:val="none" w:sz="0" w:space="0" w:color="auto"/>
        <w:bottom w:val="none" w:sz="0" w:space="0" w:color="auto"/>
        <w:right w:val="none" w:sz="0" w:space="0" w:color="auto"/>
      </w:divBdr>
    </w:div>
    <w:div w:id="597754747">
      <w:marLeft w:val="480"/>
      <w:marRight w:val="0"/>
      <w:marTop w:val="0"/>
      <w:marBottom w:val="0"/>
      <w:divBdr>
        <w:top w:val="none" w:sz="0" w:space="0" w:color="auto"/>
        <w:left w:val="none" w:sz="0" w:space="0" w:color="auto"/>
        <w:bottom w:val="none" w:sz="0" w:space="0" w:color="auto"/>
        <w:right w:val="none" w:sz="0" w:space="0" w:color="auto"/>
      </w:divBdr>
    </w:div>
    <w:div w:id="598758425">
      <w:marLeft w:val="480"/>
      <w:marRight w:val="0"/>
      <w:marTop w:val="0"/>
      <w:marBottom w:val="0"/>
      <w:divBdr>
        <w:top w:val="none" w:sz="0" w:space="0" w:color="auto"/>
        <w:left w:val="none" w:sz="0" w:space="0" w:color="auto"/>
        <w:bottom w:val="none" w:sz="0" w:space="0" w:color="auto"/>
        <w:right w:val="none" w:sz="0" w:space="0" w:color="auto"/>
      </w:divBdr>
    </w:div>
    <w:div w:id="602569007">
      <w:marLeft w:val="480"/>
      <w:marRight w:val="0"/>
      <w:marTop w:val="0"/>
      <w:marBottom w:val="0"/>
      <w:divBdr>
        <w:top w:val="none" w:sz="0" w:space="0" w:color="auto"/>
        <w:left w:val="none" w:sz="0" w:space="0" w:color="auto"/>
        <w:bottom w:val="none" w:sz="0" w:space="0" w:color="auto"/>
        <w:right w:val="none" w:sz="0" w:space="0" w:color="auto"/>
      </w:divBdr>
    </w:div>
    <w:div w:id="608006403">
      <w:marLeft w:val="480"/>
      <w:marRight w:val="0"/>
      <w:marTop w:val="0"/>
      <w:marBottom w:val="0"/>
      <w:divBdr>
        <w:top w:val="none" w:sz="0" w:space="0" w:color="auto"/>
        <w:left w:val="none" w:sz="0" w:space="0" w:color="auto"/>
        <w:bottom w:val="none" w:sz="0" w:space="0" w:color="auto"/>
        <w:right w:val="none" w:sz="0" w:space="0" w:color="auto"/>
      </w:divBdr>
    </w:div>
    <w:div w:id="620838330">
      <w:marLeft w:val="480"/>
      <w:marRight w:val="0"/>
      <w:marTop w:val="0"/>
      <w:marBottom w:val="0"/>
      <w:divBdr>
        <w:top w:val="none" w:sz="0" w:space="0" w:color="auto"/>
        <w:left w:val="none" w:sz="0" w:space="0" w:color="auto"/>
        <w:bottom w:val="none" w:sz="0" w:space="0" w:color="auto"/>
        <w:right w:val="none" w:sz="0" w:space="0" w:color="auto"/>
      </w:divBdr>
    </w:div>
    <w:div w:id="628823059">
      <w:marLeft w:val="480"/>
      <w:marRight w:val="0"/>
      <w:marTop w:val="0"/>
      <w:marBottom w:val="0"/>
      <w:divBdr>
        <w:top w:val="none" w:sz="0" w:space="0" w:color="auto"/>
        <w:left w:val="none" w:sz="0" w:space="0" w:color="auto"/>
        <w:bottom w:val="none" w:sz="0" w:space="0" w:color="auto"/>
        <w:right w:val="none" w:sz="0" w:space="0" w:color="auto"/>
      </w:divBdr>
    </w:div>
    <w:div w:id="631667660">
      <w:marLeft w:val="480"/>
      <w:marRight w:val="0"/>
      <w:marTop w:val="0"/>
      <w:marBottom w:val="0"/>
      <w:divBdr>
        <w:top w:val="none" w:sz="0" w:space="0" w:color="auto"/>
        <w:left w:val="none" w:sz="0" w:space="0" w:color="auto"/>
        <w:bottom w:val="none" w:sz="0" w:space="0" w:color="auto"/>
        <w:right w:val="none" w:sz="0" w:space="0" w:color="auto"/>
      </w:divBdr>
    </w:div>
    <w:div w:id="639382523">
      <w:marLeft w:val="480"/>
      <w:marRight w:val="0"/>
      <w:marTop w:val="0"/>
      <w:marBottom w:val="0"/>
      <w:divBdr>
        <w:top w:val="none" w:sz="0" w:space="0" w:color="auto"/>
        <w:left w:val="none" w:sz="0" w:space="0" w:color="auto"/>
        <w:bottom w:val="none" w:sz="0" w:space="0" w:color="auto"/>
        <w:right w:val="none" w:sz="0" w:space="0" w:color="auto"/>
      </w:divBdr>
    </w:div>
    <w:div w:id="643124597">
      <w:marLeft w:val="480"/>
      <w:marRight w:val="0"/>
      <w:marTop w:val="0"/>
      <w:marBottom w:val="0"/>
      <w:divBdr>
        <w:top w:val="none" w:sz="0" w:space="0" w:color="auto"/>
        <w:left w:val="none" w:sz="0" w:space="0" w:color="auto"/>
        <w:bottom w:val="none" w:sz="0" w:space="0" w:color="auto"/>
        <w:right w:val="none" w:sz="0" w:space="0" w:color="auto"/>
      </w:divBdr>
    </w:div>
    <w:div w:id="643705651">
      <w:marLeft w:val="480"/>
      <w:marRight w:val="0"/>
      <w:marTop w:val="0"/>
      <w:marBottom w:val="0"/>
      <w:divBdr>
        <w:top w:val="none" w:sz="0" w:space="0" w:color="auto"/>
        <w:left w:val="none" w:sz="0" w:space="0" w:color="auto"/>
        <w:bottom w:val="none" w:sz="0" w:space="0" w:color="auto"/>
        <w:right w:val="none" w:sz="0" w:space="0" w:color="auto"/>
      </w:divBdr>
    </w:div>
    <w:div w:id="646251575">
      <w:marLeft w:val="480"/>
      <w:marRight w:val="0"/>
      <w:marTop w:val="0"/>
      <w:marBottom w:val="0"/>
      <w:divBdr>
        <w:top w:val="none" w:sz="0" w:space="0" w:color="auto"/>
        <w:left w:val="none" w:sz="0" w:space="0" w:color="auto"/>
        <w:bottom w:val="none" w:sz="0" w:space="0" w:color="auto"/>
        <w:right w:val="none" w:sz="0" w:space="0" w:color="auto"/>
      </w:divBdr>
    </w:div>
    <w:div w:id="647710563">
      <w:marLeft w:val="480"/>
      <w:marRight w:val="0"/>
      <w:marTop w:val="0"/>
      <w:marBottom w:val="0"/>
      <w:divBdr>
        <w:top w:val="none" w:sz="0" w:space="0" w:color="auto"/>
        <w:left w:val="none" w:sz="0" w:space="0" w:color="auto"/>
        <w:bottom w:val="none" w:sz="0" w:space="0" w:color="auto"/>
        <w:right w:val="none" w:sz="0" w:space="0" w:color="auto"/>
      </w:divBdr>
    </w:div>
    <w:div w:id="648753509">
      <w:marLeft w:val="480"/>
      <w:marRight w:val="0"/>
      <w:marTop w:val="0"/>
      <w:marBottom w:val="0"/>
      <w:divBdr>
        <w:top w:val="none" w:sz="0" w:space="0" w:color="auto"/>
        <w:left w:val="none" w:sz="0" w:space="0" w:color="auto"/>
        <w:bottom w:val="none" w:sz="0" w:space="0" w:color="auto"/>
        <w:right w:val="none" w:sz="0" w:space="0" w:color="auto"/>
      </w:divBdr>
    </w:div>
    <w:div w:id="651328721">
      <w:marLeft w:val="480"/>
      <w:marRight w:val="0"/>
      <w:marTop w:val="0"/>
      <w:marBottom w:val="0"/>
      <w:divBdr>
        <w:top w:val="none" w:sz="0" w:space="0" w:color="auto"/>
        <w:left w:val="none" w:sz="0" w:space="0" w:color="auto"/>
        <w:bottom w:val="none" w:sz="0" w:space="0" w:color="auto"/>
        <w:right w:val="none" w:sz="0" w:space="0" w:color="auto"/>
      </w:divBdr>
    </w:div>
    <w:div w:id="655574866">
      <w:marLeft w:val="480"/>
      <w:marRight w:val="0"/>
      <w:marTop w:val="0"/>
      <w:marBottom w:val="0"/>
      <w:divBdr>
        <w:top w:val="none" w:sz="0" w:space="0" w:color="auto"/>
        <w:left w:val="none" w:sz="0" w:space="0" w:color="auto"/>
        <w:bottom w:val="none" w:sz="0" w:space="0" w:color="auto"/>
        <w:right w:val="none" w:sz="0" w:space="0" w:color="auto"/>
      </w:divBdr>
    </w:div>
    <w:div w:id="659386455">
      <w:marLeft w:val="480"/>
      <w:marRight w:val="0"/>
      <w:marTop w:val="0"/>
      <w:marBottom w:val="0"/>
      <w:divBdr>
        <w:top w:val="none" w:sz="0" w:space="0" w:color="auto"/>
        <w:left w:val="none" w:sz="0" w:space="0" w:color="auto"/>
        <w:bottom w:val="none" w:sz="0" w:space="0" w:color="auto"/>
        <w:right w:val="none" w:sz="0" w:space="0" w:color="auto"/>
      </w:divBdr>
    </w:div>
    <w:div w:id="663781009">
      <w:marLeft w:val="480"/>
      <w:marRight w:val="0"/>
      <w:marTop w:val="0"/>
      <w:marBottom w:val="0"/>
      <w:divBdr>
        <w:top w:val="none" w:sz="0" w:space="0" w:color="auto"/>
        <w:left w:val="none" w:sz="0" w:space="0" w:color="auto"/>
        <w:bottom w:val="none" w:sz="0" w:space="0" w:color="auto"/>
        <w:right w:val="none" w:sz="0" w:space="0" w:color="auto"/>
      </w:divBdr>
    </w:div>
    <w:div w:id="664165905">
      <w:marLeft w:val="480"/>
      <w:marRight w:val="0"/>
      <w:marTop w:val="0"/>
      <w:marBottom w:val="0"/>
      <w:divBdr>
        <w:top w:val="none" w:sz="0" w:space="0" w:color="auto"/>
        <w:left w:val="none" w:sz="0" w:space="0" w:color="auto"/>
        <w:bottom w:val="none" w:sz="0" w:space="0" w:color="auto"/>
        <w:right w:val="none" w:sz="0" w:space="0" w:color="auto"/>
      </w:divBdr>
    </w:div>
    <w:div w:id="664433818">
      <w:marLeft w:val="480"/>
      <w:marRight w:val="0"/>
      <w:marTop w:val="0"/>
      <w:marBottom w:val="0"/>
      <w:divBdr>
        <w:top w:val="none" w:sz="0" w:space="0" w:color="auto"/>
        <w:left w:val="none" w:sz="0" w:space="0" w:color="auto"/>
        <w:bottom w:val="none" w:sz="0" w:space="0" w:color="auto"/>
        <w:right w:val="none" w:sz="0" w:space="0" w:color="auto"/>
      </w:divBdr>
    </w:div>
    <w:div w:id="664549963">
      <w:marLeft w:val="480"/>
      <w:marRight w:val="0"/>
      <w:marTop w:val="0"/>
      <w:marBottom w:val="0"/>
      <w:divBdr>
        <w:top w:val="none" w:sz="0" w:space="0" w:color="auto"/>
        <w:left w:val="none" w:sz="0" w:space="0" w:color="auto"/>
        <w:bottom w:val="none" w:sz="0" w:space="0" w:color="auto"/>
        <w:right w:val="none" w:sz="0" w:space="0" w:color="auto"/>
      </w:divBdr>
    </w:div>
    <w:div w:id="676884099">
      <w:marLeft w:val="480"/>
      <w:marRight w:val="0"/>
      <w:marTop w:val="0"/>
      <w:marBottom w:val="0"/>
      <w:divBdr>
        <w:top w:val="none" w:sz="0" w:space="0" w:color="auto"/>
        <w:left w:val="none" w:sz="0" w:space="0" w:color="auto"/>
        <w:bottom w:val="none" w:sz="0" w:space="0" w:color="auto"/>
        <w:right w:val="none" w:sz="0" w:space="0" w:color="auto"/>
      </w:divBdr>
    </w:div>
    <w:div w:id="686950679">
      <w:marLeft w:val="480"/>
      <w:marRight w:val="0"/>
      <w:marTop w:val="0"/>
      <w:marBottom w:val="0"/>
      <w:divBdr>
        <w:top w:val="none" w:sz="0" w:space="0" w:color="auto"/>
        <w:left w:val="none" w:sz="0" w:space="0" w:color="auto"/>
        <w:bottom w:val="none" w:sz="0" w:space="0" w:color="auto"/>
        <w:right w:val="none" w:sz="0" w:space="0" w:color="auto"/>
      </w:divBdr>
    </w:div>
    <w:div w:id="691417016">
      <w:marLeft w:val="480"/>
      <w:marRight w:val="0"/>
      <w:marTop w:val="0"/>
      <w:marBottom w:val="0"/>
      <w:divBdr>
        <w:top w:val="none" w:sz="0" w:space="0" w:color="auto"/>
        <w:left w:val="none" w:sz="0" w:space="0" w:color="auto"/>
        <w:bottom w:val="none" w:sz="0" w:space="0" w:color="auto"/>
        <w:right w:val="none" w:sz="0" w:space="0" w:color="auto"/>
      </w:divBdr>
    </w:div>
    <w:div w:id="695037732">
      <w:marLeft w:val="480"/>
      <w:marRight w:val="0"/>
      <w:marTop w:val="0"/>
      <w:marBottom w:val="0"/>
      <w:divBdr>
        <w:top w:val="none" w:sz="0" w:space="0" w:color="auto"/>
        <w:left w:val="none" w:sz="0" w:space="0" w:color="auto"/>
        <w:bottom w:val="none" w:sz="0" w:space="0" w:color="auto"/>
        <w:right w:val="none" w:sz="0" w:space="0" w:color="auto"/>
      </w:divBdr>
    </w:div>
    <w:div w:id="697778007">
      <w:marLeft w:val="480"/>
      <w:marRight w:val="0"/>
      <w:marTop w:val="0"/>
      <w:marBottom w:val="0"/>
      <w:divBdr>
        <w:top w:val="none" w:sz="0" w:space="0" w:color="auto"/>
        <w:left w:val="none" w:sz="0" w:space="0" w:color="auto"/>
        <w:bottom w:val="none" w:sz="0" w:space="0" w:color="auto"/>
        <w:right w:val="none" w:sz="0" w:space="0" w:color="auto"/>
      </w:divBdr>
    </w:div>
    <w:div w:id="710763193">
      <w:marLeft w:val="480"/>
      <w:marRight w:val="0"/>
      <w:marTop w:val="0"/>
      <w:marBottom w:val="0"/>
      <w:divBdr>
        <w:top w:val="none" w:sz="0" w:space="0" w:color="auto"/>
        <w:left w:val="none" w:sz="0" w:space="0" w:color="auto"/>
        <w:bottom w:val="none" w:sz="0" w:space="0" w:color="auto"/>
        <w:right w:val="none" w:sz="0" w:space="0" w:color="auto"/>
      </w:divBdr>
    </w:div>
    <w:div w:id="722143478">
      <w:marLeft w:val="480"/>
      <w:marRight w:val="0"/>
      <w:marTop w:val="0"/>
      <w:marBottom w:val="0"/>
      <w:divBdr>
        <w:top w:val="none" w:sz="0" w:space="0" w:color="auto"/>
        <w:left w:val="none" w:sz="0" w:space="0" w:color="auto"/>
        <w:bottom w:val="none" w:sz="0" w:space="0" w:color="auto"/>
        <w:right w:val="none" w:sz="0" w:space="0" w:color="auto"/>
      </w:divBdr>
    </w:div>
    <w:div w:id="729620643">
      <w:marLeft w:val="480"/>
      <w:marRight w:val="0"/>
      <w:marTop w:val="0"/>
      <w:marBottom w:val="0"/>
      <w:divBdr>
        <w:top w:val="none" w:sz="0" w:space="0" w:color="auto"/>
        <w:left w:val="none" w:sz="0" w:space="0" w:color="auto"/>
        <w:bottom w:val="none" w:sz="0" w:space="0" w:color="auto"/>
        <w:right w:val="none" w:sz="0" w:space="0" w:color="auto"/>
      </w:divBdr>
    </w:div>
    <w:div w:id="735009807">
      <w:marLeft w:val="480"/>
      <w:marRight w:val="0"/>
      <w:marTop w:val="0"/>
      <w:marBottom w:val="0"/>
      <w:divBdr>
        <w:top w:val="none" w:sz="0" w:space="0" w:color="auto"/>
        <w:left w:val="none" w:sz="0" w:space="0" w:color="auto"/>
        <w:bottom w:val="none" w:sz="0" w:space="0" w:color="auto"/>
        <w:right w:val="none" w:sz="0" w:space="0" w:color="auto"/>
      </w:divBdr>
    </w:div>
    <w:div w:id="745037363">
      <w:marLeft w:val="480"/>
      <w:marRight w:val="0"/>
      <w:marTop w:val="0"/>
      <w:marBottom w:val="0"/>
      <w:divBdr>
        <w:top w:val="none" w:sz="0" w:space="0" w:color="auto"/>
        <w:left w:val="none" w:sz="0" w:space="0" w:color="auto"/>
        <w:bottom w:val="none" w:sz="0" w:space="0" w:color="auto"/>
        <w:right w:val="none" w:sz="0" w:space="0" w:color="auto"/>
      </w:divBdr>
    </w:div>
    <w:div w:id="746461863">
      <w:marLeft w:val="480"/>
      <w:marRight w:val="0"/>
      <w:marTop w:val="0"/>
      <w:marBottom w:val="0"/>
      <w:divBdr>
        <w:top w:val="none" w:sz="0" w:space="0" w:color="auto"/>
        <w:left w:val="none" w:sz="0" w:space="0" w:color="auto"/>
        <w:bottom w:val="none" w:sz="0" w:space="0" w:color="auto"/>
        <w:right w:val="none" w:sz="0" w:space="0" w:color="auto"/>
      </w:divBdr>
    </w:div>
    <w:div w:id="760376957">
      <w:marLeft w:val="480"/>
      <w:marRight w:val="0"/>
      <w:marTop w:val="0"/>
      <w:marBottom w:val="0"/>
      <w:divBdr>
        <w:top w:val="none" w:sz="0" w:space="0" w:color="auto"/>
        <w:left w:val="none" w:sz="0" w:space="0" w:color="auto"/>
        <w:bottom w:val="none" w:sz="0" w:space="0" w:color="auto"/>
        <w:right w:val="none" w:sz="0" w:space="0" w:color="auto"/>
      </w:divBdr>
    </w:div>
    <w:div w:id="761992092">
      <w:marLeft w:val="480"/>
      <w:marRight w:val="0"/>
      <w:marTop w:val="0"/>
      <w:marBottom w:val="0"/>
      <w:divBdr>
        <w:top w:val="none" w:sz="0" w:space="0" w:color="auto"/>
        <w:left w:val="none" w:sz="0" w:space="0" w:color="auto"/>
        <w:bottom w:val="none" w:sz="0" w:space="0" w:color="auto"/>
        <w:right w:val="none" w:sz="0" w:space="0" w:color="auto"/>
      </w:divBdr>
    </w:div>
    <w:div w:id="771973995">
      <w:marLeft w:val="480"/>
      <w:marRight w:val="0"/>
      <w:marTop w:val="0"/>
      <w:marBottom w:val="0"/>
      <w:divBdr>
        <w:top w:val="none" w:sz="0" w:space="0" w:color="auto"/>
        <w:left w:val="none" w:sz="0" w:space="0" w:color="auto"/>
        <w:bottom w:val="none" w:sz="0" w:space="0" w:color="auto"/>
        <w:right w:val="none" w:sz="0" w:space="0" w:color="auto"/>
      </w:divBdr>
    </w:div>
    <w:div w:id="777259476">
      <w:marLeft w:val="480"/>
      <w:marRight w:val="0"/>
      <w:marTop w:val="0"/>
      <w:marBottom w:val="0"/>
      <w:divBdr>
        <w:top w:val="none" w:sz="0" w:space="0" w:color="auto"/>
        <w:left w:val="none" w:sz="0" w:space="0" w:color="auto"/>
        <w:bottom w:val="none" w:sz="0" w:space="0" w:color="auto"/>
        <w:right w:val="none" w:sz="0" w:space="0" w:color="auto"/>
      </w:divBdr>
    </w:div>
    <w:div w:id="777486220">
      <w:marLeft w:val="480"/>
      <w:marRight w:val="0"/>
      <w:marTop w:val="0"/>
      <w:marBottom w:val="0"/>
      <w:divBdr>
        <w:top w:val="none" w:sz="0" w:space="0" w:color="auto"/>
        <w:left w:val="none" w:sz="0" w:space="0" w:color="auto"/>
        <w:bottom w:val="none" w:sz="0" w:space="0" w:color="auto"/>
        <w:right w:val="none" w:sz="0" w:space="0" w:color="auto"/>
      </w:divBdr>
    </w:div>
    <w:div w:id="783573521">
      <w:marLeft w:val="480"/>
      <w:marRight w:val="0"/>
      <w:marTop w:val="0"/>
      <w:marBottom w:val="0"/>
      <w:divBdr>
        <w:top w:val="none" w:sz="0" w:space="0" w:color="auto"/>
        <w:left w:val="none" w:sz="0" w:space="0" w:color="auto"/>
        <w:bottom w:val="none" w:sz="0" w:space="0" w:color="auto"/>
        <w:right w:val="none" w:sz="0" w:space="0" w:color="auto"/>
      </w:divBdr>
    </w:div>
    <w:div w:id="788595941">
      <w:marLeft w:val="480"/>
      <w:marRight w:val="0"/>
      <w:marTop w:val="0"/>
      <w:marBottom w:val="0"/>
      <w:divBdr>
        <w:top w:val="none" w:sz="0" w:space="0" w:color="auto"/>
        <w:left w:val="none" w:sz="0" w:space="0" w:color="auto"/>
        <w:bottom w:val="none" w:sz="0" w:space="0" w:color="auto"/>
        <w:right w:val="none" w:sz="0" w:space="0" w:color="auto"/>
      </w:divBdr>
    </w:div>
    <w:div w:id="791558023">
      <w:marLeft w:val="480"/>
      <w:marRight w:val="0"/>
      <w:marTop w:val="0"/>
      <w:marBottom w:val="0"/>
      <w:divBdr>
        <w:top w:val="none" w:sz="0" w:space="0" w:color="auto"/>
        <w:left w:val="none" w:sz="0" w:space="0" w:color="auto"/>
        <w:bottom w:val="none" w:sz="0" w:space="0" w:color="auto"/>
        <w:right w:val="none" w:sz="0" w:space="0" w:color="auto"/>
      </w:divBdr>
    </w:div>
    <w:div w:id="798687536">
      <w:marLeft w:val="480"/>
      <w:marRight w:val="0"/>
      <w:marTop w:val="0"/>
      <w:marBottom w:val="0"/>
      <w:divBdr>
        <w:top w:val="none" w:sz="0" w:space="0" w:color="auto"/>
        <w:left w:val="none" w:sz="0" w:space="0" w:color="auto"/>
        <w:bottom w:val="none" w:sz="0" w:space="0" w:color="auto"/>
        <w:right w:val="none" w:sz="0" w:space="0" w:color="auto"/>
      </w:divBdr>
    </w:div>
    <w:div w:id="809131808">
      <w:marLeft w:val="480"/>
      <w:marRight w:val="0"/>
      <w:marTop w:val="0"/>
      <w:marBottom w:val="0"/>
      <w:divBdr>
        <w:top w:val="none" w:sz="0" w:space="0" w:color="auto"/>
        <w:left w:val="none" w:sz="0" w:space="0" w:color="auto"/>
        <w:bottom w:val="none" w:sz="0" w:space="0" w:color="auto"/>
        <w:right w:val="none" w:sz="0" w:space="0" w:color="auto"/>
      </w:divBdr>
    </w:div>
    <w:div w:id="809401570">
      <w:marLeft w:val="480"/>
      <w:marRight w:val="0"/>
      <w:marTop w:val="0"/>
      <w:marBottom w:val="0"/>
      <w:divBdr>
        <w:top w:val="none" w:sz="0" w:space="0" w:color="auto"/>
        <w:left w:val="none" w:sz="0" w:space="0" w:color="auto"/>
        <w:bottom w:val="none" w:sz="0" w:space="0" w:color="auto"/>
        <w:right w:val="none" w:sz="0" w:space="0" w:color="auto"/>
      </w:divBdr>
    </w:div>
    <w:div w:id="810244980">
      <w:marLeft w:val="480"/>
      <w:marRight w:val="0"/>
      <w:marTop w:val="0"/>
      <w:marBottom w:val="0"/>
      <w:divBdr>
        <w:top w:val="none" w:sz="0" w:space="0" w:color="auto"/>
        <w:left w:val="none" w:sz="0" w:space="0" w:color="auto"/>
        <w:bottom w:val="none" w:sz="0" w:space="0" w:color="auto"/>
        <w:right w:val="none" w:sz="0" w:space="0" w:color="auto"/>
      </w:divBdr>
    </w:div>
    <w:div w:id="820585818">
      <w:marLeft w:val="480"/>
      <w:marRight w:val="0"/>
      <w:marTop w:val="0"/>
      <w:marBottom w:val="0"/>
      <w:divBdr>
        <w:top w:val="none" w:sz="0" w:space="0" w:color="auto"/>
        <w:left w:val="none" w:sz="0" w:space="0" w:color="auto"/>
        <w:bottom w:val="none" w:sz="0" w:space="0" w:color="auto"/>
        <w:right w:val="none" w:sz="0" w:space="0" w:color="auto"/>
      </w:divBdr>
    </w:div>
    <w:div w:id="822351811">
      <w:marLeft w:val="480"/>
      <w:marRight w:val="0"/>
      <w:marTop w:val="0"/>
      <w:marBottom w:val="0"/>
      <w:divBdr>
        <w:top w:val="none" w:sz="0" w:space="0" w:color="auto"/>
        <w:left w:val="none" w:sz="0" w:space="0" w:color="auto"/>
        <w:bottom w:val="none" w:sz="0" w:space="0" w:color="auto"/>
        <w:right w:val="none" w:sz="0" w:space="0" w:color="auto"/>
      </w:divBdr>
    </w:div>
    <w:div w:id="823396887">
      <w:marLeft w:val="480"/>
      <w:marRight w:val="0"/>
      <w:marTop w:val="0"/>
      <w:marBottom w:val="0"/>
      <w:divBdr>
        <w:top w:val="none" w:sz="0" w:space="0" w:color="auto"/>
        <w:left w:val="none" w:sz="0" w:space="0" w:color="auto"/>
        <w:bottom w:val="none" w:sz="0" w:space="0" w:color="auto"/>
        <w:right w:val="none" w:sz="0" w:space="0" w:color="auto"/>
      </w:divBdr>
    </w:div>
    <w:div w:id="825975580">
      <w:marLeft w:val="480"/>
      <w:marRight w:val="0"/>
      <w:marTop w:val="0"/>
      <w:marBottom w:val="0"/>
      <w:divBdr>
        <w:top w:val="none" w:sz="0" w:space="0" w:color="auto"/>
        <w:left w:val="none" w:sz="0" w:space="0" w:color="auto"/>
        <w:bottom w:val="none" w:sz="0" w:space="0" w:color="auto"/>
        <w:right w:val="none" w:sz="0" w:space="0" w:color="auto"/>
      </w:divBdr>
    </w:div>
    <w:div w:id="830175125">
      <w:marLeft w:val="480"/>
      <w:marRight w:val="0"/>
      <w:marTop w:val="0"/>
      <w:marBottom w:val="0"/>
      <w:divBdr>
        <w:top w:val="none" w:sz="0" w:space="0" w:color="auto"/>
        <w:left w:val="none" w:sz="0" w:space="0" w:color="auto"/>
        <w:bottom w:val="none" w:sz="0" w:space="0" w:color="auto"/>
        <w:right w:val="none" w:sz="0" w:space="0" w:color="auto"/>
      </w:divBdr>
    </w:div>
    <w:div w:id="830751118">
      <w:marLeft w:val="480"/>
      <w:marRight w:val="0"/>
      <w:marTop w:val="0"/>
      <w:marBottom w:val="0"/>
      <w:divBdr>
        <w:top w:val="none" w:sz="0" w:space="0" w:color="auto"/>
        <w:left w:val="none" w:sz="0" w:space="0" w:color="auto"/>
        <w:bottom w:val="none" w:sz="0" w:space="0" w:color="auto"/>
        <w:right w:val="none" w:sz="0" w:space="0" w:color="auto"/>
      </w:divBdr>
    </w:div>
    <w:div w:id="831873269">
      <w:marLeft w:val="480"/>
      <w:marRight w:val="0"/>
      <w:marTop w:val="0"/>
      <w:marBottom w:val="0"/>
      <w:divBdr>
        <w:top w:val="none" w:sz="0" w:space="0" w:color="auto"/>
        <w:left w:val="none" w:sz="0" w:space="0" w:color="auto"/>
        <w:bottom w:val="none" w:sz="0" w:space="0" w:color="auto"/>
        <w:right w:val="none" w:sz="0" w:space="0" w:color="auto"/>
      </w:divBdr>
    </w:div>
    <w:div w:id="835610604">
      <w:marLeft w:val="480"/>
      <w:marRight w:val="0"/>
      <w:marTop w:val="0"/>
      <w:marBottom w:val="0"/>
      <w:divBdr>
        <w:top w:val="none" w:sz="0" w:space="0" w:color="auto"/>
        <w:left w:val="none" w:sz="0" w:space="0" w:color="auto"/>
        <w:bottom w:val="none" w:sz="0" w:space="0" w:color="auto"/>
        <w:right w:val="none" w:sz="0" w:space="0" w:color="auto"/>
      </w:divBdr>
    </w:div>
    <w:div w:id="837621553">
      <w:marLeft w:val="480"/>
      <w:marRight w:val="0"/>
      <w:marTop w:val="0"/>
      <w:marBottom w:val="0"/>
      <w:divBdr>
        <w:top w:val="none" w:sz="0" w:space="0" w:color="auto"/>
        <w:left w:val="none" w:sz="0" w:space="0" w:color="auto"/>
        <w:bottom w:val="none" w:sz="0" w:space="0" w:color="auto"/>
        <w:right w:val="none" w:sz="0" w:space="0" w:color="auto"/>
      </w:divBdr>
    </w:div>
    <w:div w:id="845637908">
      <w:marLeft w:val="480"/>
      <w:marRight w:val="0"/>
      <w:marTop w:val="0"/>
      <w:marBottom w:val="0"/>
      <w:divBdr>
        <w:top w:val="none" w:sz="0" w:space="0" w:color="auto"/>
        <w:left w:val="none" w:sz="0" w:space="0" w:color="auto"/>
        <w:bottom w:val="none" w:sz="0" w:space="0" w:color="auto"/>
        <w:right w:val="none" w:sz="0" w:space="0" w:color="auto"/>
      </w:divBdr>
    </w:div>
    <w:div w:id="849484632">
      <w:marLeft w:val="480"/>
      <w:marRight w:val="0"/>
      <w:marTop w:val="0"/>
      <w:marBottom w:val="0"/>
      <w:divBdr>
        <w:top w:val="none" w:sz="0" w:space="0" w:color="auto"/>
        <w:left w:val="none" w:sz="0" w:space="0" w:color="auto"/>
        <w:bottom w:val="none" w:sz="0" w:space="0" w:color="auto"/>
        <w:right w:val="none" w:sz="0" w:space="0" w:color="auto"/>
      </w:divBdr>
    </w:div>
    <w:div w:id="856621877">
      <w:marLeft w:val="480"/>
      <w:marRight w:val="0"/>
      <w:marTop w:val="0"/>
      <w:marBottom w:val="0"/>
      <w:divBdr>
        <w:top w:val="none" w:sz="0" w:space="0" w:color="auto"/>
        <w:left w:val="none" w:sz="0" w:space="0" w:color="auto"/>
        <w:bottom w:val="none" w:sz="0" w:space="0" w:color="auto"/>
        <w:right w:val="none" w:sz="0" w:space="0" w:color="auto"/>
      </w:divBdr>
    </w:div>
    <w:div w:id="858737781">
      <w:marLeft w:val="480"/>
      <w:marRight w:val="0"/>
      <w:marTop w:val="0"/>
      <w:marBottom w:val="0"/>
      <w:divBdr>
        <w:top w:val="none" w:sz="0" w:space="0" w:color="auto"/>
        <w:left w:val="none" w:sz="0" w:space="0" w:color="auto"/>
        <w:bottom w:val="none" w:sz="0" w:space="0" w:color="auto"/>
        <w:right w:val="none" w:sz="0" w:space="0" w:color="auto"/>
      </w:divBdr>
    </w:div>
    <w:div w:id="863591313">
      <w:marLeft w:val="480"/>
      <w:marRight w:val="0"/>
      <w:marTop w:val="0"/>
      <w:marBottom w:val="0"/>
      <w:divBdr>
        <w:top w:val="none" w:sz="0" w:space="0" w:color="auto"/>
        <w:left w:val="none" w:sz="0" w:space="0" w:color="auto"/>
        <w:bottom w:val="none" w:sz="0" w:space="0" w:color="auto"/>
        <w:right w:val="none" w:sz="0" w:space="0" w:color="auto"/>
      </w:divBdr>
    </w:div>
    <w:div w:id="866719390">
      <w:marLeft w:val="480"/>
      <w:marRight w:val="0"/>
      <w:marTop w:val="0"/>
      <w:marBottom w:val="0"/>
      <w:divBdr>
        <w:top w:val="none" w:sz="0" w:space="0" w:color="auto"/>
        <w:left w:val="none" w:sz="0" w:space="0" w:color="auto"/>
        <w:bottom w:val="none" w:sz="0" w:space="0" w:color="auto"/>
        <w:right w:val="none" w:sz="0" w:space="0" w:color="auto"/>
      </w:divBdr>
    </w:div>
    <w:div w:id="866985457">
      <w:marLeft w:val="480"/>
      <w:marRight w:val="0"/>
      <w:marTop w:val="0"/>
      <w:marBottom w:val="0"/>
      <w:divBdr>
        <w:top w:val="none" w:sz="0" w:space="0" w:color="auto"/>
        <w:left w:val="none" w:sz="0" w:space="0" w:color="auto"/>
        <w:bottom w:val="none" w:sz="0" w:space="0" w:color="auto"/>
        <w:right w:val="none" w:sz="0" w:space="0" w:color="auto"/>
      </w:divBdr>
    </w:div>
    <w:div w:id="869488376">
      <w:marLeft w:val="480"/>
      <w:marRight w:val="0"/>
      <w:marTop w:val="0"/>
      <w:marBottom w:val="0"/>
      <w:divBdr>
        <w:top w:val="none" w:sz="0" w:space="0" w:color="auto"/>
        <w:left w:val="none" w:sz="0" w:space="0" w:color="auto"/>
        <w:bottom w:val="none" w:sz="0" w:space="0" w:color="auto"/>
        <w:right w:val="none" w:sz="0" w:space="0" w:color="auto"/>
      </w:divBdr>
    </w:div>
    <w:div w:id="869533908">
      <w:marLeft w:val="480"/>
      <w:marRight w:val="0"/>
      <w:marTop w:val="0"/>
      <w:marBottom w:val="0"/>
      <w:divBdr>
        <w:top w:val="none" w:sz="0" w:space="0" w:color="auto"/>
        <w:left w:val="none" w:sz="0" w:space="0" w:color="auto"/>
        <w:bottom w:val="none" w:sz="0" w:space="0" w:color="auto"/>
        <w:right w:val="none" w:sz="0" w:space="0" w:color="auto"/>
      </w:divBdr>
    </w:div>
    <w:div w:id="875198012">
      <w:marLeft w:val="480"/>
      <w:marRight w:val="0"/>
      <w:marTop w:val="0"/>
      <w:marBottom w:val="0"/>
      <w:divBdr>
        <w:top w:val="none" w:sz="0" w:space="0" w:color="auto"/>
        <w:left w:val="none" w:sz="0" w:space="0" w:color="auto"/>
        <w:bottom w:val="none" w:sz="0" w:space="0" w:color="auto"/>
        <w:right w:val="none" w:sz="0" w:space="0" w:color="auto"/>
      </w:divBdr>
    </w:div>
    <w:div w:id="879174538">
      <w:marLeft w:val="480"/>
      <w:marRight w:val="0"/>
      <w:marTop w:val="0"/>
      <w:marBottom w:val="0"/>
      <w:divBdr>
        <w:top w:val="none" w:sz="0" w:space="0" w:color="auto"/>
        <w:left w:val="none" w:sz="0" w:space="0" w:color="auto"/>
        <w:bottom w:val="none" w:sz="0" w:space="0" w:color="auto"/>
        <w:right w:val="none" w:sz="0" w:space="0" w:color="auto"/>
      </w:divBdr>
    </w:div>
    <w:div w:id="884606234">
      <w:marLeft w:val="480"/>
      <w:marRight w:val="0"/>
      <w:marTop w:val="0"/>
      <w:marBottom w:val="0"/>
      <w:divBdr>
        <w:top w:val="none" w:sz="0" w:space="0" w:color="auto"/>
        <w:left w:val="none" w:sz="0" w:space="0" w:color="auto"/>
        <w:bottom w:val="none" w:sz="0" w:space="0" w:color="auto"/>
        <w:right w:val="none" w:sz="0" w:space="0" w:color="auto"/>
      </w:divBdr>
    </w:div>
    <w:div w:id="889223055">
      <w:marLeft w:val="480"/>
      <w:marRight w:val="0"/>
      <w:marTop w:val="0"/>
      <w:marBottom w:val="0"/>
      <w:divBdr>
        <w:top w:val="none" w:sz="0" w:space="0" w:color="auto"/>
        <w:left w:val="none" w:sz="0" w:space="0" w:color="auto"/>
        <w:bottom w:val="none" w:sz="0" w:space="0" w:color="auto"/>
        <w:right w:val="none" w:sz="0" w:space="0" w:color="auto"/>
      </w:divBdr>
    </w:div>
    <w:div w:id="889537182">
      <w:marLeft w:val="480"/>
      <w:marRight w:val="0"/>
      <w:marTop w:val="0"/>
      <w:marBottom w:val="0"/>
      <w:divBdr>
        <w:top w:val="none" w:sz="0" w:space="0" w:color="auto"/>
        <w:left w:val="none" w:sz="0" w:space="0" w:color="auto"/>
        <w:bottom w:val="none" w:sz="0" w:space="0" w:color="auto"/>
        <w:right w:val="none" w:sz="0" w:space="0" w:color="auto"/>
      </w:divBdr>
    </w:div>
    <w:div w:id="895774040">
      <w:marLeft w:val="480"/>
      <w:marRight w:val="0"/>
      <w:marTop w:val="0"/>
      <w:marBottom w:val="0"/>
      <w:divBdr>
        <w:top w:val="none" w:sz="0" w:space="0" w:color="auto"/>
        <w:left w:val="none" w:sz="0" w:space="0" w:color="auto"/>
        <w:bottom w:val="none" w:sz="0" w:space="0" w:color="auto"/>
        <w:right w:val="none" w:sz="0" w:space="0" w:color="auto"/>
      </w:divBdr>
    </w:div>
    <w:div w:id="897058974">
      <w:marLeft w:val="480"/>
      <w:marRight w:val="0"/>
      <w:marTop w:val="0"/>
      <w:marBottom w:val="0"/>
      <w:divBdr>
        <w:top w:val="none" w:sz="0" w:space="0" w:color="auto"/>
        <w:left w:val="none" w:sz="0" w:space="0" w:color="auto"/>
        <w:bottom w:val="none" w:sz="0" w:space="0" w:color="auto"/>
        <w:right w:val="none" w:sz="0" w:space="0" w:color="auto"/>
      </w:divBdr>
    </w:div>
    <w:div w:id="899751903">
      <w:marLeft w:val="480"/>
      <w:marRight w:val="0"/>
      <w:marTop w:val="0"/>
      <w:marBottom w:val="0"/>
      <w:divBdr>
        <w:top w:val="none" w:sz="0" w:space="0" w:color="auto"/>
        <w:left w:val="none" w:sz="0" w:space="0" w:color="auto"/>
        <w:bottom w:val="none" w:sz="0" w:space="0" w:color="auto"/>
        <w:right w:val="none" w:sz="0" w:space="0" w:color="auto"/>
      </w:divBdr>
    </w:div>
    <w:div w:id="915895410">
      <w:marLeft w:val="480"/>
      <w:marRight w:val="0"/>
      <w:marTop w:val="0"/>
      <w:marBottom w:val="0"/>
      <w:divBdr>
        <w:top w:val="none" w:sz="0" w:space="0" w:color="auto"/>
        <w:left w:val="none" w:sz="0" w:space="0" w:color="auto"/>
        <w:bottom w:val="none" w:sz="0" w:space="0" w:color="auto"/>
        <w:right w:val="none" w:sz="0" w:space="0" w:color="auto"/>
      </w:divBdr>
    </w:div>
    <w:div w:id="917059095">
      <w:marLeft w:val="480"/>
      <w:marRight w:val="0"/>
      <w:marTop w:val="0"/>
      <w:marBottom w:val="0"/>
      <w:divBdr>
        <w:top w:val="none" w:sz="0" w:space="0" w:color="auto"/>
        <w:left w:val="none" w:sz="0" w:space="0" w:color="auto"/>
        <w:bottom w:val="none" w:sz="0" w:space="0" w:color="auto"/>
        <w:right w:val="none" w:sz="0" w:space="0" w:color="auto"/>
      </w:divBdr>
    </w:div>
    <w:div w:id="919480587">
      <w:marLeft w:val="480"/>
      <w:marRight w:val="0"/>
      <w:marTop w:val="0"/>
      <w:marBottom w:val="0"/>
      <w:divBdr>
        <w:top w:val="none" w:sz="0" w:space="0" w:color="auto"/>
        <w:left w:val="none" w:sz="0" w:space="0" w:color="auto"/>
        <w:bottom w:val="none" w:sz="0" w:space="0" w:color="auto"/>
        <w:right w:val="none" w:sz="0" w:space="0" w:color="auto"/>
      </w:divBdr>
    </w:div>
    <w:div w:id="941496289">
      <w:marLeft w:val="480"/>
      <w:marRight w:val="0"/>
      <w:marTop w:val="0"/>
      <w:marBottom w:val="0"/>
      <w:divBdr>
        <w:top w:val="none" w:sz="0" w:space="0" w:color="auto"/>
        <w:left w:val="none" w:sz="0" w:space="0" w:color="auto"/>
        <w:bottom w:val="none" w:sz="0" w:space="0" w:color="auto"/>
        <w:right w:val="none" w:sz="0" w:space="0" w:color="auto"/>
      </w:divBdr>
    </w:div>
    <w:div w:id="943346853">
      <w:marLeft w:val="480"/>
      <w:marRight w:val="0"/>
      <w:marTop w:val="0"/>
      <w:marBottom w:val="0"/>
      <w:divBdr>
        <w:top w:val="none" w:sz="0" w:space="0" w:color="auto"/>
        <w:left w:val="none" w:sz="0" w:space="0" w:color="auto"/>
        <w:bottom w:val="none" w:sz="0" w:space="0" w:color="auto"/>
        <w:right w:val="none" w:sz="0" w:space="0" w:color="auto"/>
      </w:divBdr>
    </w:div>
    <w:div w:id="948858594">
      <w:marLeft w:val="480"/>
      <w:marRight w:val="0"/>
      <w:marTop w:val="0"/>
      <w:marBottom w:val="0"/>
      <w:divBdr>
        <w:top w:val="none" w:sz="0" w:space="0" w:color="auto"/>
        <w:left w:val="none" w:sz="0" w:space="0" w:color="auto"/>
        <w:bottom w:val="none" w:sz="0" w:space="0" w:color="auto"/>
        <w:right w:val="none" w:sz="0" w:space="0" w:color="auto"/>
      </w:divBdr>
    </w:div>
    <w:div w:id="952975975">
      <w:marLeft w:val="480"/>
      <w:marRight w:val="0"/>
      <w:marTop w:val="0"/>
      <w:marBottom w:val="0"/>
      <w:divBdr>
        <w:top w:val="none" w:sz="0" w:space="0" w:color="auto"/>
        <w:left w:val="none" w:sz="0" w:space="0" w:color="auto"/>
        <w:bottom w:val="none" w:sz="0" w:space="0" w:color="auto"/>
        <w:right w:val="none" w:sz="0" w:space="0" w:color="auto"/>
      </w:divBdr>
    </w:div>
    <w:div w:id="967585960">
      <w:marLeft w:val="480"/>
      <w:marRight w:val="0"/>
      <w:marTop w:val="0"/>
      <w:marBottom w:val="0"/>
      <w:divBdr>
        <w:top w:val="none" w:sz="0" w:space="0" w:color="auto"/>
        <w:left w:val="none" w:sz="0" w:space="0" w:color="auto"/>
        <w:bottom w:val="none" w:sz="0" w:space="0" w:color="auto"/>
        <w:right w:val="none" w:sz="0" w:space="0" w:color="auto"/>
      </w:divBdr>
    </w:div>
    <w:div w:id="967781662">
      <w:marLeft w:val="480"/>
      <w:marRight w:val="0"/>
      <w:marTop w:val="0"/>
      <w:marBottom w:val="0"/>
      <w:divBdr>
        <w:top w:val="none" w:sz="0" w:space="0" w:color="auto"/>
        <w:left w:val="none" w:sz="0" w:space="0" w:color="auto"/>
        <w:bottom w:val="none" w:sz="0" w:space="0" w:color="auto"/>
        <w:right w:val="none" w:sz="0" w:space="0" w:color="auto"/>
      </w:divBdr>
    </w:div>
    <w:div w:id="968632858">
      <w:marLeft w:val="480"/>
      <w:marRight w:val="0"/>
      <w:marTop w:val="0"/>
      <w:marBottom w:val="0"/>
      <w:divBdr>
        <w:top w:val="none" w:sz="0" w:space="0" w:color="auto"/>
        <w:left w:val="none" w:sz="0" w:space="0" w:color="auto"/>
        <w:bottom w:val="none" w:sz="0" w:space="0" w:color="auto"/>
        <w:right w:val="none" w:sz="0" w:space="0" w:color="auto"/>
      </w:divBdr>
    </w:div>
    <w:div w:id="978458709">
      <w:marLeft w:val="480"/>
      <w:marRight w:val="0"/>
      <w:marTop w:val="0"/>
      <w:marBottom w:val="0"/>
      <w:divBdr>
        <w:top w:val="none" w:sz="0" w:space="0" w:color="auto"/>
        <w:left w:val="none" w:sz="0" w:space="0" w:color="auto"/>
        <w:bottom w:val="none" w:sz="0" w:space="0" w:color="auto"/>
        <w:right w:val="none" w:sz="0" w:space="0" w:color="auto"/>
      </w:divBdr>
    </w:div>
    <w:div w:id="984117663">
      <w:marLeft w:val="480"/>
      <w:marRight w:val="0"/>
      <w:marTop w:val="0"/>
      <w:marBottom w:val="0"/>
      <w:divBdr>
        <w:top w:val="none" w:sz="0" w:space="0" w:color="auto"/>
        <w:left w:val="none" w:sz="0" w:space="0" w:color="auto"/>
        <w:bottom w:val="none" w:sz="0" w:space="0" w:color="auto"/>
        <w:right w:val="none" w:sz="0" w:space="0" w:color="auto"/>
      </w:divBdr>
    </w:div>
    <w:div w:id="990140887">
      <w:marLeft w:val="480"/>
      <w:marRight w:val="0"/>
      <w:marTop w:val="0"/>
      <w:marBottom w:val="0"/>
      <w:divBdr>
        <w:top w:val="none" w:sz="0" w:space="0" w:color="auto"/>
        <w:left w:val="none" w:sz="0" w:space="0" w:color="auto"/>
        <w:bottom w:val="none" w:sz="0" w:space="0" w:color="auto"/>
        <w:right w:val="none" w:sz="0" w:space="0" w:color="auto"/>
      </w:divBdr>
    </w:div>
    <w:div w:id="998114027">
      <w:marLeft w:val="480"/>
      <w:marRight w:val="0"/>
      <w:marTop w:val="0"/>
      <w:marBottom w:val="0"/>
      <w:divBdr>
        <w:top w:val="none" w:sz="0" w:space="0" w:color="auto"/>
        <w:left w:val="none" w:sz="0" w:space="0" w:color="auto"/>
        <w:bottom w:val="none" w:sz="0" w:space="0" w:color="auto"/>
        <w:right w:val="none" w:sz="0" w:space="0" w:color="auto"/>
      </w:divBdr>
    </w:div>
    <w:div w:id="1003121156">
      <w:marLeft w:val="480"/>
      <w:marRight w:val="0"/>
      <w:marTop w:val="0"/>
      <w:marBottom w:val="0"/>
      <w:divBdr>
        <w:top w:val="none" w:sz="0" w:space="0" w:color="auto"/>
        <w:left w:val="none" w:sz="0" w:space="0" w:color="auto"/>
        <w:bottom w:val="none" w:sz="0" w:space="0" w:color="auto"/>
        <w:right w:val="none" w:sz="0" w:space="0" w:color="auto"/>
      </w:divBdr>
    </w:div>
    <w:div w:id="1003312695">
      <w:marLeft w:val="480"/>
      <w:marRight w:val="0"/>
      <w:marTop w:val="0"/>
      <w:marBottom w:val="0"/>
      <w:divBdr>
        <w:top w:val="none" w:sz="0" w:space="0" w:color="auto"/>
        <w:left w:val="none" w:sz="0" w:space="0" w:color="auto"/>
        <w:bottom w:val="none" w:sz="0" w:space="0" w:color="auto"/>
        <w:right w:val="none" w:sz="0" w:space="0" w:color="auto"/>
      </w:divBdr>
    </w:div>
    <w:div w:id="1003708649">
      <w:marLeft w:val="480"/>
      <w:marRight w:val="0"/>
      <w:marTop w:val="0"/>
      <w:marBottom w:val="0"/>
      <w:divBdr>
        <w:top w:val="none" w:sz="0" w:space="0" w:color="auto"/>
        <w:left w:val="none" w:sz="0" w:space="0" w:color="auto"/>
        <w:bottom w:val="none" w:sz="0" w:space="0" w:color="auto"/>
        <w:right w:val="none" w:sz="0" w:space="0" w:color="auto"/>
      </w:divBdr>
    </w:div>
    <w:div w:id="1004209699">
      <w:marLeft w:val="480"/>
      <w:marRight w:val="0"/>
      <w:marTop w:val="0"/>
      <w:marBottom w:val="0"/>
      <w:divBdr>
        <w:top w:val="none" w:sz="0" w:space="0" w:color="auto"/>
        <w:left w:val="none" w:sz="0" w:space="0" w:color="auto"/>
        <w:bottom w:val="none" w:sz="0" w:space="0" w:color="auto"/>
        <w:right w:val="none" w:sz="0" w:space="0" w:color="auto"/>
      </w:divBdr>
    </w:div>
    <w:div w:id="1007294600">
      <w:marLeft w:val="480"/>
      <w:marRight w:val="0"/>
      <w:marTop w:val="0"/>
      <w:marBottom w:val="0"/>
      <w:divBdr>
        <w:top w:val="none" w:sz="0" w:space="0" w:color="auto"/>
        <w:left w:val="none" w:sz="0" w:space="0" w:color="auto"/>
        <w:bottom w:val="none" w:sz="0" w:space="0" w:color="auto"/>
        <w:right w:val="none" w:sz="0" w:space="0" w:color="auto"/>
      </w:divBdr>
    </w:div>
    <w:div w:id="1010988620">
      <w:marLeft w:val="480"/>
      <w:marRight w:val="0"/>
      <w:marTop w:val="0"/>
      <w:marBottom w:val="0"/>
      <w:divBdr>
        <w:top w:val="none" w:sz="0" w:space="0" w:color="auto"/>
        <w:left w:val="none" w:sz="0" w:space="0" w:color="auto"/>
        <w:bottom w:val="none" w:sz="0" w:space="0" w:color="auto"/>
        <w:right w:val="none" w:sz="0" w:space="0" w:color="auto"/>
      </w:divBdr>
    </w:div>
    <w:div w:id="1011103529">
      <w:marLeft w:val="480"/>
      <w:marRight w:val="0"/>
      <w:marTop w:val="0"/>
      <w:marBottom w:val="0"/>
      <w:divBdr>
        <w:top w:val="none" w:sz="0" w:space="0" w:color="auto"/>
        <w:left w:val="none" w:sz="0" w:space="0" w:color="auto"/>
        <w:bottom w:val="none" w:sz="0" w:space="0" w:color="auto"/>
        <w:right w:val="none" w:sz="0" w:space="0" w:color="auto"/>
      </w:divBdr>
    </w:div>
    <w:div w:id="1012495104">
      <w:marLeft w:val="480"/>
      <w:marRight w:val="0"/>
      <w:marTop w:val="0"/>
      <w:marBottom w:val="0"/>
      <w:divBdr>
        <w:top w:val="none" w:sz="0" w:space="0" w:color="auto"/>
        <w:left w:val="none" w:sz="0" w:space="0" w:color="auto"/>
        <w:bottom w:val="none" w:sz="0" w:space="0" w:color="auto"/>
        <w:right w:val="none" w:sz="0" w:space="0" w:color="auto"/>
      </w:divBdr>
    </w:div>
    <w:div w:id="1017852173">
      <w:marLeft w:val="480"/>
      <w:marRight w:val="0"/>
      <w:marTop w:val="0"/>
      <w:marBottom w:val="0"/>
      <w:divBdr>
        <w:top w:val="none" w:sz="0" w:space="0" w:color="auto"/>
        <w:left w:val="none" w:sz="0" w:space="0" w:color="auto"/>
        <w:bottom w:val="none" w:sz="0" w:space="0" w:color="auto"/>
        <w:right w:val="none" w:sz="0" w:space="0" w:color="auto"/>
      </w:divBdr>
    </w:div>
    <w:div w:id="1020014103">
      <w:marLeft w:val="480"/>
      <w:marRight w:val="0"/>
      <w:marTop w:val="0"/>
      <w:marBottom w:val="0"/>
      <w:divBdr>
        <w:top w:val="none" w:sz="0" w:space="0" w:color="auto"/>
        <w:left w:val="none" w:sz="0" w:space="0" w:color="auto"/>
        <w:bottom w:val="none" w:sz="0" w:space="0" w:color="auto"/>
        <w:right w:val="none" w:sz="0" w:space="0" w:color="auto"/>
      </w:divBdr>
    </w:div>
    <w:div w:id="1025985328">
      <w:marLeft w:val="480"/>
      <w:marRight w:val="0"/>
      <w:marTop w:val="0"/>
      <w:marBottom w:val="0"/>
      <w:divBdr>
        <w:top w:val="none" w:sz="0" w:space="0" w:color="auto"/>
        <w:left w:val="none" w:sz="0" w:space="0" w:color="auto"/>
        <w:bottom w:val="none" w:sz="0" w:space="0" w:color="auto"/>
        <w:right w:val="none" w:sz="0" w:space="0" w:color="auto"/>
      </w:divBdr>
    </w:div>
    <w:div w:id="1028412235">
      <w:marLeft w:val="480"/>
      <w:marRight w:val="0"/>
      <w:marTop w:val="0"/>
      <w:marBottom w:val="0"/>
      <w:divBdr>
        <w:top w:val="none" w:sz="0" w:space="0" w:color="auto"/>
        <w:left w:val="none" w:sz="0" w:space="0" w:color="auto"/>
        <w:bottom w:val="none" w:sz="0" w:space="0" w:color="auto"/>
        <w:right w:val="none" w:sz="0" w:space="0" w:color="auto"/>
      </w:divBdr>
    </w:div>
    <w:div w:id="1034502591">
      <w:marLeft w:val="480"/>
      <w:marRight w:val="0"/>
      <w:marTop w:val="0"/>
      <w:marBottom w:val="0"/>
      <w:divBdr>
        <w:top w:val="none" w:sz="0" w:space="0" w:color="auto"/>
        <w:left w:val="none" w:sz="0" w:space="0" w:color="auto"/>
        <w:bottom w:val="none" w:sz="0" w:space="0" w:color="auto"/>
        <w:right w:val="none" w:sz="0" w:space="0" w:color="auto"/>
      </w:divBdr>
    </w:div>
    <w:div w:id="1050881799">
      <w:marLeft w:val="480"/>
      <w:marRight w:val="0"/>
      <w:marTop w:val="0"/>
      <w:marBottom w:val="0"/>
      <w:divBdr>
        <w:top w:val="none" w:sz="0" w:space="0" w:color="auto"/>
        <w:left w:val="none" w:sz="0" w:space="0" w:color="auto"/>
        <w:bottom w:val="none" w:sz="0" w:space="0" w:color="auto"/>
        <w:right w:val="none" w:sz="0" w:space="0" w:color="auto"/>
      </w:divBdr>
    </w:div>
    <w:div w:id="1053383639">
      <w:marLeft w:val="480"/>
      <w:marRight w:val="0"/>
      <w:marTop w:val="0"/>
      <w:marBottom w:val="0"/>
      <w:divBdr>
        <w:top w:val="none" w:sz="0" w:space="0" w:color="auto"/>
        <w:left w:val="none" w:sz="0" w:space="0" w:color="auto"/>
        <w:bottom w:val="none" w:sz="0" w:space="0" w:color="auto"/>
        <w:right w:val="none" w:sz="0" w:space="0" w:color="auto"/>
      </w:divBdr>
    </w:div>
    <w:div w:id="1060250778">
      <w:marLeft w:val="480"/>
      <w:marRight w:val="0"/>
      <w:marTop w:val="0"/>
      <w:marBottom w:val="0"/>
      <w:divBdr>
        <w:top w:val="none" w:sz="0" w:space="0" w:color="auto"/>
        <w:left w:val="none" w:sz="0" w:space="0" w:color="auto"/>
        <w:bottom w:val="none" w:sz="0" w:space="0" w:color="auto"/>
        <w:right w:val="none" w:sz="0" w:space="0" w:color="auto"/>
      </w:divBdr>
    </w:div>
    <w:div w:id="1063942514">
      <w:marLeft w:val="480"/>
      <w:marRight w:val="0"/>
      <w:marTop w:val="0"/>
      <w:marBottom w:val="0"/>
      <w:divBdr>
        <w:top w:val="none" w:sz="0" w:space="0" w:color="auto"/>
        <w:left w:val="none" w:sz="0" w:space="0" w:color="auto"/>
        <w:bottom w:val="none" w:sz="0" w:space="0" w:color="auto"/>
        <w:right w:val="none" w:sz="0" w:space="0" w:color="auto"/>
      </w:divBdr>
    </w:div>
    <w:div w:id="1067344990">
      <w:marLeft w:val="480"/>
      <w:marRight w:val="0"/>
      <w:marTop w:val="0"/>
      <w:marBottom w:val="0"/>
      <w:divBdr>
        <w:top w:val="none" w:sz="0" w:space="0" w:color="auto"/>
        <w:left w:val="none" w:sz="0" w:space="0" w:color="auto"/>
        <w:bottom w:val="none" w:sz="0" w:space="0" w:color="auto"/>
        <w:right w:val="none" w:sz="0" w:space="0" w:color="auto"/>
      </w:divBdr>
    </w:div>
    <w:div w:id="1067919202">
      <w:marLeft w:val="480"/>
      <w:marRight w:val="0"/>
      <w:marTop w:val="0"/>
      <w:marBottom w:val="0"/>
      <w:divBdr>
        <w:top w:val="none" w:sz="0" w:space="0" w:color="auto"/>
        <w:left w:val="none" w:sz="0" w:space="0" w:color="auto"/>
        <w:bottom w:val="none" w:sz="0" w:space="0" w:color="auto"/>
        <w:right w:val="none" w:sz="0" w:space="0" w:color="auto"/>
      </w:divBdr>
    </w:div>
    <w:div w:id="1070884219">
      <w:marLeft w:val="480"/>
      <w:marRight w:val="0"/>
      <w:marTop w:val="0"/>
      <w:marBottom w:val="0"/>
      <w:divBdr>
        <w:top w:val="none" w:sz="0" w:space="0" w:color="auto"/>
        <w:left w:val="none" w:sz="0" w:space="0" w:color="auto"/>
        <w:bottom w:val="none" w:sz="0" w:space="0" w:color="auto"/>
        <w:right w:val="none" w:sz="0" w:space="0" w:color="auto"/>
      </w:divBdr>
    </w:div>
    <w:div w:id="1072241911">
      <w:marLeft w:val="480"/>
      <w:marRight w:val="0"/>
      <w:marTop w:val="0"/>
      <w:marBottom w:val="0"/>
      <w:divBdr>
        <w:top w:val="none" w:sz="0" w:space="0" w:color="auto"/>
        <w:left w:val="none" w:sz="0" w:space="0" w:color="auto"/>
        <w:bottom w:val="none" w:sz="0" w:space="0" w:color="auto"/>
        <w:right w:val="none" w:sz="0" w:space="0" w:color="auto"/>
      </w:divBdr>
    </w:div>
    <w:div w:id="1075012546">
      <w:marLeft w:val="480"/>
      <w:marRight w:val="0"/>
      <w:marTop w:val="0"/>
      <w:marBottom w:val="0"/>
      <w:divBdr>
        <w:top w:val="none" w:sz="0" w:space="0" w:color="auto"/>
        <w:left w:val="none" w:sz="0" w:space="0" w:color="auto"/>
        <w:bottom w:val="none" w:sz="0" w:space="0" w:color="auto"/>
        <w:right w:val="none" w:sz="0" w:space="0" w:color="auto"/>
      </w:divBdr>
    </w:div>
    <w:div w:id="1081683856">
      <w:marLeft w:val="480"/>
      <w:marRight w:val="0"/>
      <w:marTop w:val="0"/>
      <w:marBottom w:val="0"/>
      <w:divBdr>
        <w:top w:val="none" w:sz="0" w:space="0" w:color="auto"/>
        <w:left w:val="none" w:sz="0" w:space="0" w:color="auto"/>
        <w:bottom w:val="none" w:sz="0" w:space="0" w:color="auto"/>
        <w:right w:val="none" w:sz="0" w:space="0" w:color="auto"/>
      </w:divBdr>
    </w:div>
    <w:div w:id="1083645759">
      <w:marLeft w:val="480"/>
      <w:marRight w:val="0"/>
      <w:marTop w:val="0"/>
      <w:marBottom w:val="0"/>
      <w:divBdr>
        <w:top w:val="none" w:sz="0" w:space="0" w:color="auto"/>
        <w:left w:val="none" w:sz="0" w:space="0" w:color="auto"/>
        <w:bottom w:val="none" w:sz="0" w:space="0" w:color="auto"/>
        <w:right w:val="none" w:sz="0" w:space="0" w:color="auto"/>
      </w:divBdr>
    </w:div>
    <w:div w:id="1088773203">
      <w:marLeft w:val="480"/>
      <w:marRight w:val="0"/>
      <w:marTop w:val="0"/>
      <w:marBottom w:val="0"/>
      <w:divBdr>
        <w:top w:val="none" w:sz="0" w:space="0" w:color="auto"/>
        <w:left w:val="none" w:sz="0" w:space="0" w:color="auto"/>
        <w:bottom w:val="none" w:sz="0" w:space="0" w:color="auto"/>
        <w:right w:val="none" w:sz="0" w:space="0" w:color="auto"/>
      </w:divBdr>
    </w:div>
    <w:div w:id="1095906592">
      <w:marLeft w:val="480"/>
      <w:marRight w:val="0"/>
      <w:marTop w:val="0"/>
      <w:marBottom w:val="0"/>
      <w:divBdr>
        <w:top w:val="none" w:sz="0" w:space="0" w:color="auto"/>
        <w:left w:val="none" w:sz="0" w:space="0" w:color="auto"/>
        <w:bottom w:val="none" w:sz="0" w:space="0" w:color="auto"/>
        <w:right w:val="none" w:sz="0" w:space="0" w:color="auto"/>
      </w:divBdr>
    </w:div>
    <w:div w:id="1097291590">
      <w:marLeft w:val="480"/>
      <w:marRight w:val="0"/>
      <w:marTop w:val="0"/>
      <w:marBottom w:val="0"/>
      <w:divBdr>
        <w:top w:val="none" w:sz="0" w:space="0" w:color="auto"/>
        <w:left w:val="none" w:sz="0" w:space="0" w:color="auto"/>
        <w:bottom w:val="none" w:sz="0" w:space="0" w:color="auto"/>
        <w:right w:val="none" w:sz="0" w:space="0" w:color="auto"/>
      </w:divBdr>
    </w:div>
    <w:div w:id="1097557197">
      <w:marLeft w:val="480"/>
      <w:marRight w:val="0"/>
      <w:marTop w:val="0"/>
      <w:marBottom w:val="0"/>
      <w:divBdr>
        <w:top w:val="none" w:sz="0" w:space="0" w:color="auto"/>
        <w:left w:val="none" w:sz="0" w:space="0" w:color="auto"/>
        <w:bottom w:val="none" w:sz="0" w:space="0" w:color="auto"/>
        <w:right w:val="none" w:sz="0" w:space="0" w:color="auto"/>
      </w:divBdr>
    </w:div>
    <w:div w:id="1104761705">
      <w:marLeft w:val="480"/>
      <w:marRight w:val="0"/>
      <w:marTop w:val="0"/>
      <w:marBottom w:val="0"/>
      <w:divBdr>
        <w:top w:val="none" w:sz="0" w:space="0" w:color="auto"/>
        <w:left w:val="none" w:sz="0" w:space="0" w:color="auto"/>
        <w:bottom w:val="none" w:sz="0" w:space="0" w:color="auto"/>
        <w:right w:val="none" w:sz="0" w:space="0" w:color="auto"/>
      </w:divBdr>
    </w:div>
    <w:div w:id="1115170268">
      <w:marLeft w:val="480"/>
      <w:marRight w:val="0"/>
      <w:marTop w:val="0"/>
      <w:marBottom w:val="0"/>
      <w:divBdr>
        <w:top w:val="none" w:sz="0" w:space="0" w:color="auto"/>
        <w:left w:val="none" w:sz="0" w:space="0" w:color="auto"/>
        <w:bottom w:val="none" w:sz="0" w:space="0" w:color="auto"/>
        <w:right w:val="none" w:sz="0" w:space="0" w:color="auto"/>
      </w:divBdr>
    </w:div>
    <w:div w:id="1117144068">
      <w:marLeft w:val="480"/>
      <w:marRight w:val="0"/>
      <w:marTop w:val="0"/>
      <w:marBottom w:val="0"/>
      <w:divBdr>
        <w:top w:val="none" w:sz="0" w:space="0" w:color="auto"/>
        <w:left w:val="none" w:sz="0" w:space="0" w:color="auto"/>
        <w:bottom w:val="none" w:sz="0" w:space="0" w:color="auto"/>
        <w:right w:val="none" w:sz="0" w:space="0" w:color="auto"/>
      </w:divBdr>
    </w:div>
    <w:div w:id="1120494683">
      <w:marLeft w:val="480"/>
      <w:marRight w:val="0"/>
      <w:marTop w:val="0"/>
      <w:marBottom w:val="0"/>
      <w:divBdr>
        <w:top w:val="none" w:sz="0" w:space="0" w:color="auto"/>
        <w:left w:val="none" w:sz="0" w:space="0" w:color="auto"/>
        <w:bottom w:val="none" w:sz="0" w:space="0" w:color="auto"/>
        <w:right w:val="none" w:sz="0" w:space="0" w:color="auto"/>
      </w:divBdr>
    </w:div>
    <w:div w:id="1123646065">
      <w:marLeft w:val="480"/>
      <w:marRight w:val="0"/>
      <w:marTop w:val="0"/>
      <w:marBottom w:val="0"/>
      <w:divBdr>
        <w:top w:val="none" w:sz="0" w:space="0" w:color="auto"/>
        <w:left w:val="none" w:sz="0" w:space="0" w:color="auto"/>
        <w:bottom w:val="none" w:sz="0" w:space="0" w:color="auto"/>
        <w:right w:val="none" w:sz="0" w:space="0" w:color="auto"/>
      </w:divBdr>
    </w:div>
    <w:div w:id="1124154994">
      <w:marLeft w:val="480"/>
      <w:marRight w:val="0"/>
      <w:marTop w:val="0"/>
      <w:marBottom w:val="0"/>
      <w:divBdr>
        <w:top w:val="none" w:sz="0" w:space="0" w:color="auto"/>
        <w:left w:val="none" w:sz="0" w:space="0" w:color="auto"/>
        <w:bottom w:val="none" w:sz="0" w:space="0" w:color="auto"/>
        <w:right w:val="none" w:sz="0" w:space="0" w:color="auto"/>
      </w:divBdr>
    </w:div>
    <w:div w:id="1128822378">
      <w:marLeft w:val="480"/>
      <w:marRight w:val="0"/>
      <w:marTop w:val="0"/>
      <w:marBottom w:val="0"/>
      <w:divBdr>
        <w:top w:val="none" w:sz="0" w:space="0" w:color="auto"/>
        <w:left w:val="none" w:sz="0" w:space="0" w:color="auto"/>
        <w:bottom w:val="none" w:sz="0" w:space="0" w:color="auto"/>
        <w:right w:val="none" w:sz="0" w:space="0" w:color="auto"/>
      </w:divBdr>
    </w:div>
    <w:div w:id="1132360018">
      <w:marLeft w:val="480"/>
      <w:marRight w:val="0"/>
      <w:marTop w:val="0"/>
      <w:marBottom w:val="0"/>
      <w:divBdr>
        <w:top w:val="none" w:sz="0" w:space="0" w:color="auto"/>
        <w:left w:val="none" w:sz="0" w:space="0" w:color="auto"/>
        <w:bottom w:val="none" w:sz="0" w:space="0" w:color="auto"/>
        <w:right w:val="none" w:sz="0" w:space="0" w:color="auto"/>
      </w:divBdr>
    </w:div>
    <w:div w:id="1136072325">
      <w:marLeft w:val="480"/>
      <w:marRight w:val="0"/>
      <w:marTop w:val="0"/>
      <w:marBottom w:val="0"/>
      <w:divBdr>
        <w:top w:val="none" w:sz="0" w:space="0" w:color="auto"/>
        <w:left w:val="none" w:sz="0" w:space="0" w:color="auto"/>
        <w:bottom w:val="none" w:sz="0" w:space="0" w:color="auto"/>
        <w:right w:val="none" w:sz="0" w:space="0" w:color="auto"/>
      </w:divBdr>
    </w:div>
    <w:div w:id="1138766281">
      <w:marLeft w:val="480"/>
      <w:marRight w:val="0"/>
      <w:marTop w:val="0"/>
      <w:marBottom w:val="0"/>
      <w:divBdr>
        <w:top w:val="none" w:sz="0" w:space="0" w:color="auto"/>
        <w:left w:val="none" w:sz="0" w:space="0" w:color="auto"/>
        <w:bottom w:val="none" w:sz="0" w:space="0" w:color="auto"/>
        <w:right w:val="none" w:sz="0" w:space="0" w:color="auto"/>
      </w:divBdr>
    </w:div>
    <w:div w:id="1145700566">
      <w:marLeft w:val="480"/>
      <w:marRight w:val="0"/>
      <w:marTop w:val="0"/>
      <w:marBottom w:val="0"/>
      <w:divBdr>
        <w:top w:val="none" w:sz="0" w:space="0" w:color="auto"/>
        <w:left w:val="none" w:sz="0" w:space="0" w:color="auto"/>
        <w:bottom w:val="none" w:sz="0" w:space="0" w:color="auto"/>
        <w:right w:val="none" w:sz="0" w:space="0" w:color="auto"/>
      </w:divBdr>
    </w:div>
    <w:div w:id="1147669110">
      <w:marLeft w:val="480"/>
      <w:marRight w:val="0"/>
      <w:marTop w:val="0"/>
      <w:marBottom w:val="0"/>
      <w:divBdr>
        <w:top w:val="none" w:sz="0" w:space="0" w:color="auto"/>
        <w:left w:val="none" w:sz="0" w:space="0" w:color="auto"/>
        <w:bottom w:val="none" w:sz="0" w:space="0" w:color="auto"/>
        <w:right w:val="none" w:sz="0" w:space="0" w:color="auto"/>
      </w:divBdr>
    </w:div>
    <w:div w:id="1148934054">
      <w:marLeft w:val="480"/>
      <w:marRight w:val="0"/>
      <w:marTop w:val="0"/>
      <w:marBottom w:val="0"/>
      <w:divBdr>
        <w:top w:val="none" w:sz="0" w:space="0" w:color="auto"/>
        <w:left w:val="none" w:sz="0" w:space="0" w:color="auto"/>
        <w:bottom w:val="none" w:sz="0" w:space="0" w:color="auto"/>
        <w:right w:val="none" w:sz="0" w:space="0" w:color="auto"/>
      </w:divBdr>
    </w:div>
    <w:div w:id="1151218900">
      <w:marLeft w:val="480"/>
      <w:marRight w:val="0"/>
      <w:marTop w:val="0"/>
      <w:marBottom w:val="0"/>
      <w:divBdr>
        <w:top w:val="none" w:sz="0" w:space="0" w:color="auto"/>
        <w:left w:val="none" w:sz="0" w:space="0" w:color="auto"/>
        <w:bottom w:val="none" w:sz="0" w:space="0" w:color="auto"/>
        <w:right w:val="none" w:sz="0" w:space="0" w:color="auto"/>
      </w:divBdr>
    </w:div>
    <w:div w:id="1153763330">
      <w:marLeft w:val="480"/>
      <w:marRight w:val="0"/>
      <w:marTop w:val="0"/>
      <w:marBottom w:val="0"/>
      <w:divBdr>
        <w:top w:val="none" w:sz="0" w:space="0" w:color="auto"/>
        <w:left w:val="none" w:sz="0" w:space="0" w:color="auto"/>
        <w:bottom w:val="none" w:sz="0" w:space="0" w:color="auto"/>
        <w:right w:val="none" w:sz="0" w:space="0" w:color="auto"/>
      </w:divBdr>
    </w:div>
    <w:div w:id="1155611263">
      <w:marLeft w:val="480"/>
      <w:marRight w:val="0"/>
      <w:marTop w:val="0"/>
      <w:marBottom w:val="0"/>
      <w:divBdr>
        <w:top w:val="none" w:sz="0" w:space="0" w:color="auto"/>
        <w:left w:val="none" w:sz="0" w:space="0" w:color="auto"/>
        <w:bottom w:val="none" w:sz="0" w:space="0" w:color="auto"/>
        <w:right w:val="none" w:sz="0" w:space="0" w:color="auto"/>
      </w:divBdr>
    </w:div>
    <w:div w:id="1156798476">
      <w:marLeft w:val="480"/>
      <w:marRight w:val="0"/>
      <w:marTop w:val="0"/>
      <w:marBottom w:val="0"/>
      <w:divBdr>
        <w:top w:val="none" w:sz="0" w:space="0" w:color="auto"/>
        <w:left w:val="none" w:sz="0" w:space="0" w:color="auto"/>
        <w:bottom w:val="none" w:sz="0" w:space="0" w:color="auto"/>
        <w:right w:val="none" w:sz="0" w:space="0" w:color="auto"/>
      </w:divBdr>
    </w:div>
    <w:div w:id="1161658066">
      <w:marLeft w:val="480"/>
      <w:marRight w:val="0"/>
      <w:marTop w:val="0"/>
      <w:marBottom w:val="0"/>
      <w:divBdr>
        <w:top w:val="none" w:sz="0" w:space="0" w:color="auto"/>
        <w:left w:val="none" w:sz="0" w:space="0" w:color="auto"/>
        <w:bottom w:val="none" w:sz="0" w:space="0" w:color="auto"/>
        <w:right w:val="none" w:sz="0" w:space="0" w:color="auto"/>
      </w:divBdr>
    </w:div>
    <w:div w:id="1168595276">
      <w:marLeft w:val="480"/>
      <w:marRight w:val="0"/>
      <w:marTop w:val="0"/>
      <w:marBottom w:val="0"/>
      <w:divBdr>
        <w:top w:val="none" w:sz="0" w:space="0" w:color="auto"/>
        <w:left w:val="none" w:sz="0" w:space="0" w:color="auto"/>
        <w:bottom w:val="none" w:sz="0" w:space="0" w:color="auto"/>
        <w:right w:val="none" w:sz="0" w:space="0" w:color="auto"/>
      </w:divBdr>
    </w:div>
    <w:div w:id="1177692571">
      <w:marLeft w:val="480"/>
      <w:marRight w:val="0"/>
      <w:marTop w:val="0"/>
      <w:marBottom w:val="0"/>
      <w:divBdr>
        <w:top w:val="none" w:sz="0" w:space="0" w:color="auto"/>
        <w:left w:val="none" w:sz="0" w:space="0" w:color="auto"/>
        <w:bottom w:val="none" w:sz="0" w:space="0" w:color="auto"/>
        <w:right w:val="none" w:sz="0" w:space="0" w:color="auto"/>
      </w:divBdr>
    </w:div>
    <w:div w:id="1178665468">
      <w:marLeft w:val="480"/>
      <w:marRight w:val="0"/>
      <w:marTop w:val="0"/>
      <w:marBottom w:val="0"/>
      <w:divBdr>
        <w:top w:val="none" w:sz="0" w:space="0" w:color="auto"/>
        <w:left w:val="none" w:sz="0" w:space="0" w:color="auto"/>
        <w:bottom w:val="none" w:sz="0" w:space="0" w:color="auto"/>
        <w:right w:val="none" w:sz="0" w:space="0" w:color="auto"/>
      </w:divBdr>
    </w:div>
    <w:div w:id="1179660261">
      <w:marLeft w:val="480"/>
      <w:marRight w:val="0"/>
      <w:marTop w:val="0"/>
      <w:marBottom w:val="0"/>
      <w:divBdr>
        <w:top w:val="none" w:sz="0" w:space="0" w:color="auto"/>
        <w:left w:val="none" w:sz="0" w:space="0" w:color="auto"/>
        <w:bottom w:val="none" w:sz="0" w:space="0" w:color="auto"/>
        <w:right w:val="none" w:sz="0" w:space="0" w:color="auto"/>
      </w:divBdr>
    </w:div>
    <w:div w:id="1184972942">
      <w:marLeft w:val="480"/>
      <w:marRight w:val="0"/>
      <w:marTop w:val="0"/>
      <w:marBottom w:val="0"/>
      <w:divBdr>
        <w:top w:val="none" w:sz="0" w:space="0" w:color="auto"/>
        <w:left w:val="none" w:sz="0" w:space="0" w:color="auto"/>
        <w:bottom w:val="none" w:sz="0" w:space="0" w:color="auto"/>
        <w:right w:val="none" w:sz="0" w:space="0" w:color="auto"/>
      </w:divBdr>
    </w:div>
    <w:div w:id="1185054491">
      <w:marLeft w:val="480"/>
      <w:marRight w:val="0"/>
      <w:marTop w:val="0"/>
      <w:marBottom w:val="0"/>
      <w:divBdr>
        <w:top w:val="none" w:sz="0" w:space="0" w:color="auto"/>
        <w:left w:val="none" w:sz="0" w:space="0" w:color="auto"/>
        <w:bottom w:val="none" w:sz="0" w:space="0" w:color="auto"/>
        <w:right w:val="none" w:sz="0" w:space="0" w:color="auto"/>
      </w:divBdr>
    </w:div>
    <w:div w:id="1185704643">
      <w:marLeft w:val="480"/>
      <w:marRight w:val="0"/>
      <w:marTop w:val="0"/>
      <w:marBottom w:val="0"/>
      <w:divBdr>
        <w:top w:val="none" w:sz="0" w:space="0" w:color="auto"/>
        <w:left w:val="none" w:sz="0" w:space="0" w:color="auto"/>
        <w:bottom w:val="none" w:sz="0" w:space="0" w:color="auto"/>
        <w:right w:val="none" w:sz="0" w:space="0" w:color="auto"/>
      </w:divBdr>
    </w:div>
    <w:div w:id="1191260433">
      <w:marLeft w:val="480"/>
      <w:marRight w:val="0"/>
      <w:marTop w:val="0"/>
      <w:marBottom w:val="0"/>
      <w:divBdr>
        <w:top w:val="none" w:sz="0" w:space="0" w:color="auto"/>
        <w:left w:val="none" w:sz="0" w:space="0" w:color="auto"/>
        <w:bottom w:val="none" w:sz="0" w:space="0" w:color="auto"/>
        <w:right w:val="none" w:sz="0" w:space="0" w:color="auto"/>
      </w:divBdr>
    </w:div>
    <w:div w:id="1191453911">
      <w:marLeft w:val="480"/>
      <w:marRight w:val="0"/>
      <w:marTop w:val="0"/>
      <w:marBottom w:val="0"/>
      <w:divBdr>
        <w:top w:val="none" w:sz="0" w:space="0" w:color="auto"/>
        <w:left w:val="none" w:sz="0" w:space="0" w:color="auto"/>
        <w:bottom w:val="none" w:sz="0" w:space="0" w:color="auto"/>
        <w:right w:val="none" w:sz="0" w:space="0" w:color="auto"/>
      </w:divBdr>
    </w:div>
    <w:div w:id="1203832568">
      <w:marLeft w:val="480"/>
      <w:marRight w:val="0"/>
      <w:marTop w:val="0"/>
      <w:marBottom w:val="0"/>
      <w:divBdr>
        <w:top w:val="none" w:sz="0" w:space="0" w:color="auto"/>
        <w:left w:val="none" w:sz="0" w:space="0" w:color="auto"/>
        <w:bottom w:val="none" w:sz="0" w:space="0" w:color="auto"/>
        <w:right w:val="none" w:sz="0" w:space="0" w:color="auto"/>
      </w:divBdr>
    </w:div>
    <w:div w:id="1209806876">
      <w:marLeft w:val="480"/>
      <w:marRight w:val="0"/>
      <w:marTop w:val="0"/>
      <w:marBottom w:val="0"/>
      <w:divBdr>
        <w:top w:val="none" w:sz="0" w:space="0" w:color="auto"/>
        <w:left w:val="none" w:sz="0" w:space="0" w:color="auto"/>
        <w:bottom w:val="none" w:sz="0" w:space="0" w:color="auto"/>
        <w:right w:val="none" w:sz="0" w:space="0" w:color="auto"/>
      </w:divBdr>
    </w:div>
    <w:div w:id="1211070791">
      <w:marLeft w:val="480"/>
      <w:marRight w:val="0"/>
      <w:marTop w:val="0"/>
      <w:marBottom w:val="0"/>
      <w:divBdr>
        <w:top w:val="none" w:sz="0" w:space="0" w:color="auto"/>
        <w:left w:val="none" w:sz="0" w:space="0" w:color="auto"/>
        <w:bottom w:val="none" w:sz="0" w:space="0" w:color="auto"/>
        <w:right w:val="none" w:sz="0" w:space="0" w:color="auto"/>
      </w:divBdr>
    </w:div>
    <w:div w:id="1217816873">
      <w:marLeft w:val="480"/>
      <w:marRight w:val="0"/>
      <w:marTop w:val="0"/>
      <w:marBottom w:val="0"/>
      <w:divBdr>
        <w:top w:val="none" w:sz="0" w:space="0" w:color="auto"/>
        <w:left w:val="none" w:sz="0" w:space="0" w:color="auto"/>
        <w:bottom w:val="none" w:sz="0" w:space="0" w:color="auto"/>
        <w:right w:val="none" w:sz="0" w:space="0" w:color="auto"/>
      </w:divBdr>
    </w:div>
    <w:div w:id="1227496848">
      <w:marLeft w:val="480"/>
      <w:marRight w:val="0"/>
      <w:marTop w:val="0"/>
      <w:marBottom w:val="0"/>
      <w:divBdr>
        <w:top w:val="none" w:sz="0" w:space="0" w:color="auto"/>
        <w:left w:val="none" w:sz="0" w:space="0" w:color="auto"/>
        <w:bottom w:val="none" w:sz="0" w:space="0" w:color="auto"/>
        <w:right w:val="none" w:sz="0" w:space="0" w:color="auto"/>
      </w:divBdr>
    </w:div>
    <w:div w:id="1231189248">
      <w:marLeft w:val="480"/>
      <w:marRight w:val="0"/>
      <w:marTop w:val="0"/>
      <w:marBottom w:val="0"/>
      <w:divBdr>
        <w:top w:val="none" w:sz="0" w:space="0" w:color="auto"/>
        <w:left w:val="none" w:sz="0" w:space="0" w:color="auto"/>
        <w:bottom w:val="none" w:sz="0" w:space="0" w:color="auto"/>
        <w:right w:val="none" w:sz="0" w:space="0" w:color="auto"/>
      </w:divBdr>
    </w:div>
    <w:div w:id="1231425810">
      <w:marLeft w:val="480"/>
      <w:marRight w:val="0"/>
      <w:marTop w:val="0"/>
      <w:marBottom w:val="0"/>
      <w:divBdr>
        <w:top w:val="none" w:sz="0" w:space="0" w:color="auto"/>
        <w:left w:val="none" w:sz="0" w:space="0" w:color="auto"/>
        <w:bottom w:val="none" w:sz="0" w:space="0" w:color="auto"/>
        <w:right w:val="none" w:sz="0" w:space="0" w:color="auto"/>
      </w:divBdr>
    </w:div>
    <w:div w:id="1232623405">
      <w:marLeft w:val="480"/>
      <w:marRight w:val="0"/>
      <w:marTop w:val="0"/>
      <w:marBottom w:val="0"/>
      <w:divBdr>
        <w:top w:val="none" w:sz="0" w:space="0" w:color="auto"/>
        <w:left w:val="none" w:sz="0" w:space="0" w:color="auto"/>
        <w:bottom w:val="none" w:sz="0" w:space="0" w:color="auto"/>
        <w:right w:val="none" w:sz="0" w:space="0" w:color="auto"/>
      </w:divBdr>
    </w:div>
    <w:div w:id="1236164902">
      <w:marLeft w:val="480"/>
      <w:marRight w:val="0"/>
      <w:marTop w:val="0"/>
      <w:marBottom w:val="0"/>
      <w:divBdr>
        <w:top w:val="none" w:sz="0" w:space="0" w:color="auto"/>
        <w:left w:val="none" w:sz="0" w:space="0" w:color="auto"/>
        <w:bottom w:val="none" w:sz="0" w:space="0" w:color="auto"/>
        <w:right w:val="none" w:sz="0" w:space="0" w:color="auto"/>
      </w:divBdr>
    </w:div>
    <w:div w:id="1238978560">
      <w:marLeft w:val="480"/>
      <w:marRight w:val="0"/>
      <w:marTop w:val="0"/>
      <w:marBottom w:val="0"/>
      <w:divBdr>
        <w:top w:val="none" w:sz="0" w:space="0" w:color="auto"/>
        <w:left w:val="none" w:sz="0" w:space="0" w:color="auto"/>
        <w:bottom w:val="none" w:sz="0" w:space="0" w:color="auto"/>
        <w:right w:val="none" w:sz="0" w:space="0" w:color="auto"/>
      </w:divBdr>
    </w:div>
    <w:div w:id="1239092570">
      <w:marLeft w:val="480"/>
      <w:marRight w:val="0"/>
      <w:marTop w:val="0"/>
      <w:marBottom w:val="0"/>
      <w:divBdr>
        <w:top w:val="none" w:sz="0" w:space="0" w:color="auto"/>
        <w:left w:val="none" w:sz="0" w:space="0" w:color="auto"/>
        <w:bottom w:val="none" w:sz="0" w:space="0" w:color="auto"/>
        <w:right w:val="none" w:sz="0" w:space="0" w:color="auto"/>
      </w:divBdr>
    </w:div>
    <w:div w:id="1239555851">
      <w:marLeft w:val="480"/>
      <w:marRight w:val="0"/>
      <w:marTop w:val="0"/>
      <w:marBottom w:val="0"/>
      <w:divBdr>
        <w:top w:val="none" w:sz="0" w:space="0" w:color="auto"/>
        <w:left w:val="none" w:sz="0" w:space="0" w:color="auto"/>
        <w:bottom w:val="none" w:sz="0" w:space="0" w:color="auto"/>
        <w:right w:val="none" w:sz="0" w:space="0" w:color="auto"/>
      </w:divBdr>
    </w:div>
    <w:div w:id="1240020692">
      <w:marLeft w:val="480"/>
      <w:marRight w:val="0"/>
      <w:marTop w:val="0"/>
      <w:marBottom w:val="0"/>
      <w:divBdr>
        <w:top w:val="none" w:sz="0" w:space="0" w:color="auto"/>
        <w:left w:val="none" w:sz="0" w:space="0" w:color="auto"/>
        <w:bottom w:val="none" w:sz="0" w:space="0" w:color="auto"/>
        <w:right w:val="none" w:sz="0" w:space="0" w:color="auto"/>
      </w:divBdr>
    </w:div>
    <w:div w:id="1240404525">
      <w:marLeft w:val="480"/>
      <w:marRight w:val="0"/>
      <w:marTop w:val="0"/>
      <w:marBottom w:val="0"/>
      <w:divBdr>
        <w:top w:val="none" w:sz="0" w:space="0" w:color="auto"/>
        <w:left w:val="none" w:sz="0" w:space="0" w:color="auto"/>
        <w:bottom w:val="none" w:sz="0" w:space="0" w:color="auto"/>
        <w:right w:val="none" w:sz="0" w:space="0" w:color="auto"/>
      </w:divBdr>
    </w:div>
    <w:div w:id="1240795266">
      <w:marLeft w:val="480"/>
      <w:marRight w:val="0"/>
      <w:marTop w:val="0"/>
      <w:marBottom w:val="0"/>
      <w:divBdr>
        <w:top w:val="none" w:sz="0" w:space="0" w:color="auto"/>
        <w:left w:val="none" w:sz="0" w:space="0" w:color="auto"/>
        <w:bottom w:val="none" w:sz="0" w:space="0" w:color="auto"/>
        <w:right w:val="none" w:sz="0" w:space="0" w:color="auto"/>
      </w:divBdr>
    </w:div>
    <w:div w:id="1261452185">
      <w:marLeft w:val="480"/>
      <w:marRight w:val="0"/>
      <w:marTop w:val="0"/>
      <w:marBottom w:val="0"/>
      <w:divBdr>
        <w:top w:val="none" w:sz="0" w:space="0" w:color="auto"/>
        <w:left w:val="none" w:sz="0" w:space="0" w:color="auto"/>
        <w:bottom w:val="none" w:sz="0" w:space="0" w:color="auto"/>
        <w:right w:val="none" w:sz="0" w:space="0" w:color="auto"/>
      </w:divBdr>
    </w:div>
    <w:div w:id="1265041425">
      <w:marLeft w:val="480"/>
      <w:marRight w:val="0"/>
      <w:marTop w:val="0"/>
      <w:marBottom w:val="0"/>
      <w:divBdr>
        <w:top w:val="none" w:sz="0" w:space="0" w:color="auto"/>
        <w:left w:val="none" w:sz="0" w:space="0" w:color="auto"/>
        <w:bottom w:val="none" w:sz="0" w:space="0" w:color="auto"/>
        <w:right w:val="none" w:sz="0" w:space="0" w:color="auto"/>
      </w:divBdr>
    </w:div>
    <w:div w:id="1272976013">
      <w:marLeft w:val="480"/>
      <w:marRight w:val="0"/>
      <w:marTop w:val="0"/>
      <w:marBottom w:val="0"/>
      <w:divBdr>
        <w:top w:val="none" w:sz="0" w:space="0" w:color="auto"/>
        <w:left w:val="none" w:sz="0" w:space="0" w:color="auto"/>
        <w:bottom w:val="none" w:sz="0" w:space="0" w:color="auto"/>
        <w:right w:val="none" w:sz="0" w:space="0" w:color="auto"/>
      </w:divBdr>
    </w:div>
    <w:div w:id="1278441144">
      <w:marLeft w:val="480"/>
      <w:marRight w:val="0"/>
      <w:marTop w:val="0"/>
      <w:marBottom w:val="0"/>
      <w:divBdr>
        <w:top w:val="none" w:sz="0" w:space="0" w:color="auto"/>
        <w:left w:val="none" w:sz="0" w:space="0" w:color="auto"/>
        <w:bottom w:val="none" w:sz="0" w:space="0" w:color="auto"/>
        <w:right w:val="none" w:sz="0" w:space="0" w:color="auto"/>
      </w:divBdr>
    </w:div>
    <w:div w:id="1280795997">
      <w:marLeft w:val="480"/>
      <w:marRight w:val="0"/>
      <w:marTop w:val="0"/>
      <w:marBottom w:val="0"/>
      <w:divBdr>
        <w:top w:val="none" w:sz="0" w:space="0" w:color="auto"/>
        <w:left w:val="none" w:sz="0" w:space="0" w:color="auto"/>
        <w:bottom w:val="none" w:sz="0" w:space="0" w:color="auto"/>
        <w:right w:val="none" w:sz="0" w:space="0" w:color="auto"/>
      </w:divBdr>
    </w:div>
    <w:div w:id="1283413846">
      <w:marLeft w:val="480"/>
      <w:marRight w:val="0"/>
      <w:marTop w:val="0"/>
      <w:marBottom w:val="0"/>
      <w:divBdr>
        <w:top w:val="none" w:sz="0" w:space="0" w:color="auto"/>
        <w:left w:val="none" w:sz="0" w:space="0" w:color="auto"/>
        <w:bottom w:val="none" w:sz="0" w:space="0" w:color="auto"/>
        <w:right w:val="none" w:sz="0" w:space="0" w:color="auto"/>
      </w:divBdr>
    </w:div>
    <w:div w:id="1284188986">
      <w:marLeft w:val="480"/>
      <w:marRight w:val="0"/>
      <w:marTop w:val="0"/>
      <w:marBottom w:val="0"/>
      <w:divBdr>
        <w:top w:val="none" w:sz="0" w:space="0" w:color="auto"/>
        <w:left w:val="none" w:sz="0" w:space="0" w:color="auto"/>
        <w:bottom w:val="none" w:sz="0" w:space="0" w:color="auto"/>
        <w:right w:val="none" w:sz="0" w:space="0" w:color="auto"/>
      </w:divBdr>
    </w:div>
    <w:div w:id="1285692961">
      <w:marLeft w:val="480"/>
      <w:marRight w:val="0"/>
      <w:marTop w:val="0"/>
      <w:marBottom w:val="0"/>
      <w:divBdr>
        <w:top w:val="none" w:sz="0" w:space="0" w:color="auto"/>
        <w:left w:val="none" w:sz="0" w:space="0" w:color="auto"/>
        <w:bottom w:val="none" w:sz="0" w:space="0" w:color="auto"/>
        <w:right w:val="none" w:sz="0" w:space="0" w:color="auto"/>
      </w:divBdr>
    </w:div>
    <w:div w:id="1287934769">
      <w:marLeft w:val="480"/>
      <w:marRight w:val="0"/>
      <w:marTop w:val="0"/>
      <w:marBottom w:val="0"/>
      <w:divBdr>
        <w:top w:val="none" w:sz="0" w:space="0" w:color="auto"/>
        <w:left w:val="none" w:sz="0" w:space="0" w:color="auto"/>
        <w:bottom w:val="none" w:sz="0" w:space="0" w:color="auto"/>
        <w:right w:val="none" w:sz="0" w:space="0" w:color="auto"/>
      </w:divBdr>
    </w:div>
    <w:div w:id="1288974684">
      <w:marLeft w:val="480"/>
      <w:marRight w:val="0"/>
      <w:marTop w:val="0"/>
      <w:marBottom w:val="0"/>
      <w:divBdr>
        <w:top w:val="none" w:sz="0" w:space="0" w:color="auto"/>
        <w:left w:val="none" w:sz="0" w:space="0" w:color="auto"/>
        <w:bottom w:val="none" w:sz="0" w:space="0" w:color="auto"/>
        <w:right w:val="none" w:sz="0" w:space="0" w:color="auto"/>
      </w:divBdr>
    </w:div>
    <w:div w:id="1299260168">
      <w:marLeft w:val="480"/>
      <w:marRight w:val="0"/>
      <w:marTop w:val="0"/>
      <w:marBottom w:val="0"/>
      <w:divBdr>
        <w:top w:val="none" w:sz="0" w:space="0" w:color="auto"/>
        <w:left w:val="none" w:sz="0" w:space="0" w:color="auto"/>
        <w:bottom w:val="none" w:sz="0" w:space="0" w:color="auto"/>
        <w:right w:val="none" w:sz="0" w:space="0" w:color="auto"/>
      </w:divBdr>
    </w:div>
    <w:div w:id="1301611361">
      <w:marLeft w:val="480"/>
      <w:marRight w:val="0"/>
      <w:marTop w:val="0"/>
      <w:marBottom w:val="0"/>
      <w:divBdr>
        <w:top w:val="none" w:sz="0" w:space="0" w:color="auto"/>
        <w:left w:val="none" w:sz="0" w:space="0" w:color="auto"/>
        <w:bottom w:val="none" w:sz="0" w:space="0" w:color="auto"/>
        <w:right w:val="none" w:sz="0" w:space="0" w:color="auto"/>
      </w:divBdr>
    </w:div>
    <w:div w:id="1303148329">
      <w:marLeft w:val="480"/>
      <w:marRight w:val="0"/>
      <w:marTop w:val="0"/>
      <w:marBottom w:val="0"/>
      <w:divBdr>
        <w:top w:val="none" w:sz="0" w:space="0" w:color="auto"/>
        <w:left w:val="none" w:sz="0" w:space="0" w:color="auto"/>
        <w:bottom w:val="none" w:sz="0" w:space="0" w:color="auto"/>
        <w:right w:val="none" w:sz="0" w:space="0" w:color="auto"/>
      </w:divBdr>
    </w:div>
    <w:div w:id="1303315452">
      <w:marLeft w:val="480"/>
      <w:marRight w:val="0"/>
      <w:marTop w:val="0"/>
      <w:marBottom w:val="0"/>
      <w:divBdr>
        <w:top w:val="none" w:sz="0" w:space="0" w:color="auto"/>
        <w:left w:val="none" w:sz="0" w:space="0" w:color="auto"/>
        <w:bottom w:val="none" w:sz="0" w:space="0" w:color="auto"/>
        <w:right w:val="none" w:sz="0" w:space="0" w:color="auto"/>
      </w:divBdr>
    </w:div>
    <w:div w:id="1305047221">
      <w:marLeft w:val="480"/>
      <w:marRight w:val="0"/>
      <w:marTop w:val="0"/>
      <w:marBottom w:val="0"/>
      <w:divBdr>
        <w:top w:val="none" w:sz="0" w:space="0" w:color="auto"/>
        <w:left w:val="none" w:sz="0" w:space="0" w:color="auto"/>
        <w:bottom w:val="none" w:sz="0" w:space="0" w:color="auto"/>
        <w:right w:val="none" w:sz="0" w:space="0" w:color="auto"/>
      </w:divBdr>
    </w:div>
    <w:div w:id="1307125390">
      <w:marLeft w:val="480"/>
      <w:marRight w:val="0"/>
      <w:marTop w:val="0"/>
      <w:marBottom w:val="0"/>
      <w:divBdr>
        <w:top w:val="none" w:sz="0" w:space="0" w:color="auto"/>
        <w:left w:val="none" w:sz="0" w:space="0" w:color="auto"/>
        <w:bottom w:val="none" w:sz="0" w:space="0" w:color="auto"/>
        <w:right w:val="none" w:sz="0" w:space="0" w:color="auto"/>
      </w:divBdr>
    </w:div>
    <w:div w:id="1309550603">
      <w:marLeft w:val="480"/>
      <w:marRight w:val="0"/>
      <w:marTop w:val="0"/>
      <w:marBottom w:val="0"/>
      <w:divBdr>
        <w:top w:val="none" w:sz="0" w:space="0" w:color="auto"/>
        <w:left w:val="none" w:sz="0" w:space="0" w:color="auto"/>
        <w:bottom w:val="none" w:sz="0" w:space="0" w:color="auto"/>
        <w:right w:val="none" w:sz="0" w:space="0" w:color="auto"/>
      </w:divBdr>
    </w:div>
    <w:div w:id="1311904480">
      <w:marLeft w:val="480"/>
      <w:marRight w:val="0"/>
      <w:marTop w:val="0"/>
      <w:marBottom w:val="0"/>
      <w:divBdr>
        <w:top w:val="none" w:sz="0" w:space="0" w:color="auto"/>
        <w:left w:val="none" w:sz="0" w:space="0" w:color="auto"/>
        <w:bottom w:val="none" w:sz="0" w:space="0" w:color="auto"/>
        <w:right w:val="none" w:sz="0" w:space="0" w:color="auto"/>
      </w:divBdr>
    </w:div>
    <w:div w:id="1315180829">
      <w:marLeft w:val="480"/>
      <w:marRight w:val="0"/>
      <w:marTop w:val="0"/>
      <w:marBottom w:val="0"/>
      <w:divBdr>
        <w:top w:val="none" w:sz="0" w:space="0" w:color="auto"/>
        <w:left w:val="none" w:sz="0" w:space="0" w:color="auto"/>
        <w:bottom w:val="none" w:sz="0" w:space="0" w:color="auto"/>
        <w:right w:val="none" w:sz="0" w:space="0" w:color="auto"/>
      </w:divBdr>
    </w:div>
    <w:div w:id="1318917065">
      <w:marLeft w:val="480"/>
      <w:marRight w:val="0"/>
      <w:marTop w:val="0"/>
      <w:marBottom w:val="0"/>
      <w:divBdr>
        <w:top w:val="none" w:sz="0" w:space="0" w:color="auto"/>
        <w:left w:val="none" w:sz="0" w:space="0" w:color="auto"/>
        <w:bottom w:val="none" w:sz="0" w:space="0" w:color="auto"/>
        <w:right w:val="none" w:sz="0" w:space="0" w:color="auto"/>
      </w:divBdr>
    </w:div>
    <w:div w:id="1346590342">
      <w:marLeft w:val="480"/>
      <w:marRight w:val="0"/>
      <w:marTop w:val="0"/>
      <w:marBottom w:val="0"/>
      <w:divBdr>
        <w:top w:val="none" w:sz="0" w:space="0" w:color="auto"/>
        <w:left w:val="none" w:sz="0" w:space="0" w:color="auto"/>
        <w:bottom w:val="none" w:sz="0" w:space="0" w:color="auto"/>
        <w:right w:val="none" w:sz="0" w:space="0" w:color="auto"/>
      </w:divBdr>
    </w:div>
    <w:div w:id="1347094652">
      <w:marLeft w:val="480"/>
      <w:marRight w:val="0"/>
      <w:marTop w:val="0"/>
      <w:marBottom w:val="0"/>
      <w:divBdr>
        <w:top w:val="none" w:sz="0" w:space="0" w:color="auto"/>
        <w:left w:val="none" w:sz="0" w:space="0" w:color="auto"/>
        <w:bottom w:val="none" w:sz="0" w:space="0" w:color="auto"/>
        <w:right w:val="none" w:sz="0" w:space="0" w:color="auto"/>
      </w:divBdr>
    </w:div>
    <w:div w:id="1348092262">
      <w:marLeft w:val="480"/>
      <w:marRight w:val="0"/>
      <w:marTop w:val="0"/>
      <w:marBottom w:val="0"/>
      <w:divBdr>
        <w:top w:val="none" w:sz="0" w:space="0" w:color="auto"/>
        <w:left w:val="none" w:sz="0" w:space="0" w:color="auto"/>
        <w:bottom w:val="none" w:sz="0" w:space="0" w:color="auto"/>
        <w:right w:val="none" w:sz="0" w:space="0" w:color="auto"/>
      </w:divBdr>
    </w:div>
    <w:div w:id="1349478245">
      <w:marLeft w:val="480"/>
      <w:marRight w:val="0"/>
      <w:marTop w:val="0"/>
      <w:marBottom w:val="0"/>
      <w:divBdr>
        <w:top w:val="none" w:sz="0" w:space="0" w:color="auto"/>
        <w:left w:val="none" w:sz="0" w:space="0" w:color="auto"/>
        <w:bottom w:val="none" w:sz="0" w:space="0" w:color="auto"/>
        <w:right w:val="none" w:sz="0" w:space="0" w:color="auto"/>
      </w:divBdr>
    </w:div>
    <w:div w:id="1356274268">
      <w:marLeft w:val="480"/>
      <w:marRight w:val="0"/>
      <w:marTop w:val="0"/>
      <w:marBottom w:val="0"/>
      <w:divBdr>
        <w:top w:val="none" w:sz="0" w:space="0" w:color="auto"/>
        <w:left w:val="none" w:sz="0" w:space="0" w:color="auto"/>
        <w:bottom w:val="none" w:sz="0" w:space="0" w:color="auto"/>
        <w:right w:val="none" w:sz="0" w:space="0" w:color="auto"/>
      </w:divBdr>
    </w:div>
    <w:div w:id="1356495491">
      <w:marLeft w:val="480"/>
      <w:marRight w:val="0"/>
      <w:marTop w:val="0"/>
      <w:marBottom w:val="0"/>
      <w:divBdr>
        <w:top w:val="none" w:sz="0" w:space="0" w:color="auto"/>
        <w:left w:val="none" w:sz="0" w:space="0" w:color="auto"/>
        <w:bottom w:val="none" w:sz="0" w:space="0" w:color="auto"/>
        <w:right w:val="none" w:sz="0" w:space="0" w:color="auto"/>
      </w:divBdr>
    </w:div>
    <w:div w:id="1357929534">
      <w:marLeft w:val="480"/>
      <w:marRight w:val="0"/>
      <w:marTop w:val="0"/>
      <w:marBottom w:val="0"/>
      <w:divBdr>
        <w:top w:val="none" w:sz="0" w:space="0" w:color="auto"/>
        <w:left w:val="none" w:sz="0" w:space="0" w:color="auto"/>
        <w:bottom w:val="none" w:sz="0" w:space="0" w:color="auto"/>
        <w:right w:val="none" w:sz="0" w:space="0" w:color="auto"/>
      </w:divBdr>
    </w:div>
    <w:div w:id="1362627799">
      <w:marLeft w:val="480"/>
      <w:marRight w:val="0"/>
      <w:marTop w:val="0"/>
      <w:marBottom w:val="0"/>
      <w:divBdr>
        <w:top w:val="none" w:sz="0" w:space="0" w:color="auto"/>
        <w:left w:val="none" w:sz="0" w:space="0" w:color="auto"/>
        <w:bottom w:val="none" w:sz="0" w:space="0" w:color="auto"/>
        <w:right w:val="none" w:sz="0" w:space="0" w:color="auto"/>
      </w:divBdr>
    </w:div>
    <w:div w:id="1366564424">
      <w:marLeft w:val="480"/>
      <w:marRight w:val="0"/>
      <w:marTop w:val="0"/>
      <w:marBottom w:val="0"/>
      <w:divBdr>
        <w:top w:val="none" w:sz="0" w:space="0" w:color="auto"/>
        <w:left w:val="none" w:sz="0" w:space="0" w:color="auto"/>
        <w:bottom w:val="none" w:sz="0" w:space="0" w:color="auto"/>
        <w:right w:val="none" w:sz="0" w:space="0" w:color="auto"/>
      </w:divBdr>
    </w:div>
    <w:div w:id="1374421850">
      <w:marLeft w:val="480"/>
      <w:marRight w:val="0"/>
      <w:marTop w:val="0"/>
      <w:marBottom w:val="0"/>
      <w:divBdr>
        <w:top w:val="none" w:sz="0" w:space="0" w:color="auto"/>
        <w:left w:val="none" w:sz="0" w:space="0" w:color="auto"/>
        <w:bottom w:val="none" w:sz="0" w:space="0" w:color="auto"/>
        <w:right w:val="none" w:sz="0" w:space="0" w:color="auto"/>
      </w:divBdr>
    </w:div>
    <w:div w:id="1374573174">
      <w:marLeft w:val="480"/>
      <w:marRight w:val="0"/>
      <w:marTop w:val="0"/>
      <w:marBottom w:val="0"/>
      <w:divBdr>
        <w:top w:val="none" w:sz="0" w:space="0" w:color="auto"/>
        <w:left w:val="none" w:sz="0" w:space="0" w:color="auto"/>
        <w:bottom w:val="none" w:sz="0" w:space="0" w:color="auto"/>
        <w:right w:val="none" w:sz="0" w:space="0" w:color="auto"/>
      </w:divBdr>
    </w:div>
    <w:div w:id="1376733247">
      <w:marLeft w:val="480"/>
      <w:marRight w:val="0"/>
      <w:marTop w:val="0"/>
      <w:marBottom w:val="0"/>
      <w:divBdr>
        <w:top w:val="none" w:sz="0" w:space="0" w:color="auto"/>
        <w:left w:val="none" w:sz="0" w:space="0" w:color="auto"/>
        <w:bottom w:val="none" w:sz="0" w:space="0" w:color="auto"/>
        <w:right w:val="none" w:sz="0" w:space="0" w:color="auto"/>
      </w:divBdr>
    </w:div>
    <w:div w:id="1377701533">
      <w:marLeft w:val="480"/>
      <w:marRight w:val="0"/>
      <w:marTop w:val="0"/>
      <w:marBottom w:val="0"/>
      <w:divBdr>
        <w:top w:val="none" w:sz="0" w:space="0" w:color="auto"/>
        <w:left w:val="none" w:sz="0" w:space="0" w:color="auto"/>
        <w:bottom w:val="none" w:sz="0" w:space="0" w:color="auto"/>
        <w:right w:val="none" w:sz="0" w:space="0" w:color="auto"/>
      </w:divBdr>
    </w:div>
    <w:div w:id="1377923403">
      <w:marLeft w:val="480"/>
      <w:marRight w:val="0"/>
      <w:marTop w:val="0"/>
      <w:marBottom w:val="0"/>
      <w:divBdr>
        <w:top w:val="none" w:sz="0" w:space="0" w:color="auto"/>
        <w:left w:val="none" w:sz="0" w:space="0" w:color="auto"/>
        <w:bottom w:val="none" w:sz="0" w:space="0" w:color="auto"/>
        <w:right w:val="none" w:sz="0" w:space="0" w:color="auto"/>
      </w:divBdr>
    </w:div>
    <w:div w:id="1378506052">
      <w:marLeft w:val="480"/>
      <w:marRight w:val="0"/>
      <w:marTop w:val="0"/>
      <w:marBottom w:val="0"/>
      <w:divBdr>
        <w:top w:val="none" w:sz="0" w:space="0" w:color="auto"/>
        <w:left w:val="none" w:sz="0" w:space="0" w:color="auto"/>
        <w:bottom w:val="none" w:sz="0" w:space="0" w:color="auto"/>
        <w:right w:val="none" w:sz="0" w:space="0" w:color="auto"/>
      </w:divBdr>
    </w:div>
    <w:div w:id="1379431800">
      <w:marLeft w:val="480"/>
      <w:marRight w:val="0"/>
      <w:marTop w:val="0"/>
      <w:marBottom w:val="0"/>
      <w:divBdr>
        <w:top w:val="none" w:sz="0" w:space="0" w:color="auto"/>
        <w:left w:val="none" w:sz="0" w:space="0" w:color="auto"/>
        <w:bottom w:val="none" w:sz="0" w:space="0" w:color="auto"/>
        <w:right w:val="none" w:sz="0" w:space="0" w:color="auto"/>
      </w:divBdr>
    </w:div>
    <w:div w:id="1380282348">
      <w:marLeft w:val="480"/>
      <w:marRight w:val="0"/>
      <w:marTop w:val="0"/>
      <w:marBottom w:val="0"/>
      <w:divBdr>
        <w:top w:val="none" w:sz="0" w:space="0" w:color="auto"/>
        <w:left w:val="none" w:sz="0" w:space="0" w:color="auto"/>
        <w:bottom w:val="none" w:sz="0" w:space="0" w:color="auto"/>
        <w:right w:val="none" w:sz="0" w:space="0" w:color="auto"/>
      </w:divBdr>
    </w:div>
    <w:div w:id="1384209353">
      <w:marLeft w:val="480"/>
      <w:marRight w:val="0"/>
      <w:marTop w:val="0"/>
      <w:marBottom w:val="0"/>
      <w:divBdr>
        <w:top w:val="none" w:sz="0" w:space="0" w:color="auto"/>
        <w:left w:val="none" w:sz="0" w:space="0" w:color="auto"/>
        <w:bottom w:val="none" w:sz="0" w:space="0" w:color="auto"/>
        <w:right w:val="none" w:sz="0" w:space="0" w:color="auto"/>
      </w:divBdr>
    </w:div>
    <w:div w:id="1388601747">
      <w:marLeft w:val="480"/>
      <w:marRight w:val="0"/>
      <w:marTop w:val="0"/>
      <w:marBottom w:val="0"/>
      <w:divBdr>
        <w:top w:val="none" w:sz="0" w:space="0" w:color="auto"/>
        <w:left w:val="none" w:sz="0" w:space="0" w:color="auto"/>
        <w:bottom w:val="none" w:sz="0" w:space="0" w:color="auto"/>
        <w:right w:val="none" w:sz="0" w:space="0" w:color="auto"/>
      </w:divBdr>
    </w:div>
    <w:div w:id="1389718851">
      <w:marLeft w:val="480"/>
      <w:marRight w:val="0"/>
      <w:marTop w:val="0"/>
      <w:marBottom w:val="0"/>
      <w:divBdr>
        <w:top w:val="none" w:sz="0" w:space="0" w:color="auto"/>
        <w:left w:val="none" w:sz="0" w:space="0" w:color="auto"/>
        <w:bottom w:val="none" w:sz="0" w:space="0" w:color="auto"/>
        <w:right w:val="none" w:sz="0" w:space="0" w:color="auto"/>
      </w:divBdr>
    </w:div>
    <w:div w:id="1395851551">
      <w:marLeft w:val="480"/>
      <w:marRight w:val="0"/>
      <w:marTop w:val="0"/>
      <w:marBottom w:val="0"/>
      <w:divBdr>
        <w:top w:val="none" w:sz="0" w:space="0" w:color="auto"/>
        <w:left w:val="none" w:sz="0" w:space="0" w:color="auto"/>
        <w:bottom w:val="none" w:sz="0" w:space="0" w:color="auto"/>
        <w:right w:val="none" w:sz="0" w:space="0" w:color="auto"/>
      </w:divBdr>
    </w:div>
    <w:div w:id="1398936585">
      <w:marLeft w:val="480"/>
      <w:marRight w:val="0"/>
      <w:marTop w:val="0"/>
      <w:marBottom w:val="0"/>
      <w:divBdr>
        <w:top w:val="none" w:sz="0" w:space="0" w:color="auto"/>
        <w:left w:val="none" w:sz="0" w:space="0" w:color="auto"/>
        <w:bottom w:val="none" w:sz="0" w:space="0" w:color="auto"/>
        <w:right w:val="none" w:sz="0" w:space="0" w:color="auto"/>
      </w:divBdr>
    </w:div>
    <w:div w:id="1403988364">
      <w:marLeft w:val="480"/>
      <w:marRight w:val="0"/>
      <w:marTop w:val="0"/>
      <w:marBottom w:val="0"/>
      <w:divBdr>
        <w:top w:val="none" w:sz="0" w:space="0" w:color="auto"/>
        <w:left w:val="none" w:sz="0" w:space="0" w:color="auto"/>
        <w:bottom w:val="none" w:sz="0" w:space="0" w:color="auto"/>
        <w:right w:val="none" w:sz="0" w:space="0" w:color="auto"/>
      </w:divBdr>
    </w:div>
    <w:div w:id="1411267045">
      <w:marLeft w:val="480"/>
      <w:marRight w:val="0"/>
      <w:marTop w:val="0"/>
      <w:marBottom w:val="0"/>
      <w:divBdr>
        <w:top w:val="none" w:sz="0" w:space="0" w:color="auto"/>
        <w:left w:val="none" w:sz="0" w:space="0" w:color="auto"/>
        <w:bottom w:val="none" w:sz="0" w:space="0" w:color="auto"/>
        <w:right w:val="none" w:sz="0" w:space="0" w:color="auto"/>
      </w:divBdr>
    </w:div>
    <w:div w:id="1412463432">
      <w:marLeft w:val="480"/>
      <w:marRight w:val="0"/>
      <w:marTop w:val="0"/>
      <w:marBottom w:val="0"/>
      <w:divBdr>
        <w:top w:val="none" w:sz="0" w:space="0" w:color="auto"/>
        <w:left w:val="none" w:sz="0" w:space="0" w:color="auto"/>
        <w:bottom w:val="none" w:sz="0" w:space="0" w:color="auto"/>
        <w:right w:val="none" w:sz="0" w:space="0" w:color="auto"/>
      </w:divBdr>
    </w:div>
    <w:div w:id="1419403683">
      <w:marLeft w:val="480"/>
      <w:marRight w:val="0"/>
      <w:marTop w:val="0"/>
      <w:marBottom w:val="0"/>
      <w:divBdr>
        <w:top w:val="none" w:sz="0" w:space="0" w:color="auto"/>
        <w:left w:val="none" w:sz="0" w:space="0" w:color="auto"/>
        <w:bottom w:val="none" w:sz="0" w:space="0" w:color="auto"/>
        <w:right w:val="none" w:sz="0" w:space="0" w:color="auto"/>
      </w:divBdr>
    </w:div>
    <w:div w:id="1421563748">
      <w:marLeft w:val="480"/>
      <w:marRight w:val="0"/>
      <w:marTop w:val="0"/>
      <w:marBottom w:val="0"/>
      <w:divBdr>
        <w:top w:val="none" w:sz="0" w:space="0" w:color="auto"/>
        <w:left w:val="none" w:sz="0" w:space="0" w:color="auto"/>
        <w:bottom w:val="none" w:sz="0" w:space="0" w:color="auto"/>
        <w:right w:val="none" w:sz="0" w:space="0" w:color="auto"/>
      </w:divBdr>
    </w:div>
    <w:div w:id="1422918148">
      <w:marLeft w:val="480"/>
      <w:marRight w:val="0"/>
      <w:marTop w:val="0"/>
      <w:marBottom w:val="0"/>
      <w:divBdr>
        <w:top w:val="none" w:sz="0" w:space="0" w:color="auto"/>
        <w:left w:val="none" w:sz="0" w:space="0" w:color="auto"/>
        <w:bottom w:val="none" w:sz="0" w:space="0" w:color="auto"/>
        <w:right w:val="none" w:sz="0" w:space="0" w:color="auto"/>
      </w:divBdr>
    </w:div>
    <w:div w:id="1423182833">
      <w:marLeft w:val="480"/>
      <w:marRight w:val="0"/>
      <w:marTop w:val="0"/>
      <w:marBottom w:val="0"/>
      <w:divBdr>
        <w:top w:val="none" w:sz="0" w:space="0" w:color="auto"/>
        <w:left w:val="none" w:sz="0" w:space="0" w:color="auto"/>
        <w:bottom w:val="none" w:sz="0" w:space="0" w:color="auto"/>
        <w:right w:val="none" w:sz="0" w:space="0" w:color="auto"/>
      </w:divBdr>
    </w:div>
    <w:div w:id="1425954591">
      <w:marLeft w:val="480"/>
      <w:marRight w:val="0"/>
      <w:marTop w:val="0"/>
      <w:marBottom w:val="0"/>
      <w:divBdr>
        <w:top w:val="none" w:sz="0" w:space="0" w:color="auto"/>
        <w:left w:val="none" w:sz="0" w:space="0" w:color="auto"/>
        <w:bottom w:val="none" w:sz="0" w:space="0" w:color="auto"/>
        <w:right w:val="none" w:sz="0" w:space="0" w:color="auto"/>
      </w:divBdr>
    </w:div>
    <w:div w:id="1426997132">
      <w:marLeft w:val="480"/>
      <w:marRight w:val="0"/>
      <w:marTop w:val="0"/>
      <w:marBottom w:val="0"/>
      <w:divBdr>
        <w:top w:val="none" w:sz="0" w:space="0" w:color="auto"/>
        <w:left w:val="none" w:sz="0" w:space="0" w:color="auto"/>
        <w:bottom w:val="none" w:sz="0" w:space="0" w:color="auto"/>
        <w:right w:val="none" w:sz="0" w:space="0" w:color="auto"/>
      </w:divBdr>
    </w:div>
    <w:div w:id="1432508884">
      <w:marLeft w:val="480"/>
      <w:marRight w:val="0"/>
      <w:marTop w:val="0"/>
      <w:marBottom w:val="0"/>
      <w:divBdr>
        <w:top w:val="none" w:sz="0" w:space="0" w:color="auto"/>
        <w:left w:val="none" w:sz="0" w:space="0" w:color="auto"/>
        <w:bottom w:val="none" w:sz="0" w:space="0" w:color="auto"/>
        <w:right w:val="none" w:sz="0" w:space="0" w:color="auto"/>
      </w:divBdr>
    </w:div>
    <w:div w:id="1433745709">
      <w:marLeft w:val="480"/>
      <w:marRight w:val="0"/>
      <w:marTop w:val="0"/>
      <w:marBottom w:val="0"/>
      <w:divBdr>
        <w:top w:val="none" w:sz="0" w:space="0" w:color="auto"/>
        <w:left w:val="none" w:sz="0" w:space="0" w:color="auto"/>
        <w:bottom w:val="none" w:sz="0" w:space="0" w:color="auto"/>
        <w:right w:val="none" w:sz="0" w:space="0" w:color="auto"/>
      </w:divBdr>
    </w:div>
    <w:div w:id="1435437105">
      <w:marLeft w:val="480"/>
      <w:marRight w:val="0"/>
      <w:marTop w:val="0"/>
      <w:marBottom w:val="0"/>
      <w:divBdr>
        <w:top w:val="none" w:sz="0" w:space="0" w:color="auto"/>
        <w:left w:val="none" w:sz="0" w:space="0" w:color="auto"/>
        <w:bottom w:val="none" w:sz="0" w:space="0" w:color="auto"/>
        <w:right w:val="none" w:sz="0" w:space="0" w:color="auto"/>
      </w:divBdr>
    </w:div>
    <w:div w:id="1437171299">
      <w:marLeft w:val="480"/>
      <w:marRight w:val="0"/>
      <w:marTop w:val="0"/>
      <w:marBottom w:val="0"/>
      <w:divBdr>
        <w:top w:val="none" w:sz="0" w:space="0" w:color="auto"/>
        <w:left w:val="none" w:sz="0" w:space="0" w:color="auto"/>
        <w:bottom w:val="none" w:sz="0" w:space="0" w:color="auto"/>
        <w:right w:val="none" w:sz="0" w:space="0" w:color="auto"/>
      </w:divBdr>
    </w:div>
    <w:div w:id="1438257446">
      <w:marLeft w:val="480"/>
      <w:marRight w:val="0"/>
      <w:marTop w:val="0"/>
      <w:marBottom w:val="0"/>
      <w:divBdr>
        <w:top w:val="none" w:sz="0" w:space="0" w:color="auto"/>
        <w:left w:val="none" w:sz="0" w:space="0" w:color="auto"/>
        <w:bottom w:val="none" w:sz="0" w:space="0" w:color="auto"/>
        <w:right w:val="none" w:sz="0" w:space="0" w:color="auto"/>
      </w:divBdr>
    </w:div>
    <w:div w:id="1441340339">
      <w:marLeft w:val="480"/>
      <w:marRight w:val="0"/>
      <w:marTop w:val="0"/>
      <w:marBottom w:val="0"/>
      <w:divBdr>
        <w:top w:val="none" w:sz="0" w:space="0" w:color="auto"/>
        <w:left w:val="none" w:sz="0" w:space="0" w:color="auto"/>
        <w:bottom w:val="none" w:sz="0" w:space="0" w:color="auto"/>
        <w:right w:val="none" w:sz="0" w:space="0" w:color="auto"/>
      </w:divBdr>
    </w:div>
    <w:div w:id="1442912599">
      <w:marLeft w:val="480"/>
      <w:marRight w:val="0"/>
      <w:marTop w:val="0"/>
      <w:marBottom w:val="0"/>
      <w:divBdr>
        <w:top w:val="none" w:sz="0" w:space="0" w:color="auto"/>
        <w:left w:val="none" w:sz="0" w:space="0" w:color="auto"/>
        <w:bottom w:val="none" w:sz="0" w:space="0" w:color="auto"/>
        <w:right w:val="none" w:sz="0" w:space="0" w:color="auto"/>
      </w:divBdr>
    </w:div>
    <w:div w:id="1456099155">
      <w:marLeft w:val="480"/>
      <w:marRight w:val="0"/>
      <w:marTop w:val="0"/>
      <w:marBottom w:val="0"/>
      <w:divBdr>
        <w:top w:val="none" w:sz="0" w:space="0" w:color="auto"/>
        <w:left w:val="none" w:sz="0" w:space="0" w:color="auto"/>
        <w:bottom w:val="none" w:sz="0" w:space="0" w:color="auto"/>
        <w:right w:val="none" w:sz="0" w:space="0" w:color="auto"/>
      </w:divBdr>
    </w:div>
    <w:div w:id="1458600793">
      <w:marLeft w:val="480"/>
      <w:marRight w:val="0"/>
      <w:marTop w:val="0"/>
      <w:marBottom w:val="0"/>
      <w:divBdr>
        <w:top w:val="none" w:sz="0" w:space="0" w:color="auto"/>
        <w:left w:val="none" w:sz="0" w:space="0" w:color="auto"/>
        <w:bottom w:val="none" w:sz="0" w:space="0" w:color="auto"/>
        <w:right w:val="none" w:sz="0" w:space="0" w:color="auto"/>
      </w:divBdr>
    </w:div>
    <w:div w:id="1489436702">
      <w:marLeft w:val="480"/>
      <w:marRight w:val="0"/>
      <w:marTop w:val="0"/>
      <w:marBottom w:val="0"/>
      <w:divBdr>
        <w:top w:val="none" w:sz="0" w:space="0" w:color="auto"/>
        <w:left w:val="none" w:sz="0" w:space="0" w:color="auto"/>
        <w:bottom w:val="none" w:sz="0" w:space="0" w:color="auto"/>
        <w:right w:val="none" w:sz="0" w:space="0" w:color="auto"/>
      </w:divBdr>
    </w:div>
    <w:div w:id="1491015982">
      <w:marLeft w:val="480"/>
      <w:marRight w:val="0"/>
      <w:marTop w:val="0"/>
      <w:marBottom w:val="0"/>
      <w:divBdr>
        <w:top w:val="none" w:sz="0" w:space="0" w:color="auto"/>
        <w:left w:val="none" w:sz="0" w:space="0" w:color="auto"/>
        <w:bottom w:val="none" w:sz="0" w:space="0" w:color="auto"/>
        <w:right w:val="none" w:sz="0" w:space="0" w:color="auto"/>
      </w:divBdr>
    </w:div>
    <w:div w:id="1491601259">
      <w:marLeft w:val="480"/>
      <w:marRight w:val="0"/>
      <w:marTop w:val="0"/>
      <w:marBottom w:val="0"/>
      <w:divBdr>
        <w:top w:val="none" w:sz="0" w:space="0" w:color="auto"/>
        <w:left w:val="none" w:sz="0" w:space="0" w:color="auto"/>
        <w:bottom w:val="none" w:sz="0" w:space="0" w:color="auto"/>
        <w:right w:val="none" w:sz="0" w:space="0" w:color="auto"/>
      </w:divBdr>
    </w:div>
    <w:div w:id="1493910873">
      <w:marLeft w:val="480"/>
      <w:marRight w:val="0"/>
      <w:marTop w:val="0"/>
      <w:marBottom w:val="0"/>
      <w:divBdr>
        <w:top w:val="none" w:sz="0" w:space="0" w:color="auto"/>
        <w:left w:val="none" w:sz="0" w:space="0" w:color="auto"/>
        <w:bottom w:val="none" w:sz="0" w:space="0" w:color="auto"/>
        <w:right w:val="none" w:sz="0" w:space="0" w:color="auto"/>
      </w:divBdr>
    </w:div>
    <w:div w:id="1495337390">
      <w:marLeft w:val="480"/>
      <w:marRight w:val="0"/>
      <w:marTop w:val="0"/>
      <w:marBottom w:val="0"/>
      <w:divBdr>
        <w:top w:val="none" w:sz="0" w:space="0" w:color="auto"/>
        <w:left w:val="none" w:sz="0" w:space="0" w:color="auto"/>
        <w:bottom w:val="none" w:sz="0" w:space="0" w:color="auto"/>
        <w:right w:val="none" w:sz="0" w:space="0" w:color="auto"/>
      </w:divBdr>
    </w:div>
    <w:div w:id="1496065062">
      <w:marLeft w:val="480"/>
      <w:marRight w:val="0"/>
      <w:marTop w:val="0"/>
      <w:marBottom w:val="0"/>
      <w:divBdr>
        <w:top w:val="none" w:sz="0" w:space="0" w:color="auto"/>
        <w:left w:val="none" w:sz="0" w:space="0" w:color="auto"/>
        <w:bottom w:val="none" w:sz="0" w:space="0" w:color="auto"/>
        <w:right w:val="none" w:sz="0" w:space="0" w:color="auto"/>
      </w:divBdr>
    </w:div>
    <w:div w:id="1497188662">
      <w:marLeft w:val="480"/>
      <w:marRight w:val="0"/>
      <w:marTop w:val="0"/>
      <w:marBottom w:val="0"/>
      <w:divBdr>
        <w:top w:val="none" w:sz="0" w:space="0" w:color="auto"/>
        <w:left w:val="none" w:sz="0" w:space="0" w:color="auto"/>
        <w:bottom w:val="none" w:sz="0" w:space="0" w:color="auto"/>
        <w:right w:val="none" w:sz="0" w:space="0" w:color="auto"/>
      </w:divBdr>
    </w:div>
    <w:div w:id="1507594893">
      <w:marLeft w:val="480"/>
      <w:marRight w:val="0"/>
      <w:marTop w:val="0"/>
      <w:marBottom w:val="0"/>
      <w:divBdr>
        <w:top w:val="none" w:sz="0" w:space="0" w:color="auto"/>
        <w:left w:val="none" w:sz="0" w:space="0" w:color="auto"/>
        <w:bottom w:val="none" w:sz="0" w:space="0" w:color="auto"/>
        <w:right w:val="none" w:sz="0" w:space="0" w:color="auto"/>
      </w:divBdr>
    </w:div>
    <w:div w:id="1508012336">
      <w:marLeft w:val="480"/>
      <w:marRight w:val="0"/>
      <w:marTop w:val="0"/>
      <w:marBottom w:val="0"/>
      <w:divBdr>
        <w:top w:val="none" w:sz="0" w:space="0" w:color="auto"/>
        <w:left w:val="none" w:sz="0" w:space="0" w:color="auto"/>
        <w:bottom w:val="none" w:sz="0" w:space="0" w:color="auto"/>
        <w:right w:val="none" w:sz="0" w:space="0" w:color="auto"/>
      </w:divBdr>
    </w:div>
    <w:div w:id="1519612065">
      <w:marLeft w:val="480"/>
      <w:marRight w:val="0"/>
      <w:marTop w:val="0"/>
      <w:marBottom w:val="0"/>
      <w:divBdr>
        <w:top w:val="none" w:sz="0" w:space="0" w:color="auto"/>
        <w:left w:val="none" w:sz="0" w:space="0" w:color="auto"/>
        <w:bottom w:val="none" w:sz="0" w:space="0" w:color="auto"/>
        <w:right w:val="none" w:sz="0" w:space="0" w:color="auto"/>
      </w:divBdr>
    </w:div>
    <w:div w:id="1529218130">
      <w:marLeft w:val="480"/>
      <w:marRight w:val="0"/>
      <w:marTop w:val="0"/>
      <w:marBottom w:val="0"/>
      <w:divBdr>
        <w:top w:val="none" w:sz="0" w:space="0" w:color="auto"/>
        <w:left w:val="none" w:sz="0" w:space="0" w:color="auto"/>
        <w:bottom w:val="none" w:sz="0" w:space="0" w:color="auto"/>
        <w:right w:val="none" w:sz="0" w:space="0" w:color="auto"/>
      </w:divBdr>
    </w:div>
    <w:div w:id="1531383253">
      <w:marLeft w:val="480"/>
      <w:marRight w:val="0"/>
      <w:marTop w:val="0"/>
      <w:marBottom w:val="0"/>
      <w:divBdr>
        <w:top w:val="none" w:sz="0" w:space="0" w:color="auto"/>
        <w:left w:val="none" w:sz="0" w:space="0" w:color="auto"/>
        <w:bottom w:val="none" w:sz="0" w:space="0" w:color="auto"/>
        <w:right w:val="none" w:sz="0" w:space="0" w:color="auto"/>
      </w:divBdr>
    </w:div>
    <w:div w:id="1532186226">
      <w:marLeft w:val="480"/>
      <w:marRight w:val="0"/>
      <w:marTop w:val="0"/>
      <w:marBottom w:val="0"/>
      <w:divBdr>
        <w:top w:val="none" w:sz="0" w:space="0" w:color="auto"/>
        <w:left w:val="none" w:sz="0" w:space="0" w:color="auto"/>
        <w:bottom w:val="none" w:sz="0" w:space="0" w:color="auto"/>
        <w:right w:val="none" w:sz="0" w:space="0" w:color="auto"/>
      </w:divBdr>
    </w:div>
    <w:div w:id="1536044606">
      <w:marLeft w:val="480"/>
      <w:marRight w:val="0"/>
      <w:marTop w:val="0"/>
      <w:marBottom w:val="0"/>
      <w:divBdr>
        <w:top w:val="none" w:sz="0" w:space="0" w:color="auto"/>
        <w:left w:val="none" w:sz="0" w:space="0" w:color="auto"/>
        <w:bottom w:val="none" w:sz="0" w:space="0" w:color="auto"/>
        <w:right w:val="none" w:sz="0" w:space="0" w:color="auto"/>
      </w:divBdr>
    </w:div>
    <w:div w:id="1538660083">
      <w:marLeft w:val="480"/>
      <w:marRight w:val="0"/>
      <w:marTop w:val="0"/>
      <w:marBottom w:val="0"/>
      <w:divBdr>
        <w:top w:val="none" w:sz="0" w:space="0" w:color="auto"/>
        <w:left w:val="none" w:sz="0" w:space="0" w:color="auto"/>
        <w:bottom w:val="none" w:sz="0" w:space="0" w:color="auto"/>
        <w:right w:val="none" w:sz="0" w:space="0" w:color="auto"/>
      </w:divBdr>
    </w:div>
    <w:div w:id="1538741470">
      <w:marLeft w:val="480"/>
      <w:marRight w:val="0"/>
      <w:marTop w:val="0"/>
      <w:marBottom w:val="0"/>
      <w:divBdr>
        <w:top w:val="none" w:sz="0" w:space="0" w:color="auto"/>
        <w:left w:val="none" w:sz="0" w:space="0" w:color="auto"/>
        <w:bottom w:val="none" w:sz="0" w:space="0" w:color="auto"/>
        <w:right w:val="none" w:sz="0" w:space="0" w:color="auto"/>
      </w:divBdr>
    </w:div>
    <w:div w:id="1542748811">
      <w:marLeft w:val="480"/>
      <w:marRight w:val="0"/>
      <w:marTop w:val="0"/>
      <w:marBottom w:val="0"/>
      <w:divBdr>
        <w:top w:val="none" w:sz="0" w:space="0" w:color="auto"/>
        <w:left w:val="none" w:sz="0" w:space="0" w:color="auto"/>
        <w:bottom w:val="none" w:sz="0" w:space="0" w:color="auto"/>
        <w:right w:val="none" w:sz="0" w:space="0" w:color="auto"/>
      </w:divBdr>
    </w:div>
    <w:div w:id="1545026376">
      <w:marLeft w:val="480"/>
      <w:marRight w:val="0"/>
      <w:marTop w:val="0"/>
      <w:marBottom w:val="0"/>
      <w:divBdr>
        <w:top w:val="none" w:sz="0" w:space="0" w:color="auto"/>
        <w:left w:val="none" w:sz="0" w:space="0" w:color="auto"/>
        <w:bottom w:val="none" w:sz="0" w:space="0" w:color="auto"/>
        <w:right w:val="none" w:sz="0" w:space="0" w:color="auto"/>
      </w:divBdr>
    </w:div>
    <w:div w:id="1553036704">
      <w:marLeft w:val="480"/>
      <w:marRight w:val="0"/>
      <w:marTop w:val="0"/>
      <w:marBottom w:val="0"/>
      <w:divBdr>
        <w:top w:val="none" w:sz="0" w:space="0" w:color="auto"/>
        <w:left w:val="none" w:sz="0" w:space="0" w:color="auto"/>
        <w:bottom w:val="none" w:sz="0" w:space="0" w:color="auto"/>
        <w:right w:val="none" w:sz="0" w:space="0" w:color="auto"/>
      </w:divBdr>
    </w:div>
    <w:div w:id="1558780441">
      <w:marLeft w:val="480"/>
      <w:marRight w:val="0"/>
      <w:marTop w:val="0"/>
      <w:marBottom w:val="0"/>
      <w:divBdr>
        <w:top w:val="none" w:sz="0" w:space="0" w:color="auto"/>
        <w:left w:val="none" w:sz="0" w:space="0" w:color="auto"/>
        <w:bottom w:val="none" w:sz="0" w:space="0" w:color="auto"/>
        <w:right w:val="none" w:sz="0" w:space="0" w:color="auto"/>
      </w:divBdr>
    </w:div>
    <w:div w:id="1559628671">
      <w:marLeft w:val="480"/>
      <w:marRight w:val="0"/>
      <w:marTop w:val="0"/>
      <w:marBottom w:val="0"/>
      <w:divBdr>
        <w:top w:val="none" w:sz="0" w:space="0" w:color="auto"/>
        <w:left w:val="none" w:sz="0" w:space="0" w:color="auto"/>
        <w:bottom w:val="none" w:sz="0" w:space="0" w:color="auto"/>
        <w:right w:val="none" w:sz="0" w:space="0" w:color="auto"/>
      </w:divBdr>
    </w:div>
    <w:div w:id="1565411415">
      <w:marLeft w:val="480"/>
      <w:marRight w:val="0"/>
      <w:marTop w:val="0"/>
      <w:marBottom w:val="0"/>
      <w:divBdr>
        <w:top w:val="none" w:sz="0" w:space="0" w:color="auto"/>
        <w:left w:val="none" w:sz="0" w:space="0" w:color="auto"/>
        <w:bottom w:val="none" w:sz="0" w:space="0" w:color="auto"/>
        <w:right w:val="none" w:sz="0" w:space="0" w:color="auto"/>
      </w:divBdr>
    </w:div>
    <w:div w:id="1570727252">
      <w:marLeft w:val="480"/>
      <w:marRight w:val="0"/>
      <w:marTop w:val="0"/>
      <w:marBottom w:val="0"/>
      <w:divBdr>
        <w:top w:val="none" w:sz="0" w:space="0" w:color="auto"/>
        <w:left w:val="none" w:sz="0" w:space="0" w:color="auto"/>
        <w:bottom w:val="none" w:sz="0" w:space="0" w:color="auto"/>
        <w:right w:val="none" w:sz="0" w:space="0" w:color="auto"/>
      </w:divBdr>
    </w:div>
    <w:div w:id="1574386571">
      <w:marLeft w:val="480"/>
      <w:marRight w:val="0"/>
      <w:marTop w:val="0"/>
      <w:marBottom w:val="0"/>
      <w:divBdr>
        <w:top w:val="none" w:sz="0" w:space="0" w:color="auto"/>
        <w:left w:val="none" w:sz="0" w:space="0" w:color="auto"/>
        <w:bottom w:val="none" w:sz="0" w:space="0" w:color="auto"/>
        <w:right w:val="none" w:sz="0" w:space="0" w:color="auto"/>
      </w:divBdr>
    </w:div>
    <w:div w:id="1576471668">
      <w:marLeft w:val="480"/>
      <w:marRight w:val="0"/>
      <w:marTop w:val="0"/>
      <w:marBottom w:val="0"/>
      <w:divBdr>
        <w:top w:val="none" w:sz="0" w:space="0" w:color="auto"/>
        <w:left w:val="none" w:sz="0" w:space="0" w:color="auto"/>
        <w:bottom w:val="none" w:sz="0" w:space="0" w:color="auto"/>
        <w:right w:val="none" w:sz="0" w:space="0" w:color="auto"/>
      </w:divBdr>
    </w:div>
    <w:div w:id="1584609475">
      <w:marLeft w:val="480"/>
      <w:marRight w:val="0"/>
      <w:marTop w:val="0"/>
      <w:marBottom w:val="0"/>
      <w:divBdr>
        <w:top w:val="none" w:sz="0" w:space="0" w:color="auto"/>
        <w:left w:val="none" w:sz="0" w:space="0" w:color="auto"/>
        <w:bottom w:val="none" w:sz="0" w:space="0" w:color="auto"/>
        <w:right w:val="none" w:sz="0" w:space="0" w:color="auto"/>
      </w:divBdr>
    </w:div>
    <w:div w:id="1596596626">
      <w:marLeft w:val="480"/>
      <w:marRight w:val="0"/>
      <w:marTop w:val="0"/>
      <w:marBottom w:val="0"/>
      <w:divBdr>
        <w:top w:val="none" w:sz="0" w:space="0" w:color="auto"/>
        <w:left w:val="none" w:sz="0" w:space="0" w:color="auto"/>
        <w:bottom w:val="none" w:sz="0" w:space="0" w:color="auto"/>
        <w:right w:val="none" w:sz="0" w:space="0" w:color="auto"/>
      </w:divBdr>
    </w:div>
    <w:div w:id="1597902739">
      <w:marLeft w:val="480"/>
      <w:marRight w:val="0"/>
      <w:marTop w:val="0"/>
      <w:marBottom w:val="0"/>
      <w:divBdr>
        <w:top w:val="none" w:sz="0" w:space="0" w:color="auto"/>
        <w:left w:val="none" w:sz="0" w:space="0" w:color="auto"/>
        <w:bottom w:val="none" w:sz="0" w:space="0" w:color="auto"/>
        <w:right w:val="none" w:sz="0" w:space="0" w:color="auto"/>
      </w:divBdr>
    </w:div>
    <w:div w:id="1604849079">
      <w:marLeft w:val="480"/>
      <w:marRight w:val="0"/>
      <w:marTop w:val="0"/>
      <w:marBottom w:val="0"/>
      <w:divBdr>
        <w:top w:val="none" w:sz="0" w:space="0" w:color="auto"/>
        <w:left w:val="none" w:sz="0" w:space="0" w:color="auto"/>
        <w:bottom w:val="none" w:sz="0" w:space="0" w:color="auto"/>
        <w:right w:val="none" w:sz="0" w:space="0" w:color="auto"/>
      </w:divBdr>
    </w:div>
    <w:div w:id="1613128196">
      <w:marLeft w:val="480"/>
      <w:marRight w:val="0"/>
      <w:marTop w:val="0"/>
      <w:marBottom w:val="0"/>
      <w:divBdr>
        <w:top w:val="none" w:sz="0" w:space="0" w:color="auto"/>
        <w:left w:val="none" w:sz="0" w:space="0" w:color="auto"/>
        <w:bottom w:val="none" w:sz="0" w:space="0" w:color="auto"/>
        <w:right w:val="none" w:sz="0" w:space="0" w:color="auto"/>
      </w:divBdr>
    </w:div>
    <w:div w:id="1618828092">
      <w:marLeft w:val="480"/>
      <w:marRight w:val="0"/>
      <w:marTop w:val="0"/>
      <w:marBottom w:val="0"/>
      <w:divBdr>
        <w:top w:val="none" w:sz="0" w:space="0" w:color="auto"/>
        <w:left w:val="none" w:sz="0" w:space="0" w:color="auto"/>
        <w:bottom w:val="none" w:sz="0" w:space="0" w:color="auto"/>
        <w:right w:val="none" w:sz="0" w:space="0" w:color="auto"/>
      </w:divBdr>
    </w:div>
    <w:div w:id="1620255783">
      <w:marLeft w:val="480"/>
      <w:marRight w:val="0"/>
      <w:marTop w:val="0"/>
      <w:marBottom w:val="0"/>
      <w:divBdr>
        <w:top w:val="none" w:sz="0" w:space="0" w:color="auto"/>
        <w:left w:val="none" w:sz="0" w:space="0" w:color="auto"/>
        <w:bottom w:val="none" w:sz="0" w:space="0" w:color="auto"/>
        <w:right w:val="none" w:sz="0" w:space="0" w:color="auto"/>
      </w:divBdr>
    </w:div>
    <w:div w:id="1623418171">
      <w:marLeft w:val="480"/>
      <w:marRight w:val="0"/>
      <w:marTop w:val="0"/>
      <w:marBottom w:val="0"/>
      <w:divBdr>
        <w:top w:val="none" w:sz="0" w:space="0" w:color="auto"/>
        <w:left w:val="none" w:sz="0" w:space="0" w:color="auto"/>
        <w:bottom w:val="none" w:sz="0" w:space="0" w:color="auto"/>
        <w:right w:val="none" w:sz="0" w:space="0" w:color="auto"/>
      </w:divBdr>
    </w:div>
    <w:div w:id="1632521182">
      <w:marLeft w:val="480"/>
      <w:marRight w:val="0"/>
      <w:marTop w:val="0"/>
      <w:marBottom w:val="0"/>
      <w:divBdr>
        <w:top w:val="none" w:sz="0" w:space="0" w:color="auto"/>
        <w:left w:val="none" w:sz="0" w:space="0" w:color="auto"/>
        <w:bottom w:val="none" w:sz="0" w:space="0" w:color="auto"/>
        <w:right w:val="none" w:sz="0" w:space="0" w:color="auto"/>
      </w:divBdr>
    </w:div>
    <w:div w:id="1634363921">
      <w:marLeft w:val="480"/>
      <w:marRight w:val="0"/>
      <w:marTop w:val="0"/>
      <w:marBottom w:val="0"/>
      <w:divBdr>
        <w:top w:val="none" w:sz="0" w:space="0" w:color="auto"/>
        <w:left w:val="none" w:sz="0" w:space="0" w:color="auto"/>
        <w:bottom w:val="none" w:sz="0" w:space="0" w:color="auto"/>
        <w:right w:val="none" w:sz="0" w:space="0" w:color="auto"/>
      </w:divBdr>
    </w:div>
    <w:div w:id="1637907573">
      <w:marLeft w:val="480"/>
      <w:marRight w:val="0"/>
      <w:marTop w:val="0"/>
      <w:marBottom w:val="0"/>
      <w:divBdr>
        <w:top w:val="none" w:sz="0" w:space="0" w:color="auto"/>
        <w:left w:val="none" w:sz="0" w:space="0" w:color="auto"/>
        <w:bottom w:val="none" w:sz="0" w:space="0" w:color="auto"/>
        <w:right w:val="none" w:sz="0" w:space="0" w:color="auto"/>
      </w:divBdr>
    </w:div>
    <w:div w:id="1637954955">
      <w:marLeft w:val="480"/>
      <w:marRight w:val="0"/>
      <w:marTop w:val="0"/>
      <w:marBottom w:val="0"/>
      <w:divBdr>
        <w:top w:val="none" w:sz="0" w:space="0" w:color="auto"/>
        <w:left w:val="none" w:sz="0" w:space="0" w:color="auto"/>
        <w:bottom w:val="none" w:sz="0" w:space="0" w:color="auto"/>
        <w:right w:val="none" w:sz="0" w:space="0" w:color="auto"/>
      </w:divBdr>
    </w:div>
    <w:div w:id="1638299292">
      <w:marLeft w:val="480"/>
      <w:marRight w:val="0"/>
      <w:marTop w:val="0"/>
      <w:marBottom w:val="0"/>
      <w:divBdr>
        <w:top w:val="none" w:sz="0" w:space="0" w:color="auto"/>
        <w:left w:val="none" w:sz="0" w:space="0" w:color="auto"/>
        <w:bottom w:val="none" w:sz="0" w:space="0" w:color="auto"/>
        <w:right w:val="none" w:sz="0" w:space="0" w:color="auto"/>
      </w:divBdr>
    </w:div>
    <w:div w:id="1640724153">
      <w:marLeft w:val="480"/>
      <w:marRight w:val="0"/>
      <w:marTop w:val="0"/>
      <w:marBottom w:val="0"/>
      <w:divBdr>
        <w:top w:val="none" w:sz="0" w:space="0" w:color="auto"/>
        <w:left w:val="none" w:sz="0" w:space="0" w:color="auto"/>
        <w:bottom w:val="none" w:sz="0" w:space="0" w:color="auto"/>
        <w:right w:val="none" w:sz="0" w:space="0" w:color="auto"/>
      </w:divBdr>
    </w:div>
    <w:div w:id="1641113461">
      <w:marLeft w:val="480"/>
      <w:marRight w:val="0"/>
      <w:marTop w:val="0"/>
      <w:marBottom w:val="0"/>
      <w:divBdr>
        <w:top w:val="none" w:sz="0" w:space="0" w:color="auto"/>
        <w:left w:val="none" w:sz="0" w:space="0" w:color="auto"/>
        <w:bottom w:val="none" w:sz="0" w:space="0" w:color="auto"/>
        <w:right w:val="none" w:sz="0" w:space="0" w:color="auto"/>
      </w:divBdr>
    </w:div>
    <w:div w:id="1642072131">
      <w:marLeft w:val="480"/>
      <w:marRight w:val="0"/>
      <w:marTop w:val="0"/>
      <w:marBottom w:val="0"/>
      <w:divBdr>
        <w:top w:val="none" w:sz="0" w:space="0" w:color="auto"/>
        <w:left w:val="none" w:sz="0" w:space="0" w:color="auto"/>
        <w:bottom w:val="none" w:sz="0" w:space="0" w:color="auto"/>
        <w:right w:val="none" w:sz="0" w:space="0" w:color="auto"/>
      </w:divBdr>
    </w:div>
    <w:div w:id="1644001835">
      <w:marLeft w:val="480"/>
      <w:marRight w:val="0"/>
      <w:marTop w:val="0"/>
      <w:marBottom w:val="0"/>
      <w:divBdr>
        <w:top w:val="none" w:sz="0" w:space="0" w:color="auto"/>
        <w:left w:val="none" w:sz="0" w:space="0" w:color="auto"/>
        <w:bottom w:val="none" w:sz="0" w:space="0" w:color="auto"/>
        <w:right w:val="none" w:sz="0" w:space="0" w:color="auto"/>
      </w:divBdr>
    </w:div>
    <w:div w:id="1649362268">
      <w:marLeft w:val="480"/>
      <w:marRight w:val="0"/>
      <w:marTop w:val="0"/>
      <w:marBottom w:val="0"/>
      <w:divBdr>
        <w:top w:val="none" w:sz="0" w:space="0" w:color="auto"/>
        <w:left w:val="none" w:sz="0" w:space="0" w:color="auto"/>
        <w:bottom w:val="none" w:sz="0" w:space="0" w:color="auto"/>
        <w:right w:val="none" w:sz="0" w:space="0" w:color="auto"/>
      </w:divBdr>
    </w:div>
    <w:div w:id="1650211117">
      <w:marLeft w:val="480"/>
      <w:marRight w:val="0"/>
      <w:marTop w:val="0"/>
      <w:marBottom w:val="0"/>
      <w:divBdr>
        <w:top w:val="none" w:sz="0" w:space="0" w:color="auto"/>
        <w:left w:val="none" w:sz="0" w:space="0" w:color="auto"/>
        <w:bottom w:val="none" w:sz="0" w:space="0" w:color="auto"/>
        <w:right w:val="none" w:sz="0" w:space="0" w:color="auto"/>
      </w:divBdr>
    </w:div>
    <w:div w:id="1653409628">
      <w:marLeft w:val="480"/>
      <w:marRight w:val="0"/>
      <w:marTop w:val="0"/>
      <w:marBottom w:val="0"/>
      <w:divBdr>
        <w:top w:val="none" w:sz="0" w:space="0" w:color="auto"/>
        <w:left w:val="none" w:sz="0" w:space="0" w:color="auto"/>
        <w:bottom w:val="none" w:sz="0" w:space="0" w:color="auto"/>
        <w:right w:val="none" w:sz="0" w:space="0" w:color="auto"/>
      </w:divBdr>
    </w:div>
    <w:div w:id="1658420102">
      <w:marLeft w:val="480"/>
      <w:marRight w:val="0"/>
      <w:marTop w:val="0"/>
      <w:marBottom w:val="0"/>
      <w:divBdr>
        <w:top w:val="none" w:sz="0" w:space="0" w:color="auto"/>
        <w:left w:val="none" w:sz="0" w:space="0" w:color="auto"/>
        <w:bottom w:val="none" w:sz="0" w:space="0" w:color="auto"/>
        <w:right w:val="none" w:sz="0" w:space="0" w:color="auto"/>
      </w:divBdr>
    </w:div>
    <w:div w:id="1658924246">
      <w:marLeft w:val="480"/>
      <w:marRight w:val="0"/>
      <w:marTop w:val="0"/>
      <w:marBottom w:val="0"/>
      <w:divBdr>
        <w:top w:val="none" w:sz="0" w:space="0" w:color="auto"/>
        <w:left w:val="none" w:sz="0" w:space="0" w:color="auto"/>
        <w:bottom w:val="none" w:sz="0" w:space="0" w:color="auto"/>
        <w:right w:val="none" w:sz="0" w:space="0" w:color="auto"/>
      </w:divBdr>
    </w:div>
    <w:div w:id="1660110869">
      <w:marLeft w:val="480"/>
      <w:marRight w:val="0"/>
      <w:marTop w:val="0"/>
      <w:marBottom w:val="0"/>
      <w:divBdr>
        <w:top w:val="none" w:sz="0" w:space="0" w:color="auto"/>
        <w:left w:val="none" w:sz="0" w:space="0" w:color="auto"/>
        <w:bottom w:val="none" w:sz="0" w:space="0" w:color="auto"/>
        <w:right w:val="none" w:sz="0" w:space="0" w:color="auto"/>
      </w:divBdr>
    </w:div>
    <w:div w:id="1660422407">
      <w:marLeft w:val="480"/>
      <w:marRight w:val="0"/>
      <w:marTop w:val="0"/>
      <w:marBottom w:val="0"/>
      <w:divBdr>
        <w:top w:val="none" w:sz="0" w:space="0" w:color="auto"/>
        <w:left w:val="none" w:sz="0" w:space="0" w:color="auto"/>
        <w:bottom w:val="none" w:sz="0" w:space="0" w:color="auto"/>
        <w:right w:val="none" w:sz="0" w:space="0" w:color="auto"/>
      </w:divBdr>
    </w:div>
    <w:div w:id="1672374332">
      <w:marLeft w:val="480"/>
      <w:marRight w:val="0"/>
      <w:marTop w:val="0"/>
      <w:marBottom w:val="0"/>
      <w:divBdr>
        <w:top w:val="none" w:sz="0" w:space="0" w:color="auto"/>
        <w:left w:val="none" w:sz="0" w:space="0" w:color="auto"/>
        <w:bottom w:val="none" w:sz="0" w:space="0" w:color="auto"/>
        <w:right w:val="none" w:sz="0" w:space="0" w:color="auto"/>
      </w:divBdr>
    </w:div>
    <w:div w:id="1676690612">
      <w:marLeft w:val="480"/>
      <w:marRight w:val="0"/>
      <w:marTop w:val="0"/>
      <w:marBottom w:val="0"/>
      <w:divBdr>
        <w:top w:val="none" w:sz="0" w:space="0" w:color="auto"/>
        <w:left w:val="none" w:sz="0" w:space="0" w:color="auto"/>
        <w:bottom w:val="none" w:sz="0" w:space="0" w:color="auto"/>
        <w:right w:val="none" w:sz="0" w:space="0" w:color="auto"/>
      </w:divBdr>
    </w:div>
    <w:div w:id="1680422057">
      <w:marLeft w:val="480"/>
      <w:marRight w:val="0"/>
      <w:marTop w:val="0"/>
      <w:marBottom w:val="0"/>
      <w:divBdr>
        <w:top w:val="none" w:sz="0" w:space="0" w:color="auto"/>
        <w:left w:val="none" w:sz="0" w:space="0" w:color="auto"/>
        <w:bottom w:val="none" w:sz="0" w:space="0" w:color="auto"/>
        <w:right w:val="none" w:sz="0" w:space="0" w:color="auto"/>
      </w:divBdr>
    </w:div>
    <w:div w:id="1683848756">
      <w:marLeft w:val="480"/>
      <w:marRight w:val="0"/>
      <w:marTop w:val="0"/>
      <w:marBottom w:val="0"/>
      <w:divBdr>
        <w:top w:val="none" w:sz="0" w:space="0" w:color="auto"/>
        <w:left w:val="none" w:sz="0" w:space="0" w:color="auto"/>
        <w:bottom w:val="none" w:sz="0" w:space="0" w:color="auto"/>
        <w:right w:val="none" w:sz="0" w:space="0" w:color="auto"/>
      </w:divBdr>
    </w:div>
    <w:div w:id="1685941238">
      <w:marLeft w:val="480"/>
      <w:marRight w:val="0"/>
      <w:marTop w:val="0"/>
      <w:marBottom w:val="0"/>
      <w:divBdr>
        <w:top w:val="none" w:sz="0" w:space="0" w:color="auto"/>
        <w:left w:val="none" w:sz="0" w:space="0" w:color="auto"/>
        <w:bottom w:val="none" w:sz="0" w:space="0" w:color="auto"/>
        <w:right w:val="none" w:sz="0" w:space="0" w:color="auto"/>
      </w:divBdr>
    </w:div>
    <w:div w:id="1692681362">
      <w:marLeft w:val="480"/>
      <w:marRight w:val="0"/>
      <w:marTop w:val="0"/>
      <w:marBottom w:val="0"/>
      <w:divBdr>
        <w:top w:val="none" w:sz="0" w:space="0" w:color="auto"/>
        <w:left w:val="none" w:sz="0" w:space="0" w:color="auto"/>
        <w:bottom w:val="none" w:sz="0" w:space="0" w:color="auto"/>
        <w:right w:val="none" w:sz="0" w:space="0" w:color="auto"/>
      </w:divBdr>
    </w:div>
    <w:div w:id="1694071144">
      <w:marLeft w:val="480"/>
      <w:marRight w:val="0"/>
      <w:marTop w:val="0"/>
      <w:marBottom w:val="0"/>
      <w:divBdr>
        <w:top w:val="none" w:sz="0" w:space="0" w:color="auto"/>
        <w:left w:val="none" w:sz="0" w:space="0" w:color="auto"/>
        <w:bottom w:val="none" w:sz="0" w:space="0" w:color="auto"/>
        <w:right w:val="none" w:sz="0" w:space="0" w:color="auto"/>
      </w:divBdr>
    </w:div>
    <w:div w:id="1696925968">
      <w:marLeft w:val="480"/>
      <w:marRight w:val="0"/>
      <w:marTop w:val="0"/>
      <w:marBottom w:val="0"/>
      <w:divBdr>
        <w:top w:val="none" w:sz="0" w:space="0" w:color="auto"/>
        <w:left w:val="none" w:sz="0" w:space="0" w:color="auto"/>
        <w:bottom w:val="none" w:sz="0" w:space="0" w:color="auto"/>
        <w:right w:val="none" w:sz="0" w:space="0" w:color="auto"/>
      </w:divBdr>
    </w:div>
    <w:div w:id="1697271898">
      <w:marLeft w:val="480"/>
      <w:marRight w:val="0"/>
      <w:marTop w:val="0"/>
      <w:marBottom w:val="0"/>
      <w:divBdr>
        <w:top w:val="none" w:sz="0" w:space="0" w:color="auto"/>
        <w:left w:val="none" w:sz="0" w:space="0" w:color="auto"/>
        <w:bottom w:val="none" w:sz="0" w:space="0" w:color="auto"/>
        <w:right w:val="none" w:sz="0" w:space="0" w:color="auto"/>
      </w:divBdr>
    </w:div>
    <w:div w:id="1699506600">
      <w:marLeft w:val="480"/>
      <w:marRight w:val="0"/>
      <w:marTop w:val="0"/>
      <w:marBottom w:val="0"/>
      <w:divBdr>
        <w:top w:val="none" w:sz="0" w:space="0" w:color="auto"/>
        <w:left w:val="none" w:sz="0" w:space="0" w:color="auto"/>
        <w:bottom w:val="none" w:sz="0" w:space="0" w:color="auto"/>
        <w:right w:val="none" w:sz="0" w:space="0" w:color="auto"/>
      </w:divBdr>
    </w:div>
    <w:div w:id="1701054084">
      <w:marLeft w:val="480"/>
      <w:marRight w:val="0"/>
      <w:marTop w:val="0"/>
      <w:marBottom w:val="0"/>
      <w:divBdr>
        <w:top w:val="none" w:sz="0" w:space="0" w:color="auto"/>
        <w:left w:val="none" w:sz="0" w:space="0" w:color="auto"/>
        <w:bottom w:val="none" w:sz="0" w:space="0" w:color="auto"/>
        <w:right w:val="none" w:sz="0" w:space="0" w:color="auto"/>
      </w:divBdr>
    </w:div>
    <w:div w:id="1703167093">
      <w:marLeft w:val="480"/>
      <w:marRight w:val="0"/>
      <w:marTop w:val="0"/>
      <w:marBottom w:val="0"/>
      <w:divBdr>
        <w:top w:val="none" w:sz="0" w:space="0" w:color="auto"/>
        <w:left w:val="none" w:sz="0" w:space="0" w:color="auto"/>
        <w:bottom w:val="none" w:sz="0" w:space="0" w:color="auto"/>
        <w:right w:val="none" w:sz="0" w:space="0" w:color="auto"/>
      </w:divBdr>
    </w:div>
    <w:div w:id="1706754402">
      <w:marLeft w:val="480"/>
      <w:marRight w:val="0"/>
      <w:marTop w:val="0"/>
      <w:marBottom w:val="0"/>
      <w:divBdr>
        <w:top w:val="none" w:sz="0" w:space="0" w:color="auto"/>
        <w:left w:val="none" w:sz="0" w:space="0" w:color="auto"/>
        <w:bottom w:val="none" w:sz="0" w:space="0" w:color="auto"/>
        <w:right w:val="none" w:sz="0" w:space="0" w:color="auto"/>
      </w:divBdr>
    </w:div>
    <w:div w:id="1707638023">
      <w:marLeft w:val="480"/>
      <w:marRight w:val="0"/>
      <w:marTop w:val="0"/>
      <w:marBottom w:val="0"/>
      <w:divBdr>
        <w:top w:val="none" w:sz="0" w:space="0" w:color="auto"/>
        <w:left w:val="none" w:sz="0" w:space="0" w:color="auto"/>
        <w:bottom w:val="none" w:sz="0" w:space="0" w:color="auto"/>
        <w:right w:val="none" w:sz="0" w:space="0" w:color="auto"/>
      </w:divBdr>
    </w:div>
    <w:div w:id="1714764635">
      <w:marLeft w:val="480"/>
      <w:marRight w:val="0"/>
      <w:marTop w:val="0"/>
      <w:marBottom w:val="0"/>
      <w:divBdr>
        <w:top w:val="none" w:sz="0" w:space="0" w:color="auto"/>
        <w:left w:val="none" w:sz="0" w:space="0" w:color="auto"/>
        <w:bottom w:val="none" w:sz="0" w:space="0" w:color="auto"/>
        <w:right w:val="none" w:sz="0" w:space="0" w:color="auto"/>
      </w:divBdr>
    </w:div>
    <w:div w:id="1719206100">
      <w:marLeft w:val="480"/>
      <w:marRight w:val="0"/>
      <w:marTop w:val="0"/>
      <w:marBottom w:val="0"/>
      <w:divBdr>
        <w:top w:val="none" w:sz="0" w:space="0" w:color="auto"/>
        <w:left w:val="none" w:sz="0" w:space="0" w:color="auto"/>
        <w:bottom w:val="none" w:sz="0" w:space="0" w:color="auto"/>
        <w:right w:val="none" w:sz="0" w:space="0" w:color="auto"/>
      </w:divBdr>
    </w:div>
    <w:div w:id="1728256359">
      <w:marLeft w:val="480"/>
      <w:marRight w:val="0"/>
      <w:marTop w:val="0"/>
      <w:marBottom w:val="0"/>
      <w:divBdr>
        <w:top w:val="none" w:sz="0" w:space="0" w:color="auto"/>
        <w:left w:val="none" w:sz="0" w:space="0" w:color="auto"/>
        <w:bottom w:val="none" w:sz="0" w:space="0" w:color="auto"/>
        <w:right w:val="none" w:sz="0" w:space="0" w:color="auto"/>
      </w:divBdr>
    </w:div>
    <w:div w:id="1728840060">
      <w:marLeft w:val="480"/>
      <w:marRight w:val="0"/>
      <w:marTop w:val="0"/>
      <w:marBottom w:val="0"/>
      <w:divBdr>
        <w:top w:val="none" w:sz="0" w:space="0" w:color="auto"/>
        <w:left w:val="none" w:sz="0" w:space="0" w:color="auto"/>
        <w:bottom w:val="none" w:sz="0" w:space="0" w:color="auto"/>
        <w:right w:val="none" w:sz="0" w:space="0" w:color="auto"/>
      </w:divBdr>
    </w:div>
    <w:div w:id="1732072495">
      <w:marLeft w:val="480"/>
      <w:marRight w:val="0"/>
      <w:marTop w:val="0"/>
      <w:marBottom w:val="0"/>
      <w:divBdr>
        <w:top w:val="none" w:sz="0" w:space="0" w:color="auto"/>
        <w:left w:val="none" w:sz="0" w:space="0" w:color="auto"/>
        <w:bottom w:val="none" w:sz="0" w:space="0" w:color="auto"/>
        <w:right w:val="none" w:sz="0" w:space="0" w:color="auto"/>
      </w:divBdr>
    </w:div>
    <w:div w:id="1734348819">
      <w:marLeft w:val="480"/>
      <w:marRight w:val="0"/>
      <w:marTop w:val="0"/>
      <w:marBottom w:val="0"/>
      <w:divBdr>
        <w:top w:val="none" w:sz="0" w:space="0" w:color="auto"/>
        <w:left w:val="none" w:sz="0" w:space="0" w:color="auto"/>
        <w:bottom w:val="none" w:sz="0" w:space="0" w:color="auto"/>
        <w:right w:val="none" w:sz="0" w:space="0" w:color="auto"/>
      </w:divBdr>
    </w:div>
    <w:div w:id="1744447866">
      <w:marLeft w:val="480"/>
      <w:marRight w:val="0"/>
      <w:marTop w:val="0"/>
      <w:marBottom w:val="0"/>
      <w:divBdr>
        <w:top w:val="none" w:sz="0" w:space="0" w:color="auto"/>
        <w:left w:val="none" w:sz="0" w:space="0" w:color="auto"/>
        <w:bottom w:val="none" w:sz="0" w:space="0" w:color="auto"/>
        <w:right w:val="none" w:sz="0" w:space="0" w:color="auto"/>
      </w:divBdr>
    </w:div>
    <w:div w:id="1745372830">
      <w:marLeft w:val="480"/>
      <w:marRight w:val="0"/>
      <w:marTop w:val="0"/>
      <w:marBottom w:val="0"/>
      <w:divBdr>
        <w:top w:val="none" w:sz="0" w:space="0" w:color="auto"/>
        <w:left w:val="none" w:sz="0" w:space="0" w:color="auto"/>
        <w:bottom w:val="none" w:sz="0" w:space="0" w:color="auto"/>
        <w:right w:val="none" w:sz="0" w:space="0" w:color="auto"/>
      </w:divBdr>
    </w:div>
    <w:div w:id="1761411152">
      <w:marLeft w:val="480"/>
      <w:marRight w:val="0"/>
      <w:marTop w:val="0"/>
      <w:marBottom w:val="0"/>
      <w:divBdr>
        <w:top w:val="none" w:sz="0" w:space="0" w:color="auto"/>
        <w:left w:val="none" w:sz="0" w:space="0" w:color="auto"/>
        <w:bottom w:val="none" w:sz="0" w:space="0" w:color="auto"/>
        <w:right w:val="none" w:sz="0" w:space="0" w:color="auto"/>
      </w:divBdr>
    </w:div>
    <w:div w:id="1764182666">
      <w:marLeft w:val="480"/>
      <w:marRight w:val="0"/>
      <w:marTop w:val="0"/>
      <w:marBottom w:val="0"/>
      <w:divBdr>
        <w:top w:val="none" w:sz="0" w:space="0" w:color="auto"/>
        <w:left w:val="none" w:sz="0" w:space="0" w:color="auto"/>
        <w:bottom w:val="none" w:sz="0" w:space="0" w:color="auto"/>
        <w:right w:val="none" w:sz="0" w:space="0" w:color="auto"/>
      </w:divBdr>
    </w:div>
    <w:div w:id="1776439875">
      <w:marLeft w:val="480"/>
      <w:marRight w:val="0"/>
      <w:marTop w:val="0"/>
      <w:marBottom w:val="0"/>
      <w:divBdr>
        <w:top w:val="none" w:sz="0" w:space="0" w:color="auto"/>
        <w:left w:val="none" w:sz="0" w:space="0" w:color="auto"/>
        <w:bottom w:val="none" w:sz="0" w:space="0" w:color="auto"/>
        <w:right w:val="none" w:sz="0" w:space="0" w:color="auto"/>
      </w:divBdr>
    </w:div>
    <w:div w:id="1779788969">
      <w:marLeft w:val="480"/>
      <w:marRight w:val="0"/>
      <w:marTop w:val="0"/>
      <w:marBottom w:val="0"/>
      <w:divBdr>
        <w:top w:val="none" w:sz="0" w:space="0" w:color="auto"/>
        <w:left w:val="none" w:sz="0" w:space="0" w:color="auto"/>
        <w:bottom w:val="none" w:sz="0" w:space="0" w:color="auto"/>
        <w:right w:val="none" w:sz="0" w:space="0" w:color="auto"/>
      </w:divBdr>
    </w:div>
    <w:div w:id="1780830242">
      <w:marLeft w:val="480"/>
      <w:marRight w:val="0"/>
      <w:marTop w:val="0"/>
      <w:marBottom w:val="0"/>
      <w:divBdr>
        <w:top w:val="none" w:sz="0" w:space="0" w:color="auto"/>
        <w:left w:val="none" w:sz="0" w:space="0" w:color="auto"/>
        <w:bottom w:val="none" w:sz="0" w:space="0" w:color="auto"/>
        <w:right w:val="none" w:sz="0" w:space="0" w:color="auto"/>
      </w:divBdr>
    </w:div>
    <w:div w:id="1787574364">
      <w:marLeft w:val="480"/>
      <w:marRight w:val="0"/>
      <w:marTop w:val="0"/>
      <w:marBottom w:val="0"/>
      <w:divBdr>
        <w:top w:val="none" w:sz="0" w:space="0" w:color="auto"/>
        <w:left w:val="none" w:sz="0" w:space="0" w:color="auto"/>
        <w:bottom w:val="none" w:sz="0" w:space="0" w:color="auto"/>
        <w:right w:val="none" w:sz="0" w:space="0" w:color="auto"/>
      </w:divBdr>
    </w:div>
    <w:div w:id="1788348764">
      <w:marLeft w:val="480"/>
      <w:marRight w:val="0"/>
      <w:marTop w:val="0"/>
      <w:marBottom w:val="0"/>
      <w:divBdr>
        <w:top w:val="none" w:sz="0" w:space="0" w:color="auto"/>
        <w:left w:val="none" w:sz="0" w:space="0" w:color="auto"/>
        <w:bottom w:val="none" w:sz="0" w:space="0" w:color="auto"/>
        <w:right w:val="none" w:sz="0" w:space="0" w:color="auto"/>
      </w:divBdr>
    </w:div>
    <w:div w:id="1800369032">
      <w:marLeft w:val="480"/>
      <w:marRight w:val="0"/>
      <w:marTop w:val="0"/>
      <w:marBottom w:val="0"/>
      <w:divBdr>
        <w:top w:val="none" w:sz="0" w:space="0" w:color="auto"/>
        <w:left w:val="none" w:sz="0" w:space="0" w:color="auto"/>
        <w:bottom w:val="none" w:sz="0" w:space="0" w:color="auto"/>
        <w:right w:val="none" w:sz="0" w:space="0" w:color="auto"/>
      </w:divBdr>
    </w:div>
    <w:div w:id="1812166298">
      <w:marLeft w:val="480"/>
      <w:marRight w:val="0"/>
      <w:marTop w:val="0"/>
      <w:marBottom w:val="0"/>
      <w:divBdr>
        <w:top w:val="none" w:sz="0" w:space="0" w:color="auto"/>
        <w:left w:val="none" w:sz="0" w:space="0" w:color="auto"/>
        <w:bottom w:val="none" w:sz="0" w:space="0" w:color="auto"/>
        <w:right w:val="none" w:sz="0" w:space="0" w:color="auto"/>
      </w:divBdr>
    </w:div>
    <w:div w:id="1816528393">
      <w:marLeft w:val="480"/>
      <w:marRight w:val="0"/>
      <w:marTop w:val="0"/>
      <w:marBottom w:val="0"/>
      <w:divBdr>
        <w:top w:val="none" w:sz="0" w:space="0" w:color="auto"/>
        <w:left w:val="none" w:sz="0" w:space="0" w:color="auto"/>
        <w:bottom w:val="none" w:sz="0" w:space="0" w:color="auto"/>
        <w:right w:val="none" w:sz="0" w:space="0" w:color="auto"/>
      </w:divBdr>
    </w:div>
    <w:div w:id="1820264460">
      <w:marLeft w:val="480"/>
      <w:marRight w:val="0"/>
      <w:marTop w:val="0"/>
      <w:marBottom w:val="0"/>
      <w:divBdr>
        <w:top w:val="none" w:sz="0" w:space="0" w:color="auto"/>
        <w:left w:val="none" w:sz="0" w:space="0" w:color="auto"/>
        <w:bottom w:val="none" w:sz="0" w:space="0" w:color="auto"/>
        <w:right w:val="none" w:sz="0" w:space="0" w:color="auto"/>
      </w:divBdr>
    </w:div>
    <w:div w:id="1820881826">
      <w:marLeft w:val="480"/>
      <w:marRight w:val="0"/>
      <w:marTop w:val="0"/>
      <w:marBottom w:val="0"/>
      <w:divBdr>
        <w:top w:val="none" w:sz="0" w:space="0" w:color="auto"/>
        <w:left w:val="none" w:sz="0" w:space="0" w:color="auto"/>
        <w:bottom w:val="none" w:sz="0" w:space="0" w:color="auto"/>
        <w:right w:val="none" w:sz="0" w:space="0" w:color="auto"/>
      </w:divBdr>
    </w:div>
    <w:div w:id="1823690083">
      <w:marLeft w:val="480"/>
      <w:marRight w:val="0"/>
      <w:marTop w:val="0"/>
      <w:marBottom w:val="0"/>
      <w:divBdr>
        <w:top w:val="none" w:sz="0" w:space="0" w:color="auto"/>
        <w:left w:val="none" w:sz="0" w:space="0" w:color="auto"/>
        <w:bottom w:val="none" w:sz="0" w:space="0" w:color="auto"/>
        <w:right w:val="none" w:sz="0" w:space="0" w:color="auto"/>
      </w:divBdr>
    </w:div>
    <w:div w:id="1826892063">
      <w:marLeft w:val="480"/>
      <w:marRight w:val="0"/>
      <w:marTop w:val="0"/>
      <w:marBottom w:val="0"/>
      <w:divBdr>
        <w:top w:val="none" w:sz="0" w:space="0" w:color="auto"/>
        <w:left w:val="none" w:sz="0" w:space="0" w:color="auto"/>
        <w:bottom w:val="none" w:sz="0" w:space="0" w:color="auto"/>
        <w:right w:val="none" w:sz="0" w:space="0" w:color="auto"/>
      </w:divBdr>
    </w:div>
    <w:div w:id="1832870008">
      <w:marLeft w:val="480"/>
      <w:marRight w:val="0"/>
      <w:marTop w:val="0"/>
      <w:marBottom w:val="0"/>
      <w:divBdr>
        <w:top w:val="none" w:sz="0" w:space="0" w:color="auto"/>
        <w:left w:val="none" w:sz="0" w:space="0" w:color="auto"/>
        <w:bottom w:val="none" w:sz="0" w:space="0" w:color="auto"/>
        <w:right w:val="none" w:sz="0" w:space="0" w:color="auto"/>
      </w:divBdr>
    </w:div>
    <w:div w:id="1832941331">
      <w:marLeft w:val="480"/>
      <w:marRight w:val="0"/>
      <w:marTop w:val="0"/>
      <w:marBottom w:val="0"/>
      <w:divBdr>
        <w:top w:val="none" w:sz="0" w:space="0" w:color="auto"/>
        <w:left w:val="none" w:sz="0" w:space="0" w:color="auto"/>
        <w:bottom w:val="none" w:sz="0" w:space="0" w:color="auto"/>
        <w:right w:val="none" w:sz="0" w:space="0" w:color="auto"/>
      </w:divBdr>
    </w:div>
    <w:div w:id="1834224021">
      <w:marLeft w:val="480"/>
      <w:marRight w:val="0"/>
      <w:marTop w:val="0"/>
      <w:marBottom w:val="0"/>
      <w:divBdr>
        <w:top w:val="none" w:sz="0" w:space="0" w:color="auto"/>
        <w:left w:val="none" w:sz="0" w:space="0" w:color="auto"/>
        <w:bottom w:val="none" w:sz="0" w:space="0" w:color="auto"/>
        <w:right w:val="none" w:sz="0" w:space="0" w:color="auto"/>
      </w:divBdr>
    </w:div>
    <w:div w:id="1836022986">
      <w:marLeft w:val="480"/>
      <w:marRight w:val="0"/>
      <w:marTop w:val="0"/>
      <w:marBottom w:val="0"/>
      <w:divBdr>
        <w:top w:val="none" w:sz="0" w:space="0" w:color="auto"/>
        <w:left w:val="none" w:sz="0" w:space="0" w:color="auto"/>
        <w:bottom w:val="none" w:sz="0" w:space="0" w:color="auto"/>
        <w:right w:val="none" w:sz="0" w:space="0" w:color="auto"/>
      </w:divBdr>
    </w:div>
    <w:div w:id="1837840105">
      <w:marLeft w:val="480"/>
      <w:marRight w:val="0"/>
      <w:marTop w:val="0"/>
      <w:marBottom w:val="0"/>
      <w:divBdr>
        <w:top w:val="none" w:sz="0" w:space="0" w:color="auto"/>
        <w:left w:val="none" w:sz="0" w:space="0" w:color="auto"/>
        <w:bottom w:val="none" w:sz="0" w:space="0" w:color="auto"/>
        <w:right w:val="none" w:sz="0" w:space="0" w:color="auto"/>
      </w:divBdr>
    </w:div>
    <w:div w:id="1840652012">
      <w:marLeft w:val="480"/>
      <w:marRight w:val="0"/>
      <w:marTop w:val="0"/>
      <w:marBottom w:val="0"/>
      <w:divBdr>
        <w:top w:val="none" w:sz="0" w:space="0" w:color="auto"/>
        <w:left w:val="none" w:sz="0" w:space="0" w:color="auto"/>
        <w:bottom w:val="none" w:sz="0" w:space="0" w:color="auto"/>
        <w:right w:val="none" w:sz="0" w:space="0" w:color="auto"/>
      </w:divBdr>
    </w:div>
    <w:div w:id="1844274077">
      <w:marLeft w:val="480"/>
      <w:marRight w:val="0"/>
      <w:marTop w:val="0"/>
      <w:marBottom w:val="0"/>
      <w:divBdr>
        <w:top w:val="none" w:sz="0" w:space="0" w:color="auto"/>
        <w:left w:val="none" w:sz="0" w:space="0" w:color="auto"/>
        <w:bottom w:val="none" w:sz="0" w:space="0" w:color="auto"/>
        <w:right w:val="none" w:sz="0" w:space="0" w:color="auto"/>
      </w:divBdr>
    </w:div>
    <w:div w:id="1850366145">
      <w:marLeft w:val="480"/>
      <w:marRight w:val="0"/>
      <w:marTop w:val="0"/>
      <w:marBottom w:val="0"/>
      <w:divBdr>
        <w:top w:val="none" w:sz="0" w:space="0" w:color="auto"/>
        <w:left w:val="none" w:sz="0" w:space="0" w:color="auto"/>
        <w:bottom w:val="none" w:sz="0" w:space="0" w:color="auto"/>
        <w:right w:val="none" w:sz="0" w:space="0" w:color="auto"/>
      </w:divBdr>
    </w:div>
    <w:div w:id="1863587081">
      <w:marLeft w:val="480"/>
      <w:marRight w:val="0"/>
      <w:marTop w:val="0"/>
      <w:marBottom w:val="0"/>
      <w:divBdr>
        <w:top w:val="none" w:sz="0" w:space="0" w:color="auto"/>
        <w:left w:val="none" w:sz="0" w:space="0" w:color="auto"/>
        <w:bottom w:val="none" w:sz="0" w:space="0" w:color="auto"/>
        <w:right w:val="none" w:sz="0" w:space="0" w:color="auto"/>
      </w:divBdr>
    </w:div>
    <w:div w:id="1868057763">
      <w:marLeft w:val="480"/>
      <w:marRight w:val="0"/>
      <w:marTop w:val="0"/>
      <w:marBottom w:val="0"/>
      <w:divBdr>
        <w:top w:val="none" w:sz="0" w:space="0" w:color="auto"/>
        <w:left w:val="none" w:sz="0" w:space="0" w:color="auto"/>
        <w:bottom w:val="none" w:sz="0" w:space="0" w:color="auto"/>
        <w:right w:val="none" w:sz="0" w:space="0" w:color="auto"/>
      </w:divBdr>
    </w:div>
    <w:div w:id="1872113046">
      <w:marLeft w:val="480"/>
      <w:marRight w:val="0"/>
      <w:marTop w:val="0"/>
      <w:marBottom w:val="0"/>
      <w:divBdr>
        <w:top w:val="none" w:sz="0" w:space="0" w:color="auto"/>
        <w:left w:val="none" w:sz="0" w:space="0" w:color="auto"/>
        <w:bottom w:val="none" w:sz="0" w:space="0" w:color="auto"/>
        <w:right w:val="none" w:sz="0" w:space="0" w:color="auto"/>
      </w:divBdr>
    </w:div>
    <w:div w:id="1873641327">
      <w:marLeft w:val="480"/>
      <w:marRight w:val="0"/>
      <w:marTop w:val="0"/>
      <w:marBottom w:val="0"/>
      <w:divBdr>
        <w:top w:val="none" w:sz="0" w:space="0" w:color="auto"/>
        <w:left w:val="none" w:sz="0" w:space="0" w:color="auto"/>
        <w:bottom w:val="none" w:sz="0" w:space="0" w:color="auto"/>
        <w:right w:val="none" w:sz="0" w:space="0" w:color="auto"/>
      </w:divBdr>
    </w:div>
    <w:div w:id="1874461174">
      <w:marLeft w:val="480"/>
      <w:marRight w:val="0"/>
      <w:marTop w:val="0"/>
      <w:marBottom w:val="0"/>
      <w:divBdr>
        <w:top w:val="none" w:sz="0" w:space="0" w:color="auto"/>
        <w:left w:val="none" w:sz="0" w:space="0" w:color="auto"/>
        <w:bottom w:val="none" w:sz="0" w:space="0" w:color="auto"/>
        <w:right w:val="none" w:sz="0" w:space="0" w:color="auto"/>
      </w:divBdr>
    </w:div>
    <w:div w:id="1875845066">
      <w:marLeft w:val="480"/>
      <w:marRight w:val="0"/>
      <w:marTop w:val="0"/>
      <w:marBottom w:val="0"/>
      <w:divBdr>
        <w:top w:val="none" w:sz="0" w:space="0" w:color="auto"/>
        <w:left w:val="none" w:sz="0" w:space="0" w:color="auto"/>
        <w:bottom w:val="none" w:sz="0" w:space="0" w:color="auto"/>
        <w:right w:val="none" w:sz="0" w:space="0" w:color="auto"/>
      </w:divBdr>
    </w:div>
    <w:div w:id="1876231607">
      <w:marLeft w:val="480"/>
      <w:marRight w:val="0"/>
      <w:marTop w:val="0"/>
      <w:marBottom w:val="0"/>
      <w:divBdr>
        <w:top w:val="none" w:sz="0" w:space="0" w:color="auto"/>
        <w:left w:val="none" w:sz="0" w:space="0" w:color="auto"/>
        <w:bottom w:val="none" w:sz="0" w:space="0" w:color="auto"/>
        <w:right w:val="none" w:sz="0" w:space="0" w:color="auto"/>
      </w:divBdr>
    </w:div>
    <w:div w:id="1887571440">
      <w:marLeft w:val="480"/>
      <w:marRight w:val="0"/>
      <w:marTop w:val="0"/>
      <w:marBottom w:val="0"/>
      <w:divBdr>
        <w:top w:val="none" w:sz="0" w:space="0" w:color="auto"/>
        <w:left w:val="none" w:sz="0" w:space="0" w:color="auto"/>
        <w:bottom w:val="none" w:sz="0" w:space="0" w:color="auto"/>
        <w:right w:val="none" w:sz="0" w:space="0" w:color="auto"/>
      </w:divBdr>
    </w:div>
    <w:div w:id="1907032419">
      <w:marLeft w:val="480"/>
      <w:marRight w:val="0"/>
      <w:marTop w:val="0"/>
      <w:marBottom w:val="0"/>
      <w:divBdr>
        <w:top w:val="none" w:sz="0" w:space="0" w:color="auto"/>
        <w:left w:val="none" w:sz="0" w:space="0" w:color="auto"/>
        <w:bottom w:val="none" w:sz="0" w:space="0" w:color="auto"/>
        <w:right w:val="none" w:sz="0" w:space="0" w:color="auto"/>
      </w:divBdr>
    </w:div>
    <w:div w:id="1918398251">
      <w:marLeft w:val="480"/>
      <w:marRight w:val="0"/>
      <w:marTop w:val="0"/>
      <w:marBottom w:val="0"/>
      <w:divBdr>
        <w:top w:val="none" w:sz="0" w:space="0" w:color="auto"/>
        <w:left w:val="none" w:sz="0" w:space="0" w:color="auto"/>
        <w:bottom w:val="none" w:sz="0" w:space="0" w:color="auto"/>
        <w:right w:val="none" w:sz="0" w:space="0" w:color="auto"/>
      </w:divBdr>
    </w:div>
    <w:div w:id="1925720254">
      <w:marLeft w:val="480"/>
      <w:marRight w:val="0"/>
      <w:marTop w:val="0"/>
      <w:marBottom w:val="0"/>
      <w:divBdr>
        <w:top w:val="none" w:sz="0" w:space="0" w:color="auto"/>
        <w:left w:val="none" w:sz="0" w:space="0" w:color="auto"/>
        <w:bottom w:val="none" w:sz="0" w:space="0" w:color="auto"/>
        <w:right w:val="none" w:sz="0" w:space="0" w:color="auto"/>
      </w:divBdr>
    </w:div>
    <w:div w:id="1931423777">
      <w:marLeft w:val="480"/>
      <w:marRight w:val="0"/>
      <w:marTop w:val="0"/>
      <w:marBottom w:val="0"/>
      <w:divBdr>
        <w:top w:val="none" w:sz="0" w:space="0" w:color="auto"/>
        <w:left w:val="none" w:sz="0" w:space="0" w:color="auto"/>
        <w:bottom w:val="none" w:sz="0" w:space="0" w:color="auto"/>
        <w:right w:val="none" w:sz="0" w:space="0" w:color="auto"/>
      </w:divBdr>
    </w:div>
    <w:div w:id="1935823583">
      <w:marLeft w:val="480"/>
      <w:marRight w:val="0"/>
      <w:marTop w:val="0"/>
      <w:marBottom w:val="0"/>
      <w:divBdr>
        <w:top w:val="none" w:sz="0" w:space="0" w:color="auto"/>
        <w:left w:val="none" w:sz="0" w:space="0" w:color="auto"/>
        <w:bottom w:val="none" w:sz="0" w:space="0" w:color="auto"/>
        <w:right w:val="none" w:sz="0" w:space="0" w:color="auto"/>
      </w:divBdr>
    </w:div>
    <w:div w:id="1940793108">
      <w:marLeft w:val="480"/>
      <w:marRight w:val="0"/>
      <w:marTop w:val="0"/>
      <w:marBottom w:val="0"/>
      <w:divBdr>
        <w:top w:val="none" w:sz="0" w:space="0" w:color="auto"/>
        <w:left w:val="none" w:sz="0" w:space="0" w:color="auto"/>
        <w:bottom w:val="none" w:sz="0" w:space="0" w:color="auto"/>
        <w:right w:val="none" w:sz="0" w:space="0" w:color="auto"/>
      </w:divBdr>
    </w:div>
    <w:div w:id="1947927057">
      <w:marLeft w:val="480"/>
      <w:marRight w:val="0"/>
      <w:marTop w:val="0"/>
      <w:marBottom w:val="0"/>
      <w:divBdr>
        <w:top w:val="none" w:sz="0" w:space="0" w:color="auto"/>
        <w:left w:val="none" w:sz="0" w:space="0" w:color="auto"/>
        <w:bottom w:val="none" w:sz="0" w:space="0" w:color="auto"/>
        <w:right w:val="none" w:sz="0" w:space="0" w:color="auto"/>
      </w:divBdr>
    </w:div>
    <w:div w:id="1950694407">
      <w:marLeft w:val="480"/>
      <w:marRight w:val="0"/>
      <w:marTop w:val="0"/>
      <w:marBottom w:val="0"/>
      <w:divBdr>
        <w:top w:val="none" w:sz="0" w:space="0" w:color="auto"/>
        <w:left w:val="none" w:sz="0" w:space="0" w:color="auto"/>
        <w:bottom w:val="none" w:sz="0" w:space="0" w:color="auto"/>
        <w:right w:val="none" w:sz="0" w:space="0" w:color="auto"/>
      </w:divBdr>
    </w:div>
    <w:div w:id="1953784136">
      <w:marLeft w:val="480"/>
      <w:marRight w:val="0"/>
      <w:marTop w:val="0"/>
      <w:marBottom w:val="0"/>
      <w:divBdr>
        <w:top w:val="none" w:sz="0" w:space="0" w:color="auto"/>
        <w:left w:val="none" w:sz="0" w:space="0" w:color="auto"/>
        <w:bottom w:val="none" w:sz="0" w:space="0" w:color="auto"/>
        <w:right w:val="none" w:sz="0" w:space="0" w:color="auto"/>
      </w:divBdr>
    </w:div>
    <w:div w:id="1962763557">
      <w:marLeft w:val="480"/>
      <w:marRight w:val="0"/>
      <w:marTop w:val="0"/>
      <w:marBottom w:val="0"/>
      <w:divBdr>
        <w:top w:val="none" w:sz="0" w:space="0" w:color="auto"/>
        <w:left w:val="none" w:sz="0" w:space="0" w:color="auto"/>
        <w:bottom w:val="none" w:sz="0" w:space="0" w:color="auto"/>
        <w:right w:val="none" w:sz="0" w:space="0" w:color="auto"/>
      </w:divBdr>
    </w:div>
    <w:div w:id="1967810315">
      <w:marLeft w:val="480"/>
      <w:marRight w:val="0"/>
      <w:marTop w:val="0"/>
      <w:marBottom w:val="0"/>
      <w:divBdr>
        <w:top w:val="none" w:sz="0" w:space="0" w:color="auto"/>
        <w:left w:val="none" w:sz="0" w:space="0" w:color="auto"/>
        <w:bottom w:val="none" w:sz="0" w:space="0" w:color="auto"/>
        <w:right w:val="none" w:sz="0" w:space="0" w:color="auto"/>
      </w:divBdr>
    </w:div>
    <w:div w:id="1969241061">
      <w:marLeft w:val="480"/>
      <w:marRight w:val="0"/>
      <w:marTop w:val="0"/>
      <w:marBottom w:val="0"/>
      <w:divBdr>
        <w:top w:val="none" w:sz="0" w:space="0" w:color="auto"/>
        <w:left w:val="none" w:sz="0" w:space="0" w:color="auto"/>
        <w:bottom w:val="none" w:sz="0" w:space="0" w:color="auto"/>
        <w:right w:val="none" w:sz="0" w:space="0" w:color="auto"/>
      </w:divBdr>
    </w:div>
    <w:div w:id="1969554280">
      <w:marLeft w:val="480"/>
      <w:marRight w:val="0"/>
      <w:marTop w:val="0"/>
      <w:marBottom w:val="0"/>
      <w:divBdr>
        <w:top w:val="none" w:sz="0" w:space="0" w:color="auto"/>
        <w:left w:val="none" w:sz="0" w:space="0" w:color="auto"/>
        <w:bottom w:val="none" w:sz="0" w:space="0" w:color="auto"/>
        <w:right w:val="none" w:sz="0" w:space="0" w:color="auto"/>
      </w:divBdr>
    </w:div>
    <w:div w:id="1972009387">
      <w:marLeft w:val="480"/>
      <w:marRight w:val="0"/>
      <w:marTop w:val="0"/>
      <w:marBottom w:val="0"/>
      <w:divBdr>
        <w:top w:val="none" w:sz="0" w:space="0" w:color="auto"/>
        <w:left w:val="none" w:sz="0" w:space="0" w:color="auto"/>
        <w:bottom w:val="none" w:sz="0" w:space="0" w:color="auto"/>
        <w:right w:val="none" w:sz="0" w:space="0" w:color="auto"/>
      </w:divBdr>
    </w:div>
    <w:div w:id="1972593619">
      <w:marLeft w:val="480"/>
      <w:marRight w:val="0"/>
      <w:marTop w:val="0"/>
      <w:marBottom w:val="0"/>
      <w:divBdr>
        <w:top w:val="none" w:sz="0" w:space="0" w:color="auto"/>
        <w:left w:val="none" w:sz="0" w:space="0" w:color="auto"/>
        <w:bottom w:val="none" w:sz="0" w:space="0" w:color="auto"/>
        <w:right w:val="none" w:sz="0" w:space="0" w:color="auto"/>
      </w:divBdr>
    </w:div>
    <w:div w:id="1974942287">
      <w:marLeft w:val="480"/>
      <w:marRight w:val="0"/>
      <w:marTop w:val="0"/>
      <w:marBottom w:val="0"/>
      <w:divBdr>
        <w:top w:val="none" w:sz="0" w:space="0" w:color="auto"/>
        <w:left w:val="none" w:sz="0" w:space="0" w:color="auto"/>
        <w:bottom w:val="none" w:sz="0" w:space="0" w:color="auto"/>
        <w:right w:val="none" w:sz="0" w:space="0" w:color="auto"/>
      </w:divBdr>
    </w:div>
    <w:div w:id="1975714691">
      <w:marLeft w:val="480"/>
      <w:marRight w:val="0"/>
      <w:marTop w:val="0"/>
      <w:marBottom w:val="0"/>
      <w:divBdr>
        <w:top w:val="none" w:sz="0" w:space="0" w:color="auto"/>
        <w:left w:val="none" w:sz="0" w:space="0" w:color="auto"/>
        <w:bottom w:val="none" w:sz="0" w:space="0" w:color="auto"/>
        <w:right w:val="none" w:sz="0" w:space="0" w:color="auto"/>
      </w:divBdr>
    </w:div>
    <w:div w:id="1976831373">
      <w:marLeft w:val="480"/>
      <w:marRight w:val="0"/>
      <w:marTop w:val="0"/>
      <w:marBottom w:val="0"/>
      <w:divBdr>
        <w:top w:val="none" w:sz="0" w:space="0" w:color="auto"/>
        <w:left w:val="none" w:sz="0" w:space="0" w:color="auto"/>
        <w:bottom w:val="none" w:sz="0" w:space="0" w:color="auto"/>
        <w:right w:val="none" w:sz="0" w:space="0" w:color="auto"/>
      </w:divBdr>
    </w:div>
    <w:div w:id="1977174383">
      <w:marLeft w:val="480"/>
      <w:marRight w:val="0"/>
      <w:marTop w:val="0"/>
      <w:marBottom w:val="0"/>
      <w:divBdr>
        <w:top w:val="none" w:sz="0" w:space="0" w:color="auto"/>
        <w:left w:val="none" w:sz="0" w:space="0" w:color="auto"/>
        <w:bottom w:val="none" w:sz="0" w:space="0" w:color="auto"/>
        <w:right w:val="none" w:sz="0" w:space="0" w:color="auto"/>
      </w:divBdr>
    </w:div>
    <w:div w:id="1981153849">
      <w:marLeft w:val="480"/>
      <w:marRight w:val="0"/>
      <w:marTop w:val="0"/>
      <w:marBottom w:val="0"/>
      <w:divBdr>
        <w:top w:val="none" w:sz="0" w:space="0" w:color="auto"/>
        <w:left w:val="none" w:sz="0" w:space="0" w:color="auto"/>
        <w:bottom w:val="none" w:sz="0" w:space="0" w:color="auto"/>
        <w:right w:val="none" w:sz="0" w:space="0" w:color="auto"/>
      </w:divBdr>
    </w:div>
    <w:div w:id="1982034994">
      <w:marLeft w:val="480"/>
      <w:marRight w:val="0"/>
      <w:marTop w:val="0"/>
      <w:marBottom w:val="0"/>
      <w:divBdr>
        <w:top w:val="none" w:sz="0" w:space="0" w:color="auto"/>
        <w:left w:val="none" w:sz="0" w:space="0" w:color="auto"/>
        <w:bottom w:val="none" w:sz="0" w:space="0" w:color="auto"/>
        <w:right w:val="none" w:sz="0" w:space="0" w:color="auto"/>
      </w:divBdr>
    </w:div>
    <w:div w:id="1982341105">
      <w:marLeft w:val="480"/>
      <w:marRight w:val="0"/>
      <w:marTop w:val="0"/>
      <w:marBottom w:val="0"/>
      <w:divBdr>
        <w:top w:val="none" w:sz="0" w:space="0" w:color="auto"/>
        <w:left w:val="none" w:sz="0" w:space="0" w:color="auto"/>
        <w:bottom w:val="none" w:sz="0" w:space="0" w:color="auto"/>
        <w:right w:val="none" w:sz="0" w:space="0" w:color="auto"/>
      </w:divBdr>
    </w:div>
    <w:div w:id="1990360853">
      <w:marLeft w:val="480"/>
      <w:marRight w:val="0"/>
      <w:marTop w:val="0"/>
      <w:marBottom w:val="0"/>
      <w:divBdr>
        <w:top w:val="none" w:sz="0" w:space="0" w:color="auto"/>
        <w:left w:val="none" w:sz="0" w:space="0" w:color="auto"/>
        <w:bottom w:val="none" w:sz="0" w:space="0" w:color="auto"/>
        <w:right w:val="none" w:sz="0" w:space="0" w:color="auto"/>
      </w:divBdr>
    </w:div>
    <w:div w:id="1992832879">
      <w:marLeft w:val="480"/>
      <w:marRight w:val="0"/>
      <w:marTop w:val="0"/>
      <w:marBottom w:val="0"/>
      <w:divBdr>
        <w:top w:val="none" w:sz="0" w:space="0" w:color="auto"/>
        <w:left w:val="none" w:sz="0" w:space="0" w:color="auto"/>
        <w:bottom w:val="none" w:sz="0" w:space="0" w:color="auto"/>
        <w:right w:val="none" w:sz="0" w:space="0" w:color="auto"/>
      </w:divBdr>
    </w:div>
    <w:div w:id="1996954800">
      <w:marLeft w:val="480"/>
      <w:marRight w:val="0"/>
      <w:marTop w:val="0"/>
      <w:marBottom w:val="0"/>
      <w:divBdr>
        <w:top w:val="none" w:sz="0" w:space="0" w:color="auto"/>
        <w:left w:val="none" w:sz="0" w:space="0" w:color="auto"/>
        <w:bottom w:val="none" w:sz="0" w:space="0" w:color="auto"/>
        <w:right w:val="none" w:sz="0" w:space="0" w:color="auto"/>
      </w:divBdr>
    </w:div>
    <w:div w:id="2009206818">
      <w:marLeft w:val="480"/>
      <w:marRight w:val="0"/>
      <w:marTop w:val="0"/>
      <w:marBottom w:val="0"/>
      <w:divBdr>
        <w:top w:val="none" w:sz="0" w:space="0" w:color="auto"/>
        <w:left w:val="none" w:sz="0" w:space="0" w:color="auto"/>
        <w:bottom w:val="none" w:sz="0" w:space="0" w:color="auto"/>
        <w:right w:val="none" w:sz="0" w:space="0" w:color="auto"/>
      </w:divBdr>
    </w:div>
    <w:div w:id="2026638103">
      <w:marLeft w:val="480"/>
      <w:marRight w:val="0"/>
      <w:marTop w:val="0"/>
      <w:marBottom w:val="0"/>
      <w:divBdr>
        <w:top w:val="none" w:sz="0" w:space="0" w:color="auto"/>
        <w:left w:val="none" w:sz="0" w:space="0" w:color="auto"/>
        <w:bottom w:val="none" w:sz="0" w:space="0" w:color="auto"/>
        <w:right w:val="none" w:sz="0" w:space="0" w:color="auto"/>
      </w:divBdr>
    </w:div>
    <w:div w:id="2026707863">
      <w:marLeft w:val="480"/>
      <w:marRight w:val="0"/>
      <w:marTop w:val="0"/>
      <w:marBottom w:val="0"/>
      <w:divBdr>
        <w:top w:val="none" w:sz="0" w:space="0" w:color="auto"/>
        <w:left w:val="none" w:sz="0" w:space="0" w:color="auto"/>
        <w:bottom w:val="none" w:sz="0" w:space="0" w:color="auto"/>
        <w:right w:val="none" w:sz="0" w:space="0" w:color="auto"/>
      </w:divBdr>
    </w:div>
    <w:div w:id="2034261108">
      <w:marLeft w:val="480"/>
      <w:marRight w:val="0"/>
      <w:marTop w:val="0"/>
      <w:marBottom w:val="0"/>
      <w:divBdr>
        <w:top w:val="none" w:sz="0" w:space="0" w:color="auto"/>
        <w:left w:val="none" w:sz="0" w:space="0" w:color="auto"/>
        <w:bottom w:val="none" w:sz="0" w:space="0" w:color="auto"/>
        <w:right w:val="none" w:sz="0" w:space="0" w:color="auto"/>
      </w:divBdr>
    </w:div>
    <w:div w:id="2035686646">
      <w:marLeft w:val="480"/>
      <w:marRight w:val="0"/>
      <w:marTop w:val="0"/>
      <w:marBottom w:val="0"/>
      <w:divBdr>
        <w:top w:val="none" w:sz="0" w:space="0" w:color="auto"/>
        <w:left w:val="none" w:sz="0" w:space="0" w:color="auto"/>
        <w:bottom w:val="none" w:sz="0" w:space="0" w:color="auto"/>
        <w:right w:val="none" w:sz="0" w:space="0" w:color="auto"/>
      </w:divBdr>
    </w:div>
    <w:div w:id="2035768643">
      <w:marLeft w:val="480"/>
      <w:marRight w:val="0"/>
      <w:marTop w:val="0"/>
      <w:marBottom w:val="0"/>
      <w:divBdr>
        <w:top w:val="none" w:sz="0" w:space="0" w:color="auto"/>
        <w:left w:val="none" w:sz="0" w:space="0" w:color="auto"/>
        <w:bottom w:val="none" w:sz="0" w:space="0" w:color="auto"/>
        <w:right w:val="none" w:sz="0" w:space="0" w:color="auto"/>
      </w:divBdr>
    </w:div>
    <w:div w:id="2041515121">
      <w:marLeft w:val="480"/>
      <w:marRight w:val="0"/>
      <w:marTop w:val="0"/>
      <w:marBottom w:val="0"/>
      <w:divBdr>
        <w:top w:val="none" w:sz="0" w:space="0" w:color="auto"/>
        <w:left w:val="none" w:sz="0" w:space="0" w:color="auto"/>
        <w:bottom w:val="none" w:sz="0" w:space="0" w:color="auto"/>
        <w:right w:val="none" w:sz="0" w:space="0" w:color="auto"/>
      </w:divBdr>
    </w:div>
    <w:div w:id="2063020148">
      <w:marLeft w:val="480"/>
      <w:marRight w:val="0"/>
      <w:marTop w:val="0"/>
      <w:marBottom w:val="0"/>
      <w:divBdr>
        <w:top w:val="none" w:sz="0" w:space="0" w:color="auto"/>
        <w:left w:val="none" w:sz="0" w:space="0" w:color="auto"/>
        <w:bottom w:val="none" w:sz="0" w:space="0" w:color="auto"/>
        <w:right w:val="none" w:sz="0" w:space="0" w:color="auto"/>
      </w:divBdr>
    </w:div>
    <w:div w:id="2065057390">
      <w:marLeft w:val="480"/>
      <w:marRight w:val="0"/>
      <w:marTop w:val="0"/>
      <w:marBottom w:val="0"/>
      <w:divBdr>
        <w:top w:val="none" w:sz="0" w:space="0" w:color="auto"/>
        <w:left w:val="none" w:sz="0" w:space="0" w:color="auto"/>
        <w:bottom w:val="none" w:sz="0" w:space="0" w:color="auto"/>
        <w:right w:val="none" w:sz="0" w:space="0" w:color="auto"/>
      </w:divBdr>
    </w:div>
    <w:div w:id="2067559503">
      <w:marLeft w:val="480"/>
      <w:marRight w:val="0"/>
      <w:marTop w:val="0"/>
      <w:marBottom w:val="0"/>
      <w:divBdr>
        <w:top w:val="none" w:sz="0" w:space="0" w:color="auto"/>
        <w:left w:val="none" w:sz="0" w:space="0" w:color="auto"/>
        <w:bottom w:val="none" w:sz="0" w:space="0" w:color="auto"/>
        <w:right w:val="none" w:sz="0" w:space="0" w:color="auto"/>
      </w:divBdr>
    </w:div>
    <w:div w:id="2068606576">
      <w:marLeft w:val="480"/>
      <w:marRight w:val="0"/>
      <w:marTop w:val="0"/>
      <w:marBottom w:val="0"/>
      <w:divBdr>
        <w:top w:val="none" w:sz="0" w:space="0" w:color="auto"/>
        <w:left w:val="none" w:sz="0" w:space="0" w:color="auto"/>
        <w:bottom w:val="none" w:sz="0" w:space="0" w:color="auto"/>
        <w:right w:val="none" w:sz="0" w:space="0" w:color="auto"/>
      </w:divBdr>
    </w:div>
    <w:div w:id="2068725672">
      <w:marLeft w:val="480"/>
      <w:marRight w:val="0"/>
      <w:marTop w:val="0"/>
      <w:marBottom w:val="0"/>
      <w:divBdr>
        <w:top w:val="none" w:sz="0" w:space="0" w:color="auto"/>
        <w:left w:val="none" w:sz="0" w:space="0" w:color="auto"/>
        <w:bottom w:val="none" w:sz="0" w:space="0" w:color="auto"/>
        <w:right w:val="none" w:sz="0" w:space="0" w:color="auto"/>
      </w:divBdr>
    </w:div>
    <w:div w:id="2069842808">
      <w:marLeft w:val="480"/>
      <w:marRight w:val="0"/>
      <w:marTop w:val="0"/>
      <w:marBottom w:val="0"/>
      <w:divBdr>
        <w:top w:val="none" w:sz="0" w:space="0" w:color="auto"/>
        <w:left w:val="none" w:sz="0" w:space="0" w:color="auto"/>
        <w:bottom w:val="none" w:sz="0" w:space="0" w:color="auto"/>
        <w:right w:val="none" w:sz="0" w:space="0" w:color="auto"/>
      </w:divBdr>
    </w:div>
    <w:div w:id="2076121213">
      <w:marLeft w:val="480"/>
      <w:marRight w:val="0"/>
      <w:marTop w:val="0"/>
      <w:marBottom w:val="0"/>
      <w:divBdr>
        <w:top w:val="none" w:sz="0" w:space="0" w:color="auto"/>
        <w:left w:val="none" w:sz="0" w:space="0" w:color="auto"/>
        <w:bottom w:val="none" w:sz="0" w:space="0" w:color="auto"/>
        <w:right w:val="none" w:sz="0" w:space="0" w:color="auto"/>
      </w:divBdr>
    </w:div>
    <w:div w:id="2076776143">
      <w:marLeft w:val="480"/>
      <w:marRight w:val="0"/>
      <w:marTop w:val="0"/>
      <w:marBottom w:val="0"/>
      <w:divBdr>
        <w:top w:val="none" w:sz="0" w:space="0" w:color="auto"/>
        <w:left w:val="none" w:sz="0" w:space="0" w:color="auto"/>
        <w:bottom w:val="none" w:sz="0" w:space="0" w:color="auto"/>
        <w:right w:val="none" w:sz="0" w:space="0" w:color="auto"/>
      </w:divBdr>
    </w:div>
    <w:div w:id="2083062819">
      <w:marLeft w:val="480"/>
      <w:marRight w:val="0"/>
      <w:marTop w:val="0"/>
      <w:marBottom w:val="0"/>
      <w:divBdr>
        <w:top w:val="none" w:sz="0" w:space="0" w:color="auto"/>
        <w:left w:val="none" w:sz="0" w:space="0" w:color="auto"/>
        <w:bottom w:val="none" w:sz="0" w:space="0" w:color="auto"/>
        <w:right w:val="none" w:sz="0" w:space="0" w:color="auto"/>
      </w:divBdr>
    </w:div>
    <w:div w:id="2089770390">
      <w:marLeft w:val="480"/>
      <w:marRight w:val="0"/>
      <w:marTop w:val="0"/>
      <w:marBottom w:val="0"/>
      <w:divBdr>
        <w:top w:val="none" w:sz="0" w:space="0" w:color="auto"/>
        <w:left w:val="none" w:sz="0" w:space="0" w:color="auto"/>
        <w:bottom w:val="none" w:sz="0" w:space="0" w:color="auto"/>
        <w:right w:val="none" w:sz="0" w:space="0" w:color="auto"/>
      </w:divBdr>
    </w:div>
    <w:div w:id="2092969137">
      <w:marLeft w:val="480"/>
      <w:marRight w:val="0"/>
      <w:marTop w:val="0"/>
      <w:marBottom w:val="0"/>
      <w:divBdr>
        <w:top w:val="none" w:sz="0" w:space="0" w:color="auto"/>
        <w:left w:val="none" w:sz="0" w:space="0" w:color="auto"/>
        <w:bottom w:val="none" w:sz="0" w:space="0" w:color="auto"/>
        <w:right w:val="none" w:sz="0" w:space="0" w:color="auto"/>
      </w:divBdr>
    </w:div>
    <w:div w:id="2093618005">
      <w:marLeft w:val="480"/>
      <w:marRight w:val="0"/>
      <w:marTop w:val="0"/>
      <w:marBottom w:val="0"/>
      <w:divBdr>
        <w:top w:val="none" w:sz="0" w:space="0" w:color="auto"/>
        <w:left w:val="none" w:sz="0" w:space="0" w:color="auto"/>
        <w:bottom w:val="none" w:sz="0" w:space="0" w:color="auto"/>
        <w:right w:val="none" w:sz="0" w:space="0" w:color="auto"/>
      </w:divBdr>
    </w:div>
    <w:div w:id="2111587179">
      <w:marLeft w:val="480"/>
      <w:marRight w:val="0"/>
      <w:marTop w:val="0"/>
      <w:marBottom w:val="0"/>
      <w:divBdr>
        <w:top w:val="none" w:sz="0" w:space="0" w:color="auto"/>
        <w:left w:val="none" w:sz="0" w:space="0" w:color="auto"/>
        <w:bottom w:val="none" w:sz="0" w:space="0" w:color="auto"/>
        <w:right w:val="none" w:sz="0" w:space="0" w:color="auto"/>
      </w:divBdr>
    </w:div>
    <w:div w:id="2112898898">
      <w:marLeft w:val="480"/>
      <w:marRight w:val="0"/>
      <w:marTop w:val="0"/>
      <w:marBottom w:val="0"/>
      <w:divBdr>
        <w:top w:val="none" w:sz="0" w:space="0" w:color="auto"/>
        <w:left w:val="none" w:sz="0" w:space="0" w:color="auto"/>
        <w:bottom w:val="none" w:sz="0" w:space="0" w:color="auto"/>
        <w:right w:val="none" w:sz="0" w:space="0" w:color="auto"/>
      </w:divBdr>
    </w:div>
    <w:div w:id="2120180792">
      <w:marLeft w:val="480"/>
      <w:marRight w:val="0"/>
      <w:marTop w:val="0"/>
      <w:marBottom w:val="0"/>
      <w:divBdr>
        <w:top w:val="none" w:sz="0" w:space="0" w:color="auto"/>
        <w:left w:val="none" w:sz="0" w:space="0" w:color="auto"/>
        <w:bottom w:val="none" w:sz="0" w:space="0" w:color="auto"/>
        <w:right w:val="none" w:sz="0" w:space="0" w:color="auto"/>
      </w:divBdr>
    </w:div>
    <w:div w:id="2124688520">
      <w:marLeft w:val="480"/>
      <w:marRight w:val="0"/>
      <w:marTop w:val="0"/>
      <w:marBottom w:val="0"/>
      <w:divBdr>
        <w:top w:val="none" w:sz="0" w:space="0" w:color="auto"/>
        <w:left w:val="none" w:sz="0" w:space="0" w:color="auto"/>
        <w:bottom w:val="none" w:sz="0" w:space="0" w:color="auto"/>
        <w:right w:val="none" w:sz="0" w:space="0" w:color="auto"/>
      </w:divBdr>
    </w:div>
    <w:div w:id="2126458868">
      <w:marLeft w:val="480"/>
      <w:marRight w:val="0"/>
      <w:marTop w:val="0"/>
      <w:marBottom w:val="0"/>
      <w:divBdr>
        <w:top w:val="none" w:sz="0" w:space="0" w:color="auto"/>
        <w:left w:val="none" w:sz="0" w:space="0" w:color="auto"/>
        <w:bottom w:val="none" w:sz="0" w:space="0" w:color="auto"/>
        <w:right w:val="none" w:sz="0" w:space="0" w:color="auto"/>
      </w:divBdr>
    </w:div>
    <w:div w:id="2128549910">
      <w:marLeft w:val="480"/>
      <w:marRight w:val="0"/>
      <w:marTop w:val="0"/>
      <w:marBottom w:val="0"/>
      <w:divBdr>
        <w:top w:val="none" w:sz="0" w:space="0" w:color="auto"/>
        <w:left w:val="none" w:sz="0" w:space="0" w:color="auto"/>
        <w:bottom w:val="none" w:sz="0" w:space="0" w:color="auto"/>
        <w:right w:val="none" w:sz="0" w:space="0" w:color="auto"/>
      </w:divBdr>
    </w:div>
    <w:div w:id="2129465722">
      <w:marLeft w:val="480"/>
      <w:marRight w:val="0"/>
      <w:marTop w:val="0"/>
      <w:marBottom w:val="0"/>
      <w:divBdr>
        <w:top w:val="none" w:sz="0" w:space="0" w:color="auto"/>
        <w:left w:val="none" w:sz="0" w:space="0" w:color="auto"/>
        <w:bottom w:val="none" w:sz="0" w:space="0" w:color="auto"/>
        <w:right w:val="none" w:sz="0" w:space="0" w:color="auto"/>
      </w:divBdr>
    </w:div>
    <w:div w:id="2129468631">
      <w:marLeft w:val="480"/>
      <w:marRight w:val="0"/>
      <w:marTop w:val="0"/>
      <w:marBottom w:val="0"/>
      <w:divBdr>
        <w:top w:val="none" w:sz="0" w:space="0" w:color="auto"/>
        <w:left w:val="none" w:sz="0" w:space="0" w:color="auto"/>
        <w:bottom w:val="none" w:sz="0" w:space="0" w:color="auto"/>
        <w:right w:val="none" w:sz="0" w:space="0" w:color="auto"/>
      </w:divBdr>
    </w:div>
    <w:div w:id="2134715090">
      <w:marLeft w:val="480"/>
      <w:marRight w:val="0"/>
      <w:marTop w:val="0"/>
      <w:marBottom w:val="0"/>
      <w:divBdr>
        <w:top w:val="none" w:sz="0" w:space="0" w:color="auto"/>
        <w:left w:val="none" w:sz="0" w:space="0" w:color="auto"/>
        <w:bottom w:val="none" w:sz="0" w:space="0" w:color="auto"/>
        <w:right w:val="none" w:sz="0" w:space="0" w:color="auto"/>
      </w:divBdr>
    </w:div>
    <w:div w:id="2142382853">
      <w:marLeft w:val="480"/>
      <w:marRight w:val="0"/>
      <w:marTop w:val="0"/>
      <w:marBottom w:val="0"/>
      <w:divBdr>
        <w:top w:val="none" w:sz="0" w:space="0" w:color="auto"/>
        <w:left w:val="none" w:sz="0" w:space="0" w:color="auto"/>
        <w:bottom w:val="none" w:sz="0" w:space="0" w:color="auto"/>
        <w:right w:val="none" w:sz="0" w:space="0" w:color="auto"/>
      </w:divBdr>
    </w:div>
    <w:div w:id="2144349681">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dbbioeco/coiR"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nonymous.4open.science/r/coiR-7C48/README.m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8650433D-4A31-4850-B5A5-EB1789326516}"/>
      </w:docPartPr>
      <w:docPartBody>
        <w:p w:rsidR="001F2EE8" w:rsidRDefault="002838D3">
          <w:r w:rsidRPr="004B6A53">
            <w:rPr>
              <w:rStyle w:val="TextodoEspaoReservado"/>
            </w:rPr>
            <w:t>Clique ou toque aqui para inserir o texto.</w:t>
          </w:r>
        </w:p>
      </w:docPartBody>
    </w:docPart>
    <w:docPart>
      <w:docPartPr>
        <w:name w:val="789254FE411848E2817DDA54B7AFF584"/>
        <w:category>
          <w:name w:val="Geral"/>
          <w:gallery w:val="placeholder"/>
        </w:category>
        <w:types>
          <w:type w:val="bbPlcHdr"/>
        </w:types>
        <w:behaviors>
          <w:behavior w:val="content"/>
        </w:behaviors>
        <w:guid w:val="{775B9B02-D90E-410B-A198-FBF9CE8ABC7E}"/>
      </w:docPartPr>
      <w:docPartBody>
        <w:p w:rsidR="001F2EE8" w:rsidRDefault="001F2EE8" w:rsidP="001F2EE8">
          <w:pPr>
            <w:pStyle w:val="789254FE411848E2817DDA54B7AFF584"/>
          </w:pPr>
          <w:r w:rsidRPr="004B6A53">
            <w:rPr>
              <w:rStyle w:val="TextodoEspaoReservado"/>
            </w:rPr>
            <w:t>Clique ou toque aqui para inserir o texto.</w:t>
          </w:r>
        </w:p>
      </w:docPartBody>
    </w:docPart>
    <w:docPart>
      <w:docPartPr>
        <w:name w:val="5BB5F5040E2F4AD89A443F25D248ACF2"/>
        <w:category>
          <w:name w:val="Geral"/>
          <w:gallery w:val="placeholder"/>
        </w:category>
        <w:types>
          <w:type w:val="bbPlcHdr"/>
        </w:types>
        <w:behaviors>
          <w:behavior w:val="content"/>
        </w:behaviors>
        <w:guid w:val="{3E8BE804-5DD7-4BB8-9C50-4B2FEF55AFD5}"/>
      </w:docPartPr>
      <w:docPartBody>
        <w:p w:rsidR="00AB31F6" w:rsidRDefault="00AB31F6" w:rsidP="00AB31F6">
          <w:pPr>
            <w:pStyle w:val="5BB5F5040E2F4AD89A443F25D248ACF2"/>
          </w:pPr>
          <w:r w:rsidRPr="00D62397">
            <w:rPr>
              <w:rStyle w:val="TextodoEspaoReservado"/>
            </w:rPr>
            <w:t>Clique ou toque aqui para inserir o texto.</w:t>
          </w:r>
        </w:p>
      </w:docPartBody>
    </w:docPart>
    <w:docPart>
      <w:docPartPr>
        <w:name w:val="0ABFC673DB4B479F9ECA0C6A73C79BDC"/>
        <w:category>
          <w:name w:val="Geral"/>
          <w:gallery w:val="placeholder"/>
        </w:category>
        <w:types>
          <w:type w:val="bbPlcHdr"/>
        </w:types>
        <w:behaviors>
          <w:behavior w:val="content"/>
        </w:behaviors>
        <w:guid w:val="{5FC2EC7C-9061-41C2-9408-B621B2D384D1}"/>
      </w:docPartPr>
      <w:docPartBody>
        <w:p w:rsidR="00AB31F6" w:rsidRDefault="00AB31F6" w:rsidP="00AB31F6">
          <w:pPr>
            <w:pStyle w:val="0ABFC673DB4B479F9ECA0C6A73C79BDC"/>
          </w:pPr>
          <w:r w:rsidRPr="004B6A53">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8D3"/>
    <w:rsid w:val="00121657"/>
    <w:rsid w:val="001E6D14"/>
    <w:rsid w:val="001F2EE8"/>
    <w:rsid w:val="002838D3"/>
    <w:rsid w:val="00320AFD"/>
    <w:rsid w:val="00437572"/>
    <w:rsid w:val="005603E3"/>
    <w:rsid w:val="005E492A"/>
    <w:rsid w:val="006D1150"/>
    <w:rsid w:val="007A35F3"/>
    <w:rsid w:val="007E47DE"/>
    <w:rsid w:val="00A937AE"/>
    <w:rsid w:val="00AB31F6"/>
    <w:rsid w:val="00BB4226"/>
    <w:rsid w:val="00BE5CCE"/>
    <w:rsid w:val="00C10E91"/>
    <w:rsid w:val="00C85B7F"/>
    <w:rsid w:val="00CD31D0"/>
    <w:rsid w:val="00CE2FF2"/>
    <w:rsid w:val="00D92420"/>
    <w:rsid w:val="00E468D3"/>
    <w:rsid w:val="00EC3A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AB31F6"/>
    <w:rPr>
      <w:color w:val="666666"/>
    </w:rPr>
  </w:style>
  <w:style w:type="paragraph" w:customStyle="1" w:styleId="789254FE411848E2817DDA54B7AFF584">
    <w:name w:val="789254FE411848E2817DDA54B7AFF584"/>
    <w:rsid w:val="001F2EE8"/>
  </w:style>
  <w:style w:type="paragraph" w:customStyle="1" w:styleId="5BB5F5040E2F4AD89A443F25D248ACF2">
    <w:name w:val="5BB5F5040E2F4AD89A443F25D248ACF2"/>
    <w:rsid w:val="00AB31F6"/>
  </w:style>
  <w:style w:type="paragraph" w:customStyle="1" w:styleId="0ABFC673DB4B479F9ECA0C6A73C79BDC">
    <w:name w:val="0ABFC673DB4B479F9ECA0C6A73C79BDC"/>
    <w:rsid w:val="00AB31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11D2E6F-909C-4A02-8C87-4C38068422FF}">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0169200865"/>
    <we:property name="MENDELEY_CITATIONS" value="[{&quot;citationID&quot;:&quot;MENDELEY_CITATION_9dde2993-9c4a-4c39-8fcf-b427e7f60dd1&quot;,&quot;properties&quot;:{&quot;noteIndex&quot;:0},&quot;isEdited&quot;:false,&quot;manualOverride&quot;:{&quot;isManuallyOverridden&quot;:false,&quot;citeprocText&quot;:&quot;(Campbell &amp;#38; Norman, 1989; Moffet, 2000)&quot;,&quot;manualOverrideText&quot;:&quot;&quot;},&quot;citationTag&quot;:&quot;MENDELEY_CITATION_v3_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&quot;,&quot;citationItems&quot;:[{&quot;id&quot;:&quot;84ae4ccc-a68c-3127-80ca-90858791284d&quot;,&quot;itemData&quot;:{&quot;type&quot;:&quot;chapter&quot;,&quot;id&quot;:&quot;84ae4ccc-a68c-3127-80ca-90858791284d&quot;,&quot;title&quot;:&quot;The description and measurement of plant canopy structure&quot;,&quot;author&quot;:[{&quot;family&quot;:&quot;Campbell&quot;,&quot;given&quot;:&quot;G.S.&quot;,&quot;parse-names&quot;:false,&quot;dropping-particle&quot;:&quot;&quot;,&quot;non-dropping-particle&quot;:&quot;&quot;},{&quot;family&quot;:&quot;Norman&quot;,&quot;given&quot;:&quot;J.M.&quot;,&quot;parse-names&quot;:false,&quot;dropping-particle&quot;:&quot;&quot;,&quot;non-dropping-particle&quot;:&quot;&quot;}],&quot;container-title&quot;:&quot;Plant Canopies&quot;,&quot;chapter-number&quot;:&quot;1&quot;,&quot;DOI&quot;:&quot;10.1017/CBO9780511752308.002&quot;,&quot;issued&quot;:{&quot;date-parts&quot;:[[1989,3,16]]},&quot;page&quot;:&quot;1-20&quot;,&quot;publisher&quot;:&quot;Cambridge University Press&quot;,&quot;container-title-short&quot;:&quot;&quot;},&quot;isTemporary&quot;:false},{&quot;id&quot;:&quot;45942e75-37cc-3f83-9351-dfcb2b7e6459&quot;,&quot;itemData&quot;:{&quot;type&quot;:&quot;article-journal&quot;,&quot;id&quot;:&quot;45942e75-37cc-3f83-9351-dfcb2b7e6459&quot;,&quot;title&quot;:&quot;What's “Up”? A Critical Look at the Basic Terms of Canopy Biology&quot;,&quot;author&quot;:[{&quot;family&quot;:&quot;Moffet&quot;,&quot;given&quot;:&quot;Mark W&quot;,&quot;parse-names&quot;:false,&quot;dropping-particle&quot;:&quot;&quot;,&quot;non-dropping-particle&quot;:&quot;&quot;}],&quot;container-title&quot;:&quot;Biotropica&quot;,&quot;container-title-short&quot;:&quot;Biotropica&quot;,&quot;issued&quot;:{&quot;date-parts&quot;:[[2000]]},&quot;page&quot;:&quot;569-596&quot;,&quot;abstract&quot;:&quot;The lack of recent critiques about terminology has led to the frequent misuse or confusingly varied use of the words that are more or less specific to the field of terrestrial canopy biology. I provide definitions for ca 170 terms and subterms, with translations into four languages. Rather than limit coverage to tree crowns, I define canopy biology as the study of life within any aboveground parts of all plant communities, temperate and tropical. This broadened perspective enables ecologists to consider the entire range of challenges faced by organisms living in aboveground plant life, from just above the rhizosphere to the outer limits of plant growth into the atmosphere. Further, this redefinition may reduce the potential for anthropocentric biases in interpreting life on trees or other plants; encourage the use of alternative ecosystems for hypotheses that may be difficult to address in treetops; and promote more general conceptual thinking about life on vegetation, most notably the importance of scaling in ecology. Among the salient points in terminology: the concept of “stratification” has been criticized in part because strata have been defined many ways, but a flexible application of the word is central to its utility; the source of nutrients is pivotal in distinguishing epiphytes from parasites, rather than the more general issue of an organism's effects on its host; “hemiepiphyte,” as currently used, confounds two radically different life cycle strategies, suggesting a new term, “nomadic vine,” to describe the strategy typical of many aroids; there is a confusion in the literature caused by varied applications of the word “climb;” locomotor terms may have to be modified as more becomes known about forces underlying limb kinematics; and studies of leaping and falling organisms tend to overemphasize arbitrary distinctions between gliding and parachuting to the detriment of the more critical issue of capacity for “controlled descent.”&quot;,&quot;issue&quot;:&quot;4&quot;,&quot;volume&quot;:&quot;32&quot;},&quot;isTemporary&quot;:false}]},{&quot;citationID&quot;:&quot;MENDELEY_CITATION_c78f1fd1-5da9-4a0c-904c-52a0b22b776e&quot;,&quot;properties&quot;:{&quot;noteIndex&quot;:0},&quot;isEdited&quot;:false,&quot;manualOverride&quot;:{&quot;isManuallyOverridden&quot;:false,&quot;citeprocText&quot;:&quot;(Ollinger, 2011)&quot;,&quot;manualOverrideText&quot;:&quot;&quot;},&quot;citationTag&quot;:&quot;MENDELEY_CITATION_v3_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&quot;,&quot;citationItems&quot;:[{&quot;id&quot;:&quot;fe2b67d1-afd7-3f58-9f9c-5dd9ff1d6fcf&quot;,&quot;itemData&quot;:{&quot;type&quot;:&quot;article-journal&quot;,&quot;id&quot;:&quot;fe2b67d1-afd7-3f58-9f9c-5dd9ff1d6fcf&quot;,&quot;title&quot;:&quot;Sources of variability in canopy reflectance and the convergent properties of plants&quot;,&quot;author&quot;:[{&quot;family&quot;:&quot;Ollinger&quot;,&quot;given&quot;:&quot;S.&quot;,&quot;parse-names&quot;:false,&quot;dropping-particle&quot;:&quot;V.&quot;,&quot;non-dropping-particle&quot;:&quot;&quot;}],&quot;container-title&quot;:&quot;New Phytologist&quot;,&quot;DOI&quot;:&quot;10.1111/j.1469-8137.2010.03536.x&quot;,&quot;ISSN&quot;:&quot;0028-646X&quot;,&quot;issued&quot;:{&quot;date-parts&quot;:[[2011,1,16]]},&quot;page&quot;:&quot;375-394&quot;,&quot;abstract&quot;:&quot;&lt;p&gt;How plants interact with sunlight is central to the existence of life and provides a window to the functioning of ecosystems. Although the basic properties of leaf spectra have been known for decades, interpreting canopy‐level spectra is more challenging because leaf‐level effects are complicated by a host of stem‐ and canopy‐level traits. Progress has been made through empirical analyses and models, although both methods have been hampered by a series of persistent challenges. Here, I review current understanding of plant spectral properties with respect to sources of uncertainty at leaf to canopy scales. I also discuss the role of evolutionary convergence in plant functioning and the difficulty of identifying individual properties among a suite of interrelated traits. A pattern that emerges suggests a synergy among the scattering effects of leaf‐, stem‐ and canopy‐level traits that becomes most apparent in the near‐infrared (NIR) region. This explains the widespread and well‐known importance of the NIR region in vegetation remote sensing, but presents an interesting paradox that has yet to be fully explored: that we can often gain more insight about the functioning of plants by examining wavelengths that are not used in photosynthesis than by examining those that are.&lt;/p&gt;&quot;,&quot;issue&quot;:&quot;2&quot;,&quot;volume&quot;:&quot;189&quot;,&quot;container-title-short&quot;:&quot;&quot;},&quot;isTemporary&quot;:false}]},{&quot;citationID&quot;:&quot;MENDELEY_CITATION_6731e2e5-6127-4e0b-8e8c-a6d067f69ea8&quot;,&quot;properties&quot;:{&quot;noteIndex&quot;:0},&quot;isEdited&quot;:false,&quot;manualOverride&quot;:{&quot;isManuallyOverridden&quot;:false,&quot;citeprocText&quot;:&quot;(Díaz et al., 2012; Wardhaugh et al., 2014)&quot;,&quot;manualOverrideText&quot;:&quot;&quot;},&quot;citationTag&quot;:&quot;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&quot;,&quot;citationItems&quot;:[{&quot;id&quot;:&quot;c1aec86a-a822-3c5b-ae22-c625736a4ce3&quot;,&quot;itemData&quot;:{&quot;type&quot;:&quot;article-journal&quot;,&quot;id&quot;:&quot;c1aec86a-a822-3c5b-ae22-c625736a4ce3&quot;,&quot;title&quot;:&quot;Canopy invertebrate community composition on rainforest trees: Different microhabitats support very different invertebrate communities&quot;,&quot;author&quot;:[{&quot;family&quot;:&quot;Wardhaugh&quot;,&quot;given&quot;:&quot;Carl W.&quot;,&quot;parse-names&quot;:false,&quot;dropping-particle&quot;:&quot;&quot;,&quot;non-dropping-particle&quot;:&quot;&quot;},{&quot;family&quot;:&quot;Stork&quot;,&quot;given&quot;:&quot;Nigel E.&quot;,&quot;parse-names&quot;:false,&quot;dropping-particle&quot;:&quot;&quot;,&quot;non-dropping-particle&quot;:&quot;&quot;},{&quot;family&quot;:&quot;Edwards&quot;,&quot;given&quot;:&quot;Will&quot;,&quot;parse-names&quot;:false,&quot;dropping-particle&quot;:&quot;&quot;,&quot;non-dropping-particle&quot;:&quot;&quot;}],&quot;container-title&quot;:&quot;Austral Ecology&quot;,&quot;container-title-short&quot;:&quot;Austral Ecol.&quot;,&quot;DOI&quot;:&quot;10.1111/aec.12085&quot;,&quot;ISSN&quot;:&quot;14429985&quot;,&quot;issued&quot;:{&quot;date-parts&quot;:[[2014,6]]},&quot;page&quot;:&quot;367-377&quot;,&quot;abstract&quot;:&quot;Tropical rainforest canopies are renowned for their high invertebrate diversity and abundance. The canopy comprises a range of microhabitats representing very different food resources (including photosynthetic, reproductive, and structural tissues). As these resources vary considerably in temporal and spatial availability, nutritional quality, chemical protection and other attributes, we hypothesized that microhabitats support structurally different invertebrate communities. To test this we used the Australian Canopy Crane to sample invertebrates from mature leaves, flush leaves, flowers, fruit and suspended dead wood from 23 plant species. Invertebrate faunas on different microhabitats varied in taxonomic composition and feeding guild structure in support of the microhabitat differentiation hypothesis. Herbivores were found predominantly on new leaves (Hemiptera, Lepidoptera) and especially flowers (Coleoptera, Thysanoptera), but were relatively uncommon on mature leaves. Instead, the mature foliage community was dominated by predators, especially spiders and ants, and supported high abundances of saprophages. Ripe fruit and dead wood were scarce canopy resources that were utilized by a relatively small number of invertebrates, mostly saprophages and fungivores. Flowers supported a more heterogeneous fauna than the leaves in terms of proportional abundances of taxonomic groups and feeding guilds, both within tree species (evenness) and between tree species (non-uniformity). These results demonstrate microhabitat differentiation in a rainforest canopy and are the first to quantify differences in taxonomic composition, guild structure and abundance patterns between such diverse invertebrate assemblages within host trees. We conclude that studies based only on sampling one microhabitat, and leaves in particular, may provide a distorted picture of invertebrate community structure.&quot;,&quot;issue&quot;:&quot;4&quot;,&quot;volume&quot;:&quot;39&quot;},&quot;isTemporary&quot;:false},{&quot;id&quot;:&quot;2ef597a1-e88e-3c7c-8ef5-91d5f53f4fa8&quot;,&quot;itemData&quot;:{&quot;type&quot;:&quot;article-journal&quot;,&quot;id&quot;:&quot;2ef597a1-e88e-3c7c-8ef5-91d5f53f4fa8&quot;,&quot;title&quot;:&quot;A field experiment links forest structure and biodiversity: epiphytes enhance canopy invertebrates in Chilean forests&quot;,&quot;author&quot;:[{&quot;family&quot;:&quot;Díaz&quot;,&quot;given&quot;:&quot;I. A.&quot;,&quot;parse-names&quot;:false,&quot;dropping-particle&quot;:&quot;&quot;,&quot;non-dropping-particle&quot;:&quot;&quot;},{&quot;family&quot;:&quot;Sieving&quot;,&quot;given&quot;:&quot;K. E.&quot;,&quot;parse-names&quot;:false,&quot;dropping-particle&quot;:&quot;&quot;,&quot;non-dropping-particle&quot;:&quot;&quot;},{&quot;family&quot;:&quot;Peña-Foxon&quot;,&quot;given&quot;:&quot;M.&quot;,&quot;parse-names&quot;:false,&quot;dropping-particle&quot;:&quot;&quot;,&quot;non-dropping-particle&quot;:&quot;&quot;},{&quot;family&quot;:&quot;Armesto&quot;,&quot;given&quot;:&quot;J. J.&quot;,&quot;parse-names&quot;:false,&quot;dropping-particle&quot;:&quot;&quot;,&quot;non-dropping-particle&quot;:&quot;&quot;}],&quot;container-title&quot;:&quot;Ecosphere&quot;,&quot;DOI&quot;:&quot;10.1890/ES11-00168.1&quot;,&quot;ISSN&quot;:&quot;2150-8925&quot;,&quot;issued&quot;:{&quot;date-parts&quot;:[[2012,1,20]]},&quot;page&quot;:&quot;1-17&quot;,&quot;abstract&quot;:&quot;&lt;p&gt; Epiphytes represent a conspicuous component of the canopy of old‐growth forests, reaching biomass values of up to 44 t/ha. Forest epiphytes host a rich invertebrate community; however, the contribution of epiphytes to the richness and abundance of canopy invertebrates is still quite unknown, and has not been experimentally assessed in old‐growth forests. We studied the contribution of epiphyte loads to invertebrate species composition and abundance in the crown of large old individual trees of &lt;italic&gt;Eucryphia cordifolia&lt;/italic&gt; (Cunoniaceae) in old‐growth forests from southern Chile. We accessed the canopy using arborist techniques and contrasted the invertebrate species richness and biomass inhabiting four large canopy trees (25–30 m high, 1.2 m DBH), two of them with intact epiphytes and two trees from which epiphytes were manually removed. For over a year (April, 2006 to May, 2007) we made monthly collections of invertebrates from each tree's crown using flight‐interception and eclector traps (the latter designed to capture walking invertebrates from trunks and limbs). Once every season we collected samples of epiphytes and their soil to quantify invertebrates using Berlese funnels. We found significantly greater invertebrate species richness and abundance in the control trees' crowns (with epiphytes) compared to the trees from which epiphytes were removed. Predators (such as spiders and centipedes) were disproportionately more abundant on trees with epiphytes, and an entire functional group (detritivores), associated with arboreal soils under the epiphytes, was absent in the trees from which epiphytes were removed. Invertebrate abundances were lower in winter and higher in summer for trees with epiphytes, while for trees without epiphytes invertebrate numbers fluctuated markedly, but with no seasonal pattern. We show that large old trees are an important structural component in forests, supporting additional structure represented by the epiphyte load, which, in turn, sustains a rich community of invertebrates with functional groups not otherwise present in the forest canopy. Our findings strongly recommend that forest managers retain large old trees with their epiphytes in order to sustain biodiversity and important ecosystem processes. &lt;/p&gt;&quot;,&quot;issue&quot;:&quot;1&quot;,&quot;volume&quot;:&quot;3&quot;,&quot;container-title-short&quot;:&quot;&quot;},&quot;isTemporary&quot;:false}]},{&quot;citationID&quot;:&quot;MENDELEY_CITATION_2554bed3-4b2e-4ce0-a27f-95dbc1ff90ab&quot;,&quot;properties&quot;:{&quot;noteIndex&quot;:0},&quot;isEdited&quot;:false,&quot;manualOverride&quot;:{&quot;isManuallyOverridden&quot;:false,&quot;citeprocText&quot;:&quot;(Astiazarán‐Azcárraga et al., 2025; Moretta-Urdiales et al., 2025; Naka, 2004)&quot;,&quot;manualOverrideText&quot;:&quot;&quot;},&quot;citationTag&quot;:&quot;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&quot;,&quot;citationItems&quot;:[{&quot;id&quot;:&quot;e05d0f2e-80d0-3bf0-add7-1644c69f8324&quot;,&quot;itemData&quot;:{&quot;type&quot;:&quot;article-journal&quot;,&quot;id&quot;:&quot;e05d0f2e-80d0-3bf0-add7-1644c69f8324&quot;,&quot;title&quot;:&quot;Structure and Organization of Canopy Bird Assemblages in Central Amazonia&quot;,&quot;author&quot;:[{&quot;family&quot;:&quot;Naka&quot;,&quot;given&quot;:&quot;Luciano Nicolás&quot;,&quot;parse-names&quot;:false,&quot;dropping-particle&quot;:&quot;&quot;,&quot;non-dropping-particle&quot;:&quot;&quot;}],&quot;container-title&quot;:&quot;The Auk&quot;,&quot;container-title-short&quot;:&quot;Auk&quot;,&quot;DOI&quot;:&quot;10.1093/auk/121.1.88&quot;,&quot;ISSN&quot;:&quot;1938-4254&quot;,&quot;issued&quot;:{&quot;date-parts&quot;:[[2004,1,1]]},&quot;page&quot;:&quot;88-102&quot;,&quot;abstract&quot;:&quot;&lt;p&gt;I analyzed the species composition, structure, and trophic organization of bird assemblages in the forest canopy around Manaus, Brazil. Using three canopy towers located in primary terra firme forests, I conducted 117 censuses over a 13 month period, recording 160 bird species. The three study sites had similar species richness (between 126 and 128 species), sharing 95 species in common, which accounted for &amp;gt;90% of all individual records. Most species recorded in the canopy (110) belonged to the core canopy avifauna. The other 50 species included migrants (13), species that feed overhead (8), species from lower strata (15), night birds (3), and vagrants or visitors from open areas and second-growth forests (11). Most of those species, however, appeared in very low numbers in the forest canopy, except understory frugivores, which regularly fed on canopy fruits. Among the migratory species were some Nearctic (6), Austral (3), and species probably holding both migratory and resident populations in the area (4). Additionally, I found evidence that two species of parrots perform seasonal movements, leaving the forest canopy around Manaus during the dry season. Frugivores dominated the canopy avifauna in abundance, but contradicting results reported from other Neotropical forest canopies, insectivores and frugivores had equal species richness. The canopy avifauna was highly homogeneous among sites in terms of species richness, distribution among abundance classes, and number of species in each feeding guild, habitat, and microhabitat. As in Costa Rica, the canopy avifauna of Manaus was mostly composed by typical canopy bird species, and not by edge-living species as reported from Panama. I suggest that habitat fragmentation may affect the bird community composition in the forest canopy, allowing a higher influx of opportunistic species.&lt;/p&gt;&quot;,&quot;issue&quot;:&quot;1&quot;,&quot;volume&quot;:&quot;121&quot;},&quot;isTemporary&quot;:false},{&quot;id&quot;:&quot;983a64b3-ae62-3f39-a163-d98ad405450c&quot;,&quot;itemData&quot;:{&quot;type&quot;:&quot;report&quot;,&quot;id&quot;:&quot;983a64b3-ae62-3f39-a163-d98ad405450c&quot;,&quot;title&quot;:&quot;Low Abundance and Diversity of Canopy Amphibians in an Andean Choco Forest of Ecuador&quot;,&quot;author&quot;:[{&quot;family&quot;:&quot;Moretta-Urdiales&quot;,&quot;given&quot;:&quot;Mar D M&quot;,&quot;parse-names&quot;:false,&quot;dropping-particle&quot;:&quot;&quot;,&quot;non-dropping-particle&quot;:&quot;&quot;},{&quot;family&quot;:&quot;Velasquez-Espin&quot;,&quot;given&quot;:&quot;Francisco&quot;,&quot;parse-names&quot;:false,&quot;dropping-particle&quot;:&quot;&quot;,&quot;non-dropping-particle&quot;:&quot;&quot;},{&quot;family&quot;:&quot;Tenorio&quot;,&quot;given&quot;:&quot;Moises&quot;,&quot;parse-names&quot;:false,&quot;dropping-particle&quot;:&quot;&quot;,&quot;non-dropping-particle&quot;:&quot;&quot;},{&quot;family&quot;:&quot;Guayasamin&quot;,&quot;given&quot;:&quot;Juan M&quot;,&quot;parse-names&quot;:false,&quot;dropping-particle&quot;:&quot;&quot;,&quot;non-dropping-particle&quot;:&quot;&quot;},{&quot;family&quot;:&quot;Rodriguez&quot;,&quot;given&quot;:&quot;David&quot;,&quot;parse-names&quot;:false,&quot;dropping-particle&quot;:&quot;&quot;,&quot;non-dropping-particle&quot;:&quot;&quot;},{&quot;family&quot;:&quot;Mccracken&quot;,&quot;given&quot;:&quot;Shawn F&quot;,&quot;parse-names&quot;:false,&quot;dropping-particle&quot;:&quot;&quot;,&quot;non-dropping-particle&quot;:&quot;&quot;}],&quot;container-title&quot;:&quot;Herpetological Conservation and Biology&quot;,&quot;container-title-short&quot;:&quot;Herpetol. Conserv. Biol.&quot;,&quot;issued&quot;:{&quot;date-parts&quot;:[[2025]]},&quot;number-of-pages&quot;:&quot;334-342&quot;,&quot;abstract&quot;:&quot;The Andes Mountain range, home to the Tropical Andes biodiversity hotspot, harbors extraordinary amphibian diversity, particularly in Ecuador. Despite significant threats such as habitat destruction, infectious diseases, and climate change, the region remains underexplored, especially its canopy fauna. We investigated the amphibian community inhabiting canopy bromeliads in Mashpi Reserve, an ecological preserve located in the Andean Choco bioregion of Ecuador (about 900 m elevation). We employed single rope-climbing techniques to systematically survey 101 bromeliads from 20 trees at heights ranging from 16.3 to 35.6 m. We found amphibians in only 7.9% of bromeliads: two adult Salidero Robber Frogs (Pristimantis subsigillatus), five juvenile Pristimantis sp., and one clutch of eight Pristimantis sp. eggs between 20.0 and 33.1 m above ground. We measured bromeliad morphology (height, width, and width of the base) and environmental conditions at the time of collection (pH and temperature of the water inside the bromeliads, and ambient temperature). None of the environmental variables significantly predicted amphibian presence in bromeliads. The low amphibian abundance and diversity observed in the canopy of Mashpi Reserve contrasts with findings from the lowland Amazon of Ecuador, suggesting that the relatively constant subcanopy humidity and water availability at Mashpi may help explain the lesser use of bro-meliads as amphibian refuges. Our findings highlight the need for more surveys of canopy-dwelling amphibian communities across elevations, forest types, and seasons, as canopy occupancy appears highly variable between locations.&quot;,&quot;issue&quot;:&quot;2&quot;,&quot;volume&quot;:&quot;20&quot;},&quot;isTemporary&quot;:false},{&quot;id&quot;:&quot;98dd3613-7803-3571-86f5-5c7b4a148789&quot;,&quot;itemData&quot;:{&quot;type&quot;:&quot;article-journal&quot;,&quot;id&quot;:&quot;98dd3613-7803-3571-86f5-5c7b4a148789&quot;,&quot;title&quot;:&quot;Neotropical non‐primate canopy mammals: historical trends, omissions, and geographic gaps in the knowledge&quot;,&quot;author&quot;:[{&quot;family&quot;:&quot;Astiazarán‐Azcárraga&quot;,&quot;given&quot;:&quot;Alberto&quot;,&quot;parse-names&quot;:false,&quot;dropping-particle&quot;:&quot;&quot;,&quot;non-dropping-particle&quot;:&quot;&quot;},{&quot;family&quot;:&quot;Delfín‐Alfonso&quot;,&quot;given&quot;:&quot;Christian Alejandro&quot;,&quot;parse-names&quot;:false,&quot;dropping-particle&quot;:&quot;&quot;,&quot;non-dropping-particle&quot;:&quot;&quot;},{&quot;family&quot;:&quot;Lira‐Noriega&quot;,&quot;given&quot;:&quot;Andrés&quot;,&quot;parse-names&quot;:false,&quot;dropping-particle&quot;:&quot;&quot;,&quot;non-dropping-particle&quot;:&quot;&quot;},{&quot;family&quot;:&quot;Prieto‐Torres&quot;,&quot;given&quot;:&quot;David A.&quot;,&quot;parse-names&quot;:false,&quot;dropping-particle&quot;:&quot;&quot;,&quot;non-dropping-particle&quot;:&quot;&quot;},{&quot;family&quot;:&quot;Gallina‐Tessaro&quot;,&quot;given&quot;:&quot;Sonia&quot;,&quot;parse-names&quot;:false,&quot;dropping-particle&quot;:&quot;&quot;,&quot;non-dropping-particle&quot;:&quot;&quot;}],&quot;container-title&quot;:&quot;Mammal Review&quot;,&quot;container-title-short&quot;:&quot;Mamm. Rev.&quot;,&quot;DOI&quot;:&quot;10.1111/mam.12376&quot;,&quot;ISSN&quot;:&quot;0305-1838&quot;,&quot;issued&quot;:{&quot;date-parts&quot;:[[2025,7,22]]},&quot;page&quot;:&quot;e12376&quot;,&quot;abstract&quot;:&quot;&lt;p&gt; &lt;list&gt; &lt;list-item&gt; &lt;p&gt;Canopy mammals constitute a diverse and widely distributed group. However, these species have not been widely studied, and there are currently many gaps in our knowledge of their ecology, behaviour, distribution, and conservation status.&lt;/p&gt; &lt;/list-item&gt; &lt;list-item&gt; &lt;p&gt;We identified crucial trends and omissions in terms of research effort on research themes, taxonomic groups, countries, and protected areas (PAs) and geographic information biases.&lt;/p&gt; &lt;/list-item&gt; &lt;list-item&gt; &lt;p&gt;A systematic review was conducted by consulting two electronic databases (Web of Science and Scopus), including research conducted within neotropical countries (from central Mexico to northern Argentina) until the end of the first half of 2021. All the references obtained were reviewed and categorised, and the geographical location of each study was extracted to evaluate geographical gaps.&lt;/p&gt; &lt;/list-item&gt; &lt;list-item&gt; &lt;p&gt;We found that two orders (Carnivora and Didelphimorphia) and three families (Didelphidae, Felidae, and Cricetidae) were the most studied taxa, and were featured in more than 50% of cases. Brazil had the highest number of studies. Topics concerning diseases (19% of cases), distribution (14%), and ecology (14%) were the most frequently addressed; only 4.6% of the studies focused on anthropogenic disturbances, and less than 30% of the studies were conducted within PAs.&lt;/p&gt; &lt;/list-item&gt; &lt;list-item&gt; &lt;p&gt;We found that one of the largest and most important geographical biases in knowledge was in the northern Amazon region, where the number of studies was low or null.&lt;/p&gt; &lt;/list-item&gt; &lt;list-item&gt; &lt;p&gt;This study lays the groundwork for future research on these understudied mammals, to develop better research that can allow us to design more appropriate conservation strategies.&lt;/p&gt; &lt;/list-item&gt; &lt;/list&gt; &lt;/p&gt;&quot;,&quot;issue&quot;:&quot;3&quot;,&quot;volume&quot;:&quot;55&quot;},&quot;isTemporary&quot;:false}]},{&quot;citationID&quot;:&quot;MENDELEY_CITATION_a85f6803-6ffa-4be3-b317-f6c5511d9323&quot;,&quot;properties&quot;:{&quot;noteIndex&quot;:0},&quot;isEdited&quot;:false,&quot;manualOverride&quot;:{&quot;isManuallyOverridden&quot;:false,&quot;citeprocText&quot;:&quot;(Jennings et al., 1999)&quot;,&quot;manualOverrideText&quot;:&quot;&quot;},&quot;citationTag&quot;:&quot;MENDELEY_CITATION_v3_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&quot;,&quot;citationItems&quot;:[{&quot;id&quot;:&quot;968fb9be-d819-33c7-a653-537d563d5776&quot;,&quot;itemData&quot;:{&quot;type&quot;:&quot;report&quot;,&quot;id&quot;:&quot;968fb9be-d819-33c7-a653-537d563d5776&quot;,&quot;title&quot;:&quot;Introduction Assessing forest canopies and understorey illumination: canopy closure, canopy cover and other measures&quot;,&quot;author&quot;:[{&quot;family&quot;:&quot;Jennings&quot;,&quot;given&quot;:&quot;S B&quot;,&quot;parse-names&quot;:false,&quot;dropping-particle&quot;:&quot;&quot;,&quot;non-dropping-particle&quot;:&quot;&quot;},{&quot;family&quot;:&quot;Brown&quot;,&quot;given&quot;:&quot;N D&quot;,&quot;parse-names&quot;:false,&quot;dropping-particle&quot;:&quot;&quot;,&quot;non-dropping-particle&quot;:&quot;&quot;},{&quot;family&quot;:&quot;Sheil&quot;,&quot;given&quot;:&quot;And D&quot;,&quot;parse-names&quot;:false,&quot;dropping-particle&quot;:&quot;&quot;,&quot;non-dropping-particle&quot;:&quot;&quot;}],&quot;container-title&quot;:&quot;Forestry&quot;,&quot;issued&quot;:{&quot;date-parts&quot;:[[1999]]},&quot;abstract&quot;:&quot;A hierarchy of factors determines the microcli-mate experienced by any organism within a forest. The prevailing climate is modified first by local weather conditions (particularly cloud cover), and then by the vegetation. Crucially, the structure of the canopy controls the quantity, quality, spatial and temporal distribution of light. It also influences local precipitation and air movements. Combined, these factors determine the air humidity, temperature and to some extent the soil moisture conditions at any given point within the forest. Many silvicultural methods depend on manipulation of the forest canopy in order to create conditions favouring the survival and growth of desirable plants. These include tree seedlings, which may be the next commercial crop, and non-marketable species that have a conservation value. Light penetration also affects animal Summary The forest canopy is one of the chief determinants of the microhabitat within the forest. It affects plant growth and survival, hence determining the nature of the vegetation, and wildlife habitat. A plethora of different techniques have been devised to measure the canopy. Evaluation of the literature reveals confusion over what is actually being measured. This paper distinguishes two basic types of measurement: canopy cover is the area of the ground covered by a vertical projection of the canopy, while canopy closure is the proportion of the sky hemisphere obscured by vegetation when viewed from a single point. The principal techniques used to measure canopy cover, canopy closure, and a number of related measures are described and discussed. The advantages and limitations are outlined and some sampling guidelines are provided. The authors hope to clarify the nature of the measurements and to provide foresters with sufficient information to select techniques suitable for their needs.&quot;,&quot;issue&quot;:&quot;1&quot;,&quot;volume&quot;:&quot;72&quot;,&quot;container-title-short&quot;:&quot;&quot;},&quot;isTemporary&quot;:false}]},{&quot;citationID&quot;:&quot;MENDELEY_CITATION_b2e7473c-c690-40bf-b25f-3248bf565a02&quot;,&quot;properties&quot;:{&quot;noteIndex&quot;:0},&quot;isEdited&quot;:false,&quot;manualOverride&quot;:{&quot;isManuallyOverridden&quot;:false,&quot;citeprocText&quot;:&quot;(Felix et al., 2010; Skelly et al., 2005, 2014; Van Buskirk, 2011)&quot;,&quot;manualOverrideText&quot;:&quot;&quot;},&quot;citationTag&quot;:&quot;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&quot;,&quot;citationItems&quot;:[{&quot;id&quot;:&quot;90e6675e-ad89-373f-8beb-4ca88fd54367&quot;,&quot;itemData&quot;:{&quot;type&quot;:&quot;article-journal&quot;,&quot;id&quot;:&quot;90e6675e-ad89-373f-8beb-4ca88fd54367&quot;,&quot;title&quot;:&quot;Canopy closure and amphibian diversity in forested wetlands&quot;,&quot;author&quot;:[{&quot;family&quot;:&quot;Skelly&quot;,&quot;given&quot;:&quot;David K.&quot;,&quot;parse-names&quot;:false,&quot;dropping-particle&quot;:&quot;&quot;,&quot;non-dropping-particle&quot;:&quot;&quot;},{&quot;family&quot;:&quot;Halverson&quot;,&quot;given&quot;:&quot;M. Anders&quot;,&quot;parse-names&quot;:false,&quot;dropping-particle&quot;:&quot;&quot;,&quot;non-dropping-particle&quot;:&quot;&quot;},{&quot;family&quot;:&quot;Freidenburg&quot;,&quot;given&quot;:&quot;L. Kealoha&quot;,&quot;parse-names&quot;:false,&quot;dropping-particle&quot;:&quot;&quot;,&quot;non-dropping-particle&quot;:&quot;&quot;},{&quot;family&quot;:&quot;Urban&quot;,&quot;given&quot;:&quot;Mark C.&quot;,&quot;parse-names&quot;:false,&quot;dropping-particle&quot;:&quot;&quot;,&quot;non-dropping-particle&quot;:&quot;&quot;}],&quot;container-title&quot;:&quot;Wetlands Ecology and Management&quot;,&quot;container-title-short&quot;:&quot;Wetl. Ecol. Manag.&quot;,&quot;DOI&quot;:&quot;10.1007/s11273-004-7520-y&quot;,&quot;ISSN&quot;:&quot;09234861&quot;,&quot;issued&quot;:{&quot;date-parts&quot;:[[2005,6]]},&quot;page&quot;:&quot;261-268&quot;,&quot;abstract&quot;:&quot;The crowns of trees and shrubs often overtop temporary wetlands in forested regions. By shading pond basins, canopy can dramatically change the conditions experienced by residents such as amphibians. In this study, we estimated the presence of 8 amphibian species across 17 temporary wetlands at the Yale-Myers Forest in northeastern Connecticut, USA. In addition, we quantified the light environment using a grid of hemispherical canopy photographs to calculate Global Site Factor (GSF) within each wetland. Amphibian richness was low in most wetlands, and most wetlands were relatively shaded. Amphibian richness increased in lighter wetlands. This result was not confounded by relationships with wetland size. Most amphibian species tended to be absent from heavily shaded wetlands ('open canopy specialists'). However, three species were often found in the shadiest wetlands ('canopy generalists'). Field transplant experiments using one canopy generalist and one open canopy specialist showed that development of the generalist was less affected by wetland light levels compared with performance of the specialist. These findings suggest that canopy may be an important determinant of amphibian diversity patterns across wetlands. Further, conservation strategies dependent on universally applied, inviolate shoreline vegetation buffers may inadvertently contribute to species loss. Because species differ in their sensitivity to changes in canopy, these losses may be predictable. © Springer 2005.&quot;,&quot;issue&quot;:&quot;3&quot;,&quot;volume&quot;:&quot;13&quot;},&quot;isTemporary&quot;:false},{&quot;id&quot;:&quot;329de078-dbe1-34e4-96c3-a6f5c78f523c&quot;,&quot;itemData&quot;:{&quot;type&quot;:&quot;article-journal&quot;,&quot;id&quot;:&quot;329de078-dbe1-34e4-96c3-a6f5c78f523c&quot;,&quot;title&quot;:&quot;Effects of Experimental Canopy Manipulation on Amphibian Egg Deposition&quot;,&quot;author&quot;:[{&quot;family&quot;:&quot;FELIX&quot;,&quot;given&quot;:&quot;ZACHARY I.&quot;,&quot;parse-names&quot;:false,&quot;dropping-particle&quot;:&quot;&quot;,&quot;non-dropping-particle&quot;:&quot;&quot;},{&quot;family&quot;:&quot;WANG&quot;,&quot;given&quot;:&quot;YONG&quot;,&quot;parse-names&quot;:false,&quot;dropping-particle&quot;:&quot;&quot;,&quot;non-dropping-particle&quot;:&quot;&quot;},{&quot;family&quot;:&quot;SCHWEITZER&quot;,&quot;given&quot;:&quot;CALLIE J.&quot;,&quot;parse-names&quot;:false,&quot;dropping-particle&quot;:&quot;&quot;,&quot;non-dropping-particle&quot;:&quot;&quot;}],&quot;container-title&quot;:&quot;The Journal of Wildlife Management&quot;,&quot;container-title-short&quot;:&quot;J. Wildl. Manage.&quot;,&quot;DOI&quot;:&quot;10.2193/2008-181&quot;,&quot;ISSN&quot;:&quot;0022-541X&quot;,&quot;issued&quot;:{&quot;date-parts&quot;:[[2010,4]]},&quot;page&quot;:&quot;496-503&quot;,&quot;abstract&quot;:&quot; ABSTRACT  Although effects of forest management on amphibians are relatively well studied, few studies have examined how these practices affect egg deposition by adults, which can impact population recruitment. We quantified the effects of 4 canopy tree‐retention treatments on amphibian oviposition patterns in clusters of 60‐L aquatic mesocosms located in each treatment. We also related aquatic and terrestrial biophysical parameters in treatment plots to oviposition patterns. Cope's gray treefrogs ( Hyla chrysoscelis ) deposited more egg masses in clear‐cut and 25–50% tree‐retention treatments than in controls. In contrast, mountain chorus frogs ( Pseudacris brachyp***hona ) deposited more egg masses in unharvested control and 75% retention treatments than in clear‐cut or 25–50% retention treatments. Spotted salamanders ( Ambystoma maculatum ) only deposited eggs in 75% retention treatments and controls. The number of egg masses deposited by mountain chorus frogs was positively related to canopy cover and negatively related to water temperature, pH, and dissolved oxygen, whereas we noted the opposite relationships for Cope's gray treefrogs. We did not detect a relationship between the number of egg masses deposited by any species and the distance of mesocosms to either the nearest mature closed‐canopy forest or to the nearest natural amphibian breeding pool. The impacts of the silvicultural treatments we studied were species‐specific and depended on the amount of trees removed. In areas where protection of spotted salamander and mountain chorus frog breeding habitat is a priority, we recommend harvests retain at least 75% of the canopy. Our results also suggest that retention of 25–50% of canopy trees surrounding amphibian breeding pools has little conservation benefit. &quot;,&quot;publisher&quot;:&quot;Wiley&quot;,&quot;issue&quot;:&quot;3&quot;,&quot;volume&quot;:&quot;74&quot;},&quot;isTemporary&quot;:false},{&quot;id&quot;:&quot;42cd1062-e21e-3e7f-8cc5-ab2bc5ff1d5d&quot;,&quot;itemData&quot;:{&quot;type&quot;:&quot;article-journal&quot;,&quot;id&quot;:&quot;42cd1062-e21e-3e7f-8cc5-ab2bc5ff1d5d&quot;,&quot;title&quot;:&quot;Experimental canopy removal enhances diversity of vernal pond amphibians&quot;,&quot;author&quot;:[{&quot;family&quot;:&quot;Skelly&quot;,&quot;given&quot;:&quot;David K.&quot;,&quot;parse-names&quot;:false,&quot;dropping-particle&quot;:&quot;&quot;,&quot;non-dropping-particle&quot;:&quot;&quot;},{&quot;family&quot;:&quot;Bolden&quot;,&quot;given&quot;:&quot;Susan R.&quot;,&quot;parse-names&quot;:false,&quot;dropping-particle&quot;:&quot;&quot;,&quot;non-dropping-particle&quot;:&quot;&quot;},{&quot;family&quot;:&quot;Freidenburg&quot;,&quot;given&quot;:&quot;L. Kealoha&quot;,&quot;parse-names&quot;:false,&quot;dropping-particle&quot;:&quot;&quot;,&quot;non-dropping-particle&quot;:&quot;&quot;}],&quot;container-title&quot;:&quot;Ecological Applications&quot;,&quot;DOI&quot;:&quot;10.1890/13-1042.1&quot;,&quot;ISSN&quot;:&quot;1051-0761&quot;,&quot;URL&quot;:&quot;https://esajournals.onlinelibrary.wiley.com/doi/10.1890/13-1042.1&quot;,&quot;issued&quot;:{&quot;date-parts&quot;:[[2014,3]]},&quot;page&quot;:&quot;340-345&quot;,&quot;abstract&quot;:&quot;&lt;p&gt;Vernal ponds are often treated as protected environments receiving special regulation and management. Within the landscapes where they are found, forest vegetation frequently dominates surrounding uplands and can grow to overtop and shade pond basins. Two bodies of research offer differing views of the role of forest canopy for vernal pond systems. Studies of landscape conversion suggest that removing forest overstory within uplands can cause local extinctions of amphibians by altering terrestrial habitat or hindering movement. Studies of canopy above pond basins imply an opposite relationship; encroachment of overstory vegetation can be associated with local extinctions potentially via changes in light, thermal, and food resource environments. Unresolved uncertainties about the role of forest canopy reveal significant gaps in our understanding of wetland species distributions and dynamics. Any misunderstanding of canopy influences is simultaneously important to managers because current practices emphasize promoting or conserving vegetation growth particularly within buffers immediately adjacent to ponds. We evaluated this apparent contradiction by conducting a landscape‐scale, long‐term experiment using 14 natural vernal ponds. Tree felling at six manipulated ponds was limited in spatial scope but was nevertheless effective in increasing water temperature. Compared with eight control ponds, manipulated ponds maintained more amphibian species during five years post‐manipulation. There was little evidence that any species was negatively influenced, and the reproductive effort of species for which we estimated egg inputs maintained pretreatment population densities in manipulated compared with control ponds. Overall, our experiment shows that a carefully circumscribed reduction of overhead forest canopy can enhance the capacity of vernal ponds to support wildlife diversity and suggests a scale dependence of canopy influences on amphibians. These findings have implications for the connection between current wetland management practices and the goals of wetland stewardship and conservation of wetland‐dependent species.&lt;/p&gt;&quot;,&quot;publisher&quot;:&quot;Ecological Society of America&quot;,&quot;issue&quot;:&quot;2&quot;,&quot;volume&quot;:&quot;24&quot;,&quot;container-title-short&quot;:&quot;&quot;},&quot;isTemporary&quot;:false},{&quot;id&quot;:&quot;9e3dbfee-cbe8-3f8e-ba7f-869e9906f608&quot;,&quot;itemData&quot;:{&quot;type&quot;:&quot;article-journal&quot;,&quot;id&quot;:&quot;9e3dbfee-cbe8-3f8e-ba7f-869e9906f608&quot;,&quot;title&quot;:&quot;Amphibian phenotypic variation along a gradient in canopy cover: Species differences and plasticity&quot;,&quot;author&quot;:[{&quot;family&quot;:&quot;Buskirk&quot;,&quot;given&quot;:&quot;Josh&quot;,&quot;parse-names&quot;:false,&quot;dropping-particle&quot;:&quot;&quot;,&quot;non-dropping-particle&quot;:&quot;Van&quot;}],&quot;container-title&quot;:&quot;Oikos&quot;,&quot;DOI&quot;:&quot;10.1111/j.1600-0706.2010.18845.x&quot;,&quot;ISSN&quot;:&quot;00301299&quot;,&quot;issued&quot;:{&quot;date-parts&quot;:[[2011,6]]},&quot;page&quot;:&quot;906-914&quot;,&quot;abstract&quot;:&quot;The distributions of many freshwater organisms correlate with a gradient in canopy cover, ranging from sunny wetlands to closed woodland ponds. Little is known about mechanisms that exclude species from some sections of the gradient while allowing persistence in others. I addressed this question by manipulating shading in 740-l outdoor mesocosms and measuring several ecologically-relevant traits in three species of amphibian larva (Rana temporaria and Triturus alpestris, generalists occupying the entire gradient; and Hyla arborea, a specialist in open habitats). Shading caused delayed development, but had no effect on survival and increased the growth rate of R. temporaria. Body and tail color were darker in the shade. Plasticity in morphological shape, consisting of reduced gut width and increased tail size under shaded conditions, may reflect poor food availability and low dissolved oxygen. The canopy generalist R. temporaria increased activity in the shade, spent more time basking in shallow water, and maintained high larval performance. Unexpectedly, the specialist H. arborea was also highly plastic. These results describe extensive phenotypic plasticity induced by shade, and highlight traits that may influence performance along the canopy gradient. © 2011 The Authors.&quot;,&quot;issue&quot;:&quot;6&quot;,&quot;volume&quot;:&quot;120&quot;,&quot;container-title-short&quot;:&quot;&quot;},&quot;isTemporary&quot;:false}]},{&quot;citationID&quot;:&quot;MENDELEY_CITATION_a6d306c6-cbbc-498c-bcf7-f7c002e4ef60&quot;,&quot;properties&quot;:{&quot;noteIndex&quot;:0},&quot;isEdited&quot;:false,&quot;manualOverride&quot;:{&quot;isManuallyOverridden&quot;:false,&quot;citeprocText&quot;:&quot;(Werner &amp;#38; Glennemeier, 1999a)&quot;,&quot;manualOverrideText&quot;:&quot;&quot;},&quot;citationTag&quot;:&quot;MENDELEY_CITATION_v3_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&quot;,&quot;citationItems&quot;:[{&quot;id&quot;:&quot;a58de0d4-f8f6-3188-8b14-32035231df75&quot;,&quot;itemData&quot;:{&quot;type&quot;:&quot;article-journal&quot;,&quot;id&quot;:&quot;a58de0d4-f8f6-3188-8b14-32035231df75&quot;,&quot;title&quot;:&quot;Influence of Forest Canopy Cover on the Breeding Pond Distributions of Several Amphibian Species&quot;,&quot;author&quot;:[{&quot;family&quot;:&quot;Werner&quot;,&quot;given&quot;:&quot;Earl E&quot;,&quot;parse-names&quot;:false,&quot;dropping-particle&quot;:&quot;&quot;,&quot;non-dropping-particle&quot;:&quot;&quot;},{&quot;family&quot;:&quot;Glennemeier&quot;,&quot;given&quot;:&quot;Karen S&quot;,&quot;parse-names&quot;:false,&quot;dropping-particle&quot;:&quot;&quot;,&quot;non-dropping-particle&quot;:&quot;&quot;}],&quot;container-title&quot;:&quot;Copeia&quot;,&quot;container-title-short&quot;:&quot;Copeia&quot;,&quot;URL&quot;:&quot;https://about.jstor.org/terms&quot;,&quot;issued&quot;:{&quot;date-parts&quot;:[[1999,2,5]]},&quot;page&quot;:&quot;1-12&quot;,&quot;issue&quot;:&quot;1&quot;,&quot;volume&quot;:&quot;5&quot;},&quot;isTemporary&quot;:false}]},{&quot;citationID&quot;:&quot;MENDELEY_CITATION_863f1ec4-61a0-4de0-9a47-1adf12d1834a&quot;,&quot;properties&quot;:{&quot;noteIndex&quot;:0},&quot;isEdited&quot;:false,&quot;manualOverride&quot;:{&quot;isManuallyOverridden&quot;:false,&quot;citeprocText&quot;:&quot;(Klawinski et al., 2014)&quot;,&quot;manualOverrideText&quot;:&quot;&quot;},&quot;citationTag&quot;:&quot;MENDELEY_CITATION_v3_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&quot;,&quot;citationItems&quot;:[{&quot;id&quot;:&quot;c28e7340-da74-38de-a7f4-10fbb511fc36&quot;,&quot;itemData&quot;:{&quot;type&quot;:&quot;article-journal&quot;,&quot;id&quot;:&quot;c28e7340-da74-38de-a7f4-10fbb511fc36&quot;,&quot;title&quot;:&quot;Coqui frog populations are negatively affected by canopy opening but not detritus deposition following an experimental hurricane in a tropical rainforest&quot;,&quot;author&quot;:[{&quot;family&quot;:&quot;Klawinski&quot;,&quot;given&quot;:&quot;Paul D.&quot;,&quot;parse-names&quot;:false,&quot;dropping-particle&quot;:&quot;&quot;,&quot;non-dropping-particle&quot;:&quot;&quot;},{&quot;family&quot;:&quot;Dalton&quot;,&quot;given&quot;:&quot;Ben&quot;,&quot;parse-names&quot;:false,&quot;dropping-particle&quot;:&quot;&quot;,&quot;non-dropping-particle&quot;:&quot;&quot;},{&quot;family&quot;:&quot;Shiels&quot;,&quot;given&quot;:&quot;Aaron B.&quot;,&quot;parse-names&quot;:false,&quot;dropping-particle&quot;:&quot;&quot;,&quot;non-dropping-particle&quot;:&quot;&quot;}],&quot;container-title&quot;:&quot;Forest Ecology and Management&quot;,&quot;container-title-short&quot;:&quot;For. Ecol. Manage.&quot;,&quot;DOI&quot;:&quot;10.1016/j.foreco.2014.02.010&quot;,&quot;ISSN&quot;:&quot;03781127&quot;,&quot;issued&quot;:{&quot;date-parts&quot;:[[2014,11]]},&quot;page&quot;:&quot;118-123&quot;,&quot;abstract&quot;:&quot;Hurricanes, cyclones, and typhoons are common disturbances in many island and coastal forests. There is a lack of understanding of the importance to forest biota of the two major physical aspects that occur simultaneously during a hurricane: canopy disturbance and detritus (debris) deposition onto the ground. Using a replicated factorial design, our study involved experimentally determining the independent and interactive effects of canopy opening and debris additions to the forest floor on densities of coqui frogs (Eleutherodactylus coqui). Coquies are the dominant amphibian, and second most common vertebrate species, in the Luquillo Experimental Forest (LEF), a montane, tropical rainforest in northeastern Puerto Rico that frequently experiences hurricanes. Frogs were sampled in all twelve 30 × 30 m plots at three periods prior to installing treatments (July 2003, January 2004, July 2004), and at months 1, 3, 6, and 12 post-treatment. The degree of canopy opening and amount of debris deposited onto the forest floor by our experimental treatments closely mimicked conditions resulting from Hurricane Hugo, a severe hurricane that passed over the LEF in 1989. Based on findings from past studies involving natural hurricanes in the LEF, we predicted that coqui densities would increase in response to debris additions, and decrease or remain unchanged in response to canopy disturbance. However, we found that debris deposition had no significant effect on coqui density and that the opening of the canopy was the dominant aspect affecting coqui by significantly reducing their densities. We identified several possible explanations for the decreased coqui densities in open-canopy plots, including decreased litter moisture and insect prey, and temporal and spatial scales associated with disturbance that may have influenced coqui behavior. Following natural hurricanes, and in light of our findings from experimental hurricane impacts, we expect that coquies benefit from patches of intact canopy while suffering reduced densities in open-canopy settings. Furthermore, based on our study and other experimental forest studies involving frogs, future forest practices that remove significant canopy should probably be viewed as having an initially (up to 1 year) negative effect on the frog community.&quot;,&quot;volume&quot;:&quot;332&quot;},&quot;isTemporary&quot;:false}]},{&quot;citationID&quot;:&quot;MENDELEY_CITATION_90f108cd-a43a-42b9-ab1f-7a4cd0f91a41&quot;,&quot;properties&quot;:{&quot;noteIndex&quot;:0},&quot;isEdited&quot;:false,&quot;manualOverride&quot;:{&quot;isManuallyOverridden&quot;:false,&quot;citeprocText&quot;:&quot;(Skelly et al., 2005)&quot;,&quot;manualOverrideText&quot;:&quot;&quot;},&quot;citationTag&quot;:&quot;MENDELEY_CITATION_v3_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&quot;,&quot;citationItems&quot;:[{&quot;id&quot;:&quot;90e6675e-ad89-373f-8beb-4ca88fd54367&quot;,&quot;itemData&quot;:{&quot;type&quot;:&quot;article-journal&quot;,&quot;id&quot;:&quot;90e6675e-ad89-373f-8beb-4ca88fd54367&quot;,&quot;title&quot;:&quot;Canopy closure and amphibian diversity in forested wetlands&quot;,&quot;author&quot;:[{&quot;family&quot;:&quot;Skelly&quot;,&quot;given&quot;:&quot;David K.&quot;,&quot;parse-names&quot;:false,&quot;dropping-particle&quot;:&quot;&quot;,&quot;non-dropping-particle&quot;:&quot;&quot;},{&quot;family&quot;:&quot;Halverson&quot;,&quot;given&quot;:&quot;M. Anders&quot;,&quot;parse-names&quot;:false,&quot;dropping-particle&quot;:&quot;&quot;,&quot;non-dropping-particle&quot;:&quot;&quot;},{&quot;family&quot;:&quot;Freidenburg&quot;,&quot;given&quot;:&quot;L. Kealoha&quot;,&quot;parse-names&quot;:false,&quot;dropping-particle&quot;:&quot;&quot;,&quot;non-dropping-particle&quot;:&quot;&quot;},{&quot;family&quot;:&quot;Urban&quot;,&quot;given&quot;:&quot;Mark C.&quot;,&quot;parse-names&quot;:false,&quot;dropping-particle&quot;:&quot;&quot;,&quot;non-dropping-particle&quot;:&quot;&quot;}],&quot;container-title&quot;:&quot;Wetlands Ecology and Management&quot;,&quot;container-title-short&quot;:&quot;Wetl. Ecol. Manag.&quot;,&quot;DOI&quot;:&quot;10.1007/s11273-004-7520-y&quot;,&quot;ISSN&quot;:&quot;09234861&quot;,&quot;issued&quot;:{&quot;date-parts&quot;:[[2005,6]]},&quot;page&quot;:&quot;261-268&quot;,&quot;abstract&quot;:&quot;The crowns of trees and shrubs often overtop temporary wetlands in forested regions. By shading pond basins, canopy can dramatically change the conditions experienced by residents such as amphibians. In this study, we estimated the presence of 8 amphibian species across 17 temporary wetlands at the Yale-Myers Forest in northeastern Connecticut, USA. In addition, we quantified the light environment using a grid of hemispherical canopy photographs to calculate Global Site Factor (GSF) within each wetland. Amphibian richness was low in most wetlands, and most wetlands were relatively shaded. Amphibian richness increased in lighter wetlands. This result was not confounded by relationships with wetland size. Most amphibian species tended to be absent from heavily shaded wetlands ('open canopy specialists'). However, three species were often found in the shadiest wetlands ('canopy generalists'). Field transplant experiments using one canopy generalist and one open canopy specialist showed that development of the generalist was less affected by wetland light levels compared with performance of the specialist. These findings suggest that canopy may be an important determinant of amphibian diversity patterns across wetlands. Further, conservation strategies dependent on universally applied, inviolate shoreline vegetation buffers may inadvertently contribute to species loss. Because species differ in their sensitivity to changes in canopy, these losses may be predictable. © Springer 2005.&quot;,&quot;issue&quot;:&quot;3&quot;,&quot;volume&quot;:&quot;13&quot;},&quot;isTemporary&quot;:false}]},{&quot;citationID&quot;:&quot;MENDELEY_CITATION_5bd75498-582f-4fc9-ba48-0990453ba220&quot;,&quot;properties&quot;:{&quot;noteIndex&quot;:0},&quot;isEdited&quot;:false,&quot;manualOverride&quot;:{&quot;isManuallyOverridden&quot;:false,&quot;citeprocText&quot;:&quot;(Provete et al., 2014)&quot;,&quot;manualOverrideText&quot;:&quot;&quot;},&quot;citationTag&quot;:&quot;MENDELEY_CITATION_v3_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&quot;,&quot;citationItems&quot;:[{&quot;id&quot;:&quot;7e69cae6-f312-3f25-9837-e0c8cf670a6c&quot;,&quot;itemData&quot;:{&quot;type&quot;:&quot;article-journal&quot;,&quot;id&quot;:&quot;7e69cae6-f312-3f25-9837-e0c8cf670a6c&quot;,&quot;title&quot;:&quot;Broad-scale spatial patterns of canopy cover and pond morphology affect the structure of a Neotropical amphibian metacommunity&quot;,&quot;author&quot;:[{&quot;family&quot;:&quot;Provete&quot;,&quot;given&quot;:&quot;Diogo B.&quot;,&quot;parse-names&quot;:false,&quot;dropping-particle&quot;:&quot;&quot;,&quot;non-dropping-particle&quot;:&quot;&quot;},{&quot;family&quot;:&quot;Gonçalves-Souza&quot;,&quot;given&quot;:&quot;Thiago&quot;,&quot;parse-names&quot;:false,&quot;dropping-particle&quot;:&quot;&quot;,&quot;non-dropping-particle&quot;:&quot;&quot;},{&quot;family&quot;:&quot;Garey&quot;,&quot;given&quot;:&quot;Michel&quot;,&quot;parse-names&quot;:false,&quot;dropping-particle&quot;:&quot;V.&quot;,&quot;non-dropping-particle&quot;:&quot;&quot;},{&quot;family&quot;:&quot;Martins&quot;,&quot;given&quot;:&quot;Itamar A.&quot;,&quot;parse-names&quot;:false,&quot;dropping-particle&quot;:&quot;&quot;,&quot;non-dropping-particle&quot;:&quot;&quot;},{&quot;family&quot;:&quot;Rossa-Feres&quot;,&quot;given&quot;:&quot;Denise de C.&quot;,&quot;parse-names&quot;:false,&quot;dropping-particle&quot;:&quot;&quot;,&quot;non-dropping-particle&quot;:&quot;&quot;}],&quot;container-title&quot;:&quot;Hydrobiologia&quot;,&quot;container-title-short&quot;:&quot;Hydrobiologia&quot;,&quot;DOI&quot;:&quot;10.1007/s10750-014-1870-0&quot;,&quot;ISSN&quot;:&quot;15735117&quot;,&quot;issued&quot;:{&quot;date-parts&quot;:[[2014]]},&quot;page&quot;:&quot;69-79&quot;,&quot;abstract&quot;:&quot;Spatial and environmental processes influence species composition at distinct scales. Previous studies suggested that the distribution of larval anurans at the landscape-scale is influenced by environmental gradients related to adult breeding site selection, such as pond canopy cover, but not by water chemistry. However, the combined effects of spatial, pond morphology, and water chemistry variables on metacommunity structure of larval anurans have not been analyzed yet. We used a partial redundancy analysis with variation partitioning to analyze the relative influence of pond morphology (e.g., depth, area, and aquatic vegetation), water chemistry, and spatial variables on a tadpole metacommunity from southeastern Brazil. We predict that pond morphology and canopy cover will influence the metacommunity at broad spatial scales, while water chemistry would play a larger role at finer scales. We found that broad-scale spatial patterns of pond canopy cover and pond morphology strongly influenced metacommunity structure, with water chemistry being not significant. Additionally, species composition was spatially autocorrelated at short distances. We suggest that the reproductive behavior of adult anurans is driving tadpole metacommunity dynamics, since pond morphology, but not water chemistry affects breeding site selection by adults. Our results contribute to the understanding of amphibian species diversity in tropical wetlands. © 2014 Springer International Publishing Switzerland.&quot;,&quot;publisher&quot;:&quot;Kluwer Academic Publishers&quot;,&quot;issue&quot;:&quot;1&quot;,&quot;volume&quot;:&quot;734&quot;},&quot;isTemporary&quot;:false}]},{&quot;citationID&quot;:&quot;MENDELEY_CITATION_81f77733-0f22-42d4-9670-9d9a1e83b4e8&quot;,&quot;properties&quot;:{&quot;noteIndex&quot;:0,&quot;mode&quot;:&quot;composite&quot;},&quot;isEdited&quot;:false,&quot;manualOverride&quot;:{&quot;isManuallyOverridden&quot;:false,&quot;citeprocText&quot;:&quot;Lemmon (1956, 1957)&quot;,&quot;manualOverrideText&quot;:&quot;&quot;},&quot;citationTag&quot;:&quot;MENDELEY_CITATION_v3_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&quot;,&quot;citationItems&quot;:[{&quot;displayAs&quot;:&quot;composite&quot;,&quot;label&quot;:&quot;page&quot;,&quot;id&quot;:&quot;e0fd517f-0a8b-3593-b094-5ceda61e3e0b&quot;,&quot;itemData&quot;:{&quot;type&quot;:&quot;article-journal&quot;,&quot;id&quot;:&quot;e0fd517f-0a8b-3593-b094-5ceda61e3e0b&quot;,&quot;title&quot;:&quot;A Spherical Densiometer For Estimating Forest Overstory Density&quot;,&quot;author&quot;:[{&quot;family&quot;:&quot;Lemmon&quot;,&quot;given&quot;:&quot;Paul E.&quot;,&quot;parse-names&quot;:false,&quot;dropping-particle&quot;:&quot;&quot;,&quot;non-dropping-particle&quot;:&quot;&quot;}],&quot;container-title&quot;:&quot;Forest Science&quot;,&quot;DOI&quot;:&quot;10.1093/forestscience/2.4.314&quot;,&quot;ISSN&quot;:&quot;0015-749X&quot;,&quot;issued&quot;:{&quot;date-parts&quot;:[[1956,12,1]]},&quot;page&quot;:&quot;314-320&quot;,&quot;issue&quot;:&quot;4&quot;,&quot;volume&quot;:&quot;2&quot;,&quot;container-title-short&quot;:&quot;&quot;},&quot;isTemporary&quot;:false,&quot;suppress-author&quot;:false,&quot;composite&quot;:true,&quot;author-only&quot;:false},{&quot;id&quot;:&quot;35b7f1e7-321b-3734-82fd-6e8066eb5c8e&quot;,&quot;itemData&quot;:{&quot;type&quot;:&quot;article-journal&quot;,&quot;id&quot;:&quot;35b7f1e7-321b-3734-82fd-6e8066eb5c8e&quot;,&quot;title&quot;:&quot;A new instrument for measuring forest overstory density&quot;,&quot;author&quot;:[{&quot;family&quot;:&quot;Lemmon&quot;,&quot;given&quot;:&quot;P E&quot;,&quot;parse-names&quot;:false,&quot;dropping-particle&quot;:&quot;&quot;,&quot;non-dropping-particle&quot;:&quot;&quot;}],&quot;container-title&quot;:&quot;Journal of Forestry&quot;,&quot;container-title-short&quot;:&quot;J. For.&quot;,&quot;issued&quot;:{&quot;date-parts&quot;:[[1957]]},&quot;page&quot;:&quot;667-669&quot;,&quot;volume&quot;:&quot;55&quot;},&quot;isTemporary&quot;:false}]},{&quot;citationID&quot;:&quot;MENDELEY_CITATION_5cdddfb6-26df-49a4-b9e3-9e9de8102427&quot;,&quot;properties&quot;:{&quot;noteIndex&quot;:0},&quot;isEdited&quot;:false,&quot;manualOverride&quot;:{&quot;isManuallyOverridden&quot;:false,&quot;citeprocText&quot;:&quot;(Jennings et al., 1999; Nascimento et al., 2007)&quot;,&quot;manualOverrideText&quot;:&quot;&quot;},&quot;citationTag&quot;:&quot;MENDELEY_CITATION_v3_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&quot;,&quot;citationItems&quot;:[{&quot;id&quot;:&quot;968fb9be-d819-33c7-a653-537d563d5776&quot;,&quot;itemData&quot;:{&quot;type&quot;:&quot;report&quot;,&quot;id&quot;:&quot;968fb9be-d819-33c7-a653-537d563d5776&quot;,&quot;title&quot;:&quot;Introduction Assessing forest canopies and understorey illumination: canopy closure, canopy cover and other measures&quot;,&quot;author&quot;:[{&quot;family&quot;:&quot;Jennings&quot;,&quot;given&quot;:&quot;S B&quot;,&quot;parse-names&quot;:false,&quot;dropping-particle&quot;:&quot;&quot;,&quot;non-dropping-particle&quot;:&quot;&quot;},{&quot;family&quot;:&quot;Brown&quot;,&quot;given&quot;:&quot;N D&quot;,&quot;parse-names&quot;:false,&quot;dropping-particle&quot;:&quot;&quot;,&quot;non-dropping-particle&quot;:&quot;&quot;},{&quot;family&quot;:&quot;Sheil&quot;,&quot;given&quot;:&quot;And D&quot;,&quot;parse-names&quot;:false,&quot;dropping-particle&quot;:&quot;&quot;,&quot;non-dropping-particle&quot;:&quot;&quot;}],&quot;container-title&quot;:&quot;Forestry&quot;,&quot;issued&quot;:{&quot;date-parts&quot;:[[1999]]},&quot;abstract&quot;:&quot;A hierarchy of factors determines the microcli-mate experienced by any organism within a forest. The prevailing climate is modified first by local weather conditions (particularly cloud cover), and then by the vegetation. Crucially, the structure of the canopy controls the quantity, quality, spatial and temporal distribution of light. It also influences local precipitation and air movements. Combined, these factors determine the air humidity, temperature and to some extent the soil moisture conditions at any given point within the forest. Many silvicultural methods depend on manipulation of the forest canopy in order to create conditions favouring the survival and growth of desirable plants. These include tree seedlings, which may be the next commercial crop, and non-marketable species that have a conservation value. Light penetration also affects animal Summary The forest canopy is one of the chief determinants of the microhabitat within the forest. It affects plant growth and survival, hence determining the nature of the vegetation, and wildlife habitat. A plethora of different techniques have been devised to measure the canopy. Evaluation of the literature reveals confusion over what is actually being measured. This paper distinguishes two basic types of measurement: canopy cover is the area of the ground covered by a vertical projection of the canopy, while canopy closure is the proportion of the sky hemisphere obscured by vegetation when viewed from a single point. The principal techniques used to measure canopy cover, canopy closure, and a number of related measures are described and discussed. The advantages and limitations are outlined and some sampling guidelines are provided. The authors hope to clarify the nature of the measurements and to provide foresters with sufficient information to select techniques suitable for their needs.&quot;,&quot;issue&quot;:&quot;1&quot;,&quot;volume&quot;:&quot;72&quot;,&quot;container-title-short&quot;:&quot;&quot;},&quot;isTemporary&quot;:false},{&quot;id&quot;:&quot;90089119-2c8d-3ae3-8f85-aaf8578e6caa&quot;,&quot;itemData&quot;:{&quot;type&quot;:&quot;article-journal&quot;,&quot;id&quot;:&quot;90089119-2c8d-3ae3-8f85-aaf8578e6caa&quot;,&quot;title&quot;:&quot;Canopy openness and lai estimates in two seasonally deciduous forests on limestone outcrops in central Brazil using hemispherical photographs&quot;,&quot;author&quot;:[{&quot;family&quot;:&quot;Nascimento&quot;,&quot;given&quot;:&quot;André Rosalvo Terra&quot;,&quot;parse-names&quot;:false,&quot;dropping-particle&quot;:&quot;&quot;,&quot;non-dropping-particle&quot;:&quot;&quot;},{&quot;family&quot;:&quot;Fagg&quot;,&quot;given&quot;:&quot;Jeanine Maria Felfili&quot;,&quot;parse-names&quot;:false,&quot;dropping-particle&quot;:&quot;&quot;,&quot;non-dropping-particle&quot;:&quot;&quot;},{&quot;family&quot;:&quot;Fagg&quot;,&quot;given&quot;:&quot;Christopher William&quot;,&quot;parse-names&quot;:false,&quot;dropping-particle&quot;:&quot;&quot;,&quot;non-dropping-particle&quot;:&quot;&quot;}],&quot;container-title&quot;:&quot;Revista Árvore&quot;,&quot;DOI&quot;:&quot;10.1590/S0100-67622007000100019&quot;,&quot;ISSN&quot;:&quot;0100-6762&quot;,&quot;issued&quot;:{&quot;date-parts&quot;:[[2007,2]]},&quot;page&quot;:&quot;167-176&quot;,&quot;abstract&quot;:&quot;&lt;p&gt;Patches of seasonally dry tropical forests occur on limestone outcrops in Central Brazil surrounded by the dominant savanna vegetation. They contain valuable timber species but are threatened by farming and mining activities. The objective of this study was to describe canopy opening and light relations in two seasonally deciduous dry forests on slopes and limestone outcrops, in the Paranã valley at the northeastern region of the Goiás state, Brazil. The studied forests were in the Fazenda Sabonete in Iaciara-Go and Fazenda Forquilha in Guarani-GO. Woody plants were sampled in 25 (20 x 20 m) plots in each forest. In the Sabonete forest 40 species, 705 ind./ha-1 with a basal area of 15.78 m²/ha-1 were found, while in Forquilha there were 55 species, 956 ind./ha-1 with a basal area of 24.76 m²/ha-1. Using hemispherical photographic techniques, 25 black and white photographs were taken at each site, during the dry season, totaling 50 photographs. These were taken at the beginning of each vegetation-sampling plot. The photographs were scanned in grey tones and saved as 'Bitmap'. The canopy opening and leaf area index (LAI) were calculated using the software Winphot. The mean canopy opening was 54.0% (±9.36) for Fazenda Sabonete and 64.6% (±11.8) in Fazenda Forquilha, with both sites presenting significant differences in the opening estimates (P &amp;lt; 0.05). Their floristic richness and structure also differed with the more open canopy forest, Forquilha, being richer and denser, suggesting the need for further studies on species-environment relationships in these forests.&lt;/p&gt;&quot;,&quot;issue&quot;:&quot;1&quot;,&quot;volume&quot;:&quot;31&quot;,&quot;container-title-short&quot;:&quot;&quot;},&quot;isTemporary&quot;:false}]},{&quot;citationID&quot;:&quot;MENDELEY_CITATION_fa67a140-e046-4bdd-aade-43bb96ab1204&quot;,&quot;properties&quot;:{&quot;noteIndex&quot;:0},&quot;isEdited&quot;:false,&quot;manualOverride&quot;:{&quot;isManuallyOverridden&quot;:false,&quot;citeprocText&quot;:&quot;(R Core Team, 2025)&quot;,&quot;manualOverrideText&quot;:&quot;&quot;},&quot;citationTag&quot;:&quot;MENDELEY_CITATION_v3_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&quot;,&quot;citationItems&quot;:[{&quot;id&quot;:&quot;eea463cb-25fe-3a57-8238-ea18af570336&quot;,&quot;itemData&quot;:{&quot;type&quot;:&quot;article&quot;,&quot;id&quot;:&quot;eea463cb-25fe-3a57-8238-ea18af570336&quot;,&quot;title&quot;:&quot;R: A Language and Environment for Statistical Computing&quot;,&quot;author&quot;:[{&quot;family&quot;:&quot;R Core Team&quot;,&quot;given&quot;:&quot;&quot;,&quot;parse-names&quot;:false,&quot;dropping-particle&quot;:&quot;&quot;,&quot;non-dropping-particle&quot;:&quot;&quot;}],&quot;URL&quot;:&quot;https://www.R-project.org/&quot;,&quot;issued&quot;:{&quot;date-parts&quot;:[[2025]]},&quot;publisher-place&quot;:&quot;Vienna, Austria&quot;,&quot;container-title-short&quot;:&quot;&quot;},&quot;isTemporary&quot;:false}]},{&quot;citationID&quot;:&quot;MENDELEY_CITATION_39d5b61f-9d33-46a0-bf31-5c3361c78b18&quot;,&quot;properties&quot;:{&quot;noteIndex&quot;:0},&quot;isEdited&quot;:false,&quot;manualOverride&quot;:{&quot;isManuallyOverridden&quot;:false,&quot;citeprocText&quot;:&quot;(Lai et al., 2019)&quot;,&quot;manualOverrideText&quot;:&quot;&quot;},&quot;citationTag&quot;:&quot;MENDELEY_CITATION_v3_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&quot;,&quot;citationItems&quot;:[{&quot;id&quot;:&quot;31b471d4-7dd2-323c-bb69-a4ccbe28ba47&quot;,&quot;itemData&quot;:{&quot;type&quot;:&quot;article-journal&quot;,&quot;id&quot;:&quot;31b471d4-7dd2-323c-bb69-a4ccbe28ba47&quot;,&quot;title&quot;:&quot;Evaluating the popularity of R in ecology&quot;,&quot;author&quot;:[{&quot;family&quot;:&quot;Lai&quot;,&quot;given&quot;:&quot;Jiangshan&quot;,&quot;parse-names&quot;:false,&quot;dropping-particle&quot;:&quot;&quot;,&quot;non-dropping-particle&quot;:&quot;&quot;},{&quot;family&quot;:&quot;Lortie&quot;,&quot;given&quot;:&quot;Christopher J.&quot;,&quot;parse-names&quot;:false,&quot;dropping-particle&quot;:&quot;&quot;,&quot;non-dropping-particle&quot;:&quot;&quot;},{&quot;family&quot;:&quot;Muenchen&quot;,&quot;given&quot;:&quot;Robert A.&quot;,&quot;parse-names&quot;:false,&quot;dropping-particle&quot;:&quot;&quot;,&quot;non-dropping-particle&quot;:&quot;&quot;},{&quot;family&quot;:&quot;Yang&quot;,&quot;given&quot;:&quot;Jian&quot;,&quot;parse-names&quot;:false,&quot;dropping-particle&quot;:&quot;&quot;,&quot;non-dropping-particle&quot;:&quot;&quot;},{&quot;family&quot;:&quot;Ma&quot;,&quot;given&quot;:&quot;Keping&quot;,&quot;parse-names&quot;:false,&quot;dropping-particle&quot;:&quot;&quot;,&quot;non-dropping-particle&quot;:&quot;&quot;}],&quot;container-title&quot;:&quot;Ecosphere&quot;,&quot;DOI&quot;:&quot;10.1002/ecs2.2567&quot;,&quot;ISSN&quot;:&quot;21508925&quot;,&quot;issued&quot;:{&quot;date-parts&quot;:[[2019,1,1]]},&quot;abstract&quot;:&quot;The programming language R is widely used in many fields. We explored the extent of reported R use in the field of ecology using the Web of Science and text mining. We analyzed the frequencies of R packages reported in more than 60,000 peer-reviewed articles published in 30 ecology journals during a 10-yr period ending in 2017. The number of studies reported using R as their primary tool in data analysis increased linearly from 11.4% in 2008 to 58.0% in 2017. The top 10 packages reported were lme4, vegan, nlme, ape, MuMIn, MASS, mgcv, ade4, multcomp, and car. The increasing popularity of R has most likely furthered open science in ecological research because it can improve reproducibility of analyses and captures workflows when scripts and codes are included and shared. These findings may not be entirely unique to R because there are other programming languages used by ecologists, but they do strongly suggest that given the relatively high frequency of reported use of R, it is a significant component of contemporary analytics in the field of ecology.&quot;,&quot;publisher&quot;:&quot;Wiley-Blackwell&quot;,&quot;issue&quot;:&quot;1&quot;,&quot;volume&quot;:&quot;10&quot;,&quot;container-title-short&quot;:&quot;&quot;},&quot;isTemporary&quot;:false}]},{&quot;citationID&quot;:&quot;MENDELEY_CITATION_219e9561-b10e-497f-97bd-84b0f218c074&quot;,&quot;properties&quot;:{&quot;noteIndex&quot;:0},&quot;isEdited&quot;:false,&quot;manualOverride&quot;:{&quot;isManuallyOverridden&quot;:false,&quot;citeprocText&quot;:&quot;(Cardoso et al., 2025; Laliberté et al., 2023; Oksanen et al., 2024)&quot;,&quot;manualOverrideText&quot;:&quot;&quot;},&quot;citationTag&quot;:&quot;MENDELEY_CITATION_v3_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&quot;,&quot;citationItems&quot;:[{&quot;id&quot;:&quot;e1c1f74f-1d57-3bf6-8793-465abc5f17cc&quot;,&quot;itemData&quot;:{&quot;type&quot;:&quot;article&quot;,&quot;id&quot;:&quot;e1c1f74f-1d57-3bf6-8793-465abc5f17cc&quot;,&quot;title&quot;:&quot;vegan: Community Ecology Package&quot;,&quot;author&quot;:[{&quot;family&quot;:&quot;Oksanen&quot;,&quot;given&quot;:&quot;Jari&quot;,&quot;parse-names&quot;:false,&quot;dropping-particle&quot;:&quot;&quot;,&quot;non-dropping-particle&quot;:&quot;&quot;},{&quot;family&quot;:&quot;Simpson&quot;,&quot;given&quot;:&quot;Gavin L&quot;,&quot;parse-names&quot;:false,&quot;dropping-particle&quot;:&quot;&quot;,&quot;non-dropping-particle&quot;:&quot;&quot;},{&quot;family&quot;:&quot;Blanchet&quot;,&quot;given&quot;:&quot;F Guillaume&quot;,&quot;parse-names&quot;:false,&quot;dropping-particle&quot;:&quot;&quot;,&quot;non-dropping-particle&quot;:&quot;&quot;},{&quot;family&quot;:&quot;Kindt&quot;,&quot;given&quot;:&quot;Roeland&quot;,&quot;parse-names&quot;:false,&quot;dropping-particle&quot;:&quot;&quot;,&quot;non-dropping-particle&quot;:&quot;&quot;},{&quot;family&quot;:&quot;Legendre&quot;,&quot;given&quot;:&quot;Pierre&quot;,&quot;parse-names&quot;:false,&quot;dropping-particle&quot;:&quot;&quot;,&quot;non-dropping-particle&quot;:&quot;&quot;},{&quot;family&quot;:&quot;Minchin&quot;,&quot;given&quot;:&quot;Peter R&quot;,&quot;parse-names&quot;:false,&quot;dropping-particle&quot;:&quot;&quot;,&quot;non-dropping-particle&quot;:&quot;&quot;},{&quot;family&quot;:&quot;O'Hara&quot;,&quot;given&quot;:&quot;R B&quot;,&quot;parse-names&quot;:false,&quot;dropping-particle&quot;:&quot;&quot;,&quot;non-dropping-particle&quot;:&quot;&quot;},{&quot;family&quot;:&quot;Solymos&quot;,&quot;given&quot;:&quot;Peter&quot;,&quot;parse-names&quot;:false,&quot;dropping-particle&quot;:&quot;&quot;,&quot;non-dropping-particle&quot;:&quot;&quot;},{&quot;family&quot;:&quot;Stevens&quot;,&quot;given&quot;:&quot;M Henry H&quot;,&quot;parse-names&quot;:false,&quot;dropping-particle&quot;:&quot;&quot;,&quot;non-dropping-particle&quot;:&quot;&quot;},{&quot;family&quot;:&quot;Szoecs&quot;,&quot;given&quot;:&quot;Eduard&quot;,&quot;parse-names&quot;:false,&quot;dropping-particle&quot;:&quot;&quot;,&quot;non-dropping-particle&quot;:&quot;&quot;},{&quot;family&quot;:&quot;Wagner&quot;,&quot;given&quot;:&quot;Helene&quot;,&quot;parse-names&quot;:false,&quot;dropping-particle&quot;:&quot;&quot;,&quot;non-dropping-particle&quot;:&quot;&quot;},{&quot;family&quot;:&quot;Barbour&quot;,&quot;given&quot;:&quot;Matt&quot;,&quot;parse-names&quot;:false,&quot;dropping-particle&quot;:&quot;&quot;,&quot;non-dropping-particle&quot;:&quot;&quot;},{&quot;family&quot;:&quot;Bedward&quot;,&quot;given&quot;:&quot;Michael&quot;,&quot;parse-names&quot;:false,&quot;dropping-particle&quot;:&quot;&quot;,&quot;non-dropping-particle&quot;:&quot;&quot;},{&quot;family&quot;:&quot;Bolker&quot;,&quot;given&quot;:&quot;Ben&quot;,&quot;parse-names&quot;:false,&quot;dropping-particle&quot;:&quot;&quot;,&quot;non-dropping-particle&quot;:&quot;&quot;},{&quot;family&quot;:&quot;Borcard&quot;,&quot;given&quot;:&quot;Daniel&quot;,&quot;parse-names&quot;:false,&quot;dropping-particle&quot;:&quot;&quot;,&quot;non-dropping-particle&quot;:&quot;&quot;},{&quot;family&quot;:&quot;Carvalho&quot;,&quot;given&quot;:&quot;Gustavo&quot;,&quot;parse-names&quot;:false,&quot;dropping-particle&quot;:&quot;&quot;,&quot;non-dropping-particle&quot;:&quot;&quot;},{&quot;family&quot;:&quot;Chirico&quot;,&quot;given&quot;:&quot;Michael&quot;,&quot;parse-names&quot;:false,&quot;dropping-particle&quot;:&quot;&quot;,&quot;non-dropping-particle&quot;:&quot;&quot;},{&quot;family&quot;:&quot;Caceres&quot;,&quot;given&quot;:&quot;Miquel&quot;,&quot;parse-names&quot;:false,&quot;dropping-particle&quot;:&quot;&quot;,&quot;non-dropping-particle&quot;:&quot;De&quot;},{&quot;family&quot;:&quot;Durand&quot;,&quot;given&quot;:&quot;Sebastien&quot;,&quot;parse-names&quot;:false,&quot;dropping-particle&quot;:&quot;&quot;,&quot;non-dropping-particle&quot;:&quot;&quot;},{&quot;family&quot;:&quot;Evangelista&quot;,&quot;given&quot;:&quot;Heloisa Beatriz Antoniazi&quot;,&quot;parse-names&quot;:false,&quot;dropping-particle&quot;:&quot;&quot;,&quot;non-dropping-particle&quot;:&quot;&quot;},{&quot;family&quot;:&quot;FitzJohn&quot;,&quot;given&quot;:&quot;Rich&quot;,&quot;parse-names&quot;:false,&quot;dropping-particle&quot;:&quot;&quot;,&quot;non-dropping-particle&quot;:&quot;&quot;},{&quot;family&quot;:&quot;Friendly&quot;,&quot;given&quot;:&quot;Michael&quot;,&quot;parse-names&quot;:false,&quot;dropping-particle&quot;:&quot;&quot;,&quot;non-dropping-particle&quot;:&quot;&quot;},{&quot;family&quot;:&quot;Furneaux&quot;,&quot;given&quot;:&quot;Brendan&quot;,&quot;parse-names&quot;:false,&quot;dropping-particle&quot;:&quot;&quot;,&quot;non-dropping-particle&quot;:&quot;&quot;},{&quot;family&quot;:&quot;Hannigan&quot;,&quot;given&quot;:&quot;Geoffrey&quot;,&quot;parse-names&quot;:false,&quot;dropping-particle&quot;:&quot;&quot;,&quot;non-dropping-particle&quot;:&quot;&quot;},{&quot;family&quot;:&quot;Hill&quot;,&quot;given&quot;:&quot;Mark O&quot;,&quot;parse-names&quot;:false,&quot;dropping-particle&quot;:&quot;&quot;,&quot;non-dropping-particle&quot;:&quot;&quot;},{&quot;family&quot;:&quot;Lahti&quot;,&quot;given&quot;:&quot;Leo&quot;,&quot;parse-names&quot;:false,&quot;dropping-particle&quot;:&quot;&quot;,&quot;non-dropping-particle&quot;:&quot;&quot;},{&quot;family&quot;:&quot;McGlinn&quot;,&quot;given&quot;:&quot;Dan&quot;,&quot;parse-names&quot;:false,&quot;dropping-particle&quot;:&quot;&quot;,&quot;non-dropping-particle&quot;:&quot;&quot;},{&quot;family&quot;:&quot;Ouellette&quot;,&quot;given&quot;:&quot;Marie-Helene&quot;,&quot;parse-names&quot;:false,&quot;dropping-particle&quot;:&quot;&quot;,&quot;non-dropping-particle&quot;:&quot;&quot;},{&quot;family&quot;:&quot;Ribeiro Cunha&quot;,&quot;given&quot;:&quot;Eduardo&quot;,&quot;parse-names&quot;:false,&quot;dropping-particle&quot;:&quot;&quot;,&quot;non-dropping-particle&quot;:&quot;&quot;},{&quot;family&quot;:&quot;Smith&quot;,&quot;given&quot;:&quot;Tyler&quot;,&quot;parse-names&quot;:false,&quot;dropping-particle&quot;:&quot;&quot;,&quot;non-dropping-particle&quot;:&quot;&quot;},{&quot;family&quot;:&quot;Stier&quot;,&quot;given&quot;:&quot;Adrian&quot;,&quot;parse-names&quot;:false,&quot;dropping-particle&quot;:&quot;&quot;,&quot;non-dropping-particle&quot;:&quot;&quot;},{&quot;family&quot;:&quot;Braak&quot;,&quot;given&quot;:&quot;Cajo J F&quot;,&quot;parse-names&quot;:false,&quot;dropping-particle&quot;:&quot;&quot;,&quot;non-dropping-particle&quot;:&quot;Ter&quot;},{&quot;family&quot;:&quot;Weedon&quot;,&quot;given&quot;:&quot;James&quot;,&quot;parse-names&quot;:false,&quot;dropping-particle&quot;:&quot;&quot;,&quot;non-dropping-particle&quot;:&quot;&quot;}],&quot;URL&quot;:&quot;https://CRAN.R-project.org/package=vegan&quot;,&quot;issued&quot;:{&quot;date-parts&quot;:[[2024]]},&quot;container-title-short&quot;:&quot;&quot;},&quot;isTemporary&quot;:false},{&quot;id&quot;:&quot;cd5fc924-8b99-3518-8b90-ffcc7f09b411&quot;,&quot;itemData&quot;:{&quot;type&quot;:&quot;article&quot;,&quot;id&quot;:&quot;cd5fc924-8b99-3518-8b90-ffcc7f09b411&quot;,&quot;title&quot;:&quot;BAT: Biodiversity Assessment Tools&quot;,&quot;author&quot;:[{&quot;family&quot;:&quot;Cardoso&quot;,&quot;given&quot;:&quot;Pedro&quot;,&quot;parse-names&quot;:false,&quot;dropping-particle&quot;:&quot;&quot;,&quot;non-dropping-particle&quot;:&quot;&quot;},{&quot;family&quot;:&quot;Mammola&quot;,&quot;given&quot;:&quot;Stefano&quot;,&quot;parse-names&quot;:false,&quot;dropping-particle&quot;:&quot;&quot;,&quot;non-dropping-particle&quot;:&quot;&quot;},{&quot;family&quot;:&quot;Rigal&quot;,&quot;given&quot;:&quot;Francois&quot;,&quot;parse-names&quot;:false,&quot;dropping-particle&quot;:&quot;&quot;,&quot;non-dropping-particle&quot;:&quot;&quot;},{&quot;family&quot;:&quot;Hilario&quot;,&quot;given&quot;:&quot;Renato&quot;,&quot;parse-names&quot;:false,&quot;dropping-particle&quot;:&quot;&quot;,&quot;non-dropping-particle&quot;:&quot;&quot;},{&quot;family&quot;:&quot;Carvalho&quot;,&quot;given&quot;:&quot;Jose&quot;,&quot;parse-names&quot;:false,&quot;dropping-particle&quot;:&quot;&quot;,&quot;non-dropping-particle&quot;:&quot;&quot;}],&quot;DOI&quot;:&quot;10.32614/CRAN.package.BAT&quot;,&quot;URL&quot;:&quot;https://CRAN.R-project.org/package=BAT&quot;,&quot;issued&quot;:{&quot;date-parts&quot;:[[2025]]},&quot;container-title-short&quot;:&quot;&quot;},&quot;isTemporary&quot;:false},{&quot;id&quot;:&quot;042beeb4-cd35-3732-bff1-071fecddc2e6&quot;,&quot;itemData&quot;:{&quot;type&quot;:&quot;article&quot;,&quot;id&quot;:&quot;042beeb4-cd35-3732-bff1-071fecddc2e6&quot;,&quot;title&quot;:&quot;FD: Measuring Functional Diversity (FD) from Multiple Traits, and\r\nOther Tools for Functional Ecology&quot;,&quot;author&quot;:[{&quot;family&quot;:&quot;Laliberté&quot;,&quot;given&quot;:&quot;Etienne&quot;,&quot;parse-names&quot;:false,&quot;dropping-particle&quot;:&quot;&quot;,&quot;non-dropping-particle&quot;:&quot;&quot;},{&quot;family&quot;:&quot;Legendre&quot;,&quot;given&quot;:&quot;Pierre&quot;,&quot;parse-names&quot;:false,&quot;dropping-particle&quot;:&quot;&quot;,&quot;non-dropping-particle&quot;:&quot;&quot;},{&quot;family&quot;:&quot;Shipley&quot;,&quot;given&quot;:&quot;Bill&quot;,&quot;parse-names&quot;:false,&quot;dropping-particle&quot;:&quot;&quot;,&quot;non-dropping-particle&quot;:&quot;&quot;}],&quot;DOI&quot;:&quot;10.32614/CRAN.package.FD&quot;,&quot;URL&quot;:&quot;https://CRAN.R-project.org/package=FD&quot;,&quot;issued&quot;:{&quot;date-parts&quot;:[[2023]]},&quot;container-title-short&quot;:&quot;&quot;},&quot;isTemporary&quot;:false}]},{&quot;citationID&quot;:&quot;MENDELEY_CITATION_e9dc58cd-3802-488e-b910-9ce3ab478fac&quot;,&quot;properties&quot;:{&quot;noteIndex&quot;:0},&quot;isEdited&quot;:false,&quot;manualOverride&quot;:{&quot;isManuallyOverridden&quot;:false,&quot;citeprocText&quot;:&quot;(Kembel et al., 2010; Orme et al., 2025; Paradis &amp;#38; Schliep, 2019)&quot;,&quot;manualOverrideText&quot;:&quot;&quot;},&quot;citationTag&quot;:&quot;MENDELEY_CITATION_v3_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&quot;,&quot;citationItems&quot;:[{&quot;id&quot;:&quot;2c3ee80a-e576-3653-b12f-cf12ac70c17c&quot;,&quot;itemData&quot;:{&quot;type&quot;:&quot;article-journal&quot;,&quot;id&quot;:&quot;2c3ee80a-e576-3653-b12f-cf12ac70c17c&quot;,&quot;title&quot;:&quot;ape 5.0: an environment for modern phylogenetics and evolutionary analyses in R&quot;,&quot;author&quot;:[{&quot;family&quot;:&quot;Paradis&quot;,&quot;given&quot;:&quot;Emmanuel&quot;,&quot;parse-names&quot;:false,&quot;dropping-particle&quot;:&quot;&quot;,&quot;non-dropping-particle&quot;:&quot;&quot;},{&quot;family&quot;:&quot;Schliep&quot;,&quot;given&quot;:&quot;Klaus&quot;,&quot;parse-names&quot;:false,&quot;dropping-particle&quot;:&quot;&quot;,&quot;non-dropping-particle&quot;:&quot;&quot;}],&quot;container-title&quot;:&quot;Bioinformatics&quot;,&quot;DOI&quot;:&quot;10.1093/bioinformatics/bty633&quot;,&quot;issued&quot;:{&quot;date-parts&quot;:[[2019]]},&quot;page&quot;:&quot;526-528&quot;,&quot;volume&quot;:&quot;35&quot;,&quot;container-title-short&quot;:&quot;&quot;},&quot;isTemporary&quot;:false},{&quot;id&quot;:&quot;b1a447ce-d5e2-31f5-ac5e-7b6f8c6f71ee&quot;,&quot;itemData&quot;:{&quot;type&quot;:&quot;article-journal&quot;,&quot;id&quot;:&quot;b1a447ce-d5e2-31f5-ac5e-7b6f8c6f71ee&quot;,&quot;title&quot;:&quot;Picante: R tools for integrating phylogenies and ecology&quot;,&quot;author&quot;:[{&quot;family&quot;:&quot;Kembel&quot;,&quot;given&quot;:&quot;S W&quot;,&quot;parse-names&quot;:false,&quot;dropping-particle&quot;:&quot;&quot;,&quot;non-dropping-particle&quot;:&quot;&quot;},{&quot;family&quot;:&quot;Cowan&quot;,&quot;given&quot;:&quot;P D&quot;,&quot;parse-names&quot;:false,&quot;dropping-particle&quot;:&quot;&quot;,&quot;non-dropping-particle&quot;:&quot;&quot;},{&quot;family&quot;:&quot;Helmus&quot;,&quot;given&quot;:&quot;M R&quot;,&quot;parse-names&quot;:false,&quot;dropping-particle&quot;:&quot;&quot;,&quot;non-dropping-particle&quot;:&quot;&quot;},{&quot;family&quot;:&quot;Cornwell&quot;,&quot;given&quot;:&quot;W K&quot;,&quot;parse-names&quot;:false,&quot;dropping-particle&quot;:&quot;&quot;,&quot;non-dropping-particle&quot;:&quot;&quot;},{&quot;family&quot;:&quot;Morlon&quot;,&quot;given&quot;:&quot;H&quot;,&quot;parse-names&quot;:false,&quot;dropping-particle&quot;:&quot;&quot;,&quot;non-dropping-particle&quot;:&quot;&quot;},{&quot;family&quot;:&quot;Ackerly&quot;,&quot;given&quot;:&quot;D D&quot;,&quot;parse-names&quot;:false,&quot;dropping-particle&quot;:&quot;&quot;,&quot;non-dropping-particle&quot;:&quot;&quot;},{&quot;family&quot;:&quot;Blomberg&quot;,&quot;given&quot;:&quot;S P&quot;,&quot;parse-names&quot;:false,&quot;dropping-particle&quot;:&quot;&quot;,&quot;non-dropping-particle&quot;:&quot;&quot;},{&quot;family&quot;:&quot;Webb&quot;,&quot;given&quot;:&quot;C O&quot;,&quot;parse-names&quot;:false,&quot;dropping-particle&quot;:&quot;&quot;,&quot;non-dropping-particle&quot;:&quot;&quot;}],&quot;container-title&quot;:&quot;Bioinformatics&quot;,&quot;issued&quot;:{&quot;date-parts&quot;:[[2010]]},&quot;page&quot;:&quot;1463-1464&quot;,&quot;volume&quot;:&quot;26&quot;,&quot;container-title-short&quot;:&quot;&quot;},&quot;isTemporary&quot;:false},{&quot;id&quot;:&quot;89f5079c-0237-3385-820c-4431688faa57&quot;,&quot;itemData&quot;:{&quot;type&quot;:&quot;article&quot;,&quot;id&quot;:&quot;89f5079c-0237-3385-820c-4431688faa57&quot;,&quot;title&quot;:&quot;caper: Comparative Analyses of Phylogenetics and Evolution in R&quot;,&quot;author&quot;:[{&quot;family&quot;:&quot;Orme&quot;,&quot;given&quot;:&quot;David&quot;,&quot;parse-names&quot;:false,&quot;dropping-particle&quot;:&quot;&quot;,&quot;non-dropping-particle&quot;:&quot;&quot;},{&quot;family&quot;:&quot;Freckleton&quot;,&quot;given&quot;:&quot;Rob&quot;,&quot;parse-names&quot;:false,&quot;dropping-particle&quot;:&quot;&quot;,&quot;non-dropping-particle&quot;:&quot;&quot;},{&quot;family&quot;:&quot;Thomas&quot;,&quot;given&quot;:&quot;Gavin&quot;,&quot;parse-names&quot;:false,&quot;dropping-particle&quot;:&quot;&quot;,&quot;non-dropping-particle&quot;:&quot;&quot;},{&quot;family&quot;:&quot;Petzoldt&quot;,&quot;given&quot;:&quot;Thomas&quot;,&quot;parse-names&quot;:false,&quot;dropping-particle&quot;:&quot;&quot;,&quot;non-dropping-particle&quot;:&quot;&quot;},{&quot;family&quot;:&quot;Fritz&quot;,&quot;given&quot;:&quot;Susanne&quot;,&quot;parse-names&quot;:false,&quot;dropping-particle&quot;:&quot;&quot;,&quot;non-dropping-particle&quot;:&quot;&quot;},{&quot;family&quot;:&quot;Isaac&quot;,&quot;given&quot;:&quot;Nick&quot;,&quot;parse-names&quot;:false,&quot;dropping-particle&quot;:&quot;&quot;,&quot;non-dropping-particle&quot;:&quot;&quot;},{&quot;family&quot;:&quot;Pearse&quot;,&quot;given&quot;:&quot;Will&quot;,&quot;parse-names&quot;:false,&quot;dropping-particle&quot;:&quot;&quot;,&quot;non-dropping-particle&quot;:&quot;&quot;}],&quot;DOI&quot;:&quot;10.32614/CRAN.package.caper&quot;,&quot;URL&quot;:&quot;https://CRAN.R-project.org/package=caper&quot;,&quot;issued&quot;:{&quot;date-parts&quot;:[[2025]]},&quot;container-title-short&quot;:&quot;&quot;},&quot;isTemporary&quot;:false}]},{&quot;citationID&quot;:&quot;MENDELEY_CITATION_7d322a01-a7e4-4a11-b2ee-221d1ba38747&quot;,&quot;properties&quot;:{&quot;noteIndex&quot;:0},&quot;isEdited&quot;:false,&quot;manualOverride&quot;:{&quot;isManuallyOverridden&quot;:false,&quot;citeprocText&quot;:&quot;(Calenge, 2024)&quot;,&quot;manualOverrideText&quot;:&quot;&quot;},&quot;citationTag&quot;:&quot;MENDELEY_CITATION_v3_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&quot;,&quot;citationItems&quot;:[{&quot;id&quot;:&quot;d030e457-8b26-3060-967c-90d317d61402&quot;,&quot;itemData&quot;:{&quot;type&quot;:&quot;article&quot;,&quot;id&quot;:&quot;d030e457-8b26-3060-967c-90d317d61402&quot;,&quot;title&quot;:&quot;adehabitatHR: Home Range Estimation&quot;,&quot;author&quot;:[{&quot;family&quot;:&quot;Calenge&quot;,&quot;given&quot;:&quot;Clement&quot;,&quot;parse-names&quot;:false,&quot;dropping-particle&quot;:&quot;&quot;,&quot;non-dropping-particle&quot;:&quot;&quot;}],&quot;DOI&quot;:&quot;10.32614/CRAN.package.adehabitatHR&quot;,&quot;URL&quot;:&quot;https://CRAN.R-project.org/package=adehabitatHR&quot;,&quot;issued&quot;:{&quot;date-parts&quot;:[[2024]]},&quot;container-title-short&quot;:&quot;&quot;},&quot;isTemporary&quot;:false}]},{&quot;citationID&quot;:&quot;MENDELEY_CITATION_83fdca5c-1148-45fd-9746-227c74116bfa&quot;,&quot;properties&quot;:{&quot;noteIndex&quot;:0},&quot;isEdited&quot;:false,&quot;manualOverride&quot;:{&quot;isManuallyOverridden&quot;:false,&quot;citeprocText&quot;:&quot;(J. Sueur et al., 2008)&quot;,&quot;manualOverrideText&quot;:&quot;&quot;},&quot;citationTag&quot;:&quot;MENDELEY_CITATION_v3_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&quot;,&quot;citationItems&quot;:[{&quot;id&quot;:&quot;b9e865fd-2d3d-3025-bc09-8b76951cb804&quot;,&quot;itemData&quot;:{&quot;type&quot;:&quot;article-journal&quot;,&quot;id&quot;:&quot;b9e865fd-2d3d-3025-bc09-8b76951cb804&quot;,&quot;title&quot;:&quot;Seewave: a free modular tool for sound analysis and synthesis&quot;,&quot;author&quot;:[{&quot;family&quot;:&quot;J. Sueur&quot;,&quot;given&quot;:&quot;&quot;,&quot;parse-names&quot;:false,&quot;dropping-particle&quot;:&quot;&quot;,&quot;non-dropping-particle&quot;:&quot;&quot;},{&quot;family&quot;:&quot;T. Aubin&quot;,&quot;given&quot;:&quot;&quot;,&quot;parse-names&quot;:false,&quot;dropping-particle&quot;:&quot;&quot;,&quot;non-dropping-particle&quot;:&quot;&quot;},{&quot;family&quot;:&quot;C. Simonis&quot;,&quot;given&quot;:&quot;&quot;,&quot;parse-names&quot;:false,&quot;dropping-particle&quot;:&quot;&quot;,&quot;non-dropping-particle&quot;:&quot;&quot;}],&quot;container-title&quot;:&quot;Bioacoustics&quot;,&quot;container-title-short&quot;:&quot;Bioacoustics&quot;,&quot;issued&quot;:{&quot;date-parts&quot;:[[2008]]},&quot;page&quot;:&quot;213-226&quot;,&quot;volume&quot;:&quot;18&quot;},&quot;isTemporary&quot;:false}]},{&quot;citationID&quot;:&quot;MENDELEY_CITATION_ed6ef53f-f12f-42e5-9552-61cef65c1c7b&quot;,&quot;properties&quot;:{&quot;noteIndex&quot;:0},&quot;isEdited&quot;:false,&quot;manualOverride&quot;:{&quot;isManuallyOverridden&quot;:false,&quot;citeprocText&quot;:&quot;(Dray &amp;#38; Dufour, 2007; Lüdecke et al., 2021)&quot;,&quot;manualOverrideText&quot;:&quot;&quot;},&quot;citationTag&quot;:&quot;MENDELEY_CITATION_v3_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&quot;,&quot;citationItems&quot;:[{&quot;id&quot;:&quot;4aca4d2a-be23-3b7e-af97-75066b4f2818&quot;,&quot;itemData&quot;:{&quot;type&quot;:&quot;article-journal&quot;,&quot;id&quot;:&quot;4aca4d2a-be23-3b7e-af97-75066b4f2818&quot;,&quot;title&quot;:&quot;The ade4 Package: Implementing the Duality Diagram for Ecologists&quot;,&quot;author&quot;:[{&quot;family&quot;:&quot;Dray&quot;,&quot;given&quot;:&quot;Stéphane&quot;,&quot;parse-names&quot;:false,&quot;dropping-particle&quot;:&quot;&quot;,&quot;non-dropping-particle&quot;:&quot;&quot;},{&quot;family&quot;:&quot;Dufour&quot;,&quot;given&quot;:&quot;Anne–Béatrice&quot;,&quot;parse-names&quot;:false,&quot;dropping-particle&quot;:&quot;&quot;,&quot;non-dropping-particle&quot;:&quot;&quot;}],&quot;container-title&quot;:&quot;Journal of Statistical Software&quot;,&quot;container-title-short&quot;:&quot;J. Stat. Softw.&quot;,&quot;DOI&quot;:&quot;10.18637/jss.v022.i04&quot;,&quot;issued&quot;:{&quot;date-parts&quot;:[[2007]]},&quot;page&quot;:&quot;1-20&quot;,&quot;issue&quot;:&quot;4&quot;,&quot;volume&quot;:&quot;22&quot;},&quot;isTemporary&quot;:false},{&quot;id&quot;:&quot;83116314-a3b2-3bc8-8a24-9ecb5d0d1f06&quot;,&quot;itemData&quot;:{&quot;type&quot;:&quot;article-journal&quot;,&quot;id&quot;:&quot;83116314-a3b2-3bc8-8a24-9ecb5d0d1f06&quot;,&quot;title&quot;:&quot;performance: An R Package for Assessment, Comparison and Testing of Statistical Models&quot;,&quot;author&quot;:[{&quot;family&quot;:&quot;Lüdecke&quot;,&quot;given&quot;:&quot;Daniel&quot;,&quot;parse-names&quot;:false,&quot;dropping-particle&quot;:&quot;&quot;,&quot;non-dropping-particle&quot;:&quot;&quot;},{&quot;family&quot;:&quot;Ben-Shachar&quot;,&quot;given&quot;:&quot;Mattan S&quot;,&quot;parse-names&quot;:false,&quot;dropping-particle&quot;:&quot;&quot;,&quot;non-dropping-particle&quot;:&quot;&quot;},{&quot;family&quot;:&quot;Patil&quot;,&quot;given&quot;:&quot;Indrajeet&quot;,&quot;parse-names&quot;:false,&quot;dropping-particle&quot;:&quot;&quot;,&quot;non-dropping-particle&quot;:&quot;&quot;},{&quot;family&quot;:&quot;Waggoner&quot;,&quot;given&quot;:&quot;Philip&quot;,&quot;parse-names&quot;:false,&quot;dropping-particle&quot;:&quot;&quot;,&quot;non-dropping-particle&quot;:&quot;&quot;},{&quot;family&quot;:&quot;Makowski&quot;,&quot;given&quot;:&quot;Dominique&quot;,&quot;parse-names&quot;:false,&quot;dropping-particle&quot;:&quot;&quot;,&quot;non-dropping-particle&quot;:&quot;&quot;}],&quot;container-title&quot;:&quot;Journal of Open Source Software&quot;,&quot;container-title-short&quot;:&quot;J. Open Source Softw.&quot;,&quot;DOI&quot;:&quot;10.21105/joss.03139&quot;,&quot;issued&quot;:{&quot;date-parts&quot;:[[2021]]},&quot;page&quot;:&quot;3139&quot;,&quot;issue&quot;:&quot;60&quot;,&quot;volume&quot;:&quot;6&quot;},&quot;isTemporary&quot;:false}]},{&quot;citationID&quot;:&quot;MENDELEY_CITATION_e365ed93-6c1b-4f72-be31-f3e035f2dd77&quot;,&quot;properties&quot;:{&quot;noteIndex&quot;:0},&quot;isEdited&quot;:false,&quot;manualOverride&quot;:{&quot;isManuallyOverridden&quot;:false,&quot;citeprocText&quot;:&quot;(Frichot &amp;#38; François, 2015; Hesselbarth et al., 2019)&quot;,&quot;manualOverrideText&quot;:&quot;&quot;},&quot;citationTag&quot;:&quot;MENDELEY_CITATION_v3_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&quot;,&quot;citationItems&quot;:[{&quot;id&quot;:&quot;d28abe4e-a83b-3966-b2ae-a886a388d3a7&quot;,&quot;itemData&quot;:{&quot;type&quot;:&quot;article-journal&quot;,&quot;id&quot;:&quot;d28abe4e-a83b-3966-b2ae-a886a388d3a7&quot;,&quot;title&quot;:&quot;LEA: An R package for landscape and ecological association studies&quot;,&quot;author&quot;:[{&quot;family&quot;:&quot;Frichot&quot;,&quot;given&quot;:&quot;Eric&quot;,&quot;parse-names&quot;:false,&quot;dropping-particle&quot;:&quot;&quot;,&quot;non-dropping-particle&quot;:&quot;&quot;},{&quot;family&quot;:&quot;François&quot;,&quot;given&quot;:&quot;Olivier&quot;,&quot;parse-names&quot;:false,&quot;dropping-particle&quot;:&quot;&quot;,&quot;non-dropping-particle&quot;:&quot;&quot;}],&quot;container-title&quot;:&quot;Methods in Ecology and Evolution&quot;,&quot;container-title-short&quot;:&quot;Methods Ecol. Evol.&quot;,&quot;DOI&quot;:&quot;10.1111/2041-210X.12382&quot;,&quot;ISSN&quot;:&quot;2041210X&quot;,&quot;issued&quot;:{&quot;date-parts&quot;:[[2015,8,1]]},&quot;page&quot;:&quot;925-929&quot;,&quot;abstract&quot;:&quot;Based on population genomic and environmental data, genomewide ecological association studies aim at detecting allele frequencies that exhibit significant statistical association with ecological gradients. Ecological association studies can provide lists of genetic polymorphisms that are potentially involved in local adaptation to environmental conditions through natural selection. Here, we present the R package LEA that enables users to run ecological association studies from the R command line. The package can perform analyses of population structure and genome scans for adaptive alleles from large genomic data sets. It derives advantages from R programming functionalities to adjust significance values for multiple testing issues and to visualize results. This note also illustrates the main steps of ecological association studies and the typical use of LEA for analysing data sets based on R commands.&quot;,&quot;publisher&quot;:&quot;British Ecological Society&quot;,&quot;issue&quot;:&quot;8&quot;,&quot;volume&quot;:&quot;6&quot;},&quot;isTemporary&quot;:false},{&quot;id&quot;:&quot;ea58d8a5-ddb1-3216-ba26-0bccf401b585&quot;,&quot;itemData&quot;:{&quot;type&quot;:&quot;article-journal&quot;,&quot;id&quot;:&quot;ea58d8a5-ddb1-3216-ba26-0bccf401b585&quot;,&quot;title&quot;:&quot;landscapemetrics: an open-source R tool to calculate landscape metrics&quot;,&quot;author&quot;:[{&quot;family&quot;:&quot;Hesselbarth&quot;,&quot;given&quot;:&quot;Maximilian H K&quot;,&quot;parse-names&quot;:false,&quot;dropping-particle&quot;:&quot;&quot;,&quot;non-dropping-particle&quot;:&quot;&quot;},{&quot;family&quot;:&quot;Sciaini&quot;,&quot;given&quot;:&quot;Marco&quot;,&quot;parse-names&quot;:false,&quot;dropping-particle&quot;:&quot;&quot;,&quot;non-dropping-particle&quot;:&quot;&quot;},{&quot;family&quot;:&quot;With&quot;,&quot;given&quot;:&quot;Kimberly A&quot;,&quot;parse-names&quot;:false,&quot;dropping-particle&quot;:&quot;&quot;,&quot;non-dropping-particle&quot;:&quot;&quot;},{&quot;family&quot;:&quot;Wiegand&quot;,&quot;given&quot;:&quot;Kerstin&quot;,&quot;parse-names&quot;:false,&quot;dropping-particle&quot;:&quot;&quot;,&quot;non-dropping-particle&quot;:&quot;&quot;},{&quot;family&quot;:&quot;Nowosad&quot;,&quot;given&quot;:&quot;Jakub&quot;,&quot;parse-names&quot;:false,&quot;dropping-particle&quot;:&quot;&quot;,&quot;non-dropping-particle&quot;:&quot;&quot;}],&quot;container-title&quot;:&quot;Ecography&quot;,&quot;container-title-short&quot;:&quot;Ecography&quot;,&quot;issued&quot;:{&quot;date-parts&quot;:[[2019]]},&quot;page&quot;:&quot;1648-1657&quot;,&quot;volume&quot;:&quot;42&quot;},&quot;isTemporary&quot;:false}]},{&quot;citationID&quot;:&quot;MENDELEY_CITATION_67bcbf1d-8b91-42d6-b55b-6ab85785960a&quot;,&quot;properties&quot;:{&quot;noteIndex&quot;:0},&quot;isEdited&quot;:false,&quot;manualOverride&quot;:{&quot;isManuallyOverridden&quot;:false,&quot;citeprocText&quot;:&quot;(Aiello‐Lammens et al., 2015; Di Cola et al., 2017; Naimi &amp;#38; Araújo, 2016)&quot;,&quot;manualOverrideText&quot;:&quot;&quot;},&quot;citationTag&quot;:&quot;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&quot;,&quot;citationItems&quot;:[{&quot;id&quot;:&quot;69d33340-5d7a-3d5b-ad91-a938920edccd&quot;,&quot;itemData&quot;:{&quot;type&quot;:&quot;article-journal&quot;,&quot;id&quot;:&quot;69d33340-5d7a-3d5b-ad91-a938920edccd&quot;,&quot;title&quot;:&quot;spThin: an R package for spatial thinning of species occurrence records for use in ecological niche models&quot;,&quot;author&quot;:[{&quot;family&quot;:&quot;Aiello‐Lammens&quot;,&quot;given&quot;:&quot;Matthew E.&quot;,&quot;parse-names&quot;:false,&quot;dropping-particle&quot;:&quot;&quot;,&quot;non-dropping-particle&quot;:&quot;&quot;},{&quot;family&quot;:&quot;Boria&quot;,&quot;given&quot;:&quot;Robert A.&quot;,&quot;parse-names&quot;:false,&quot;dropping-particle&quot;:&quot;&quot;,&quot;non-dropping-particle&quot;:&quot;&quot;},{&quot;family&quot;:&quot;Radosavljevic&quot;,&quot;given&quot;:&quot;Aleksandar&quot;,&quot;parse-names&quot;:false,&quot;dropping-particle&quot;:&quot;&quot;,&quot;non-dropping-particle&quot;:&quot;&quot;},{&quot;family&quot;:&quot;Vilela&quot;,&quot;given&quot;:&quot;Bruno&quot;,&quot;parse-names&quot;:false,&quot;dropping-particle&quot;:&quot;&quot;,&quot;non-dropping-particle&quot;:&quot;&quot;},{&quot;family&quot;:&quot;Anderson&quot;,&quot;given&quot;:&quot;Robert P.&quot;,&quot;parse-names&quot;:false,&quot;dropping-particle&quot;:&quot;&quot;,&quot;non-dropping-particle&quot;:&quot;&quot;}],&quot;container-title&quot;:&quot;Ecography&quot;,&quot;container-title-short&quot;:&quot;Ecography&quot;,&quot;DOI&quot;:&quot;10.1111/ecog.01132&quot;,&quot;ISSN&quot;:&quot;0906-7590&quot;,&quot;issued&quot;:{&quot;date-parts&quot;:[[2015,5,6]]},&quot;page&quot;:&quot;541-545&quot;,&quot;abstract&quot;:&quot;&lt;p&gt;Spatial thinning of species occurrence records can help address problems associated with spatial sampling biases. Ideally, thinning removes the fewest records necessary to substantially reduce the effects of sampling bias, while simultaneously retaining the greatest amount of useful information. Spatial thinning can be done manually; however, this is prohibitively time consuming for large datasets. Using a randomization approach, the ‘thin’ function in the spThin R package returns a dataset with the maximum number of records for a given thinning distance, when run for sufficient iterations. We here provide a worked example for the Caribbean spiny pocket mouse, where the results obtained match those of manual thinning.&lt;/p&gt;&quot;,&quot;issue&quot;:&quot;5&quot;,&quot;volume&quot;:&quot;38&quot;},&quot;isTemporary&quot;:false},{&quot;id&quot;:&quot;30c5d536-7285-38b5-a13b-2596af90c84b&quot;,&quot;itemData&quot;:{&quot;type&quot;:&quot;article-journal&quot;,&quot;id&quot;:&quot;30c5d536-7285-38b5-a13b-2596af90c84b&quot;,&quot;title&quot;:&quot;ecospat: an R package to support spatial analyses and modeling of species niches and distributions&quot;,&quot;author&quot;:[{&quot;family&quot;:&quot;Cola&quot;,&quot;given&quot;:&quot;Valeria&quot;,&quot;parse-names&quot;:false,&quot;dropping-particle&quot;:&quot;&quot;,&quot;non-dropping-particle&quot;:&quot;Di&quot;},{&quot;family&quot;:&quot;Broennimann&quot;,&quot;given&quot;:&quot;Olivier&quot;,&quot;parse-names&quot;:false,&quot;dropping-particle&quot;:&quot;&quot;,&quot;non-dropping-particle&quot;:&quot;&quot;},{&quot;family&quot;:&quot;Petitpierre&quot;,&quot;given&quot;:&quot;Blaise&quot;,&quot;parse-names&quot;:false,&quot;dropping-particle&quot;:&quot;&quot;,&quot;non-dropping-particle&quot;:&quot;&quot;},{&quot;family&quot;:&quot;Breiner&quot;,&quot;given&quot;:&quot;Frank T.&quot;,&quot;parse-names&quot;:false,&quot;dropping-particle&quot;:&quot;&quot;,&quot;non-dropping-particle&quot;:&quot;&quot;},{&quot;family&quot;:&quot;D'Amen&quot;,&quot;given&quot;:&quot;Manuela&quot;,&quot;parse-names&quot;:false,&quot;dropping-particle&quot;:&quot;&quot;,&quot;non-dropping-particle&quot;:&quot;&quot;},{&quot;family&quot;:&quot;Randin&quot;,&quot;given&quot;:&quot;Christophe&quot;,&quot;parse-names&quot;:false,&quot;dropping-particle&quot;:&quot;&quot;,&quot;non-dropping-particle&quot;:&quot;&quot;},{&quot;family&quot;:&quot;Engler&quot;,&quot;given&quot;:&quot;Robin&quot;,&quot;parse-names&quot;:false,&quot;dropping-particle&quot;:&quot;&quot;,&quot;non-dropping-particle&quot;:&quot;&quot;},{&quot;family&quot;:&quot;Pottier&quot;,&quot;given&quot;:&quot;Julien&quot;,&quot;parse-names&quot;:false,&quot;dropping-particle&quot;:&quot;&quot;,&quot;non-dropping-particle&quot;:&quot;&quot;},{&quot;family&quot;:&quot;Pio&quot;,&quot;given&quot;:&quot;Dorothea&quot;,&quot;parse-names&quot;:false,&quot;dropping-particle&quot;:&quot;&quot;,&quot;non-dropping-particle&quot;:&quot;&quot;},{&quot;family&quot;:&quot;Dubuis&quot;,&quot;given&quot;:&quot;Anne&quot;,&quot;parse-names&quot;:false,&quot;dropping-particle&quot;:&quot;&quot;,&quot;non-dropping-particle&quot;:&quot;&quot;},{&quot;family&quot;:&quot;Pellissier&quot;,&quot;given&quot;:&quot;Loic&quot;,&quot;parse-names&quot;:false,&quot;dropping-particle&quot;:&quot;&quot;,&quot;non-dropping-particle&quot;:&quot;&quot;},{&quot;family&quot;:&quot;Mateo&quot;,&quot;given&quot;:&quot;Rubén G.&quot;,&quot;parse-names&quot;:false,&quot;dropping-particle&quot;:&quot;&quot;,&quot;non-dropping-particle&quot;:&quot;&quot;},{&quot;family&quot;:&quot;Hordijk&quot;,&quot;given&quot;:&quot;Wim&quot;,&quot;parse-names&quot;:false,&quot;dropping-particle&quot;:&quot;&quot;,&quot;non-dropping-particle&quot;:&quot;&quot;},{&quot;family&quot;:&quot;Salamin&quot;,&quot;given&quot;:&quot;Nicolas&quot;,&quot;parse-names&quot;:false,&quot;dropping-particle&quot;:&quot;&quot;,&quot;non-dropping-particle&quot;:&quot;&quot;},{&quot;family&quot;:&quot;Guisan&quot;,&quot;given&quot;:&quot;Antoine&quot;,&quot;parse-names&quot;:false,&quot;dropping-particle&quot;:&quot;&quot;,&quot;non-dropping-particle&quot;:&quot;&quot;}],&quot;container-title&quot;:&quot;Ecography&quot;,&quot;container-title-short&quot;:&quot;Ecography&quot;,&quot;DOI&quot;:&quot;10.1111/ecog.02671&quot;,&quot;ISSN&quot;:&quot;16000587&quot;,&quot;issued&quot;:{&quot;date-parts&quot;:[[2017,6,1]]},&quot;page&quot;:&quot;774-787&quot;,&quot;abstract&quot;:&quot;The aim of the ecospat package is to make available novel tools and methods to support spatial analyses and modeling of species niches and distributions in a coherent workflow. The package is written in the R language (R Development Core Team) and contains several features, unique in their implementation, that are complementary to other existing R packages. Pre-modeling analyses include species niche quantifications and comparisons between distinct ranges or time periods, measures of phylogenetic diversity, and other data exploration functionalities (e.g. extrapolation detection, ExDet). Core modeling brings together the new approach of ensemble of small models (ESM) and various implementations of the spatially-explicit modeling of species assemblages (SESAM) framework. Post-modeling analyses include evaluation of species predictions based on presence-only data (Boyce index) and of community predictions, phylogenetic diversity and environmentally-constrained species co-occurrences analyses. The ecospat package also provides some functions to supplement the ‘biomod2’ package (e.g. data preparation, permutation tests and cross-validation of model predictive power). With this novel package, we intend to stimulate the use of comprehensive approaches in spatial modelling of species and community distributions.&quot;,&quot;publisher&quot;:&quot;Blackwell Publishing Ltd&quot;,&quot;issue&quot;:&quot;6&quot;,&quot;volume&quot;:&quot;40&quot;},&quot;isTemporary&quot;:false},{&quot;id&quot;:&quot;6789c4c8-1be9-3cf3-ab0d-6b1aaa6a96a7&quot;,&quot;itemData&quot;:{&quot;type&quot;:&quot;article-journal&quot;,&quot;id&quot;:&quot;6789c4c8-1be9-3cf3-ab0d-6b1aaa6a96a7&quot;,&quot;title&quot;:&quot;sdm: a reproducible and extensible R platform for species distribution modelling&quot;,&quot;author&quot;:[{&quot;family&quot;:&quot;Naimi&quot;,&quot;given&quot;:&quot;Babak&quot;,&quot;parse-names&quot;:false,&quot;dropping-particle&quot;:&quot;&quot;,&quot;non-dropping-particle&quot;:&quot;&quot;},{&quot;family&quot;:&quot;Araújo&quot;,&quot;given&quot;:&quot;Miguel B.&quot;,&quot;parse-names&quot;:false,&quot;dropping-particle&quot;:&quot;&quot;,&quot;non-dropping-particle&quot;:&quot;&quot;}],&quot;container-title&quot;:&quot;Ecography&quot;,&quot;container-title-short&quot;:&quot;Ecography&quot;,&quot;DOI&quot;:&quot;10.1111/ecog.01881&quot;,&quot;ISSN&quot;:&quot;0906-7590&quot;,&quot;issued&quot;:{&quot;date-parts&quot;:[[2016,4]]},&quot;page&quot;:&quot;368-375&quot;,&quot;abstract&quot;:&quot;&lt;p&gt;sdm is an object‐oriented, reproducible and extensible, platform for species distribution modelling. It uses individual species and community‐based approaches, enabling ensembles of models to be fitted and evaluated, to project species potential distributions in space and time. It provides a standardized and unified structure for handling species distributions data and modelling techniques, and supports markedly different modelling approaches, including correlative, process‐based (mechanistic), agent‐based, and cellular automata. The object‐oriented design of software is such that scientists can modify existing methods, extend the framework by developing new methods or modelling procedures, and share them to be reproduced by other scientists. sdm can handle spatial and temporal data for single or multiple species and uses high performance computing solutions to speed up modelling and simulations. The framework is implemented in R, providing a flexible and easy‐to‐use GUI interface.&lt;/p&gt;&quot;,&quot;issue&quot;:&quot;4&quot;,&quot;volume&quot;:&quot;39&quot;},&quot;isTemporary&quot;:false}]},{&quot;citationID&quot;:&quot;MENDELEY_CITATION_36005476-e81b-452d-bc5e-e70095d7189e&quot;,&quot;properties&quot;:{&quot;noteIndex&quot;:0},&quot;isEdited&quot;:false,&quot;manualOverride&quot;:{&quot;isManuallyOverridden&quot;:false,&quot;citeprocText&quot;:&quot;(Skelly et al., 2005, 2014; Werner &amp;#38; Glennemeier, 1999b)&quot;,&quot;manualOverrideText&quot;:&quot;&quot;},&quot;citationTag&quot;:&quot;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&quot;,&quot;citationItems&quot;:[{&quot;id&quot;:&quot;90e6675e-ad89-373f-8beb-4ca88fd54367&quot;,&quot;itemData&quot;:{&quot;type&quot;:&quot;article-journal&quot;,&quot;id&quot;:&quot;90e6675e-ad89-373f-8beb-4ca88fd54367&quot;,&quot;title&quot;:&quot;Canopy closure and amphibian diversity in forested wetlands&quot;,&quot;author&quot;:[{&quot;family&quot;:&quot;Skelly&quot;,&quot;given&quot;:&quot;David K.&quot;,&quot;parse-names&quot;:false,&quot;dropping-particle&quot;:&quot;&quot;,&quot;non-dropping-particle&quot;:&quot;&quot;},{&quot;family&quot;:&quot;Halverson&quot;,&quot;given&quot;:&quot;M. Anders&quot;,&quot;parse-names&quot;:false,&quot;dropping-particle&quot;:&quot;&quot;,&quot;non-dropping-particle&quot;:&quot;&quot;},{&quot;family&quot;:&quot;Freidenburg&quot;,&quot;given&quot;:&quot;L. Kealoha&quot;,&quot;parse-names&quot;:false,&quot;dropping-particle&quot;:&quot;&quot;,&quot;non-dropping-particle&quot;:&quot;&quot;},{&quot;family&quot;:&quot;Urban&quot;,&quot;given&quot;:&quot;Mark C.&quot;,&quot;parse-names&quot;:false,&quot;dropping-particle&quot;:&quot;&quot;,&quot;non-dropping-particle&quot;:&quot;&quot;}],&quot;container-title&quot;:&quot;Wetlands Ecology and Management&quot;,&quot;container-title-short&quot;:&quot;Wetl. Ecol. Manag.&quot;,&quot;DOI&quot;:&quot;10.1007/s11273-004-7520-y&quot;,&quot;ISSN&quot;:&quot;09234861&quot;,&quot;issued&quot;:{&quot;date-parts&quot;:[[2005,6]]},&quot;page&quot;:&quot;261-268&quot;,&quot;abstract&quot;:&quot;The crowns of trees and shrubs often overtop temporary wetlands in forested regions. By shading pond basins, canopy can dramatically change the conditions experienced by residents such as amphibians. In this study, we estimated the presence of 8 amphibian species across 17 temporary wetlands at the Yale-Myers Forest in northeastern Connecticut, USA. In addition, we quantified the light environment using a grid of hemispherical canopy photographs to calculate Global Site Factor (GSF) within each wetland. Amphibian richness was low in most wetlands, and most wetlands were relatively shaded. Amphibian richness increased in lighter wetlands. This result was not confounded by relationships with wetland size. Most amphibian species tended to be absent from heavily shaded wetlands ('open canopy specialists'). However, three species were often found in the shadiest wetlands ('canopy generalists'). Field transplant experiments using one canopy generalist and one open canopy specialist showed that development of the generalist was less affected by wetland light levels compared with performance of the specialist. These findings suggest that canopy may be an important determinant of amphibian diversity patterns across wetlands. Further, conservation strategies dependent on universally applied, inviolate shoreline vegetation buffers may inadvertently contribute to species loss. Because species differ in their sensitivity to changes in canopy, these losses may be predictable. © Springer 2005.&quot;,&quot;issue&quot;:&quot;3&quot;,&quot;volume&quot;:&quot;13&quot;},&quot;isTemporary&quot;:false},{&quot;id&quot;:&quot;42cd1062-e21e-3e7f-8cc5-ab2bc5ff1d5d&quot;,&quot;itemData&quot;:{&quot;type&quot;:&quot;article-journal&quot;,&quot;id&quot;:&quot;42cd1062-e21e-3e7f-8cc5-ab2bc5ff1d5d&quot;,&quot;title&quot;:&quot;Experimental canopy removal enhances diversity of vernal pond amphibians&quot;,&quot;author&quot;:[{&quot;family&quot;:&quot;Skelly&quot;,&quot;given&quot;:&quot;David K.&quot;,&quot;parse-names&quot;:false,&quot;dropping-particle&quot;:&quot;&quot;,&quot;non-dropping-particle&quot;:&quot;&quot;},{&quot;family&quot;:&quot;Bolden&quot;,&quot;given&quot;:&quot;Susan R.&quot;,&quot;parse-names&quot;:false,&quot;dropping-particle&quot;:&quot;&quot;,&quot;non-dropping-particle&quot;:&quot;&quot;},{&quot;family&quot;:&quot;Freidenburg&quot;,&quot;given&quot;:&quot;L. Kealoha&quot;,&quot;parse-names&quot;:false,&quot;dropping-particle&quot;:&quot;&quot;,&quot;non-dropping-particle&quot;:&quot;&quot;}],&quot;container-title&quot;:&quot;Ecological Applications&quot;,&quot;DOI&quot;:&quot;10.1890/13-1042.1&quot;,&quot;ISSN&quot;:&quot;1051-0761&quot;,&quot;URL&quot;:&quot;https://esajournals.onlinelibrary.wiley.com/doi/10.1890/13-1042.1&quot;,&quot;issued&quot;:{&quot;date-parts&quot;:[[2014,3]]},&quot;page&quot;:&quot;340-345&quot;,&quot;abstract&quot;:&quot;&lt;p&gt;Vernal ponds are often treated as protected environments receiving special regulation and management. Within the landscapes where they are found, forest vegetation frequently dominates surrounding uplands and can grow to overtop and shade pond basins. Two bodies of research offer differing views of the role of forest canopy for vernal pond systems. Studies of landscape conversion suggest that removing forest overstory within uplands can cause local extinctions of amphibians by altering terrestrial habitat or hindering movement. Studies of canopy above pond basins imply an opposite relationship; encroachment of overstory vegetation can be associated with local extinctions potentially via changes in light, thermal, and food resource environments. Unresolved uncertainties about the role of forest canopy reveal significant gaps in our understanding of wetland species distributions and dynamics. Any misunderstanding of canopy influences is simultaneously important to managers because current practices emphasize promoting or conserving vegetation growth particularly within buffers immediately adjacent to ponds. We evaluated this apparent contradiction by conducting a landscape‐scale, long‐term experiment using 14 natural vernal ponds. Tree felling at six manipulated ponds was limited in spatial scope but was nevertheless effective in increasing water temperature. Compared with eight control ponds, manipulated ponds maintained more amphibian species during five years post‐manipulation. There was little evidence that any species was negatively influenced, and the reproductive effort of species for which we estimated egg inputs maintained pretreatment population densities in manipulated compared with control ponds. Overall, our experiment shows that a carefully circumscribed reduction of overhead forest canopy can enhance the capacity of vernal ponds to support wildlife diversity and suggests a scale dependence of canopy influences on amphibians. These findings have implications for the connection between current wetland management practices and the goals of wetland stewardship and conservation of wetland‐dependent species.&lt;/p&gt;&quot;,&quot;publisher&quot;:&quot;Ecological Society of America&quot;,&quot;issue&quot;:&quot;2&quot;,&quot;volume&quot;:&quot;24&quot;,&quot;container-title-short&quot;:&quot;&quot;},&quot;isTemporary&quot;:false},{&quot;id&quot;:&quot;0686e675-97c3-3136-83b6-9df7d6f0558d&quot;,&quot;itemData&quot;:{&quot;type&quot;:&quot;article-journal&quot;,&quot;id&quot;:&quot;0686e675-97c3-3136-83b6-9df7d6f0558d&quot;,&quot;title&quot;:&quot;Influence of Forest Canopy Cover on the Breeding Pond Distributions of Several Amphibian Species&quot;,&quot;author&quot;:[{&quot;family&quot;:&quot;Werner&quot;,&quot;given&quot;:&quot;Earl E&quot;,&quot;parse-names&quot;:false,&quot;dropping-particle&quot;:&quot;&quot;,&quot;non-dropping-particle&quot;:&quot;&quot;},{&quot;family&quot;:&quot;Glennemeier&quot;,&quot;given&quot;:&quot;Karen S&quot;,&quot;parse-names&quot;:false,&quot;dropping-particle&quot;:&quot;&quot;,&quot;non-dropping-particle&quot;:&quot;&quot;}],&quot;container-title&quot;:&quot;Copeia&quot;,&quot;container-title-short&quot;:&quot;Copeia&quot;,&quot;URL&quot;:&quot;https://about.jstor.org/terms&quot;,&quot;issued&quot;:{&quot;date-parts&quot;:[[1999,2,5]]},&quot;page&quot;:&quot;1-12&quot;,&quot;issue&quot;:&quot;1&quot;,&quot;volume&quot;:&quot;5&quot;},&quot;isTemporary&quot;:false}]},{&quot;citationID&quot;:&quot;MENDELEY_CITATION_fa0675fb-8a7d-4419-878c-2213b48a203d&quot;,&quot;properties&quot;:{&quot;noteIndex&quot;:0},&quot;isEdited&quot;:false,&quot;manualOverride&quot;:{&quot;isManuallyOverridden&quot;:false,&quot;citeprocText&quot;:&quot;(Felix et al., 2010; Klawinski et al., 2014; Provete et al., 2014; Van Buskirk, 2011; Werner &amp;#38; Glennemeier, 1999b)&quot;,&quot;manualOverrideText&quot;:&quot;&quot;},&quot;citationTag&quot;:&quot;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&quot;,&quot;citationItems&quot;:[{&quot;id&quot;:&quot;329de078-dbe1-34e4-96c3-a6f5c78f523c&quot;,&quot;itemData&quot;:{&quot;type&quot;:&quot;article-journal&quot;,&quot;id&quot;:&quot;329de078-dbe1-34e4-96c3-a6f5c78f523c&quot;,&quot;title&quot;:&quot;Effects of Experimental Canopy Manipulation on Amphibian Egg Deposition&quot;,&quot;author&quot;:[{&quot;family&quot;:&quot;Felix&quot;,&quot;given&quot;:&quot;Zachary I.&quot;,&quot;parse-names&quot;:false,&quot;dropping-particle&quot;:&quot;&quot;,&quot;non-dropping-particle&quot;:&quot;&quot;},{&quot;family&quot;:&quot;Wang&quot;,&quot;given&quot;:&quot;Yong&quot;,&quot;parse-names&quot;:false,&quot;dropping-particle&quot;:&quot;&quot;,&quot;non-dropping-particle&quot;:&quot;&quot;},{&quot;family&quot;:&quot;Schweitzer&quot;,&quot;given&quot;:&quot;Callie J.&quot;,&quot;parse-names&quot;:false,&quot;dropping-particle&quot;:&quot;&quot;,&quot;non-dropping-particle&quot;:&quot;&quot;}],&quot;container-title&quot;:&quot;The Journal of Wildlife Management&quot;,&quot;container-title-short&quot;:&quot;J. Wildl. Manage.&quot;,&quot;DOI&quot;:&quot;10.2193/2008-181&quot;,&quot;ISSN&quot;:&quot;0022-541X&quot;,&quot;issued&quot;:{&quot;date-parts&quot;:[[2010,4]]},&quot;page&quot;:&quot;496-503&quot;,&quot;abstract&quot;:&quot; ABSTRACT  Although effects of forest management on amphibians are relatively well studied, few studies have examined how these practices affect egg deposition by adults, which can impact population recruitment. We quantified the effects of 4 canopy tree‐retention treatments on amphibian oviposition patterns in clusters of 60‐L aquatic mesocosms located in each treatment. We also related aquatic and terrestrial biophysical parameters in treatment plots to oviposition patterns. Cope's gray treefrogs ( Hyla chrysoscelis ) deposited more egg masses in clear‐cut and 25–50% tree‐retention treatments than in controls. In contrast, mountain chorus frogs ( Pseudacris brachyp***hona ) deposited more egg masses in unharvested control and 75% retention treatments than in clear‐cut or 25–50% retention treatments. Spotted salamanders ( Ambystoma maculatum ) only deposited eggs in 75% retention treatments and controls. The number of egg masses deposited by mountain chorus frogs was positively related to canopy cover and negatively related to water temperature, pH, and dissolved oxygen, whereas we noted the opposite relationships for Cope's gray treefrogs. We did not detect a relationship between the number of egg masses deposited by any species and the distance of mesocosms to either the nearest mature closed‐canopy forest or to the nearest natural amphibian breeding pool. The impacts of the silvicultural treatments we studied were species‐specific and depended on the amount of trees removed. In areas where protection of spotted salamander and mountain chorus frog breeding habitat is a priority, we recommend harvests retain at least 75% of the canopy. Our results also suggest that retention of 25–50% of canopy trees surrounding amphibian breeding pools has little conservation benefit. &quot;,&quot;publisher&quot;:&quot;Wiley&quot;,&quot;issue&quot;:&quot;3&quot;,&quot;volume&quot;:&quot;74&quot;},&quot;isTemporary&quot;:false},{&quot;id&quot;:&quot;9e3dbfee-cbe8-3f8e-ba7f-869e9906f608&quot;,&quot;itemData&quot;:{&quot;type&quot;:&quot;article-journal&quot;,&quot;id&quot;:&quot;9e3dbfee-cbe8-3f8e-ba7f-869e9906f608&quot;,&quot;title&quot;:&quot;Amphibian phenotypic variation along a gradient in canopy cover: Species differences and plasticity&quot;,&quot;author&quot;:[{&quot;family&quot;:&quot;Buskirk&quot;,&quot;given&quot;:&quot;Josh&quot;,&quot;parse-names&quot;:false,&quot;dropping-particle&quot;:&quot;&quot;,&quot;non-dropping-particle&quot;:&quot;Van&quot;}],&quot;container-title&quot;:&quot;Oikos&quot;,&quot;DOI&quot;:&quot;10.1111/j.1600-0706.2010.18845.x&quot;,&quot;ISSN&quot;:&quot;00301299&quot;,&quot;issued&quot;:{&quot;date-parts&quot;:[[2011,6]]},&quot;page&quot;:&quot;906-914&quot;,&quot;abstract&quot;:&quot;The distributions of many freshwater organisms correlate with a gradient in canopy cover, ranging from sunny wetlands to closed woodland ponds. Little is known about mechanisms that exclude species from some sections of the gradient while allowing persistence in others. I addressed this question by manipulating shading in 740-l outdoor mesocosms and measuring several ecologically-relevant traits in three species of amphibian larva (Rana temporaria and Triturus alpestris, generalists occupying the entire gradient; and Hyla arborea, a specialist in open habitats). Shading caused delayed development, but had no effect on survival and increased the growth rate of R. temporaria. Body and tail color were darker in the shade. Plasticity in morphological shape, consisting of reduced gut width and increased tail size under shaded conditions, may reflect poor food availability and low dissolved oxygen. The canopy generalist R. temporaria increased activity in the shade, spent more time basking in shallow water, and maintained high larval performance. Unexpectedly, the specialist H. arborea was also highly plastic. These results describe extensive phenotypic plasticity induced by shade, and highlight traits that may influence performance along the canopy gradient. © 2011 The Authors.&quot;,&quot;issue&quot;:&quot;6&quot;,&quot;volume&quot;:&quot;120&quot;,&quot;container-title-short&quot;:&quot;&quot;},&quot;isTemporary&quot;:false},{&quot;id&quot;:&quot;0686e675-97c3-3136-83b6-9df7d6f0558d&quot;,&quot;itemData&quot;:{&quot;type&quot;:&quot;article-journal&quot;,&quot;id&quot;:&quot;0686e675-97c3-3136-83b6-9df7d6f0558d&quot;,&quot;title&quot;:&quot;Influence of Forest Canopy Cover on the Breeding Pond Distributions of Several Amphibian Species&quot;,&quot;author&quot;:[{&quot;family&quot;:&quot;Werner&quot;,&quot;given&quot;:&quot;Earl E&quot;,&quot;parse-names&quot;:false,&quot;dropping-particle&quot;:&quot;&quot;,&quot;non-dropping-particle&quot;:&quot;&quot;},{&quot;family&quot;:&quot;Glennemeier&quot;,&quot;given&quot;:&quot;Karen S&quot;,&quot;parse-names&quot;:false,&quot;dropping-particle&quot;:&quot;&quot;,&quot;non-dropping-particle&quot;:&quot;&quot;}],&quot;container-title&quot;:&quot;Copeia&quot;,&quot;container-title-short&quot;:&quot;Copeia&quot;,&quot;URL&quot;:&quot;https://about.jstor.org/terms&quot;,&quot;issued&quot;:{&quot;date-parts&quot;:[[1999,2,5]]},&quot;page&quot;:&quot;1-12&quot;,&quot;issue&quot;:&quot;1&quot;,&quot;volume&quot;:&quot;5&quot;},&quot;isTemporary&quot;:false},{&quot;id&quot;:&quot;7e69cae6-f312-3f25-9837-e0c8cf670a6c&quot;,&quot;itemData&quot;:{&quot;type&quot;:&quot;article-journal&quot;,&quot;id&quot;:&quot;7e69cae6-f312-3f25-9837-e0c8cf670a6c&quot;,&quot;title&quot;:&quot;Broad-scale spatial patterns of canopy cover and pond morphology affect the structure of a Neotropical amphibian metacommunity&quot;,&quot;author&quot;:[{&quot;family&quot;:&quot;Provete&quot;,&quot;given&quot;:&quot;Diogo B.&quot;,&quot;parse-names&quot;:false,&quot;dropping-particle&quot;:&quot;&quot;,&quot;non-dropping-particle&quot;:&quot;&quot;},{&quot;family&quot;:&quot;Gonçalves-Souza&quot;,&quot;given&quot;:&quot;Thiago&quot;,&quot;parse-names&quot;:false,&quot;dropping-particle&quot;:&quot;&quot;,&quot;non-dropping-particle&quot;:&quot;&quot;},{&quot;family&quot;:&quot;Garey&quot;,&quot;given&quot;:&quot;Michel&quot;,&quot;parse-names&quot;:false,&quot;dropping-particle&quot;:&quot;V.&quot;,&quot;non-dropping-particle&quot;:&quot;&quot;},{&quot;family&quot;:&quot;Martins&quot;,&quot;given&quot;:&quot;Itamar A.&quot;,&quot;parse-names&quot;:false,&quot;dropping-particle&quot;:&quot;&quot;,&quot;non-dropping-particle&quot;:&quot;&quot;},{&quot;family&quot;:&quot;Rossa-Feres&quot;,&quot;given&quot;:&quot;Denise de C.&quot;,&quot;parse-names&quot;:false,&quot;dropping-particle&quot;:&quot;&quot;,&quot;non-dropping-particle&quot;:&quot;&quot;}],&quot;container-title&quot;:&quot;Hydrobiologia&quot;,&quot;container-title-short&quot;:&quot;Hydrobiologia&quot;,&quot;DOI&quot;:&quot;10.1007/s10750-014-1870-0&quot;,&quot;ISSN&quot;:&quot;15735117&quot;,&quot;issued&quot;:{&quot;date-parts&quot;:[[2014]]},&quot;page&quot;:&quot;69-79&quot;,&quot;abstract&quot;:&quot;Spatial and environmental processes influence species composition at distinct scales. Previous studies suggested that the distribution of larval anurans at the landscape-scale is influenced by environmental gradients related to adult breeding site selection, such as pond canopy cover, but not by water chemistry. However, the combined effects of spatial, pond morphology, and water chemistry variables on metacommunity structure of larval anurans have not been analyzed yet. We used a partial redundancy analysis with variation partitioning to analyze the relative influence of pond morphology (e.g., depth, area, and aquatic vegetation), water chemistry, and spatial variables on a tadpole metacommunity from southeastern Brazil. We predict that pond morphology and canopy cover will influence the metacommunity at broad spatial scales, while water chemistry would play a larger role at finer scales. We found that broad-scale spatial patterns of pond canopy cover and pond morphology strongly influenced metacommunity structure, with water chemistry being not significant. Additionally, species composition was spatially autocorrelated at short distances. We suggest that the reproductive behavior of adult anurans is driving tadpole metacommunity dynamics, since pond morphology, but not water chemistry affects breeding site selection by adults. Our results contribute to the understanding of amphibian species diversity in tropical wetlands. © 2014 Springer International Publishing Switzerland.&quot;,&quot;publisher&quot;:&quot;Kluwer Academic Publishers&quot;,&quot;issue&quot;:&quot;1&quot;,&quot;volume&quot;:&quot;734&quot;},&quot;isTemporary&quot;:false},{&quot;id&quot;:&quot;c28e7340-da74-38de-a7f4-10fbb511fc36&quot;,&quot;itemData&quot;:{&quot;type&quot;:&quot;article-journal&quot;,&quot;id&quot;:&quot;c28e7340-da74-38de-a7f4-10fbb511fc36&quot;,&quot;title&quot;:&quot;Coqui frog populations are negatively affected by canopy opening but not detritus deposition following an experimental hurricane in a tropical rainforest&quot;,&quot;author&quot;:[{&quot;family&quot;:&quot;Klawinski&quot;,&quot;given&quot;:&quot;Paul D.&quot;,&quot;parse-names&quot;:false,&quot;dropping-particle&quot;:&quot;&quot;,&quot;non-dropping-particle&quot;:&quot;&quot;},{&quot;family&quot;:&quot;Dalton&quot;,&quot;given&quot;:&quot;Ben&quot;,&quot;parse-names&quot;:false,&quot;dropping-particle&quot;:&quot;&quot;,&quot;non-dropping-particle&quot;:&quot;&quot;},{&quot;family&quot;:&quot;Shiels&quot;,&quot;given&quot;:&quot;Aaron B.&quot;,&quot;parse-names&quot;:false,&quot;dropping-particle&quot;:&quot;&quot;,&quot;non-dropping-particle&quot;:&quot;&quot;}],&quot;container-title&quot;:&quot;Forest Ecology and Management&quot;,&quot;container-title-short&quot;:&quot;For. Ecol. Manage.&quot;,&quot;DOI&quot;:&quot;10.1016/j.foreco.2014.02.010&quot;,&quot;ISSN&quot;:&quot;03781127&quot;,&quot;issued&quot;:{&quot;date-parts&quot;:[[2014,11]]},&quot;page&quot;:&quot;118-123&quot;,&quot;abstract&quot;:&quot;Hurricanes, cyclones, and typhoons are common disturbances in many island and coastal forests. There is a lack of understanding of the importance to forest biota of the two major physical aspects that occur simultaneously during a hurricane: canopy disturbance and detritus (debris) deposition onto the ground. Using a replicated factorial design, our study involved experimentally determining the independent and interactive effects of canopy opening and debris additions to the forest floor on densities of coqui frogs (Eleutherodactylus coqui). Coquies are the dominant amphibian, and second most common vertebrate species, in the Luquillo Experimental Forest (LEF), a montane, tropical rainforest in northeastern Puerto Rico that frequently experiences hurricanes. Frogs were sampled in all twelve 30 × 30 m plots at three periods prior to installing treatments (July 2003, January 2004, July 2004), and at months 1, 3, 6, and 12 post-treatment. The degree of canopy opening and amount of debris deposited onto the forest floor by our experimental treatments closely mimicked conditions resulting from Hurricane Hugo, a severe hurricane that passed over the LEF in 1989. Based on findings from past studies involving natural hurricanes in the LEF, we predicted that coqui densities would increase in response to debris additions, and decrease or remain unchanged in response to canopy disturbance. However, we found that debris deposition had no significant effect on coqui density and that the opening of the canopy was the dominant aspect affecting coqui by significantly reducing their densities. We identified several possible explanations for the decreased coqui densities in open-canopy plots, including decreased litter moisture and insect prey, and temporal and spatial scales associated with disturbance that may have influenced coqui behavior. Following natural hurricanes, and in light of our findings from experimental hurricane impacts, we expect that coquies benefit from patches of intact canopy while suffering reduced densities in open-canopy settings. Furthermore, based on our study and other experimental forest studies involving frogs, future forest practices that remove significant canopy should probably be viewed as having an initially (up to 1 year) negative effect on the frog community.&quot;,&quot;volume&quot;:&quot;332&quot;},&quot;isTemporary&quot;:false}]},{&quot;citationID&quot;:&quot;MENDELEY_CITATION_b8b9892f-7b98-4d7f-9bab-cc9d325a7a5a&quot;,&quot;properties&quot;:{&quot;noteIndex&quot;:0},&quot;isEdited&quot;:false,&quot;manualOverride&quot;:{&quot;isManuallyOverridden&quot;:false,&quot;citeprocText&quot;:&quot;(Jennings et al., 1999)&quot;,&quot;manualOverrideText&quot;:&quot;&quot;},&quot;citationTag&quot;:&quot;MENDELEY_CITATION_v3_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&quot;,&quot;citationItems&quot;:[{&quot;id&quot;:&quot;968fb9be-d819-33c7-a653-537d563d5776&quot;,&quot;itemData&quot;:{&quot;type&quot;:&quot;report&quot;,&quot;id&quot;:&quot;968fb9be-d819-33c7-a653-537d563d5776&quot;,&quot;title&quot;:&quot;Introduction Assessing forest canopies and understorey illumination: canopy closure, canopy cover and other measures&quot;,&quot;author&quot;:[{&quot;family&quot;:&quot;Jennings&quot;,&quot;given&quot;:&quot;S B&quot;,&quot;parse-names&quot;:false,&quot;dropping-particle&quot;:&quot;&quot;,&quot;non-dropping-particle&quot;:&quot;&quot;},{&quot;family&quot;:&quot;Brown&quot;,&quot;given&quot;:&quot;N D&quot;,&quot;parse-names&quot;:false,&quot;dropping-particle&quot;:&quot;&quot;,&quot;non-dropping-particle&quot;:&quot;&quot;},{&quot;family&quot;:&quot;Sheil&quot;,&quot;given&quot;:&quot;And D&quot;,&quot;parse-names&quot;:false,&quot;dropping-particle&quot;:&quot;&quot;,&quot;non-dropping-particle&quot;:&quot;&quot;}],&quot;container-title&quot;:&quot;Forestry&quot;,&quot;issued&quot;:{&quot;date-parts&quot;:[[1999]]},&quot;abstract&quot;:&quot;A hierarchy of factors determines the microcli-mate experienced by any organism within a forest. The prevailing climate is modified first by local weather conditions (particularly cloud cover), and then by the vegetation. Crucially, the structure of the canopy controls the quantity, quality, spatial and temporal distribution of light. It also influences local precipitation and air movements. Combined, these factors determine the air humidity, temperature and to some extent the soil moisture conditions at any given point within the forest. Many silvicultural methods depend on manipulation of the forest canopy in order to create conditions favouring the survival and growth of desirable plants. These include tree seedlings, which may be the next commercial crop, and non-marketable species that have a conservation value. Light penetration also affects animal Summary The forest canopy is one of the chief determinants of the microhabitat within the forest. It affects plant growth and survival, hence determining the nature of the vegetation, and wildlife habitat. A plethora of different techniques have been devised to measure the canopy. Evaluation of the literature reveals confusion over what is actually being measured. This paper distinguishes two basic types of measurement: canopy cover is the area of the ground covered by a vertical projection of the canopy, while canopy closure is the proportion of the sky hemisphere obscured by vegetation when viewed from a single point. The principal techniques used to measure canopy cover, canopy closure, and a number of related measures are described and discussed. The advantages and limitations are outlined and some sampling guidelines are provided. The authors hope to clarify the nature of the measurements and to provide foresters with sufficient information to select techniques suitable for their needs.&quot;,&quot;issue&quot;:&quot;1&quot;,&quot;volume&quot;:&quot;72&quot;,&quot;container-title-short&quot;:&quot;&quot;},&quot;isTemporary&quot;:false}]},{&quot;citationID&quot;:&quot;MENDELEY_CITATION_7d247c50-185f-47e6-8ea2-510a8f670da4&quot;,&quot;properties&quot;:{&quot;noteIndex&quot;:0},&quot;isEdited&quot;:false,&quot;manualOverride&quot;:{&quot;isManuallyOverridden&quot;:false,&quot;citeprocText&quot;:&quot;(Hijmans, 2024)&quot;,&quot;manualOverrideText&quot;:&quot;&quot;},&quot;citationTag&quot;:&quot;MENDELEY_CITATION_v3_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&quot;,&quot;citationItems&quot;:[{&quot;id&quot;:&quot;5c4f7989-1799-30d1-a9ad-d5696cebae79&quot;,&quot;itemData&quot;:{&quot;type&quot;:&quot;article&quot;,&quot;id&quot;:&quot;5c4f7989-1799-30d1-a9ad-d5696cebae79&quot;,&quot;title&quot;:&quot;terra: Spatial Data Analysis&quot;,&quot;author&quot;:[{&quot;family&quot;:&quot;Hijmans&quot;,&quot;given&quot;:&quot;Robert J&quot;,&quot;parse-names&quot;:false,&quot;dropping-particle&quot;:&quot;&quot;,&quot;non-dropping-particle&quot;:&quot;&quot;}],&quot;URL&quot;:&quot;https://rspatial.org/&quot;,&quot;issued&quot;:{&quot;date-parts&quot;:[[2024]]},&quot;container-title-short&quot;:&quot;&quot;},&quot;isTemporary&quot;:false}]},{&quot;citationID&quot;:&quot;MENDELEY_CITATION_0ba63ad5-1186-4c71-a26d-4e630777542e&quot;,&quot;properties&quot;:{&quot;noteIndex&quot;:0},&quot;isEdited&quot;:false,&quot;manualOverride&quot;:{&quot;isManuallyOverridden&quot;:false,&quot;citeprocText&quot;:&quot;(Žeger et al., 2024)&quot;,&quot;manualOverrideText&quot;:&quot;&quot;},&quot;citationTag&quot;:&quot;MENDELEY_CITATION_v3_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&quot;,&quot;citationItems&quot;:[{&quot;id&quot;:&quot;e0e6c487-6314-3097-be9a-0cb75407308a&quot;,&quot;itemData&quot;:{&quot;type&quot;:&quot;article-journal&quot;,&quot;id&quot;:&quot;e0e6c487-6314-3097-be9a-0cb75407308a&quot;,&quot;title&quot;:&quot;Exploring Image Decolorization: Methods, Implementations, and Performance Assessment&quot;,&quot;author&quot;:[{&quot;family&quot;:&quot;Žeger&quot;,&quot;given&quot;:&quot;Ivana&quot;,&quot;parse-names&quot;:false,&quot;dropping-particle&quot;:&quot;&quot;,&quot;non-dropping-particle&quot;:&quot;&quot;},{&quot;family&quot;:&quot;Šetka&quot;,&quot;given&quot;:&quot;Ivan&quot;,&quot;parse-names&quot;:false,&quot;dropping-particle&quot;:&quot;&quot;,&quot;non-dropping-particle&quot;:&quot;&quot;},{&quot;family&quot;:&quot;Marić&quot;,&quot;given&quot;:&quot;Domagoj&quot;,&quot;parse-names&quot;:false,&quot;dropping-particle&quot;:&quot;&quot;,&quot;non-dropping-particle&quot;:&quot;&quot;},{&quot;family&quot;:&quot;Grgic&quot;,&quot;given&quot;:&quot;Sonja&quot;,&quot;parse-names&quot;:false,&quot;dropping-particle&quot;:&quot;&quot;,&quot;non-dropping-particle&quot;:&quot;&quot;}],&quot;container-title&quot;:&quot;Applied Sciences&quot;,&quot;DOI&quot;:&quot;10.3390/app142311401&quot;,&quot;ISSN&quot;:&quot;2076-3417&quot;,&quot;issued&quot;:{&quot;date-parts&quot;:[[2024,12,7]]},&quot;page&quot;:&quot;11401&quot;,&quot;abstract&quot;:&quot;&lt;p&gt;Decolorization is an image processing technique that converts a color input image into a grayscale image. This paper discusses the decolorization process and provides an overview of the methods based on the different principles used: basic conversion from RGB to YUV format using ITU Recommendations 601, 709, and 2020; basic conversion from RGB to LAB color space; the method using cumulative distribution function of color channels; one global decolorization method; and one based on deep learning. The grayscale images produced by these methods were evaluated using four objective metrics, allowing for a thorough analysis and comparison of the decolorization results. Additionally, the execution speed of the algorithms was assessed, providing insight into their performance efficiency. The results demonstrate that different metrics evaluate the decolorization methods differently, highlighting the importance of selecting an appropriate metric that aligns with the subsequent image processing tasks following decolorization. Furthermore, it was shown that the decolorization methods depend on the content of the images, performing better on natural images than on artificially generated ones. The decolorization methods were also examined in the context of object segmentation and edge detection. The results from segmentation and edge detection were aligned with the decolorization results, revealing that certain objective metrics for evaluating decolorization more effectively assessed the properties of the decolorized images, which are crucial for successful object segmentation and edge detection.&lt;/p&gt;&quot;,&quot;issue&quot;:&quot;23&quot;,&quot;volume&quot;:&quot;14&quot;,&quot;container-title-short&quot;:&quot;&quot;},&quot;isTemporary&quot;:false}]},{&quot;citationID&quot;:&quot;MENDELEY_CITATION_83fa20d2-0503-4a9d-b30d-403bdce0751d&quot;,&quot;properties&quot;:{&quot;noteIndex&quot;:0},&quot;isEdited&quot;:false,&quot;manualOverride&quot;:{&quot;isManuallyOverridden&quot;:false,&quot;citeprocText&quot;:&quot;(Boehmke, 2016; Mailund, 2022b)&quot;,&quot;manualOverrideText&quot;:&quot;&quot;},&quot;citationTag&quot;:&quot;MENDELEY_CITATION_v3_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&quot;,&quot;citationItems&quot;:[{&quot;id&quot;:&quot;a15cc5f5-5ad4-3fcf-ac66-c1cf08eecb2e&quot;,&quot;itemData&quot;:{&quot;type&quot;:&quot;chapter&quot;,&quot;id&quot;:&quot;a15cc5f5-5ad4-3fcf-ac66-c1cf08eecb2e&quot;,&quot;title&quot;:&quot;Simplify Your Code with %&amp;gt;%&quot;,&quot;author&quot;:[{&quot;family&quot;:&quot;Boehmke&quot;,&quot;given&quot;:&quot;Bradley C.&quot;,&quot;parse-names&quot;:false,&quot;dropping-particle&quot;:&quot;&quot;,&quot;non-dropping-particle&quot;:&quot;&quot;}],&quot;DOI&quot;:&quot;10.1007/978-3-319-45599-0_20&quot;,&quot;issued&quot;:{&quot;date-parts&quot;:[[2016]]},&quot;page&quot;:&quot;199-207&quot;,&quot;container-title-short&quot;:&quot;&quot;},&quot;isTemporary&quot;:false},{&quot;id&quot;:&quot;d812589b-7288-3ef8-8af4-2cd7067b36fd&quot;,&quot;itemData&quot;:{&quot;type&quot;:&quot;chapter&quot;,&quot;id&quot;:&quot;d812589b-7288-3ef8-8af4-2cd7067b36fd&quot;,&quot;title&quot;:&quot;Pipelines: magrittr&quot;,&quot;author&quot;:[{&quot;family&quot;:&quot;Mailund&quot;,&quot;given&quot;:&quot;Thomas&quot;,&quot;parse-names&quot;:false,&quot;dropping-particle&quot;:&quot;&quot;,&quot;non-dropping-particle&quot;:&quot;&quot;}],&quot;container-title&quot;:&quot;R 4 Data Science Quick Reference&quot;,&quot;DOI&quot;:&quot;10.1007/978-1-4842-8780-4_6&quot;,&quot;issued&quot;:{&quot;date-parts&quot;:[[2022]]},&quot;publisher-place&quot;:&quot;Berkeley, CA&quot;,&quot;page&quot;:&quot;77-87&quot;,&quot;publisher&quot;:&quot;Apress&quot;,&quot;container-title-short&quot;:&quot;&quot;},&quot;isTemporary&quot;:false}]},{&quot;citationID&quot;:&quot;MENDELEY_CITATION_1b66de4c-dcd6-4b1a-a8ad-1e1d5ef3f0ae&quot;,&quot;properties&quot;:{&quot;noteIndex&quot;:0},&quot;isEdited&quot;:false,&quot;manualOverride&quot;:{&quot;isManuallyOverridden&quot;:false,&quot;citeprocText&quot;:&quot;(Hallgren, 2013)&quot;,&quot;manualOverrideText&quot;:&quot;&quot;},&quot;citationTag&quot;:&quot;MENDELEY_CITATION_v3_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&quot;,&quot;citationItems&quot;:[{&quot;id&quot;:&quot;c2a44a6a-fd95-3643-91da-a4c0656bca78&quot;,&quot;itemData&quot;:{&quot;type&quot;:&quot;article-journal&quot;,&quot;id&quot;:&quot;c2a44a6a-fd95-3643-91da-a4c0656bca78&quot;,&quot;title&quot;:&quot;Conducting Simulation Studies in the R Programming Environment&quot;,&quot;author&quot;:[{&quot;family&quot;:&quot;Hallgren&quot;,&quot;given&quot;:&quot;Kevin A.&quot;,&quot;parse-names&quot;:false,&quot;dropping-particle&quot;:&quot;&quot;,&quot;non-dropping-particle&quot;:&quot;&quot;}],&quot;container-title&quot;:&quot;Tutorials in Quantitative Methods for Psychology&quot;,&quot;container-title-short&quot;:&quot;Tutor. Quant. Methods Psychol.&quot;,&quot;DOI&quot;:&quot;10.20982/tqmp.09.2.p043&quot;,&quot;ISSN&quot;:&quot;1913-4126&quot;,&quot;issued&quot;:{&quot;date-parts&quot;:[[2013,10,1]]},&quot;page&quot;:&quot;43-60&quot;,&quot;abstract&quot;:&quot;Simulation studies allow researchers to answer specific questions about data analysis, statistical power, and best-practices for obtaining accurate results in empirical research. Despite the benefits that simulation research can provide, many researchers are unfamiliar with available tools for conducting their own simulation studies. The use of simulation studies need not be restricted to researchers with advanced skills in statistics and computer programming, and such methods can be implemented by researchers with a variety of abilities and interests. The present paper provides an introduction to methods used for running simulation studies using the R statistical programming environment and is written for individuals with minimal experience running simulation studies or using R. The paper describes the rationale and benefits of using simulations and introduces R functions relevant for many simulation studies. Three examples illustrate different applications for simulation studies, including (a) the use of simulations to answer a novel question about statistical analysis, (b) the use of simulations to estimate statistical power, and (c) the use of simulations to obtain confidence intervals of parameter estimates through bootstrapping. Results and fully annotated syntax from these examples are provided.&quot;,&quot;issue&quot;:&quot;2&quot;,&quot;volume&quot;:&quot;9&quot;},&quot;isTemporary&quot;:false}]},{&quot;citationID&quot;:&quot;MENDELEY_CITATION_8e206647-a1f8-4ea6-9b10-fd9d8904189e&quot;,&quot;properties&quot;:{&quot;noteIndex&quot;:0},&quot;isEdited&quot;:false,&quot;manualOverride&quot;:{&quot;isManuallyOverridden&quot;:false,&quot;citeprocText&quot;:&quot;(Mailund, 2022a)&quot;,&quot;manualOverrideText&quot;:&quot;&quot;},&quot;citationTag&quot;:&quot;MENDELEY_CITATION_v3_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&quot;,&quot;citationItems&quot;:[{&quot;id&quot;:&quot;f95f8101-0595-3d80-a44f-10de23b5609b&quot;,&quot;itemData&quot;:{&quot;type&quot;:&quot;chapter&quot;,&quot;id&quot;:&quot;f95f8101-0595-3d80-a44f-10de23b5609b&quot;,&quot;title&quot;:&quot;Functional Programming&quot;,&quot;author&quot;:[{&quot;family&quot;:&quot;Mailund&quot;,&quot;given&quot;:&quot;Thomas&quot;,&quot;parse-names&quot;:false,&quot;dropping-particle&quot;:&quot;&quot;,&quot;non-dropping-particle&quot;:&quot;&quot;}],&quot;container-title&quot;:&quot;Beginning Data Science in R 4&quot;,&quot;DOI&quot;:&quot;10.1007/978-1-4842-8155-0_11&quot;,&quot;issued&quot;:{&quot;date-parts&quot;:[[2022]]},&quot;publisher-place&quot;:&quot;Berkeley, CA&quot;,&quot;page&quot;:&quot;349-372&quot;,&quot;publisher&quot;:&quot;Apress&quot;,&quot;container-title-short&quot;:&quot;&quot;},&quot;isTemporary&quot;:false}]},{&quot;citationID&quot;:&quot;MENDELEY_CITATION_ef0106be-810e-4b79-8758-98746ae19858&quot;,&quot;properties&quot;:{&quot;noteIndex&quot;:0},&quot;isEdited&quot;:false,&quot;manualOverride&quot;:{&quot;isManuallyOverridden&quot;:false,&quot;citeprocText&quot;:&quot;(R Core Team, 2025)&quot;,&quot;manualOverrideText&quot;:&quot;&quot;},&quot;citationTag&quot;:&quot;MENDELEY_CITATION_v3_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&quot;,&quot;citationItems&quot;:[{&quot;id&quot;:&quot;eea463cb-25fe-3a57-8238-ea18af570336&quot;,&quot;itemData&quot;:{&quot;type&quot;:&quot;article&quot;,&quot;id&quot;:&quot;eea463cb-25fe-3a57-8238-ea18af570336&quot;,&quot;title&quot;:&quot;R: A Language and Environment for Statistical Computing&quot;,&quot;author&quot;:[{&quot;family&quot;:&quot;R Core Team&quot;,&quot;given&quot;:&quot;&quot;,&quot;parse-names&quot;:false,&quot;dropping-particle&quot;:&quot;&quot;,&quot;non-dropping-particle&quot;:&quot;&quot;}],&quot;URL&quot;:&quot;https://www.R-project.org/&quot;,&quot;issued&quot;:{&quot;date-parts&quot;:[[2025]]},&quot;publisher-place&quot;:&quot;Vienna, Austria&quot;,&quot;container-title-short&quot;:&quot;&quot;},&quot;isTemporary&quot;:false}]},{&quot;citationID&quot;:&quot;MENDELEY_CITATION_fbb59768-6e77-470b-bc21-24c62cc0ece6&quot;,&quot;properties&quot;:{&quot;noteIndex&quot;:0,&quot;mode&quot;:&quot;composite&quot;},&quot;isEdited&quot;:false,&quot;manualOverride&quot;:{&quot;isManuallyOverridden&quot;:false,&quot;citeprocText&quot;:&quot;Hijmans (2024)&quot;,&quot;manualOverrideText&quot;:&quot;&quot;},&quot;citationTag&quot;:&quot;MENDELEY_CITATION_v3_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&quot;,&quot;citationItems&quot;:[{&quot;displayAs&quot;:&quot;composite&quot;,&quot;label&quot;:&quot;page&quot;,&quot;id&quot;:&quot;5c4f7989-1799-30d1-a9ad-d5696cebae79&quot;,&quot;itemData&quot;:{&quot;type&quot;:&quot;article&quot;,&quot;id&quot;:&quot;5c4f7989-1799-30d1-a9ad-d5696cebae79&quot;,&quot;title&quot;:&quot;terra: Spatial Data Analysis&quot;,&quot;author&quot;:[{&quot;family&quot;:&quot;Hijmans&quot;,&quot;given&quot;:&quot;Robert J&quot;,&quot;parse-names&quot;:false,&quot;dropping-particle&quot;:&quot;&quot;,&quot;non-dropping-particle&quot;:&quot;&quot;}],&quot;URL&quot;:&quot;https://rspatial.org/&quot;,&quot;issued&quot;:{&quot;date-parts&quot;:[[2024]]},&quot;container-title-short&quot;:&quot;&quot;},&quot;isTemporary&quot;:false,&quot;suppress-author&quot;:false,&quot;composite&quot;:true,&quot;author-only&quot;:false}]},{&quot;citationID&quot;:&quot;MENDELEY_CITATION_e5a3ecfa-c161-44d9-be85-0ba7175eef01&quot;,&quot;properties&quot;:{&quot;noteIndex&quot;:0,&quot;mode&quot;:&quot;composite&quot;},&quot;isEdited&quot;:false,&quot;manualOverride&quot;:{&quot;isManuallyOverridden&quot;:false,&quot;citeprocText&quot;:&quot;Pebesma (2018)&quot;,&quot;manualOverrideText&quot;:&quot;&quot;},&quot;citationTag&quot;:&quot;MENDELEY_CITATION_v3_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&quot;,&quot;citationItems&quot;:[{&quot;displayAs&quot;:&quot;composite&quot;,&quot;label&quot;:&quot;page&quot;,&quot;id&quot;:&quot;7d0ac465-de2f-309d-bb5b-6f7eaf450779&quot;,&quot;itemData&quot;:{&quot;type&quot;:&quot;article-journal&quot;,&quot;id&quot;:&quot;7d0ac465-de2f-309d-bb5b-6f7eaf450779&quot;,&quot;title&quot;:&quot;Simple Features for R: Standardized Support for Spatial Vector Data&quot;,&quot;author&quot;:[{&quot;family&quot;:&quot;Pebesma&quot;,&quot;given&quot;:&quot;Edzer&quot;,&quot;parse-names&quot;:false,&quot;dropping-particle&quot;:&quot;&quot;,&quot;non-dropping-particle&quot;:&quot;&quot;}],&quot;container-title&quot;:&quot;The R Journal&quot;,&quot;container-title-short&quot;:&quot;R J.&quot;,&quot;DOI&quot;:&quot;10.32614/RJ-2018-009&quot;,&quot;URL&quot;:&quot;https://doi.org/10.32614/RJ-2018-009&quot;,&quot;issued&quot;:{&quot;date-parts&quot;:[[2018]]},&quot;page&quot;:&quot;439-446&quot;,&quot;issue&quot;:&quot;1&quot;,&quot;volume&quot;:&quot;10&quot;},&quot;isTemporary&quot;:false,&quot;suppress-author&quot;:false,&quot;composite&quot;:true,&quot;author-only&quot;:false}]},{&quot;citationID&quot;:&quot;MENDELEY_CITATION_41bcffc3-52de-4aee-af29-d744962555aa&quot;,&quot;properties&quot;:{&quot;noteIndex&quot;:0,&quot;mode&quot;:&quot;composite&quot;},&quot;isEdited&quot;:false,&quot;manualOverride&quot;:{&quot;isManuallyOverridden&quot;:false,&quot;citeprocText&quot;:&quot;Hernangómez (2025)&quot;,&quot;manualOverrideText&quot;:&quot;&quot;},&quot;citationTag&quot;:&quot;MENDELEY_CITATION_v3_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&quot;,&quot;citationItems&quot;:[{&quot;displayAs&quot;:&quot;composite&quot;,&quot;label&quot;:&quot;page&quot;,&quot;id&quot;:&quot;d9f9ad4f-1a12-368b-a6b2-82b41a81714a&quot;,&quot;itemData&quot;:{&quot;type&quot;:&quot;article&quot;,&quot;id&quot;:&quot;d9f9ad4f-1a12-368b-a6b2-82b41a81714a&quot;,&quot;title&quot;:&quot;tidyterra: tidyverse Methods and ggplot2 Helpers for terra Objects&quot;,&quot;author&quot;:[{&quot;family&quot;:&quot;Hernangómez&quot;,&quot;given&quot;:&quot;Diego&quot;,&quot;parse-names&quot;:false,&quot;dropping-particle&quot;:&quot;&quot;,&quot;non-dropping-particle&quot;:&quot;&quot;}],&quot;URL&quot;:&quot;https://dieghernan.github.io/tidyterra/&quot;,&quot;issued&quot;:{&quot;date-parts&quot;:[[2025]]},&quot;container-title-short&quot;:&quot;&quot;},&quot;isTemporary&quot;:false,&quot;suppress-author&quot;:false,&quot;composite&quot;:true,&quot;author-only&quot;:false}]}]"/>
    <we:property name="MENDELEY_CITATIONS_LOCALE_CODE" value="&quot;en-US&quot;"/>
    <we:property name="MENDELEY_CITATIONS_STYLE" value="{&quot;id&quot;:&quot;https://www.zotero.org/styles/methods-in-ecology-and-evolution&quot;,&quot;title&quot;:&quot;Methods in Ecology and Evolu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197A3D-FCB0-4323-8E50-B64D058A8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1135</TotalTime>
  <Pages>19</Pages>
  <Words>3395</Words>
  <Characters>18335</Characters>
  <Application>Microsoft Office Word</Application>
  <DocSecurity>0</DocSecurity>
  <Lines>152</Lines>
  <Paragraphs>43</Paragraphs>
  <ScaleCrop>false</ScaleCrop>
  <Company/>
  <LinksUpToDate>false</LinksUpToDate>
  <CharactersWithSpaces>21687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Edson Silva-Júnior</dc:creator>
  <cp:keywords/>
  <dc:description/>
  <cp:lastModifiedBy>Edson Silva-Júnior</cp:lastModifiedBy>
  <cp:revision>523</cp:revision>
  <dcterms:created xsi:type="dcterms:W3CDTF">2026-01-29T14:06:00Z</dcterms:created>
  <dcterms:modified xsi:type="dcterms:W3CDTF">2026-02-10T18:32:00Z</dcterms:modified>
</cp:coreProperties>
</file>