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B8" w:rsidRPr="003D0C1B" w:rsidRDefault="00645F9A" w:rsidP="003D0C1B">
      <w:pPr>
        <w:jc w:val="both"/>
        <w:rPr>
          <w:rFonts w:ascii="Arial" w:hAnsi="Arial" w:cs="Arial"/>
        </w:rPr>
      </w:pPr>
      <w:r w:rsidRPr="003D0C1B">
        <w:rPr>
          <w:rFonts w:ascii="Arial" w:hAnsi="Arial" w:cs="Arial"/>
          <w:b/>
        </w:rPr>
        <w:t>Descripción</w:t>
      </w:r>
      <w:r w:rsidRPr="003D0C1B">
        <w:rPr>
          <w:rFonts w:ascii="Arial" w:hAnsi="Arial" w:cs="Arial"/>
        </w:rPr>
        <w:t>:</w:t>
      </w:r>
      <w:r w:rsidR="00AD16C5" w:rsidRPr="003D0C1B">
        <w:rPr>
          <w:rFonts w:ascii="Arial" w:hAnsi="Arial" w:cs="Arial"/>
        </w:rPr>
        <w:t xml:space="preserve"> Este cuadrante tiene como principal finalidad la generación de un pr</w:t>
      </w:r>
      <w:r w:rsidR="008A5875" w:rsidRPr="003D0C1B">
        <w:rPr>
          <w:rFonts w:ascii="Arial" w:hAnsi="Arial" w:cs="Arial"/>
        </w:rPr>
        <w:t>oducto y/o servicio, mediante el</w:t>
      </w:r>
      <w:r w:rsidR="00AD16C5" w:rsidRPr="003D0C1B">
        <w:rPr>
          <w:rFonts w:ascii="Arial" w:hAnsi="Arial" w:cs="Arial"/>
        </w:rPr>
        <w:t xml:space="preserve"> proceso en el cual se resuelven problemas cuando </w:t>
      </w:r>
      <w:r w:rsidR="008A5875" w:rsidRPr="003D0C1B">
        <w:rPr>
          <w:rFonts w:ascii="Arial" w:hAnsi="Arial" w:cs="Arial"/>
        </w:rPr>
        <w:t>aún</w:t>
      </w:r>
      <w:r w:rsidR="00AD16C5" w:rsidRPr="003D0C1B">
        <w:rPr>
          <w:rFonts w:ascii="Arial" w:hAnsi="Arial" w:cs="Arial"/>
        </w:rPr>
        <w:t xml:space="preserve"> no existe una </w:t>
      </w:r>
      <w:r w:rsidR="008A5875" w:rsidRPr="003D0C1B">
        <w:rPr>
          <w:rFonts w:ascii="Arial" w:hAnsi="Arial" w:cs="Arial"/>
        </w:rPr>
        <w:t>noción</w:t>
      </w:r>
      <w:r w:rsidR="00AD16C5" w:rsidRPr="003D0C1B">
        <w:rPr>
          <w:rFonts w:ascii="Arial" w:hAnsi="Arial" w:cs="Arial"/>
        </w:rPr>
        <w:t xml:space="preserve"> de dicho producto y/o servicio</w:t>
      </w:r>
      <w:r w:rsidR="008A5875" w:rsidRPr="003D0C1B">
        <w:rPr>
          <w:rFonts w:ascii="Arial" w:hAnsi="Arial" w:cs="Arial"/>
        </w:rPr>
        <w:t xml:space="preserve"> con claridad</w:t>
      </w:r>
      <w:r w:rsidR="00D61DDE" w:rsidRPr="003D0C1B">
        <w:rPr>
          <w:rFonts w:ascii="Arial" w:hAnsi="Arial" w:cs="Arial"/>
        </w:rPr>
        <w:t>, adentrándote en el consumo y no en la convi</w:t>
      </w:r>
      <w:r w:rsidR="007D6CB8" w:rsidRPr="003D0C1B">
        <w:rPr>
          <w:rFonts w:ascii="Arial" w:hAnsi="Arial" w:cs="Arial"/>
        </w:rPr>
        <w:t>cción de que una idea funcionará só</w:t>
      </w:r>
      <w:r w:rsidR="00D61DDE" w:rsidRPr="003D0C1B">
        <w:rPr>
          <w:rFonts w:ascii="Arial" w:hAnsi="Arial" w:cs="Arial"/>
        </w:rPr>
        <w:t>lo porque consideras que es genial</w:t>
      </w:r>
      <w:r w:rsidR="007D6CB8" w:rsidRPr="003D0C1B">
        <w:rPr>
          <w:rFonts w:ascii="Arial" w:hAnsi="Arial" w:cs="Arial"/>
        </w:rPr>
        <w:t>.</w:t>
      </w:r>
    </w:p>
    <w:p w:rsidR="004E7E9E" w:rsidRPr="004E7E9E" w:rsidRDefault="005742D7" w:rsidP="004E7E9E">
      <w:pPr>
        <w:jc w:val="both"/>
        <w:rPr>
          <w:rFonts w:ascii="Arial" w:hAnsi="Arial" w:cs="Arial"/>
        </w:rPr>
      </w:pPr>
      <w:r w:rsidRPr="003D0C1B">
        <w:rPr>
          <w:rFonts w:ascii="Arial" w:hAnsi="Arial" w:cs="Arial"/>
          <w:b/>
        </w:rPr>
        <w:t>Instrucciones</w:t>
      </w:r>
      <w:r w:rsidR="00D61DDE" w:rsidRPr="003D0C1B">
        <w:rPr>
          <w:rFonts w:ascii="Arial" w:hAnsi="Arial" w:cs="Arial"/>
        </w:rPr>
        <w:t xml:space="preserve">: </w:t>
      </w:r>
      <w:r w:rsidR="00971E25" w:rsidRPr="003D0C1B">
        <w:rPr>
          <w:rFonts w:ascii="Arial" w:hAnsi="Arial" w:cs="Arial"/>
        </w:rPr>
        <w:t xml:space="preserve">La idea principal es </w:t>
      </w:r>
      <w:r w:rsidR="007D6CB8" w:rsidRPr="003D0C1B">
        <w:rPr>
          <w:rFonts w:ascii="Arial" w:hAnsi="Arial" w:cs="Arial"/>
        </w:rPr>
        <w:t>identificar</w:t>
      </w:r>
      <w:r w:rsidR="00971E25" w:rsidRPr="003D0C1B">
        <w:rPr>
          <w:rFonts w:ascii="Arial" w:hAnsi="Arial" w:cs="Arial"/>
        </w:rPr>
        <w:t xml:space="preserve"> soluciones a </w:t>
      </w:r>
      <w:r w:rsidR="007D6CB8" w:rsidRPr="003D0C1B">
        <w:rPr>
          <w:rFonts w:ascii="Arial" w:hAnsi="Arial" w:cs="Arial"/>
        </w:rPr>
        <w:t>tus principales</w:t>
      </w:r>
      <w:r w:rsidR="00971E25" w:rsidRPr="003D0C1B">
        <w:rPr>
          <w:rFonts w:ascii="Arial" w:hAnsi="Arial" w:cs="Arial"/>
        </w:rPr>
        <w:t xml:space="preserve"> problemas, potencializando tus fortalezas corrigiendo tus habilidades buscando mejores oportunidades para minimizar las amenazas del exterior. Por ello sigue estos simples consejos para empezar</w:t>
      </w:r>
      <w:r w:rsidR="004E7E9E">
        <w:rPr>
          <w:rFonts w:ascii="Arial" w:hAnsi="Arial" w:cs="Arial"/>
        </w:rPr>
        <w:t>, y coloca</w:t>
      </w:r>
      <w:r w:rsidR="004E7E9E" w:rsidRPr="004E7E9E">
        <w:rPr>
          <w:rFonts w:ascii="Arial" w:hAnsi="Arial" w:cs="Arial"/>
        </w:rPr>
        <w:t xml:space="preserve"> la i</w:t>
      </w:r>
      <w:r w:rsidR="004E7E9E">
        <w:rPr>
          <w:rFonts w:ascii="Arial" w:hAnsi="Arial" w:cs="Arial"/>
        </w:rPr>
        <w:t xml:space="preserve">nformación que cada cuadrante </w:t>
      </w:r>
      <w:r w:rsidR="004E7E9E" w:rsidRPr="004E7E9E">
        <w:rPr>
          <w:rFonts w:ascii="Arial" w:hAnsi="Arial" w:cs="Arial"/>
        </w:rPr>
        <w:t xml:space="preserve">señala, </w:t>
      </w:r>
      <w:r w:rsidR="004E7E9E">
        <w:rPr>
          <w:rFonts w:ascii="Arial" w:hAnsi="Arial" w:cs="Arial"/>
        </w:rPr>
        <w:t>tomando en cuenta lo siguiente:</w:t>
      </w:r>
    </w:p>
    <w:p w:rsidR="004E7E9E" w:rsidRPr="004E7E9E" w:rsidRDefault="004E7E9E" w:rsidP="004E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E7E9E">
        <w:rPr>
          <w:rFonts w:ascii="Arial" w:hAnsi="Arial" w:cs="Arial"/>
          <w:b/>
        </w:rPr>
        <w:t>Ideas locas,</w:t>
      </w:r>
      <w:r w:rsidRPr="004E7E9E">
        <w:rPr>
          <w:rFonts w:ascii="Arial" w:hAnsi="Arial" w:cs="Arial"/>
        </w:rPr>
        <w:t xml:space="preserve"> comienza con una lluvia</w:t>
      </w:r>
      <w:r w:rsidR="00DF7AD9">
        <w:rPr>
          <w:rFonts w:ascii="Arial" w:hAnsi="Arial" w:cs="Arial"/>
        </w:rPr>
        <w:t xml:space="preserve"> de ideas sobre la empresa que t</w:t>
      </w:r>
      <w:r w:rsidRPr="004E7E9E">
        <w:rPr>
          <w:rFonts w:ascii="Arial" w:hAnsi="Arial" w:cs="Arial"/>
        </w:rPr>
        <w:t xml:space="preserve">e gustaría </w:t>
      </w:r>
      <w:r w:rsidR="00DF7AD9">
        <w:rPr>
          <w:rFonts w:ascii="Arial" w:hAnsi="Arial" w:cs="Arial"/>
        </w:rPr>
        <w:t>poner en marcha.</w:t>
      </w:r>
    </w:p>
    <w:p w:rsidR="004E7E9E" w:rsidRPr="004E7E9E" w:rsidRDefault="004E7E9E" w:rsidP="004E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E7E9E">
        <w:rPr>
          <w:rFonts w:ascii="Arial" w:hAnsi="Arial" w:cs="Arial"/>
          <w:b/>
        </w:rPr>
        <w:t>Apuestas ganadoras,</w:t>
      </w:r>
      <w:r w:rsidRPr="004E7E9E">
        <w:rPr>
          <w:rFonts w:ascii="Arial" w:hAnsi="Arial" w:cs="Arial"/>
        </w:rPr>
        <w:t xml:space="preserve"> con base en la lluvia de ideas </w:t>
      </w:r>
      <w:r w:rsidR="00DF7AD9">
        <w:rPr>
          <w:rFonts w:ascii="Arial" w:hAnsi="Arial" w:cs="Arial"/>
        </w:rPr>
        <w:t>describe</w:t>
      </w:r>
      <w:r w:rsidRPr="004E7E9E">
        <w:rPr>
          <w:rFonts w:ascii="Arial" w:hAnsi="Arial" w:cs="Arial"/>
        </w:rPr>
        <w:t xml:space="preserve"> </w:t>
      </w:r>
      <w:r w:rsidR="00DF7AD9">
        <w:rPr>
          <w:rFonts w:ascii="Arial" w:hAnsi="Arial" w:cs="Arial"/>
        </w:rPr>
        <w:t>las</w:t>
      </w:r>
      <w:r w:rsidRPr="004E7E9E">
        <w:rPr>
          <w:rFonts w:ascii="Arial" w:hAnsi="Arial" w:cs="Arial"/>
        </w:rPr>
        <w:t xml:space="preserve"> expectativas de crecimiento</w:t>
      </w:r>
      <w:r w:rsidR="00DF7AD9">
        <w:rPr>
          <w:rFonts w:ascii="Arial" w:hAnsi="Arial" w:cs="Arial"/>
        </w:rPr>
        <w:t xml:space="preserve"> de las ideas de negocio</w:t>
      </w:r>
      <w:r w:rsidRPr="004E7E9E">
        <w:rPr>
          <w:rFonts w:ascii="Arial" w:hAnsi="Arial" w:cs="Arial"/>
        </w:rPr>
        <w:t>.</w:t>
      </w:r>
    </w:p>
    <w:p w:rsidR="004E7E9E" w:rsidRPr="004E7E9E" w:rsidRDefault="004E7E9E" w:rsidP="004E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E7E9E">
        <w:rPr>
          <w:rFonts w:ascii="Arial" w:hAnsi="Arial" w:cs="Arial"/>
          <w:b/>
        </w:rPr>
        <w:t>Desperdicio de tiempo,</w:t>
      </w:r>
      <w:r w:rsidRPr="004E7E9E">
        <w:rPr>
          <w:rFonts w:ascii="Arial" w:hAnsi="Arial" w:cs="Arial"/>
        </w:rPr>
        <w:t xml:space="preserve"> con base en el cuadrante anterior identifica que actividades externas e internas podrían limitar el crecimiento de tu</w:t>
      </w:r>
      <w:r w:rsidR="00DF7AD9">
        <w:rPr>
          <w:rFonts w:ascii="Arial" w:hAnsi="Arial" w:cs="Arial"/>
        </w:rPr>
        <w:t>s</w:t>
      </w:r>
      <w:r w:rsidRPr="004E7E9E">
        <w:rPr>
          <w:rFonts w:ascii="Arial" w:hAnsi="Arial" w:cs="Arial"/>
        </w:rPr>
        <w:t xml:space="preserve"> idea</w:t>
      </w:r>
      <w:r w:rsidR="00DF7AD9">
        <w:rPr>
          <w:rFonts w:ascii="Arial" w:hAnsi="Arial" w:cs="Arial"/>
        </w:rPr>
        <w:t>s</w:t>
      </w:r>
      <w:r w:rsidRPr="004E7E9E">
        <w:rPr>
          <w:rFonts w:ascii="Arial" w:hAnsi="Arial" w:cs="Arial"/>
        </w:rPr>
        <w:t xml:space="preserve"> de negocio.</w:t>
      </w:r>
    </w:p>
    <w:p w:rsidR="007D6CB8" w:rsidRPr="004E7E9E" w:rsidRDefault="004E7E9E" w:rsidP="00645F9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E7E9E">
        <w:rPr>
          <w:rFonts w:ascii="Arial" w:hAnsi="Arial" w:cs="Arial"/>
          <w:b/>
        </w:rPr>
        <w:t>Tácticas simples,</w:t>
      </w:r>
      <w:r w:rsidRPr="004E7E9E">
        <w:rPr>
          <w:rFonts w:ascii="Arial" w:hAnsi="Arial" w:cs="Arial"/>
        </w:rPr>
        <w:t xml:space="preserve"> por último, plasma brevemente los planes de contingencia para contrarrestar todo aquello que limita tu</w:t>
      </w:r>
      <w:r w:rsidR="00DF7AD9">
        <w:rPr>
          <w:rFonts w:ascii="Arial" w:hAnsi="Arial" w:cs="Arial"/>
        </w:rPr>
        <w:t>s</w:t>
      </w:r>
      <w:r w:rsidRPr="004E7E9E">
        <w:rPr>
          <w:rFonts w:ascii="Arial" w:hAnsi="Arial" w:cs="Arial"/>
        </w:rPr>
        <w:t xml:space="preserve"> idea</w:t>
      </w:r>
      <w:r w:rsidR="00DF7AD9">
        <w:rPr>
          <w:rFonts w:ascii="Arial" w:hAnsi="Arial" w:cs="Arial"/>
        </w:rPr>
        <w:t>s</w:t>
      </w:r>
      <w:r w:rsidRPr="004E7E9E">
        <w:rPr>
          <w:rFonts w:ascii="Arial" w:hAnsi="Arial" w:cs="Arial"/>
        </w:rPr>
        <w:t xml:space="preserve"> de negocio.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3124"/>
        <w:gridCol w:w="3081"/>
      </w:tblGrid>
      <w:tr w:rsidR="007D6CB8" w:rsidRPr="003D0C1B" w:rsidTr="003D0C1B">
        <w:trPr>
          <w:jc w:val="center"/>
        </w:trPr>
        <w:tc>
          <w:tcPr>
            <w:tcW w:w="1398" w:type="dxa"/>
            <w:vMerge w:val="restart"/>
          </w:tcPr>
          <w:p w:rsidR="007D6CB8" w:rsidRPr="003D0C1B" w:rsidRDefault="007D6CB8" w:rsidP="007D6CB8">
            <w:pPr>
              <w:tabs>
                <w:tab w:val="left" w:pos="1590"/>
                <w:tab w:val="center" w:pos="2099"/>
              </w:tabs>
              <w:rPr>
                <w:rFonts w:ascii="Arial" w:hAnsi="Arial" w:cs="Arial"/>
                <w:b/>
              </w:rPr>
            </w:pPr>
            <w:r w:rsidRPr="003D0C1B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5E432E6" wp14:editId="5E818030">
                  <wp:simplePos x="0" y="0"/>
                  <wp:positionH relativeFrom="column">
                    <wp:posOffset>212920</wp:posOffset>
                  </wp:positionH>
                  <wp:positionV relativeFrom="paragraph">
                    <wp:posOffset>265185</wp:posOffset>
                  </wp:positionV>
                  <wp:extent cx="514985" cy="2303145"/>
                  <wp:effectExtent l="0" t="0" r="0" b="1905"/>
                  <wp:wrapThrough wrapText="bothSides">
                    <wp:wrapPolygon edited="0">
                      <wp:start x="0" y="0"/>
                      <wp:lineTo x="0" y="21439"/>
                      <wp:lineTo x="20774" y="21439"/>
                      <wp:lineTo x="207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1" w:type="dxa"/>
          </w:tcPr>
          <w:p w:rsidR="007D6CB8" w:rsidRPr="003D0C1B" w:rsidRDefault="004E7E9E" w:rsidP="007D6CB8">
            <w:pPr>
              <w:tabs>
                <w:tab w:val="left" w:pos="1590"/>
                <w:tab w:val="center" w:pos="209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  <w:r w:rsidR="007D6CB8" w:rsidRPr="003D0C1B">
              <w:rPr>
                <w:rFonts w:ascii="Arial" w:hAnsi="Arial" w:cs="Arial"/>
                <w:b/>
              </w:rPr>
              <w:t>Ideas locas</w:t>
            </w:r>
          </w:p>
          <w:p w:rsidR="007D6CB8" w:rsidRDefault="00150D27" w:rsidP="00150D27">
            <w:pPr>
              <w:tabs>
                <w:tab w:val="left" w:pos="1590"/>
                <w:tab w:val="center" w:pos="2099"/>
              </w:tabs>
              <w:jc w:val="both"/>
            </w:pPr>
            <w:permStart w:id="613554965" w:edGrp="everyone"/>
            <w:r>
              <w:t>Una Academia de Formación en Nuevas Tecnologías para estudiantes de nivel secundaria, preparatoria y universitario</w:t>
            </w:r>
          </w:p>
          <w:p w:rsidR="007B34D1" w:rsidRPr="00150D27" w:rsidRDefault="007B34D1" w:rsidP="00150D27">
            <w:pPr>
              <w:tabs>
                <w:tab w:val="left" w:pos="1590"/>
                <w:tab w:val="center" w:pos="2099"/>
              </w:tabs>
              <w:jc w:val="both"/>
            </w:pPr>
            <w:r>
              <w:t>Contribuir con el crecimiento personal, académico y laboral por medio de cursos especializados en TI, para alumnos de nivel TSU y/o Universitarios</w:t>
            </w:r>
          </w:p>
          <w:permEnd w:id="613554965"/>
          <w:p w:rsidR="007D6CB8" w:rsidRPr="003D0C1B" w:rsidRDefault="007D6CB8" w:rsidP="00645F9A">
            <w:pPr>
              <w:rPr>
                <w:rFonts w:ascii="Arial" w:hAnsi="Arial" w:cs="Arial"/>
              </w:rPr>
            </w:pPr>
          </w:p>
          <w:p w:rsidR="007D6CB8" w:rsidRPr="003D0C1B" w:rsidRDefault="007D6CB8" w:rsidP="00645F9A">
            <w:pPr>
              <w:rPr>
                <w:rFonts w:ascii="Arial" w:hAnsi="Arial" w:cs="Arial"/>
              </w:rPr>
            </w:pPr>
          </w:p>
          <w:p w:rsidR="007D6CB8" w:rsidRPr="003D0C1B" w:rsidRDefault="007D6CB8" w:rsidP="00645F9A">
            <w:pPr>
              <w:rPr>
                <w:rFonts w:ascii="Arial" w:hAnsi="Arial" w:cs="Arial"/>
              </w:rPr>
            </w:pPr>
          </w:p>
        </w:tc>
        <w:tc>
          <w:tcPr>
            <w:tcW w:w="3058" w:type="dxa"/>
          </w:tcPr>
          <w:p w:rsidR="007D6CB8" w:rsidRPr="003D0C1B" w:rsidRDefault="004E7E9E" w:rsidP="007D6C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2.</w:t>
            </w:r>
            <w:r w:rsidR="007D6CB8" w:rsidRPr="003D0C1B">
              <w:rPr>
                <w:rFonts w:ascii="Arial" w:hAnsi="Arial" w:cs="Arial"/>
                <w:b/>
              </w:rPr>
              <w:t>Apuestas Ganadoras</w:t>
            </w:r>
          </w:p>
          <w:p w:rsidR="007D6CB8" w:rsidRDefault="007B34D1" w:rsidP="00565869">
            <w:pPr>
              <w:jc w:val="both"/>
            </w:pPr>
            <w:permStart w:id="654781610" w:edGrp="everyone"/>
            <w:r>
              <w:t>Tener infraestructura tecnológica (Computadoras, Proyectores para impartir los cursos</w:t>
            </w:r>
          </w:p>
          <w:p w:rsidR="007B34D1" w:rsidRDefault="007B34D1" w:rsidP="00565869">
            <w:pPr>
              <w:jc w:val="both"/>
            </w:pPr>
            <w:r>
              <w:t>Dirigido a toda la comunidad estudiantil de nivel secundaria, preparatoria y universidad</w:t>
            </w:r>
          </w:p>
          <w:p w:rsidR="007B34D1" w:rsidRPr="003D0C1B" w:rsidRDefault="007B34D1" w:rsidP="00565869">
            <w:pPr>
              <w:jc w:val="both"/>
              <w:rPr>
                <w:rFonts w:ascii="Arial" w:hAnsi="Arial" w:cs="Arial"/>
                <w:color w:val="A6A6A6" w:themeColor="background1" w:themeShade="A6"/>
              </w:rPr>
            </w:pPr>
            <w:r>
              <w:t>Dirigido para público en general e industrias del sector de TI</w:t>
            </w:r>
          </w:p>
          <w:permEnd w:id="654781610"/>
          <w:p w:rsidR="007D6CB8" w:rsidRPr="003D0C1B" w:rsidRDefault="007D6CB8" w:rsidP="007D6CB8">
            <w:pPr>
              <w:rPr>
                <w:rFonts w:ascii="Arial" w:hAnsi="Arial" w:cs="Arial"/>
                <w:b/>
              </w:rPr>
            </w:pPr>
          </w:p>
        </w:tc>
      </w:tr>
      <w:tr w:rsidR="007D6CB8" w:rsidRPr="003D0C1B" w:rsidTr="003D0C1B">
        <w:trPr>
          <w:trHeight w:val="2420"/>
          <w:jc w:val="center"/>
        </w:trPr>
        <w:tc>
          <w:tcPr>
            <w:tcW w:w="1352" w:type="dxa"/>
            <w:vMerge/>
          </w:tcPr>
          <w:p w:rsidR="007D6CB8" w:rsidRPr="003D0C1B" w:rsidRDefault="007D6CB8" w:rsidP="007D6CB8">
            <w:pPr>
              <w:rPr>
                <w:rFonts w:ascii="Arial" w:hAnsi="Arial" w:cs="Arial"/>
                <w:b/>
              </w:rPr>
            </w:pPr>
          </w:p>
        </w:tc>
        <w:tc>
          <w:tcPr>
            <w:tcW w:w="3124" w:type="dxa"/>
          </w:tcPr>
          <w:p w:rsidR="007D6CB8" w:rsidRPr="003D0C1B" w:rsidRDefault="004E7E9E" w:rsidP="007D6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  <w:r w:rsidR="007D6CB8" w:rsidRPr="003D0C1B">
              <w:rPr>
                <w:rFonts w:ascii="Arial" w:hAnsi="Arial" w:cs="Arial"/>
                <w:b/>
              </w:rPr>
              <w:t>Desperdicio de Tiempo</w:t>
            </w:r>
          </w:p>
          <w:p w:rsidR="007B34D1" w:rsidRDefault="007B34D1" w:rsidP="00565869">
            <w:pPr>
              <w:jc w:val="both"/>
            </w:pPr>
            <w:permStart w:id="614102865" w:edGrp="everyone"/>
            <w:r>
              <w:t>Falta de ideas que impulsen el crecimiento de la academia</w:t>
            </w:r>
          </w:p>
          <w:p w:rsidR="007D6CB8" w:rsidRPr="003D0C1B" w:rsidRDefault="007B34D1" w:rsidP="00565869">
            <w:pPr>
              <w:jc w:val="both"/>
              <w:rPr>
                <w:rFonts w:ascii="Arial" w:hAnsi="Arial" w:cs="Arial"/>
                <w:color w:val="A6A6A6" w:themeColor="background1" w:themeShade="A6"/>
              </w:rPr>
            </w:pPr>
            <w:r>
              <w:t>Experiencia básica en algunos tópicos o temas que se impartan</w:t>
            </w:r>
            <w:r w:rsidR="00E745FF" w:rsidRPr="003D0C1B">
              <w:rPr>
                <w:rFonts w:ascii="Arial" w:hAnsi="Arial" w:cs="Arial"/>
                <w:color w:val="A6A6A6" w:themeColor="background1" w:themeShade="A6"/>
              </w:rPr>
              <w:t>.</w:t>
            </w:r>
            <w:permEnd w:id="614102865"/>
          </w:p>
        </w:tc>
        <w:tc>
          <w:tcPr>
            <w:tcW w:w="3081" w:type="dxa"/>
          </w:tcPr>
          <w:p w:rsidR="007D6CB8" w:rsidRPr="003D0C1B" w:rsidRDefault="004E7E9E" w:rsidP="007D6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</w:t>
            </w:r>
            <w:r w:rsidR="007D6CB8" w:rsidRPr="003D0C1B">
              <w:rPr>
                <w:rFonts w:ascii="Arial" w:hAnsi="Arial" w:cs="Arial"/>
                <w:b/>
              </w:rPr>
              <w:t>Tácticas Simples</w:t>
            </w:r>
          </w:p>
          <w:p w:rsidR="007D6CB8" w:rsidRDefault="007B34D1" w:rsidP="00565869">
            <w:pPr>
              <w:jc w:val="both"/>
            </w:pPr>
            <w:permStart w:id="547835919" w:edGrp="everyone"/>
            <w:r>
              <w:t>Responsabilidad</w:t>
            </w:r>
          </w:p>
          <w:p w:rsidR="007D6CB8" w:rsidRDefault="007B34D1" w:rsidP="00565869">
            <w:pPr>
              <w:jc w:val="both"/>
            </w:pPr>
            <w:r>
              <w:t>Efectividad en el trabajo</w:t>
            </w:r>
          </w:p>
          <w:p w:rsidR="007D6CB8" w:rsidRDefault="007B34D1" w:rsidP="00565869">
            <w:pPr>
              <w:jc w:val="both"/>
            </w:pPr>
            <w:r>
              <w:t>Toma de decisiones para mejorar</w:t>
            </w:r>
          </w:p>
          <w:p w:rsidR="007D6CB8" w:rsidRDefault="007B34D1" w:rsidP="00565869">
            <w:pPr>
              <w:jc w:val="both"/>
            </w:pPr>
            <w:r>
              <w:t>Liderazgo</w:t>
            </w:r>
          </w:p>
          <w:p w:rsidR="007D6CB8" w:rsidRPr="003D0C1B" w:rsidRDefault="007B34D1" w:rsidP="00565869">
            <w:pPr>
              <w:jc w:val="both"/>
              <w:rPr>
                <w:rFonts w:ascii="Arial" w:hAnsi="Arial" w:cs="Arial"/>
                <w:b/>
              </w:rPr>
            </w:pPr>
            <w:r>
              <w:t>Pasión</w:t>
            </w:r>
            <w:bookmarkStart w:id="0" w:name="_GoBack"/>
            <w:bookmarkEnd w:id="0"/>
            <w:r>
              <w:t xml:space="preserve"> por la enseñanza</w:t>
            </w:r>
            <w:permEnd w:id="547835919"/>
          </w:p>
        </w:tc>
      </w:tr>
      <w:tr w:rsidR="007D6CB8" w:rsidRPr="003D0C1B" w:rsidTr="003D0C1B">
        <w:trPr>
          <w:trHeight w:val="1061"/>
          <w:jc w:val="center"/>
        </w:trPr>
        <w:tc>
          <w:tcPr>
            <w:tcW w:w="1352" w:type="dxa"/>
          </w:tcPr>
          <w:p w:rsidR="007D6CB8" w:rsidRPr="003D0C1B" w:rsidRDefault="007D6CB8" w:rsidP="007D6CB8">
            <w:pPr>
              <w:rPr>
                <w:rFonts w:ascii="Arial" w:hAnsi="Arial" w:cs="Arial"/>
                <w:b/>
              </w:rPr>
            </w:pPr>
          </w:p>
        </w:tc>
        <w:tc>
          <w:tcPr>
            <w:tcW w:w="6159" w:type="dxa"/>
            <w:gridSpan w:val="2"/>
          </w:tcPr>
          <w:p w:rsidR="007D6CB8" w:rsidRPr="003D0C1B" w:rsidRDefault="007D6CB8" w:rsidP="007D6CB8">
            <w:pPr>
              <w:rPr>
                <w:rFonts w:ascii="Arial" w:hAnsi="Arial" w:cs="Arial"/>
              </w:rPr>
            </w:pPr>
            <w:r w:rsidRPr="003D0C1B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7C83BE8F" wp14:editId="65325D26">
                  <wp:simplePos x="0" y="0"/>
                  <wp:positionH relativeFrom="column">
                    <wp:posOffset>703494</wp:posOffset>
                  </wp:positionH>
                  <wp:positionV relativeFrom="paragraph">
                    <wp:posOffset>91181</wp:posOffset>
                  </wp:positionV>
                  <wp:extent cx="2539365" cy="456565"/>
                  <wp:effectExtent l="0" t="0" r="0" b="635"/>
                  <wp:wrapThrough wrapText="bothSides">
                    <wp:wrapPolygon edited="0">
                      <wp:start x="0" y="0"/>
                      <wp:lineTo x="0" y="20729"/>
                      <wp:lineTo x="21389" y="20729"/>
                      <wp:lineTo x="21389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36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45F9A" w:rsidRPr="003D0C1B" w:rsidRDefault="00645F9A" w:rsidP="005742D7">
      <w:pPr>
        <w:jc w:val="center"/>
        <w:rPr>
          <w:rFonts w:ascii="Arial" w:hAnsi="Arial" w:cs="Arial"/>
        </w:rPr>
      </w:pPr>
    </w:p>
    <w:sectPr w:rsidR="00645F9A" w:rsidRPr="003D0C1B" w:rsidSect="004E7E9E">
      <w:headerReference w:type="default" r:id="rId10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AA4" w:rsidRDefault="00D34AA4" w:rsidP="007D6CB8">
      <w:pPr>
        <w:spacing w:after="0" w:line="240" w:lineRule="auto"/>
      </w:pPr>
      <w:r>
        <w:separator/>
      </w:r>
    </w:p>
  </w:endnote>
  <w:endnote w:type="continuationSeparator" w:id="0">
    <w:p w:rsidR="00D34AA4" w:rsidRDefault="00D34AA4" w:rsidP="007D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AA4" w:rsidRDefault="00D34AA4" w:rsidP="007D6CB8">
      <w:pPr>
        <w:spacing w:after="0" w:line="240" w:lineRule="auto"/>
      </w:pPr>
      <w:r>
        <w:separator/>
      </w:r>
    </w:p>
  </w:footnote>
  <w:footnote w:type="continuationSeparator" w:id="0">
    <w:p w:rsidR="00D34AA4" w:rsidRDefault="00D34AA4" w:rsidP="007D6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DF" w:rsidRDefault="00E624DF" w:rsidP="00E624DF">
    <w:pPr>
      <w:pStyle w:val="Header"/>
      <w:tabs>
        <w:tab w:val="left" w:pos="692"/>
        <w:tab w:val="left" w:pos="1470"/>
      </w:tabs>
    </w:pPr>
    <w:r w:rsidRPr="00E624DF">
      <w:rPr>
        <w:noProof/>
        <w:color w:val="00B050"/>
        <w:sz w:val="96"/>
        <w:szCs w:val="96"/>
        <w:lang w:eastAsia="es-MX"/>
      </w:rPr>
      <w:drawing>
        <wp:anchor distT="0" distB="0" distL="114300" distR="114300" simplePos="0" relativeHeight="251662336" behindDoc="1" locked="0" layoutInCell="1" allowOverlap="1" wp14:anchorId="2E73C2BE" wp14:editId="2A02AD52">
          <wp:simplePos x="0" y="0"/>
          <wp:positionH relativeFrom="margin">
            <wp:posOffset>-570181</wp:posOffset>
          </wp:positionH>
          <wp:positionV relativeFrom="paragraph">
            <wp:posOffset>-238516</wp:posOffset>
          </wp:positionV>
          <wp:extent cx="1349908" cy="474785"/>
          <wp:effectExtent l="0" t="0" r="3175" b="190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860" b="25758"/>
                  <a:stretch>
                    <a:fillRect/>
                  </a:stretch>
                </pic:blipFill>
                <pic:spPr bwMode="auto">
                  <a:xfrm>
                    <a:off x="0" y="0"/>
                    <a:ext cx="1349908" cy="474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24DF">
      <w:rPr>
        <w:noProof/>
        <w:color w:val="00B050"/>
        <w:sz w:val="96"/>
        <w:szCs w:val="96"/>
        <w:lang w:eastAsia="es-MX"/>
      </w:rPr>
      <w:drawing>
        <wp:anchor distT="0" distB="0" distL="114300" distR="114300" simplePos="0" relativeHeight="251663360" behindDoc="1" locked="0" layoutInCell="1" allowOverlap="1" wp14:anchorId="46A19687" wp14:editId="401889AB">
          <wp:simplePos x="0" y="0"/>
          <wp:positionH relativeFrom="column">
            <wp:posOffset>4588755</wp:posOffset>
          </wp:positionH>
          <wp:positionV relativeFrom="paragraph">
            <wp:posOffset>-141898</wp:posOffset>
          </wp:positionV>
          <wp:extent cx="1790700" cy="295275"/>
          <wp:effectExtent l="0" t="0" r="0" b="9525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53C62">
      <w:rPr>
        <w:color w:val="00B050"/>
        <w:sz w:val="96"/>
        <w:szCs w:val="96"/>
      </w:rPr>
      <w:tab/>
    </w:r>
    <w:r>
      <w:rPr>
        <w:color w:val="00B050"/>
        <w:sz w:val="96"/>
        <w:szCs w:val="96"/>
      </w:rPr>
      <w:tab/>
    </w:r>
    <w:r w:rsidR="00C53C62">
      <w:rPr>
        <w:color w:val="00B050"/>
        <w:sz w:val="96"/>
        <w:szCs w:val="96"/>
      </w:rPr>
      <w:tab/>
    </w:r>
    <w:r w:rsidRPr="00E624DF">
      <w:t xml:space="preserve"> </w:t>
    </w:r>
  </w:p>
  <w:p w:rsidR="00E624DF" w:rsidRDefault="00E624DF" w:rsidP="00E624DF">
    <w:pPr>
      <w:pStyle w:val="Header"/>
      <w:tabs>
        <w:tab w:val="left" w:pos="692"/>
        <w:tab w:val="left" w:pos="1470"/>
      </w:tabs>
    </w:pPr>
  </w:p>
  <w:p w:rsidR="00C53C62" w:rsidRPr="00E624DF" w:rsidRDefault="00E624DF" w:rsidP="00E624DF">
    <w:pPr>
      <w:pStyle w:val="Header"/>
      <w:tabs>
        <w:tab w:val="left" w:pos="692"/>
        <w:tab w:val="left" w:pos="1470"/>
      </w:tabs>
      <w:jc w:val="center"/>
      <w:rPr>
        <w:rFonts w:ascii="Arial" w:hAnsi="Arial" w:cs="Arial"/>
        <w:color w:val="00B050"/>
        <w:sz w:val="80"/>
        <w:szCs w:val="80"/>
      </w:rPr>
    </w:pPr>
    <w:r w:rsidRPr="004F2055">
      <w:rPr>
        <w:noProof/>
        <w:color w:val="00B05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D03FE9" wp14:editId="5E30B62B">
              <wp:simplePos x="0" y="0"/>
              <wp:positionH relativeFrom="page">
                <wp:posOffset>24130</wp:posOffset>
              </wp:positionH>
              <wp:positionV relativeFrom="paragraph">
                <wp:posOffset>430285</wp:posOffset>
              </wp:positionV>
              <wp:extent cx="7751298" cy="112542"/>
              <wp:effectExtent l="0" t="0" r="21590" b="2095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298" cy="112542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62331E" id="Rectángulo 4" o:spid="_x0000_s1026" style="position:absolute;margin-left:1.9pt;margin-top:33.9pt;width:610.35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" fillcolor="#00b050" strokecolor="#1f4d78 [1604]" strokeweight="1pt">
              <w10:wrap anchorx="page"/>
            </v:rect>
          </w:pict>
        </mc:Fallback>
      </mc:AlternateContent>
    </w:r>
    <w:r w:rsidRPr="00E624DF">
      <w:rPr>
        <w:rFonts w:ascii="Arial" w:hAnsi="Arial" w:cs="Arial"/>
        <w:noProof/>
        <w:color w:val="00B050"/>
        <w:sz w:val="56"/>
        <w:szCs w:val="80"/>
        <w:lang w:eastAsia="es-MX"/>
      </w:rPr>
      <w:t>Cuadrante de las ideas</w:t>
    </w:r>
  </w:p>
  <w:p w:rsidR="007D6CB8" w:rsidRDefault="007D6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715E"/>
    <w:multiLevelType w:val="hybridMultilevel"/>
    <w:tmpl w:val="94A064E4"/>
    <w:lvl w:ilvl="0" w:tplc="11DA4D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xz0vdrfvWA5Nd9LUqX6cCQBcbfVD7nzB+HFV0AdXf4heDwVUcCNuAoOKg/VckRXd3Qpclmv0S05FKcRfuCagw==" w:salt="26YmdkNvcJ+SgTC5yCXjd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9A"/>
    <w:rsid w:val="00004D07"/>
    <w:rsid w:val="00016E45"/>
    <w:rsid w:val="00041CFF"/>
    <w:rsid w:val="00150D27"/>
    <w:rsid w:val="00317AEA"/>
    <w:rsid w:val="003778F4"/>
    <w:rsid w:val="00384D12"/>
    <w:rsid w:val="003C729A"/>
    <w:rsid w:val="003D0C1B"/>
    <w:rsid w:val="003E1EB8"/>
    <w:rsid w:val="004E7E9E"/>
    <w:rsid w:val="00565869"/>
    <w:rsid w:val="005742D7"/>
    <w:rsid w:val="00645F9A"/>
    <w:rsid w:val="007B34D1"/>
    <w:rsid w:val="007D6CB8"/>
    <w:rsid w:val="008A5875"/>
    <w:rsid w:val="00971E25"/>
    <w:rsid w:val="009B1FDD"/>
    <w:rsid w:val="00A21C5C"/>
    <w:rsid w:val="00AD16C5"/>
    <w:rsid w:val="00C53C62"/>
    <w:rsid w:val="00D34AA4"/>
    <w:rsid w:val="00D61DDE"/>
    <w:rsid w:val="00DF7AD9"/>
    <w:rsid w:val="00E01598"/>
    <w:rsid w:val="00E02D84"/>
    <w:rsid w:val="00E1445D"/>
    <w:rsid w:val="00E624DF"/>
    <w:rsid w:val="00E745FF"/>
    <w:rsid w:val="00E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05487"/>
  <w15:chartTrackingRefBased/>
  <w15:docId w15:val="{CE472807-9BF8-43C4-A70A-144822E2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64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B8"/>
  </w:style>
  <w:style w:type="paragraph" w:styleId="Footer">
    <w:name w:val="footer"/>
    <w:basedOn w:val="Normal"/>
    <w:link w:val="FooterChar"/>
    <w:uiPriority w:val="99"/>
    <w:unhideWhenUsed/>
    <w:rsid w:val="007D6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B8"/>
  </w:style>
  <w:style w:type="paragraph" w:styleId="ListParagraph">
    <w:name w:val="List Paragraph"/>
    <w:basedOn w:val="Normal"/>
    <w:uiPriority w:val="34"/>
    <w:qFormat/>
    <w:rsid w:val="004E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63B4-3B54-432C-A491-582F0C8D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1723</Characters>
  <Application>Microsoft Office Word</Application>
  <DocSecurity>8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admwrk-78</dc:creator>
  <cp:keywords/>
  <dc:description/>
  <cp:lastModifiedBy>Horacio Enrique Castillo Puente</cp:lastModifiedBy>
  <cp:revision>3</cp:revision>
  <dcterms:created xsi:type="dcterms:W3CDTF">2017-10-16T22:45:00Z</dcterms:created>
  <dcterms:modified xsi:type="dcterms:W3CDTF">2018-09-08T23:33:00Z</dcterms:modified>
</cp:coreProperties>
</file>