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D1F" w:rsidRDefault="00467C76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Guia de Preenchimento</w:t>
      </w:r>
    </w:p>
    <w:p w:rsidR="00CC29AC" w:rsidRPr="00C15FA7" w:rsidRDefault="00981C6D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C15FA7">
        <w:rPr>
          <w:rFonts w:ascii="Arial" w:eastAsia="Times New Roman" w:hAnsi="Arial" w:cs="Arial"/>
          <w:sz w:val="36"/>
          <w:szCs w:val="36"/>
        </w:rPr>
        <w:t>Documento de</w:t>
      </w:r>
      <w:r w:rsidR="00657DAD">
        <w:rPr>
          <w:rFonts w:ascii="Arial" w:eastAsia="Times New Roman" w:hAnsi="Arial" w:cs="Arial"/>
          <w:sz w:val="36"/>
          <w:szCs w:val="36"/>
        </w:rPr>
        <w:t xml:space="preserve"> Visão de</w:t>
      </w:r>
      <w:r w:rsidRPr="00C15FA7">
        <w:rPr>
          <w:rFonts w:ascii="Arial" w:eastAsia="Times New Roman" w:hAnsi="Arial" w:cs="Arial"/>
          <w:sz w:val="36"/>
          <w:szCs w:val="36"/>
        </w:rPr>
        <w:t xml:space="preserve"> </w:t>
      </w:r>
      <w:r w:rsidR="00356482" w:rsidRPr="00C15FA7">
        <w:rPr>
          <w:rFonts w:ascii="Arial" w:eastAsia="Times New Roman" w:hAnsi="Arial" w:cs="Arial"/>
          <w:sz w:val="36"/>
          <w:szCs w:val="36"/>
        </w:rPr>
        <w:t>Negócio</w:t>
      </w:r>
    </w:p>
    <w:p w:rsidR="00CC29AC" w:rsidRPr="00C8700D" w:rsidRDefault="00CC29AC" w:rsidP="00C8700D">
      <w:pPr>
        <w:ind w:right="71"/>
        <w:jc w:val="center"/>
        <w:rPr>
          <w:rFonts w:asciiTheme="minorHAnsi" w:hAnsiTheme="minorHAnsi" w:cs="Arial"/>
          <w:color w:val="FF0000"/>
        </w:rPr>
      </w:pPr>
      <w:r w:rsidRPr="00C15FA7">
        <w:rPr>
          <w:rFonts w:ascii="Arial" w:eastAsia="Times New Roman" w:hAnsi="Arial" w:cs="Arial"/>
        </w:rPr>
        <w:t xml:space="preserve">     </w:t>
      </w:r>
      <w:r w:rsidR="00C8700D" w:rsidRPr="00734C68">
        <w:rPr>
          <w:rFonts w:asciiTheme="minorHAnsi" w:eastAsia="Times New Roman" w:hAnsiTheme="minorHAnsi" w:cs="Arial"/>
          <w:color w:val="FF0000"/>
        </w:rPr>
        <w:t>Todos os exemplos usados</w:t>
      </w:r>
      <w:r w:rsidR="00C8700D">
        <w:rPr>
          <w:rFonts w:asciiTheme="minorHAnsi" w:eastAsia="Times New Roman" w:hAnsiTheme="minorHAnsi" w:cs="Arial"/>
          <w:color w:val="FF0000"/>
        </w:rPr>
        <w:t xml:space="preserve"> nesse guia</w:t>
      </w:r>
      <w:r w:rsidR="00C8700D" w:rsidRPr="00734C68">
        <w:rPr>
          <w:rFonts w:asciiTheme="minorHAnsi" w:eastAsia="Times New Roman" w:hAnsiTheme="minorHAnsi" w:cs="Arial"/>
          <w:color w:val="FF0000"/>
        </w:rPr>
        <w:t xml:space="preserve"> são fictícios!</w:t>
      </w:r>
      <w:r w:rsidRPr="00C15FA7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15FA7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NOMENCLATURA PADRÃO DO DOCUMENTO</w:t>
      </w:r>
    </w:p>
    <w:p w:rsidR="00D07A2C" w:rsidRPr="005A36B0" w:rsidRDefault="00C8700D" w:rsidP="00C8700D">
      <w:pPr>
        <w:ind w:right="-143" w:firstLine="432"/>
        <w:jc w:val="both"/>
        <w:rPr>
          <w:rFonts w:asciiTheme="minorHAnsi" w:hAnsiTheme="minorHAnsi" w:cs="Arial"/>
          <w:sz w:val="20"/>
          <w:szCs w:val="20"/>
        </w:rPr>
      </w:pPr>
      <w:r w:rsidRPr="00C8700D">
        <w:rPr>
          <w:rFonts w:asciiTheme="minorHAnsi" w:eastAsia="Times New Roman" w:hAnsiTheme="minorHAnsi" w:cs="Arial"/>
          <w:sz w:val="20"/>
          <w:szCs w:val="20"/>
        </w:rPr>
        <w:t>A nomenclatura do arquivo padrão para este e os demais artefatos da MDS estão descritos no Controle de Branches e Baseline. Em caso de dúvida, entrar em contato com a UGCS - Unidade de Gerência de Configuração de Software.</w:t>
      </w: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 w:rsidRPr="002330AC">
        <w:rPr>
          <w:rFonts w:asciiTheme="minorHAnsi" w:hAnsiTheme="minorHAnsi"/>
          <w:sz w:val="24"/>
          <w:szCs w:val="24"/>
        </w:rPr>
        <w:t xml:space="preserve">INFORMAÇÕES </w:t>
      </w:r>
      <w:r>
        <w:rPr>
          <w:rFonts w:asciiTheme="minorHAnsi" w:hAnsiTheme="minorHAnsi"/>
          <w:sz w:val="24"/>
          <w:szCs w:val="24"/>
        </w:rPr>
        <w:t>SOBRE O PROJETO</w:t>
      </w:r>
    </w:p>
    <w:p w:rsidR="00D07A2C" w:rsidRDefault="00D07A2C" w:rsidP="00D07A2C">
      <w:pPr>
        <w:ind w:right="-143" w:firstLine="432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Descrevem as informações básicas para identificar o projeto, como sigla e nome do projeto, dados pessoais dos responsáveis: Gestor e Gerente de Projeto.</w:t>
      </w:r>
    </w:p>
    <w:p w:rsidR="00D07A2C" w:rsidRPr="002330AC" w:rsidRDefault="00D07A2C" w:rsidP="00D07A2C">
      <w:pPr>
        <w:ind w:right="-143" w:firstLine="432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Ex.:</w:t>
      </w:r>
    </w:p>
    <w:p w:rsidR="00D07A2C" w:rsidRPr="00943B04" w:rsidRDefault="00D07A2C" w:rsidP="00D07A2C">
      <w:pPr>
        <w:ind w:right="974"/>
        <w:jc w:val="center"/>
        <w:rPr>
          <w:rFonts w:asciiTheme="minorHAnsi" w:hAnsiTheme="minorHAnsi" w:cs="Arial"/>
        </w:rPr>
      </w:pPr>
      <w:r w:rsidRPr="00943B04">
        <w:rPr>
          <w:rFonts w:asciiTheme="minorHAnsi" w:eastAsia="Times New Roman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43B04">
        <w:rPr>
          <w:rFonts w:asciiTheme="minorHAnsi" w:hAnsiTheme="minorHAnsi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080" w:type="dxa"/>
        <w:jc w:val="center"/>
        <w:tblInd w:w="108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253"/>
        <w:gridCol w:w="3827"/>
      </w:tblGrid>
      <w:tr w:rsidR="00D07A2C" w:rsidRPr="002330AC" w:rsidTr="00C05BF6">
        <w:trPr>
          <w:trHeight w:hRule="exact" w:val="397"/>
          <w:jc w:val="center"/>
        </w:trPr>
        <w:tc>
          <w:tcPr>
            <w:tcW w:w="8080" w:type="dxa"/>
            <w:gridSpan w:val="2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  <w:right w:val="nil"/>
            </w:tcBorders>
            <w:shd w:val="clear" w:color="auto" w:fill="DBE5F1"/>
            <w:vAlign w:val="center"/>
          </w:tcPr>
          <w:p w:rsidR="00D07A2C" w:rsidRPr="00DD66E7" w:rsidRDefault="00D07A2C" w:rsidP="00D07A2C">
            <w:pPr>
              <w:pStyle w:val="Subttulo"/>
              <w:spacing w:before="0" w:after="0"/>
              <w:rPr>
                <w:rFonts w:asciiTheme="minorHAnsi" w:hAnsiTheme="minorHAnsi"/>
                <w:iCs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bCs/>
                <w:iCs w:val="0"/>
                <w:color w:val="808080" w:themeColor="background1" w:themeShade="80"/>
                <w:sz w:val="18"/>
                <w:szCs w:val="18"/>
              </w:rPr>
              <w:t>ZAP – Zona de Acordo Possível</w:t>
            </w:r>
          </w:p>
        </w:tc>
      </w:tr>
      <w:tr w:rsidR="00D07A2C" w:rsidRPr="002330AC" w:rsidTr="00C05BF6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Gestor do Projeto</w:t>
            </w:r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Gerente de Projeto</w:t>
            </w:r>
          </w:p>
        </w:tc>
      </w:tr>
      <w:tr w:rsidR="00D07A2C" w:rsidRPr="002330AC" w:rsidTr="00C05BF6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João Carlos da Silva</w:t>
            </w:r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Mariana Cavalcante</w:t>
            </w:r>
          </w:p>
        </w:tc>
      </w:tr>
      <w:tr w:rsidR="00D07A2C" w:rsidRPr="002330AC" w:rsidTr="00C05BF6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0D357A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D07A2C" w:rsidRPr="00DD66E7">
                <w:rPr>
                  <w:rStyle w:val="Hyperlink"/>
                  <w:rFonts w:asciiTheme="minorHAnsi" w:hAnsiTheme="minorHAnsi" w:cs="Arial"/>
                  <w:i w:val="0"/>
                  <w:color w:val="808080" w:themeColor="background1" w:themeShade="80"/>
                  <w:sz w:val="18"/>
                  <w:szCs w:val="18"/>
                </w:rPr>
                <w:t>Joao.silva@saude.gov.br</w:t>
              </w:r>
            </w:hyperlink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0D357A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hyperlink r:id="rId10" w:history="1">
              <w:r w:rsidR="00D07A2C" w:rsidRPr="00DD66E7">
                <w:rPr>
                  <w:rStyle w:val="Hyperlink"/>
                  <w:rFonts w:asciiTheme="minorHAnsi" w:hAnsiTheme="minorHAnsi" w:cs="Arial"/>
                  <w:i w:val="0"/>
                  <w:color w:val="808080" w:themeColor="background1" w:themeShade="80"/>
                  <w:sz w:val="18"/>
                  <w:szCs w:val="18"/>
                </w:rPr>
                <w:t>marianac@saude.gov.br</w:t>
              </w:r>
            </w:hyperlink>
          </w:p>
        </w:tc>
      </w:tr>
      <w:tr w:rsidR="00D07A2C" w:rsidRPr="002330AC" w:rsidTr="00C05BF6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3315-8569</w:t>
            </w:r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3315-6632</w:t>
            </w:r>
          </w:p>
        </w:tc>
      </w:tr>
    </w:tbl>
    <w:p w:rsidR="00D07A2C" w:rsidRDefault="00D07A2C" w:rsidP="00D07A2C">
      <w:pPr>
        <w:rPr>
          <w:rFonts w:asciiTheme="minorHAnsi" w:hAnsiTheme="minorHAnsi"/>
          <w:sz w:val="20"/>
          <w:szCs w:val="20"/>
        </w:rPr>
      </w:pPr>
    </w:p>
    <w:p w:rsidR="00D07A2C" w:rsidRDefault="00D07A2C" w:rsidP="00D07A2C">
      <w:pPr>
        <w:rPr>
          <w:rFonts w:asciiTheme="minorHAnsi" w:hAnsiTheme="minorHAnsi"/>
          <w:sz w:val="20"/>
          <w:szCs w:val="20"/>
        </w:rPr>
      </w:pP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OBJETIVO DESTE DOCUMENTO</w:t>
      </w:r>
    </w:p>
    <w:p w:rsidR="00D07A2C" w:rsidRDefault="00D07A2C" w:rsidP="00DE3E0E">
      <w:pPr>
        <w:ind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Descreve os objetivos do documento e outras informações relevantes para o preenchimento do seu conteúdo. Este campo estará pré-defino e não precisa ser preenchido, apenas complementado, caso seja necessário.</w:t>
      </w:r>
    </w:p>
    <w:p w:rsidR="00D07A2C" w:rsidRPr="00943B04" w:rsidRDefault="00D07A2C" w:rsidP="00D07A2C">
      <w:pPr>
        <w:ind w:firstLine="43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Ex.:</w:t>
      </w:r>
    </w:p>
    <w:p w:rsidR="00D07A2C" w:rsidRPr="00943B04" w:rsidRDefault="00D07A2C" w:rsidP="00D07A2C">
      <w:pPr>
        <w:rPr>
          <w:rFonts w:asciiTheme="minorHAnsi" w:hAnsiTheme="minorHAnsi"/>
          <w:sz w:val="20"/>
          <w:szCs w:val="20"/>
        </w:rPr>
      </w:pPr>
    </w:p>
    <w:tbl>
      <w:tblPr>
        <w:tblW w:w="8080" w:type="dxa"/>
        <w:jc w:val="center"/>
        <w:tblInd w:w="468" w:type="dxa"/>
        <w:tblBorders>
          <w:top w:val="single" w:sz="12" w:space="0" w:color="808080" w:themeColor="background1" w:themeShade="80"/>
          <w:bottom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80"/>
      </w:tblGrid>
      <w:tr w:rsidR="00D07A2C" w:rsidRPr="00943B04" w:rsidTr="00C05BF6">
        <w:trPr>
          <w:trHeight w:hRule="exact" w:val="397"/>
          <w:jc w:val="center"/>
        </w:trPr>
        <w:tc>
          <w:tcPr>
            <w:tcW w:w="8080" w:type="dxa"/>
            <w:shd w:val="clear" w:color="auto" w:fill="DBE5F1"/>
            <w:vAlign w:val="center"/>
          </w:tcPr>
          <w:p w:rsidR="00D07A2C" w:rsidRPr="00DD66E7" w:rsidRDefault="00D07A2C" w:rsidP="00DC707C">
            <w:pPr>
              <w:widowControl w:val="0"/>
              <w:shd w:val="clear" w:color="auto" w:fill="DBE5F1"/>
              <w:suppressAutoHyphens/>
              <w:rPr>
                <w:rFonts w:asciiTheme="minorHAnsi" w:eastAsia="Times New Roman" w:hAnsiTheme="minorHAnsi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Times New Roman" w:hAnsiTheme="minorHAnsi" w:cs="Arial"/>
                <w:b/>
                <w:i/>
                <w:iCs/>
                <w:color w:val="808080" w:themeColor="background1" w:themeShade="80"/>
                <w:sz w:val="18"/>
                <w:szCs w:val="18"/>
              </w:rPr>
              <w:t>Objetivo deste Documento</w:t>
            </w:r>
          </w:p>
        </w:tc>
      </w:tr>
      <w:tr w:rsidR="00D07A2C" w:rsidRPr="00943B04" w:rsidTr="00C05BF6">
        <w:trPr>
          <w:trHeight w:val="801"/>
          <w:jc w:val="center"/>
        </w:trPr>
        <w:tc>
          <w:tcPr>
            <w:tcW w:w="8080" w:type="dxa"/>
            <w:shd w:val="clear" w:color="auto" w:fill="auto"/>
          </w:tcPr>
          <w:p w:rsidR="00D07A2C" w:rsidRPr="00DD66E7" w:rsidRDefault="00D07A2C" w:rsidP="00DC707C">
            <w:pPr>
              <w:rPr>
                <w:rFonts w:asciiTheme="minorHAnsi" w:eastAsia="Times New Roman" w:hAnsiTheme="minorHAnsi" w:cs="Arial"/>
                <w:color w:val="808080" w:themeColor="background1" w:themeShade="80"/>
                <w:sz w:val="18"/>
                <w:szCs w:val="18"/>
              </w:rPr>
            </w:pPr>
          </w:p>
          <w:p w:rsidR="00D07A2C" w:rsidRPr="00DD66E7" w:rsidRDefault="00D07A2C" w:rsidP="00DC707C">
            <w:pPr>
              <w:pStyle w:val="Contedodatabela"/>
              <w:ind w:firstLine="601"/>
              <w:jc w:val="both"/>
              <w:rPr>
                <w:rFonts w:asciiTheme="minorHAnsi" w:hAnsiTheme="minorHAnsi"/>
                <w:color w:val="808080" w:themeColor="background1" w:themeShade="80"/>
                <w:szCs w:val="18"/>
              </w:rPr>
            </w:pPr>
            <w:r w:rsidRPr="00DD66E7">
              <w:rPr>
                <w:rFonts w:asciiTheme="minorHAnsi" w:hAnsiTheme="minorHAnsi" w:cs="Arial"/>
                <w:color w:val="808080" w:themeColor="background1" w:themeShade="80"/>
                <w:szCs w:val="18"/>
              </w:rPr>
              <w:t xml:space="preserve">Este documento tem como objetivo estabelecer as principais funcionalidades e fronteiras do sistema </w:t>
            </w:r>
            <w:r w:rsidRPr="00DD66E7">
              <w:rPr>
                <w:rFonts w:asciiTheme="minorHAnsi" w:hAnsiTheme="minorHAnsi"/>
                <w:color w:val="808080" w:themeColor="background1" w:themeShade="80"/>
                <w:szCs w:val="18"/>
              </w:rPr>
              <w:t xml:space="preserve">descrevendo informações que delimitam o projeto de desenvolvimento como um todo. </w:t>
            </w:r>
          </w:p>
          <w:p w:rsidR="00D07A2C" w:rsidRPr="002330AC" w:rsidRDefault="00D07A2C" w:rsidP="00DC707C">
            <w:pPr>
              <w:widowControl w:val="0"/>
              <w:suppressAutoHyphens/>
              <w:ind w:firstLine="284"/>
              <w:jc w:val="both"/>
              <w:rPr>
                <w:rFonts w:asciiTheme="minorHAnsi" w:eastAsia="Times New Roman" w:hAnsiTheme="minorHAnsi"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D07A2C" w:rsidRPr="00943B04" w:rsidRDefault="00D07A2C" w:rsidP="00D07A2C">
      <w:pPr>
        <w:rPr>
          <w:rFonts w:asciiTheme="minorHAnsi" w:hAnsiTheme="minorHAnsi"/>
          <w:sz w:val="20"/>
          <w:szCs w:val="20"/>
        </w:rPr>
      </w:pPr>
    </w:p>
    <w:p w:rsidR="00D07A2C" w:rsidRDefault="00D07A2C" w:rsidP="00D07A2C">
      <w:pPr>
        <w:rPr>
          <w:rFonts w:asciiTheme="minorHAnsi" w:hAnsiTheme="minorHAnsi"/>
          <w:sz w:val="20"/>
          <w:szCs w:val="20"/>
        </w:rPr>
      </w:pP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HISTÓRICO DE REVISÃO</w:t>
      </w:r>
    </w:p>
    <w:p w:rsidR="00D07A2C" w:rsidRDefault="008608A3" w:rsidP="00D07A2C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Os parâmetros de</w:t>
      </w:r>
      <w:r w:rsidR="00856D37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histórico de revisão dos documentos </w:t>
      </w:r>
      <w:r w:rsidR="006F0E52">
        <w:rPr>
          <w:rFonts w:asciiTheme="minorHAnsi" w:hAnsiTheme="minorHAnsi" w:cs="Arial"/>
          <w:sz w:val="20"/>
          <w:szCs w:val="20"/>
        </w:rPr>
        <w:t>são mantidos</w:t>
      </w:r>
      <w:r>
        <w:rPr>
          <w:rFonts w:asciiTheme="minorHAnsi" w:hAnsiTheme="minorHAnsi" w:cs="Arial"/>
          <w:sz w:val="20"/>
          <w:szCs w:val="20"/>
        </w:rPr>
        <w:t xml:space="preserve"> pela Unidade de Gerência de Configuração de Software.</w:t>
      </w:r>
    </w:p>
    <w:p w:rsidR="006F0E52" w:rsidRDefault="007E71A7" w:rsidP="00D07A2C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-</w:t>
      </w:r>
      <w:r w:rsidR="006F0E52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O campo </w:t>
      </w:r>
      <w:r w:rsidR="006F0E52" w:rsidRPr="006F0E52">
        <w:rPr>
          <w:rFonts w:asciiTheme="minorHAnsi" w:hAnsiTheme="minorHAnsi" w:cs="Arial"/>
          <w:i/>
          <w:sz w:val="20"/>
          <w:szCs w:val="20"/>
        </w:rPr>
        <w:t>Data</w:t>
      </w:r>
      <w:r w:rsidR="006F0E52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deve ser preenchido no formato </w:t>
      </w:r>
      <w:proofErr w:type="spellStart"/>
      <w:r>
        <w:rPr>
          <w:rFonts w:asciiTheme="minorHAnsi" w:hAnsiTheme="minorHAnsi" w:cs="Arial"/>
          <w:sz w:val="20"/>
          <w:szCs w:val="20"/>
        </w:rPr>
        <w:t>dd</w:t>
      </w:r>
      <w:proofErr w:type="spellEnd"/>
      <w:r>
        <w:rPr>
          <w:rFonts w:asciiTheme="minorHAnsi" w:hAnsiTheme="minorHAnsi" w:cs="Arial"/>
          <w:sz w:val="20"/>
          <w:szCs w:val="20"/>
        </w:rPr>
        <w:t>/mm/</w:t>
      </w:r>
      <w:proofErr w:type="spellStart"/>
      <w:r>
        <w:rPr>
          <w:rFonts w:asciiTheme="minorHAnsi" w:hAnsiTheme="minorHAnsi" w:cs="Arial"/>
          <w:sz w:val="20"/>
          <w:szCs w:val="20"/>
        </w:rPr>
        <w:t>aaaa</w:t>
      </w:r>
      <w:proofErr w:type="spellEnd"/>
      <w:r w:rsidR="006F0E52">
        <w:rPr>
          <w:rFonts w:asciiTheme="minorHAnsi" w:hAnsiTheme="minorHAnsi" w:cs="Arial"/>
          <w:sz w:val="20"/>
          <w:szCs w:val="20"/>
        </w:rPr>
        <w:t>;</w:t>
      </w:r>
    </w:p>
    <w:p w:rsidR="006F0E52" w:rsidRDefault="006F0E52" w:rsidP="00D07A2C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- O campo </w:t>
      </w:r>
      <w:r>
        <w:rPr>
          <w:rFonts w:asciiTheme="minorHAnsi" w:hAnsiTheme="minorHAnsi" w:cs="Arial"/>
          <w:i/>
          <w:sz w:val="20"/>
          <w:szCs w:val="20"/>
        </w:rPr>
        <w:t>Autor</w:t>
      </w:r>
      <w:r>
        <w:rPr>
          <w:rFonts w:asciiTheme="minorHAnsi" w:hAnsiTheme="minorHAnsi" w:cs="Arial"/>
          <w:sz w:val="20"/>
          <w:szCs w:val="20"/>
        </w:rPr>
        <w:t xml:space="preserve"> deve conter o nome e </w:t>
      </w:r>
      <w:proofErr w:type="gramStart"/>
      <w:r>
        <w:rPr>
          <w:rFonts w:asciiTheme="minorHAnsi" w:hAnsiTheme="minorHAnsi" w:cs="Arial"/>
          <w:sz w:val="20"/>
          <w:szCs w:val="20"/>
        </w:rPr>
        <w:t>1</w:t>
      </w:r>
      <w:proofErr w:type="gramEnd"/>
      <w:r>
        <w:rPr>
          <w:rFonts w:asciiTheme="minorHAnsi" w:hAnsiTheme="minorHAnsi" w:cs="Arial"/>
          <w:sz w:val="20"/>
          <w:szCs w:val="20"/>
        </w:rPr>
        <w:t xml:space="preserve"> sobrenome do autor da revisão;</w:t>
      </w:r>
    </w:p>
    <w:p w:rsidR="007E71A7" w:rsidRDefault="006F0E52" w:rsidP="00D07A2C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- No campo </w:t>
      </w:r>
      <w:r>
        <w:rPr>
          <w:rFonts w:asciiTheme="minorHAnsi" w:hAnsiTheme="minorHAnsi" w:cs="Arial"/>
          <w:i/>
          <w:sz w:val="20"/>
          <w:szCs w:val="20"/>
        </w:rPr>
        <w:t>Descrição</w:t>
      </w:r>
      <w:r>
        <w:rPr>
          <w:rFonts w:asciiTheme="minorHAnsi" w:hAnsiTheme="minorHAnsi" w:cs="Arial"/>
          <w:sz w:val="20"/>
          <w:szCs w:val="20"/>
        </w:rPr>
        <w:t xml:space="preserve"> deve está descrito as alterações feitas no documento;</w:t>
      </w:r>
    </w:p>
    <w:p w:rsidR="006F0E52" w:rsidRPr="006F0E52" w:rsidRDefault="006F0E52" w:rsidP="00D07A2C">
      <w:pPr>
        <w:spacing w:before="120" w:after="120"/>
        <w:ind w:firstLine="432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- O campo </w:t>
      </w:r>
      <w:r w:rsidRPr="006F0E52">
        <w:rPr>
          <w:rFonts w:asciiTheme="minorHAnsi" w:hAnsiTheme="minorHAnsi" w:cs="Arial"/>
          <w:i/>
          <w:sz w:val="20"/>
          <w:szCs w:val="20"/>
        </w:rPr>
        <w:t>Versão</w:t>
      </w:r>
      <w:r w:rsidRPr="006F0E52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sz w:val="20"/>
          <w:szCs w:val="20"/>
        </w:rPr>
        <w:t>deverá ser evoluído em toda alteração feita e preenchido de acordo com os parâmetros definidos pela</w:t>
      </w:r>
      <w:r w:rsidR="00AD6C5B">
        <w:rPr>
          <w:rFonts w:asciiTheme="minorHAnsi" w:hAnsiTheme="minorHAnsi"/>
          <w:sz w:val="20"/>
          <w:szCs w:val="20"/>
        </w:rPr>
        <w:t xml:space="preserve"> </w:t>
      </w:r>
      <w:r w:rsidR="00AD6C5B">
        <w:rPr>
          <w:rFonts w:asciiTheme="minorHAnsi" w:hAnsiTheme="minorHAnsi" w:cs="Arial"/>
          <w:sz w:val="20"/>
          <w:szCs w:val="20"/>
        </w:rPr>
        <w:t>UGCS - Unidade de Gerência de Configuração de Software.</w:t>
      </w:r>
    </w:p>
    <w:p w:rsidR="00D07A2C" w:rsidRPr="006F0E52" w:rsidRDefault="00D07A2C" w:rsidP="00D07A2C">
      <w:pPr>
        <w:ind w:firstLine="432"/>
        <w:rPr>
          <w:rFonts w:asciiTheme="minorHAnsi" w:hAnsiTheme="minorHAnsi"/>
          <w:sz w:val="20"/>
          <w:szCs w:val="20"/>
        </w:rPr>
      </w:pPr>
      <w:r w:rsidRPr="006F0E52">
        <w:rPr>
          <w:rFonts w:asciiTheme="minorHAnsi" w:hAnsiTheme="minorHAnsi"/>
          <w:sz w:val="20"/>
          <w:szCs w:val="20"/>
        </w:rPr>
        <w:t>Ex.:</w:t>
      </w:r>
    </w:p>
    <w:p w:rsidR="00D07A2C" w:rsidRPr="006F0E52" w:rsidRDefault="00D07A2C" w:rsidP="00D07A2C">
      <w:pPr>
        <w:rPr>
          <w:rFonts w:asciiTheme="minorHAnsi" w:hAnsiTheme="minorHAnsi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"/>
        <w:gridCol w:w="1440"/>
        <w:gridCol w:w="3487"/>
        <w:gridCol w:w="3261"/>
        <w:gridCol w:w="850"/>
      </w:tblGrid>
      <w:tr w:rsidR="00706E04" w:rsidRPr="00706E04" w:rsidTr="009A7856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706E04" w:rsidRPr="00706E04" w:rsidRDefault="00706E04" w:rsidP="00706E04">
            <w:pPr>
              <w:pStyle w:val="CabealhodeTabela"/>
              <w:widowControl w:val="0"/>
              <w:suppressAutoHyphens/>
              <w:jc w:val="left"/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18"/>
              </w:rPr>
            </w:pPr>
            <w:r w:rsidRPr="00706E04">
              <w:rPr>
                <w:rFonts w:asciiTheme="minorHAnsi" w:hAnsiTheme="minorHAnsi" w:cs="Arial"/>
                <w:i/>
                <w:color w:val="FFFFFF" w:themeColor="background1"/>
                <w:sz w:val="18"/>
                <w:szCs w:val="18"/>
              </w:rPr>
              <w:t>Histórico de Revisão</w:t>
            </w:r>
          </w:p>
        </w:tc>
      </w:tr>
      <w:tr w:rsidR="00706E04" w:rsidRPr="00706E04" w:rsidTr="00706E04">
        <w:trPr>
          <w:trHeight w:val="222"/>
        </w:trPr>
        <w:tc>
          <w:tcPr>
            <w:tcW w:w="322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</w:tcPr>
          <w:p w:rsidR="00706E04" w:rsidRPr="00706E04" w:rsidRDefault="00706E04" w:rsidP="00706E04">
            <w:pPr>
              <w:spacing w:after="200" w:line="276" w:lineRule="auto"/>
              <w:rPr>
                <w:b/>
              </w:rPr>
            </w:pPr>
          </w:p>
        </w:tc>
        <w:tc>
          <w:tcPr>
            <w:tcW w:w="144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706E04" w:rsidRPr="00706E04" w:rsidRDefault="00706E04" w:rsidP="00706E04">
            <w:pPr>
              <w:pStyle w:val="CabealhodeTabela"/>
              <w:widowControl w:val="0"/>
              <w:suppressAutoHyphens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706E04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Data</w:t>
            </w:r>
          </w:p>
        </w:tc>
        <w:tc>
          <w:tcPr>
            <w:tcW w:w="348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706E04" w:rsidRPr="00706E04" w:rsidRDefault="00706E04" w:rsidP="00706E04">
            <w:pPr>
              <w:pStyle w:val="CabealhodeTabela"/>
              <w:widowControl w:val="0"/>
              <w:suppressAutoHyphens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706E04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706E04" w:rsidRPr="00706E04" w:rsidRDefault="00706E04" w:rsidP="00706E04">
            <w:pPr>
              <w:pStyle w:val="CabealhodeTabela"/>
              <w:widowControl w:val="0"/>
              <w:suppressAutoHyphens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706E04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706E04" w:rsidRPr="00706E04" w:rsidRDefault="00706E04" w:rsidP="00706E04">
            <w:pPr>
              <w:pStyle w:val="CabealhodeTabela"/>
              <w:widowControl w:val="0"/>
              <w:suppressAutoHyphens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706E04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Versão</w:t>
            </w:r>
          </w:p>
        </w:tc>
      </w:tr>
      <w:tr w:rsidR="00706E04" w:rsidRPr="00706E04" w:rsidTr="009A7856">
        <w:trPr>
          <w:trHeight w:val="388"/>
        </w:trPr>
        <w:tc>
          <w:tcPr>
            <w:tcW w:w="322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706E04" w:rsidRDefault="00706E04" w:rsidP="00706E04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DD66E7" w:rsidRDefault="00706E04" w:rsidP="009A7856">
            <w:pPr>
              <w:widowControl w:val="0"/>
              <w:suppressAutoHyphens/>
              <w:jc w:val="center"/>
              <w:rPr>
                <w:rFonts w:asciiTheme="minorHAnsi" w:eastAsia="Times New Roman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Times New Roman" w:hAnsiTheme="minorHAnsi" w:cs="Arial"/>
                <w:color w:val="808080" w:themeColor="background1" w:themeShade="80"/>
                <w:sz w:val="18"/>
                <w:szCs w:val="18"/>
              </w:rPr>
              <w:t>01/01/2016</w:t>
            </w:r>
          </w:p>
        </w:tc>
        <w:tc>
          <w:tcPr>
            <w:tcW w:w="3487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Manuela de Souza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both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Criação do Documento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0.1</w:t>
            </w:r>
          </w:p>
        </w:tc>
      </w:tr>
      <w:tr w:rsidR="00706E04" w:rsidRPr="00706E04" w:rsidTr="009A7856">
        <w:trPr>
          <w:trHeight w:val="325"/>
        </w:trPr>
        <w:tc>
          <w:tcPr>
            <w:tcW w:w="322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706E04" w:rsidRDefault="00706E04" w:rsidP="00706E04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10/01/2016</w:t>
            </w:r>
          </w:p>
        </w:tc>
        <w:tc>
          <w:tcPr>
            <w:tcW w:w="3487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Manuela de Souza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 xml:space="preserve">Inclusão das características funcionais </w:t>
            </w:r>
            <w:proofErr w:type="gramStart"/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9</w:t>
            </w:r>
            <w:proofErr w:type="gramEnd"/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 xml:space="preserve"> e 10. 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0.2</w:t>
            </w:r>
          </w:p>
        </w:tc>
      </w:tr>
      <w:tr w:rsidR="00706E04" w:rsidRPr="00706E04" w:rsidTr="00706E04">
        <w:trPr>
          <w:trHeight w:val="256"/>
        </w:trPr>
        <w:tc>
          <w:tcPr>
            <w:tcW w:w="322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706E04" w:rsidRDefault="00706E04" w:rsidP="00706E04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15/01/2016</w:t>
            </w:r>
          </w:p>
        </w:tc>
        <w:tc>
          <w:tcPr>
            <w:tcW w:w="3487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Manuela de Souza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 xml:space="preserve">Conforme definido na reunião com a arquitetura inclusão das características não funcionais </w:t>
            </w:r>
            <w:proofErr w:type="gramStart"/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5</w:t>
            </w:r>
            <w:proofErr w:type="gramEnd"/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 xml:space="preserve"> e 6.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0.3</w:t>
            </w:r>
          </w:p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706E04" w:rsidRPr="00706E04" w:rsidTr="009A7856">
        <w:trPr>
          <w:trHeight w:val="256"/>
        </w:trPr>
        <w:tc>
          <w:tcPr>
            <w:tcW w:w="322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706E04" w:rsidRDefault="00706E04" w:rsidP="00706E04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18/01/2016</w:t>
            </w:r>
          </w:p>
        </w:tc>
        <w:tc>
          <w:tcPr>
            <w:tcW w:w="3487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  <w:t>Manuela de Souza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Homologação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706E04" w:rsidRPr="00DD66E7" w:rsidRDefault="00706E04" w:rsidP="009A7856">
            <w:pPr>
              <w:pStyle w:val="DetalhedeReviso"/>
              <w:widowControl w:val="0"/>
              <w:suppressAutoHyphens/>
              <w:ind w:left="0"/>
              <w:jc w:val="center"/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Arial Unicode MS" w:hAnsiTheme="minorHAnsi" w:cs="Arial"/>
                <w:color w:val="808080" w:themeColor="background1" w:themeShade="80"/>
                <w:sz w:val="18"/>
                <w:szCs w:val="18"/>
              </w:rPr>
              <w:t>1.0</w:t>
            </w:r>
          </w:p>
        </w:tc>
      </w:tr>
    </w:tbl>
    <w:p w:rsidR="00706E04" w:rsidRDefault="00706E04" w:rsidP="00706E04">
      <w:pPr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Obs.: O redimensionamento das colunas das tabelas poderá ser alterado caso haja necessidade.</w:t>
      </w:r>
    </w:p>
    <w:p w:rsidR="00706E04" w:rsidRDefault="00706E04">
      <w:pPr>
        <w:spacing w:after="200" w:line="276" w:lineRule="auto"/>
      </w:pPr>
    </w:p>
    <w:p w:rsidR="005937F8" w:rsidRDefault="005937F8" w:rsidP="005937F8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DESCRIÇÃO DO PROBLEMA</w:t>
      </w:r>
    </w:p>
    <w:p w:rsidR="005937F8" w:rsidRDefault="005937F8" w:rsidP="005937F8">
      <w:pPr>
        <w:ind w:firstLine="360"/>
        <w:jc w:val="both"/>
        <w:rPr>
          <w:rFonts w:asciiTheme="minorHAnsi" w:hAnsiTheme="minorHAnsi"/>
          <w:sz w:val="20"/>
          <w:szCs w:val="20"/>
          <w:lang w:eastAsia="en-US"/>
        </w:rPr>
      </w:pPr>
      <w:r w:rsidRPr="005937F8">
        <w:rPr>
          <w:rFonts w:asciiTheme="minorHAnsi" w:hAnsiTheme="minorHAnsi"/>
          <w:sz w:val="20"/>
          <w:szCs w:val="20"/>
          <w:lang w:eastAsia="en-US"/>
        </w:rPr>
        <w:t>O detalhamento dos problemas serve para justificar a criação de um novo Projeto.</w:t>
      </w:r>
      <w:r>
        <w:rPr>
          <w:rFonts w:asciiTheme="minorHAnsi" w:hAnsiTheme="minorHAnsi"/>
          <w:sz w:val="20"/>
          <w:szCs w:val="20"/>
          <w:lang w:eastAsia="en-US"/>
        </w:rPr>
        <w:t xml:space="preserve"> Nesse item deve ser descritos</w:t>
      </w:r>
      <w:r>
        <w:rPr>
          <w:rFonts w:ascii="Arial" w:hAnsi="Arial" w:cs="Arial"/>
          <w:i/>
          <w:sz w:val="20"/>
          <w:szCs w:val="20"/>
          <w:lang w:val="pt-PT" w:eastAsia="en-US"/>
        </w:rPr>
        <w:t xml:space="preserve"> </w:t>
      </w:r>
      <w:r w:rsidRPr="00981C6D">
        <w:rPr>
          <w:rFonts w:asciiTheme="minorHAnsi" w:hAnsiTheme="minorHAnsi"/>
          <w:sz w:val="20"/>
          <w:szCs w:val="20"/>
          <w:lang w:eastAsia="en-US"/>
        </w:rPr>
        <w:t>os problemas identificados sob o ponto de vista dos gestores e usuários dentro do escopo do projeto</w:t>
      </w:r>
    </w:p>
    <w:p w:rsidR="005937F8" w:rsidRDefault="005937F8" w:rsidP="005937F8">
      <w:pPr>
        <w:rPr>
          <w:lang w:val="pt-PT"/>
        </w:rPr>
      </w:pPr>
    </w:p>
    <w:p w:rsidR="005937F8" w:rsidRPr="00BA17D1" w:rsidRDefault="00BA17D1" w:rsidP="00BA17D1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 w:rsidRPr="00BA17D1">
        <w:rPr>
          <w:rFonts w:asciiTheme="minorHAnsi" w:hAnsiTheme="minorHAnsi"/>
          <w:sz w:val="20"/>
          <w:szCs w:val="20"/>
          <w:lang w:eastAsia="en-US"/>
        </w:rPr>
        <w:t>Ex.</w:t>
      </w:r>
      <w:r w:rsidR="005937F8" w:rsidRPr="00BA17D1">
        <w:rPr>
          <w:rFonts w:asciiTheme="minorHAnsi" w:hAnsiTheme="minorHAnsi"/>
          <w:sz w:val="20"/>
          <w:szCs w:val="20"/>
          <w:lang w:eastAsia="en-US"/>
        </w:rPr>
        <w:t xml:space="preserve">: </w:t>
      </w:r>
    </w:p>
    <w:p w:rsidR="005937F8" w:rsidRDefault="005937F8" w:rsidP="005937F8">
      <w:pPr>
        <w:rPr>
          <w:lang w:val="pt-PT"/>
        </w:rPr>
      </w:pPr>
    </w:p>
    <w:tbl>
      <w:tblPr>
        <w:tblW w:w="0" w:type="auto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806"/>
        <w:gridCol w:w="6228"/>
      </w:tblGrid>
      <w:tr w:rsidR="00C05BF6" w:rsidRPr="00924DAE" w:rsidTr="00C05BF6">
        <w:trPr>
          <w:trHeight w:val="301"/>
          <w:jc w:val="center"/>
        </w:trPr>
        <w:tc>
          <w:tcPr>
            <w:tcW w:w="1806" w:type="dxa"/>
            <w:shd w:val="clear" w:color="auto" w:fill="DBE5F1" w:themeFill="accent1" w:themeFillTint="33"/>
            <w:vAlign w:val="center"/>
          </w:tcPr>
          <w:p w:rsidR="005937F8" w:rsidRPr="0001109E" w:rsidRDefault="005937F8" w:rsidP="00DC707C">
            <w:pPr>
              <w:rPr>
                <w:rFonts w:asciiTheme="minorHAnsi" w:hAnsiTheme="minorHAnsi"/>
                <w:b/>
                <w:color w:val="595959" w:themeColor="text1" w:themeTint="A6"/>
                <w:sz w:val="18"/>
                <w:szCs w:val="18"/>
                <w:lang w:val="pt-PT"/>
              </w:rPr>
            </w:pPr>
            <w:r w:rsidRPr="0001109E">
              <w:rPr>
                <w:rFonts w:asciiTheme="minorHAnsi" w:hAnsiTheme="minorHAnsi"/>
                <w:b/>
                <w:color w:val="595959" w:themeColor="text1" w:themeTint="A6"/>
                <w:sz w:val="18"/>
                <w:szCs w:val="18"/>
                <w:lang w:val="pt-PT"/>
              </w:rPr>
              <w:t>Gatilho do problema</w:t>
            </w:r>
          </w:p>
        </w:tc>
        <w:tc>
          <w:tcPr>
            <w:tcW w:w="6228" w:type="dxa"/>
            <w:vAlign w:val="center"/>
          </w:tcPr>
          <w:p w:rsidR="005937F8" w:rsidRPr="0001109E" w:rsidRDefault="00456889" w:rsidP="00DC707C">
            <w:pPr>
              <w:jc w:val="both"/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val="pt-PT"/>
              </w:rPr>
            </w:pPr>
            <w:r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 xml:space="preserve">Dificuldade em planejar o processo de composição e recomposição de pessoal, com vistas </w:t>
            </w:r>
            <w:proofErr w:type="gramStart"/>
            <w:r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à</w:t>
            </w:r>
            <w:proofErr w:type="gramEnd"/>
            <w:r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 xml:space="preserve"> suprir as unidades com o quantitativo e perfil de profissionais necessários à implementação das políticas do MS.</w:t>
            </w:r>
          </w:p>
        </w:tc>
      </w:tr>
      <w:tr w:rsidR="005937F8" w:rsidRPr="00924DAE" w:rsidTr="00C05BF6">
        <w:trPr>
          <w:trHeight w:val="301"/>
          <w:jc w:val="center"/>
        </w:trPr>
        <w:tc>
          <w:tcPr>
            <w:tcW w:w="1806" w:type="dxa"/>
            <w:shd w:val="clear" w:color="auto" w:fill="DBE5F1" w:themeFill="accent1" w:themeFillTint="33"/>
            <w:vAlign w:val="center"/>
          </w:tcPr>
          <w:p w:rsidR="005937F8" w:rsidRPr="0001109E" w:rsidRDefault="005937F8" w:rsidP="00DC707C">
            <w:pPr>
              <w:rPr>
                <w:rFonts w:asciiTheme="minorHAnsi" w:hAnsiTheme="minorHAnsi"/>
                <w:b/>
                <w:color w:val="595959" w:themeColor="text1" w:themeTint="A6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/>
                <w:b/>
                <w:color w:val="595959" w:themeColor="text1" w:themeTint="A6"/>
                <w:sz w:val="18"/>
                <w:szCs w:val="18"/>
                <w:lang w:eastAsia="en-US"/>
              </w:rPr>
              <w:t>Problema gerado</w:t>
            </w:r>
          </w:p>
        </w:tc>
        <w:tc>
          <w:tcPr>
            <w:tcW w:w="6228" w:type="dxa"/>
            <w:vAlign w:val="center"/>
          </w:tcPr>
          <w:p w:rsidR="005937F8" w:rsidRPr="0001109E" w:rsidRDefault="00456889" w:rsidP="004C3766">
            <w:pPr>
              <w:jc w:val="both"/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>Anualmente são solicitadas às Secretarias do MS as informações sobre a quantidade de profissionais e perfis necessários para cada u</w:t>
            </w:r>
            <w:r w:rsidR="006963A8"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 xml:space="preserve">ma de suas coordenações gerais. Essas informações não se encontram </w:t>
            </w:r>
            <w:r w:rsidR="00A22BAA"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>consolidadas e com isso a coleta dos dados fica a merc</w:t>
            </w:r>
            <w:r w:rsidR="004C3766"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>ê de inconsistência.</w:t>
            </w:r>
            <w:r w:rsidR="006963A8"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C05BF6" w:rsidRPr="00924DAE" w:rsidTr="00C05BF6">
        <w:trPr>
          <w:trHeight w:val="277"/>
          <w:jc w:val="center"/>
        </w:trPr>
        <w:tc>
          <w:tcPr>
            <w:tcW w:w="1806" w:type="dxa"/>
            <w:shd w:val="clear" w:color="auto" w:fill="DBE5F1" w:themeFill="accent1" w:themeFillTint="33"/>
            <w:vAlign w:val="center"/>
          </w:tcPr>
          <w:p w:rsidR="005937F8" w:rsidRPr="0001109E" w:rsidRDefault="005937F8" w:rsidP="00DC707C">
            <w:pPr>
              <w:rPr>
                <w:rFonts w:asciiTheme="minorHAnsi" w:hAnsiTheme="minorHAnsi"/>
                <w:b/>
                <w:color w:val="595959" w:themeColor="text1" w:themeTint="A6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/>
                <w:b/>
                <w:color w:val="595959" w:themeColor="text1" w:themeTint="A6"/>
                <w:sz w:val="18"/>
                <w:szCs w:val="18"/>
                <w:lang w:eastAsia="en-US"/>
              </w:rPr>
              <w:t>Quem é afetado</w:t>
            </w:r>
          </w:p>
        </w:tc>
        <w:tc>
          <w:tcPr>
            <w:tcW w:w="6228" w:type="dxa"/>
            <w:vAlign w:val="center"/>
          </w:tcPr>
          <w:p w:rsidR="005937F8" w:rsidRPr="0001109E" w:rsidRDefault="004C3766" w:rsidP="00DC707C">
            <w:pPr>
              <w:jc w:val="both"/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>Todos que preenche</w:t>
            </w:r>
            <w:r w:rsidR="00065176"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>m</w:t>
            </w:r>
            <w:r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 xml:space="preserve"> os formulários manualmente e a área qu</w:t>
            </w:r>
            <w:r w:rsidR="00065176"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>e necessita dos dados gerados pelos formulários.</w:t>
            </w:r>
          </w:p>
        </w:tc>
      </w:tr>
      <w:tr w:rsidR="00456889" w:rsidRPr="00924DAE" w:rsidTr="00C05BF6">
        <w:trPr>
          <w:trHeight w:val="301"/>
          <w:jc w:val="center"/>
        </w:trPr>
        <w:tc>
          <w:tcPr>
            <w:tcW w:w="1806" w:type="dxa"/>
            <w:shd w:val="clear" w:color="auto" w:fill="DBE5F1" w:themeFill="accent1" w:themeFillTint="33"/>
            <w:vAlign w:val="center"/>
          </w:tcPr>
          <w:p w:rsidR="00456889" w:rsidRPr="0001109E" w:rsidRDefault="00456889" w:rsidP="00441D20">
            <w:pPr>
              <w:jc w:val="both"/>
              <w:rPr>
                <w:rFonts w:asciiTheme="minorHAnsi" w:hAnsiTheme="minorHAnsi"/>
                <w:b/>
                <w:color w:val="595959" w:themeColor="text1" w:themeTint="A6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/>
                <w:b/>
                <w:color w:val="595959" w:themeColor="text1" w:themeTint="A6"/>
                <w:sz w:val="18"/>
                <w:szCs w:val="18"/>
                <w:lang w:eastAsia="en-US"/>
              </w:rPr>
              <w:t>Solução adotada</w:t>
            </w:r>
          </w:p>
        </w:tc>
        <w:tc>
          <w:tcPr>
            <w:tcW w:w="6228" w:type="dxa"/>
            <w:vAlign w:val="center"/>
          </w:tcPr>
          <w:p w:rsidR="00456889" w:rsidRPr="0001109E" w:rsidRDefault="00456889" w:rsidP="00A47F6C">
            <w:pPr>
              <w:jc w:val="both"/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 xml:space="preserve">O processo do Dimensionamento é realizado atualmente de forma manual com o preenchimento de formulários para cadastramento das informações. </w:t>
            </w:r>
          </w:p>
        </w:tc>
      </w:tr>
      <w:tr w:rsidR="00456889" w:rsidRPr="00924DAE" w:rsidTr="00C05BF6">
        <w:trPr>
          <w:trHeight w:val="277"/>
          <w:jc w:val="center"/>
        </w:trPr>
        <w:tc>
          <w:tcPr>
            <w:tcW w:w="1806" w:type="dxa"/>
            <w:shd w:val="clear" w:color="auto" w:fill="DBE5F1" w:themeFill="accent1" w:themeFillTint="33"/>
            <w:vAlign w:val="center"/>
          </w:tcPr>
          <w:p w:rsidR="00456889" w:rsidRPr="0001109E" w:rsidRDefault="00456889" w:rsidP="00441D20">
            <w:pPr>
              <w:jc w:val="both"/>
              <w:rPr>
                <w:rFonts w:asciiTheme="minorHAnsi" w:hAnsiTheme="minorHAnsi"/>
                <w:b/>
                <w:color w:val="595959" w:themeColor="text1" w:themeTint="A6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/>
                <w:b/>
                <w:color w:val="595959" w:themeColor="text1" w:themeTint="A6"/>
                <w:sz w:val="18"/>
                <w:szCs w:val="18"/>
                <w:lang w:eastAsia="en-US"/>
              </w:rPr>
              <w:t>Solução Sistêmica</w:t>
            </w:r>
          </w:p>
        </w:tc>
        <w:tc>
          <w:tcPr>
            <w:tcW w:w="6228" w:type="dxa"/>
            <w:vAlign w:val="center"/>
          </w:tcPr>
          <w:p w:rsidR="00456889" w:rsidRPr="0001109E" w:rsidRDefault="00A717EF" w:rsidP="00065176">
            <w:pPr>
              <w:jc w:val="both"/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>R</w:t>
            </w:r>
            <w:r w:rsidR="00A47F6C"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 xml:space="preserve">epositório único </w:t>
            </w:r>
            <w:r w:rsidR="00065176" w:rsidRPr="0001109E">
              <w:rPr>
                <w:rFonts w:asciiTheme="minorHAnsi" w:hAnsiTheme="minorHAnsi"/>
                <w:color w:val="595959" w:themeColor="text1" w:themeTint="A6"/>
                <w:sz w:val="18"/>
                <w:szCs w:val="18"/>
                <w:lang w:eastAsia="en-US"/>
              </w:rPr>
              <w:t>para preenchimento das informações que possibilite a atualização e consolidação dos dados sempre que necessário.</w:t>
            </w:r>
          </w:p>
        </w:tc>
      </w:tr>
    </w:tbl>
    <w:p w:rsidR="005937F8" w:rsidRPr="008B2646" w:rsidRDefault="005937F8" w:rsidP="005937F8">
      <w:pPr>
        <w:rPr>
          <w:i/>
          <w:color w:val="7F7F7F" w:themeColor="text1" w:themeTint="80"/>
        </w:rPr>
      </w:pPr>
    </w:p>
    <w:p w:rsidR="00DD66E7" w:rsidRDefault="00DD66E7" w:rsidP="00DD66E7">
      <w:pPr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Obs.: O redimensionamento das colunas das tabelas poderá ser alterado caso haja necessidade.</w:t>
      </w:r>
    </w:p>
    <w:p w:rsidR="005937F8" w:rsidRPr="00DD66E7" w:rsidRDefault="005937F8" w:rsidP="005937F8"/>
    <w:p w:rsidR="00924DAE" w:rsidRDefault="00162384" w:rsidP="00924DAE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NECESSIDADE DO USUÁRIO</w:t>
      </w:r>
    </w:p>
    <w:p w:rsidR="00924DAE" w:rsidRDefault="00A31FB2" w:rsidP="00DE3E0E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 w:rsidRPr="00A31FB2">
        <w:rPr>
          <w:rFonts w:asciiTheme="minorHAnsi" w:hAnsiTheme="minorHAnsi"/>
          <w:sz w:val="20"/>
          <w:szCs w:val="20"/>
          <w:lang w:eastAsia="en-US"/>
        </w:rPr>
        <w:t>Descrever as necessidades que advém do problema identificado. Pode haver uma relação d</w:t>
      </w:r>
      <w:r>
        <w:rPr>
          <w:rFonts w:asciiTheme="minorHAnsi" w:hAnsiTheme="minorHAnsi"/>
          <w:sz w:val="20"/>
          <w:szCs w:val="20"/>
          <w:lang w:eastAsia="en-US"/>
        </w:rPr>
        <w:t>e uma ou mais necessidade para o</w:t>
      </w:r>
      <w:r w:rsidRPr="00A31FB2">
        <w:rPr>
          <w:rFonts w:asciiTheme="minorHAnsi" w:hAnsiTheme="minorHAnsi"/>
          <w:sz w:val="20"/>
          <w:szCs w:val="20"/>
          <w:lang w:eastAsia="en-US"/>
        </w:rPr>
        <w:t xml:space="preserve"> problema identificado. </w:t>
      </w:r>
    </w:p>
    <w:p w:rsidR="00607CB9" w:rsidRDefault="00607CB9" w:rsidP="00607CB9">
      <w:pPr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 xml:space="preserve"> </w:t>
      </w:r>
    </w:p>
    <w:p w:rsidR="00607CB9" w:rsidRDefault="00DD66E7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Ex.:</w:t>
      </w:r>
    </w:p>
    <w:p w:rsidR="00DE3E0E" w:rsidRDefault="00DE3E0E" w:rsidP="00DE3E0E"/>
    <w:tbl>
      <w:tblPr>
        <w:tblW w:w="0" w:type="auto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608"/>
        <w:gridCol w:w="2340"/>
        <w:gridCol w:w="4019"/>
      </w:tblGrid>
      <w:tr w:rsidR="00DD66E7" w:rsidRPr="00924DAE" w:rsidTr="00DD66E7">
        <w:trPr>
          <w:trHeight w:hRule="exact" w:val="429"/>
          <w:jc w:val="center"/>
        </w:trPr>
        <w:tc>
          <w:tcPr>
            <w:tcW w:w="1608" w:type="dxa"/>
            <w:shd w:val="clear" w:color="auto" w:fill="DBE5F1" w:themeFill="accent1" w:themeFillTint="33"/>
            <w:vAlign w:val="center"/>
          </w:tcPr>
          <w:p w:rsidR="00924DAE" w:rsidRPr="0001109E" w:rsidRDefault="00924DAE" w:rsidP="00DC707C">
            <w:pPr>
              <w:jc w:val="center"/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  <w:lang w:val="pt-PT"/>
              </w:rPr>
            </w:pPr>
            <w:r w:rsidRPr="0001109E"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  <w:lang w:val="pt-PT"/>
              </w:rPr>
              <w:t>Necessidade</w:t>
            </w: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924DAE" w:rsidRPr="0001109E" w:rsidRDefault="00924DAE" w:rsidP="00DC707C">
            <w:pPr>
              <w:jc w:val="center"/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  <w:lang w:val="pt-PT"/>
              </w:rPr>
            </w:pPr>
            <w:r w:rsidRPr="0001109E"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  <w:lang w:val="pt-PT"/>
              </w:rPr>
              <w:t>Situação Atual</w:t>
            </w:r>
          </w:p>
        </w:tc>
        <w:tc>
          <w:tcPr>
            <w:tcW w:w="4019" w:type="dxa"/>
            <w:shd w:val="clear" w:color="auto" w:fill="DBE5F1" w:themeFill="accent1" w:themeFillTint="33"/>
            <w:vAlign w:val="center"/>
          </w:tcPr>
          <w:p w:rsidR="00924DAE" w:rsidRPr="0001109E" w:rsidRDefault="00924DAE" w:rsidP="00DC707C">
            <w:pPr>
              <w:jc w:val="center"/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  <w:lang w:val="pt-PT"/>
              </w:rPr>
            </w:pPr>
            <w:r w:rsidRPr="0001109E">
              <w:rPr>
                <w:rFonts w:asciiTheme="minorHAnsi" w:hAnsiTheme="minorHAnsi" w:cs="Arial"/>
                <w:b/>
                <w:color w:val="808080" w:themeColor="background1" w:themeShade="80"/>
                <w:sz w:val="18"/>
                <w:szCs w:val="18"/>
                <w:lang w:val="pt-PT"/>
              </w:rPr>
              <w:t>Solução Proposta</w:t>
            </w:r>
          </w:p>
        </w:tc>
      </w:tr>
      <w:tr w:rsidR="00DD66E7" w:rsidRPr="00924DAE" w:rsidTr="00DD66E7">
        <w:trPr>
          <w:trHeight w:val="246"/>
          <w:jc w:val="center"/>
        </w:trPr>
        <w:tc>
          <w:tcPr>
            <w:tcW w:w="1608" w:type="dxa"/>
            <w:vAlign w:val="center"/>
          </w:tcPr>
          <w:p w:rsidR="00924DAE" w:rsidRPr="0001109E" w:rsidRDefault="00A717EF" w:rsidP="00DC707C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Base de dados centralizada.</w:t>
            </w:r>
          </w:p>
        </w:tc>
        <w:tc>
          <w:tcPr>
            <w:tcW w:w="2340" w:type="dxa"/>
            <w:vAlign w:val="center"/>
          </w:tcPr>
          <w:p w:rsidR="00924DAE" w:rsidRPr="0001109E" w:rsidRDefault="00A717EF" w:rsidP="00F011EE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 xml:space="preserve">A coleta dos dados </w:t>
            </w:r>
            <w:r w:rsidR="00F011EE"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é feita a partir de formulários preenchidos manualmente.</w:t>
            </w:r>
          </w:p>
        </w:tc>
        <w:tc>
          <w:tcPr>
            <w:tcW w:w="4019" w:type="dxa"/>
            <w:vAlign w:val="center"/>
          </w:tcPr>
          <w:p w:rsidR="00924DAE" w:rsidRPr="0001109E" w:rsidRDefault="00607CB9" w:rsidP="00DC707C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Prover o acesso “on-line” dos dados coletados a fim de disponibilizar relatórios e gráficos com informações que subsidiem o planejamento de pessoal da organização, com base na metodologia de dimensionamento definida pela CGESP.</w:t>
            </w:r>
          </w:p>
        </w:tc>
      </w:tr>
      <w:tr w:rsidR="00DD66E7" w:rsidRPr="00924DAE" w:rsidTr="00DD66E7">
        <w:trPr>
          <w:trHeight w:val="246"/>
          <w:jc w:val="center"/>
        </w:trPr>
        <w:tc>
          <w:tcPr>
            <w:tcW w:w="1608" w:type="dxa"/>
            <w:vAlign w:val="center"/>
          </w:tcPr>
          <w:p w:rsidR="00924DAE" w:rsidRPr="0001109E" w:rsidRDefault="00F011EE" w:rsidP="00C15F10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 xml:space="preserve">Formulário </w:t>
            </w:r>
            <w:r w:rsidR="00F82EA5"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somente de</w:t>
            </w: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 xml:space="preserve"> informações necessárias.</w:t>
            </w:r>
          </w:p>
        </w:tc>
        <w:tc>
          <w:tcPr>
            <w:tcW w:w="2340" w:type="dxa"/>
            <w:vAlign w:val="center"/>
          </w:tcPr>
          <w:p w:rsidR="00924DAE" w:rsidRPr="0001109E" w:rsidRDefault="00F011EE" w:rsidP="00DC707C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As Secretarias do MS coletam uma grande quantidade de informações, onde muitas destas não necessitariam ser coletada na periodicidade anual.</w:t>
            </w:r>
          </w:p>
        </w:tc>
        <w:tc>
          <w:tcPr>
            <w:tcW w:w="4019" w:type="dxa"/>
            <w:vAlign w:val="center"/>
          </w:tcPr>
          <w:p w:rsidR="00924DAE" w:rsidRPr="0001109E" w:rsidRDefault="00F82EA5" w:rsidP="00DC707C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 xml:space="preserve">Disponibilizar informações absolutamente relevantes para a coleta de dados, de forma a facilitar seu preenchimento por todos os </w:t>
            </w:r>
            <w:r w:rsidR="007C1F00"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envolvidos.</w:t>
            </w:r>
          </w:p>
        </w:tc>
      </w:tr>
      <w:tr w:rsidR="00DD66E7" w:rsidRPr="00924DAE" w:rsidTr="00DD66E7">
        <w:trPr>
          <w:trHeight w:val="265"/>
          <w:jc w:val="center"/>
        </w:trPr>
        <w:tc>
          <w:tcPr>
            <w:tcW w:w="1608" w:type="dxa"/>
            <w:vAlign w:val="center"/>
          </w:tcPr>
          <w:p w:rsidR="004A0B3D" w:rsidRPr="0001109E" w:rsidRDefault="004A0B3D" w:rsidP="00C15F10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lastRenderedPageBreak/>
              <w:t>Importar e Exportar dados cadastrais de sistemas externos.</w:t>
            </w:r>
          </w:p>
        </w:tc>
        <w:tc>
          <w:tcPr>
            <w:tcW w:w="2340" w:type="dxa"/>
            <w:vAlign w:val="center"/>
          </w:tcPr>
          <w:p w:rsidR="004A0B3D" w:rsidRPr="0001109E" w:rsidRDefault="004A0B3D" w:rsidP="004A0B3D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Os dados são disponibilizados através de formulários preenchidos manualmente.</w:t>
            </w:r>
          </w:p>
        </w:tc>
        <w:tc>
          <w:tcPr>
            <w:tcW w:w="4019" w:type="dxa"/>
            <w:vAlign w:val="center"/>
          </w:tcPr>
          <w:p w:rsidR="004A0B3D" w:rsidRPr="0001109E" w:rsidRDefault="004A0B3D" w:rsidP="004A0B3D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Importação e Exportação de dados cadastrais a partir da definição de um layout padrão que irá realizar a</w:t>
            </w:r>
            <w:proofErr w:type="gramStart"/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 xml:space="preserve">  </w:t>
            </w:r>
            <w:proofErr w:type="gramEnd"/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 xml:space="preserve">consolidação apropriada antes de sua efetiva disponibilização.   </w:t>
            </w:r>
          </w:p>
        </w:tc>
      </w:tr>
      <w:tr w:rsidR="004A0B3D" w:rsidRPr="00924DAE" w:rsidTr="00DD66E7">
        <w:trPr>
          <w:trHeight w:val="265"/>
          <w:jc w:val="center"/>
        </w:trPr>
        <w:tc>
          <w:tcPr>
            <w:tcW w:w="1608" w:type="dxa"/>
            <w:vAlign w:val="center"/>
          </w:tcPr>
          <w:p w:rsidR="004A0B3D" w:rsidRPr="0001109E" w:rsidRDefault="004A0B3D" w:rsidP="00C15F10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 xml:space="preserve">Informações coletadas respeitando o sigilo e a </w:t>
            </w:r>
            <w:r w:rsidR="00C15F10"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integridade dos dados.</w:t>
            </w:r>
          </w:p>
        </w:tc>
        <w:tc>
          <w:tcPr>
            <w:tcW w:w="2340" w:type="dxa"/>
            <w:vAlign w:val="center"/>
          </w:tcPr>
          <w:p w:rsidR="004A0B3D" w:rsidRPr="0001109E" w:rsidRDefault="00856AA6" w:rsidP="004A0B3D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Planilhas em papel sem qualquer segurança nos trâmites dos documentos.</w:t>
            </w:r>
          </w:p>
        </w:tc>
        <w:tc>
          <w:tcPr>
            <w:tcW w:w="4019" w:type="dxa"/>
            <w:vAlign w:val="center"/>
          </w:tcPr>
          <w:p w:rsidR="004A0B3D" w:rsidRPr="0001109E" w:rsidRDefault="00856AA6" w:rsidP="00856AA6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Utilizar um mecanismo que possua controle de acesso.</w:t>
            </w:r>
          </w:p>
        </w:tc>
      </w:tr>
      <w:tr w:rsidR="00856AA6" w:rsidRPr="00924DAE" w:rsidTr="00DD66E7">
        <w:trPr>
          <w:trHeight w:val="265"/>
          <w:jc w:val="center"/>
        </w:trPr>
        <w:tc>
          <w:tcPr>
            <w:tcW w:w="1608" w:type="dxa"/>
            <w:vAlign w:val="center"/>
          </w:tcPr>
          <w:p w:rsidR="00856AA6" w:rsidRPr="0001109E" w:rsidRDefault="003440B6" w:rsidP="00C15F10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Possibilidade de evolução do formul</w:t>
            </w:r>
            <w:r w:rsidR="00535A2E"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ário e criação de novas informações.</w:t>
            </w:r>
          </w:p>
        </w:tc>
        <w:tc>
          <w:tcPr>
            <w:tcW w:w="2340" w:type="dxa"/>
            <w:vAlign w:val="center"/>
          </w:tcPr>
          <w:p w:rsidR="00856AA6" w:rsidRPr="0001109E" w:rsidRDefault="003440B6" w:rsidP="003440B6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 xml:space="preserve">Toda vez que é acrescentado ou retirado algum campo do formulário, perde-se muito material impresso, </w:t>
            </w:r>
            <w:proofErr w:type="gramStart"/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as</w:t>
            </w:r>
            <w:proofErr w:type="gramEnd"/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 xml:space="preserve"> vezes acontece de não chegar a todas as áreas envolvidas e a consolidação fica </w:t>
            </w:r>
            <w:r w:rsidR="00535A2E"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inadequada.</w:t>
            </w:r>
          </w:p>
        </w:tc>
        <w:tc>
          <w:tcPr>
            <w:tcW w:w="4019" w:type="dxa"/>
            <w:vAlign w:val="center"/>
          </w:tcPr>
          <w:p w:rsidR="00856AA6" w:rsidRPr="0001109E" w:rsidRDefault="00535A2E" w:rsidP="006B4EA0">
            <w:pPr>
              <w:spacing w:line="276" w:lineRule="auto"/>
              <w:jc w:val="center"/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Um mecanismo de fácil manutenção que permita a manipulação d</w:t>
            </w:r>
            <w:r w:rsidR="006B4EA0" w:rsidRPr="0001109E"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  <w:lang w:eastAsia="en-US"/>
              </w:rPr>
              <w:t>as informações que deverão ser coletadas e toda vez que houver uma alteração todos os envolvidos tenha acesso.</w:t>
            </w:r>
          </w:p>
        </w:tc>
      </w:tr>
    </w:tbl>
    <w:p w:rsidR="00CC29AC" w:rsidRDefault="000537D1">
      <w:pPr>
        <w:spacing w:after="200" w:line="276" w:lineRule="auto"/>
      </w:pPr>
      <w:r>
        <w:t xml:space="preserve"> </w:t>
      </w:r>
    </w:p>
    <w:p w:rsidR="00DD66E7" w:rsidRDefault="00DD66E7" w:rsidP="00DD66E7">
      <w:pPr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Obs.: O redimensionamento das colunas das tabelas poderá ser alterado caso haja necessidade.</w:t>
      </w:r>
    </w:p>
    <w:p w:rsidR="00DD66E7" w:rsidRDefault="00DD66E7">
      <w:pPr>
        <w:spacing w:after="200" w:line="276" w:lineRule="auto"/>
      </w:pPr>
    </w:p>
    <w:p w:rsidR="00162384" w:rsidRDefault="00162384" w:rsidP="00162384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CARACTERISTICA DO PRODUTO</w:t>
      </w:r>
    </w:p>
    <w:p w:rsidR="00A31FB2" w:rsidRDefault="00A31FB2">
      <w:pPr>
        <w:spacing w:after="200" w:line="276" w:lineRule="auto"/>
      </w:pPr>
    </w:p>
    <w:p w:rsidR="00162384" w:rsidRPr="005529F7" w:rsidRDefault="00162384" w:rsidP="00162384">
      <w:pPr>
        <w:pStyle w:val="Ttulo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Características</w:t>
      </w:r>
      <w:r w:rsidRPr="005529F7">
        <w:rPr>
          <w:rFonts w:asciiTheme="minorHAnsi" w:hAnsiTheme="minorHAnsi"/>
          <w:sz w:val="24"/>
          <w:szCs w:val="24"/>
        </w:rPr>
        <w:t xml:space="preserve"> </w:t>
      </w:r>
      <w:r w:rsidR="00311ABF">
        <w:rPr>
          <w:rFonts w:asciiTheme="minorHAnsi" w:hAnsiTheme="minorHAnsi"/>
          <w:sz w:val="24"/>
          <w:szCs w:val="24"/>
        </w:rPr>
        <w:t>funcionais</w:t>
      </w:r>
    </w:p>
    <w:p w:rsidR="00162384" w:rsidRDefault="00162384" w:rsidP="00162384">
      <w:pPr>
        <w:ind w:firstLine="57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D</w:t>
      </w: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escreve as características </w:t>
      </w:r>
      <w:r w:rsidRPr="00C14896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funcionais do sistema que são expressos no estilo de linguagem natural. </w:t>
      </w:r>
    </w:p>
    <w:p w:rsidR="00162384" w:rsidRPr="00423147" w:rsidRDefault="00162384" w:rsidP="00162384">
      <w:pPr>
        <w:ind w:firstLine="576"/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</w:p>
    <w:p w:rsidR="00162384" w:rsidRPr="00BA17D1" w:rsidRDefault="00162384" w:rsidP="00BA17D1">
      <w:pPr>
        <w:ind w:firstLine="360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 w:rsidRPr="00BA17D1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Ex</w:t>
      </w:r>
      <w:r w:rsidR="00BA17D1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.</w:t>
      </w:r>
      <w:r w:rsidRPr="00BA17D1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:</w:t>
      </w:r>
    </w:p>
    <w:p w:rsidR="00162384" w:rsidRPr="0001109E" w:rsidRDefault="00162384" w:rsidP="00311ABF">
      <w:pPr>
        <w:pStyle w:val="Ttulo3"/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</w:pPr>
      <w:bookmarkStart w:id="0" w:name="_Toc400643877"/>
      <w:r w:rsidRPr="0001109E"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  <w:t xml:space="preserve"> </w:t>
      </w:r>
      <w:bookmarkEnd w:id="0"/>
      <w:r w:rsidR="00311ABF" w:rsidRPr="0001109E"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  <w:t xml:space="preserve"> </w:t>
      </w:r>
      <w:r w:rsidR="00571960" w:rsidRPr="0001109E"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  <w:t>Cadastr</w:t>
      </w:r>
      <w:r w:rsidR="00496B38" w:rsidRPr="0001109E"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  <w:t xml:space="preserve">ar </w:t>
      </w:r>
      <w:r w:rsidR="00571960" w:rsidRPr="0001109E"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  <w:t>Usuário</w:t>
      </w:r>
    </w:p>
    <w:p w:rsidR="004F4D18" w:rsidRPr="0001109E" w:rsidRDefault="002D0B57" w:rsidP="00FD3508">
      <w:pPr>
        <w:ind w:firstLine="540"/>
        <w:jc w:val="both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01109E">
        <w:rPr>
          <w:rFonts w:asciiTheme="minorHAnsi" w:hAnsiTheme="minorHAnsi"/>
          <w:color w:val="595959" w:themeColor="text1" w:themeTint="A6"/>
          <w:sz w:val="20"/>
          <w:szCs w:val="20"/>
        </w:rPr>
        <w:t>Essa característica permit</w:t>
      </w:r>
      <w:r w:rsidR="00FD3508" w:rsidRPr="0001109E">
        <w:rPr>
          <w:rFonts w:asciiTheme="minorHAnsi" w:hAnsiTheme="minorHAnsi"/>
          <w:color w:val="595959" w:themeColor="text1" w:themeTint="A6"/>
          <w:sz w:val="20"/>
          <w:szCs w:val="20"/>
        </w:rPr>
        <w:t>irá</w:t>
      </w:r>
      <w:r w:rsidRPr="0001109E">
        <w:rPr>
          <w:rFonts w:asciiTheme="minorHAnsi" w:hAnsiTheme="minorHAnsi"/>
          <w:color w:val="595959" w:themeColor="text1" w:themeTint="A6"/>
          <w:sz w:val="20"/>
          <w:szCs w:val="20"/>
        </w:rPr>
        <w:t xml:space="preserve"> que </w:t>
      </w:r>
      <w:r w:rsidR="00FD3508" w:rsidRPr="0001109E">
        <w:rPr>
          <w:rFonts w:asciiTheme="minorHAnsi" w:hAnsiTheme="minorHAnsi"/>
          <w:color w:val="595959" w:themeColor="text1" w:themeTint="A6"/>
          <w:sz w:val="20"/>
          <w:szCs w:val="20"/>
        </w:rPr>
        <w:t>sejam</w:t>
      </w:r>
      <w:r w:rsidR="00E24413" w:rsidRPr="0001109E">
        <w:rPr>
          <w:rFonts w:asciiTheme="minorHAnsi" w:hAnsiTheme="minorHAnsi"/>
          <w:color w:val="595959" w:themeColor="text1" w:themeTint="A6"/>
          <w:sz w:val="20"/>
          <w:szCs w:val="20"/>
        </w:rPr>
        <w:t xml:space="preserve"> cadastrado</w:t>
      </w:r>
      <w:r w:rsidR="00FD3508" w:rsidRPr="0001109E">
        <w:rPr>
          <w:rFonts w:asciiTheme="minorHAnsi" w:hAnsiTheme="minorHAnsi"/>
          <w:color w:val="595959" w:themeColor="text1" w:themeTint="A6"/>
          <w:sz w:val="20"/>
          <w:szCs w:val="20"/>
        </w:rPr>
        <w:t>s</w:t>
      </w:r>
      <w:r w:rsidR="00E24413" w:rsidRPr="0001109E">
        <w:rPr>
          <w:rFonts w:asciiTheme="minorHAnsi" w:hAnsiTheme="minorHAnsi"/>
          <w:color w:val="595959" w:themeColor="text1" w:themeTint="A6"/>
          <w:sz w:val="20"/>
          <w:szCs w:val="20"/>
        </w:rPr>
        <w:t xml:space="preserve"> usuários e esses cadastros podem ser alterados e excluídos, além de contar com o mecanismo de pesquisa de cadastro por campos específicos.</w:t>
      </w:r>
    </w:p>
    <w:p w:rsidR="00571960" w:rsidRPr="0001109E" w:rsidRDefault="004026EC" w:rsidP="004026EC">
      <w:pPr>
        <w:pStyle w:val="Ttulo3"/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</w:pPr>
      <w:r w:rsidRPr="0001109E"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  <w:t>Configura</w:t>
      </w:r>
      <w:r w:rsidR="00496B38" w:rsidRPr="0001109E"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  <w:t>r</w:t>
      </w:r>
      <w:r w:rsidRPr="0001109E"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  <w:t xml:space="preserve"> Informações</w:t>
      </w:r>
    </w:p>
    <w:p w:rsidR="002D0B57" w:rsidRPr="0001109E" w:rsidRDefault="00FD3508" w:rsidP="00FD3508">
      <w:pPr>
        <w:ind w:firstLine="540"/>
        <w:jc w:val="both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01109E">
        <w:rPr>
          <w:rFonts w:asciiTheme="minorHAnsi" w:hAnsiTheme="minorHAnsi"/>
          <w:color w:val="595959" w:themeColor="text1" w:themeTint="A6"/>
          <w:sz w:val="20"/>
          <w:szCs w:val="20"/>
        </w:rPr>
        <w:t xml:space="preserve">Deverá ser </w:t>
      </w:r>
      <w:r w:rsidR="00CE53A8" w:rsidRPr="0001109E">
        <w:rPr>
          <w:rFonts w:asciiTheme="minorHAnsi" w:hAnsiTheme="minorHAnsi"/>
          <w:color w:val="595959" w:themeColor="text1" w:themeTint="A6"/>
          <w:sz w:val="20"/>
          <w:szCs w:val="20"/>
        </w:rPr>
        <w:t xml:space="preserve">possível a configuração de parâmetros com o intuito de manipular </w:t>
      </w:r>
      <w:r w:rsidR="0001109E" w:rsidRPr="0001109E">
        <w:rPr>
          <w:rFonts w:asciiTheme="minorHAnsi" w:hAnsiTheme="minorHAnsi"/>
          <w:color w:val="595959" w:themeColor="text1" w:themeTint="A6"/>
          <w:sz w:val="20"/>
          <w:szCs w:val="20"/>
        </w:rPr>
        <w:t xml:space="preserve">as informações </w:t>
      </w:r>
      <w:r w:rsidR="0001109E">
        <w:rPr>
          <w:rFonts w:asciiTheme="minorHAnsi" w:hAnsiTheme="minorHAnsi"/>
          <w:color w:val="595959" w:themeColor="text1" w:themeTint="A6"/>
          <w:sz w:val="20"/>
          <w:szCs w:val="20"/>
        </w:rPr>
        <w:t>que serão levantadas no</w:t>
      </w:r>
      <w:r w:rsidR="0001109E" w:rsidRPr="0001109E">
        <w:rPr>
          <w:rFonts w:asciiTheme="minorHAnsi" w:hAnsiTheme="minorHAnsi"/>
          <w:color w:val="595959" w:themeColor="text1" w:themeTint="A6"/>
          <w:sz w:val="20"/>
          <w:szCs w:val="20"/>
        </w:rPr>
        <w:t xml:space="preserve"> processo de dimensionamen</w:t>
      </w:r>
      <w:r w:rsidR="00C837BA">
        <w:rPr>
          <w:rFonts w:asciiTheme="minorHAnsi" w:hAnsiTheme="minorHAnsi"/>
          <w:color w:val="595959" w:themeColor="text1" w:themeTint="A6"/>
          <w:sz w:val="20"/>
          <w:szCs w:val="20"/>
        </w:rPr>
        <w:t>to.</w:t>
      </w:r>
    </w:p>
    <w:p w:rsidR="004026EC" w:rsidRDefault="00496B38" w:rsidP="002D0B57">
      <w:pPr>
        <w:pStyle w:val="Ttulo3"/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</w:pPr>
      <w:r w:rsidRPr="0001109E"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  <w:t>Processo parametrizável</w:t>
      </w:r>
    </w:p>
    <w:p w:rsidR="00C837BA" w:rsidRPr="00206C96" w:rsidRDefault="00C837BA" w:rsidP="00206C96">
      <w:pPr>
        <w:ind w:firstLine="540"/>
        <w:jc w:val="both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206C96">
        <w:rPr>
          <w:rFonts w:asciiTheme="minorHAnsi" w:hAnsiTheme="minorHAnsi"/>
          <w:color w:val="595959" w:themeColor="text1" w:themeTint="A6"/>
          <w:sz w:val="20"/>
          <w:szCs w:val="20"/>
        </w:rPr>
        <w:t>O processo de dimensionamento deverá ser parametrizável de acordo com a necessidade do usuário.</w:t>
      </w:r>
    </w:p>
    <w:p w:rsidR="00496B38" w:rsidRDefault="00496B38" w:rsidP="002D0B57">
      <w:pPr>
        <w:pStyle w:val="Ttulo3"/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</w:pPr>
      <w:r w:rsidRPr="0001109E"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  <w:t>Controle de Atividades</w:t>
      </w:r>
    </w:p>
    <w:p w:rsidR="007D29E3" w:rsidRPr="00206C96" w:rsidRDefault="007D29E3" w:rsidP="00206C96">
      <w:pPr>
        <w:ind w:firstLine="540"/>
        <w:jc w:val="both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206C96">
        <w:rPr>
          <w:rFonts w:asciiTheme="minorHAnsi" w:hAnsiTheme="minorHAnsi"/>
          <w:color w:val="595959" w:themeColor="text1" w:themeTint="A6"/>
          <w:sz w:val="20"/>
          <w:szCs w:val="20"/>
        </w:rPr>
        <w:t>As atividades deverão ser controladas com base em prazos. O cadastro de atividades deve está ligado com prazo e com</w:t>
      </w:r>
      <w:r w:rsidR="00206C96" w:rsidRPr="00206C96">
        <w:rPr>
          <w:rFonts w:asciiTheme="minorHAnsi" w:hAnsiTheme="minorHAnsi"/>
          <w:color w:val="595959" w:themeColor="text1" w:themeTint="A6"/>
          <w:sz w:val="20"/>
          <w:szCs w:val="20"/>
        </w:rPr>
        <w:t xml:space="preserve"> pelo menos </w:t>
      </w:r>
      <w:proofErr w:type="gramStart"/>
      <w:r w:rsidR="00206C96" w:rsidRPr="00206C96">
        <w:rPr>
          <w:rFonts w:asciiTheme="minorHAnsi" w:hAnsiTheme="minorHAnsi"/>
          <w:color w:val="595959" w:themeColor="text1" w:themeTint="A6"/>
          <w:sz w:val="20"/>
          <w:szCs w:val="20"/>
        </w:rPr>
        <w:t>1</w:t>
      </w:r>
      <w:proofErr w:type="gramEnd"/>
      <w:r w:rsidR="00206C96" w:rsidRPr="00206C96">
        <w:rPr>
          <w:rFonts w:asciiTheme="minorHAnsi" w:hAnsiTheme="minorHAnsi"/>
          <w:color w:val="595959" w:themeColor="text1" w:themeTint="A6"/>
          <w:sz w:val="20"/>
          <w:szCs w:val="20"/>
        </w:rPr>
        <w:t xml:space="preserve"> responsável</w:t>
      </w:r>
      <w:r w:rsidRPr="00206C96">
        <w:rPr>
          <w:rFonts w:asciiTheme="minorHAnsi" w:hAnsiTheme="minorHAnsi"/>
          <w:color w:val="595959" w:themeColor="text1" w:themeTint="A6"/>
          <w:sz w:val="20"/>
          <w:szCs w:val="20"/>
        </w:rPr>
        <w:t xml:space="preserve"> . Esses prazos poderão ser alterados e as atividades poderão ser excluídas.</w:t>
      </w:r>
      <w:r w:rsidR="00206C96" w:rsidRPr="00206C96">
        <w:rPr>
          <w:rFonts w:asciiTheme="minorHAnsi" w:hAnsiTheme="minorHAnsi"/>
          <w:color w:val="595959" w:themeColor="text1" w:themeTint="A6"/>
          <w:sz w:val="20"/>
          <w:szCs w:val="20"/>
        </w:rPr>
        <w:t xml:space="preserve"> Cada responsável poderá ser vinculado em mais de uma atividade</w:t>
      </w:r>
      <w:r w:rsidR="00206C96">
        <w:rPr>
          <w:rFonts w:asciiTheme="minorHAnsi" w:hAnsiTheme="minorHAnsi"/>
          <w:color w:val="595959" w:themeColor="text1" w:themeTint="A6"/>
          <w:sz w:val="20"/>
          <w:szCs w:val="20"/>
        </w:rPr>
        <w:t>.</w:t>
      </w:r>
    </w:p>
    <w:p w:rsidR="00496B38" w:rsidRDefault="00496B38" w:rsidP="002D0B57">
      <w:pPr>
        <w:pStyle w:val="Ttulo3"/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</w:pPr>
      <w:r w:rsidRPr="0001109E"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  <w:t xml:space="preserve">Consolidação de </w:t>
      </w:r>
      <w:r w:rsidR="002D0B57" w:rsidRPr="0001109E">
        <w:rPr>
          <w:rFonts w:asciiTheme="minorHAnsi" w:hAnsiTheme="minorHAnsi"/>
          <w:b/>
          <w:i w:val="0"/>
          <w:color w:val="595959" w:themeColor="text1" w:themeTint="A6"/>
          <w:sz w:val="20"/>
          <w:szCs w:val="20"/>
        </w:rPr>
        <w:t>dados</w:t>
      </w:r>
    </w:p>
    <w:p w:rsidR="00206C96" w:rsidRPr="00A229A9" w:rsidRDefault="00206C96" w:rsidP="00A229A9">
      <w:pPr>
        <w:ind w:firstLine="540"/>
        <w:jc w:val="both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A229A9">
        <w:rPr>
          <w:rFonts w:asciiTheme="minorHAnsi" w:hAnsiTheme="minorHAnsi"/>
          <w:color w:val="595959" w:themeColor="text1" w:themeTint="A6"/>
          <w:sz w:val="20"/>
          <w:szCs w:val="20"/>
        </w:rPr>
        <w:t>Os dados coletados no processo de dimensionamento terão que ser consolidados</w:t>
      </w:r>
      <w:r w:rsidR="00A229A9" w:rsidRPr="00A229A9">
        <w:rPr>
          <w:rFonts w:asciiTheme="minorHAnsi" w:hAnsiTheme="minorHAnsi"/>
          <w:color w:val="595959" w:themeColor="text1" w:themeTint="A6"/>
          <w:sz w:val="20"/>
          <w:szCs w:val="20"/>
        </w:rPr>
        <w:t xml:space="preserve"> de forma fidedigna ao cadastro ativo,</w:t>
      </w:r>
      <w:r w:rsidRPr="00A229A9">
        <w:rPr>
          <w:rFonts w:asciiTheme="minorHAnsi" w:hAnsiTheme="minorHAnsi"/>
          <w:color w:val="595959" w:themeColor="text1" w:themeTint="A6"/>
          <w:sz w:val="20"/>
          <w:szCs w:val="20"/>
        </w:rPr>
        <w:t xml:space="preserve"> conforme a necessidade do usuário. </w:t>
      </w:r>
      <w:r w:rsidR="00A229A9" w:rsidRPr="00A229A9">
        <w:rPr>
          <w:rFonts w:asciiTheme="minorHAnsi" w:hAnsiTheme="minorHAnsi"/>
          <w:color w:val="595959" w:themeColor="text1" w:themeTint="A6"/>
          <w:sz w:val="20"/>
          <w:szCs w:val="20"/>
        </w:rPr>
        <w:t>Essa consolidação poderá ser para fins quantitativos, qualitativos e administrativos.</w:t>
      </w:r>
    </w:p>
    <w:p w:rsidR="00162384" w:rsidRPr="005529F7" w:rsidRDefault="00162384" w:rsidP="00162384">
      <w:pPr>
        <w:ind w:firstLine="576"/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:rsidR="00162384" w:rsidRPr="005529F7" w:rsidRDefault="00162384" w:rsidP="00162384">
      <w:pPr>
        <w:pStyle w:val="Ttulo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Características</w:t>
      </w:r>
      <w:r w:rsidRPr="005529F7">
        <w:rPr>
          <w:rFonts w:asciiTheme="minorHAnsi" w:hAnsiTheme="minorHAnsi"/>
          <w:sz w:val="24"/>
          <w:szCs w:val="24"/>
        </w:rPr>
        <w:t xml:space="preserve"> não funcionais</w:t>
      </w:r>
    </w:p>
    <w:p w:rsidR="00162384" w:rsidRDefault="00AD6C5B" w:rsidP="00162384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Descrevem</w:t>
      </w:r>
      <w:r w:rsidR="00162384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 as características relacionada</w:t>
      </w:r>
      <w:r w:rsidR="00162384" w:rsidRPr="005529F7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s ao uso da aplicação em termos de desempenho, usabilidade, confiabilidade, seguran</w:t>
      </w: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ça, disponibilidade, manutenção,</w:t>
      </w:r>
      <w:r w:rsidR="00162384" w:rsidRPr="005529F7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 tecnologias envolvidas.</w:t>
      </w:r>
      <w:r w:rsidR="00E518FB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 </w:t>
      </w:r>
    </w:p>
    <w:p w:rsidR="00E518FB" w:rsidRDefault="000D357A" w:rsidP="00162384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É obrigatório informar, para parecer da infraestrutura, </w:t>
      </w:r>
      <w:r w:rsidR="009359FE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por meio das características não funcionais as seguintes informações:</w:t>
      </w:r>
      <w:bookmarkStart w:id="1" w:name="_GoBack"/>
      <w:bookmarkEnd w:id="1"/>
    </w:p>
    <w:p w:rsidR="009359FE" w:rsidRDefault="009359FE" w:rsidP="00162384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</w:p>
    <w:p w:rsidR="00E217D8" w:rsidRPr="00E217D8" w:rsidRDefault="00A94D0F" w:rsidP="00E217D8">
      <w:pPr>
        <w:pStyle w:val="PargrafodaLista"/>
        <w:numPr>
          <w:ilvl w:val="0"/>
          <w:numId w:val="18"/>
        </w:num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O</w:t>
      </w:r>
      <w:r w:rsidR="00E217D8" w:rsidRPr="00E217D8">
        <w:rPr>
          <w:rFonts w:asciiTheme="minorHAnsi" w:hAnsiTheme="minorHAnsi"/>
          <w:lang w:val="pt-PT"/>
        </w:rPr>
        <w:t xml:space="preserve"> tipo de acesso que s</w:t>
      </w:r>
      <w:r>
        <w:rPr>
          <w:rFonts w:asciiTheme="minorHAnsi" w:hAnsiTheme="minorHAnsi"/>
          <w:lang w:val="pt-PT"/>
        </w:rPr>
        <w:t>erá necessário para a aplicação.</w:t>
      </w:r>
      <w:r w:rsidR="00E217D8" w:rsidRPr="00E217D8">
        <w:rPr>
          <w:rFonts w:asciiTheme="minorHAnsi" w:hAnsiTheme="minorHAnsi"/>
          <w:lang w:val="pt-PT"/>
        </w:rPr>
        <w:t xml:space="preserve"> (</w:t>
      </w:r>
      <w:proofErr w:type="gramStart"/>
      <w:r w:rsidR="00E217D8" w:rsidRPr="00E217D8">
        <w:rPr>
          <w:rFonts w:asciiTheme="minorHAnsi" w:hAnsiTheme="minorHAnsi"/>
          <w:lang w:val="pt-PT"/>
        </w:rPr>
        <w:t>Interno, Externo</w:t>
      </w:r>
      <w:proofErr w:type="gramEnd"/>
      <w:r w:rsidR="00E217D8" w:rsidRPr="00E217D8">
        <w:rPr>
          <w:rFonts w:asciiTheme="minorHAnsi" w:hAnsiTheme="minorHAnsi"/>
          <w:lang w:val="pt-PT"/>
        </w:rPr>
        <w:t>)</w:t>
      </w:r>
    </w:p>
    <w:p w:rsidR="00E217D8" w:rsidRPr="00E217D8" w:rsidRDefault="00A94D0F" w:rsidP="00E217D8">
      <w:pPr>
        <w:pStyle w:val="PargrafodaLista"/>
        <w:numPr>
          <w:ilvl w:val="0"/>
          <w:numId w:val="18"/>
        </w:numPr>
        <w:spacing w:line="276" w:lineRule="auto"/>
        <w:rPr>
          <w:rFonts w:asciiTheme="minorHAnsi" w:eastAsia="SimSun" w:hAnsiTheme="minorHAnsi"/>
          <w:lang w:val="pt-PT" w:eastAsia="zh-CN"/>
        </w:rPr>
      </w:pPr>
      <w:r>
        <w:rPr>
          <w:rFonts w:asciiTheme="minorHAnsi" w:hAnsiTheme="minorHAnsi"/>
          <w:lang w:val="pt-PT"/>
        </w:rPr>
        <w:t>A</w:t>
      </w:r>
      <w:r w:rsidR="00E217D8" w:rsidRPr="00E217D8">
        <w:rPr>
          <w:rFonts w:asciiTheme="minorHAnsi" w:hAnsiTheme="minorHAnsi"/>
          <w:lang w:val="pt-PT"/>
        </w:rPr>
        <w:t xml:space="preserve"> necessidade de realizar </w:t>
      </w:r>
      <w:r>
        <w:rPr>
          <w:rFonts w:asciiTheme="minorHAnsi" w:hAnsiTheme="minorHAnsi"/>
          <w:lang w:val="pt-PT"/>
        </w:rPr>
        <w:t>UPLOAD ou DOWNLOAD de arquivos</w:t>
      </w:r>
    </w:p>
    <w:p w:rsidR="00E217D8" w:rsidRPr="00E217D8" w:rsidRDefault="00E217D8" w:rsidP="00E217D8">
      <w:pPr>
        <w:pStyle w:val="PargrafodaLista"/>
        <w:numPr>
          <w:ilvl w:val="0"/>
          <w:numId w:val="18"/>
        </w:numPr>
        <w:rPr>
          <w:rFonts w:asciiTheme="minorHAnsi" w:hAnsiTheme="minorHAnsi"/>
          <w:color w:val="000000" w:themeColor="text1"/>
        </w:rPr>
      </w:pPr>
      <w:r w:rsidRPr="00E217D8">
        <w:rPr>
          <w:rFonts w:asciiTheme="minorHAnsi" w:hAnsiTheme="minorHAnsi"/>
          <w:lang w:val="pt-PT"/>
        </w:rPr>
        <w:t>O tamanho máximo permitido, conforme padrão é de 5MB.</w:t>
      </w:r>
      <w:r w:rsidR="00A94D0F">
        <w:rPr>
          <w:rFonts w:asciiTheme="minorHAnsi" w:hAnsiTheme="minorHAnsi"/>
          <w:lang w:val="pt-PT"/>
        </w:rPr>
        <w:t xml:space="preserve"> Caso seja necessário mais que </w:t>
      </w:r>
      <w:proofErr w:type="gramStart"/>
      <w:r w:rsidR="00A94D0F">
        <w:rPr>
          <w:rFonts w:asciiTheme="minorHAnsi" w:hAnsiTheme="minorHAnsi"/>
          <w:lang w:val="pt-PT"/>
        </w:rPr>
        <w:t>5</w:t>
      </w:r>
      <w:proofErr w:type="gramEnd"/>
      <w:r w:rsidR="00A94D0F">
        <w:rPr>
          <w:rFonts w:asciiTheme="minorHAnsi" w:hAnsiTheme="minorHAnsi"/>
          <w:lang w:val="pt-PT"/>
        </w:rPr>
        <w:t xml:space="preserve"> MB co</w:t>
      </w:r>
      <w:r w:rsidR="00722851">
        <w:rPr>
          <w:rFonts w:asciiTheme="minorHAnsi" w:hAnsiTheme="minorHAnsi"/>
          <w:lang w:val="pt-PT"/>
        </w:rPr>
        <w:t>locar a quantidade e justificar.</w:t>
      </w:r>
    </w:p>
    <w:p w:rsidR="00162384" w:rsidRPr="00E217D8" w:rsidRDefault="00A94D0F" w:rsidP="00E217D8">
      <w:pPr>
        <w:pStyle w:val="PargrafodaLista"/>
        <w:numPr>
          <w:ilvl w:val="0"/>
          <w:numId w:val="18"/>
        </w:num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A</w:t>
      </w:r>
      <w:r w:rsidR="00E217D8" w:rsidRPr="00E217D8">
        <w:rPr>
          <w:rFonts w:asciiTheme="minorHAnsi" w:hAnsiTheme="minorHAnsi"/>
          <w:lang w:val="pt-PT"/>
        </w:rPr>
        <w:t xml:space="preserve"> necessidade de </w:t>
      </w:r>
      <w:r>
        <w:rPr>
          <w:rFonts w:asciiTheme="minorHAnsi" w:hAnsiTheme="minorHAnsi"/>
          <w:lang w:val="pt-PT"/>
        </w:rPr>
        <w:t>criptografia das páginas na WEB.</w:t>
      </w:r>
      <w:r w:rsidR="00E217D8" w:rsidRPr="00E217D8">
        <w:rPr>
          <w:rFonts w:asciiTheme="minorHAnsi" w:hAnsiTheme="minorHAnsi"/>
          <w:lang w:val="pt-PT"/>
        </w:rPr>
        <w:t xml:space="preserve"> (</w:t>
      </w:r>
      <w:proofErr w:type="gramStart"/>
      <w:r w:rsidR="00E217D8" w:rsidRPr="00E217D8">
        <w:rPr>
          <w:rFonts w:asciiTheme="minorHAnsi" w:hAnsiTheme="minorHAnsi"/>
          <w:lang w:val="pt-PT"/>
        </w:rPr>
        <w:t>https</w:t>
      </w:r>
      <w:proofErr w:type="gramEnd"/>
      <w:r w:rsidR="00E217D8" w:rsidRPr="00E217D8">
        <w:rPr>
          <w:rFonts w:asciiTheme="minorHAnsi" w:hAnsiTheme="minorHAnsi"/>
          <w:lang w:val="pt-PT"/>
        </w:rPr>
        <w:t>)</w:t>
      </w:r>
    </w:p>
    <w:p w:rsidR="00E217D8" w:rsidRPr="00E217D8" w:rsidRDefault="00A94D0F" w:rsidP="00E217D8">
      <w:pPr>
        <w:pStyle w:val="PargrafodaLista"/>
        <w:numPr>
          <w:ilvl w:val="0"/>
          <w:numId w:val="18"/>
        </w:num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Necessidade de acesso a outras aplicações.</w:t>
      </w:r>
      <w:r w:rsidR="00E217D8" w:rsidRPr="00E217D8">
        <w:rPr>
          <w:rFonts w:asciiTheme="minorHAnsi" w:hAnsiTheme="minorHAnsi"/>
          <w:lang w:val="pt-PT"/>
        </w:rPr>
        <w:t xml:space="preserve"> (acesso ao CNES e etc)</w:t>
      </w:r>
    </w:p>
    <w:p w:rsidR="00E217D8" w:rsidRPr="00E217D8" w:rsidRDefault="00E217D8" w:rsidP="00E217D8">
      <w:pPr>
        <w:pStyle w:val="PargrafodaLista"/>
        <w:numPr>
          <w:ilvl w:val="0"/>
          <w:numId w:val="18"/>
        </w:numPr>
        <w:rPr>
          <w:rFonts w:asciiTheme="minorHAnsi" w:hAnsiTheme="minorHAnsi"/>
          <w:i/>
          <w:color w:val="000000" w:themeColor="text1"/>
          <w:u w:val="single"/>
          <w:lang w:val="pt-PT"/>
        </w:rPr>
      </w:pPr>
      <w:r w:rsidRPr="00E217D8">
        <w:rPr>
          <w:rFonts w:asciiTheme="minorHAnsi" w:hAnsiTheme="minorHAnsi"/>
          <w:lang w:val="pt-PT"/>
        </w:rPr>
        <w:t>A aplicaçã</w:t>
      </w:r>
      <w:r w:rsidR="00A94D0F">
        <w:rPr>
          <w:rFonts w:asciiTheme="minorHAnsi" w:hAnsiTheme="minorHAnsi"/>
          <w:lang w:val="pt-PT"/>
        </w:rPr>
        <w:t>o irá realizar envio de e-mails.</w:t>
      </w:r>
    </w:p>
    <w:p w:rsidR="00722851" w:rsidRDefault="00722851" w:rsidP="00E217D8">
      <w:pPr>
        <w:pStyle w:val="PargrafodaLista"/>
        <w:rPr>
          <w:rFonts w:asciiTheme="minorHAnsi" w:hAnsiTheme="minorHAnsi"/>
          <w:i/>
          <w:color w:val="000000" w:themeColor="text1"/>
          <w:u w:val="single"/>
          <w:lang w:val="pt-PT"/>
        </w:rPr>
      </w:pPr>
    </w:p>
    <w:p w:rsidR="00722851" w:rsidRPr="00E217D8" w:rsidRDefault="00722851" w:rsidP="00E217D8">
      <w:pPr>
        <w:pStyle w:val="PargrafodaLista"/>
        <w:rPr>
          <w:rFonts w:asciiTheme="minorHAnsi" w:hAnsiTheme="minorHAnsi"/>
          <w:i/>
          <w:color w:val="000000" w:themeColor="text1"/>
          <w:u w:val="single"/>
          <w:lang w:val="pt-PT"/>
        </w:rPr>
      </w:pPr>
      <w:r>
        <w:rPr>
          <w:rFonts w:asciiTheme="minorHAnsi" w:hAnsiTheme="minorHAnsi"/>
          <w:i/>
          <w:color w:val="000000" w:themeColor="text1"/>
          <w:u w:val="single"/>
          <w:lang w:val="pt-PT"/>
        </w:rPr>
        <w:t>Mesmo que a aplicação não tenha necessidade dessas informações elas deverão ser mencionadas como não necessárias ou “N/A”.</w:t>
      </w:r>
    </w:p>
    <w:p w:rsidR="00BA17D1" w:rsidRPr="00BA17D1" w:rsidRDefault="00BA17D1" w:rsidP="00BA17D1">
      <w:pPr>
        <w:ind w:firstLine="360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 w:rsidRPr="00BA17D1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Ex</w:t>
      </w: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.</w:t>
      </w:r>
      <w:r w:rsidRPr="00BA17D1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:</w:t>
      </w:r>
    </w:p>
    <w:p w:rsidR="00C15FA7" w:rsidRPr="00A229A9" w:rsidRDefault="002E0E33" w:rsidP="004F4D18">
      <w:pPr>
        <w:pStyle w:val="Ttulo3"/>
        <w:rPr>
          <w:rFonts w:asciiTheme="minorHAnsi" w:hAnsiTheme="minorHAnsi"/>
          <w:b/>
          <w:i w:val="0"/>
          <w:color w:val="808080" w:themeColor="background1" w:themeShade="80"/>
          <w:sz w:val="20"/>
          <w:szCs w:val="20"/>
          <w:lang w:eastAsia="en-US"/>
        </w:rPr>
      </w:pPr>
      <w:r>
        <w:rPr>
          <w:rFonts w:asciiTheme="minorHAnsi" w:hAnsiTheme="minorHAnsi"/>
          <w:b/>
          <w:i w:val="0"/>
          <w:color w:val="808080" w:themeColor="background1" w:themeShade="80"/>
          <w:sz w:val="20"/>
          <w:szCs w:val="20"/>
          <w:lang w:eastAsia="en-US"/>
        </w:rPr>
        <w:t>Segurança</w:t>
      </w:r>
    </w:p>
    <w:p w:rsidR="007F0180" w:rsidRPr="002E0E33" w:rsidRDefault="00862CD5" w:rsidP="002E0E33">
      <w:pPr>
        <w:ind w:firstLine="540"/>
        <w:jc w:val="both"/>
        <w:rPr>
          <w:rFonts w:asciiTheme="minorHAnsi" w:hAnsiTheme="minorHAnsi"/>
          <w:color w:val="595959" w:themeColor="text1" w:themeTint="A6"/>
          <w:sz w:val="20"/>
          <w:szCs w:val="20"/>
        </w:rPr>
      </w:pPr>
      <w:r>
        <w:rPr>
          <w:rFonts w:asciiTheme="minorHAnsi" w:hAnsiTheme="minorHAnsi"/>
          <w:color w:val="595959" w:themeColor="text1" w:themeTint="A6"/>
          <w:sz w:val="20"/>
          <w:szCs w:val="20"/>
        </w:rPr>
        <w:t>Terá</w:t>
      </w:r>
      <w:r w:rsidR="002E0E33" w:rsidRPr="002E0E33">
        <w:rPr>
          <w:rFonts w:asciiTheme="minorHAnsi" w:hAnsiTheme="minorHAnsi"/>
          <w:color w:val="595959" w:themeColor="text1" w:themeTint="A6"/>
          <w:sz w:val="20"/>
          <w:szCs w:val="20"/>
        </w:rPr>
        <w:t xml:space="preserve"> um procedimento de autorização de usuários, nos quais tenham que se identificar usando um (</w:t>
      </w:r>
      <w:proofErr w:type="spellStart"/>
      <w:r w:rsidR="002E0E33" w:rsidRPr="002E0E33">
        <w:rPr>
          <w:rFonts w:asciiTheme="minorHAnsi" w:hAnsiTheme="minorHAnsi"/>
          <w:color w:val="595959" w:themeColor="text1" w:themeTint="A6"/>
          <w:sz w:val="20"/>
          <w:szCs w:val="20"/>
        </w:rPr>
        <w:t>login</w:t>
      </w:r>
      <w:proofErr w:type="spellEnd"/>
      <w:r w:rsidR="002E0E33" w:rsidRPr="002E0E33">
        <w:rPr>
          <w:rFonts w:asciiTheme="minorHAnsi" w:hAnsiTheme="minorHAnsi"/>
          <w:color w:val="595959" w:themeColor="text1" w:themeTint="A6"/>
          <w:sz w:val="20"/>
          <w:szCs w:val="20"/>
        </w:rPr>
        <w:t>) e uma senha. Somente usuários autorizados terão acesso aos dados</w:t>
      </w:r>
      <w:r w:rsidR="00782C83">
        <w:rPr>
          <w:rFonts w:asciiTheme="minorHAnsi" w:hAnsiTheme="minorHAnsi"/>
          <w:color w:val="595959" w:themeColor="text1" w:themeTint="A6"/>
          <w:sz w:val="20"/>
          <w:szCs w:val="20"/>
        </w:rPr>
        <w:t>. Não será necessário o uso de criptografia.</w:t>
      </w:r>
    </w:p>
    <w:p w:rsidR="004F4D18" w:rsidRPr="00A229A9" w:rsidRDefault="00072191" w:rsidP="00C15FA7">
      <w:pPr>
        <w:pStyle w:val="Ttulo3"/>
        <w:rPr>
          <w:rFonts w:asciiTheme="minorHAnsi" w:hAnsiTheme="minorHAnsi"/>
          <w:b/>
          <w:i w:val="0"/>
          <w:color w:val="808080" w:themeColor="background1" w:themeShade="80"/>
          <w:sz w:val="20"/>
          <w:szCs w:val="20"/>
        </w:rPr>
      </w:pPr>
      <w:r>
        <w:rPr>
          <w:rFonts w:asciiTheme="minorHAnsi" w:hAnsiTheme="minorHAnsi"/>
          <w:b/>
          <w:i w:val="0"/>
          <w:color w:val="808080" w:themeColor="background1" w:themeShade="80"/>
          <w:sz w:val="20"/>
          <w:szCs w:val="20"/>
          <w:lang w:eastAsia="en-US"/>
        </w:rPr>
        <w:t>Integração</w:t>
      </w:r>
    </w:p>
    <w:p w:rsidR="00653EF3" w:rsidRPr="00A229A9" w:rsidRDefault="00862CD5" w:rsidP="00653EF3">
      <w:pPr>
        <w:ind w:firstLine="576"/>
        <w:rPr>
          <w:rFonts w:asciiTheme="minorHAnsi" w:hAnsiTheme="minorHAnsi" w:cs="Arial"/>
          <w:color w:val="808080" w:themeColor="background1" w:themeShade="80"/>
          <w:sz w:val="20"/>
          <w:szCs w:val="20"/>
          <w:lang w:val="pt-PT" w:eastAsia="en-US"/>
        </w:rPr>
      </w:pPr>
      <w:r>
        <w:rPr>
          <w:rFonts w:asciiTheme="minorHAnsi" w:hAnsiTheme="minorHAnsi" w:cs="Arial"/>
          <w:color w:val="808080" w:themeColor="background1" w:themeShade="80"/>
          <w:sz w:val="20"/>
          <w:szCs w:val="20"/>
          <w:lang w:val="pt-PT" w:eastAsia="en-US"/>
        </w:rPr>
        <w:t xml:space="preserve">Terá integração com o Sistema E-ORG para a coleta de </w:t>
      </w:r>
      <w:r w:rsidR="007C1F00">
        <w:rPr>
          <w:rFonts w:asciiTheme="minorHAnsi" w:hAnsiTheme="minorHAnsi" w:cs="Arial"/>
          <w:color w:val="808080" w:themeColor="background1" w:themeShade="80"/>
          <w:sz w:val="20"/>
          <w:szCs w:val="20"/>
          <w:lang w:val="pt-PT" w:eastAsia="en-US"/>
        </w:rPr>
        <w:t>informações.</w:t>
      </w:r>
    </w:p>
    <w:p w:rsidR="00C15FA7" w:rsidRPr="00A229A9" w:rsidRDefault="00722851" w:rsidP="00C15FA7">
      <w:pPr>
        <w:pStyle w:val="Ttulo3"/>
        <w:rPr>
          <w:rFonts w:asciiTheme="minorHAnsi" w:hAnsiTheme="minorHAnsi"/>
          <w:b/>
          <w:i w:val="0"/>
          <w:color w:val="808080" w:themeColor="background1" w:themeShade="80"/>
          <w:sz w:val="20"/>
          <w:szCs w:val="20"/>
          <w:lang w:val="pt-PT" w:eastAsia="en-US"/>
        </w:rPr>
      </w:pPr>
      <w:r>
        <w:rPr>
          <w:rFonts w:asciiTheme="minorHAnsi" w:hAnsiTheme="minorHAnsi"/>
          <w:b/>
          <w:i w:val="0"/>
          <w:color w:val="808080" w:themeColor="background1" w:themeShade="80"/>
          <w:sz w:val="20"/>
          <w:szCs w:val="20"/>
          <w:lang w:val="pt-PT" w:eastAsia="en-US"/>
        </w:rPr>
        <w:t>Emails</w:t>
      </w:r>
    </w:p>
    <w:p w:rsidR="00653EF3" w:rsidRPr="00722851" w:rsidRDefault="00722851" w:rsidP="00653EF3">
      <w:pPr>
        <w:ind w:firstLine="576"/>
        <w:rPr>
          <w:rFonts w:asciiTheme="minorHAnsi" w:hAnsiTheme="minorHAnsi" w:cs="Arial"/>
          <w:color w:val="808080" w:themeColor="background1" w:themeShade="80"/>
          <w:sz w:val="20"/>
          <w:szCs w:val="20"/>
          <w:lang w:eastAsia="en-US"/>
        </w:rPr>
      </w:pPr>
      <w:r>
        <w:rPr>
          <w:rFonts w:asciiTheme="minorHAnsi" w:hAnsiTheme="minorHAnsi" w:cs="Arial"/>
          <w:color w:val="808080" w:themeColor="background1" w:themeShade="80"/>
          <w:sz w:val="20"/>
          <w:szCs w:val="20"/>
          <w:lang w:eastAsia="en-US"/>
        </w:rPr>
        <w:t>N/A</w:t>
      </w:r>
    </w:p>
    <w:p w:rsidR="00653EF3" w:rsidRPr="00653EF3" w:rsidRDefault="00653EF3" w:rsidP="00653EF3">
      <w:pPr>
        <w:rPr>
          <w:lang w:val="pt-PT" w:eastAsia="en-US"/>
        </w:rPr>
      </w:pPr>
    </w:p>
    <w:p w:rsidR="00C15FA7" w:rsidRPr="00C15FA7" w:rsidRDefault="00C15FA7" w:rsidP="00C15FA7">
      <w:pPr>
        <w:rPr>
          <w:lang w:eastAsia="en-US"/>
        </w:rPr>
      </w:pPr>
    </w:p>
    <w:p w:rsidR="00E61002" w:rsidRPr="002330AC" w:rsidRDefault="00E61002" w:rsidP="00E61002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Aprovação do Documento</w:t>
      </w:r>
    </w:p>
    <w:p w:rsidR="008608A3" w:rsidRDefault="00AA7451" w:rsidP="00AA7451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A aprovação do documento deverá ser feita por quem elaborou o documento e quem forneceu as informações por </w:t>
      </w:r>
      <w:r w:rsidR="008608A3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meio de nome, data e assinatura. A data deverá ser sempre a da última alteração feita no documento.</w:t>
      </w:r>
    </w:p>
    <w:p w:rsidR="008608A3" w:rsidRDefault="008608A3" w:rsidP="00AA7451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:rsidR="00AA7451" w:rsidRDefault="008608A3" w:rsidP="00AA7451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Ex.: </w:t>
      </w:r>
    </w:p>
    <w:p w:rsidR="00500A97" w:rsidRPr="00AA7451" w:rsidRDefault="00500A97" w:rsidP="007D16C9">
      <w:pPr>
        <w:rPr>
          <w:rFonts w:asciiTheme="minorHAnsi" w:hAnsiTheme="minorHAnsi"/>
          <w:sz w:val="20"/>
          <w:szCs w:val="20"/>
          <w:lang w:val="pt-PT"/>
        </w:rPr>
      </w:pPr>
    </w:p>
    <w:p w:rsidR="0034312E" w:rsidRPr="00981C6D" w:rsidRDefault="0034312E" w:rsidP="00CC29AC">
      <w:pPr>
        <w:rPr>
          <w:rFonts w:asciiTheme="minorHAnsi" w:hAnsiTheme="minorHAnsi" w:cs="Arial"/>
          <w:sz w:val="20"/>
          <w:szCs w:val="20"/>
        </w:rPr>
      </w:pPr>
    </w:p>
    <w:tbl>
      <w:tblPr>
        <w:tblW w:w="8112" w:type="dxa"/>
        <w:jc w:val="center"/>
        <w:tblInd w:w="550" w:type="dxa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BA17D1" w:rsidRPr="00E61002" w:rsidTr="00FA0F95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:rsidR="00944C57" w:rsidRPr="00E61002" w:rsidRDefault="00944C57" w:rsidP="00C17159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BA17D1" w:rsidRPr="00E61002" w:rsidTr="00FA0F95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:rsidR="00944C57" w:rsidRPr="00E61002" w:rsidRDefault="00944C57" w:rsidP="00C17159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:rsidR="00944C57" w:rsidRPr="00E61002" w:rsidRDefault="00E61002" w:rsidP="00C17159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Manuela Souza</w:t>
            </w:r>
          </w:p>
        </w:tc>
        <w:tc>
          <w:tcPr>
            <w:tcW w:w="1086" w:type="dxa"/>
          </w:tcPr>
          <w:p w:rsidR="00944C57" w:rsidRPr="00E61002" w:rsidRDefault="00944C57" w:rsidP="00C17159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:rsidR="00944C57" w:rsidRPr="00E61002" w:rsidRDefault="00E61002" w:rsidP="00E61002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18/01/2016</w:t>
            </w:r>
          </w:p>
        </w:tc>
        <w:tc>
          <w:tcPr>
            <w:tcW w:w="3520" w:type="dxa"/>
          </w:tcPr>
          <w:p w:rsidR="00944C57" w:rsidRPr="00E61002" w:rsidRDefault="00944C57" w:rsidP="00C17159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BA17D1" w:rsidRPr="00E61002" w:rsidTr="00FA0F95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:rsidR="00944C57" w:rsidRPr="00E61002" w:rsidRDefault="00944C57" w:rsidP="00C17159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Usuário Gestor</w:t>
            </w:r>
          </w:p>
          <w:p w:rsidR="00944C57" w:rsidRPr="00E61002" w:rsidRDefault="00E61002" w:rsidP="00C17159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Milton Avelar</w:t>
            </w:r>
          </w:p>
        </w:tc>
        <w:tc>
          <w:tcPr>
            <w:tcW w:w="1086" w:type="dxa"/>
          </w:tcPr>
          <w:p w:rsidR="00944C57" w:rsidRPr="00E61002" w:rsidRDefault="00944C57" w:rsidP="00C17159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:rsidR="00944C57" w:rsidRPr="00E61002" w:rsidRDefault="00E61002" w:rsidP="00C17159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18/01/2016</w:t>
            </w:r>
          </w:p>
        </w:tc>
        <w:tc>
          <w:tcPr>
            <w:tcW w:w="3520" w:type="dxa"/>
          </w:tcPr>
          <w:p w:rsidR="00944C57" w:rsidRPr="00E61002" w:rsidRDefault="00944C57" w:rsidP="00C17159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:rsidR="00B75C94" w:rsidRPr="008B37FB" w:rsidRDefault="00B75C94">
      <w:pPr>
        <w:rPr>
          <w:rFonts w:ascii="Arial" w:hAnsi="Arial" w:cs="Arial"/>
          <w:sz w:val="18"/>
          <w:szCs w:val="18"/>
        </w:rPr>
      </w:pPr>
    </w:p>
    <w:sectPr w:rsidR="00B75C94" w:rsidRPr="008B37FB" w:rsidSect="00A80271">
      <w:headerReference w:type="default" r:id="rId11"/>
      <w:footerReference w:type="default" r:id="rId12"/>
      <w:headerReference w:type="first" r:id="rId13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789" w:rsidRDefault="00852789" w:rsidP="00CC29AC">
      <w:r>
        <w:separator/>
      </w:r>
    </w:p>
  </w:endnote>
  <w:endnote w:type="continuationSeparator" w:id="0">
    <w:p w:rsidR="00852789" w:rsidRDefault="00852789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73519D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73519D" w:rsidRPr="00124179" w:rsidRDefault="0073519D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:rsidR="0073519D" w:rsidRPr="00E5469A" w:rsidRDefault="0073519D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73519D" w:rsidRPr="00124179" w:rsidRDefault="0073519D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0D357A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0D357A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789" w:rsidRDefault="00852789" w:rsidP="00CC29AC">
      <w:r>
        <w:separator/>
      </w:r>
    </w:p>
  </w:footnote>
  <w:footnote w:type="continuationSeparator" w:id="0">
    <w:p w:rsidR="00852789" w:rsidRDefault="00852789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73519D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73519D" w:rsidRPr="009B7730" w:rsidRDefault="0073519D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73519D" w:rsidRPr="00F668BE" w:rsidRDefault="0073519D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</w:pPr>
          <w:r w:rsidRPr="00F668BE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Guia de Preenchimento</w:t>
          </w:r>
        </w:p>
        <w:p w:rsidR="0073519D" w:rsidRPr="0031792E" w:rsidRDefault="0073519D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F668BE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Documento de </w:t>
          </w:r>
          <w:r w:rsidR="00657DAD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Visão de </w:t>
          </w:r>
          <w:r w:rsidRPr="00F668BE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Negócio</w:t>
          </w:r>
        </w:p>
      </w:tc>
    </w:tr>
  </w:tbl>
  <w:p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F668BE" w:rsidTr="00146F5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668BE" w:rsidRPr="007F28B6" w:rsidRDefault="00F668BE" w:rsidP="00146F5D">
          <w:pPr>
            <w:pStyle w:val="TableContents"/>
            <w:spacing w:after="0"/>
            <w:jc w:val="center"/>
            <w:rPr>
              <w:rFonts w:cs="Arial"/>
              <w:b/>
              <w:bCs/>
            </w:rPr>
          </w:pPr>
          <w:r w:rsidRPr="007F28B6">
            <w:rPr>
              <w:rFonts w:cs="Arial"/>
              <w:b/>
              <w:bCs/>
            </w:rPr>
            <w:t>Ministério da Saúde</w:t>
          </w:r>
        </w:p>
        <w:p w:rsidR="00F668BE" w:rsidRPr="002F1C4B" w:rsidRDefault="00F668BE" w:rsidP="00146F5D">
          <w:pPr>
            <w:pStyle w:val="TableContents"/>
            <w:spacing w:after="0"/>
            <w:jc w:val="center"/>
            <w:rPr>
              <w:rFonts w:cs="Arial"/>
              <w:sz w:val="18"/>
              <w:szCs w:val="18"/>
            </w:rPr>
          </w:pPr>
          <w:r w:rsidRPr="002F1C4B">
            <w:rPr>
              <w:rFonts w:cs="Arial"/>
              <w:sz w:val="18"/>
              <w:szCs w:val="18"/>
            </w:rPr>
            <w:t>Secretaria Executiva</w:t>
          </w:r>
        </w:p>
        <w:p w:rsidR="00F668BE" w:rsidRPr="002F1C4B" w:rsidRDefault="00F668BE" w:rsidP="00146F5D">
          <w:pPr>
            <w:pStyle w:val="TableContents"/>
            <w:spacing w:after="0"/>
            <w:jc w:val="center"/>
            <w:rPr>
              <w:rFonts w:cs="Arial"/>
              <w:sz w:val="18"/>
              <w:szCs w:val="18"/>
            </w:rPr>
          </w:pPr>
          <w:r w:rsidRPr="002F1C4B">
            <w:rPr>
              <w:rFonts w:cs="Arial"/>
              <w:sz w:val="18"/>
              <w:szCs w:val="18"/>
            </w:rPr>
            <w:t>Departamento de Informática do SUS</w:t>
          </w:r>
        </w:p>
        <w:p w:rsidR="00F668BE" w:rsidRPr="002F1C4B" w:rsidRDefault="00F668BE" w:rsidP="00146F5D">
          <w:pPr>
            <w:pStyle w:val="TableContents"/>
            <w:spacing w:after="0"/>
            <w:jc w:val="center"/>
            <w:rPr>
              <w:rFonts w:cs="Arial"/>
            </w:rPr>
          </w:pPr>
          <w:r>
            <w:rPr>
              <w:rFonts w:cs="Arial"/>
              <w:sz w:val="18"/>
              <w:szCs w:val="18"/>
            </w:rPr>
            <w:t>Coordenação-Geral de Aná</w:t>
          </w:r>
          <w:r w:rsidRPr="002F1C4B">
            <w:rPr>
              <w:rFonts w:cs="Arial"/>
              <w:sz w:val="18"/>
              <w:szCs w:val="18"/>
            </w:rPr>
            <w:t>lise e Manutenção</w:t>
          </w:r>
        </w:p>
      </w:tc>
    </w:tr>
    <w:tr w:rsidR="00F668BE" w:rsidTr="00146F5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668BE" w:rsidRPr="007F28B6" w:rsidRDefault="00F668BE" w:rsidP="00146F5D">
          <w:pPr>
            <w:pStyle w:val="TableContents"/>
            <w:spacing w:after="0"/>
            <w:jc w:val="center"/>
            <w:rPr>
              <w:rFonts w:cs="Arial"/>
              <w:b/>
              <w:bCs/>
            </w:rPr>
          </w:pPr>
          <w:r w:rsidRPr="007F28B6">
            <w:rPr>
              <w:rFonts w:cs="Arial"/>
              <w:b/>
              <w:bCs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50E"/>
    <w:multiLevelType w:val="hybridMultilevel"/>
    <w:tmpl w:val="28CA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D53E5"/>
    <w:multiLevelType w:val="hybridMultilevel"/>
    <w:tmpl w:val="7C424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8F29B0"/>
    <w:multiLevelType w:val="hybridMultilevel"/>
    <w:tmpl w:val="0A64F090"/>
    <w:lvl w:ilvl="0" w:tplc="80A012C6">
      <w:start w:val="1"/>
      <w:numFmt w:val="bullet"/>
      <w:lvlText w:val="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2791E">
      <w:start w:val="1"/>
      <w:numFmt w:val="bullet"/>
      <w:lvlText w:val="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44638" w:tentative="1">
      <w:start w:val="1"/>
      <w:numFmt w:val="bullet"/>
      <w:lvlText w:val="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2883A0" w:tentative="1">
      <w:start w:val="1"/>
      <w:numFmt w:val="bullet"/>
      <w:lvlText w:val="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788914" w:tentative="1">
      <w:start w:val="1"/>
      <w:numFmt w:val="bullet"/>
      <w:lvlText w:val="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4D1D0" w:tentative="1">
      <w:start w:val="1"/>
      <w:numFmt w:val="bullet"/>
      <w:lvlText w:val="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FA2E32" w:tentative="1">
      <w:start w:val="1"/>
      <w:numFmt w:val="bullet"/>
      <w:lvlText w:val="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C5A8A" w:tentative="1">
      <w:start w:val="1"/>
      <w:numFmt w:val="bullet"/>
      <w:lvlText w:val="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8A090" w:tentative="1">
      <w:start w:val="1"/>
      <w:numFmt w:val="bullet"/>
      <w:lvlText w:val="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737CDD"/>
    <w:multiLevelType w:val="hybridMultilevel"/>
    <w:tmpl w:val="E4FA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C1"/>
    <w:rsid w:val="00007021"/>
    <w:rsid w:val="0001109E"/>
    <w:rsid w:val="000537D1"/>
    <w:rsid w:val="00065176"/>
    <w:rsid w:val="00067C9F"/>
    <w:rsid w:val="00072191"/>
    <w:rsid w:val="000732BB"/>
    <w:rsid w:val="000B4A3F"/>
    <w:rsid w:val="000B6C7A"/>
    <w:rsid w:val="000C4775"/>
    <w:rsid w:val="000D357A"/>
    <w:rsid w:val="001000F2"/>
    <w:rsid w:val="00110272"/>
    <w:rsid w:val="0011418A"/>
    <w:rsid w:val="0011768F"/>
    <w:rsid w:val="00124967"/>
    <w:rsid w:val="0014239E"/>
    <w:rsid w:val="00162384"/>
    <w:rsid w:val="00180199"/>
    <w:rsid w:val="001B5F14"/>
    <w:rsid w:val="001F7267"/>
    <w:rsid w:val="00206C96"/>
    <w:rsid w:val="00245347"/>
    <w:rsid w:val="00271555"/>
    <w:rsid w:val="002879B4"/>
    <w:rsid w:val="00295024"/>
    <w:rsid w:val="002A7B29"/>
    <w:rsid w:val="002B5CA4"/>
    <w:rsid w:val="002D0B57"/>
    <w:rsid w:val="002D23DE"/>
    <w:rsid w:val="002E0E33"/>
    <w:rsid w:val="002E6392"/>
    <w:rsid w:val="002E7A1F"/>
    <w:rsid w:val="002F4FC1"/>
    <w:rsid w:val="00311ABF"/>
    <w:rsid w:val="0034312E"/>
    <w:rsid w:val="003440B6"/>
    <w:rsid w:val="00356482"/>
    <w:rsid w:val="003602D6"/>
    <w:rsid w:val="003622DF"/>
    <w:rsid w:val="003801A7"/>
    <w:rsid w:val="0038332B"/>
    <w:rsid w:val="003B7E88"/>
    <w:rsid w:val="004026EC"/>
    <w:rsid w:val="00441D20"/>
    <w:rsid w:val="00456889"/>
    <w:rsid w:val="00460DAA"/>
    <w:rsid w:val="00462E55"/>
    <w:rsid w:val="00467C76"/>
    <w:rsid w:val="00490AB2"/>
    <w:rsid w:val="00491A59"/>
    <w:rsid w:val="00496B38"/>
    <w:rsid w:val="004A0B3D"/>
    <w:rsid w:val="004B76A1"/>
    <w:rsid w:val="004C3766"/>
    <w:rsid w:val="004D2FE6"/>
    <w:rsid w:val="004F4D18"/>
    <w:rsid w:val="00500A97"/>
    <w:rsid w:val="00535A2E"/>
    <w:rsid w:val="0055311F"/>
    <w:rsid w:val="00571960"/>
    <w:rsid w:val="005726CF"/>
    <w:rsid w:val="005937F8"/>
    <w:rsid w:val="00607CB9"/>
    <w:rsid w:val="00625F27"/>
    <w:rsid w:val="00630B04"/>
    <w:rsid w:val="00653EF3"/>
    <w:rsid w:val="00657DAD"/>
    <w:rsid w:val="006963A8"/>
    <w:rsid w:val="006A2677"/>
    <w:rsid w:val="006A6C3C"/>
    <w:rsid w:val="006B4EA0"/>
    <w:rsid w:val="006E3D91"/>
    <w:rsid w:val="006F0E52"/>
    <w:rsid w:val="006F7011"/>
    <w:rsid w:val="00706E04"/>
    <w:rsid w:val="00722851"/>
    <w:rsid w:val="0073519D"/>
    <w:rsid w:val="00766BE4"/>
    <w:rsid w:val="00766FBA"/>
    <w:rsid w:val="00782C83"/>
    <w:rsid w:val="007C1F00"/>
    <w:rsid w:val="007D16C9"/>
    <w:rsid w:val="007D29E3"/>
    <w:rsid w:val="007D4A84"/>
    <w:rsid w:val="007E1F5F"/>
    <w:rsid w:val="007E71A7"/>
    <w:rsid w:val="007F0180"/>
    <w:rsid w:val="007F4B90"/>
    <w:rsid w:val="00812708"/>
    <w:rsid w:val="00820679"/>
    <w:rsid w:val="00852789"/>
    <w:rsid w:val="00856AA6"/>
    <w:rsid w:val="00856D37"/>
    <w:rsid w:val="008608A3"/>
    <w:rsid w:val="00862CD5"/>
    <w:rsid w:val="00881F83"/>
    <w:rsid w:val="008B37FB"/>
    <w:rsid w:val="008C0C0C"/>
    <w:rsid w:val="008D2A19"/>
    <w:rsid w:val="008F7864"/>
    <w:rsid w:val="00924DAE"/>
    <w:rsid w:val="009359FE"/>
    <w:rsid w:val="00944C57"/>
    <w:rsid w:val="00981C6D"/>
    <w:rsid w:val="009D1743"/>
    <w:rsid w:val="009E0D13"/>
    <w:rsid w:val="00A229A9"/>
    <w:rsid w:val="00A22BAA"/>
    <w:rsid w:val="00A31FB2"/>
    <w:rsid w:val="00A47F6C"/>
    <w:rsid w:val="00A62E3B"/>
    <w:rsid w:val="00A717EF"/>
    <w:rsid w:val="00A80271"/>
    <w:rsid w:val="00A94D0F"/>
    <w:rsid w:val="00AA1B64"/>
    <w:rsid w:val="00AA7451"/>
    <w:rsid w:val="00AB1E7A"/>
    <w:rsid w:val="00AD6C5B"/>
    <w:rsid w:val="00AE4CCD"/>
    <w:rsid w:val="00B035A7"/>
    <w:rsid w:val="00B04CAE"/>
    <w:rsid w:val="00B165F4"/>
    <w:rsid w:val="00B37D7C"/>
    <w:rsid w:val="00B45358"/>
    <w:rsid w:val="00B53BCB"/>
    <w:rsid w:val="00B53EAD"/>
    <w:rsid w:val="00B56586"/>
    <w:rsid w:val="00B75C94"/>
    <w:rsid w:val="00B95D0E"/>
    <w:rsid w:val="00BA17D1"/>
    <w:rsid w:val="00BA2B3E"/>
    <w:rsid w:val="00BB0E2F"/>
    <w:rsid w:val="00BC3F7C"/>
    <w:rsid w:val="00BD36B6"/>
    <w:rsid w:val="00BD4339"/>
    <w:rsid w:val="00BE4588"/>
    <w:rsid w:val="00C05BF6"/>
    <w:rsid w:val="00C15F10"/>
    <w:rsid w:val="00C15FA7"/>
    <w:rsid w:val="00C20679"/>
    <w:rsid w:val="00C66EBA"/>
    <w:rsid w:val="00C837BA"/>
    <w:rsid w:val="00C8700D"/>
    <w:rsid w:val="00CB63CB"/>
    <w:rsid w:val="00CC1A07"/>
    <w:rsid w:val="00CC29AC"/>
    <w:rsid w:val="00CE53A8"/>
    <w:rsid w:val="00CF6E31"/>
    <w:rsid w:val="00D01EB4"/>
    <w:rsid w:val="00D07A2C"/>
    <w:rsid w:val="00D07AE4"/>
    <w:rsid w:val="00D17A6F"/>
    <w:rsid w:val="00D2422D"/>
    <w:rsid w:val="00D340AE"/>
    <w:rsid w:val="00D52619"/>
    <w:rsid w:val="00D7204C"/>
    <w:rsid w:val="00DB3D1F"/>
    <w:rsid w:val="00DC2950"/>
    <w:rsid w:val="00DD66E7"/>
    <w:rsid w:val="00DE01B8"/>
    <w:rsid w:val="00DE3E0E"/>
    <w:rsid w:val="00E00555"/>
    <w:rsid w:val="00E02F5E"/>
    <w:rsid w:val="00E20C3B"/>
    <w:rsid w:val="00E217D8"/>
    <w:rsid w:val="00E24413"/>
    <w:rsid w:val="00E518FB"/>
    <w:rsid w:val="00E61002"/>
    <w:rsid w:val="00EA0E0F"/>
    <w:rsid w:val="00EA1327"/>
    <w:rsid w:val="00EA723D"/>
    <w:rsid w:val="00EE48F8"/>
    <w:rsid w:val="00F00791"/>
    <w:rsid w:val="00F011EE"/>
    <w:rsid w:val="00F012BF"/>
    <w:rsid w:val="00F15520"/>
    <w:rsid w:val="00F6443F"/>
    <w:rsid w:val="00F668BE"/>
    <w:rsid w:val="00F76E8B"/>
    <w:rsid w:val="00F82EA5"/>
    <w:rsid w:val="00F96EC5"/>
    <w:rsid w:val="00FA0F95"/>
    <w:rsid w:val="00F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D07A2C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F668BE"/>
    <w:pPr>
      <w:widowControl w:val="0"/>
      <w:suppressLineNumbers/>
      <w:suppressAutoHyphens/>
      <w:spacing w:after="120"/>
    </w:pPr>
    <w:rPr>
      <w:rFonts w:ascii="Arial" w:eastAsia="Arial Unicode MS" w:hAnsi="Arial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D07A2C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F668BE"/>
    <w:pPr>
      <w:widowControl w:val="0"/>
      <w:suppressLineNumbers/>
      <w:suppressAutoHyphens/>
      <w:spacing w:after="120"/>
    </w:pPr>
    <w:rPr>
      <w:rFonts w:ascii="Arial" w:eastAsia="Arial Unicode MS" w:hAnsi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arianac@saude.gov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ao.silva@saude.gov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6CFBE-F776-4304-AAD2-E41C7CD9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2714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Gabriela Carvalho de  Souza</cp:lastModifiedBy>
  <cp:revision>10</cp:revision>
  <cp:lastPrinted>2015-11-19T13:03:00Z</cp:lastPrinted>
  <dcterms:created xsi:type="dcterms:W3CDTF">2016-03-30T17:06:00Z</dcterms:created>
  <dcterms:modified xsi:type="dcterms:W3CDTF">2016-06-24T14:30:00Z</dcterms:modified>
</cp:coreProperties>
</file>