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AC8D" w14:textId="77777777" w:rsidR="004A3726" w:rsidRPr="00C15FA7" w:rsidRDefault="00145DF3" w:rsidP="004A3726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Roteiro de Teste</w:t>
      </w:r>
    </w:p>
    <w:p w14:paraId="095AAC8E" w14:textId="77777777"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454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714"/>
        <w:gridCol w:w="6831"/>
      </w:tblGrid>
      <w:tr w:rsidR="00DE6D8B" w:rsidRPr="004266F3" w14:paraId="095AAC90" w14:textId="77777777" w:rsidTr="00697EE8">
        <w:trPr>
          <w:trHeight w:hRule="exact" w:val="444"/>
        </w:trPr>
        <w:tc>
          <w:tcPr>
            <w:tcW w:w="14545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8F" w14:textId="1A1DB910" w:rsidR="00DE6D8B" w:rsidRPr="004266F3" w:rsidRDefault="00D04279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SS </w:t>
            </w:r>
            <w:r w:rsidR="00DE6D8B" w:rsidRPr="00BB7199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– </w:t>
            </w:r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 xml:space="preserve">Start </w:t>
            </w:r>
            <w:proofErr w:type="spellStart"/>
            <w:r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>Share</w:t>
            </w:r>
            <w:proofErr w:type="spellEnd"/>
          </w:p>
        </w:tc>
      </w:tr>
      <w:tr w:rsidR="00D04279" w:rsidRPr="004266F3" w14:paraId="095AAC93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1" w14:textId="797142F6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2" w14:textId="1702C13E" w:rsidR="00D04279" w:rsidRPr="004266F3" w:rsidRDefault="00D04279" w:rsidP="00D04279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04279" w:rsidRPr="004266F3" w14:paraId="095AAC96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4" w14:textId="4F9832D5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5" w14:textId="4BD7484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D04279" w:rsidRPr="004266F3" w14:paraId="095AAC99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7" w14:textId="3F12EAFF" w:rsidR="00D04279" w:rsidRPr="00EA527E" w:rsidRDefault="00CE4372" w:rsidP="00D04279">
            <w:pPr>
              <w:pStyle w:val="Subttulo"/>
              <w:spacing w:before="0" w:after="0"/>
              <w:rPr>
                <w:rFonts w:eastAsiaTheme="minorEastAsia" w:cs="Arial"/>
                <w:b/>
                <w:i w:val="0"/>
                <w:color w:val="548DD4" w:themeColor="text2" w:themeTint="99"/>
                <w:sz w:val="20"/>
                <w:szCs w:val="20"/>
              </w:rPr>
            </w:pPr>
            <w:hyperlink r:id="rId8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8" w14:textId="2040AB2E" w:rsidR="00D04279" w:rsidRPr="00EA527E" w:rsidRDefault="00CE4372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hyperlink r:id="rId9" w:history="1">
              <w:r w:rsidR="00D04279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D04279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D04279" w:rsidRPr="004266F3" w14:paraId="095AAC9C" w14:textId="77777777" w:rsidTr="00697EE8">
        <w:trPr>
          <w:trHeight w:hRule="exact" w:val="317"/>
        </w:trPr>
        <w:tc>
          <w:tcPr>
            <w:tcW w:w="7714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A" w14:textId="02DDFA8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683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095AAC9B" w14:textId="209A572C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tbl>
      <w:tblPr>
        <w:tblpPr w:leftFromText="141" w:rightFromText="141" w:vertAnchor="text" w:horzAnchor="margin" w:tblpY="33"/>
        <w:tblW w:w="14545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545"/>
      </w:tblGrid>
      <w:tr w:rsidR="007354B5" w:rsidRPr="004266F3" w14:paraId="095AAC9E" w14:textId="77777777" w:rsidTr="007354B5">
        <w:trPr>
          <w:trHeight w:hRule="exact" w:val="444"/>
        </w:trPr>
        <w:tc>
          <w:tcPr>
            <w:tcW w:w="14545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9D" w14:textId="61C5D466" w:rsidR="007354B5" w:rsidRPr="004266F3" w:rsidRDefault="007354B5" w:rsidP="00BB7199">
            <w:pPr>
              <w:pStyle w:val="CabealhodeTabela"/>
              <w:widowControl w:val="0"/>
              <w:suppressAutoHyphens/>
              <w:spacing w:line="276" w:lineRule="auto"/>
              <w:rPr>
                <w:rFonts w:cs="Arial"/>
                <w:iCs/>
                <w:sz w:val="20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 xml:space="preserve"> </w:t>
            </w:r>
            <w:r w:rsidR="00D470FB">
              <w:rPr>
                <w:rFonts w:eastAsia="Arial Unicode MS"/>
                <w:szCs w:val="24"/>
                <w:lang w:eastAsia="en-US"/>
              </w:rPr>
              <w:t>EUC01 – Realizar Cadastro</w:t>
            </w:r>
          </w:p>
        </w:tc>
      </w:tr>
      <w:tr w:rsidR="00A246A6" w:rsidRPr="004266F3" w14:paraId="095AACA0" w14:textId="77777777" w:rsidTr="00D470FB">
        <w:trPr>
          <w:trHeight w:hRule="exact" w:val="971"/>
        </w:trPr>
        <w:tc>
          <w:tcPr>
            <w:tcW w:w="1454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095AAC9F" w14:textId="7F64AA62" w:rsidR="00A246A6" w:rsidRPr="00D470FB" w:rsidRDefault="00D470FB" w:rsidP="00D470FB">
            <w:pPr>
              <w:rPr>
                <w:color w:val="000000" w:themeColor="text1"/>
                <w:lang w:eastAsia="pt-BR"/>
              </w:rPr>
            </w:pPr>
            <w:bookmarkStart w:id="0" w:name="_Hlk38227430"/>
            <w:r>
              <w:rPr>
                <w:color w:val="000000" w:themeColor="text1"/>
                <w:lang w:eastAsia="pt-BR"/>
              </w:rPr>
              <w:t>Possibilita o cadastro de um usuário qualquer no sistema para a realização do login, e com isso, sua identificação para acessar encontros que são enviados por convite.</w:t>
            </w:r>
            <w:bookmarkEnd w:id="0"/>
          </w:p>
        </w:tc>
      </w:tr>
    </w:tbl>
    <w:p w14:paraId="095AACA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A2" w14:textId="77777777"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14601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068"/>
        <w:gridCol w:w="3802"/>
        <w:gridCol w:w="5143"/>
        <w:gridCol w:w="1180"/>
      </w:tblGrid>
      <w:tr w:rsidR="00DE6D8B" w:rsidRPr="00F8607C" w14:paraId="095AACA4" w14:textId="77777777" w:rsidTr="00A246A6">
        <w:trPr>
          <w:trHeight w:val="374"/>
        </w:trPr>
        <w:tc>
          <w:tcPr>
            <w:tcW w:w="14601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095AACA3" w14:textId="77777777" w:rsidR="00DE6D8B" w:rsidRPr="00124179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Histórico de Revisão</w:t>
            </w:r>
          </w:p>
        </w:tc>
      </w:tr>
      <w:tr w:rsidR="00DE6D8B" w:rsidRPr="004266F3" w14:paraId="095AACAA" w14:textId="77777777" w:rsidTr="00A246A6">
        <w:trPr>
          <w:trHeight w:val="325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5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Data</w:t>
            </w: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6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Demanda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7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Autor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8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Descrição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095AACA9" w14:textId="77777777" w:rsidR="00DE6D8B" w:rsidRPr="004266F3" w:rsidRDefault="00DE6D8B" w:rsidP="00C21D9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BB7199">
              <w:rPr>
                <w:rFonts w:eastAsia="Arial Unicode MS"/>
                <w:szCs w:val="24"/>
                <w:lang w:eastAsia="en-US"/>
              </w:rPr>
              <w:t>Versão</w:t>
            </w:r>
          </w:p>
        </w:tc>
      </w:tr>
      <w:tr w:rsidR="00D04279" w:rsidRPr="004266F3" w14:paraId="095AACB1" w14:textId="77777777" w:rsidTr="00A246A6">
        <w:trPr>
          <w:trHeight w:val="36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058FC15" w14:textId="079B6C93" w:rsidR="00D04279" w:rsidRPr="004266F3" w:rsidRDefault="00CE4372" w:rsidP="00D04279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9A05607E125745948B7599C9CDDDD998"/>
                </w:placeholder>
                <w:date w:fullDate="2020-05-25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05</w:t>
                </w:r>
                <w:r w:rsidR="00D04279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D04279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095AACAC" w14:textId="77777777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D" w14:textId="7B22A374" w:rsidR="00D04279" w:rsidRPr="00EA527E" w:rsidRDefault="00D04279" w:rsidP="00D04279">
            <w:pPr>
              <w:pStyle w:val="Subttulo"/>
              <w:spacing w:before="0" w:after="0"/>
              <w:rPr>
                <w:rFonts w:eastAsiaTheme="minorEastAsia" w:cs="Arial"/>
                <w:b/>
                <w:color w:val="548DD4" w:themeColor="text2" w:themeTint="99"/>
                <w:sz w:val="20"/>
                <w:szCs w:val="20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E" w14:textId="51BD7ECE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095AACAF" w14:textId="0FDE253A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095AACB0" w14:textId="306FAE0D" w:rsidR="00D04279" w:rsidRPr="00304E6D" w:rsidRDefault="00D04279" w:rsidP="00D04279">
            <w:pPr>
              <w:pStyle w:val="Subttulo"/>
              <w:spacing w:before="0" w:after="0"/>
              <w:rPr>
                <w:rStyle w:val="CTMISInfoCaractere"/>
                <w:rFonts w:eastAsia="Times New Roman" w:cs="Times New Roman"/>
                <w:i/>
                <w:iCs w:val="0"/>
                <w:sz w:val="18"/>
                <w:szCs w:val="18"/>
                <w:lang w:eastAsia="ar-SA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DE6D8B" w:rsidRPr="004266F3" w14:paraId="095AACB7" w14:textId="77777777" w:rsidTr="00A246A6">
        <w:trPr>
          <w:trHeight w:val="306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2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3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4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095AACB5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095AACB6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DE6D8B" w:rsidRPr="004266F3" w14:paraId="095AACBD" w14:textId="77777777" w:rsidTr="00A246A6">
        <w:trPr>
          <w:trHeight w:val="241"/>
        </w:trPr>
        <w:tc>
          <w:tcPr>
            <w:tcW w:w="2408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8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068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9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802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A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5143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095AACBB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18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095AACBC" w14:textId="77777777" w:rsidR="00DE6D8B" w:rsidRPr="004266F3" w:rsidRDefault="00DE6D8B" w:rsidP="00C21D9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14:paraId="095AACBE" w14:textId="77777777"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14:paraId="095AACBF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095AACC0" w14:textId="77777777" w:rsidR="00697EE8" w:rsidRPr="00C15FA7" w:rsidRDefault="00697EE8" w:rsidP="00CC29AC">
      <w:pPr>
        <w:rPr>
          <w:rFonts w:ascii="Arial" w:hAnsi="Arial" w:cs="Arial"/>
          <w:sz w:val="20"/>
          <w:szCs w:val="20"/>
        </w:rPr>
      </w:pPr>
    </w:p>
    <w:p w14:paraId="095AACC1" w14:textId="77777777"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14:paraId="095AACC2" w14:textId="08025C0C" w:rsidR="00697EE8" w:rsidRDefault="00697EE8">
      <w:pPr>
        <w:spacing w:after="200" w:line="276" w:lineRule="auto"/>
      </w:pPr>
    </w:p>
    <w:p w14:paraId="5D91F0DB" w14:textId="77777777" w:rsidR="00D04279" w:rsidRDefault="00D04279">
      <w:pPr>
        <w:spacing w:after="200" w:line="276" w:lineRule="auto"/>
      </w:pPr>
    </w:p>
    <w:p w14:paraId="095AACC3" w14:textId="77777777" w:rsidR="00697EE8" w:rsidRDefault="00697EE8" w:rsidP="00697EE8">
      <w:pPr>
        <w:spacing w:after="200" w:line="276" w:lineRule="auto"/>
      </w:pPr>
    </w:p>
    <w:p w14:paraId="095AACC4" w14:textId="77777777" w:rsidR="00697EE8" w:rsidRDefault="00697EE8">
      <w:pPr>
        <w:spacing w:after="200" w:line="276" w:lineRule="auto"/>
      </w:pPr>
    </w:p>
    <w:tbl>
      <w:tblPr>
        <w:tblW w:w="14459" w:type="dxa"/>
        <w:tblInd w:w="108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4459"/>
      </w:tblGrid>
      <w:tr w:rsidR="00697EE8" w:rsidRPr="004266F3" w14:paraId="095AACC6" w14:textId="77777777" w:rsidTr="00C7387F">
        <w:trPr>
          <w:trHeight w:hRule="exact" w:val="397"/>
        </w:trPr>
        <w:tc>
          <w:tcPr>
            <w:tcW w:w="14459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095AACC5" w14:textId="77777777" w:rsidR="00697EE8" w:rsidRPr="004266F3" w:rsidRDefault="00697EE8" w:rsidP="0050162A">
            <w:pPr>
              <w:pStyle w:val="Subttulo"/>
              <w:spacing w:before="0" w:after="0"/>
              <w:ind w:left="360"/>
              <w:jc w:val="left"/>
              <w:rPr>
                <w:rFonts w:cs="Arial"/>
                <w:iCs w:val="0"/>
                <w:sz w:val="20"/>
                <w:szCs w:val="20"/>
              </w:rPr>
            </w:pPr>
            <w:r w:rsidRPr="0089058F">
              <w:rPr>
                <w:rFonts w:ascii="Times New Roman" w:eastAsia="Arial Unicode MS" w:hAnsi="Times New Roman" w:cs="Times New Roman"/>
                <w:b/>
                <w:i w:val="0"/>
                <w:iCs w:val="0"/>
                <w:sz w:val="24"/>
                <w:szCs w:val="24"/>
                <w:lang w:eastAsia="en-US"/>
              </w:rPr>
              <w:t>1 SUMÁRIO</w:t>
            </w:r>
          </w:p>
        </w:tc>
      </w:tr>
    </w:tbl>
    <w:p w14:paraId="095AACC7" w14:textId="77777777" w:rsidR="00697EE8" w:rsidRDefault="00697EE8">
      <w:pPr>
        <w:spacing w:after="200" w:line="276" w:lineRule="auto"/>
      </w:pPr>
    </w:p>
    <w:p w14:paraId="095AACC8" w14:textId="224229F8" w:rsidR="00697EE8" w:rsidRPr="00B23D0E" w:rsidRDefault="00CE4372" w:rsidP="001B723A">
      <w:pPr>
        <w:pStyle w:val="NormalWeb"/>
        <w:jc w:val="center"/>
        <w:rPr>
          <w:rStyle w:val="CTMISInfoCaractere"/>
          <w:rFonts w:eastAsia="Times New Roman"/>
          <w:color w:val="auto"/>
          <w:sz w:val="32"/>
          <w:szCs w:val="32"/>
          <w:lang w:eastAsia="ar-SA"/>
        </w:rPr>
      </w:pPr>
      <w:hyperlink w:anchor="toc_1" w:history="1">
        <w:r w:rsidR="001B723A" w:rsidRPr="00B23D0E">
          <w:rPr>
            <w:rFonts w:ascii="Arial" w:hAnsi="Arial" w:cs="Arial"/>
            <w:b/>
            <w:sz w:val="32"/>
            <w:szCs w:val="32"/>
          </w:rPr>
          <w:t>E</w:t>
        </w:r>
        <w:r w:rsidR="00697EE8" w:rsidRPr="00B23D0E">
          <w:rPr>
            <w:rFonts w:ascii="Arial" w:hAnsi="Arial" w:cs="Arial"/>
            <w:b/>
            <w:sz w:val="32"/>
            <w:szCs w:val="32"/>
          </w:rPr>
          <w:t>UC0</w:t>
        </w:r>
        <w:r w:rsidR="001B723A" w:rsidRPr="00B23D0E">
          <w:rPr>
            <w:rFonts w:ascii="Arial" w:hAnsi="Arial" w:cs="Arial"/>
            <w:b/>
            <w:sz w:val="32"/>
            <w:szCs w:val="32"/>
          </w:rPr>
          <w:t>1</w:t>
        </w:r>
        <w:r w:rsidR="00697EE8" w:rsidRPr="00B23D0E">
          <w:rPr>
            <w:rFonts w:ascii="Arial" w:hAnsi="Arial" w:cs="Arial"/>
            <w:b/>
            <w:sz w:val="32"/>
            <w:szCs w:val="32"/>
          </w:rPr>
          <w:t xml:space="preserve"> – </w:t>
        </w:r>
        <w:r w:rsidR="001B723A" w:rsidRPr="00B23D0E">
          <w:rPr>
            <w:rFonts w:ascii="Arial" w:hAnsi="Arial" w:cs="Arial"/>
            <w:b/>
            <w:sz w:val="32"/>
            <w:szCs w:val="32"/>
          </w:rPr>
          <w:t>Realizar Cadastro</w:t>
        </w:r>
      </w:hyperlink>
    </w:p>
    <w:p w14:paraId="095AACC9" w14:textId="77777777" w:rsidR="00697EE8" w:rsidRDefault="00CE4372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1" w:history="1">
        <w:r w:rsidR="00697EE8" w:rsidRPr="00304E6D">
          <w:rPr>
            <w:rFonts w:eastAsia="Arial Unicode MS"/>
            <w:szCs w:val="24"/>
            <w:lang w:eastAsia="en-US"/>
          </w:rPr>
          <w:t>Funcional</w:t>
        </w:r>
      </w:hyperlink>
    </w:p>
    <w:p w14:paraId="095AACCA" w14:textId="37DBF74E" w:rsidR="00697EE8" w:rsidRPr="00B23D0E" w:rsidRDefault="00CE4372" w:rsidP="001B723A">
      <w:pPr>
        <w:pStyle w:val="NormalWeb"/>
        <w:jc w:val="center"/>
        <w:rPr>
          <w:rFonts w:ascii="Arial" w:hAnsi="Arial" w:cs="Arial"/>
          <w:b/>
          <w:i/>
          <w:sz w:val="28"/>
          <w:szCs w:val="28"/>
        </w:rPr>
      </w:pPr>
      <w:hyperlink w:anchor="toc_1_1_1" w:history="1">
        <w:r w:rsidR="00697EE8" w:rsidRPr="00B23D0E">
          <w:rPr>
            <w:rFonts w:ascii="Arial" w:hAnsi="Arial" w:cs="Arial"/>
            <w:b/>
            <w:i/>
            <w:sz w:val="28"/>
            <w:szCs w:val="28"/>
          </w:rPr>
          <w:t xml:space="preserve">CN001 – </w:t>
        </w:r>
        <w:r w:rsidR="001B723A" w:rsidRPr="00B23D0E">
          <w:rPr>
            <w:rFonts w:ascii="Arial" w:hAnsi="Arial" w:cs="Arial"/>
            <w:b/>
            <w:i/>
            <w:sz w:val="28"/>
            <w:szCs w:val="28"/>
          </w:rPr>
          <w:t>Realizar Cadastr</w:t>
        </w:r>
      </w:hyperlink>
      <w:r w:rsidR="001B723A" w:rsidRPr="00B23D0E">
        <w:rPr>
          <w:rFonts w:ascii="Arial" w:hAnsi="Arial" w:cs="Arial"/>
          <w:b/>
          <w:i/>
          <w:sz w:val="28"/>
          <w:szCs w:val="28"/>
        </w:rPr>
        <w:t>o</w:t>
      </w:r>
    </w:p>
    <w:p w14:paraId="095AACCB" w14:textId="77777777" w:rsidR="003955EE" w:rsidRPr="003955EE" w:rsidRDefault="003955EE" w:rsidP="003955EE">
      <w:pPr>
        <w:rPr>
          <w:lang w:eastAsia="en-US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95"/>
        <w:gridCol w:w="4187"/>
        <w:gridCol w:w="7732"/>
      </w:tblGrid>
      <w:tr w:rsidR="00697EE8" w14:paraId="095AACCD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D9D9" w:themeFill="background1" w:themeFillShade="D9"/>
            <w:vAlign w:val="center"/>
            <w:hideMark/>
          </w:tcPr>
          <w:p w14:paraId="095AACCC" w14:textId="4D499E24" w:rsidR="00697EE8" w:rsidRDefault="00697EE8" w:rsidP="0050162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B23D0E">
              <w:rPr>
                <w:rFonts w:eastAsia="Arial Unicode MS"/>
                <w:b/>
                <w:lang w:eastAsia="en-US"/>
              </w:rPr>
              <w:t>Caso de teste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StartShare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-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0001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: FA01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–</w:t>
            </w:r>
            <w:r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="00B23D0E" w:rsidRPr="00B23D0E">
              <w:rPr>
                <w:rFonts w:ascii="Arial" w:eastAsiaTheme="minorEastAsia" w:hAnsi="Arial" w:cs="Arial"/>
                <w:b/>
                <w:sz w:val="20"/>
                <w:szCs w:val="20"/>
                <w:lang w:eastAsia="pt-BR"/>
              </w:rPr>
              <w:t>Realizar Cadastro</w:t>
            </w:r>
          </w:p>
        </w:tc>
      </w:tr>
      <w:tr w:rsidR="00697EE8" w14:paraId="095AACD0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CE" w14:textId="77777777" w:rsidR="00697EE8" w:rsidRDefault="00697EE8" w:rsidP="00174BDB">
            <w:pPr>
              <w:pStyle w:val="Ttulo2"/>
              <w:numPr>
                <w:ilvl w:val="0"/>
                <w:numId w:val="0"/>
              </w:numPr>
              <w:ind w:left="576"/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Autor: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CF" w14:textId="69611AF6" w:rsidR="00697EE8" w:rsidRDefault="00CE4372" w:rsidP="00174BDB">
            <w:pPr>
              <w:pStyle w:val="NormalWeb"/>
              <w:rPr>
                <w:rFonts w:ascii="Arial" w:eastAsia="Times New Roman" w:hAnsi="Arial" w:cs="Arial"/>
                <w:sz w:val="17"/>
                <w:szCs w:val="17"/>
              </w:rPr>
            </w:pPr>
            <w:r w:rsidRPr="00CE4372">
              <w:rPr>
                <w:rFonts w:ascii="Arial" w:hAnsi="Arial" w:cs="Arial"/>
                <w:b/>
                <w:i/>
                <w:sz w:val="20"/>
                <w:szCs w:val="20"/>
              </w:rPr>
              <w:t>E</w:t>
            </w:r>
            <w:r w:rsidRPr="00CE4372">
              <w:rPr>
                <w:rFonts w:ascii="Arial" w:hAnsi="Arial" w:cs="Arial"/>
                <w:b/>
                <w:sz w:val="20"/>
                <w:szCs w:val="20"/>
              </w:rPr>
              <w:t>duardo Augusto Lima Pereira</w:t>
            </w:r>
          </w:p>
        </w:tc>
      </w:tr>
      <w:tr w:rsidR="00697EE8" w14:paraId="095AACD3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1" w14:textId="77777777" w:rsidR="00697EE8" w:rsidRPr="00800D8E" w:rsidRDefault="00697EE8" w:rsidP="00800D8E">
            <w:pPr>
              <w:pStyle w:val="Ttulo2"/>
              <w:numPr>
                <w:ilvl w:val="0"/>
                <w:numId w:val="0"/>
              </w:numPr>
              <w:ind w:left="576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</w:pPr>
            <w:r w:rsidRPr="00800D8E">
              <w:rPr>
                <w:rFonts w:ascii="Times New Roman" w:eastAsia="Arial Unicode MS" w:hAnsi="Times New Roman" w:cs="Times New Roman"/>
                <w:bCs w:val="0"/>
                <w:sz w:val="24"/>
                <w:szCs w:val="24"/>
                <w:lang w:eastAsia="en-US"/>
              </w:rPr>
              <w:t>Objetivo do Teste:</w:t>
            </w:r>
          </w:p>
          <w:p w14:paraId="095AACD2" w14:textId="77777777" w:rsidR="00697EE8" w:rsidRDefault="00697EE8" w:rsidP="0050162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551306">
              <w:rPr>
                <w:rFonts w:ascii="Arial" w:eastAsia="Times New Roman" w:hAnsi="Arial" w:cs="Arial"/>
                <w:color w:val="4F81BD" w:themeColor="accent1"/>
                <w:sz w:val="17"/>
                <w:szCs w:val="17"/>
              </w:rPr>
              <w:t xml:space="preserve"> </w:t>
            </w:r>
            <w:r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&lt;Descrever qual o objetivo </w:t>
            </w:r>
            <w:r w:rsidR="00800D8E"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 xml:space="preserve">do teste&gt; </w:t>
            </w:r>
            <w:r w:rsidRPr="00D244B6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EXEMPLO: Este caso de teste tem como objetivo validar o download do arquivo CMD.</w:t>
            </w:r>
          </w:p>
        </w:tc>
      </w:tr>
      <w:tr w:rsidR="00697EE8" w14:paraId="095AACD9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4" w14:textId="77777777" w:rsidR="00697EE8" w:rsidRPr="00174BDB" w:rsidRDefault="00697EE8" w:rsidP="0050162A">
            <w:pPr>
              <w:ind w:firstLine="426"/>
              <w:jc w:val="both"/>
              <w:rPr>
                <w:rStyle w:val="CTMISInfoCaractere"/>
                <w:lang w:eastAsia="ar-SA"/>
              </w:rPr>
            </w:pPr>
            <w:r w:rsidRPr="00800D8E">
              <w:rPr>
                <w:rFonts w:eastAsia="Arial Unicode MS"/>
                <w:b/>
                <w:lang w:eastAsia="en-US"/>
              </w:rPr>
              <w:t>Pré-condições:</w:t>
            </w:r>
            <w:r w:rsidRPr="00EB19CD"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&lt;Uma pré-condição de um Caso de Uso é o estado do Sistema que deve estar presente antes do Caso de Uso ser realizado ou mesmo um conjunto de operações que devem ter sido executadas com sucesso para que o caso de uso possa ser iniciado&gt;.</w:t>
            </w:r>
          </w:p>
          <w:p w14:paraId="095AACD5" w14:textId="77777777" w:rsidR="00697EE8" w:rsidRDefault="00697EE8" w:rsidP="0050162A">
            <w:pPr>
              <w:rPr>
                <w:rFonts w:ascii="Arial" w:eastAsia="Times New Roman" w:hAnsi="Arial" w:cs="Arial"/>
                <w:color w:val="4F81BD" w:themeColor="accent1"/>
                <w:sz w:val="17"/>
                <w:szCs w:val="17"/>
                <w:lang w:val="pt-PT"/>
              </w:rPr>
            </w:pPr>
          </w:p>
          <w:p w14:paraId="095AACD6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EXEMPLO:</w:t>
            </w:r>
          </w:p>
          <w:p w14:paraId="095AACD7" w14:textId="77777777" w:rsidR="00697EE8" w:rsidRPr="00D244B6" w:rsidRDefault="00697EE8" w:rsidP="00697EE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O ator precisa estar autenticado no sistema e ter acesso a funcionalidade.</w:t>
            </w:r>
          </w:p>
          <w:p w14:paraId="095AACD8" w14:textId="77777777" w:rsidR="00697EE8" w:rsidRDefault="00697EE8" w:rsidP="00697EE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D244B6"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  <w:t>O ator deve possuir disponibilidade de acesso à internet.</w:t>
            </w:r>
          </w:p>
        </w:tc>
      </w:tr>
      <w:tr w:rsidR="00697EE8" w14:paraId="095AACDD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B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C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697EE8" w14:paraId="095AACE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E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174BDB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DF" w14:textId="77777777" w:rsidR="00697EE8" w:rsidRPr="00D244B6" w:rsidRDefault="00697EE8" w:rsidP="00174BDB">
            <w:pPr>
              <w:spacing w:before="100" w:beforeAutospacing="1" w:after="100" w:afterAutospacing="1"/>
              <w:ind w:left="720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 xml:space="preserve">      &lt;Descrever o passo a passo </w:t>
            </w: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lastRenderedPageBreak/>
              <w:t>das ações&gt;</w:t>
            </w:r>
          </w:p>
          <w:p w14:paraId="095AACE0" w14:textId="77777777" w:rsidR="00697EE8" w:rsidRPr="00D244B6" w:rsidRDefault="00697EE8" w:rsidP="00174BDB">
            <w:pPr>
              <w:spacing w:before="100" w:beforeAutospacing="1" w:after="100" w:afterAutospacing="1"/>
              <w:ind w:left="720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EXEMPLO:</w:t>
            </w:r>
          </w:p>
          <w:p w14:paraId="095AACE1" w14:textId="77777777" w:rsidR="00697EE8" w:rsidRPr="00D244B6" w:rsidRDefault="00697EE8" w:rsidP="00174BDB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Acionar o menu "Sistema", "CMD", "Consultar Arquivos".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2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</w:p>
          <w:p w14:paraId="095AACE3" w14:textId="77777777" w:rsidR="00697EE8" w:rsidRPr="00D244B6" w:rsidRDefault="00697EE8" w:rsidP="0050162A">
            <w:pPr>
              <w:spacing w:before="100" w:beforeAutospacing="1" w:after="100" w:afterAutospacing="1"/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lastRenderedPageBreak/>
              <w:t>&lt;Descrever o resultado esperado referente ás ações do passo&gt;</w:t>
            </w:r>
          </w:p>
          <w:p w14:paraId="095AACE4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EXEMPLO:</w:t>
            </w:r>
          </w:p>
          <w:p w14:paraId="095AACE5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Sistema apresenta a tela "Consulta Arquivo CMD", recupera informações dos arquivos gerados pelos agendamentos cadastrados e apresenta tela preenchida com as informações recuperadas de acordo com o perfil do usuário autenticado.</w:t>
            </w:r>
          </w:p>
          <w:p w14:paraId="095AACE6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Regra utilizada:</w:t>
            </w:r>
          </w:p>
          <w:p w14:paraId="095AACE7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[RN381] Incluir link para baixar o arquivo</w:t>
            </w:r>
          </w:p>
          <w:p w14:paraId="095AACE8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O sistema deve incluir um link no nome do arquivo, que ao ser acionado, possibilitará baixar o arquivo na máquina do usuário.</w:t>
            </w:r>
          </w:p>
        </w:tc>
      </w:tr>
      <w:tr w:rsidR="00697EE8" w14:paraId="095AACF3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lastRenderedPageBreak/>
              <w:t>2</w:t>
            </w:r>
          </w:p>
        </w:tc>
        <w:tc>
          <w:tcPr>
            <w:tcW w:w="41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B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&lt;Descrever o passo a passo das ações&gt;</w:t>
            </w:r>
          </w:p>
          <w:p w14:paraId="095AACEC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EXEMPLO:</w:t>
            </w:r>
          </w:p>
          <w:p w14:paraId="095AACED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</w:p>
          <w:p w14:paraId="095AACEE" w14:textId="77777777" w:rsidR="00697EE8" w:rsidRPr="00D244B6" w:rsidRDefault="00697EE8" w:rsidP="00174BDB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Preencher filtros desejados para pesquisa e acionar botão "Consultar".</w:t>
            </w:r>
          </w:p>
        </w:tc>
        <w:tc>
          <w:tcPr>
            <w:tcW w:w="7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EF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</w:p>
          <w:p w14:paraId="095AACF0" w14:textId="77777777" w:rsidR="00697EE8" w:rsidRPr="00D244B6" w:rsidRDefault="00697EE8" w:rsidP="00D1178F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&lt;Descrever o resultado esperado referente às ações do passo&gt;</w:t>
            </w:r>
          </w:p>
          <w:p w14:paraId="095AACF1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EXEMPLO:</w:t>
            </w:r>
          </w:p>
          <w:p w14:paraId="095AACF2" w14:textId="77777777" w:rsidR="00697EE8" w:rsidRPr="00D244B6" w:rsidRDefault="00697EE8" w:rsidP="0050162A">
            <w:pPr>
              <w:pStyle w:val="NormalWeb"/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</w:pPr>
            <w:r w:rsidRPr="00D244B6">
              <w:rPr>
                <w:rFonts w:ascii="Arial" w:hAnsi="Arial" w:cs="Arial"/>
                <w:b/>
                <w:i/>
                <w:color w:val="548DD4" w:themeColor="text2" w:themeTint="99"/>
                <w:sz w:val="20"/>
                <w:szCs w:val="20"/>
              </w:rPr>
              <w:t>Sistema validar preenchimento dos campos e apresenta lista de arquivos de acordo com parâmetros informados para pesquisa.</w:t>
            </w:r>
          </w:p>
        </w:tc>
      </w:tr>
      <w:tr w:rsidR="00697EE8" w14:paraId="095AACF6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4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800D8E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5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&lt;Manual ou automático&gt;</w:t>
            </w:r>
          </w:p>
        </w:tc>
      </w:tr>
      <w:tr w:rsidR="00697EE8" w14:paraId="095AACF9" w14:textId="77777777" w:rsidTr="003955EE">
        <w:tc>
          <w:tcPr>
            <w:tcW w:w="2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CF7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1191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8" w14:textId="77777777" w:rsidR="00697EE8" w:rsidRPr="00D244B6" w:rsidRDefault="00697EE8" w:rsidP="0050162A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&lt;Baixo, médio ou alto&gt;</w:t>
            </w:r>
          </w:p>
        </w:tc>
      </w:tr>
      <w:tr w:rsidR="00697EE8" w14:paraId="095AACFB" w14:textId="77777777" w:rsidTr="003955EE">
        <w:tc>
          <w:tcPr>
            <w:tcW w:w="1491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CFA" w14:textId="77777777" w:rsidR="00697EE8" w:rsidRDefault="00697EE8" w:rsidP="0050162A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CFC" w14:textId="77777777" w:rsidR="002247BE" w:rsidRDefault="002247BE">
      <w:pPr>
        <w:rPr>
          <w:rFonts w:ascii="Arial" w:hAnsi="Arial" w:cs="Arial"/>
          <w:sz w:val="18"/>
          <w:szCs w:val="18"/>
        </w:rPr>
      </w:pPr>
      <w:bookmarkStart w:id="1" w:name="toc_tc189385"/>
      <w:bookmarkEnd w:id="1"/>
    </w:p>
    <w:p w14:paraId="095AACFD" w14:textId="77777777" w:rsidR="002247BE" w:rsidRDefault="002247BE">
      <w:pPr>
        <w:rPr>
          <w:rFonts w:ascii="Arial" w:hAnsi="Arial" w:cs="Arial"/>
          <w:sz w:val="18"/>
          <w:szCs w:val="18"/>
        </w:rPr>
      </w:pPr>
    </w:p>
    <w:p w14:paraId="095AACFE" w14:textId="77777777" w:rsidR="003955EE" w:rsidRDefault="003955EE">
      <w:pPr>
        <w:rPr>
          <w:rFonts w:ascii="Arial" w:hAnsi="Arial" w:cs="Arial"/>
          <w:sz w:val="18"/>
          <w:szCs w:val="18"/>
        </w:rPr>
      </w:pPr>
    </w:p>
    <w:p w14:paraId="095AACFF" w14:textId="77777777" w:rsidR="003955EE" w:rsidRPr="00304E6D" w:rsidRDefault="00CE4372" w:rsidP="00D244B6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hyperlink w:anchor="toc_1_2" w:history="1">
        <w:r w:rsidR="00D244B6">
          <w:rPr>
            <w:rFonts w:eastAsia="Arial Unicode MS"/>
            <w:szCs w:val="24"/>
            <w:lang w:eastAsia="en-US"/>
          </w:rPr>
          <w:t xml:space="preserve"> </w:t>
        </w:r>
        <w:r w:rsidR="003955EE" w:rsidRPr="00304E6D">
          <w:rPr>
            <w:rFonts w:eastAsia="Arial Unicode MS"/>
            <w:szCs w:val="24"/>
            <w:lang w:eastAsia="en-US"/>
          </w:rPr>
          <w:t>Não Funcional</w:t>
        </w:r>
      </w:hyperlink>
    </w:p>
    <w:p w14:paraId="095AAD00" w14:textId="77777777" w:rsidR="003955EE" w:rsidRPr="00304E6D" w:rsidRDefault="00CE4372" w:rsidP="003955EE">
      <w:pPr>
        <w:pStyle w:val="NormalWeb"/>
        <w:rPr>
          <w:rStyle w:val="CTMISInfoCaractere"/>
          <w:rFonts w:eastAsia="Times New Roman"/>
          <w:lang w:eastAsia="ar-SA"/>
        </w:rPr>
      </w:pPr>
      <w:hyperlink w:anchor="toc_1_1_1" w:history="1">
        <w:r w:rsidR="00D244B6">
          <w:rPr>
            <w:rStyle w:val="CTMISInfoCaractere"/>
            <w:rFonts w:eastAsia="Times New Roman"/>
            <w:lang w:eastAsia="ar-SA"/>
          </w:rPr>
          <w:t xml:space="preserve"> </w:t>
        </w:r>
        <w:r w:rsidR="00D244B6" w:rsidRPr="00D244B6">
          <w:rPr>
            <w:rFonts w:ascii="Arial" w:hAnsi="Arial" w:cs="Arial"/>
            <w:b/>
            <w:color w:val="548DD4" w:themeColor="text2" w:themeTint="99"/>
            <w:sz w:val="20"/>
            <w:szCs w:val="20"/>
          </w:rPr>
          <w:t>&lt;Colocar a tabela com os resultados não funcionais</w:t>
        </w:r>
        <w:r w:rsidR="003955EE" w:rsidRPr="00D244B6">
          <w:rPr>
            <w:rFonts w:ascii="Arial" w:hAnsi="Arial" w:cs="Arial"/>
            <w:b/>
            <w:color w:val="548DD4" w:themeColor="text2" w:themeTint="99"/>
            <w:sz w:val="20"/>
            <w:szCs w:val="20"/>
          </w:rPr>
          <w:t>&gt;</w:t>
        </w:r>
      </w:hyperlink>
    </w:p>
    <w:p w14:paraId="095AAD01" w14:textId="77777777" w:rsidR="003955EE" w:rsidRPr="00D244B6" w:rsidRDefault="00D244B6" w:rsidP="003955EE">
      <w:pPr>
        <w:rPr>
          <w:rFonts w:ascii="Arial" w:eastAsiaTheme="minorEastAsia" w:hAnsi="Arial" w:cs="Arial"/>
          <w:b/>
          <w:i/>
          <w:color w:val="548DD4" w:themeColor="text2" w:themeTint="99"/>
          <w:sz w:val="20"/>
          <w:szCs w:val="20"/>
          <w:lang w:eastAsia="pt-BR"/>
        </w:rPr>
      </w:pPr>
      <w:r w:rsidRPr="00D244B6">
        <w:rPr>
          <w:rFonts w:ascii="Arial" w:eastAsiaTheme="minorEastAsia" w:hAnsi="Arial" w:cs="Arial"/>
          <w:b/>
          <w:i/>
          <w:color w:val="548DD4" w:themeColor="text2" w:themeTint="99"/>
          <w:sz w:val="20"/>
          <w:szCs w:val="20"/>
          <w:lang w:eastAsia="pt-BR"/>
        </w:rPr>
        <w:t>EXEMPLO:</w:t>
      </w:r>
    </w:p>
    <w:p w14:paraId="095AAD02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tbl>
      <w:tblPr>
        <w:tblW w:w="1491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764"/>
        <w:gridCol w:w="1533"/>
        <w:gridCol w:w="698"/>
        <w:gridCol w:w="11919"/>
      </w:tblGrid>
      <w:tr w:rsidR="00D244B6" w14:paraId="095AAD04" w14:textId="77777777" w:rsidTr="00FE7D6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3" w14:textId="77777777" w:rsidR="00D244B6" w:rsidRPr="00FE7D63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t>Caso de Teste SISUBS-12: TL001 - Identificação do Município</w:t>
            </w:r>
          </w:p>
        </w:tc>
      </w:tr>
      <w:tr w:rsidR="004A6099" w14:paraId="095AAD07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AAD05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FE7D63">
              <w:rPr>
                <w:rFonts w:eastAsia="Arial Unicode MS"/>
                <w:b/>
                <w:lang w:eastAsia="en-US"/>
              </w:rPr>
              <w:t>Autor:</w:t>
            </w:r>
          </w:p>
        </w:tc>
        <w:tc>
          <w:tcPr>
            <w:tcW w:w="474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6" w14:textId="77777777" w:rsidR="00D244B6" w:rsidRPr="00FE7D63" w:rsidRDefault="00D244B6" w:rsidP="00FE7D63">
            <w:pPr>
              <w:spacing w:before="75" w:after="75"/>
              <w:rPr>
                <w:rFonts w:eastAsia="Arial Unicode MS"/>
                <w:b/>
                <w:lang w:eastAsia="en-US"/>
              </w:rPr>
            </w:pPr>
          </w:p>
        </w:tc>
      </w:tr>
      <w:tr w:rsidR="004A6099" w14:paraId="095AAD0B" w14:textId="77777777" w:rsidTr="00FE7D63"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8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#: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9" w14:textId="77777777" w:rsidR="00D244B6" w:rsidRPr="0013144A" w:rsidRDefault="00D244B6" w:rsidP="00EC6A41">
            <w:pPr>
              <w:spacing w:before="75" w:after="75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Ações do Passo: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A" w14:textId="77777777" w:rsidR="00D244B6" w:rsidRPr="0013144A" w:rsidRDefault="00D244B6" w:rsidP="004A6099">
            <w:pPr>
              <w:spacing w:before="75" w:after="75"/>
              <w:ind w:right="4377"/>
              <w:rPr>
                <w:rFonts w:eastAsia="Arial Unicode MS"/>
                <w:b/>
                <w:lang w:eastAsia="en-US"/>
              </w:rPr>
            </w:pPr>
            <w:r w:rsidRPr="0013144A">
              <w:rPr>
                <w:rFonts w:eastAsia="Arial Unicode MS"/>
                <w:b/>
                <w:lang w:eastAsia="en-US"/>
              </w:rPr>
              <w:t>Resultados Esperados:</w:t>
            </w:r>
          </w:p>
        </w:tc>
      </w:tr>
      <w:tr w:rsidR="004A6099" w14:paraId="095AAD78" w14:textId="77777777" w:rsidTr="00FE7D63">
        <w:trPr>
          <w:trHeight w:val="9020"/>
        </w:trPr>
        <w:tc>
          <w:tcPr>
            <w:tcW w:w="2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C" w14:textId="77777777" w:rsidR="00D244B6" w:rsidRDefault="00D244B6" w:rsidP="00EC6A4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 w:rsidRPr="0013144A">
              <w:rPr>
                <w:rFonts w:eastAsia="Arial Unicode MS"/>
                <w:b/>
                <w:lang w:eastAsia="en-US"/>
              </w:rPr>
              <w:lastRenderedPageBreak/>
              <w:t>1</w:t>
            </w:r>
          </w:p>
        </w:tc>
        <w:tc>
          <w:tcPr>
            <w:tcW w:w="5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AAD0D" w14:textId="77777777" w:rsidR="00D244B6" w:rsidRDefault="00D244B6" w:rsidP="00EC6A4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13144A">
              <w:rPr>
                <w:rFonts w:ascii="Arial" w:hAnsi="Arial" w:cs="Arial"/>
                <w:b/>
                <w:color w:val="548DD4" w:themeColor="text2" w:themeTint="99"/>
                <w:sz w:val="20"/>
                <w:szCs w:val="20"/>
              </w:rPr>
              <w:t>Validar TL001 - Identificação do Município</w:t>
            </w:r>
          </w:p>
        </w:tc>
        <w:tc>
          <w:tcPr>
            <w:tcW w:w="423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168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850"/>
              <w:gridCol w:w="993"/>
              <w:gridCol w:w="283"/>
              <w:gridCol w:w="25"/>
              <w:gridCol w:w="20"/>
              <w:gridCol w:w="239"/>
              <w:gridCol w:w="186"/>
              <w:gridCol w:w="239"/>
              <w:gridCol w:w="161"/>
              <w:gridCol w:w="60"/>
              <w:gridCol w:w="223"/>
              <w:gridCol w:w="60"/>
              <w:gridCol w:w="913"/>
              <w:gridCol w:w="142"/>
              <w:gridCol w:w="60"/>
              <w:gridCol w:w="791"/>
              <w:gridCol w:w="302"/>
              <w:gridCol w:w="60"/>
              <w:gridCol w:w="1339"/>
              <w:gridCol w:w="7539"/>
              <w:gridCol w:w="120"/>
              <w:gridCol w:w="1600"/>
              <w:gridCol w:w="60"/>
            </w:tblGrid>
            <w:tr w:rsidR="004A6099" w14:paraId="095AAD18" w14:textId="77777777" w:rsidTr="004A6099">
              <w:trPr>
                <w:gridAfter w:val="2"/>
                <w:wAfter w:w="1660" w:type="dxa"/>
                <w:trHeight w:val="390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E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0F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 do Atributo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0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28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1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</w:t>
                  </w:r>
                </w:p>
              </w:tc>
              <w:tc>
                <w:tcPr>
                  <w:tcW w:w="284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2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3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1417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4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Tipo (Tam.)</w:t>
                  </w:r>
                </w:p>
              </w:tc>
              <w:tc>
                <w:tcPr>
                  <w:tcW w:w="99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5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Máscara</w:t>
                  </w:r>
                </w:p>
              </w:tc>
              <w:tc>
                <w:tcPr>
                  <w:tcW w:w="170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6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 xml:space="preserve">Regras e </w:t>
                  </w:r>
                  <w:proofErr w:type="spellStart"/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Hint</w:t>
                  </w:r>
                  <w:proofErr w:type="spellEnd"/>
                </w:p>
              </w:tc>
              <w:tc>
                <w:tcPr>
                  <w:tcW w:w="7659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7" w14:textId="77777777" w:rsidR="00D244B6" w:rsidRPr="00FE7D63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Tabela</w:t>
                  </w:r>
                </w:p>
              </w:tc>
            </w:tr>
            <w:tr w:rsidR="00D244B6" w14:paraId="095AAD1A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DADOS DO MUNICIPIO</w:t>
                  </w:r>
                </w:p>
              </w:tc>
            </w:tr>
            <w:tr w:rsidR="004A6099" w14:paraId="095AAD25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B" w14:textId="77777777" w:rsidR="00D244B6" w:rsidRPr="0013144A" w:rsidRDefault="00D244B6" w:rsidP="00D244B6">
                  <w:pPr>
                    <w:numPr>
                      <w:ilvl w:val="0"/>
                      <w:numId w:val="22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C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UF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D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estado a qual o município pertence.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1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Exibir o valor da UF correspondente a esfera no SCPA.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30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6" w14:textId="77777777" w:rsidR="00D244B6" w:rsidRPr="0013144A" w:rsidRDefault="00D244B6" w:rsidP="00D244B6">
                  <w:pPr>
                    <w:numPr>
                      <w:ilvl w:val="0"/>
                      <w:numId w:val="23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7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Cidade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8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nome do município.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B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Exibir o valor da cidade correspondente a esfera no SCPA.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2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3B" w14:textId="77777777" w:rsidTr="004A6099"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1" w14:textId="77777777" w:rsidR="00D244B6" w:rsidRPr="0013144A" w:rsidRDefault="00D244B6" w:rsidP="00D244B6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2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CNPJ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3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Exibe o CNPJ do município.</w:t>
                  </w:r>
                </w:p>
              </w:tc>
              <w:tc>
                <w:tcPr>
                  <w:tcW w:w="308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4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60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99999.999/9999-99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Informação recuperada do FNS.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D244B6" w14:paraId="095AAD3D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DADOS DO SECRETARIO DE SAUDE</w:t>
                  </w:r>
                </w:p>
              </w:tc>
            </w:tr>
            <w:tr w:rsidR="004A6099" w14:paraId="095AAD48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E" w14:textId="77777777" w:rsidR="00D244B6" w:rsidRPr="0013144A" w:rsidRDefault="00D244B6" w:rsidP="00D244B6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3F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CPF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0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CPF do secretário de saúde do município responsável pelo cadastro das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999.999.999-99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53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9" w14:textId="77777777" w:rsidR="00D244B6" w:rsidRPr="0013144A" w:rsidRDefault="00D244B6" w:rsidP="00D244B6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A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B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E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4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5E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4" w14:textId="77777777" w:rsidR="00D244B6" w:rsidRPr="0013144A" w:rsidRDefault="00D244B6" w:rsidP="00D244B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lastRenderedPageBreak/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5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E-mail                 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6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E-mail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9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B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nome@dominio.com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C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D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4A6099" w14:paraId="095AAD69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5F" w14:textId="77777777" w:rsidR="00D244B6" w:rsidRPr="0013144A" w:rsidRDefault="00D244B6" w:rsidP="00D244B6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0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Telefone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1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Telefone do secretário de saúde do município responsável pelas informações.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6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(99) 99999-9999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7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8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D244B6" w14:paraId="095AAD6B" w14:textId="77777777" w:rsidTr="004A6099">
              <w:trPr>
                <w:gridAfter w:val="3"/>
                <w:wAfter w:w="1780" w:type="dxa"/>
              </w:trPr>
              <w:tc>
                <w:tcPr>
                  <w:tcW w:w="15110" w:type="dxa"/>
                  <w:gridSpan w:val="21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A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OPÇÕES</w:t>
                  </w:r>
                </w:p>
              </w:tc>
            </w:tr>
            <w:tr w:rsidR="004A6099" w14:paraId="095AAD76" w14:textId="77777777" w:rsidTr="004A6099">
              <w:trPr>
                <w:gridAfter w:val="1"/>
                <w:wAfter w:w="60" w:type="dxa"/>
              </w:trPr>
              <w:tc>
                <w:tcPr>
                  <w:tcW w:w="6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C" w14:textId="77777777" w:rsidR="00D244B6" w:rsidRPr="0013144A" w:rsidRDefault="00D244B6" w:rsidP="00D244B6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</w:pPr>
                  <w:r w:rsidRPr="0013144A">
                    <w:rPr>
                      <w:rFonts w:ascii="Arial" w:eastAsiaTheme="minorEastAsia" w:hAnsi="Arial" w:cs="Arial"/>
                      <w:b/>
                      <w:color w:val="548DD4" w:themeColor="text2" w:themeTint="99"/>
                      <w:sz w:val="18"/>
                      <w:szCs w:val="18"/>
                      <w:lang w:eastAsia="pt-BR"/>
                    </w:rPr>
                    <w:t> </w:t>
                  </w:r>
                </w:p>
              </w:tc>
              <w:tc>
                <w:tcPr>
                  <w:tcW w:w="85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D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Próximo</w:t>
                  </w:r>
                </w:p>
              </w:tc>
              <w:tc>
                <w:tcPr>
                  <w:tcW w:w="99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E" w14:textId="77777777" w:rsidR="00D244B6" w:rsidRPr="0013144A" w:rsidRDefault="00D244B6" w:rsidP="00EC6A41">
                  <w:pPr>
                    <w:pStyle w:val="NormalWeb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Opção permite passar para a próxima etapa do cadastro (Identificação das UBS).</w:t>
                  </w:r>
                </w:p>
              </w:tc>
              <w:tc>
                <w:tcPr>
                  <w:tcW w:w="328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6F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0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1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283" w:type="dxa"/>
                  <w:gridSpan w:val="2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2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15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3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153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4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</w:pPr>
                  <w:r w:rsidRPr="0013144A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  <w:tc>
                <w:tcPr>
                  <w:tcW w:w="10658" w:type="dxa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95AAD75" w14:textId="77777777" w:rsidR="00D244B6" w:rsidRPr="0013144A" w:rsidRDefault="00D244B6" w:rsidP="00EC6A41">
                  <w:pPr>
                    <w:pStyle w:val="NormalWeb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FE7D63">
                    <w:rPr>
                      <w:rFonts w:ascii="Arial" w:hAnsi="Arial" w:cs="Arial"/>
                      <w:b/>
                      <w:color w:val="548DD4" w:themeColor="text2" w:themeTint="99"/>
                      <w:sz w:val="18"/>
                      <w:szCs w:val="18"/>
                    </w:rPr>
                    <w:t>N/A</w:t>
                  </w:r>
                </w:p>
              </w:tc>
            </w:tr>
          </w:tbl>
          <w:p w14:paraId="095AAD77" w14:textId="77777777" w:rsidR="00D244B6" w:rsidRDefault="00D244B6" w:rsidP="004A6099">
            <w:pPr>
              <w:pStyle w:val="NormalWeb"/>
              <w:ind w:right="196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w:rsidR="0013144A" w14:paraId="095AAD7A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9" w14:textId="77777777" w:rsidR="0013144A" w:rsidRDefault="0013144A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FE7D63" w:rsidRPr="00D244B6" w14:paraId="095AAD7D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B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u w:val="single"/>
              </w:rPr>
              <w:br/>
            </w:r>
            <w:r w:rsidRPr="00800D8E">
              <w:rPr>
                <w:rFonts w:eastAsia="Arial Unicode MS"/>
                <w:b/>
                <w:lang w:eastAsia="en-US"/>
              </w:rPr>
              <w:t>Tipo de Execução: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C" w14:textId="77777777" w:rsidR="00FE7D63" w:rsidRPr="00D244B6" w:rsidRDefault="00FE7D63" w:rsidP="00EC6A41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&lt;Manual ou automático&gt;</w:t>
            </w:r>
          </w:p>
        </w:tc>
      </w:tr>
      <w:tr w:rsidR="00FE7D63" w:rsidRPr="00D244B6" w14:paraId="095AAD80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5"/>
        </w:trPr>
        <w:tc>
          <w:tcPr>
            <w:tcW w:w="1004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5AAD7E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800D8E">
              <w:rPr>
                <w:rFonts w:eastAsia="Arial Unicode MS"/>
                <w:b/>
                <w:lang w:eastAsia="en-US"/>
              </w:rPr>
              <w:t>Prioridade:</w:t>
            </w:r>
          </w:p>
        </w:tc>
        <w:tc>
          <w:tcPr>
            <w:tcW w:w="399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7F" w14:textId="77777777" w:rsidR="00FE7D63" w:rsidRPr="00D244B6" w:rsidRDefault="00FE7D63" w:rsidP="00EC6A41">
            <w:pPr>
              <w:rPr>
                <w:rFonts w:ascii="Arial" w:eastAsiaTheme="minorEastAsia" w:hAnsi="Arial" w:cs="Arial"/>
                <w:b/>
                <w:color w:val="548DD4" w:themeColor="text2" w:themeTint="99"/>
                <w:sz w:val="20"/>
                <w:szCs w:val="20"/>
                <w:lang w:eastAsia="pt-BR"/>
              </w:rPr>
            </w:pPr>
            <w:r w:rsidRPr="00D244B6">
              <w:rPr>
                <w:rFonts w:ascii="Arial" w:eastAsiaTheme="minorEastAsia" w:hAnsi="Arial" w:cs="Arial"/>
                <w:b/>
                <w:i/>
                <w:color w:val="548DD4" w:themeColor="text2" w:themeTint="99"/>
                <w:sz w:val="20"/>
                <w:szCs w:val="20"/>
                <w:lang w:eastAsia="pt-BR"/>
              </w:rPr>
              <w:t>&lt;Baixo, médio ou alto&gt;</w:t>
            </w:r>
          </w:p>
        </w:tc>
      </w:tr>
      <w:tr w:rsidR="00FE7D63" w14:paraId="095AAD82" w14:textId="77777777" w:rsidTr="00FE7D63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AAD81" w14:textId="77777777" w:rsidR="00FE7D63" w:rsidRDefault="00FE7D63" w:rsidP="00EC6A41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095AAD83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4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5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 </w:t>
      </w:r>
    </w:p>
    <w:p w14:paraId="095AAD86" w14:textId="77777777" w:rsidR="003955EE" w:rsidRPr="0013144A" w:rsidRDefault="003955EE" w:rsidP="0013144A">
      <w:pPr>
        <w:pStyle w:val="CabealhodeTabela"/>
        <w:widowControl w:val="0"/>
        <w:numPr>
          <w:ilvl w:val="0"/>
          <w:numId w:val="31"/>
        </w:numPr>
        <w:suppressAutoHyphens/>
        <w:spacing w:line="276" w:lineRule="auto"/>
        <w:jc w:val="left"/>
        <w:rPr>
          <w:rFonts w:eastAsia="Arial Unicode MS"/>
          <w:szCs w:val="24"/>
          <w:lang w:eastAsia="en-US"/>
        </w:rPr>
      </w:pPr>
      <w:r w:rsidRPr="0013144A">
        <w:rPr>
          <w:rFonts w:eastAsia="Arial Unicode MS"/>
          <w:szCs w:val="24"/>
          <w:lang w:eastAsia="en-US"/>
        </w:rPr>
        <w:t xml:space="preserve">Documentos Utilizados: </w:t>
      </w:r>
    </w:p>
    <w:p w14:paraId="095AAD87" w14:textId="77777777" w:rsidR="003955EE" w:rsidRDefault="003955EE" w:rsidP="003955EE">
      <w:pPr>
        <w:rPr>
          <w:rFonts w:ascii="Arial" w:eastAsia="Times New Roman" w:hAnsi="Arial" w:cs="Arial"/>
          <w:sz w:val="18"/>
          <w:szCs w:val="18"/>
        </w:rPr>
      </w:pPr>
    </w:p>
    <w:p w14:paraId="095AAD88" w14:textId="77777777" w:rsidR="003955EE" w:rsidRPr="00935EAA" w:rsidRDefault="003955EE" w:rsidP="003955EE">
      <w:pPr>
        <w:rPr>
          <w:rStyle w:val="CTMISInfoCaractere"/>
          <w:lang w:eastAsia="ar-SA"/>
        </w:rPr>
      </w:pPr>
      <w:r w:rsidRPr="00EA527E">
        <w:rPr>
          <w:rFonts w:ascii="Arial" w:eastAsiaTheme="minorEastAsia" w:hAnsi="Arial" w:cs="Arial"/>
          <w:b/>
          <w:color w:val="548DD4" w:themeColor="text2" w:themeTint="99"/>
          <w:sz w:val="20"/>
          <w:szCs w:val="20"/>
          <w:lang w:eastAsia="pt-BR"/>
        </w:rPr>
        <w:t>&lt;Listar todos os documentos utilizados&gt;</w:t>
      </w:r>
    </w:p>
    <w:p w14:paraId="095AAD89" w14:textId="77777777" w:rsidR="003955EE" w:rsidRPr="008B37FB" w:rsidRDefault="003955EE">
      <w:pPr>
        <w:rPr>
          <w:rFonts w:ascii="Arial" w:hAnsi="Arial" w:cs="Arial"/>
          <w:sz w:val="18"/>
          <w:szCs w:val="18"/>
        </w:rPr>
      </w:pPr>
    </w:p>
    <w:sectPr w:rsidR="003955EE" w:rsidRPr="008B37FB" w:rsidSect="00697EE8">
      <w:headerReference w:type="default" r:id="rId10"/>
      <w:footerReference w:type="default" r:id="rId11"/>
      <w:headerReference w:type="first" r:id="rId12"/>
      <w:pgSz w:w="16838" w:h="11906" w:orient="landscape" w:code="9"/>
      <w:pgMar w:top="1701" w:right="1418" w:bottom="1134" w:left="1134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AD8C" w14:textId="77777777" w:rsidR="008F72EA" w:rsidRDefault="008F72EA" w:rsidP="00CC29AC">
      <w:r>
        <w:separator/>
      </w:r>
    </w:p>
  </w:endnote>
  <w:endnote w:type="continuationSeparator" w:id="0">
    <w:p w14:paraId="095AAD8D" w14:textId="77777777" w:rsidR="008F72EA" w:rsidRDefault="008F72EA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2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9905"/>
      <w:gridCol w:w="2680"/>
      <w:gridCol w:w="2680"/>
    </w:tblGrid>
    <w:tr w:rsidR="00DE6D8B" w:rsidRPr="00124179" w14:paraId="095AAD96" w14:textId="77777777" w:rsidTr="007926CB">
      <w:trPr>
        <w:trHeight w:val="437"/>
      </w:trPr>
      <w:tc>
        <w:tcPr>
          <w:tcW w:w="9905" w:type="dxa"/>
          <w:shd w:val="clear" w:color="auto" w:fill="auto"/>
        </w:tcPr>
        <w:p w14:paraId="095AAD93" w14:textId="77777777"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2680" w:type="dxa"/>
          <w:shd w:val="clear" w:color="auto" w:fill="auto"/>
        </w:tcPr>
        <w:p w14:paraId="095AAD94" w14:textId="77777777"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680" w:type="dxa"/>
          <w:shd w:val="clear" w:color="auto" w:fill="auto"/>
        </w:tcPr>
        <w:p w14:paraId="095AAD95" w14:textId="77777777"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CF17A8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095AAD97" w14:textId="77777777"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AAD8A" w14:textId="77777777" w:rsidR="008F72EA" w:rsidRDefault="008F72EA" w:rsidP="00CC29AC">
      <w:r>
        <w:separator/>
      </w:r>
    </w:p>
  </w:footnote>
  <w:footnote w:type="continuationSeparator" w:id="0">
    <w:p w14:paraId="095AAD8B" w14:textId="77777777" w:rsidR="008F72EA" w:rsidRDefault="008F72EA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967" w:type="dxa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913"/>
      <w:gridCol w:w="12054"/>
    </w:tblGrid>
    <w:tr w:rsidR="00DE6D8B" w:rsidRPr="009B7730" w14:paraId="095AAD91" w14:textId="77777777" w:rsidTr="007926CB">
      <w:trPr>
        <w:trHeight w:hRule="exact" w:val="1058"/>
      </w:trPr>
      <w:tc>
        <w:tcPr>
          <w:tcW w:w="2913" w:type="dxa"/>
          <w:shd w:val="clear" w:color="auto" w:fill="auto"/>
        </w:tcPr>
        <w:p w14:paraId="095AAD8E" w14:textId="77777777"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2054" w:type="dxa"/>
          <w:shd w:val="clear" w:color="auto" w:fill="auto"/>
          <w:vAlign w:val="center"/>
        </w:tcPr>
        <w:p w14:paraId="095AAD8F" w14:textId="77777777" w:rsidR="00DE6D8B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Roteiro de Teste</w:t>
          </w:r>
        </w:p>
        <w:p w14:paraId="095AAD90" w14:textId="77777777" w:rsidR="00422DAC" w:rsidRPr="0031792E" w:rsidRDefault="00422DAC" w:rsidP="004A3726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</w:tr>
  </w:tbl>
  <w:p w14:paraId="095AAD92" w14:textId="77777777"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573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573"/>
    </w:tblGrid>
    <w:tr w:rsidR="00DE6D8B" w14:paraId="095AAD9C" w14:textId="77777777" w:rsidTr="00697EE8">
      <w:trPr>
        <w:trHeight w:val="341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B" w14:textId="48DF1061" w:rsidR="00DE6D8B" w:rsidRPr="002F1C4B" w:rsidRDefault="00D04279" w:rsidP="00C21D9D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DE6D8B" w14:paraId="095AAD9E" w14:textId="77777777" w:rsidTr="00697EE8">
      <w:trPr>
        <w:trHeight w:val="265"/>
      </w:trPr>
      <w:tc>
        <w:tcPr>
          <w:tcW w:w="14573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95AAD9D" w14:textId="77777777"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095AAD9F" w14:textId="77777777"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862"/>
    <w:multiLevelType w:val="multilevel"/>
    <w:tmpl w:val="417C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0583"/>
    <w:multiLevelType w:val="multilevel"/>
    <w:tmpl w:val="21B8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64989"/>
    <w:multiLevelType w:val="hybridMultilevel"/>
    <w:tmpl w:val="BA32C9A4"/>
    <w:lvl w:ilvl="0" w:tplc="FEB4C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67D5C9D"/>
    <w:multiLevelType w:val="hybridMultilevel"/>
    <w:tmpl w:val="C6E826C2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E2915"/>
    <w:multiLevelType w:val="multilevel"/>
    <w:tmpl w:val="ADFAE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C6A1C"/>
    <w:multiLevelType w:val="multilevel"/>
    <w:tmpl w:val="1456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1630C"/>
    <w:multiLevelType w:val="multilevel"/>
    <w:tmpl w:val="132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517A3"/>
    <w:multiLevelType w:val="multilevel"/>
    <w:tmpl w:val="EA7A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47AD2"/>
    <w:multiLevelType w:val="multilevel"/>
    <w:tmpl w:val="33DE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87C9C"/>
    <w:multiLevelType w:val="multilevel"/>
    <w:tmpl w:val="092AD6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4" w15:restartNumberingAfterBreak="0">
    <w:nsid w:val="4D9521C6"/>
    <w:multiLevelType w:val="multilevel"/>
    <w:tmpl w:val="AAA06F8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E47739"/>
    <w:multiLevelType w:val="hybridMultilevel"/>
    <w:tmpl w:val="1D4682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224B25"/>
    <w:multiLevelType w:val="multilevel"/>
    <w:tmpl w:val="FAE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0685A"/>
    <w:multiLevelType w:val="hybridMultilevel"/>
    <w:tmpl w:val="0846A1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F3A63"/>
    <w:multiLevelType w:val="multilevel"/>
    <w:tmpl w:val="744C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82FBC"/>
    <w:multiLevelType w:val="hybridMultilevel"/>
    <w:tmpl w:val="EE920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50317"/>
    <w:multiLevelType w:val="multilevel"/>
    <w:tmpl w:val="66D6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15F63"/>
    <w:multiLevelType w:val="multilevel"/>
    <w:tmpl w:val="351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8788B"/>
    <w:multiLevelType w:val="multilevel"/>
    <w:tmpl w:val="5C06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6"/>
  </w:num>
  <w:num w:numId="5">
    <w:abstractNumId w:val="5"/>
  </w:num>
  <w:num w:numId="6">
    <w:abstractNumId w:val="2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7"/>
  </w:num>
  <w:num w:numId="13">
    <w:abstractNumId w:val="19"/>
  </w:num>
  <w:num w:numId="14">
    <w:abstractNumId w:val="16"/>
  </w:num>
  <w:num w:numId="15">
    <w:abstractNumId w:val="0"/>
  </w:num>
  <w:num w:numId="16">
    <w:abstractNumId w:val="9"/>
  </w:num>
  <w:num w:numId="17">
    <w:abstractNumId w:val="24"/>
  </w:num>
  <w:num w:numId="18">
    <w:abstractNumId w:val="15"/>
  </w:num>
  <w:num w:numId="19">
    <w:abstractNumId w:val="3"/>
  </w:num>
  <w:num w:numId="20">
    <w:abstractNumId w:val="3"/>
  </w:num>
  <w:num w:numId="21">
    <w:abstractNumId w:val="13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11AA3"/>
    <w:rsid w:val="000537D1"/>
    <w:rsid w:val="00067C9F"/>
    <w:rsid w:val="000732BB"/>
    <w:rsid w:val="000911D2"/>
    <w:rsid w:val="000B4A3F"/>
    <w:rsid w:val="000B6C7A"/>
    <w:rsid w:val="000C4775"/>
    <w:rsid w:val="001000F2"/>
    <w:rsid w:val="001110EE"/>
    <w:rsid w:val="00112723"/>
    <w:rsid w:val="0011418A"/>
    <w:rsid w:val="0011768F"/>
    <w:rsid w:val="00120AF7"/>
    <w:rsid w:val="0013144A"/>
    <w:rsid w:val="0014239E"/>
    <w:rsid w:val="00145DF3"/>
    <w:rsid w:val="00174BDB"/>
    <w:rsid w:val="00180199"/>
    <w:rsid w:val="001875EE"/>
    <w:rsid w:val="001A0CB8"/>
    <w:rsid w:val="001B5F14"/>
    <w:rsid w:val="001B723A"/>
    <w:rsid w:val="001E026F"/>
    <w:rsid w:val="001F7267"/>
    <w:rsid w:val="002247BE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04E6D"/>
    <w:rsid w:val="003414C3"/>
    <w:rsid w:val="0034312E"/>
    <w:rsid w:val="00356482"/>
    <w:rsid w:val="003622DF"/>
    <w:rsid w:val="00372BBE"/>
    <w:rsid w:val="003801A7"/>
    <w:rsid w:val="0038332B"/>
    <w:rsid w:val="003955EE"/>
    <w:rsid w:val="003B50D1"/>
    <w:rsid w:val="003D54A5"/>
    <w:rsid w:val="00422DAC"/>
    <w:rsid w:val="00460DAA"/>
    <w:rsid w:val="0049012F"/>
    <w:rsid w:val="00490AB2"/>
    <w:rsid w:val="00491A59"/>
    <w:rsid w:val="004A3726"/>
    <w:rsid w:val="004A6099"/>
    <w:rsid w:val="004C7C5E"/>
    <w:rsid w:val="004D2FE6"/>
    <w:rsid w:val="004E1318"/>
    <w:rsid w:val="004E474F"/>
    <w:rsid w:val="00500A97"/>
    <w:rsid w:val="00540CF3"/>
    <w:rsid w:val="00574122"/>
    <w:rsid w:val="00594C06"/>
    <w:rsid w:val="005A1305"/>
    <w:rsid w:val="005D2ED4"/>
    <w:rsid w:val="005E0F12"/>
    <w:rsid w:val="00626377"/>
    <w:rsid w:val="00630B04"/>
    <w:rsid w:val="00665973"/>
    <w:rsid w:val="00697EE8"/>
    <w:rsid w:val="006A2677"/>
    <w:rsid w:val="006A6C3C"/>
    <w:rsid w:val="006B7A07"/>
    <w:rsid w:val="006C486A"/>
    <w:rsid w:val="006E3A23"/>
    <w:rsid w:val="006E3D91"/>
    <w:rsid w:val="006F3417"/>
    <w:rsid w:val="007148A7"/>
    <w:rsid w:val="007354B5"/>
    <w:rsid w:val="0076473A"/>
    <w:rsid w:val="00766BE4"/>
    <w:rsid w:val="00766FBA"/>
    <w:rsid w:val="00791ABD"/>
    <w:rsid w:val="007926CB"/>
    <w:rsid w:val="007D16C9"/>
    <w:rsid w:val="007D4A84"/>
    <w:rsid w:val="007E1F5F"/>
    <w:rsid w:val="007F2030"/>
    <w:rsid w:val="007F4B90"/>
    <w:rsid w:val="00800D8E"/>
    <w:rsid w:val="00801794"/>
    <w:rsid w:val="0080207C"/>
    <w:rsid w:val="008515E7"/>
    <w:rsid w:val="00881F83"/>
    <w:rsid w:val="0089058F"/>
    <w:rsid w:val="008B37FB"/>
    <w:rsid w:val="008C0C0C"/>
    <w:rsid w:val="008D2A19"/>
    <w:rsid w:val="008F72EA"/>
    <w:rsid w:val="008F7864"/>
    <w:rsid w:val="00926F26"/>
    <w:rsid w:val="0092716B"/>
    <w:rsid w:val="00935EAA"/>
    <w:rsid w:val="00944C57"/>
    <w:rsid w:val="00981C6D"/>
    <w:rsid w:val="009A7D90"/>
    <w:rsid w:val="009E0D13"/>
    <w:rsid w:val="009E4345"/>
    <w:rsid w:val="00A062DD"/>
    <w:rsid w:val="00A246A6"/>
    <w:rsid w:val="00A25DAA"/>
    <w:rsid w:val="00A660A0"/>
    <w:rsid w:val="00A80271"/>
    <w:rsid w:val="00A81249"/>
    <w:rsid w:val="00AA6B90"/>
    <w:rsid w:val="00AB1E7A"/>
    <w:rsid w:val="00AD3CF3"/>
    <w:rsid w:val="00AE01DE"/>
    <w:rsid w:val="00AE4CCD"/>
    <w:rsid w:val="00AF2261"/>
    <w:rsid w:val="00AF7423"/>
    <w:rsid w:val="00B035A7"/>
    <w:rsid w:val="00B165F4"/>
    <w:rsid w:val="00B21096"/>
    <w:rsid w:val="00B226A6"/>
    <w:rsid w:val="00B23D0E"/>
    <w:rsid w:val="00B37D7C"/>
    <w:rsid w:val="00B45358"/>
    <w:rsid w:val="00B53BCB"/>
    <w:rsid w:val="00B53EAD"/>
    <w:rsid w:val="00B56586"/>
    <w:rsid w:val="00B75C94"/>
    <w:rsid w:val="00BA2B3E"/>
    <w:rsid w:val="00BB0E2F"/>
    <w:rsid w:val="00BB7199"/>
    <w:rsid w:val="00BC3F7C"/>
    <w:rsid w:val="00BD36B6"/>
    <w:rsid w:val="00BF7F22"/>
    <w:rsid w:val="00C10C9A"/>
    <w:rsid w:val="00C15FA7"/>
    <w:rsid w:val="00C20679"/>
    <w:rsid w:val="00C66EBA"/>
    <w:rsid w:val="00C7387F"/>
    <w:rsid w:val="00CB63CB"/>
    <w:rsid w:val="00CC1A07"/>
    <w:rsid w:val="00CC29AC"/>
    <w:rsid w:val="00CE4372"/>
    <w:rsid w:val="00CF17A8"/>
    <w:rsid w:val="00CF6E31"/>
    <w:rsid w:val="00D04279"/>
    <w:rsid w:val="00D10201"/>
    <w:rsid w:val="00D1178F"/>
    <w:rsid w:val="00D17A6F"/>
    <w:rsid w:val="00D2422D"/>
    <w:rsid w:val="00D244B6"/>
    <w:rsid w:val="00D470FB"/>
    <w:rsid w:val="00D52619"/>
    <w:rsid w:val="00D7204C"/>
    <w:rsid w:val="00D73C4B"/>
    <w:rsid w:val="00DC2950"/>
    <w:rsid w:val="00DE01B8"/>
    <w:rsid w:val="00DE6D8B"/>
    <w:rsid w:val="00E00555"/>
    <w:rsid w:val="00E02F5E"/>
    <w:rsid w:val="00E20C3B"/>
    <w:rsid w:val="00E66ACD"/>
    <w:rsid w:val="00E66CE0"/>
    <w:rsid w:val="00EA0E0F"/>
    <w:rsid w:val="00EA1327"/>
    <w:rsid w:val="00EA527E"/>
    <w:rsid w:val="00EA723D"/>
    <w:rsid w:val="00EB2455"/>
    <w:rsid w:val="00ED2884"/>
    <w:rsid w:val="00EE0C5E"/>
    <w:rsid w:val="00EE48F8"/>
    <w:rsid w:val="00EF6360"/>
    <w:rsid w:val="00F00791"/>
    <w:rsid w:val="00F012BF"/>
    <w:rsid w:val="00F37F9A"/>
    <w:rsid w:val="00F47AD6"/>
    <w:rsid w:val="00F96EC5"/>
    <w:rsid w:val="00FB45F5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5AAC8D"/>
  <w15:docId w15:val="{18F4997D-87C2-4996-92BC-251A813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Refdecomentrio">
    <w:name w:val="annotation reference"/>
    <w:basedOn w:val="Fontepargpadro"/>
    <w:rsid w:val="004A37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726"/>
    <w:pPr>
      <w:widowControl w:val="0"/>
      <w:suppressAutoHyphens/>
    </w:pPr>
    <w:rPr>
      <w:rFonts w:ascii="Arial" w:eastAsia="Arial Unicode MS" w:hAnsi="Arial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4A3726"/>
    <w:rPr>
      <w:rFonts w:ascii="Arial" w:eastAsia="Arial Unicode MS" w:hAnsi="Arial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697EE8"/>
    <w:pPr>
      <w:spacing w:before="100" w:beforeAutospacing="1" w:after="100" w:afterAutospacing="1"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/>
    <w:rsid w:val="00697EE8"/>
    <w:rPr>
      <w:b/>
      <w:bCs/>
    </w:rPr>
  </w:style>
  <w:style w:type="character" w:customStyle="1" w:styleId="label">
    <w:name w:val="label"/>
    <w:basedOn w:val="Fontepargpadro"/>
    <w:rsid w:val="00697EE8"/>
    <w:rPr>
      <w:u w:val="single"/>
    </w:rPr>
  </w:style>
  <w:style w:type="character" w:customStyle="1" w:styleId="CTMISInfoCaractere">
    <w:name w:val="CTM/IS Info Caractere"/>
    <w:basedOn w:val="Fontepargpadro"/>
    <w:uiPriority w:val="1"/>
    <w:qFormat/>
    <w:rsid w:val="00C7387F"/>
    <w:rPr>
      <w:i/>
      <w:color w:val="0000F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0AF7"/>
    <w:pPr>
      <w:widowControl/>
      <w:suppressAutoHyphens w:val="0"/>
    </w:pPr>
    <w:rPr>
      <w:rFonts w:ascii="Times New Roman" w:eastAsia="SimSun" w:hAnsi="Times New Roman"/>
      <w:b/>
      <w:bCs/>
      <w:lang w:eastAsia="zh-CN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0AF7"/>
    <w:rPr>
      <w:rFonts w:ascii="Times New Roman" w:eastAsia="SimSu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05607E125745948B7599C9CDDDD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C88E8-737B-481D-A8E3-EB657554B280}"/>
      </w:docPartPr>
      <w:docPartBody>
        <w:p w:rsidR="00F977E8" w:rsidRDefault="004D5A00" w:rsidP="004D5A00">
          <w:pPr>
            <w:pStyle w:val="9A05607E125745948B7599C9CDDDD998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00"/>
    <w:rsid w:val="004D5A00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D5A00"/>
  </w:style>
  <w:style w:type="paragraph" w:customStyle="1" w:styleId="9A05607E125745948B7599C9CDDDD998">
    <w:name w:val="9A05607E125745948B7599C9CDDDD998"/>
    <w:rsid w:val="004D5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CD353-6148-4C58-8C17-7BEFE73FF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10</cp:revision>
  <cp:lastPrinted>2016-03-24T12:29:00Z</cp:lastPrinted>
  <dcterms:created xsi:type="dcterms:W3CDTF">2018-01-30T19:05:00Z</dcterms:created>
  <dcterms:modified xsi:type="dcterms:W3CDTF">2020-05-31T23:19:00Z</dcterms:modified>
</cp:coreProperties>
</file>