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0C5" w:rsidRDefault="001F1A9C" w:rsidP="001150C5">
      <w:pPr>
        <w:pStyle w:val="Title"/>
      </w:pPr>
      <w:r>
        <w:t>E</w:t>
      </w:r>
      <w:r w:rsidR="001150C5">
        <w:t>conomic</w:t>
      </w:r>
    </w:p>
    <w:p w:rsidR="001150C5" w:rsidRDefault="001F1A9C" w:rsidP="00B53B6D">
      <w:pPr>
        <w:pStyle w:val="Heading1"/>
      </w:pPr>
      <w:r>
        <w:t>I</w:t>
      </w:r>
      <w:r w:rsidR="001150C5">
        <w:t>dentify financial benefi</w:t>
      </w:r>
      <w:bookmarkStart w:id="0" w:name="_GoBack"/>
      <w:bookmarkEnd w:id="0"/>
      <w:r w:rsidR="001150C5">
        <w:t>ts</w:t>
      </w:r>
    </w:p>
    <w:p w:rsidR="001150C5" w:rsidRDefault="00DB70C1" w:rsidP="001150C5">
      <w:pPr>
        <w:pStyle w:val="ListParagraph"/>
        <w:numPr>
          <w:ilvl w:val="0"/>
          <w:numId w:val="1"/>
        </w:numPr>
      </w:pPr>
      <w:r>
        <w:t xml:space="preserve">Describe </w:t>
      </w:r>
      <w:r w:rsidR="001150C5">
        <w:t>tangible benefits</w:t>
      </w:r>
    </w:p>
    <w:p w:rsidR="001150C5" w:rsidRPr="001150C5" w:rsidRDefault="001150C5" w:rsidP="001150C5">
      <w:pPr>
        <w:pStyle w:val="ListParagraph"/>
        <w:numPr>
          <w:ilvl w:val="1"/>
          <w:numId w:val="1"/>
        </w:numPr>
      </w:pPr>
      <w:r w:rsidRPr="001150C5">
        <w:rPr>
          <w:lang w:val="en-US"/>
        </w:rPr>
        <w:t xml:space="preserve">reduced personnel expenses </w:t>
      </w:r>
    </w:p>
    <w:p w:rsidR="001150C5" w:rsidRPr="001150C5" w:rsidRDefault="001150C5" w:rsidP="001150C5">
      <w:pPr>
        <w:pStyle w:val="ListParagraph"/>
        <w:numPr>
          <w:ilvl w:val="1"/>
          <w:numId w:val="1"/>
        </w:numPr>
      </w:pPr>
      <w:r w:rsidRPr="001150C5">
        <w:rPr>
          <w:lang w:val="en-US"/>
        </w:rPr>
        <w:t>lower transaction costs</w:t>
      </w:r>
    </w:p>
    <w:p w:rsidR="001150C5" w:rsidRPr="001150C5" w:rsidRDefault="001150C5" w:rsidP="001150C5">
      <w:pPr>
        <w:pStyle w:val="ListParagraph"/>
        <w:numPr>
          <w:ilvl w:val="1"/>
          <w:numId w:val="1"/>
        </w:numPr>
      </w:pPr>
      <w:r w:rsidRPr="001150C5">
        <w:rPr>
          <w:lang w:val="en-US"/>
        </w:rPr>
        <w:t>higher profit margins</w:t>
      </w:r>
    </w:p>
    <w:p w:rsidR="001150C5" w:rsidRPr="001150C5" w:rsidRDefault="001150C5" w:rsidP="001150C5">
      <w:pPr>
        <w:pStyle w:val="ListParagraph"/>
        <w:numPr>
          <w:ilvl w:val="1"/>
          <w:numId w:val="1"/>
        </w:numPr>
      </w:pPr>
      <w:r w:rsidRPr="001150C5">
        <w:rPr>
          <w:lang w:val="en-US"/>
        </w:rPr>
        <w:t>Error reduction</w:t>
      </w:r>
    </w:p>
    <w:p w:rsidR="001150C5" w:rsidRPr="001150C5" w:rsidRDefault="001150C5" w:rsidP="001150C5">
      <w:pPr>
        <w:pStyle w:val="ListParagraph"/>
        <w:numPr>
          <w:ilvl w:val="1"/>
          <w:numId w:val="1"/>
        </w:numPr>
      </w:pPr>
      <w:r w:rsidRPr="001150C5">
        <w:rPr>
          <w:lang w:val="en-US"/>
        </w:rPr>
        <w:t>Increased flexibility</w:t>
      </w:r>
    </w:p>
    <w:p w:rsidR="001150C5" w:rsidRPr="001150C5" w:rsidRDefault="001150C5" w:rsidP="001150C5">
      <w:pPr>
        <w:pStyle w:val="ListParagraph"/>
        <w:numPr>
          <w:ilvl w:val="1"/>
          <w:numId w:val="1"/>
        </w:numPr>
      </w:pPr>
      <w:r w:rsidRPr="001150C5">
        <w:rPr>
          <w:lang w:val="en-US"/>
        </w:rPr>
        <w:t>Increased speed of activity</w:t>
      </w:r>
    </w:p>
    <w:p w:rsidR="001150C5" w:rsidRPr="001150C5" w:rsidRDefault="001150C5" w:rsidP="001150C5">
      <w:pPr>
        <w:pStyle w:val="ListParagraph"/>
        <w:numPr>
          <w:ilvl w:val="1"/>
          <w:numId w:val="1"/>
        </w:numPr>
      </w:pPr>
      <w:r w:rsidRPr="001150C5">
        <w:rPr>
          <w:lang w:val="en-US"/>
        </w:rPr>
        <w:t>Improvement of management planning and control</w:t>
      </w:r>
    </w:p>
    <w:p w:rsidR="001150C5" w:rsidRPr="001150C5" w:rsidRDefault="001150C5" w:rsidP="001150C5">
      <w:pPr>
        <w:pStyle w:val="ListParagraph"/>
        <w:numPr>
          <w:ilvl w:val="1"/>
          <w:numId w:val="1"/>
        </w:numPr>
      </w:pPr>
      <w:r w:rsidRPr="001150C5">
        <w:rPr>
          <w:lang w:val="en-US"/>
        </w:rPr>
        <w:t>Opening new markets and increasing sales opportunities</w:t>
      </w:r>
    </w:p>
    <w:p w:rsidR="001150C5" w:rsidRDefault="001150C5" w:rsidP="001150C5">
      <w:pPr>
        <w:pStyle w:val="ListParagraph"/>
        <w:ind w:left="1440"/>
      </w:pPr>
    </w:p>
    <w:p w:rsidR="00DB70C1" w:rsidRPr="00DB70C1" w:rsidRDefault="00DB70C1" w:rsidP="001150C5">
      <w:pPr>
        <w:pStyle w:val="ListParagraph"/>
        <w:ind w:left="1440"/>
        <w:rPr>
          <w:b/>
          <w:bCs/>
        </w:rPr>
      </w:pPr>
      <w:r w:rsidRPr="00DB70C1">
        <w:rPr>
          <w:b/>
          <w:bCs/>
        </w:rPr>
        <w:t>TABLE SUGGESTION</w:t>
      </w:r>
    </w:p>
    <w:p w:rsidR="001150C5" w:rsidRDefault="001150C5" w:rsidP="001150C5">
      <w:pPr>
        <w:pStyle w:val="ListParagraph"/>
        <w:ind w:left="1440"/>
      </w:pPr>
      <w:r>
        <w:rPr>
          <w:noProof/>
        </w:rPr>
        <w:drawing>
          <wp:inline distT="0" distB="0" distL="0" distR="0" wp14:anchorId="3589FFCB" wp14:editId="0A26EE0F">
            <wp:extent cx="3581400" cy="209691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318" cy="21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C5" w:rsidRDefault="00DB70C1" w:rsidP="001150C5">
      <w:pPr>
        <w:pStyle w:val="ListParagraph"/>
        <w:numPr>
          <w:ilvl w:val="0"/>
          <w:numId w:val="9"/>
        </w:numPr>
      </w:pPr>
      <w:r>
        <w:t>Describe Intangible benefits</w:t>
      </w:r>
    </w:p>
    <w:p w:rsidR="00DB70C1" w:rsidRPr="00DB70C1" w:rsidRDefault="00DB70C1" w:rsidP="00DB70C1">
      <w:pPr>
        <w:pStyle w:val="ListParagraph"/>
        <w:numPr>
          <w:ilvl w:val="1"/>
          <w:numId w:val="9"/>
        </w:numPr>
      </w:pPr>
      <w:r w:rsidRPr="00DB70C1">
        <w:rPr>
          <w:lang w:val="en-US"/>
        </w:rPr>
        <w:t>improvement of employee morale</w:t>
      </w:r>
    </w:p>
    <w:p w:rsidR="00DB70C1" w:rsidRPr="00DB70C1" w:rsidRDefault="00DB70C1" w:rsidP="00DB70C1">
      <w:pPr>
        <w:pStyle w:val="ListParagraph"/>
        <w:numPr>
          <w:ilvl w:val="1"/>
          <w:numId w:val="9"/>
        </w:numPr>
      </w:pPr>
      <w:r w:rsidRPr="00DB70C1">
        <w:rPr>
          <w:lang w:val="en-US"/>
        </w:rPr>
        <w:t>reduction of waste creation or resource consumption</w:t>
      </w:r>
    </w:p>
    <w:p w:rsidR="00DB70C1" w:rsidRDefault="00DB70C1" w:rsidP="00DB70C1">
      <w:pPr>
        <w:pStyle w:val="ListParagraph"/>
        <w:numPr>
          <w:ilvl w:val="1"/>
          <w:numId w:val="9"/>
        </w:numPr>
      </w:pPr>
      <w:r>
        <w:t>Competitive necessity</w:t>
      </w:r>
    </w:p>
    <w:p w:rsidR="00DB70C1" w:rsidRDefault="00DB70C1" w:rsidP="00DB70C1">
      <w:pPr>
        <w:pStyle w:val="ListParagraph"/>
        <w:numPr>
          <w:ilvl w:val="1"/>
          <w:numId w:val="9"/>
        </w:numPr>
      </w:pPr>
      <w:r>
        <w:t>Timeliness of information</w:t>
      </w:r>
    </w:p>
    <w:p w:rsidR="00DB70C1" w:rsidRDefault="00DB70C1" w:rsidP="00DB70C1">
      <w:pPr>
        <w:pStyle w:val="ListParagraph"/>
        <w:numPr>
          <w:ilvl w:val="1"/>
          <w:numId w:val="9"/>
        </w:numPr>
      </w:pPr>
      <w:r>
        <w:t>Availability of better information</w:t>
      </w:r>
    </w:p>
    <w:p w:rsidR="00DB70C1" w:rsidRDefault="00DB70C1" w:rsidP="00DB70C1">
      <w:pPr>
        <w:pStyle w:val="ListParagraph"/>
        <w:numPr>
          <w:ilvl w:val="1"/>
          <w:numId w:val="9"/>
        </w:numPr>
      </w:pPr>
      <w:r>
        <w:t>Improvement decision making ability</w:t>
      </w:r>
    </w:p>
    <w:p w:rsidR="00DB70C1" w:rsidRDefault="00DB70C1" w:rsidP="00DB70C1">
      <w:pPr>
        <w:pStyle w:val="ListParagraph"/>
        <w:numPr>
          <w:ilvl w:val="1"/>
          <w:numId w:val="9"/>
        </w:numPr>
      </w:pPr>
      <w:r>
        <w:t>Improvement of resource control</w:t>
      </w:r>
    </w:p>
    <w:p w:rsidR="001150C5" w:rsidRDefault="001150C5" w:rsidP="001150C5"/>
    <w:p w:rsidR="00E85A44" w:rsidRDefault="001F1A9C" w:rsidP="00B53B6D">
      <w:pPr>
        <w:pStyle w:val="Heading1"/>
      </w:pPr>
      <w:r>
        <w:t>I</w:t>
      </w:r>
      <w:r w:rsidR="001150C5">
        <w:t>dentify costs</w:t>
      </w:r>
    </w:p>
    <w:p w:rsidR="001150C5" w:rsidRDefault="001150C5" w:rsidP="001150C5">
      <w:pPr>
        <w:pStyle w:val="ListParagraph"/>
        <w:numPr>
          <w:ilvl w:val="0"/>
          <w:numId w:val="2"/>
        </w:numPr>
      </w:pPr>
      <w:r>
        <w:t>describe development costs in relation to each phase of the project</w:t>
      </w:r>
    </w:p>
    <w:p w:rsidR="001150C5" w:rsidRDefault="001150C5" w:rsidP="001150C5">
      <w:pPr>
        <w:pStyle w:val="ListParagraph"/>
        <w:numPr>
          <w:ilvl w:val="0"/>
          <w:numId w:val="2"/>
        </w:numPr>
      </w:pPr>
      <w:r>
        <w:t>describe the avg hourly cost and work pace of employees based on previous projects</w:t>
      </w:r>
    </w:p>
    <w:p w:rsidR="00DB70C1" w:rsidRDefault="00DB70C1" w:rsidP="001150C5">
      <w:pPr>
        <w:pStyle w:val="ListParagraph"/>
        <w:numPr>
          <w:ilvl w:val="0"/>
          <w:numId w:val="2"/>
        </w:numPr>
      </w:pPr>
      <w:r>
        <w:t>Describe tangible costs</w:t>
      </w:r>
      <w:r w:rsidR="001F1A9C">
        <w:t xml:space="preserve"> (</w:t>
      </w:r>
      <w:r w:rsidR="001F1A9C" w:rsidRPr="001F1A9C">
        <w:rPr>
          <w:lang w:val="en-US"/>
        </w:rPr>
        <w:t>a cost associated with an information system that can be measured in dollars and with certainty</w:t>
      </w:r>
      <w:r w:rsidR="001F1A9C">
        <w:rPr>
          <w:lang w:val="en-US"/>
        </w:rPr>
        <w:t>)</w:t>
      </w:r>
    </w:p>
    <w:p w:rsidR="00DB70C1" w:rsidRDefault="00DB70C1" w:rsidP="00DB70C1">
      <w:pPr>
        <w:pStyle w:val="ListParagraph"/>
        <w:numPr>
          <w:ilvl w:val="1"/>
          <w:numId w:val="2"/>
        </w:numPr>
      </w:pPr>
      <w:r>
        <w:t>Cost of labor in relation to each of the development phases:</w:t>
      </w:r>
    </w:p>
    <w:p w:rsidR="00DB70C1" w:rsidRDefault="00DB70C1" w:rsidP="00DB70C1">
      <w:pPr>
        <w:pStyle w:val="ListParagraph"/>
        <w:numPr>
          <w:ilvl w:val="2"/>
          <w:numId w:val="2"/>
        </w:numPr>
      </w:pPr>
      <w:r>
        <w:t xml:space="preserve">Analysis </w:t>
      </w:r>
    </w:p>
    <w:p w:rsidR="00DB70C1" w:rsidRDefault="00DB70C1" w:rsidP="00DB70C1">
      <w:pPr>
        <w:pStyle w:val="ListParagraph"/>
        <w:numPr>
          <w:ilvl w:val="2"/>
          <w:numId w:val="2"/>
        </w:numPr>
      </w:pPr>
      <w:r>
        <w:t>Planning</w:t>
      </w:r>
    </w:p>
    <w:p w:rsidR="00DB70C1" w:rsidRDefault="00DB70C1" w:rsidP="00DB70C1">
      <w:pPr>
        <w:pStyle w:val="ListParagraph"/>
        <w:numPr>
          <w:ilvl w:val="2"/>
          <w:numId w:val="2"/>
        </w:numPr>
      </w:pPr>
      <w:r>
        <w:t>Design</w:t>
      </w:r>
    </w:p>
    <w:p w:rsidR="00DB70C1" w:rsidRDefault="00DB70C1" w:rsidP="00DB70C1">
      <w:pPr>
        <w:pStyle w:val="ListParagraph"/>
        <w:numPr>
          <w:ilvl w:val="2"/>
          <w:numId w:val="2"/>
        </w:numPr>
      </w:pPr>
      <w:r>
        <w:t>Implementation</w:t>
      </w:r>
    </w:p>
    <w:p w:rsidR="00DB70C1" w:rsidRDefault="00DB70C1" w:rsidP="00DB70C1">
      <w:pPr>
        <w:pStyle w:val="ListParagraph"/>
        <w:numPr>
          <w:ilvl w:val="1"/>
          <w:numId w:val="2"/>
        </w:numPr>
      </w:pPr>
      <w:r>
        <w:t>Operational (employee training)</w:t>
      </w:r>
    </w:p>
    <w:p w:rsidR="00DB70C1" w:rsidRPr="001F1A9C" w:rsidRDefault="001F1A9C" w:rsidP="001F1A9C">
      <w:pPr>
        <w:pStyle w:val="ListParagraph"/>
        <w:numPr>
          <w:ilvl w:val="0"/>
          <w:numId w:val="2"/>
        </w:numPr>
      </w:pPr>
      <w:r>
        <w:t>Describe intangible costs (</w:t>
      </w:r>
      <w:r w:rsidRPr="001F1A9C">
        <w:rPr>
          <w:lang w:val="en-US"/>
        </w:rPr>
        <w:t>a cost associated with an information system that cannot be easily measured in terms of dollars or with certainty</w:t>
      </w:r>
      <w:r>
        <w:rPr>
          <w:lang w:val="en-US"/>
        </w:rPr>
        <w:t>)</w:t>
      </w:r>
    </w:p>
    <w:p w:rsidR="001F1A9C" w:rsidRPr="001F1A9C" w:rsidRDefault="001F1A9C" w:rsidP="001F1A9C">
      <w:pPr>
        <w:pStyle w:val="ListParagraph"/>
        <w:numPr>
          <w:ilvl w:val="1"/>
          <w:numId w:val="2"/>
        </w:numPr>
      </w:pPr>
      <w:r>
        <w:rPr>
          <w:lang w:val="en-US"/>
        </w:rPr>
        <w:t>Not many for this project</w:t>
      </w:r>
    </w:p>
    <w:p w:rsidR="001F1A9C" w:rsidRPr="001F1A9C" w:rsidRDefault="001F1A9C" w:rsidP="001F1A9C">
      <w:pPr>
        <w:pStyle w:val="ListParagraph"/>
        <w:numPr>
          <w:ilvl w:val="0"/>
          <w:numId w:val="2"/>
        </w:numPr>
      </w:pPr>
      <w:r>
        <w:t>Describe possible recurring costs (</w:t>
      </w:r>
      <w:r w:rsidRPr="001F1A9C">
        <w:rPr>
          <w:lang w:val="en-US"/>
        </w:rPr>
        <w:t>a cost resulting from the ongoing evolution and use of a system</w:t>
      </w:r>
      <w:r>
        <w:rPr>
          <w:lang w:val="en-US"/>
        </w:rPr>
        <w:t>)</w:t>
      </w:r>
    </w:p>
    <w:p w:rsidR="001F1A9C" w:rsidRPr="001F1A9C" w:rsidRDefault="001F1A9C" w:rsidP="001F1A9C">
      <w:pPr>
        <w:pStyle w:val="ListParagraph"/>
        <w:numPr>
          <w:ilvl w:val="1"/>
          <w:numId w:val="2"/>
        </w:numPr>
      </w:pPr>
      <w:r w:rsidRPr="001F1A9C">
        <w:rPr>
          <w:lang w:val="en-US"/>
        </w:rPr>
        <w:t>Application software maintenance</w:t>
      </w:r>
    </w:p>
    <w:p w:rsidR="001F1A9C" w:rsidRPr="001F1A9C" w:rsidRDefault="001F1A9C" w:rsidP="001F1A9C">
      <w:pPr>
        <w:pStyle w:val="ListParagraph"/>
        <w:numPr>
          <w:ilvl w:val="1"/>
          <w:numId w:val="2"/>
        </w:numPr>
      </w:pPr>
      <w:r w:rsidRPr="001F1A9C">
        <w:rPr>
          <w:lang w:val="en-US"/>
        </w:rPr>
        <w:t>Incremental data storage expenses</w:t>
      </w:r>
    </w:p>
    <w:p w:rsidR="001F1A9C" w:rsidRPr="001F1A9C" w:rsidRDefault="001F1A9C" w:rsidP="001F1A9C">
      <w:pPr>
        <w:pStyle w:val="ListParagraph"/>
        <w:numPr>
          <w:ilvl w:val="1"/>
          <w:numId w:val="2"/>
        </w:numPr>
      </w:pPr>
      <w:r w:rsidRPr="001F1A9C">
        <w:rPr>
          <w:lang w:val="en-US"/>
        </w:rPr>
        <w:t>Incremental communications</w:t>
      </w:r>
    </w:p>
    <w:p w:rsidR="001F1A9C" w:rsidRDefault="001F1A9C" w:rsidP="001F1A9C">
      <w:pPr>
        <w:pStyle w:val="ListParagraph"/>
        <w:ind w:left="1440"/>
      </w:pPr>
      <w:r>
        <w:rPr>
          <w:noProof/>
        </w:rPr>
        <w:drawing>
          <wp:inline distT="0" distB="0" distL="0" distR="0" wp14:anchorId="14394F28" wp14:editId="5850D280">
            <wp:extent cx="3698665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150" cy="21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9C" w:rsidRDefault="001F1A9C" w:rsidP="001F1A9C">
      <w:pPr>
        <w:pStyle w:val="ListParagraph"/>
        <w:ind w:left="1440"/>
      </w:pPr>
    </w:p>
    <w:p w:rsidR="001F1A9C" w:rsidRDefault="001F1A9C" w:rsidP="001F1A9C">
      <w:pPr>
        <w:pStyle w:val="Title"/>
      </w:pPr>
      <w:r>
        <w:t>T</w:t>
      </w:r>
      <w:r>
        <w:t>echnical</w:t>
      </w:r>
    </w:p>
    <w:p w:rsidR="001F1A9C" w:rsidRDefault="00B53B6D" w:rsidP="00B53B6D">
      <w:pPr>
        <w:pStyle w:val="Heading1"/>
      </w:pPr>
      <w:r>
        <w:t>Estimate the development organization’s ability to construct the proposed system</w:t>
      </w:r>
    </w:p>
    <w:p w:rsidR="00B53B6D" w:rsidRDefault="00B53B6D" w:rsidP="00B53B6D">
      <w:pPr>
        <w:pStyle w:val="ListParagraph"/>
        <w:numPr>
          <w:ilvl w:val="0"/>
          <w:numId w:val="13"/>
        </w:numPr>
      </w:pPr>
      <w:r>
        <w:t>Describe the target hardware (</w:t>
      </w:r>
      <w:r w:rsidRPr="00B53B6D">
        <w:t>development group’s understanding of the possible target hardware</w:t>
      </w:r>
      <w:r>
        <w:t>)</w:t>
      </w:r>
    </w:p>
    <w:p w:rsidR="00B53B6D" w:rsidRDefault="00B53B6D" w:rsidP="00B53B6D">
      <w:pPr>
        <w:pStyle w:val="ListParagraph"/>
        <w:numPr>
          <w:ilvl w:val="0"/>
          <w:numId w:val="13"/>
        </w:numPr>
      </w:pPr>
      <w:r>
        <w:t>Describe the target software</w:t>
      </w:r>
    </w:p>
    <w:p w:rsidR="00B53B6D" w:rsidRDefault="00B53B6D" w:rsidP="00B53B6D">
      <w:pPr>
        <w:pStyle w:val="ListParagraph"/>
        <w:numPr>
          <w:ilvl w:val="0"/>
          <w:numId w:val="13"/>
        </w:numPr>
      </w:pPr>
      <w:r>
        <w:t>Describe the target operating environment</w:t>
      </w:r>
    </w:p>
    <w:p w:rsidR="00B53B6D" w:rsidRDefault="00B53B6D" w:rsidP="00B53B6D">
      <w:pPr>
        <w:pStyle w:val="ListParagraph"/>
        <w:numPr>
          <w:ilvl w:val="0"/>
          <w:numId w:val="13"/>
        </w:numPr>
      </w:pPr>
      <w:r>
        <w:t>Describe the system size or complexity</w:t>
      </w:r>
    </w:p>
    <w:p w:rsidR="00B53B6D" w:rsidRDefault="00B53B6D" w:rsidP="00B53B6D">
      <w:pPr>
        <w:pStyle w:val="ListParagraph"/>
        <w:numPr>
          <w:ilvl w:val="0"/>
          <w:numId w:val="13"/>
        </w:numPr>
      </w:pPr>
      <w:r>
        <w:t>Describe the company’s experience with developing similar systems</w:t>
      </w:r>
    </w:p>
    <w:p w:rsidR="00B53B6D" w:rsidRDefault="00B53B6D" w:rsidP="00B53B6D">
      <w:pPr>
        <w:pStyle w:val="ListParagraph"/>
        <w:numPr>
          <w:ilvl w:val="0"/>
          <w:numId w:val="13"/>
        </w:numPr>
      </w:pPr>
      <w:r>
        <w:t>Describe potential execution risks</w:t>
      </w:r>
    </w:p>
    <w:p w:rsidR="00B53B6D" w:rsidRDefault="00B53B6D" w:rsidP="00B53B6D">
      <w:pPr>
        <w:pStyle w:val="ListParagraph"/>
        <w:numPr>
          <w:ilvl w:val="1"/>
          <w:numId w:val="13"/>
        </w:numPr>
      </w:pPr>
      <w:r>
        <w:t>Size of project (</w:t>
      </w:r>
      <w:r w:rsidRPr="00B53B6D">
        <w:t>Large projects are riskier than small projects</w:t>
      </w:r>
      <w:r w:rsidR="00E371F4">
        <w:t xml:space="preserve">. </w:t>
      </w:r>
      <w:r w:rsidR="00E371F4" w:rsidRPr="00E371F4">
        <w:t xml:space="preserve"> </w:t>
      </w:r>
      <w:r w:rsidR="00E371F4">
        <w:t>R</w:t>
      </w:r>
      <w:r w:rsidR="00E371F4" w:rsidRPr="00E371F4">
        <w:t>elates to the relative project size with which the development group typically works. A “small” project for one development group may be relatively “large” for another</w:t>
      </w:r>
      <w:r>
        <w:t>)</w:t>
      </w:r>
    </w:p>
    <w:p w:rsidR="00B53B6D" w:rsidRDefault="00E371F4" w:rsidP="00B53B6D">
      <w:pPr>
        <w:pStyle w:val="ListParagraph"/>
        <w:numPr>
          <w:ilvl w:val="1"/>
          <w:numId w:val="13"/>
        </w:numPr>
      </w:pPr>
      <w:r>
        <w:t>Clarity of requirements (</w:t>
      </w:r>
      <w:r w:rsidRPr="00E371F4">
        <w:t>A system in which the requirements are easily obtained and highly structured will be less risky than one in which requirements are messy, ill-structured, ill-defined, or subject to the judgment of an individual</w:t>
      </w:r>
      <w:r>
        <w:t>)</w:t>
      </w:r>
    </w:p>
    <w:p w:rsidR="00B53B6D" w:rsidRDefault="00B53B6D" w:rsidP="00B53B6D"/>
    <w:p w:rsidR="00B53B6D" w:rsidRDefault="00B53B6D" w:rsidP="00B53B6D">
      <w:pPr>
        <w:pStyle w:val="Title"/>
      </w:pPr>
      <w:r>
        <w:t>C</w:t>
      </w:r>
      <w:r>
        <w:t>ontractual</w:t>
      </w:r>
    </w:p>
    <w:p w:rsidR="00B53B6D" w:rsidRPr="00B53B6D" w:rsidRDefault="00B53B6D" w:rsidP="00B53B6D"/>
    <w:p w:rsidR="00B53B6D" w:rsidRDefault="00B53B6D" w:rsidP="00B53B6D">
      <w:pPr>
        <w:pStyle w:val="Title"/>
      </w:pPr>
      <w:r>
        <w:t>O</w:t>
      </w:r>
      <w:r>
        <w:t>perational</w:t>
      </w:r>
    </w:p>
    <w:p w:rsidR="00B53B6D" w:rsidRPr="00B53B6D" w:rsidRDefault="00B53B6D" w:rsidP="00B53B6D"/>
    <w:p w:rsidR="00B53B6D" w:rsidRDefault="00B53B6D" w:rsidP="00B53B6D">
      <w:pPr>
        <w:pStyle w:val="Title"/>
      </w:pPr>
      <w:r>
        <w:t>S</w:t>
      </w:r>
      <w:r>
        <w:t>cheduling</w:t>
      </w:r>
    </w:p>
    <w:p w:rsidR="00B53B6D" w:rsidRPr="00B53B6D" w:rsidRDefault="00B53B6D" w:rsidP="00B53B6D"/>
    <w:p w:rsidR="00B53B6D" w:rsidRPr="00B53B6D" w:rsidRDefault="00B53B6D" w:rsidP="00B53B6D"/>
    <w:sectPr w:rsidR="00B53B6D" w:rsidRPr="00B53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6141"/>
    <w:multiLevelType w:val="hybridMultilevel"/>
    <w:tmpl w:val="90B600C4"/>
    <w:lvl w:ilvl="0" w:tplc="A3D80E0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E3F2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30FB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27B5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C521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466A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E22A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09C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6852F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B7677"/>
    <w:multiLevelType w:val="hybridMultilevel"/>
    <w:tmpl w:val="03809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27D21"/>
    <w:multiLevelType w:val="hybridMultilevel"/>
    <w:tmpl w:val="78C0DD90"/>
    <w:lvl w:ilvl="0" w:tplc="815E591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81A6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547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EDFA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12D92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7099A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226B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DCC24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8E54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5143C"/>
    <w:multiLevelType w:val="hybridMultilevel"/>
    <w:tmpl w:val="E2543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370A7"/>
    <w:multiLevelType w:val="hybridMultilevel"/>
    <w:tmpl w:val="ED848350"/>
    <w:lvl w:ilvl="0" w:tplc="36C0EA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4A3D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239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920A3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E0A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1A000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8767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8A63B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4CA4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56D9A"/>
    <w:multiLevelType w:val="hybridMultilevel"/>
    <w:tmpl w:val="19F054DC"/>
    <w:lvl w:ilvl="0" w:tplc="0BD68C0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83BC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A99B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6A4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002B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8F73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869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A708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C0E47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71EDF"/>
    <w:multiLevelType w:val="hybridMultilevel"/>
    <w:tmpl w:val="1178A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E0736"/>
    <w:multiLevelType w:val="hybridMultilevel"/>
    <w:tmpl w:val="CB5E6E34"/>
    <w:lvl w:ilvl="0" w:tplc="46D6EE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AF3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279D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8E1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3A7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CAD53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66CC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4631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9656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54180"/>
    <w:multiLevelType w:val="hybridMultilevel"/>
    <w:tmpl w:val="FA36ADDE"/>
    <w:lvl w:ilvl="0" w:tplc="B5088ED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9611F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A283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5A1A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26A5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2514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818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EB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C2A7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B7BC2"/>
    <w:multiLevelType w:val="hybridMultilevel"/>
    <w:tmpl w:val="28BE8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80F6D"/>
    <w:multiLevelType w:val="hybridMultilevel"/>
    <w:tmpl w:val="D0C80058"/>
    <w:lvl w:ilvl="0" w:tplc="AB6CFCE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10784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5669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EA4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85B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25B8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4EB5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824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CFEF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6080"/>
    <w:multiLevelType w:val="hybridMultilevel"/>
    <w:tmpl w:val="914EFD02"/>
    <w:lvl w:ilvl="0" w:tplc="045C77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4E3AD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A292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2DD7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A216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D4574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0EE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926D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962E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47054"/>
    <w:multiLevelType w:val="hybridMultilevel"/>
    <w:tmpl w:val="4142F35C"/>
    <w:lvl w:ilvl="0" w:tplc="9634BB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0EF7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DC8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EFC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00CC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E1C0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4B0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78ECB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7EC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C5"/>
    <w:rsid w:val="001150C5"/>
    <w:rsid w:val="001F1A9C"/>
    <w:rsid w:val="00B53B6D"/>
    <w:rsid w:val="00B8076A"/>
    <w:rsid w:val="00DB70C1"/>
    <w:rsid w:val="00E371F4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7A53"/>
  <w15:chartTrackingRefBased/>
  <w15:docId w15:val="{5C349F9A-F7B5-4BEB-84C9-7887E5FC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5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1A9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53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8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77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4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3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3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0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venables</dc:creator>
  <cp:keywords/>
  <dc:description/>
  <cp:lastModifiedBy>barrington venables</cp:lastModifiedBy>
  <cp:revision>2</cp:revision>
  <dcterms:created xsi:type="dcterms:W3CDTF">2019-11-07T22:09:00Z</dcterms:created>
  <dcterms:modified xsi:type="dcterms:W3CDTF">2019-11-07T22:53:00Z</dcterms:modified>
</cp:coreProperties>
</file>