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7680" w:type="dxa"/>
        <w:tblLook w:val="04A0" w:firstRow="1" w:lastRow="0" w:firstColumn="1" w:lastColumn="0" w:noHBand="0" w:noVBand="1"/>
      </w:tblPr>
      <w:tblGrid>
        <w:gridCol w:w="1972"/>
        <w:gridCol w:w="3428"/>
        <w:gridCol w:w="2280"/>
      </w:tblGrid>
      <w:tr w:rsidRPr="00917E96" w:rsidR="00917E96" w:rsidTr="0A58133A" w14:paraId="333226E0" w14:textId="77777777">
        <w:trPr>
          <w:trHeight w:val="288"/>
        </w:trPr>
        <w:tc>
          <w:tcPr>
            <w:tcW w:w="7680" w:type="dxa"/>
            <w:gridSpan w:val="3"/>
            <w:tcBorders>
              <w:top w:val="single" w:color="auto" w:sz="8" w:space="0"/>
              <w:left w:val="single" w:color="auto" w:sz="8" w:space="0"/>
              <w:bottom w:val="single" w:color="auto" w:sz="4" w:space="0"/>
              <w:right w:val="single" w:color="000000" w:themeColor="text1" w:sz="8" w:space="0"/>
            </w:tcBorders>
            <w:shd w:val="clear" w:color="auto" w:fill="auto"/>
            <w:noWrap/>
            <w:tcMar/>
            <w:vAlign w:val="center"/>
            <w:hideMark/>
          </w:tcPr>
          <w:p w:rsidRPr="00917E96" w:rsidR="00917E96" w:rsidP="00917E96" w:rsidRDefault="00917E96" w14:paraId="1898A657" w14:textId="77777777">
            <w:pPr>
              <w:spacing w:after="0" w:line="240" w:lineRule="auto"/>
              <w:rPr>
                <w:rFonts w:ascii="Calibri" w:hAnsi="Calibri" w:eastAsia="Times New Roman" w:cs="Calibri"/>
                <w:b/>
                <w:bCs/>
                <w:color w:val="000000"/>
                <w:lang w:eastAsia="en-CA"/>
              </w:rPr>
            </w:pPr>
            <w:r w:rsidRPr="00917E96">
              <w:rPr>
                <w:rFonts w:ascii="Calibri" w:hAnsi="Calibri" w:eastAsia="Times New Roman" w:cs="Calibri"/>
                <w:b/>
                <w:bCs/>
                <w:color w:val="000000"/>
                <w:lang w:eastAsia="en-CA"/>
              </w:rPr>
              <w:t>Project Name: Online Insurance Quotation</w:t>
            </w:r>
          </w:p>
        </w:tc>
      </w:tr>
      <w:tr w:rsidRPr="00917E96" w:rsidR="00917E96" w:rsidTr="0A58133A" w14:paraId="711FFE27" w14:textId="77777777">
        <w:trPr>
          <w:trHeight w:val="288"/>
        </w:trPr>
        <w:tc>
          <w:tcPr>
            <w:tcW w:w="7680" w:type="dxa"/>
            <w:gridSpan w:val="3"/>
            <w:tcBorders>
              <w:top w:val="single" w:color="auto" w:sz="4" w:space="0"/>
              <w:left w:val="single" w:color="auto" w:sz="8" w:space="0"/>
              <w:bottom w:val="single" w:color="auto" w:sz="4" w:space="0"/>
              <w:right w:val="single" w:color="000000" w:themeColor="text1" w:sz="8" w:space="0"/>
            </w:tcBorders>
            <w:shd w:val="clear" w:color="auto" w:fill="auto"/>
            <w:tcMar/>
            <w:vAlign w:val="center"/>
            <w:hideMark/>
          </w:tcPr>
          <w:p w:rsidRPr="00917E96" w:rsidR="00917E96" w:rsidP="00917E96" w:rsidRDefault="00917E96" w14:paraId="260A3856" w14:textId="66B6EEFF">
            <w:pPr>
              <w:spacing w:after="0" w:line="240" w:lineRule="auto"/>
              <w:rPr>
                <w:rFonts w:ascii="Calibri" w:hAnsi="Calibri" w:eastAsia="Times New Roman" w:cs="Calibri"/>
                <w:color w:val="000000"/>
                <w:lang w:eastAsia="en-CA"/>
              </w:rPr>
            </w:pPr>
            <w:r w:rsidRPr="00917E96">
              <w:rPr>
                <w:rFonts w:ascii="Calibri" w:hAnsi="Calibri" w:eastAsia="Times New Roman" w:cs="Calibri"/>
                <w:b/>
                <w:bCs/>
                <w:color w:val="000000"/>
                <w:u w:val="single"/>
                <w:lang w:eastAsia="en-CA"/>
              </w:rPr>
              <w:t>Vision</w:t>
            </w:r>
            <w:r w:rsidRPr="00917E96">
              <w:rPr>
                <w:rFonts w:ascii="Calibri" w:hAnsi="Calibri" w:eastAsia="Times New Roman" w:cs="Calibri"/>
                <w:color w:val="000000"/>
                <w:lang w:eastAsia="en-CA"/>
              </w:rPr>
              <w:t xml:space="preserve">:  Help increase insurance agent productivity by creating a system to acquire potential client data before final assessment </w:t>
            </w:r>
            <w:bookmarkStart w:name="_GoBack" w:id="0"/>
            <w:bookmarkEnd w:id="0"/>
            <w:r w:rsidRPr="00917E96">
              <w:rPr>
                <w:rFonts w:ascii="Calibri" w:hAnsi="Calibri" w:eastAsia="Times New Roman" w:cs="Calibri"/>
                <w:color w:val="000000"/>
                <w:lang w:eastAsia="en-CA"/>
              </w:rPr>
              <w:t>of given insurance.</w:t>
            </w:r>
          </w:p>
        </w:tc>
      </w:tr>
      <w:tr w:rsidRPr="00917E96" w:rsidR="00917E96" w:rsidTr="0A58133A" w14:paraId="2B1608D2" w14:textId="77777777">
        <w:trPr>
          <w:trHeight w:val="288"/>
        </w:trPr>
        <w:tc>
          <w:tcPr>
            <w:tcW w:w="7680" w:type="dxa"/>
            <w:gridSpan w:val="3"/>
            <w:tcBorders>
              <w:top w:val="single" w:color="auto" w:sz="4" w:space="0"/>
              <w:left w:val="single" w:color="auto" w:sz="8" w:space="0"/>
              <w:bottom w:val="single" w:color="auto" w:sz="4" w:space="0"/>
              <w:right w:val="single" w:color="000000" w:themeColor="text1" w:sz="8" w:space="0"/>
            </w:tcBorders>
            <w:shd w:val="clear" w:color="auto" w:fill="auto"/>
            <w:tcMar/>
            <w:vAlign w:val="center"/>
            <w:hideMark/>
          </w:tcPr>
          <w:p w:rsidRPr="00917E96" w:rsidR="00917E96" w:rsidP="00917E96" w:rsidRDefault="00917E96" w14:paraId="7365FFDF" w14:textId="77777777">
            <w:pPr>
              <w:spacing w:after="0" w:line="240" w:lineRule="auto"/>
              <w:rPr>
                <w:rFonts w:ascii="Calibri" w:hAnsi="Calibri" w:eastAsia="Times New Roman" w:cs="Calibri"/>
                <w:color w:val="000000"/>
                <w:lang w:eastAsia="en-CA"/>
              </w:rPr>
            </w:pPr>
            <w:r w:rsidRPr="00917E96">
              <w:rPr>
                <w:rFonts w:ascii="Calibri" w:hAnsi="Calibri" w:eastAsia="Times New Roman" w:cs="Calibri"/>
                <w:b/>
                <w:bCs/>
                <w:color w:val="000000"/>
                <w:u w:val="single"/>
                <w:lang w:eastAsia="en-CA"/>
              </w:rPr>
              <w:t>Mission</w:t>
            </w:r>
            <w:r w:rsidRPr="00917E96">
              <w:rPr>
                <w:rFonts w:ascii="Calibri" w:hAnsi="Calibri" w:eastAsia="Times New Roman" w:cs="Calibri"/>
                <w:color w:val="000000"/>
                <w:lang w:eastAsia="en-CA"/>
              </w:rPr>
              <w:t>: Help our insurance system calculate insurance quotes online with rough customer data, in order to provide customers with estimates before speaking with an agent.</w:t>
            </w:r>
          </w:p>
        </w:tc>
      </w:tr>
      <w:tr w:rsidRPr="00917E96" w:rsidR="00917E96" w:rsidTr="0A58133A" w14:paraId="1CE268CE" w14:textId="77777777">
        <w:trPr>
          <w:trHeight w:val="288"/>
        </w:trPr>
        <w:tc>
          <w:tcPr>
            <w:tcW w:w="7680" w:type="dxa"/>
            <w:gridSpan w:val="3"/>
            <w:tcBorders>
              <w:top w:val="single" w:color="auto" w:sz="4" w:space="0"/>
              <w:left w:val="single" w:color="auto" w:sz="8" w:space="0"/>
              <w:bottom w:val="single" w:color="auto" w:sz="4" w:space="0"/>
              <w:right w:val="single" w:color="000000" w:themeColor="text1" w:sz="8" w:space="0"/>
            </w:tcBorders>
            <w:shd w:val="clear" w:color="auto" w:fill="auto"/>
            <w:tcMar/>
            <w:vAlign w:val="center"/>
            <w:hideMark/>
          </w:tcPr>
          <w:p w:rsidRPr="00917E96" w:rsidR="00917E96" w:rsidP="00917E96" w:rsidRDefault="59496F6A" w14:paraId="075D2F0B" w14:textId="379DA2AC">
            <w:pPr>
              <w:spacing w:after="0" w:line="240" w:lineRule="auto"/>
              <w:rPr>
                <w:rFonts w:ascii="Calibri" w:hAnsi="Calibri" w:eastAsia="Times New Roman" w:cs="Calibri"/>
                <w:color w:val="000000"/>
                <w:lang w:eastAsia="en-CA"/>
              </w:rPr>
            </w:pPr>
            <w:r w:rsidRPr="59496F6A">
              <w:rPr>
                <w:rFonts w:ascii="Calibri" w:hAnsi="Calibri" w:eastAsia="Times New Roman" w:cs="Calibri"/>
                <w:b/>
                <w:bCs/>
                <w:color w:val="000000" w:themeColor="text1"/>
                <w:u w:val="single"/>
                <w:lang w:eastAsia="en-CA"/>
              </w:rPr>
              <w:t>Success Criteria</w:t>
            </w:r>
            <w:r w:rsidRPr="59496F6A">
              <w:rPr>
                <w:rFonts w:ascii="Calibri" w:hAnsi="Calibri" w:eastAsia="Times New Roman" w:cs="Calibri"/>
                <w:color w:val="000000" w:themeColor="text1"/>
                <w:lang w:eastAsia="en-CA"/>
              </w:rPr>
              <w:t>:                                                                                                                                     1) Implement database by March 20th, 2020                                                                     2) Increase Agent productivity by allowing customers to acquire rough quotations through our online system.                                                                                                    3) Increase productivity for the signing of new customers within 3 months</w:t>
            </w:r>
          </w:p>
        </w:tc>
      </w:tr>
      <w:tr w:rsidRPr="00917E96" w:rsidR="00917E96" w:rsidTr="0A58133A" w14:paraId="5D7DC83C" w14:textId="77777777">
        <w:trPr>
          <w:trHeight w:val="288"/>
        </w:trPr>
        <w:tc>
          <w:tcPr>
            <w:tcW w:w="7680" w:type="dxa"/>
            <w:gridSpan w:val="3"/>
            <w:tcBorders>
              <w:top w:val="single" w:color="auto" w:sz="4" w:space="0"/>
              <w:left w:val="single" w:color="auto" w:sz="8" w:space="0"/>
              <w:bottom w:val="single" w:color="auto" w:sz="4" w:space="0"/>
              <w:right w:val="single" w:color="000000" w:themeColor="text1" w:sz="8" w:space="0"/>
            </w:tcBorders>
            <w:shd w:val="clear" w:color="auto" w:fill="auto"/>
            <w:noWrap/>
            <w:tcMar/>
            <w:vAlign w:val="center"/>
            <w:hideMark/>
          </w:tcPr>
          <w:p w:rsidRPr="00917E96" w:rsidR="00917E96" w:rsidP="00917E96" w:rsidRDefault="00917E96" w14:paraId="34DB55F8" w14:textId="77777777">
            <w:pPr>
              <w:spacing w:after="0" w:line="240" w:lineRule="auto"/>
              <w:rPr>
                <w:rFonts w:ascii="Calibri" w:hAnsi="Calibri" w:eastAsia="Times New Roman" w:cs="Calibri"/>
                <w:b/>
                <w:bCs/>
                <w:color w:val="000000"/>
                <w:lang w:eastAsia="en-CA"/>
              </w:rPr>
            </w:pPr>
            <w:r w:rsidRPr="00917E96">
              <w:rPr>
                <w:rFonts w:ascii="Calibri" w:hAnsi="Calibri" w:eastAsia="Times New Roman" w:cs="Calibri"/>
                <w:b/>
                <w:bCs/>
                <w:color w:val="000000"/>
                <w:lang w:eastAsia="en-CA"/>
              </w:rPr>
              <w:t>Project Team</w:t>
            </w:r>
          </w:p>
        </w:tc>
      </w:tr>
      <w:tr w:rsidRPr="00917E96" w:rsidR="00917E96" w:rsidTr="0A58133A" w14:paraId="2DF6287F" w14:textId="77777777">
        <w:trPr>
          <w:trHeight w:val="288"/>
        </w:trPr>
        <w:tc>
          <w:tcPr>
            <w:tcW w:w="1972" w:type="dxa"/>
            <w:tcBorders>
              <w:top w:val="single" w:color="auto" w:sz="4" w:space="0"/>
              <w:left w:val="single" w:color="auto" w:sz="8" w:space="0"/>
              <w:bottom w:val="single" w:color="auto" w:sz="4" w:space="0"/>
              <w:right w:val="single" w:color="auto" w:sz="4" w:space="0"/>
            </w:tcBorders>
            <w:shd w:val="clear" w:color="auto" w:fill="auto"/>
            <w:noWrap/>
            <w:tcMar/>
            <w:vAlign w:val="center"/>
            <w:hideMark/>
          </w:tcPr>
          <w:p w:rsidRPr="00917E96" w:rsidR="00917E96" w:rsidP="00917E96" w:rsidRDefault="00917E96" w14:paraId="3D778807" w14:textId="77777777">
            <w:pPr>
              <w:spacing w:after="0" w:line="240" w:lineRule="auto"/>
              <w:rPr>
                <w:rFonts w:ascii="Calibri" w:hAnsi="Calibri" w:eastAsia="Times New Roman" w:cs="Calibri"/>
                <w:color w:val="000000"/>
                <w:lang w:eastAsia="en-CA"/>
              </w:rPr>
            </w:pPr>
            <w:r w:rsidRPr="00917E96">
              <w:rPr>
                <w:rFonts w:ascii="Calibri" w:hAnsi="Calibri" w:eastAsia="Times New Roman" w:cs="Calibri"/>
                <w:color w:val="000000"/>
                <w:lang w:eastAsia="en-CA"/>
              </w:rPr>
              <w:t>Name</w:t>
            </w:r>
          </w:p>
        </w:tc>
        <w:tc>
          <w:tcPr>
            <w:tcW w:w="3428" w:type="dxa"/>
            <w:tcBorders>
              <w:top w:val="single" w:color="auto" w:sz="4" w:space="0"/>
              <w:left w:val="nil"/>
              <w:bottom w:val="single" w:color="auto" w:sz="4" w:space="0"/>
              <w:right w:val="single" w:color="auto" w:sz="4" w:space="0"/>
            </w:tcBorders>
            <w:shd w:val="clear" w:color="auto" w:fill="auto"/>
            <w:noWrap/>
            <w:tcMar/>
            <w:vAlign w:val="center"/>
            <w:hideMark/>
          </w:tcPr>
          <w:p w:rsidRPr="00917E96" w:rsidR="00917E96" w:rsidP="00917E96" w:rsidRDefault="00917E96" w14:paraId="2DAA5367" w14:textId="77777777">
            <w:pPr>
              <w:spacing w:after="0" w:line="240" w:lineRule="auto"/>
              <w:rPr>
                <w:rFonts w:ascii="Calibri" w:hAnsi="Calibri" w:eastAsia="Times New Roman" w:cs="Calibri"/>
                <w:color w:val="000000"/>
                <w:lang w:eastAsia="en-CA"/>
              </w:rPr>
            </w:pPr>
            <w:r w:rsidRPr="00917E96">
              <w:rPr>
                <w:rFonts w:ascii="Calibri" w:hAnsi="Calibri" w:eastAsia="Times New Roman" w:cs="Calibri"/>
                <w:color w:val="000000"/>
                <w:lang w:eastAsia="en-CA"/>
              </w:rPr>
              <w:t>Role</w:t>
            </w:r>
          </w:p>
        </w:tc>
        <w:tc>
          <w:tcPr>
            <w:tcW w:w="2280" w:type="dxa"/>
            <w:tcBorders>
              <w:top w:val="single" w:color="auto" w:sz="4" w:space="0"/>
              <w:left w:val="nil"/>
              <w:bottom w:val="single" w:color="auto" w:sz="4" w:space="0"/>
              <w:right w:val="single" w:color="000000" w:themeColor="text1" w:sz="8" w:space="0"/>
            </w:tcBorders>
            <w:shd w:val="clear" w:color="auto" w:fill="auto"/>
            <w:noWrap/>
            <w:tcMar/>
            <w:vAlign w:val="center"/>
            <w:hideMark/>
          </w:tcPr>
          <w:p w:rsidRPr="00917E96" w:rsidR="00917E96" w:rsidP="00917E96" w:rsidRDefault="00917E96" w14:paraId="7A4E6E9B" w14:textId="77777777">
            <w:pPr>
              <w:spacing w:after="0" w:line="240" w:lineRule="auto"/>
              <w:rPr>
                <w:rFonts w:ascii="Calibri" w:hAnsi="Calibri" w:eastAsia="Times New Roman" w:cs="Calibri"/>
                <w:color w:val="000000"/>
                <w:lang w:eastAsia="en-CA"/>
              </w:rPr>
            </w:pPr>
            <w:r w:rsidRPr="00917E96">
              <w:rPr>
                <w:rFonts w:ascii="Calibri" w:hAnsi="Calibri" w:eastAsia="Times New Roman" w:cs="Calibri"/>
                <w:color w:val="000000"/>
                <w:lang w:eastAsia="en-CA"/>
              </w:rPr>
              <w:t>Phone</w:t>
            </w:r>
          </w:p>
        </w:tc>
      </w:tr>
      <w:tr w:rsidRPr="00917E96" w:rsidR="00917E96" w:rsidTr="0A58133A" w14:paraId="087C9A2B" w14:textId="77777777">
        <w:trPr>
          <w:trHeight w:val="288"/>
        </w:trPr>
        <w:tc>
          <w:tcPr>
            <w:tcW w:w="1972" w:type="dxa"/>
            <w:tcBorders>
              <w:top w:val="single" w:color="auto" w:sz="4" w:space="0"/>
              <w:left w:val="single" w:color="auto" w:sz="8" w:space="0"/>
              <w:bottom w:val="single" w:color="auto" w:sz="4" w:space="0"/>
              <w:right w:val="single" w:color="auto" w:sz="4" w:space="0"/>
            </w:tcBorders>
            <w:shd w:val="clear" w:color="auto" w:fill="auto"/>
            <w:noWrap/>
            <w:tcMar/>
            <w:vAlign w:val="center"/>
            <w:hideMark/>
          </w:tcPr>
          <w:p w:rsidRPr="00917E96" w:rsidR="00917E96" w:rsidP="00917E96" w:rsidRDefault="00917E96" w14:paraId="577C5119" w14:textId="77777777">
            <w:pPr>
              <w:spacing w:after="0" w:line="240" w:lineRule="auto"/>
              <w:rPr>
                <w:rFonts w:ascii="Calibri" w:hAnsi="Calibri" w:eastAsia="Times New Roman" w:cs="Calibri"/>
                <w:color w:val="000000"/>
                <w:lang w:eastAsia="en-CA"/>
              </w:rPr>
            </w:pPr>
            <w:r w:rsidRPr="00917E96">
              <w:rPr>
                <w:rFonts w:ascii="Calibri" w:hAnsi="Calibri" w:eastAsia="Times New Roman" w:cs="Calibri"/>
                <w:color w:val="000000"/>
                <w:lang w:eastAsia="en-CA"/>
              </w:rPr>
              <w:t>E. Entecott</w:t>
            </w:r>
          </w:p>
        </w:tc>
        <w:tc>
          <w:tcPr>
            <w:tcW w:w="3428" w:type="dxa"/>
            <w:tcBorders>
              <w:top w:val="single" w:color="auto" w:sz="4" w:space="0"/>
              <w:left w:val="nil"/>
              <w:bottom w:val="single" w:color="auto" w:sz="4" w:space="0"/>
              <w:right w:val="single" w:color="auto" w:sz="4" w:space="0"/>
            </w:tcBorders>
            <w:shd w:val="clear" w:color="auto" w:fill="auto"/>
            <w:noWrap/>
            <w:tcMar/>
            <w:vAlign w:val="center"/>
            <w:hideMark/>
          </w:tcPr>
          <w:p w:rsidRPr="00917E96" w:rsidR="00917E96" w:rsidP="00917E96" w:rsidRDefault="7398B327" w14:paraId="5740186D" w14:textId="7F6AC00D">
            <w:pPr>
              <w:spacing w:after="0" w:line="240" w:lineRule="auto"/>
              <w:rPr>
                <w:rFonts w:ascii="Calibri" w:hAnsi="Calibri" w:eastAsia="Times New Roman" w:cs="Calibri"/>
                <w:color w:val="000000"/>
                <w:lang w:eastAsia="en-CA"/>
              </w:rPr>
            </w:pPr>
            <w:r w:rsidRPr="7398B327">
              <w:rPr>
                <w:rFonts w:ascii="Calibri" w:hAnsi="Calibri" w:eastAsia="Times New Roman" w:cs="Calibri"/>
                <w:color w:val="000000" w:themeColor="text1"/>
                <w:lang w:eastAsia="en-CA"/>
              </w:rPr>
              <w:t>Software Support</w:t>
            </w:r>
          </w:p>
        </w:tc>
        <w:tc>
          <w:tcPr>
            <w:tcW w:w="2280" w:type="dxa"/>
            <w:tcBorders>
              <w:top w:val="single" w:color="auto" w:sz="4" w:space="0"/>
              <w:left w:val="nil"/>
              <w:bottom w:val="single" w:color="auto" w:sz="4" w:space="0"/>
              <w:right w:val="single" w:color="000000" w:themeColor="text1" w:sz="8" w:space="0"/>
            </w:tcBorders>
            <w:shd w:val="clear" w:color="auto" w:fill="auto"/>
            <w:noWrap/>
            <w:tcMar/>
            <w:vAlign w:val="center"/>
            <w:hideMark/>
          </w:tcPr>
          <w:p w:rsidRPr="00917E96" w:rsidR="00917E96" w:rsidP="00917E96" w:rsidRDefault="00917E96" w14:paraId="50F60076" w14:textId="77777777">
            <w:pPr>
              <w:spacing w:after="0" w:line="240" w:lineRule="auto"/>
              <w:rPr>
                <w:rFonts w:ascii="Calibri" w:hAnsi="Calibri" w:eastAsia="Times New Roman" w:cs="Calibri"/>
                <w:color w:val="000000"/>
                <w:lang w:eastAsia="en-CA"/>
              </w:rPr>
            </w:pPr>
            <w:r w:rsidRPr="00917E96">
              <w:rPr>
                <w:rFonts w:ascii="Calibri" w:hAnsi="Calibri" w:eastAsia="Times New Roman" w:cs="Calibri"/>
                <w:color w:val="000000"/>
                <w:lang w:eastAsia="en-CA"/>
              </w:rPr>
              <w:t>(416) 895-8869</w:t>
            </w:r>
          </w:p>
        </w:tc>
      </w:tr>
      <w:tr w:rsidRPr="00917E96" w:rsidR="00917E96" w:rsidTr="0A58133A" w14:paraId="1A84C272" w14:textId="77777777">
        <w:trPr>
          <w:trHeight w:val="288"/>
        </w:trPr>
        <w:tc>
          <w:tcPr>
            <w:tcW w:w="1972" w:type="dxa"/>
            <w:tcBorders>
              <w:top w:val="single" w:color="auto" w:sz="4" w:space="0"/>
              <w:left w:val="single" w:color="auto" w:sz="8" w:space="0"/>
              <w:bottom w:val="single" w:color="auto" w:sz="4" w:space="0"/>
              <w:right w:val="single" w:color="auto" w:sz="4" w:space="0"/>
            </w:tcBorders>
            <w:shd w:val="clear" w:color="auto" w:fill="auto"/>
            <w:noWrap/>
            <w:tcMar/>
            <w:vAlign w:val="center"/>
            <w:hideMark/>
          </w:tcPr>
          <w:p w:rsidRPr="00917E96" w:rsidR="00917E96" w:rsidP="00917E96" w:rsidRDefault="00917E96" w14:paraId="2F331B4B" w14:textId="77777777">
            <w:pPr>
              <w:spacing w:after="0" w:line="240" w:lineRule="auto"/>
              <w:rPr>
                <w:rFonts w:ascii="Calibri" w:hAnsi="Calibri" w:eastAsia="Times New Roman" w:cs="Calibri"/>
                <w:color w:val="000000"/>
                <w:lang w:eastAsia="en-CA"/>
              </w:rPr>
            </w:pPr>
            <w:r w:rsidRPr="00917E96">
              <w:rPr>
                <w:rFonts w:ascii="Calibri" w:hAnsi="Calibri" w:eastAsia="Times New Roman" w:cs="Calibri"/>
                <w:color w:val="000000"/>
                <w:lang w:eastAsia="en-CA"/>
              </w:rPr>
              <w:t>S. H. Kang</w:t>
            </w:r>
          </w:p>
        </w:tc>
        <w:tc>
          <w:tcPr>
            <w:tcW w:w="3428" w:type="dxa"/>
            <w:tcBorders>
              <w:top w:val="single" w:color="auto" w:sz="4" w:space="0"/>
              <w:left w:val="nil"/>
              <w:bottom w:val="single" w:color="auto" w:sz="4" w:space="0"/>
              <w:right w:val="single" w:color="auto" w:sz="4" w:space="0"/>
            </w:tcBorders>
            <w:shd w:val="clear" w:color="auto" w:fill="auto"/>
            <w:noWrap/>
            <w:tcMar/>
            <w:vAlign w:val="center"/>
            <w:hideMark/>
          </w:tcPr>
          <w:p w:rsidRPr="00917E96" w:rsidR="00917E96" w:rsidP="00917E96" w:rsidRDefault="7398B327" w14:paraId="56AAE483" w14:textId="5C3BCF4D">
            <w:pPr>
              <w:spacing w:after="0" w:line="240" w:lineRule="auto"/>
              <w:rPr>
                <w:rFonts w:ascii="Calibri" w:hAnsi="Calibri" w:eastAsia="Times New Roman" w:cs="Calibri"/>
                <w:color w:val="000000"/>
                <w:lang w:eastAsia="en-CA"/>
              </w:rPr>
            </w:pPr>
            <w:r w:rsidRPr="7398B327">
              <w:rPr>
                <w:rFonts w:ascii="Calibri" w:hAnsi="Calibri" w:eastAsia="Times New Roman" w:cs="Calibri"/>
                <w:color w:val="000000" w:themeColor="text1"/>
                <w:lang w:eastAsia="en-CA"/>
              </w:rPr>
              <w:t>Process Improvment</w:t>
            </w:r>
          </w:p>
        </w:tc>
        <w:tc>
          <w:tcPr>
            <w:tcW w:w="2280" w:type="dxa"/>
            <w:tcBorders>
              <w:top w:val="single" w:color="auto" w:sz="4" w:space="0"/>
              <w:left w:val="nil"/>
              <w:bottom w:val="single" w:color="auto" w:sz="4" w:space="0"/>
              <w:right w:val="single" w:color="000000" w:themeColor="text1" w:sz="8" w:space="0"/>
            </w:tcBorders>
            <w:shd w:val="clear" w:color="auto" w:fill="auto"/>
            <w:noWrap/>
            <w:tcMar/>
            <w:vAlign w:val="center"/>
            <w:hideMark/>
          </w:tcPr>
          <w:p w:rsidRPr="00917E96" w:rsidR="00917E96" w:rsidP="00917E96" w:rsidRDefault="00917E96" w14:paraId="750D4E61" w14:textId="77777777">
            <w:pPr>
              <w:spacing w:after="0" w:line="240" w:lineRule="auto"/>
              <w:rPr>
                <w:rFonts w:ascii="Calibri" w:hAnsi="Calibri" w:eastAsia="Times New Roman" w:cs="Calibri"/>
                <w:color w:val="000000"/>
                <w:lang w:eastAsia="en-CA"/>
              </w:rPr>
            </w:pPr>
            <w:r w:rsidRPr="00917E96">
              <w:rPr>
                <w:rFonts w:ascii="Calibri" w:hAnsi="Calibri" w:eastAsia="Times New Roman" w:cs="Calibri"/>
                <w:color w:val="000000"/>
                <w:lang w:eastAsia="en-CA"/>
              </w:rPr>
              <w:t>(416) 865-6696</w:t>
            </w:r>
          </w:p>
        </w:tc>
      </w:tr>
      <w:tr w:rsidRPr="00917E96" w:rsidR="00917E96" w:rsidTr="0A58133A" w14:paraId="76355CF7" w14:textId="77777777">
        <w:trPr>
          <w:trHeight w:val="288"/>
        </w:trPr>
        <w:tc>
          <w:tcPr>
            <w:tcW w:w="1972" w:type="dxa"/>
            <w:tcBorders>
              <w:top w:val="single" w:color="auto" w:sz="4" w:space="0"/>
              <w:left w:val="single" w:color="auto" w:sz="8" w:space="0"/>
              <w:bottom w:val="single" w:color="auto" w:sz="4" w:space="0"/>
              <w:right w:val="single" w:color="auto" w:sz="4" w:space="0"/>
            </w:tcBorders>
            <w:shd w:val="clear" w:color="auto" w:fill="auto"/>
            <w:noWrap/>
            <w:tcMar/>
            <w:vAlign w:val="center"/>
            <w:hideMark/>
          </w:tcPr>
          <w:p w:rsidRPr="00917E96" w:rsidR="00917E96" w:rsidP="00917E96" w:rsidRDefault="00917E96" w14:paraId="722455C5" w14:textId="77777777">
            <w:pPr>
              <w:spacing w:after="0" w:line="240" w:lineRule="auto"/>
              <w:rPr>
                <w:rFonts w:ascii="Calibri" w:hAnsi="Calibri" w:eastAsia="Times New Roman" w:cs="Calibri"/>
                <w:color w:val="000000"/>
                <w:lang w:eastAsia="en-CA"/>
              </w:rPr>
            </w:pPr>
            <w:r w:rsidRPr="00917E96">
              <w:rPr>
                <w:rFonts w:ascii="Calibri" w:hAnsi="Calibri" w:eastAsia="Times New Roman" w:cs="Calibri"/>
                <w:color w:val="000000"/>
                <w:lang w:eastAsia="en-CA"/>
              </w:rPr>
              <w:t>D. Lee</w:t>
            </w:r>
          </w:p>
        </w:tc>
        <w:tc>
          <w:tcPr>
            <w:tcW w:w="3428" w:type="dxa"/>
            <w:tcBorders>
              <w:top w:val="single" w:color="auto" w:sz="4" w:space="0"/>
              <w:left w:val="nil"/>
              <w:bottom w:val="single" w:color="auto" w:sz="4" w:space="0"/>
              <w:right w:val="single" w:color="auto" w:sz="4" w:space="0"/>
            </w:tcBorders>
            <w:shd w:val="clear" w:color="auto" w:fill="auto"/>
            <w:noWrap/>
            <w:tcMar/>
            <w:vAlign w:val="center"/>
            <w:hideMark/>
          </w:tcPr>
          <w:p w:rsidRPr="00917E96" w:rsidR="00917E96" w:rsidP="7398B327" w:rsidRDefault="7398B327" w14:paraId="76FB55E8" w14:textId="1C5BDE7F">
            <w:pPr>
              <w:spacing w:after="0" w:line="240" w:lineRule="auto"/>
            </w:pPr>
            <w:r w:rsidRPr="7398B327">
              <w:rPr>
                <w:rFonts w:ascii="Calibri" w:hAnsi="Calibri" w:eastAsia="Times New Roman" w:cs="Calibri"/>
                <w:color w:val="000000" w:themeColor="text1"/>
                <w:lang w:eastAsia="en-CA"/>
              </w:rPr>
              <w:t>Executive Sponser</w:t>
            </w:r>
          </w:p>
        </w:tc>
        <w:tc>
          <w:tcPr>
            <w:tcW w:w="2280" w:type="dxa"/>
            <w:tcBorders>
              <w:top w:val="single" w:color="auto" w:sz="4" w:space="0"/>
              <w:left w:val="nil"/>
              <w:bottom w:val="single" w:color="auto" w:sz="4" w:space="0"/>
              <w:right w:val="single" w:color="000000" w:themeColor="text1" w:sz="8" w:space="0"/>
            </w:tcBorders>
            <w:shd w:val="clear" w:color="auto" w:fill="auto"/>
            <w:noWrap/>
            <w:tcMar/>
            <w:vAlign w:val="center"/>
            <w:hideMark/>
          </w:tcPr>
          <w:p w:rsidRPr="00917E96" w:rsidR="00917E96" w:rsidP="00917E96" w:rsidRDefault="00917E96" w14:paraId="231BA27D" w14:textId="77777777">
            <w:pPr>
              <w:spacing w:after="0" w:line="240" w:lineRule="auto"/>
              <w:rPr>
                <w:rFonts w:ascii="Calibri" w:hAnsi="Calibri" w:eastAsia="Times New Roman" w:cs="Calibri"/>
                <w:color w:val="000000"/>
                <w:lang w:eastAsia="en-CA"/>
              </w:rPr>
            </w:pPr>
            <w:r w:rsidRPr="00917E96">
              <w:rPr>
                <w:rFonts w:ascii="Calibri" w:hAnsi="Calibri" w:eastAsia="Times New Roman" w:cs="Calibri"/>
                <w:color w:val="000000"/>
                <w:lang w:eastAsia="en-CA"/>
              </w:rPr>
              <w:t>(416) 287-5437</w:t>
            </w:r>
          </w:p>
        </w:tc>
      </w:tr>
      <w:tr w:rsidRPr="00917E96" w:rsidR="00917E96" w:rsidTr="0A58133A" w14:paraId="34F94F91" w14:textId="77777777">
        <w:trPr>
          <w:trHeight w:val="288"/>
        </w:trPr>
        <w:tc>
          <w:tcPr>
            <w:tcW w:w="1972" w:type="dxa"/>
            <w:tcBorders>
              <w:top w:val="single" w:color="auto" w:sz="4" w:space="0"/>
              <w:left w:val="single" w:color="auto" w:sz="8" w:space="0"/>
              <w:bottom w:val="single" w:color="auto" w:sz="4" w:space="0"/>
              <w:right w:val="single" w:color="auto" w:sz="4" w:space="0"/>
            </w:tcBorders>
            <w:shd w:val="clear" w:color="auto" w:fill="auto"/>
            <w:noWrap/>
            <w:tcMar/>
            <w:vAlign w:val="center"/>
            <w:hideMark/>
          </w:tcPr>
          <w:p w:rsidRPr="00917E96" w:rsidR="00917E96" w:rsidP="00917E96" w:rsidRDefault="00917E96" w14:paraId="783C5B79" w14:textId="77777777">
            <w:pPr>
              <w:spacing w:after="0" w:line="240" w:lineRule="auto"/>
              <w:rPr>
                <w:rFonts w:ascii="Calibri" w:hAnsi="Calibri" w:eastAsia="Times New Roman" w:cs="Calibri"/>
                <w:color w:val="000000"/>
                <w:lang w:eastAsia="en-CA"/>
              </w:rPr>
            </w:pPr>
            <w:r w:rsidRPr="00917E96">
              <w:rPr>
                <w:rFonts w:ascii="Calibri" w:hAnsi="Calibri" w:eastAsia="Times New Roman" w:cs="Calibri"/>
                <w:color w:val="000000"/>
                <w:lang w:eastAsia="en-CA"/>
              </w:rPr>
              <w:t>A. Pagliarussi</w:t>
            </w:r>
          </w:p>
        </w:tc>
        <w:tc>
          <w:tcPr>
            <w:tcW w:w="3428" w:type="dxa"/>
            <w:tcBorders>
              <w:top w:val="single" w:color="auto" w:sz="4" w:space="0"/>
              <w:left w:val="nil"/>
              <w:bottom w:val="single" w:color="auto" w:sz="4" w:space="0"/>
              <w:right w:val="single" w:color="auto" w:sz="4" w:space="0"/>
            </w:tcBorders>
            <w:shd w:val="clear" w:color="auto" w:fill="auto"/>
            <w:noWrap/>
            <w:tcMar/>
            <w:vAlign w:val="center"/>
            <w:hideMark/>
          </w:tcPr>
          <w:p w:rsidRPr="00917E96" w:rsidR="00917E96" w:rsidP="7398B327" w:rsidRDefault="7398B327" w14:paraId="3E8E38F4" w14:textId="48798FED">
            <w:pPr>
              <w:spacing w:after="0" w:line="240" w:lineRule="auto"/>
            </w:pPr>
            <w:r w:rsidRPr="7398B327">
              <w:rPr>
                <w:rFonts w:ascii="Calibri" w:hAnsi="Calibri" w:eastAsia="Times New Roman" w:cs="Calibri"/>
                <w:color w:val="000000" w:themeColor="text1"/>
                <w:lang w:eastAsia="en-CA"/>
              </w:rPr>
              <w:t>Technology Support</w:t>
            </w:r>
          </w:p>
        </w:tc>
        <w:tc>
          <w:tcPr>
            <w:tcW w:w="2280" w:type="dxa"/>
            <w:tcBorders>
              <w:top w:val="single" w:color="auto" w:sz="4" w:space="0"/>
              <w:left w:val="nil"/>
              <w:bottom w:val="single" w:color="auto" w:sz="4" w:space="0"/>
              <w:right w:val="single" w:color="000000" w:themeColor="text1" w:sz="8" w:space="0"/>
            </w:tcBorders>
            <w:shd w:val="clear" w:color="auto" w:fill="auto"/>
            <w:noWrap/>
            <w:tcMar/>
            <w:vAlign w:val="center"/>
            <w:hideMark/>
          </w:tcPr>
          <w:p w:rsidRPr="00917E96" w:rsidR="00917E96" w:rsidP="00917E96" w:rsidRDefault="00917E96" w14:paraId="712BB630" w14:textId="77777777">
            <w:pPr>
              <w:spacing w:after="0" w:line="240" w:lineRule="auto"/>
              <w:rPr>
                <w:rFonts w:ascii="Calibri" w:hAnsi="Calibri" w:eastAsia="Times New Roman" w:cs="Calibri"/>
                <w:color w:val="000000"/>
                <w:lang w:eastAsia="en-CA"/>
              </w:rPr>
            </w:pPr>
            <w:r w:rsidRPr="00917E96">
              <w:rPr>
                <w:rFonts w:ascii="Calibri" w:hAnsi="Calibri" w:eastAsia="Times New Roman" w:cs="Calibri"/>
                <w:color w:val="000000"/>
                <w:lang w:eastAsia="en-CA"/>
              </w:rPr>
              <w:t>(416) 272-9455</w:t>
            </w:r>
          </w:p>
        </w:tc>
      </w:tr>
      <w:tr w:rsidRPr="00917E96" w:rsidR="00917E96" w:rsidTr="0A58133A" w14:paraId="556118A0" w14:textId="77777777">
        <w:trPr>
          <w:trHeight w:val="288"/>
        </w:trPr>
        <w:tc>
          <w:tcPr>
            <w:tcW w:w="1972" w:type="dxa"/>
            <w:tcBorders>
              <w:top w:val="single" w:color="auto" w:sz="4" w:space="0"/>
              <w:left w:val="single" w:color="auto" w:sz="8" w:space="0"/>
              <w:bottom w:val="single" w:color="auto" w:sz="4" w:space="0"/>
              <w:right w:val="single" w:color="auto" w:sz="4" w:space="0"/>
            </w:tcBorders>
            <w:shd w:val="clear" w:color="auto" w:fill="auto"/>
            <w:noWrap/>
            <w:tcMar/>
            <w:vAlign w:val="center"/>
            <w:hideMark/>
          </w:tcPr>
          <w:p w:rsidRPr="00917E96" w:rsidR="00917E96" w:rsidP="00917E96" w:rsidRDefault="00917E96" w14:paraId="5B6E3887" w14:textId="77777777">
            <w:pPr>
              <w:spacing w:after="0" w:line="240" w:lineRule="auto"/>
              <w:rPr>
                <w:rFonts w:ascii="Calibri" w:hAnsi="Calibri" w:eastAsia="Times New Roman" w:cs="Calibri"/>
                <w:color w:val="000000"/>
                <w:lang w:eastAsia="en-CA"/>
              </w:rPr>
            </w:pPr>
            <w:r w:rsidRPr="00917E96">
              <w:rPr>
                <w:rFonts w:ascii="Calibri" w:hAnsi="Calibri" w:eastAsia="Times New Roman" w:cs="Calibri"/>
                <w:color w:val="000000"/>
                <w:lang w:eastAsia="en-CA"/>
              </w:rPr>
              <w:t>B. Venables</w:t>
            </w:r>
          </w:p>
        </w:tc>
        <w:tc>
          <w:tcPr>
            <w:tcW w:w="3428" w:type="dxa"/>
            <w:tcBorders>
              <w:top w:val="single" w:color="auto" w:sz="4" w:space="0"/>
              <w:left w:val="nil"/>
              <w:bottom w:val="single" w:color="auto" w:sz="4" w:space="0"/>
              <w:right w:val="single" w:color="auto" w:sz="4" w:space="0"/>
            </w:tcBorders>
            <w:shd w:val="clear" w:color="auto" w:fill="auto"/>
            <w:noWrap/>
            <w:tcMar/>
            <w:vAlign w:val="center"/>
            <w:hideMark/>
          </w:tcPr>
          <w:p w:rsidRPr="00917E96" w:rsidR="00917E96" w:rsidP="7398B327" w:rsidRDefault="7398B327" w14:paraId="2E7B7E7E" w14:textId="16EA2019">
            <w:pPr>
              <w:spacing w:after="0" w:line="240" w:lineRule="auto"/>
            </w:pPr>
            <w:r w:rsidRPr="7398B327">
              <w:rPr>
                <w:rFonts w:ascii="Calibri" w:hAnsi="Calibri" w:eastAsia="Times New Roman" w:cs="Calibri"/>
                <w:color w:val="000000" w:themeColor="text1"/>
                <w:lang w:eastAsia="en-CA"/>
              </w:rPr>
              <w:t>Project Manager</w:t>
            </w:r>
          </w:p>
        </w:tc>
        <w:tc>
          <w:tcPr>
            <w:tcW w:w="2280" w:type="dxa"/>
            <w:tcBorders>
              <w:top w:val="single" w:color="auto" w:sz="4" w:space="0"/>
              <w:left w:val="nil"/>
              <w:bottom w:val="single" w:color="auto" w:sz="4" w:space="0"/>
              <w:right w:val="single" w:color="000000" w:themeColor="text1" w:sz="8" w:space="0"/>
            </w:tcBorders>
            <w:shd w:val="clear" w:color="auto" w:fill="auto"/>
            <w:noWrap/>
            <w:tcMar/>
            <w:vAlign w:val="center"/>
            <w:hideMark/>
          </w:tcPr>
          <w:p w:rsidRPr="00917E96" w:rsidR="00917E96" w:rsidP="00917E96" w:rsidRDefault="00917E96" w14:paraId="52B06D62" w14:textId="77777777">
            <w:pPr>
              <w:spacing w:after="0" w:line="240" w:lineRule="auto"/>
              <w:rPr>
                <w:rFonts w:ascii="Calibri" w:hAnsi="Calibri" w:eastAsia="Times New Roman" w:cs="Calibri"/>
                <w:color w:val="000000"/>
                <w:lang w:eastAsia="en-CA"/>
              </w:rPr>
            </w:pPr>
            <w:r w:rsidRPr="00917E96">
              <w:rPr>
                <w:rFonts w:ascii="Calibri" w:hAnsi="Calibri" w:eastAsia="Times New Roman" w:cs="Calibri"/>
                <w:color w:val="000000"/>
                <w:lang w:eastAsia="en-CA"/>
              </w:rPr>
              <w:t>(416) 447-7837</w:t>
            </w:r>
          </w:p>
        </w:tc>
      </w:tr>
      <w:tr w:rsidRPr="00917E96" w:rsidR="00917E96" w:rsidTr="0A58133A" w14:paraId="0ECCD4EC" w14:textId="77777777">
        <w:trPr>
          <w:trHeight w:val="288"/>
        </w:trPr>
        <w:tc>
          <w:tcPr>
            <w:tcW w:w="7680" w:type="dxa"/>
            <w:gridSpan w:val="3"/>
            <w:tcBorders>
              <w:top w:val="single" w:color="auto" w:sz="4" w:space="0"/>
              <w:left w:val="single" w:color="auto" w:sz="8" w:space="0"/>
              <w:bottom w:val="single" w:color="auto" w:sz="4" w:space="0"/>
              <w:right w:val="single" w:color="000000" w:themeColor="text1" w:sz="8" w:space="0"/>
            </w:tcBorders>
            <w:shd w:val="clear" w:color="auto" w:fill="auto"/>
            <w:tcMar/>
            <w:vAlign w:val="center"/>
            <w:hideMark/>
          </w:tcPr>
          <w:p w:rsidRPr="00917E96" w:rsidR="00917E96" w:rsidP="7398B327" w:rsidRDefault="7398B327" w14:paraId="05521590" w14:textId="3AD25ADB">
            <w:pPr>
              <w:spacing w:after="0" w:line="240" w:lineRule="auto"/>
              <w:rPr>
                <w:rFonts w:ascii="Calibri" w:hAnsi="Calibri" w:eastAsia="Times New Roman" w:cs="Calibri"/>
                <w:color w:val="000000" w:themeColor="text1"/>
                <w:lang w:eastAsia="en-CA"/>
              </w:rPr>
            </w:pPr>
            <w:r w:rsidRPr="0A58133A" w:rsidR="0A58133A">
              <w:rPr>
                <w:rFonts w:ascii="Calibri" w:hAnsi="Calibri" w:eastAsia="Times New Roman" w:cs="Calibri"/>
                <w:b w:val="1"/>
                <w:bCs w:val="1"/>
                <w:color w:val="000000" w:themeColor="text1" w:themeTint="FF" w:themeShade="FF"/>
                <w:u w:val="single"/>
                <w:lang w:eastAsia="en-CA"/>
              </w:rPr>
              <w:t>Rules of Behavior</w:t>
            </w:r>
            <w:r w:rsidRPr="0A58133A" w:rsidR="0A58133A">
              <w:rPr>
                <w:rFonts w:ascii="Calibri" w:hAnsi="Calibri" w:eastAsia="Times New Roman" w:cs="Calibri"/>
                <w:color w:val="000000" w:themeColor="text1" w:themeTint="FF" w:themeShade="FF"/>
                <w:lang w:eastAsia="en-CA"/>
              </w:rPr>
              <w:t>:                                                                                                                                   1) All team members will treat each other with respect at all times.</w:t>
            </w:r>
          </w:p>
          <w:p w:rsidRPr="00917E96" w:rsidR="00917E96" w:rsidP="7398B327" w:rsidRDefault="7398B327" w14:paraId="168B3AA0" w14:textId="65FD622D">
            <w:pPr>
              <w:spacing w:after="0" w:line="240" w:lineRule="auto"/>
              <w:rPr>
                <w:rFonts w:ascii="Calibri" w:hAnsi="Calibri" w:eastAsia="Times New Roman" w:cs="Calibri"/>
                <w:color w:val="000000" w:themeColor="text1"/>
                <w:lang w:eastAsia="en-CA"/>
              </w:rPr>
            </w:pPr>
            <w:r w:rsidRPr="7398B327">
              <w:rPr>
                <w:rFonts w:ascii="Calibri" w:hAnsi="Calibri" w:eastAsia="Times New Roman" w:cs="Calibri"/>
                <w:color w:val="000000" w:themeColor="text1"/>
                <w:lang w:eastAsia="en-CA"/>
              </w:rPr>
              <w:t xml:space="preserve">2) Project designs and implementation plans with be open for feedback and change for all team members. </w:t>
            </w:r>
          </w:p>
          <w:p w:rsidRPr="00917E96" w:rsidR="00917E96" w:rsidP="7398B327" w:rsidRDefault="7398B327" w14:paraId="49DC3052" w14:textId="0A771120">
            <w:pPr>
              <w:spacing w:after="0" w:line="240" w:lineRule="auto"/>
              <w:rPr>
                <w:rFonts w:ascii="Calibri" w:hAnsi="Calibri" w:eastAsia="Times New Roman" w:cs="Calibri"/>
                <w:color w:val="000000" w:themeColor="text1"/>
                <w:lang w:eastAsia="en-CA"/>
              </w:rPr>
            </w:pPr>
            <w:r w:rsidRPr="7398B327">
              <w:rPr>
                <w:rFonts w:ascii="Calibri" w:hAnsi="Calibri" w:eastAsia="Times New Roman" w:cs="Calibri"/>
                <w:color w:val="000000" w:themeColor="text1"/>
                <w:lang w:eastAsia="en-CA"/>
              </w:rPr>
              <w:t>3) Open communication among the team and leads will be accepted</w:t>
            </w:r>
          </w:p>
          <w:p w:rsidRPr="00917E96" w:rsidR="00917E96" w:rsidP="7398B327" w:rsidRDefault="7398B327" w14:paraId="41E62567" w14:textId="179EE170">
            <w:pPr>
              <w:spacing w:after="0" w:line="240" w:lineRule="auto"/>
              <w:rPr>
                <w:rFonts w:ascii="Calibri" w:hAnsi="Calibri" w:eastAsia="Times New Roman" w:cs="Calibri"/>
                <w:color w:val="000000" w:themeColor="text1"/>
                <w:lang w:eastAsia="en-CA"/>
              </w:rPr>
            </w:pPr>
            <w:r w:rsidRPr="7398B327">
              <w:rPr>
                <w:rFonts w:ascii="Calibri" w:hAnsi="Calibri" w:eastAsia="Times New Roman" w:cs="Calibri"/>
                <w:color w:val="000000" w:themeColor="text1"/>
                <w:lang w:eastAsia="en-CA"/>
              </w:rPr>
              <w:t>4) All prior team member experiences and knowledge will be brought into the development process.</w:t>
            </w:r>
          </w:p>
          <w:p w:rsidRPr="00917E96" w:rsidR="00917E96" w:rsidP="7398B327" w:rsidRDefault="7398B327" w14:paraId="181BB67B" w14:textId="0DC7E10B">
            <w:pPr>
              <w:spacing w:after="0" w:line="240" w:lineRule="auto"/>
              <w:rPr>
                <w:rFonts w:ascii="Calibri" w:hAnsi="Calibri" w:eastAsia="Times New Roman" w:cs="Calibri"/>
                <w:color w:val="000000" w:themeColor="text1"/>
                <w:lang w:eastAsia="en-CA"/>
              </w:rPr>
            </w:pPr>
            <w:r w:rsidRPr="7398B327">
              <w:rPr>
                <w:rFonts w:ascii="Calibri" w:hAnsi="Calibri" w:eastAsia="Times New Roman" w:cs="Calibri"/>
                <w:color w:val="000000" w:themeColor="text1"/>
                <w:lang w:eastAsia="en-CA"/>
              </w:rPr>
              <w:t>5) Take responsibility for any and all project missteps. Open communication with team members will allow for fixes to be developed quickly.</w:t>
            </w:r>
          </w:p>
          <w:p w:rsidRPr="00917E96" w:rsidR="00917E96" w:rsidP="7398B327" w:rsidRDefault="7398B327" w14:paraId="73E5459E" w14:textId="0090A64F">
            <w:pPr>
              <w:spacing w:after="0" w:line="240" w:lineRule="auto"/>
              <w:rPr>
                <w:rFonts w:ascii="Calibri" w:hAnsi="Calibri" w:eastAsia="Times New Roman" w:cs="Calibri"/>
                <w:color w:val="000000" w:themeColor="text1"/>
                <w:lang w:eastAsia="en-CA"/>
              </w:rPr>
            </w:pPr>
            <w:r w:rsidRPr="7398B327">
              <w:rPr>
                <w:rFonts w:ascii="Calibri" w:hAnsi="Calibri" w:eastAsia="Times New Roman" w:cs="Calibri"/>
                <w:color w:val="000000" w:themeColor="text1"/>
                <w:lang w:eastAsia="en-CA"/>
              </w:rPr>
              <w:t>6) Listen to whomever is speaking during the daily scrum.</w:t>
            </w:r>
          </w:p>
          <w:p w:rsidRPr="00917E96" w:rsidR="00917E96" w:rsidP="00917E96" w:rsidRDefault="7398B327" w14:paraId="08FA8BAB" w14:textId="3C197ED1">
            <w:pPr>
              <w:spacing w:after="0" w:line="240" w:lineRule="auto"/>
              <w:rPr>
                <w:rFonts w:ascii="Calibri" w:hAnsi="Calibri" w:eastAsia="Times New Roman" w:cs="Calibri"/>
                <w:color w:val="000000"/>
                <w:lang w:eastAsia="en-CA"/>
              </w:rPr>
            </w:pPr>
            <w:r w:rsidRPr="7398B327">
              <w:rPr>
                <w:rFonts w:ascii="Calibri" w:hAnsi="Calibri" w:eastAsia="Times New Roman" w:cs="Calibri"/>
                <w:color w:val="000000" w:themeColor="text1"/>
                <w:lang w:eastAsia="en-CA"/>
              </w:rPr>
              <w:t>7) Help each other, and ask for help when needed.</w:t>
            </w:r>
          </w:p>
        </w:tc>
      </w:tr>
      <w:tr w:rsidRPr="00917E96" w:rsidR="00917E96" w:rsidTr="0A58133A" w14:paraId="23CEAE9E" w14:textId="77777777">
        <w:trPr>
          <w:trHeight w:val="300"/>
        </w:trPr>
        <w:tc>
          <w:tcPr>
            <w:tcW w:w="7680" w:type="dxa"/>
            <w:gridSpan w:val="3"/>
            <w:tcBorders>
              <w:top w:val="single" w:color="auto" w:sz="4" w:space="0"/>
              <w:left w:val="single" w:color="auto" w:sz="8" w:space="0"/>
              <w:bottom w:val="single" w:color="auto" w:sz="8" w:space="0"/>
              <w:right w:val="single" w:color="000000" w:themeColor="text1" w:sz="8" w:space="0"/>
            </w:tcBorders>
            <w:shd w:val="clear" w:color="auto" w:fill="auto"/>
            <w:tcMar/>
            <w:vAlign w:val="center"/>
            <w:hideMark/>
          </w:tcPr>
          <w:p w:rsidRPr="00917E96" w:rsidR="00917E96" w:rsidP="7398B327" w:rsidRDefault="7398B327" w14:paraId="0A956066" w14:textId="72789FFB">
            <w:pPr>
              <w:spacing w:after="0" w:line="240" w:lineRule="auto"/>
              <w:rPr>
                <w:rFonts w:ascii="Calibri" w:hAnsi="Calibri" w:eastAsia="Times New Roman" w:cs="Calibri"/>
                <w:color w:val="000000" w:themeColor="text1"/>
                <w:lang w:eastAsia="en-CA"/>
              </w:rPr>
            </w:pPr>
            <w:r w:rsidRPr="7398B327">
              <w:rPr>
                <w:rFonts w:ascii="Calibri" w:hAnsi="Calibri" w:eastAsia="Times New Roman" w:cs="Calibri"/>
                <w:b/>
                <w:bCs/>
                <w:color w:val="000000" w:themeColor="text1"/>
                <w:u w:val="single"/>
                <w:lang w:eastAsia="en-CA"/>
              </w:rPr>
              <w:t>Communications</w:t>
            </w:r>
            <w:r w:rsidRPr="7398B327">
              <w:rPr>
                <w:rFonts w:ascii="Calibri" w:hAnsi="Calibri" w:eastAsia="Times New Roman" w:cs="Calibri"/>
                <w:color w:val="000000" w:themeColor="text1"/>
                <w:lang w:eastAsia="en-CA"/>
              </w:rPr>
              <w:t>:</w:t>
            </w:r>
          </w:p>
          <w:p w:rsidRPr="00917E96" w:rsidR="00917E96" w:rsidP="7398B327" w:rsidRDefault="7398B327" w14:paraId="567ECB2E" w14:textId="5AE193AD">
            <w:pPr>
              <w:spacing w:after="0" w:line="240" w:lineRule="auto"/>
              <w:rPr>
                <w:rFonts w:ascii="Calibri" w:hAnsi="Calibri" w:eastAsia="Times New Roman" w:cs="Calibri"/>
                <w:color w:val="000000" w:themeColor="text1"/>
                <w:lang w:eastAsia="en-CA"/>
              </w:rPr>
            </w:pPr>
            <w:r w:rsidRPr="7398B327">
              <w:rPr>
                <w:rFonts w:ascii="Calibri" w:hAnsi="Calibri" w:eastAsia="Times New Roman" w:cs="Calibri"/>
                <w:color w:val="000000" w:themeColor="text1"/>
                <w:lang w:eastAsia="en-CA"/>
              </w:rPr>
              <w:t>1) We will hold daily meetings in the break room at 8:30am each day.</w:t>
            </w:r>
          </w:p>
          <w:p w:rsidRPr="00917E96" w:rsidR="00917E96" w:rsidP="7398B327" w:rsidRDefault="7398B327" w14:paraId="5CDF4925" w14:textId="1FA8F951">
            <w:pPr>
              <w:spacing w:after="0" w:line="240" w:lineRule="auto"/>
              <w:rPr>
                <w:rFonts w:ascii="Calibri" w:hAnsi="Calibri" w:eastAsia="Times New Roman" w:cs="Calibri"/>
                <w:color w:val="000000" w:themeColor="text1"/>
                <w:lang w:eastAsia="en-CA"/>
              </w:rPr>
            </w:pPr>
            <w:r w:rsidRPr="0A58133A" w:rsidR="0A58133A">
              <w:rPr>
                <w:rFonts w:ascii="Calibri" w:hAnsi="Calibri" w:eastAsia="Times New Roman" w:cs="Calibri"/>
                <w:color w:val="000000" w:themeColor="text1" w:themeTint="FF" w:themeShade="FF"/>
                <w:lang w:eastAsia="en-CA"/>
              </w:rPr>
              <w:t>2) We will aim to attend daily scrums to the best of our ability. (Notices of delay or transit issues will be accepted).</w:t>
            </w:r>
          </w:p>
          <w:p w:rsidRPr="00917E96" w:rsidR="00917E96" w:rsidP="7398B327" w:rsidRDefault="7398B327" w14:paraId="6CDA7AD4" w14:textId="0D71FAF3">
            <w:pPr>
              <w:spacing w:after="0" w:line="240" w:lineRule="auto"/>
              <w:rPr>
                <w:rFonts w:ascii="Calibri" w:hAnsi="Calibri" w:eastAsia="Times New Roman" w:cs="Calibri"/>
                <w:color w:val="000000" w:themeColor="text1"/>
                <w:lang w:eastAsia="en-CA"/>
              </w:rPr>
            </w:pPr>
            <w:r w:rsidRPr="7398B327">
              <w:rPr>
                <w:rFonts w:ascii="Calibri" w:hAnsi="Calibri" w:eastAsia="Times New Roman" w:cs="Calibri"/>
                <w:color w:val="000000" w:themeColor="text1"/>
                <w:lang w:eastAsia="en-CA"/>
              </w:rPr>
              <w:t>3) Updated tasks will be affixed to the central board and sent in an email each day.</w:t>
            </w:r>
          </w:p>
          <w:p w:rsidRPr="00917E96" w:rsidR="00917E96" w:rsidP="7398B327" w:rsidRDefault="7398B327" w14:paraId="301D3F40" w14:textId="2858BD34">
            <w:pPr>
              <w:spacing w:after="0" w:line="240" w:lineRule="auto"/>
              <w:rPr>
                <w:rFonts w:ascii="Calibri" w:hAnsi="Calibri" w:eastAsia="Times New Roman" w:cs="Calibri"/>
                <w:color w:val="000000" w:themeColor="text1"/>
                <w:lang w:eastAsia="en-CA"/>
              </w:rPr>
            </w:pPr>
            <w:r w:rsidRPr="7398B327">
              <w:rPr>
                <w:rFonts w:ascii="Calibri" w:hAnsi="Calibri" w:eastAsia="Times New Roman" w:cs="Calibri"/>
                <w:color w:val="000000" w:themeColor="text1"/>
                <w:lang w:eastAsia="en-CA"/>
              </w:rPr>
              <w:t>4) Minutes will be sent out within 24 hours of each meeting.                                          5) If a meeting must be cancelled, members will send in updates to the product owner. Information missed will be given out at the start of the next meeting.</w:t>
            </w:r>
          </w:p>
          <w:p w:rsidRPr="00917E96" w:rsidR="00917E96" w:rsidP="00917E96" w:rsidRDefault="7398B327" w14:paraId="6311253E" w14:textId="4B2846E9">
            <w:pPr>
              <w:spacing w:after="0" w:line="240" w:lineRule="auto"/>
              <w:rPr>
                <w:rFonts w:ascii="Calibri" w:hAnsi="Calibri" w:eastAsia="Times New Roman" w:cs="Calibri"/>
                <w:color w:val="000000"/>
                <w:lang w:eastAsia="en-CA"/>
              </w:rPr>
            </w:pPr>
            <w:r w:rsidRPr="0A58133A" w:rsidR="0A58133A">
              <w:rPr>
                <w:rFonts w:ascii="Calibri" w:hAnsi="Calibri" w:eastAsia="Times New Roman" w:cs="Calibri"/>
                <w:color w:val="000000" w:themeColor="text1" w:themeTint="FF" w:themeShade="FF"/>
                <w:lang w:eastAsia="en-CA"/>
              </w:rPr>
              <w:t>6) All team members are expected to be on time for all meetings.</w:t>
            </w:r>
          </w:p>
        </w:tc>
      </w:tr>
    </w:tbl>
    <w:p w:rsidR="001925F9" w:rsidRDefault="001925F9" w14:paraId="1B14847B" w14:textId="77777777"/>
    <w:sectPr w:rsidR="001925F9">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96"/>
    <w:rsid w:val="001925F9"/>
    <w:rsid w:val="00917E96"/>
    <w:rsid w:val="00C67C27"/>
    <w:rsid w:val="0A58133A"/>
    <w:rsid w:val="59496F6A"/>
    <w:rsid w:val="7398B32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15C9"/>
  <w15:chartTrackingRefBased/>
  <w15:docId w15:val="{F3586051-128C-4EF3-AFB3-07B37CD9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50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barrington venables</dc:creator>
  <keywords/>
  <dc:description/>
  <lastModifiedBy>Edward Entecott</lastModifiedBy>
  <revision>5</revision>
  <dcterms:created xsi:type="dcterms:W3CDTF">2020-02-28T03:44:00.0000000Z</dcterms:created>
  <dcterms:modified xsi:type="dcterms:W3CDTF">2020-02-28T01:01:48.1452739Z</dcterms:modified>
</coreProperties>
</file>