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CoreBits — Malaysia-Based Cloud Mining Agency</w:t>
      </w:r>
    </w:p>
    <w:p>
      <w:pPr>
        <w:pStyle w:val="Heading2"/>
      </w:pPr>
      <w:r>
        <w:t>🏢 Overview</w:t>
      </w:r>
    </w:p>
    <w:p>
      <w:r>
        <w:br/>
        <w:t xml:space="preserve">CoreBits is a Malaysia-based cloud mining agency offering virtual hash power contracts to global users. </w:t>
        <w:br/>
        <w:t xml:space="preserve">Users can start mining with as little as $30, and profits are shared daily in cryptocurrency. </w:t>
        <w:br/>
        <w:t>Funds collected are used to cover electricity, maintenance, and operational costs while expanding mining capacity.</w:t>
        <w:br/>
      </w:r>
    </w:p>
    <w:p>
      <w:pPr>
        <w:pStyle w:val="Heading2"/>
      </w:pPr>
      <w:r>
        <w:t>💡 Brand Identity</w:t>
      </w:r>
    </w:p>
    <w:p>
      <w:r>
        <w:t>Tagline Options:</w:t>
      </w:r>
    </w:p>
    <w:p>
      <w:r>
        <w:t>• Powering the Future, One Bit at a Time.</w:t>
        <w:br/>
        <w:t>• Mine Smarter. Earn Daily.</w:t>
        <w:br/>
        <w:t>• Malaysia’s Trusted Cloud Mining Hub.</w:t>
      </w:r>
    </w:p>
    <w:p>
      <w:pPr>
        <w:pStyle w:val="Heading2"/>
      </w:pPr>
      <w:r>
        <w:t>🧩 Business Model</w:t>
      </w:r>
    </w:p>
    <w:p>
      <w:r>
        <w:br/>
        <w:t>Model Type: Cloud mining contracts — users purchase hash power virtually.</w:t>
        <w:br/>
        <w:br/>
        <w:t>Location Base: Registered &amp; operated in Malaysia.</w:t>
        <w:br/>
        <w:br/>
        <w:t>Target Market: Global (Asia, Africa, Middle East).</w:t>
        <w:br/>
        <w:br/>
        <w:t>Profit Sharing: Daily crypto profit distribution.</w:t>
        <w:br/>
        <w:br/>
        <w:t>Compliance: Optional KYC for higher plans (from $200+).</w:t>
        <w:br/>
      </w:r>
    </w:p>
    <w:p>
      <w:pPr>
        <w:pStyle w:val="Heading2"/>
      </w:pPr>
      <w:r>
        <w:t>💰 Product Tiers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Package</w:t>
            </w:r>
          </w:p>
        </w:tc>
        <w:tc>
          <w:tcPr>
            <w:tcW w:type="dxa" w:w="1440"/>
          </w:tcPr>
          <w:p>
            <w:r>
              <w:t>Cost (USDT)</w:t>
            </w:r>
          </w:p>
        </w:tc>
        <w:tc>
          <w:tcPr>
            <w:tcW w:type="dxa" w:w="1440"/>
          </w:tcPr>
          <w:p>
            <w:r>
              <w:t>Hash Power</w:t>
            </w:r>
          </w:p>
        </w:tc>
        <w:tc>
          <w:tcPr>
            <w:tcW w:type="dxa" w:w="1440"/>
          </w:tcPr>
          <w:p>
            <w:r>
              <w:t>Duration</w:t>
            </w:r>
          </w:p>
        </w:tc>
        <w:tc>
          <w:tcPr>
            <w:tcW w:type="dxa" w:w="1440"/>
          </w:tcPr>
          <w:p>
            <w:r>
              <w:t>ROI / Day</w:t>
            </w:r>
          </w:p>
        </w:tc>
        <w:tc>
          <w:tcPr>
            <w:tcW w:type="dxa" w:w="1440"/>
          </w:tcPr>
          <w:p>
            <w:r>
              <w:t>User Level</w:t>
            </w:r>
          </w:p>
        </w:tc>
      </w:tr>
      <w:tr>
        <w:tc>
          <w:tcPr>
            <w:tcW w:type="dxa" w:w="1440"/>
          </w:tcPr>
          <w:p>
            <w:r>
              <w:t>Starter Miner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50 MH/s</w:t>
            </w:r>
          </w:p>
        </w:tc>
        <w:tc>
          <w:tcPr>
            <w:tcW w:type="dxa" w:w="1440"/>
          </w:tcPr>
          <w:p>
            <w:r>
              <w:t>30 Days</w:t>
            </w:r>
          </w:p>
        </w:tc>
        <w:tc>
          <w:tcPr>
            <w:tcW w:type="dxa" w:w="1440"/>
          </w:tcPr>
          <w:p>
            <w:r>
              <w:t>0.8–1.2%</w:t>
            </w:r>
          </w:p>
        </w:tc>
        <w:tc>
          <w:tcPr>
            <w:tcW w:type="dxa" w:w="1440"/>
          </w:tcPr>
          <w:p>
            <w:r>
              <w:t>Entry-level</w:t>
            </w:r>
          </w:p>
        </w:tc>
      </w:tr>
      <w:tr>
        <w:tc>
          <w:tcPr>
            <w:tcW w:type="dxa" w:w="1440"/>
          </w:tcPr>
          <w:p>
            <w:r>
              <w:t>Silver Miner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200 MH/s</w:t>
            </w:r>
          </w:p>
        </w:tc>
        <w:tc>
          <w:tcPr>
            <w:tcW w:type="dxa" w:w="1440"/>
          </w:tcPr>
          <w:p>
            <w:r>
              <w:t>45 Days</w:t>
            </w:r>
          </w:p>
        </w:tc>
        <w:tc>
          <w:tcPr>
            <w:tcW w:type="dxa" w:w="1440"/>
          </w:tcPr>
          <w:p>
            <w:r>
              <w:t>1.2–1.6%</w:t>
            </w:r>
          </w:p>
        </w:tc>
        <w:tc>
          <w:tcPr>
            <w:tcW w:type="dxa" w:w="1440"/>
          </w:tcPr>
          <w:p>
            <w:r>
              <w:t>Regular users</w:t>
            </w:r>
          </w:p>
        </w:tc>
      </w:tr>
      <w:tr>
        <w:tc>
          <w:tcPr>
            <w:tcW w:type="dxa" w:w="1440"/>
          </w:tcPr>
          <w:p>
            <w:r>
              <w:t>Gold Miner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700 MH/s</w:t>
            </w:r>
          </w:p>
        </w:tc>
        <w:tc>
          <w:tcPr>
            <w:tcW w:type="dxa" w:w="1440"/>
          </w:tcPr>
          <w:p>
            <w:r>
              <w:t>60 Days</w:t>
            </w:r>
          </w:p>
        </w:tc>
        <w:tc>
          <w:tcPr>
            <w:tcW w:type="dxa" w:w="1440"/>
          </w:tcPr>
          <w:p>
            <w:r>
              <w:t>1.5–1.8%</w:t>
            </w:r>
          </w:p>
        </w:tc>
        <w:tc>
          <w:tcPr>
            <w:tcW w:type="dxa" w:w="1440"/>
          </w:tcPr>
          <w:p>
            <w:r>
              <w:t>Advanced users</w:t>
            </w:r>
          </w:p>
        </w:tc>
      </w:tr>
      <w:tr>
        <w:tc>
          <w:tcPr>
            <w:tcW w:type="dxa" w:w="1440"/>
          </w:tcPr>
          <w:p>
            <w:r>
              <w:t>Diamond Miner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1200 MH/s</w:t>
            </w:r>
          </w:p>
        </w:tc>
        <w:tc>
          <w:tcPr>
            <w:tcW w:type="dxa" w:w="1440"/>
          </w:tcPr>
          <w:p>
            <w:r>
              <w:t>75 Days</w:t>
            </w:r>
          </w:p>
        </w:tc>
        <w:tc>
          <w:tcPr>
            <w:tcW w:type="dxa" w:w="1440"/>
          </w:tcPr>
          <w:p>
            <w:r>
              <w:t>1.8–2.2%</w:t>
            </w:r>
          </w:p>
        </w:tc>
        <w:tc>
          <w:tcPr>
            <w:tcW w:type="dxa" w:w="1440"/>
          </w:tcPr>
          <w:p>
            <w:r>
              <w:t>Pro-level miners</w:t>
            </w:r>
          </w:p>
        </w:tc>
      </w:tr>
      <w:tr>
        <w:tc>
          <w:tcPr>
            <w:tcW w:type="dxa" w:w="1440"/>
          </w:tcPr>
          <w:p>
            <w:r>
              <w:t>Elite Miner</w:t>
            </w:r>
          </w:p>
        </w:tc>
        <w:tc>
          <w:tcPr>
            <w:tcW w:type="dxa" w:w="1440"/>
          </w:tcPr>
          <w:p>
            <w:r>
              <w:t>700</w:t>
            </w:r>
          </w:p>
        </w:tc>
        <w:tc>
          <w:tcPr>
            <w:tcW w:type="dxa" w:w="1440"/>
          </w:tcPr>
          <w:p>
            <w:r>
              <w:t>2000 MH/s</w:t>
            </w:r>
          </w:p>
        </w:tc>
        <w:tc>
          <w:tcPr>
            <w:tcW w:type="dxa" w:w="1440"/>
          </w:tcPr>
          <w:p>
            <w:r>
              <w:t>90 Days</w:t>
            </w:r>
          </w:p>
        </w:tc>
        <w:tc>
          <w:tcPr>
            <w:tcW w:type="dxa" w:w="1440"/>
          </w:tcPr>
          <w:p>
            <w:r>
              <w:t>2.0–2.5%</w:t>
            </w:r>
          </w:p>
        </w:tc>
        <w:tc>
          <w:tcPr>
            <w:tcW w:type="dxa" w:w="1440"/>
          </w:tcPr>
          <w:p>
            <w:r>
              <w:t>VIP / KYC verified</w:t>
            </w:r>
          </w:p>
        </w:tc>
      </w:tr>
    </w:tbl>
    <w:p>
      <w:pPr>
        <w:pStyle w:val="Heading2"/>
      </w:pPr>
      <w:r>
        <w:t>🌐 Accepted Cryptocurrencies</w:t>
      </w:r>
    </w:p>
    <w:p>
      <w:r>
        <w:t>USDT (ERC-20, TRC-20, BEP-20), BTC, ETH, BNB, TRX, and optionally USDC.</w:t>
      </w:r>
    </w:p>
    <w:p>
      <w:pPr>
        <w:pStyle w:val="Heading2"/>
      </w:pPr>
      <w:r>
        <w:t>🔧 Platform &amp; Tech Stack</w:t>
      </w:r>
    </w:p>
    <w:p>
      <w:r>
        <w:br/>
        <w:t>Frontend: React 18 + TypeScript (responsive for web &amp; mobile)</w:t>
        <w:br/>
        <w:t>Backend: Node.js + Express + MongoDB</w:t>
        <w:br/>
        <w:t>Blockchain Integration: Web3.js / Ethers.js + CoinPayments / Binance Pay / NOWPayments API</w:t>
        <w:br/>
        <w:t>Auth &amp; Security: JWT + 2FA + Optional KYC</w:t>
        <w:br/>
        <w:t>Hosting: AWS / Vercel / Render</w:t>
        <w:br/>
        <w:t>Payments &amp; Wallets: Custody via hot/cold wallets; real-time blockchain verification.</w:t>
        <w:br/>
      </w:r>
    </w:p>
    <w:p>
      <w:pPr>
        <w:pStyle w:val="Heading2"/>
      </w:pPr>
      <w:r>
        <w:t>💼 Website Structure</w:t>
      </w:r>
    </w:p>
    <w:p>
      <w:r>
        <w:br/>
        <w:t>Main Site (corebits.asia):</w:t>
        <w:br/>
        <w:t>• Home, About Us, Plans, Proof of Mining, Legal, Announcements, Support</w:t>
        <w:br/>
        <w:br/>
        <w:t>Platform (app.corebits.asia):</w:t>
        <w:br/>
        <w:t>• Signup/Login, Dashboard, Daily Earnings, Payouts, Referrals, Announcements</w:t>
        <w:br/>
      </w:r>
    </w:p>
    <w:p>
      <w:pPr>
        <w:pStyle w:val="Heading2"/>
      </w:pPr>
      <w:r>
        <w:t>🎨 Visual Branding</w:t>
      </w:r>
    </w:p>
    <w:p>
      <w:r>
        <w:br/>
        <w:t>Primary Color: #004B87</w:t>
        <w:br/>
        <w:t>Accent: #FFD700</w:t>
        <w:br/>
        <w:t>Neutral: #F4F6FA</w:t>
        <w:br/>
        <w:t>Dark Accent: #0E1117</w:t>
        <w:br/>
        <w:t>CTA Gradient: linear-gradient(90deg, #004B87 0%, #FFD700 100%)</w:t>
        <w:br/>
      </w:r>
    </w:p>
    <w:p>
      <w:pPr>
        <w:pStyle w:val="Heading2"/>
      </w:pPr>
      <w:r>
        <w:t>🪜 Project Phases (2 Months)</w:t>
      </w:r>
    </w:p>
    <w:p>
      <w:r>
        <w:br/>
        <w:t>Phase 1 (Weeks 1–4): MVP with web app, plans, payments, and simulated payouts.</w:t>
        <w:br/>
        <w:t>Phase 2 (Weeks 5–7): Real crypto integrations, referral logic, payout automation.</w:t>
        <w:br/>
        <w:t>Phase 3 (Week 8): Legal uploads, wallet proofs, beta testing, launch.</w:t>
        <w:br/>
      </w:r>
    </w:p>
    <w:p>
      <w:pPr>
        <w:pStyle w:val="Heading2"/>
      </w:pPr>
      <w:r>
        <w:t>🪙 Future Add-ons</w:t>
      </w:r>
    </w:p>
    <w:p>
      <w:r>
        <w:br/>
        <w:t>• Mobile App (React Native)</w:t>
        <w:br/>
        <w:t>• NFT-style machine ownership badges</w:t>
        <w:br/>
        <w:t>• Auto reinvestment</w:t>
        <w:br/>
        <w:t>• AI profitability optimizer</w:t>
        <w:br/>
        <w:t>• Partner dashboard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