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61741" w14:textId="45EA2914" w:rsidR="00F24D3D" w:rsidRDefault="00A82EEF" w:rsidP="00A82EEF">
      <w:pPr>
        <w:spacing w:after="0"/>
        <w:jc w:val="center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Diagrama UC</w:t>
      </w:r>
      <w:r w:rsidR="00FA4754">
        <w:rPr>
          <w:rFonts w:ascii="Arial" w:hAnsi="Arial" w:cs="Arial"/>
          <w:b/>
          <w:bCs/>
          <w:noProof/>
          <w:sz w:val="24"/>
          <w:szCs w:val="24"/>
        </w:rPr>
        <w:t>-</w:t>
      </w:r>
      <w:r w:rsidR="009013BB">
        <w:rPr>
          <w:rFonts w:ascii="Arial" w:hAnsi="Arial" w:cs="Arial"/>
          <w:b/>
          <w:bCs/>
          <w:noProof/>
          <w:sz w:val="24"/>
          <w:szCs w:val="24"/>
        </w:rPr>
        <w:t>1</w:t>
      </w:r>
      <w:r w:rsidR="00787EB9">
        <w:rPr>
          <w:rFonts w:ascii="Arial" w:hAnsi="Arial" w:cs="Arial"/>
          <w:b/>
          <w:bCs/>
          <w:noProof/>
          <w:sz w:val="24"/>
          <w:szCs w:val="24"/>
        </w:rPr>
        <w:t>7</w:t>
      </w:r>
    </w:p>
    <w:p w14:paraId="4336B843" w14:textId="23D57BD8" w:rsidR="00CA1133" w:rsidRDefault="00CA1133" w:rsidP="00A82EE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4FFCC644" w14:textId="74DF4945" w:rsidR="0049130F" w:rsidRDefault="0049130F" w:rsidP="00A82EE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49130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50ACA70" wp14:editId="3E95D765">
            <wp:extent cx="9550256" cy="497586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58042" cy="497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4EEA" w14:textId="77777777" w:rsidR="00294697" w:rsidRDefault="00294697" w:rsidP="00A82EE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  <w:sectPr w:rsidR="00294697" w:rsidSect="00294697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8221"/>
      </w:tblGrid>
      <w:tr w:rsidR="00B36E08" w:rsidRPr="00CA1133" w14:paraId="6A3D792C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709633E9" w14:textId="0A0D137C" w:rsidR="00B36E08" w:rsidRPr="00CA1133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CA1133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lastRenderedPageBreak/>
              <w:t>Nombre: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4D5252C0" w14:textId="7D7B5057" w:rsidR="00B36E08" w:rsidRPr="00CA1133" w:rsidRDefault="00787EB9" w:rsidP="00E43A3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11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Modificar información de los productos en</w:t>
            </w:r>
            <w:r w:rsidR="000D75BB" w:rsidRPr="00CA11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Catálogo</w:t>
            </w:r>
            <w:r w:rsidR="00AA68D8" w:rsidRPr="00CA11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B36E08" w:rsidRPr="00CA1133" w14:paraId="2D546DBA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535E7CA0" w14:textId="53ABDC63" w:rsidR="00B36E08" w:rsidRPr="00CA1133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CA1133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Identificador:</w:t>
            </w:r>
          </w:p>
        </w:tc>
        <w:tc>
          <w:tcPr>
            <w:tcW w:w="8221" w:type="dxa"/>
            <w:shd w:val="clear" w:color="auto" w:fill="D9E2F3" w:themeFill="accent1" w:themeFillTint="33"/>
          </w:tcPr>
          <w:p w14:paraId="6ADFF8B0" w14:textId="177A6C29" w:rsidR="00B36E08" w:rsidRPr="00CA1133" w:rsidRDefault="00FA4754" w:rsidP="00E43A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133"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9013BB" w:rsidRPr="00CA11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87EB9" w:rsidRPr="00CA113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8045F" w:rsidRPr="00CA1133" w14:paraId="21EC281F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1B0240BB" w14:textId="2FC4583E" w:rsidR="0068045F" w:rsidRPr="00CA1133" w:rsidRDefault="0068045F" w:rsidP="0068045F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CA1133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4079F656" w14:textId="3C11A31D" w:rsidR="0068045F" w:rsidRPr="00CA1133" w:rsidRDefault="00787EB9" w:rsidP="00C1568B">
            <w:pPr>
              <w:jc w:val="both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CA1133"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  <w:lang w:eastAsia="es-MX"/>
              </w:rPr>
              <w:t>El administrador puede modificar: descripción, precio de venta e imagen de los productos en catálogo.</w:t>
            </w:r>
          </w:p>
        </w:tc>
      </w:tr>
      <w:tr w:rsidR="0068045F" w:rsidRPr="00CA1133" w14:paraId="011FAE5F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16D4BD81" w14:textId="77777777" w:rsidR="0068045F" w:rsidRPr="00CA1133" w:rsidRDefault="0068045F" w:rsidP="0068045F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CA1133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Precondiciones:</w:t>
            </w:r>
          </w:p>
          <w:p w14:paraId="7BCBEFCB" w14:textId="77777777" w:rsidR="0068045F" w:rsidRPr="00CA1133" w:rsidRDefault="0068045F" w:rsidP="0068045F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D9E2F3" w:themeFill="accent1" w:themeFillTint="33"/>
          </w:tcPr>
          <w:p w14:paraId="43D16A9E" w14:textId="77777777" w:rsidR="00CA1133" w:rsidRPr="00CA1133" w:rsidRDefault="00CA1133" w:rsidP="00CA1133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133">
              <w:rPr>
                <w:rFonts w:ascii="Times New Roman" w:hAnsi="Times New Roman" w:cs="Times New Roman"/>
                <w:sz w:val="24"/>
                <w:szCs w:val="24"/>
              </w:rPr>
              <w:t>El administrador accede al sistema.</w:t>
            </w:r>
          </w:p>
          <w:p w14:paraId="59BB4A56" w14:textId="53F41753" w:rsidR="0068045F" w:rsidRPr="00CA1133" w:rsidRDefault="00CA1133" w:rsidP="00CA1133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133">
              <w:rPr>
                <w:rFonts w:ascii="Times New Roman" w:hAnsi="Times New Roman" w:cs="Times New Roman"/>
                <w:sz w:val="24"/>
                <w:szCs w:val="24"/>
              </w:rPr>
              <w:t xml:space="preserve">El administrador debe conocer la siguiente información del producto: </w:t>
            </w:r>
            <w:r w:rsidRPr="00CA11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nombre, descripción, proveedor, precio de venta, precio de compra, cantidad, fecha de agregación, fecha de caducidad (si aplica) e imagen, se registra en las compras.</w:t>
            </w:r>
          </w:p>
        </w:tc>
      </w:tr>
      <w:tr w:rsidR="0068045F" w:rsidRPr="00CA1133" w14:paraId="4B32B3D7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37711FEB" w14:textId="2ED2DB7F" w:rsidR="0068045F" w:rsidRPr="00CA1133" w:rsidRDefault="0068045F" w:rsidP="0068045F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CA1133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Postcondiciones: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09E25710" w14:textId="2CFB8F51" w:rsidR="0068045F" w:rsidRPr="00CA1133" w:rsidRDefault="00CA1133" w:rsidP="0068045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133">
              <w:rPr>
                <w:rFonts w:ascii="Times New Roman" w:hAnsi="Times New Roman" w:cs="Times New Roman"/>
                <w:sz w:val="24"/>
                <w:szCs w:val="24"/>
              </w:rPr>
              <w:t>El catálogo de productos se actualizará con las modificaciones hechas al producto.</w:t>
            </w:r>
          </w:p>
        </w:tc>
      </w:tr>
      <w:tr w:rsidR="0068045F" w:rsidRPr="00CA1133" w14:paraId="6838AFE7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732A0D54" w14:textId="346B9E50" w:rsidR="0068045F" w:rsidRPr="00CA1133" w:rsidRDefault="0068045F" w:rsidP="0068045F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CA1133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Curso básico de acción:</w:t>
            </w:r>
          </w:p>
        </w:tc>
        <w:tc>
          <w:tcPr>
            <w:tcW w:w="8221" w:type="dxa"/>
            <w:shd w:val="clear" w:color="auto" w:fill="D9E2F3" w:themeFill="accent1" w:themeFillTint="33"/>
          </w:tcPr>
          <w:p w14:paraId="33DBDFA1" w14:textId="487FA6FE" w:rsidR="00CA1133" w:rsidRPr="00CA1133" w:rsidRDefault="00CA1133" w:rsidP="00CA1133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133">
              <w:rPr>
                <w:rFonts w:ascii="Times New Roman" w:hAnsi="Times New Roman" w:cs="Times New Roman"/>
                <w:sz w:val="24"/>
                <w:szCs w:val="24"/>
              </w:rPr>
              <w:t xml:space="preserve">El administrador desea </w:t>
            </w:r>
            <w:r w:rsidR="00875719">
              <w:rPr>
                <w:rFonts w:ascii="Times New Roman" w:hAnsi="Times New Roman" w:cs="Times New Roman"/>
                <w:sz w:val="24"/>
                <w:szCs w:val="24"/>
              </w:rPr>
              <w:t>modificar algún campo de algún producto del Catálogo</w:t>
            </w:r>
            <w:r w:rsidRPr="00CA11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51EF876" w14:textId="77777777" w:rsidR="00CA1133" w:rsidRPr="00CA1133" w:rsidRDefault="00CA1133" w:rsidP="00CA1133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133">
              <w:rPr>
                <w:rFonts w:ascii="Times New Roman" w:hAnsi="Times New Roman" w:cs="Times New Roman"/>
                <w:sz w:val="24"/>
                <w:szCs w:val="24"/>
              </w:rPr>
              <w:t>El administrador accede al sistema mediante su correo electrónico y su contraseña.</w:t>
            </w:r>
          </w:p>
          <w:p w14:paraId="602E7998" w14:textId="77777777" w:rsidR="00CA1133" w:rsidRPr="00CA1133" w:rsidRDefault="00CA1133" w:rsidP="00CA1133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133">
              <w:rPr>
                <w:rFonts w:ascii="Times New Roman" w:hAnsi="Times New Roman" w:cs="Times New Roman"/>
                <w:sz w:val="24"/>
                <w:szCs w:val="24"/>
              </w:rPr>
              <w:t>El sistema mostrara el menú para administradores.</w:t>
            </w:r>
          </w:p>
          <w:p w14:paraId="71FB94EE" w14:textId="77777777" w:rsidR="00CA1133" w:rsidRPr="00CA1133" w:rsidRDefault="00CA1133" w:rsidP="00CA1133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133">
              <w:rPr>
                <w:rFonts w:ascii="Times New Roman" w:hAnsi="Times New Roman" w:cs="Times New Roman"/>
                <w:sz w:val="24"/>
                <w:szCs w:val="24"/>
              </w:rPr>
              <w:t>El administrador selecciona la sección “Catálogo de productos”.</w:t>
            </w:r>
          </w:p>
          <w:p w14:paraId="5B8D710F" w14:textId="77777777" w:rsidR="00CA1133" w:rsidRPr="00CA1133" w:rsidRDefault="00CA1133" w:rsidP="00CA1133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133">
              <w:rPr>
                <w:rFonts w:ascii="Times New Roman" w:hAnsi="Times New Roman" w:cs="Times New Roman"/>
                <w:sz w:val="24"/>
                <w:szCs w:val="24"/>
              </w:rPr>
              <w:t>El sistema muestra en pantalla el menú: Agregar nuevo producto, Surtir producto, Modificar producto o Eliminar producto.</w:t>
            </w:r>
          </w:p>
          <w:p w14:paraId="5C373D5D" w14:textId="7B75B216" w:rsidR="00CA1133" w:rsidRPr="00CA1133" w:rsidRDefault="00CA1133" w:rsidP="00CA1133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133">
              <w:rPr>
                <w:rFonts w:ascii="Times New Roman" w:hAnsi="Times New Roman" w:cs="Times New Roman"/>
                <w:sz w:val="24"/>
                <w:szCs w:val="24"/>
              </w:rPr>
              <w:t>El administrador selecciona la opción “</w:t>
            </w:r>
            <w:r w:rsidR="00D83F41">
              <w:rPr>
                <w:rFonts w:ascii="Times New Roman" w:hAnsi="Times New Roman" w:cs="Times New Roman"/>
                <w:sz w:val="24"/>
                <w:szCs w:val="24"/>
              </w:rPr>
              <w:t>Modificar producto</w:t>
            </w:r>
            <w:r w:rsidRPr="00CA1133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14:paraId="4E3A0EB9" w14:textId="77777777" w:rsidR="00CA1133" w:rsidRPr="00CA1133" w:rsidRDefault="00CA1133" w:rsidP="00CA113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133">
              <w:rPr>
                <w:rFonts w:ascii="Times New Roman" w:hAnsi="Times New Roman" w:cs="Times New Roman"/>
                <w:sz w:val="24"/>
                <w:szCs w:val="24"/>
              </w:rPr>
              <w:t>El sistema permite buscar un producto por el nombre. [UC-2]</w:t>
            </w:r>
          </w:p>
          <w:p w14:paraId="2453A54D" w14:textId="77777777" w:rsidR="00CA1133" w:rsidRPr="00CA1133" w:rsidRDefault="00CA1133" w:rsidP="00CA113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133">
              <w:rPr>
                <w:rFonts w:ascii="Times New Roman" w:hAnsi="Times New Roman" w:cs="Times New Roman"/>
                <w:sz w:val="24"/>
                <w:szCs w:val="24"/>
              </w:rPr>
              <w:t>El sistema muestra todos los productos que coincidan con las palabras clave                                              de la búsqueda.</w:t>
            </w:r>
          </w:p>
          <w:p w14:paraId="37F94980" w14:textId="77777777" w:rsidR="00CA1133" w:rsidRPr="00CA1133" w:rsidRDefault="00CA1133" w:rsidP="00CA113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133">
              <w:rPr>
                <w:rFonts w:ascii="Times New Roman" w:hAnsi="Times New Roman" w:cs="Times New Roman"/>
                <w:sz w:val="24"/>
                <w:szCs w:val="24"/>
              </w:rPr>
              <w:t>El administrador selecciona el producto que desea modificar.</w:t>
            </w:r>
          </w:p>
          <w:p w14:paraId="718574C3" w14:textId="77777777" w:rsidR="00CA1133" w:rsidRPr="00CA1133" w:rsidRDefault="00CA1133" w:rsidP="00CA113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133">
              <w:rPr>
                <w:rFonts w:ascii="Times New Roman" w:hAnsi="Times New Roman" w:cs="Times New Roman"/>
                <w:sz w:val="24"/>
                <w:szCs w:val="24"/>
              </w:rPr>
              <w:t>El administrador selecciona la opción de “Modificar producto seleccionado”.</w:t>
            </w:r>
          </w:p>
          <w:p w14:paraId="27DD3EB3" w14:textId="77777777" w:rsidR="00CA1133" w:rsidRPr="00CA1133" w:rsidRDefault="00CA1133" w:rsidP="00CA113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133">
              <w:rPr>
                <w:rFonts w:ascii="Times New Roman" w:hAnsi="Times New Roman" w:cs="Times New Roman"/>
                <w:sz w:val="24"/>
                <w:szCs w:val="24"/>
              </w:rPr>
              <w:t>El sistema muestra en pantalla los campos de información del producto.</w:t>
            </w:r>
          </w:p>
          <w:p w14:paraId="6DBB1531" w14:textId="40E5AB51" w:rsidR="00CA1133" w:rsidRPr="00CA1133" w:rsidRDefault="00CA1133" w:rsidP="00CA113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133">
              <w:rPr>
                <w:rFonts w:ascii="Times New Roman" w:hAnsi="Times New Roman" w:cs="Times New Roman"/>
                <w:sz w:val="24"/>
                <w:szCs w:val="24"/>
              </w:rPr>
              <w:t>El sistema permite modificar los campos del producto: D</w:t>
            </w:r>
            <w:r w:rsidRPr="00CA1133"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  <w:lang w:eastAsia="es-MX"/>
              </w:rPr>
              <w:t>escripción del producto, precio de venta e imagen de los productos en catálogo.</w:t>
            </w:r>
          </w:p>
          <w:p w14:paraId="3D28F389" w14:textId="1C33FEC7" w:rsidR="00CA1133" w:rsidRDefault="00CA1133" w:rsidP="00CA1133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133">
              <w:rPr>
                <w:rFonts w:ascii="Times New Roman" w:hAnsi="Times New Roman" w:cs="Times New Roman"/>
                <w:sz w:val="24"/>
                <w:szCs w:val="24"/>
              </w:rPr>
              <w:t>El administrador selecciona la opción “Guardar cambios”.</w:t>
            </w:r>
          </w:p>
          <w:p w14:paraId="11C1CC12" w14:textId="285CD22A" w:rsidR="0083166B" w:rsidRPr="0083166B" w:rsidRDefault="0083166B" w:rsidP="0083166B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guarda las modificaciones del producto y actualiza el Catálogo.</w:t>
            </w:r>
          </w:p>
          <w:p w14:paraId="671396A0" w14:textId="77777777" w:rsidR="00CA1133" w:rsidRPr="00CA1133" w:rsidRDefault="00CA1133" w:rsidP="00CA113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133">
              <w:rPr>
                <w:rFonts w:ascii="Times New Roman" w:hAnsi="Times New Roman" w:cs="Times New Roman"/>
                <w:sz w:val="24"/>
                <w:szCs w:val="24"/>
              </w:rPr>
              <w:t>El sistema muestra el menú de Catálogo de productos.</w:t>
            </w:r>
          </w:p>
          <w:p w14:paraId="2F4E41A2" w14:textId="75865961" w:rsidR="0068045F" w:rsidRPr="00CA1133" w:rsidRDefault="00CA1133" w:rsidP="00CA113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133">
              <w:rPr>
                <w:rFonts w:ascii="Times New Roman" w:hAnsi="Times New Roman" w:cs="Times New Roman"/>
                <w:sz w:val="24"/>
                <w:szCs w:val="24"/>
              </w:rPr>
              <w:t>El Caso de Uso finaliza.</w:t>
            </w:r>
          </w:p>
        </w:tc>
      </w:tr>
    </w:tbl>
    <w:p w14:paraId="709E63DA" w14:textId="77777777" w:rsidR="00F24D3D" w:rsidRPr="00D459A2" w:rsidRDefault="00F24D3D" w:rsidP="006638B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02F9E0A" w14:textId="77777777" w:rsidR="006638BF" w:rsidRPr="00D459A2" w:rsidRDefault="006638BF" w:rsidP="00E43A3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C2A7DF1" w14:textId="77777777" w:rsidR="006638BF" w:rsidRDefault="006638BF" w:rsidP="00E43A3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AC5CF21" w14:textId="77777777" w:rsidR="00B36E08" w:rsidRPr="00D459A2" w:rsidRDefault="00B36E08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B36E08" w:rsidRPr="00D459A2" w:rsidSect="00B36E0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4A54"/>
    <w:multiLevelType w:val="hybridMultilevel"/>
    <w:tmpl w:val="699037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C1E92"/>
    <w:multiLevelType w:val="hybridMultilevel"/>
    <w:tmpl w:val="E946A49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486558"/>
    <w:multiLevelType w:val="hybridMultilevel"/>
    <w:tmpl w:val="5644C0E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9549B0"/>
    <w:multiLevelType w:val="hybridMultilevel"/>
    <w:tmpl w:val="6900C4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B06F54"/>
    <w:multiLevelType w:val="hybridMultilevel"/>
    <w:tmpl w:val="04F8DA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A2"/>
    <w:rsid w:val="000551A1"/>
    <w:rsid w:val="00076C7D"/>
    <w:rsid w:val="000D75BB"/>
    <w:rsid w:val="00122C04"/>
    <w:rsid w:val="001B4DAF"/>
    <w:rsid w:val="00294697"/>
    <w:rsid w:val="002C41A2"/>
    <w:rsid w:val="00313CF7"/>
    <w:rsid w:val="003A26FE"/>
    <w:rsid w:val="003E3F52"/>
    <w:rsid w:val="00466D15"/>
    <w:rsid w:val="0049130F"/>
    <w:rsid w:val="004A70F1"/>
    <w:rsid w:val="005451C1"/>
    <w:rsid w:val="006638BF"/>
    <w:rsid w:val="0068045F"/>
    <w:rsid w:val="007019D2"/>
    <w:rsid w:val="007447D9"/>
    <w:rsid w:val="00787EB9"/>
    <w:rsid w:val="00790D53"/>
    <w:rsid w:val="0083166B"/>
    <w:rsid w:val="008471F2"/>
    <w:rsid w:val="00875719"/>
    <w:rsid w:val="009013BB"/>
    <w:rsid w:val="00995AE6"/>
    <w:rsid w:val="009F3E0B"/>
    <w:rsid w:val="00A531BC"/>
    <w:rsid w:val="00A82EEF"/>
    <w:rsid w:val="00AA68D8"/>
    <w:rsid w:val="00AF43B2"/>
    <w:rsid w:val="00B36E08"/>
    <w:rsid w:val="00BC7FE2"/>
    <w:rsid w:val="00BD1650"/>
    <w:rsid w:val="00C1568B"/>
    <w:rsid w:val="00C24660"/>
    <w:rsid w:val="00C47F08"/>
    <w:rsid w:val="00C55546"/>
    <w:rsid w:val="00CA1133"/>
    <w:rsid w:val="00D459A2"/>
    <w:rsid w:val="00D83F41"/>
    <w:rsid w:val="00DA653C"/>
    <w:rsid w:val="00DC0A60"/>
    <w:rsid w:val="00E43A38"/>
    <w:rsid w:val="00F24D3D"/>
    <w:rsid w:val="00FA4754"/>
    <w:rsid w:val="00FB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3427"/>
  <w15:chartTrackingRefBased/>
  <w15:docId w15:val="{98E9B955-3601-4A3D-9242-8D23CE30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D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FE2"/>
    <w:pPr>
      <w:ind w:left="720"/>
      <w:contextualSpacing/>
    </w:pPr>
  </w:style>
  <w:style w:type="table" w:styleId="Tablaconcuadrcula">
    <w:name w:val="Table Grid"/>
    <w:basedOn w:val="Tablanormal"/>
    <w:uiPriority w:val="39"/>
    <w:rsid w:val="00B36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Alberto Nogueron Mendoza</dc:creator>
  <cp:keywords/>
  <dc:description/>
  <cp:lastModifiedBy>Jose Alberto Nogueron Mendoza</cp:lastModifiedBy>
  <cp:revision>10</cp:revision>
  <dcterms:created xsi:type="dcterms:W3CDTF">2021-06-04T23:34:00Z</dcterms:created>
  <dcterms:modified xsi:type="dcterms:W3CDTF">2021-06-07T02:38:00Z</dcterms:modified>
</cp:coreProperties>
</file>