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6A9DBE88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3E3F52">
        <w:rPr>
          <w:rFonts w:ascii="Arial" w:hAnsi="Arial" w:cs="Arial"/>
          <w:b/>
          <w:bCs/>
          <w:noProof/>
          <w:sz w:val="24"/>
          <w:szCs w:val="24"/>
        </w:rPr>
        <w:t>8</w:t>
      </w:r>
    </w:p>
    <w:p w14:paraId="40A367D5" w14:textId="75CFC16E" w:rsidR="002653E3" w:rsidRDefault="002653E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3C9EDC" w14:textId="709D3471" w:rsidR="005F1293" w:rsidRDefault="005F129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5F129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F1D9B2" wp14:editId="0917D9E0">
            <wp:extent cx="9310349" cy="4549140"/>
            <wp:effectExtent l="0" t="0" r="5715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5292" cy="45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6B7" w14:textId="77777777" w:rsidR="005F4FC7" w:rsidRDefault="005F4FC7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5F4FC7" w:rsidSect="005F4FC7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625EC5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625EC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5C5CF92B" w:rsidR="00B36E08" w:rsidRPr="00625EC5" w:rsidRDefault="003E3F52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Notificación</w:t>
            </w:r>
            <w:r w:rsidR="005F1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Ver y responder D</w:t>
            </w:r>
            <w:r w:rsidRPr="00625E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udas</w:t>
            </w:r>
            <w:r w:rsidR="005F1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 consultas</w:t>
            </w:r>
            <w:r w:rsidRPr="00625E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625EC5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625EC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5A48CC12" w:rsidR="00B36E08" w:rsidRPr="00625EC5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3E3F52" w:rsidRPr="00625E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36E08" w:rsidRPr="00625EC5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625EC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16E338BE" w14:textId="77777777" w:rsidR="003E3F52" w:rsidRPr="00625EC5" w:rsidRDefault="003E3F52" w:rsidP="003E3F52">
            <w:pPr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625E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Se divide en dudas resueltas y pendientes:</w:t>
            </w:r>
          </w:p>
          <w:p w14:paraId="2604A1CC" w14:textId="77777777" w:rsidR="003E3F52" w:rsidRPr="00625EC5" w:rsidRDefault="003E3F52" w:rsidP="003E3F52">
            <w:pPr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625E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En la sección de dudas pendientes, muestra la pregunta como la posibilidad de responder esta duda mediante un cuadro de texto.</w:t>
            </w:r>
          </w:p>
          <w:p w14:paraId="4079F656" w14:textId="1ABFE19C" w:rsidR="00B36E08" w:rsidRPr="00625EC5" w:rsidRDefault="003E3F52" w:rsidP="003E3F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E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En la sección de dudas resueltas muestra las dudas ya resueltas.</w:t>
            </w:r>
          </w:p>
        </w:tc>
      </w:tr>
      <w:tr w:rsidR="00B36E08" w:rsidRPr="00625EC5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BCBEFCB" w14:textId="3A176D96" w:rsidR="00B36E08" w:rsidRPr="00625EC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051A40E0" w14:textId="77777777" w:rsidR="00FA4754" w:rsidRDefault="00625EC5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  <w:p w14:paraId="59BB4A56" w14:textId="06E4B971" w:rsidR="00E641C7" w:rsidRPr="00625EC5" w:rsidRDefault="00E641C7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F51A4">
              <w:rPr>
                <w:rFonts w:ascii="Times New Roman" w:hAnsi="Times New Roman" w:cs="Times New Roman"/>
                <w:sz w:val="24"/>
                <w:szCs w:val="24"/>
              </w:rPr>
              <w:t xml:space="preserve">clientes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tienen dudas sobre algo relacionado al negocio.</w:t>
            </w:r>
          </w:p>
        </w:tc>
      </w:tr>
      <w:tr w:rsidR="00B36E08" w:rsidRPr="00625EC5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625EC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16E79E14" w:rsidR="00B36E08" w:rsidRPr="00625EC5" w:rsidRDefault="00625EC5" w:rsidP="00E43A3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sz w:val="24"/>
                <w:szCs w:val="24"/>
              </w:rPr>
              <w:t>El administrador podrá responder dudas de los clientes.</w:t>
            </w:r>
          </w:p>
        </w:tc>
      </w:tr>
      <w:tr w:rsidR="00B36E08" w:rsidRPr="00625EC5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625EC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1557DD6C" w14:textId="77777777" w:rsidR="008471F2" w:rsidRDefault="00E641C7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desea acceder y responder las preguntas de los clientes.</w:t>
            </w:r>
          </w:p>
          <w:p w14:paraId="51D284C4" w14:textId="77777777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143C325D" w14:textId="77777777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1CA0082F" w14:textId="001E850F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“Notificaciones”.</w:t>
            </w:r>
          </w:p>
          <w:p w14:paraId="2DE33684" w14:textId="261B90CF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de Notificaciones.</w:t>
            </w:r>
          </w:p>
          <w:p w14:paraId="0A8F284C" w14:textId="0B41E988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“Dudas o Consultas”.</w:t>
            </w:r>
          </w:p>
          <w:p w14:paraId="0F1A8787" w14:textId="6839A5DC" w:rsidR="00E641C7" w:rsidRPr="00E641C7" w:rsidRDefault="00E641C7" w:rsidP="00E641C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por fecha las dudas o consultas enviadas por los clientes.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[Curso alternativo 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2099">
              <w:rPr>
                <w:rFonts w:ascii="Times New Roman" w:hAnsi="Times New Roman" w:cs="Times New Roman"/>
                <w:sz w:val="24"/>
                <w:szCs w:val="24"/>
              </w:rPr>
              <w:t>Nos hay dudas o consultas de clientes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0776766" w14:textId="77777777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la pregunta que desea responder.</w:t>
            </w:r>
          </w:p>
          <w:p w14:paraId="3D8B8F7A" w14:textId="48931072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abre un cuadro de texto para ingresar la respuesta a la pregunta del cliente y muestra el botón “Responder”.</w:t>
            </w:r>
          </w:p>
          <w:p w14:paraId="4CEABF8D" w14:textId="3E3EFA33" w:rsidR="009B76D9" w:rsidRPr="009B76D9" w:rsidRDefault="009B76D9" w:rsidP="009B76D9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introduce la respuesta a la duda.</w:t>
            </w:r>
          </w:p>
          <w:p w14:paraId="48D0B8CE" w14:textId="77777777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el botón “Responder”.</w:t>
            </w:r>
          </w:p>
          <w:p w14:paraId="37AD70BB" w14:textId="3EB2CE5F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la respuesta en el apartado de dudas del cliente. [UC-6]</w:t>
            </w:r>
          </w:p>
          <w:p w14:paraId="6CA3D7BE" w14:textId="117E2BA5" w:rsidR="00E641C7" w:rsidRDefault="00E641C7" w:rsidP="00E641C7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sale de la sección de dudas o consultas.</w:t>
            </w:r>
          </w:p>
          <w:p w14:paraId="305D0B72" w14:textId="4D52F7A1" w:rsidR="00B879EB" w:rsidRPr="00B879EB" w:rsidRDefault="00B879EB" w:rsidP="00B879EB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para administradores.</w:t>
            </w:r>
          </w:p>
          <w:p w14:paraId="2F4E41A2" w14:textId="4CB02295" w:rsidR="00E641C7" w:rsidRPr="00625EC5" w:rsidRDefault="00E641C7" w:rsidP="00E641C7">
            <w:pPr>
              <w:pStyle w:val="Prrafodelista"/>
              <w:numPr>
                <w:ilvl w:val="0"/>
                <w:numId w:val="5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36E08" w:rsidRPr="00625EC5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625EC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25EC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C88A3B8" w14:textId="77777777" w:rsidR="00A82EEF" w:rsidRDefault="00D82099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 dudas o consultas de los clientes.</w:t>
            </w:r>
          </w:p>
          <w:p w14:paraId="6108DEA1" w14:textId="57A50CF5" w:rsidR="00D82099" w:rsidRDefault="00D82099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A1-El apartado de dudas o consultas está vacío.</w:t>
            </w:r>
          </w:p>
          <w:p w14:paraId="482C8E25" w14:textId="77777777" w:rsidR="00D82099" w:rsidRDefault="00D82099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A2-El sistema le informa al administrador que no hay dudas o consultas.</w:t>
            </w:r>
          </w:p>
          <w:p w14:paraId="47E00DF7" w14:textId="53E327AE" w:rsidR="00D82099" w:rsidRPr="00625EC5" w:rsidRDefault="00D82099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A3-El caso de uso continua en el paso 12 del curso básico de acción.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122C04"/>
    <w:rsid w:val="001B4DAF"/>
    <w:rsid w:val="001C5ADD"/>
    <w:rsid w:val="002653E3"/>
    <w:rsid w:val="002C41A2"/>
    <w:rsid w:val="002F51A4"/>
    <w:rsid w:val="003A26FE"/>
    <w:rsid w:val="003E3F52"/>
    <w:rsid w:val="00466D15"/>
    <w:rsid w:val="004A70F1"/>
    <w:rsid w:val="005451C1"/>
    <w:rsid w:val="005F1293"/>
    <w:rsid w:val="005F4FC7"/>
    <w:rsid w:val="00625EC5"/>
    <w:rsid w:val="006638BF"/>
    <w:rsid w:val="007019D2"/>
    <w:rsid w:val="007447D9"/>
    <w:rsid w:val="00790D53"/>
    <w:rsid w:val="008471F2"/>
    <w:rsid w:val="00995AE6"/>
    <w:rsid w:val="009B76D9"/>
    <w:rsid w:val="00A531BC"/>
    <w:rsid w:val="00A82EEF"/>
    <w:rsid w:val="00B36E08"/>
    <w:rsid w:val="00B879EB"/>
    <w:rsid w:val="00BC7FE2"/>
    <w:rsid w:val="00BD1650"/>
    <w:rsid w:val="00C24660"/>
    <w:rsid w:val="00C47F08"/>
    <w:rsid w:val="00C55546"/>
    <w:rsid w:val="00D459A2"/>
    <w:rsid w:val="00D82099"/>
    <w:rsid w:val="00E43A38"/>
    <w:rsid w:val="00E641C7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14</cp:revision>
  <dcterms:created xsi:type="dcterms:W3CDTF">2021-06-04T23:08:00Z</dcterms:created>
  <dcterms:modified xsi:type="dcterms:W3CDTF">2021-06-07T02:36:00Z</dcterms:modified>
</cp:coreProperties>
</file>