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</w:t>
      </w:r>
      <w:r w:rsidR="00D72F84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>
        <w:rPr>
          <w:b/>
          <w:sz w:val="32"/>
          <w:szCs w:val="32"/>
        </w:rPr>
        <w:t>P</w:t>
      </w:r>
      <w:r w:rsidR="00D72F84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BB7DB5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- </w:t>
      </w:r>
      <w:r w:rsidR="00BB7DB5" w:rsidRPr="00BB7DB5">
        <w:rPr>
          <w:b/>
          <w:sz w:val="32"/>
          <w:szCs w:val="32"/>
        </w:rPr>
        <w:t xml:space="preserve">Cadastrar </w:t>
      </w:r>
      <w:r w:rsidR="00D72F84">
        <w:rPr>
          <w:b/>
          <w:sz w:val="32"/>
          <w:szCs w:val="32"/>
        </w:rPr>
        <w:t>Gêneros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>-EP</w:t>
      </w:r>
      <w:r w:rsidR="00D72F84">
        <w:rPr>
          <w:sz w:val="28"/>
        </w:rPr>
        <w:t>2</w:t>
      </w:r>
      <w:r w:rsidRPr="0039394B">
        <w:rPr>
          <w:sz w:val="28"/>
        </w:rPr>
        <w:t xml:space="preserve"> – </w:t>
      </w:r>
      <w:r w:rsidR="00481986">
        <w:rPr>
          <w:sz w:val="28"/>
        </w:rPr>
        <w:t xml:space="preserve">Gerenciar </w:t>
      </w:r>
      <w:r w:rsidR="00D72F84">
        <w:rPr>
          <w:sz w:val="28"/>
        </w:rPr>
        <w:t>Gêneros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C84A0A" w:rsidRDefault="00BB248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9338" w:history="1">
            <w:r w:rsidR="00C84A0A" w:rsidRPr="00FC424A">
              <w:rPr>
                <w:rStyle w:val="Hyperlink"/>
                <w:noProof/>
              </w:rPr>
              <w:t>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Definições Gerais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39" w:history="1">
            <w:r w:rsidR="00C84A0A" w:rsidRPr="00FC424A">
              <w:rPr>
                <w:rStyle w:val="Hyperlink"/>
                <w:noProof/>
              </w:rPr>
              <w:t>1.1.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Sobre o documento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0" w:history="1">
            <w:r w:rsidR="00C84A0A" w:rsidRPr="00FC424A">
              <w:rPr>
                <w:rStyle w:val="Hyperlink"/>
                <w:noProof/>
              </w:rPr>
              <w:t>1.2.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Sobre a etapa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1" w:history="1">
            <w:r w:rsidR="00C84A0A" w:rsidRPr="00FC424A">
              <w:rPr>
                <w:rStyle w:val="Hyperlink"/>
                <w:noProof/>
              </w:rPr>
              <w:t>2.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Estória – T2 – EP2 – EU2 – Cadastrar Idiomas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2" w:history="1">
            <w:r w:rsidR="00C84A0A" w:rsidRPr="00FC424A">
              <w:rPr>
                <w:rStyle w:val="Hyperlink"/>
                <w:noProof/>
              </w:rPr>
              <w:t>2.1.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Quem?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3" w:history="1">
            <w:r w:rsidR="00C84A0A" w:rsidRPr="00FC424A">
              <w:rPr>
                <w:rStyle w:val="Hyperlink"/>
                <w:noProof/>
              </w:rPr>
              <w:t>2.2.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O que?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4" w:history="1">
            <w:r w:rsidR="00C84A0A" w:rsidRPr="00FC424A">
              <w:rPr>
                <w:rStyle w:val="Hyperlink"/>
                <w:noProof/>
              </w:rPr>
              <w:t>2.3.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Por quê?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5" w:history="1">
            <w:r w:rsidR="00C84A0A" w:rsidRPr="00FC424A">
              <w:rPr>
                <w:rStyle w:val="Hyperlink"/>
                <w:noProof/>
              </w:rPr>
              <w:t>3.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Confirmação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6" w:history="1">
            <w:r w:rsidR="00C84A0A" w:rsidRPr="00FC424A">
              <w:rPr>
                <w:rStyle w:val="Hyperlink"/>
                <w:noProof/>
              </w:rPr>
              <w:t>3.1.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T2 – EP2 – EU2 – C1 – Cadastrar Gêneros - Abrir tela “Novo Gênero”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7" w:history="1">
            <w:r w:rsidR="00C84A0A" w:rsidRPr="00FC424A">
              <w:rPr>
                <w:rStyle w:val="Hyperlink"/>
                <w:noProof/>
              </w:rPr>
              <w:t>3.2.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T2 – EP2 – EU2 – C2 – Cadastrar Gêneros - Salvar “Novo Gênero”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8" w:history="1">
            <w:r w:rsidR="00C84A0A" w:rsidRPr="00FC424A">
              <w:rPr>
                <w:rStyle w:val="Hyperlink"/>
                <w:noProof/>
              </w:rPr>
              <w:t>3.3.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T2 – EP2 – EU2 – C3 – Cadastrar Gêneros - Salvar “Novo Gênero” – Campos Obrigatórios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9" w:history="1">
            <w:r w:rsidR="00C84A0A" w:rsidRPr="00FC424A">
              <w:rPr>
                <w:rStyle w:val="Hyperlink"/>
                <w:noProof/>
              </w:rPr>
              <w:t>3.4.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T2 – EP2 – EU2 – C4 – Cadastrar Gêneros - Salvar “Novo Gênero” – Gênero já existe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0" w:history="1">
            <w:r w:rsidR="00C84A0A" w:rsidRPr="00FC424A">
              <w:rPr>
                <w:rStyle w:val="Hyperlink"/>
                <w:noProof/>
              </w:rPr>
              <w:t>4.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Informações extras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1" w:history="1">
            <w:r w:rsidR="00C84A0A" w:rsidRPr="00FC424A">
              <w:rPr>
                <w:rStyle w:val="Hyperlink"/>
                <w:noProof/>
              </w:rPr>
              <w:t>4.1.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Telas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2" w:history="1">
            <w:r w:rsidR="00C84A0A" w:rsidRPr="00FC424A">
              <w:rPr>
                <w:rStyle w:val="Hyperlink"/>
                <w:noProof/>
                <w:snapToGrid w:val="0"/>
                <w:w w:val="0"/>
              </w:rPr>
              <w:t>4.1.1.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SCR1 – Tela Novo Gênero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3" w:history="1">
            <w:r w:rsidR="00C84A0A" w:rsidRPr="00FC424A">
              <w:rPr>
                <w:rStyle w:val="Hyperlink"/>
                <w:noProof/>
              </w:rPr>
              <w:t>4.2.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Mensagens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4" w:history="1">
            <w:r w:rsidR="00C84A0A" w:rsidRPr="00FC424A">
              <w:rPr>
                <w:rStyle w:val="Hyperlink"/>
                <w:noProof/>
                <w:snapToGrid w:val="0"/>
                <w:w w:val="0"/>
              </w:rPr>
              <w:t>4.2.1.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MSG - A1 – Alerta de campos obrigatórios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5" w:history="1">
            <w:r w:rsidR="00C84A0A" w:rsidRPr="00FC424A">
              <w:rPr>
                <w:rStyle w:val="Hyperlink"/>
                <w:noProof/>
                <w:snapToGrid w:val="0"/>
                <w:w w:val="0"/>
              </w:rPr>
              <w:t>4.2.2.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MSG – A2 – Gênero já existe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BB24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6" w:history="1">
            <w:r w:rsidR="00C84A0A" w:rsidRPr="00FC424A">
              <w:rPr>
                <w:rStyle w:val="Hyperlink"/>
                <w:noProof/>
                <w:snapToGrid w:val="0"/>
                <w:w w:val="0"/>
              </w:rPr>
              <w:t>4.2.3.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MSG - S1 – Gênero salvo com sucesso</w:t>
            </w:r>
            <w:r w:rsidR="00C84A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BB2483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9338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9339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72F84" w:rsidP="008C3074">
            <w:pPr>
              <w:pStyle w:val="Tabletext"/>
              <w:jc w:val="center"/>
            </w:pPr>
            <w:r>
              <w:t>07</w:t>
            </w:r>
            <w:r w:rsidR="00481986">
              <w:t>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9340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D72F84">
            <w:r>
              <w:t>T2</w:t>
            </w:r>
            <w:r w:rsidR="00BD226C">
              <w:t>-E</w:t>
            </w:r>
            <w:r w:rsidR="00EA3859">
              <w:t>P</w:t>
            </w:r>
            <w:r w:rsidR="00D04BDB">
              <w:t>2</w:t>
            </w:r>
            <w:r w:rsidR="00D2556D">
              <w:t xml:space="preserve"> – </w:t>
            </w:r>
            <w:r>
              <w:t xml:space="preserve">Gerenciar </w:t>
            </w:r>
            <w:r w:rsidR="00D72F84">
              <w:t>Gêneros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D72F84">
              <w:t>2</w:t>
            </w:r>
            <w:r w:rsidR="004662C6">
              <w:t>-</w:t>
            </w:r>
            <w:r w:rsidR="00EA3859">
              <w:t>E</w:t>
            </w:r>
            <w:r w:rsidR="00BD226C">
              <w:t>U</w:t>
            </w:r>
            <w:r w:rsidR="00BB7DB5">
              <w:t>2</w:t>
            </w:r>
          </w:p>
        </w:tc>
        <w:tc>
          <w:tcPr>
            <w:tcW w:w="3578" w:type="pct"/>
          </w:tcPr>
          <w:p w:rsidR="004662C6" w:rsidRPr="00150C48" w:rsidRDefault="00BB7DB5" w:rsidP="00D72F84">
            <w:r w:rsidRPr="00BB7DB5">
              <w:t xml:space="preserve">Cadastrar </w:t>
            </w:r>
            <w:r w:rsidR="00D72F84">
              <w:t>Gêneros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9341"/>
      <w:r>
        <w:lastRenderedPageBreak/>
        <w:t>Estó</w:t>
      </w:r>
      <w:r w:rsidR="00F9431A">
        <w:t xml:space="preserve">ria </w:t>
      </w:r>
      <w:r w:rsidR="00D72F84">
        <w:t>–</w:t>
      </w:r>
      <w:r w:rsidR="00F9431A">
        <w:t xml:space="preserve"> </w:t>
      </w:r>
      <w:r w:rsidR="00D72F84">
        <w:t>T2</w:t>
      </w:r>
      <w:r w:rsidR="00BD226C">
        <w:t xml:space="preserve"> </w:t>
      </w:r>
      <w:r w:rsidR="00D72F84">
        <w:t>–</w:t>
      </w:r>
      <w:r w:rsidR="00BD226C">
        <w:t xml:space="preserve"> E</w:t>
      </w:r>
      <w:r w:rsidR="00EA3859">
        <w:t>P</w:t>
      </w:r>
      <w:r w:rsidR="00D72F84">
        <w:t>2</w:t>
      </w:r>
      <w:r w:rsidR="008979A0">
        <w:t xml:space="preserve"> – EU2</w:t>
      </w:r>
      <w:r w:rsidR="00A335EE">
        <w:t xml:space="preserve"> </w:t>
      </w:r>
      <w:r w:rsidR="008979A0">
        <w:t>–</w:t>
      </w:r>
      <w:r w:rsidR="008D2AAF" w:rsidRPr="008D2AAF">
        <w:t xml:space="preserve"> </w:t>
      </w:r>
      <w:r w:rsidR="008979A0">
        <w:t>Cadastrar</w:t>
      </w:r>
      <w:r w:rsidR="00BB7DB5" w:rsidRPr="00BB7DB5">
        <w:t xml:space="preserve">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9342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9343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cadastrar novos </w:t>
      </w:r>
      <w:r w:rsidR="00D72F84">
        <w:t>Gêneros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9344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A9503F" w:rsidRDefault="00B524C5" w:rsidP="0017666A">
      <w:pPr>
        <w:pStyle w:val="Ttulo1"/>
        <w:tabs>
          <w:tab w:val="left" w:pos="1920"/>
        </w:tabs>
      </w:pPr>
      <w:bookmarkStart w:id="10" w:name="_Toc471599345"/>
      <w:r w:rsidRPr="00B524C5">
        <w:lastRenderedPageBreak/>
        <w:t>Confirmação</w:t>
      </w:r>
      <w:bookmarkEnd w:id="10"/>
    </w:p>
    <w:p w:rsidR="007422C6" w:rsidRDefault="0017666A" w:rsidP="00A9503F">
      <w:pPr>
        <w:pStyle w:val="Ttulo1"/>
        <w:numPr>
          <w:ilvl w:val="0"/>
          <w:numId w:val="0"/>
        </w:numPr>
        <w:tabs>
          <w:tab w:val="left" w:pos="1920"/>
        </w:tabs>
        <w:ind w:left="360"/>
      </w:pPr>
      <w:r>
        <w:tab/>
      </w:r>
    </w:p>
    <w:p w:rsidR="00091392" w:rsidRPr="00FA4EC7" w:rsidRDefault="00E45BBA" w:rsidP="0017666A">
      <w:pPr>
        <w:pStyle w:val="Ttulo2"/>
      </w:pPr>
      <w:bookmarkStart w:id="11" w:name="_Toc471599346"/>
      <w:r>
        <w:t>T2</w:t>
      </w:r>
      <w:r w:rsidR="00091392">
        <w:t xml:space="preserve"> </w:t>
      </w:r>
      <w:r w:rsidR="00D72F84">
        <w:t>–</w:t>
      </w:r>
      <w:r w:rsidR="00091392">
        <w:t xml:space="preserve"> E</w:t>
      </w:r>
      <w:r w:rsidR="00EA3859">
        <w:t>P</w:t>
      </w:r>
      <w:r w:rsidR="00D72F84">
        <w:t>2</w:t>
      </w:r>
      <w:r w:rsidR="0066465C">
        <w:t xml:space="preserve"> – EU2</w:t>
      </w:r>
      <w:r w:rsidR="00091392" w:rsidRPr="008D2AAF">
        <w:t xml:space="preserve"> </w:t>
      </w:r>
      <w:r w:rsidR="008979A0">
        <w:t>– C1</w:t>
      </w:r>
      <w:r w:rsidR="00091392">
        <w:t xml:space="preserve"> –</w:t>
      </w:r>
      <w:r w:rsidR="0048632F">
        <w:t xml:space="preserve"> </w:t>
      </w:r>
      <w:r w:rsidR="0048632F" w:rsidRPr="00BB7DB5">
        <w:t xml:space="preserve">Cadastrar </w:t>
      </w:r>
      <w:r w:rsidR="00D72F84" w:rsidRPr="00D72F84">
        <w:t>Gêneros</w:t>
      </w:r>
      <w:r w:rsidR="00D72F84">
        <w:t xml:space="preserve"> </w:t>
      </w:r>
      <w:r w:rsidR="0048632F">
        <w:t>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63213D">
        <w:t xml:space="preserve">Novo </w:t>
      </w:r>
      <w:r w:rsidR="00D72F84" w:rsidRPr="00D72F84">
        <w:t>Gênero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 xml:space="preserve">otão </w:t>
      </w:r>
      <w:r w:rsidR="00D72F84" w:rsidRPr="00D72F84">
        <w:t>Gêneros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2A6836" w:rsidP="00E45BBA">
      <w:pPr>
        <w:pStyle w:val="SemEspaamento"/>
        <w:ind w:firstLine="708"/>
      </w:pPr>
      <w:r>
        <w:t xml:space="preserve">Clica no botão “Novo </w:t>
      </w:r>
      <w:r w:rsidR="00D72F84">
        <w:t>Gênero</w:t>
      </w:r>
      <w:r>
        <w:t>”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Novo</w:t>
      </w:r>
      <w:r w:rsidR="00E45BBA">
        <w:t xml:space="preserve"> </w:t>
      </w:r>
      <w:r w:rsidR="00D72F84">
        <w:t>Gênero</w:t>
      </w:r>
      <w:r w:rsidR="00D72F84" w:rsidRPr="00D72F84">
        <w:t xml:space="preserve"> </w:t>
      </w:r>
      <w:r w:rsidR="00C223EA" w:rsidRPr="00C223EA">
        <w:rPr>
          <w:b/>
        </w:rPr>
        <w:t xml:space="preserve">[SCR1 – Tela Novo </w:t>
      </w:r>
      <w:r w:rsidR="00D72F84">
        <w:rPr>
          <w:b/>
        </w:rPr>
        <w:t>Gênero</w:t>
      </w:r>
      <w:r w:rsidR="00C223EA" w:rsidRPr="00C223EA">
        <w:rPr>
          <w:b/>
        </w:rPr>
        <w:t>]</w:t>
      </w:r>
      <w:r w:rsidR="006F1F57">
        <w:t xml:space="preserve"> com os campos vazios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D72F84" w:rsidP="003A3102">
      <w:pPr>
        <w:pStyle w:val="Ttulo2"/>
      </w:pPr>
      <w:bookmarkStart w:id="12" w:name="_Toc471599347"/>
      <w:bookmarkStart w:id="13" w:name="_Toc460150224"/>
      <w:r>
        <w:t>T2 – EP2</w:t>
      </w:r>
      <w:r w:rsidR="003A3102">
        <w:t xml:space="preserve"> – EU2</w:t>
      </w:r>
      <w:r w:rsidR="003A3102" w:rsidRPr="008D2AAF">
        <w:t xml:space="preserve"> </w:t>
      </w:r>
      <w:r w:rsidR="007C3BBF">
        <w:t>– C2</w:t>
      </w:r>
      <w:r w:rsidR="003A3102">
        <w:t xml:space="preserve"> –</w:t>
      </w:r>
      <w:r w:rsidR="0048632F">
        <w:t xml:space="preserve"> </w:t>
      </w:r>
      <w:r w:rsidR="0048632F" w:rsidRPr="00BB7DB5">
        <w:t xml:space="preserve">Cadastrar </w:t>
      </w:r>
      <w:r w:rsidRPr="00D72F84">
        <w:t>Gêneros</w:t>
      </w:r>
      <w:r>
        <w:t xml:space="preserve"> </w:t>
      </w:r>
      <w:r w:rsidR="0048632F">
        <w:t>-</w:t>
      </w:r>
      <w:r w:rsidR="003A3102">
        <w:t xml:space="preserve"> Salvar “Novo </w:t>
      </w:r>
      <w:r>
        <w:t>Gênero</w:t>
      </w:r>
      <w:r w:rsidR="003A3102">
        <w:t>”</w:t>
      </w:r>
      <w:bookmarkEnd w:id="12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Pr="00447DD7" w:rsidRDefault="003A3102" w:rsidP="003A3102">
      <w:pPr>
        <w:pStyle w:val="SemEspaamento"/>
        <w:ind w:firstLine="708"/>
      </w:pPr>
      <w:r>
        <w:t>O usuário acessa o sistema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 xml:space="preserve">Clica no botão </w:t>
      </w:r>
      <w:r w:rsidR="00D72F84" w:rsidRPr="00D72F84">
        <w:t>Gêneros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 xml:space="preserve">Clica no botão “Novo </w:t>
      </w:r>
      <w:r w:rsidR="00D72F84">
        <w:t>Gênero</w:t>
      </w:r>
      <w:r>
        <w:t>”</w:t>
      </w:r>
    </w:p>
    <w:p w:rsidR="00E71089" w:rsidRPr="00E71089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</w:t>
      </w:r>
      <w:r w:rsidR="00D72F84">
        <w:t>Gênero</w:t>
      </w:r>
      <w:r w:rsidR="00D72F84" w:rsidRPr="00D72F84">
        <w:t xml:space="preserve"> </w:t>
      </w:r>
      <w:r w:rsidRPr="00C223EA">
        <w:rPr>
          <w:b/>
        </w:rPr>
        <w:t xml:space="preserve">[SCR1 – Tela Novo </w:t>
      </w:r>
      <w:r w:rsidR="00D72F84">
        <w:rPr>
          <w:b/>
        </w:rPr>
        <w:t>Gênero</w:t>
      </w:r>
      <w:r w:rsidRPr="00C223EA">
        <w:rPr>
          <w:b/>
        </w:rPr>
        <w:t>]</w:t>
      </w:r>
      <w:r>
        <w:t xml:space="preserve"> com os campos vazios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0C0B32" w:rsidP="003A3102">
      <w:pPr>
        <w:pStyle w:val="SemEspaamento"/>
        <w:ind w:firstLine="708"/>
      </w:pPr>
      <w:r>
        <w:t>Preenche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 xml:space="preserve">Salva o </w:t>
      </w:r>
      <w:r w:rsidR="00D72F84">
        <w:t>Gênero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Fecha a tela de Novo </w:t>
      </w:r>
      <w:r w:rsidR="00D72F84">
        <w:t>Gênero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 xml:space="preserve">a tela de </w:t>
      </w:r>
      <w:r w:rsidR="00D72F84" w:rsidRPr="00D72F84">
        <w:t>Gêneros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lastRenderedPageBreak/>
        <w:tab/>
        <w:t xml:space="preserve">Abre uma janela de sucesso com a mensagem: “[Nome do </w:t>
      </w:r>
      <w:r w:rsidR="00D72F84">
        <w:t>Gênero</w:t>
      </w:r>
      <w:r>
        <w:t>] salv</w:t>
      </w:r>
      <w:r w:rsidR="004A1D11">
        <w:t>o</w:t>
      </w:r>
      <w:r>
        <w:t xml:space="preserve"> com sucesso</w:t>
      </w:r>
      <w:r w:rsidR="004A1D11">
        <w:t xml:space="preserve">!”. </w:t>
      </w:r>
      <w:r w:rsidR="004A1D11" w:rsidRPr="004A1D11">
        <w:rPr>
          <w:b/>
        </w:rPr>
        <w:t xml:space="preserve">[MSG - S1 – </w:t>
      </w:r>
      <w:r w:rsidR="00D72F84">
        <w:rPr>
          <w:b/>
        </w:rPr>
        <w:t xml:space="preserve">Gênero </w:t>
      </w:r>
      <w:r w:rsidR="004A1D11" w:rsidRPr="004A1D11">
        <w:rPr>
          <w:b/>
        </w:rPr>
        <w:t>salvo com sucesso]</w:t>
      </w:r>
    </w:p>
    <w:p w:rsidR="00E71089" w:rsidRDefault="00E71089" w:rsidP="00447DD7"/>
    <w:p w:rsidR="00E71089" w:rsidRPr="00FA4EC7" w:rsidRDefault="008979A0" w:rsidP="00E71089">
      <w:pPr>
        <w:pStyle w:val="Ttulo2"/>
      </w:pPr>
      <w:bookmarkStart w:id="14" w:name="_Toc471599348"/>
      <w:r>
        <w:t>T2 – EP2</w:t>
      </w:r>
      <w:r w:rsidR="00E71089">
        <w:t xml:space="preserve"> – EU2</w:t>
      </w:r>
      <w:r w:rsidR="00E71089" w:rsidRPr="008D2AAF">
        <w:t xml:space="preserve"> </w:t>
      </w:r>
      <w:r w:rsidR="00142656">
        <w:t>– C3</w:t>
      </w:r>
      <w:r w:rsidR="00E71089">
        <w:t xml:space="preserve"> – </w:t>
      </w:r>
      <w:r w:rsidR="0048632F" w:rsidRPr="00BB7DB5">
        <w:t xml:space="preserve">Cadastrar </w:t>
      </w:r>
      <w:r w:rsidR="00D72F84" w:rsidRPr="00D72F84">
        <w:t>Gêneros</w:t>
      </w:r>
      <w:r w:rsidR="00D72F84">
        <w:t xml:space="preserve"> </w:t>
      </w:r>
      <w:r w:rsidR="0048632F">
        <w:t xml:space="preserve">- </w:t>
      </w:r>
      <w:r w:rsidR="00E71089">
        <w:t xml:space="preserve">Salvar “Novo </w:t>
      </w:r>
      <w:r w:rsidR="00D72F84">
        <w:t>Gênero</w:t>
      </w:r>
      <w:r w:rsidR="00E71089">
        <w:t>”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Pr="00447DD7" w:rsidRDefault="00E71089" w:rsidP="00E71089">
      <w:pPr>
        <w:pStyle w:val="SemEspaamento"/>
        <w:ind w:firstLine="708"/>
      </w:pPr>
      <w:r>
        <w:t>O usuário acessa o sistema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 xml:space="preserve">Clica no botão </w:t>
      </w:r>
      <w:r w:rsidR="00D72F84" w:rsidRPr="00D72F84">
        <w:t>Gêneros</w:t>
      </w:r>
    </w:p>
    <w:p w:rsidR="00E71089" w:rsidRPr="002A6836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 xml:space="preserve">Clica no botão “Novo </w:t>
      </w:r>
      <w:r w:rsidR="00D72F84">
        <w:t>Gênero</w:t>
      </w:r>
      <w:r>
        <w:t>”</w:t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</w:t>
      </w:r>
      <w:r w:rsidR="00D72F84">
        <w:t>Gênero</w:t>
      </w:r>
      <w:r w:rsidR="00D72F84" w:rsidRPr="00D72F84">
        <w:t xml:space="preserve"> </w:t>
      </w:r>
      <w:r w:rsidRPr="00C223EA">
        <w:rPr>
          <w:b/>
        </w:rPr>
        <w:t xml:space="preserve">[SCR1 – Tela Novo </w:t>
      </w:r>
      <w:r w:rsidR="00D72F84">
        <w:rPr>
          <w:b/>
        </w:rPr>
        <w:t>Gênero</w:t>
      </w:r>
      <w:r w:rsidRPr="00C223EA">
        <w:rPr>
          <w:b/>
        </w:rPr>
        <w:t>]</w:t>
      </w:r>
      <w:r>
        <w:t xml:space="preserve"> com os campos vazios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Pr="00C16B76" w:rsidRDefault="00C16B76" w:rsidP="00E71089">
      <w:pPr>
        <w:pStyle w:val="SemEspaamento"/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</w:p>
    <w:p w:rsidR="00BD076C" w:rsidRPr="00FA4EC7" w:rsidRDefault="00BD076C" w:rsidP="00BD076C">
      <w:pPr>
        <w:pStyle w:val="Ttulo2"/>
      </w:pPr>
      <w:bookmarkStart w:id="15" w:name="_Toc471599349"/>
      <w:r>
        <w:t>T2 – EP2 – EU2</w:t>
      </w:r>
      <w:r w:rsidRPr="008D2AAF">
        <w:t xml:space="preserve"> </w:t>
      </w:r>
      <w:r w:rsidR="005B59C7">
        <w:t>– C4</w:t>
      </w:r>
      <w:r>
        <w:t xml:space="preserve"> – </w:t>
      </w:r>
      <w:r w:rsidRPr="00BB7DB5">
        <w:t xml:space="preserve">Cadastrar </w:t>
      </w:r>
      <w:r w:rsidRPr="00D72F84">
        <w:t>Gêneros</w:t>
      </w:r>
      <w:r>
        <w:t xml:space="preserve"> - Salvar “Novo Gênero” – Gênero já existe</w:t>
      </w:r>
      <w:bookmarkEnd w:id="15"/>
    </w:p>
    <w:p w:rsidR="00BD076C" w:rsidRPr="00447DD7" w:rsidRDefault="00BD076C" w:rsidP="00BD076C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BD076C" w:rsidRPr="00447DD7" w:rsidRDefault="00BD076C" w:rsidP="00BD076C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BD076C" w:rsidRPr="00447DD7" w:rsidRDefault="00BD076C" w:rsidP="00BD076C">
      <w:pPr>
        <w:pStyle w:val="SemEspaamento"/>
        <w:ind w:firstLine="708"/>
      </w:pPr>
      <w:r>
        <w:t>O usuário acessa o sistema</w:t>
      </w:r>
    </w:p>
    <w:p w:rsidR="00BD076C" w:rsidRPr="00447DD7" w:rsidRDefault="00BD076C" w:rsidP="00BD076C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D076C" w:rsidRDefault="00BD076C" w:rsidP="00BD076C">
      <w:pPr>
        <w:pStyle w:val="SemEspaamento"/>
        <w:ind w:firstLine="708"/>
      </w:pPr>
      <w:r>
        <w:t>O usuário acessa o sistema</w:t>
      </w:r>
    </w:p>
    <w:p w:rsidR="00BD076C" w:rsidRPr="00E45BBA" w:rsidRDefault="00BD076C" w:rsidP="00BD076C">
      <w:pPr>
        <w:pStyle w:val="SemEspaamento"/>
        <w:rPr>
          <w:b/>
        </w:rPr>
      </w:pPr>
      <w:r>
        <w:rPr>
          <w:b/>
        </w:rPr>
        <w:t>E</w:t>
      </w:r>
    </w:p>
    <w:p w:rsidR="00BD076C" w:rsidRDefault="00BD076C" w:rsidP="00BD076C">
      <w:pPr>
        <w:pStyle w:val="SemEspaamento"/>
        <w:ind w:firstLine="708"/>
      </w:pPr>
      <w:r>
        <w:t xml:space="preserve">Clica no botão </w:t>
      </w:r>
      <w:r w:rsidRPr="00D72F84">
        <w:t>Gêneros</w:t>
      </w:r>
    </w:p>
    <w:p w:rsidR="00BD076C" w:rsidRPr="002A6836" w:rsidRDefault="00BD076C" w:rsidP="00BD076C">
      <w:pPr>
        <w:pStyle w:val="SemEspaamento"/>
        <w:rPr>
          <w:b/>
        </w:rPr>
      </w:pPr>
      <w:r>
        <w:rPr>
          <w:b/>
        </w:rPr>
        <w:t>E</w:t>
      </w:r>
    </w:p>
    <w:p w:rsidR="00BD076C" w:rsidRDefault="00BD076C" w:rsidP="00BD076C">
      <w:pPr>
        <w:pStyle w:val="SemEspaamento"/>
        <w:ind w:firstLine="708"/>
      </w:pPr>
      <w:r>
        <w:t>Clica no botão “Novo Gênero”</w:t>
      </w:r>
    </w:p>
    <w:p w:rsidR="00BD076C" w:rsidRDefault="00BD076C" w:rsidP="00BD07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BD076C" w:rsidRDefault="00BD076C" w:rsidP="00BD07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abre a Tela de Novo Gênero</w:t>
      </w:r>
      <w:r w:rsidRPr="00D72F84">
        <w:t xml:space="preserve"> </w:t>
      </w:r>
      <w:r w:rsidRPr="00C223EA">
        <w:rPr>
          <w:b/>
        </w:rPr>
        <w:t xml:space="preserve">[SCR1 – Tela Novo </w:t>
      </w:r>
      <w:r>
        <w:rPr>
          <w:b/>
        </w:rPr>
        <w:t>Gênero</w:t>
      </w:r>
      <w:r w:rsidRPr="00C223EA">
        <w:rPr>
          <w:b/>
        </w:rPr>
        <w:t>]</w:t>
      </w:r>
      <w:r>
        <w:t xml:space="preserve"> com os campos vazios</w:t>
      </w:r>
    </w:p>
    <w:p w:rsidR="00BD076C" w:rsidRPr="000C0B32" w:rsidRDefault="00BD076C" w:rsidP="00BD076C">
      <w:pPr>
        <w:pStyle w:val="SemEspaamento"/>
        <w:rPr>
          <w:b/>
        </w:rPr>
      </w:pPr>
      <w:r>
        <w:rPr>
          <w:b/>
        </w:rPr>
        <w:t>E</w:t>
      </w:r>
    </w:p>
    <w:p w:rsidR="00BD076C" w:rsidRDefault="00BD076C" w:rsidP="00BD076C">
      <w:pPr>
        <w:pStyle w:val="SemEspaamento"/>
        <w:ind w:firstLine="708"/>
      </w:pPr>
      <w:r>
        <w:t>Preenche os campos com um gênero já existente</w:t>
      </w:r>
    </w:p>
    <w:p w:rsidR="00BD076C" w:rsidRPr="000C0B32" w:rsidRDefault="00BD076C" w:rsidP="00BD076C">
      <w:pPr>
        <w:pStyle w:val="SemEspaamento"/>
        <w:rPr>
          <w:b/>
        </w:rPr>
      </w:pPr>
      <w:r>
        <w:rPr>
          <w:b/>
        </w:rPr>
        <w:lastRenderedPageBreak/>
        <w:t>E</w:t>
      </w:r>
    </w:p>
    <w:p w:rsidR="00BD076C" w:rsidRPr="00447DD7" w:rsidRDefault="00BD076C" w:rsidP="00BD076C">
      <w:pPr>
        <w:pStyle w:val="SemEspaamento"/>
        <w:ind w:firstLine="708"/>
      </w:pPr>
      <w:r>
        <w:t>Clica no botão Salvar</w:t>
      </w:r>
    </w:p>
    <w:p w:rsidR="00BD076C" w:rsidRDefault="00BD076C" w:rsidP="00BD076C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D076C" w:rsidRPr="00C16B76" w:rsidRDefault="00BD076C" w:rsidP="00BD076C">
      <w:pPr>
        <w:pStyle w:val="SemEspaamento"/>
      </w:pPr>
      <w:r>
        <w:rPr>
          <w:b/>
        </w:rPr>
        <w:tab/>
      </w:r>
      <w:r>
        <w:t xml:space="preserve">Abre uma tela </w:t>
      </w:r>
      <w:r w:rsidR="00382EF5">
        <w:t>de Alerta com a Mensagem “</w:t>
      </w:r>
      <w:r>
        <w:t xml:space="preserve">[nome do </w:t>
      </w:r>
      <w:r w:rsidR="002D5544">
        <w:t>gênero</w:t>
      </w:r>
      <w:r>
        <w:t xml:space="preserve">] </w:t>
      </w:r>
      <w:r w:rsidR="002D5544">
        <w:t>já existe</w:t>
      </w:r>
      <w:r>
        <w:t xml:space="preserve">!” </w:t>
      </w:r>
      <w:r w:rsidR="002D5544">
        <w:rPr>
          <w:b/>
        </w:rPr>
        <w:t>[</w:t>
      </w:r>
      <w:r w:rsidRPr="006C442E">
        <w:rPr>
          <w:b/>
        </w:rPr>
        <w:t xml:space="preserve">MSG </w:t>
      </w:r>
      <w:r w:rsidR="002D5544">
        <w:rPr>
          <w:b/>
        </w:rPr>
        <w:t>–</w:t>
      </w:r>
      <w:r w:rsidRPr="006C442E">
        <w:rPr>
          <w:b/>
        </w:rPr>
        <w:t xml:space="preserve"> A</w:t>
      </w:r>
      <w:r w:rsidR="002D5544">
        <w:rPr>
          <w:b/>
        </w:rPr>
        <w:t>2</w:t>
      </w:r>
      <w:r w:rsidRPr="006C442E">
        <w:rPr>
          <w:b/>
        </w:rPr>
        <w:t xml:space="preserve"> – </w:t>
      </w:r>
      <w:r w:rsidR="002D5544">
        <w:rPr>
          <w:b/>
        </w:rPr>
        <w:t>Gênero já existe</w:t>
      </w:r>
      <w:proofErr w:type="gramStart"/>
      <w:r w:rsidRPr="006C442E">
        <w:rPr>
          <w:b/>
        </w:rPr>
        <w:t>]</w:t>
      </w:r>
      <w:proofErr w:type="gramEnd"/>
    </w:p>
    <w:p w:rsidR="00BD076C" w:rsidRDefault="00BD076C" w:rsidP="005B59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</w:p>
    <w:p w:rsidR="00BD076C" w:rsidRDefault="00BD076C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99350"/>
      <w:r>
        <w:lastRenderedPageBreak/>
        <w:t>Informações</w:t>
      </w:r>
      <w:r w:rsidR="00304D93">
        <w:t xml:space="preserve"> extr</w:t>
      </w:r>
      <w:bookmarkEnd w:id="13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99351"/>
      <w:r>
        <w:t>Telas</w:t>
      </w:r>
      <w:bookmarkEnd w:id="17"/>
      <w:bookmarkEnd w:id="18"/>
    </w:p>
    <w:p w:rsidR="003E7BBD" w:rsidRPr="003E7BBD" w:rsidRDefault="003031BE" w:rsidP="003E7BBD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99352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3E7BBD">
        <w:t>Novo</w:t>
      </w:r>
      <w:r w:rsidR="00A702D5">
        <w:t xml:space="preserve"> </w:t>
      </w:r>
      <w:r w:rsidR="00D72F84">
        <w:t>Gênero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Obrigatório</w:t>
            </w:r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4" w:name="_Toc468034723"/>
      <w:bookmarkStart w:id="25" w:name="_Toc471599353"/>
      <w:r>
        <w:t>Mensagens</w:t>
      </w:r>
      <w:bookmarkEnd w:id="24"/>
      <w:bookmarkEnd w:id="25"/>
    </w:p>
    <w:p w:rsidR="002E3F89" w:rsidRDefault="002E3F89" w:rsidP="002E3F89">
      <w:pPr>
        <w:pStyle w:val="Ttulo3"/>
      </w:pPr>
      <w:bookmarkStart w:id="26" w:name="_Mensagem_Gênero_Incluído"/>
      <w:bookmarkStart w:id="27" w:name="_MSG_-_S1"/>
      <w:bookmarkStart w:id="28" w:name="_Toc468034724"/>
      <w:bookmarkStart w:id="29" w:name="_Toc471599354"/>
      <w:bookmarkEnd w:id="26"/>
      <w:bookmarkEnd w:id="27"/>
      <w:r>
        <w:t>MSG - A1 –</w:t>
      </w:r>
      <w:bookmarkEnd w:id="28"/>
      <w:r>
        <w:t xml:space="preserve"> Alerta de campos obrigatórios</w:t>
      </w:r>
      <w:bookmarkEnd w:id="29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5B59C7" w:rsidRDefault="005B59C7" w:rsidP="005B59C7">
      <w:pPr>
        <w:pStyle w:val="Ttulo3"/>
      </w:pPr>
      <w:bookmarkStart w:id="30" w:name="_Toc471599355"/>
      <w:r>
        <w:t xml:space="preserve">MSG – </w:t>
      </w:r>
      <w:r w:rsidRPr="005B59C7">
        <w:t>A2</w:t>
      </w:r>
      <w:r>
        <w:t xml:space="preserve"> – Gênero já existe</w:t>
      </w:r>
      <w:bookmarkEnd w:id="30"/>
    </w:p>
    <w:p w:rsidR="005B59C7" w:rsidRDefault="005B59C7" w:rsidP="005B59C7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5B59C7" w:rsidRDefault="005B59C7" w:rsidP="005B59C7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5B59C7" w:rsidTr="00A06CC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B59C7" w:rsidRPr="00AE114C" w:rsidRDefault="005B59C7" w:rsidP="00A06CC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B59C7" w:rsidRPr="00AE114C" w:rsidRDefault="005B59C7" w:rsidP="00A06CC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5B59C7" w:rsidRPr="00AE114C" w:rsidRDefault="005B59C7" w:rsidP="00A06CC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5B59C7" w:rsidTr="00A06CCF">
        <w:tc>
          <w:tcPr>
            <w:tcW w:w="1809" w:type="dxa"/>
          </w:tcPr>
          <w:p w:rsidR="005B59C7" w:rsidRDefault="005B59C7" w:rsidP="00A06CC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5B59C7" w:rsidRDefault="005B59C7" w:rsidP="00A06CC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5B59C7" w:rsidRDefault="005B59C7" w:rsidP="005B59C7">
            <w:pPr>
              <w:pStyle w:val="Corpodetexto"/>
            </w:pPr>
            <w:r>
              <w:t>Mensagem: “[nome do gênero] já existe!”.</w:t>
            </w:r>
          </w:p>
        </w:tc>
      </w:tr>
      <w:tr w:rsidR="005B59C7" w:rsidTr="00A06CCF">
        <w:tc>
          <w:tcPr>
            <w:tcW w:w="1809" w:type="dxa"/>
          </w:tcPr>
          <w:p w:rsidR="005B59C7" w:rsidRDefault="005B59C7" w:rsidP="00A06CC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5B59C7" w:rsidRDefault="005B59C7" w:rsidP="00A06CC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5B59C7" w:rsidRDefault="005B59C7" w:rsidP="00A06CCF">
            <w:pPr>
              <w:pStyle w:val="Corpodetexto"/>
            </w:pPr>
            <w:r>
              <w:t>Botão para fechar a janela</w:t>
            </w:r>
          </w:p>
        </w:tc>
      </w:tr>
    </w:tbl>
    <w:p w:rsidR="005B59C7" w:rsidRDefault="005B59C7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31" w:name="_Toc471599356"/>
      <w:r>
        <w:t xml:space="preserve">MSG - </w:t>
      </w:r>
      <w:r w:rsidR="004A1D11">
        <w:t>S</w:t>
      </w:r>
      <w:r>
        <w:t xml:space="preserve">1 – </w:t>
      </w:r>
      <w:r w:rsidR="00D72F84">
        <w:t xml:space="preserve">Gênero </w:t>
      </w:r>
      <w:r w:rsidR="004A1D11">
        <w:t>salvo com sucesso</w:t>
      </w:r>
      <w:bookmarkEnd w:id="31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4A1D11">
            <w:pPr>
              <w:pStyle w:val="Corpodetexto"/>
            </w:pPr>
            <w:r>
              <w:t xml:space="preserve">Mensagem: </w:t>
            </w:r>
            <w:r w:rsidR="004A1D11">
              <w:t xml:space="preserve">“[Nome do </w:t>
            </w:r>
            <w:r w:rsidR="00D72F84">
              <w:t>Gênero</w:t>
            </w:r>
            <w:r w:rsidR="004A1D11">
              <w:t xml:space="preserve">] salvo com </w:t>
            </w:r>
            <w:r w:rsidR="004A1D11">
              <w:lastRenderedPageBreak/>
              <w:t>sucesso!”.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lastRenderedPageBreak/>
              <w:t>OK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194" w:rsidRDefault="00EE7194" w:rsidP="00C949F4">
      <w:pPr>
        <w:spacing w:after="0" w:line="240" w:lineRule="auto"/>
      </w:pPr>
      <w:r>
        <w:separator/>
      </w:r>
    </w:p>
  </w:endnote>
  <w:endnote w:type="continuationSeparator" w:id="0">
    <w:p w:rsidR="00EE7194" w:rsidRDefault="00EE7194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AE3FCE" w:rsidRDefault="00AE3FCE">
            <w:pPr>
              <w:pStyle w:val="Rodap"/>
              <w:jc w:val="right"/>
            </w:pPr>
            <w:r>
              <w:t xml:space="preserve">Página </w:t>
            </w:r>
            <w:r w:rsidR="00BB2483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BB2483">
              <w:rPr>
                <w:b/>
              </w:rPr>
              <w:fldChar w:fldCharType="separate"/>
            </w:r>
            <w:r w:rsidR="00382EF5">
              <w:rPr>
                <w:b/>
                <w:noProof/>
              </w:rPr>
              <w:t>9</w:t>
            </w:r>
            <w:r w:rsidR="00BB2483">
              <w:rPr>
                <w:b/>
              </w:rPr>
              <w:fldChar w:fldCharType="end"/>
            </w:r>
            <w:r>
              <w:t xml:space="preserve"> de </w:t>
            </w:r>
            <w:r w:rsidR="00BB2483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BB2483">
              <w:rPr>
                <w:b/>
              </w:rPr>
              <w:fldChar w:fldCharType="separate"/>
            </w:r>
            <w:r w:rsidR="00382EF5">
              <w:rPr>
                <w:b/>
                <w:noProof/>
              </w:rPr>
              <w:t>9</w:t>
            </w:r>
            <w:r w:rsidR="00BB2483">
              <w:rPr>
                <w:b/>
              </w:rPr>
              <w:fldChar w:fldCharType="end"/>
            </w:r>
          </w:p>
        </w:sdtContent>
      </w:sdt>
    </w:sdtContent>
  </w:sdt>
  <w:p w:rsidR="00AE3FCE" w:rsidRDefault="00AE3F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194" w:rsidRDefault="00EE7194" w:rsidP="00C949F4">
      <w:pPr>
        <w:spacing w:after="0" w:line="240" w:lineRule="auto"/>
      </w:pPr>
      <w:r>
        <w:separator/>
      </w:r>
    </w:p>
  </w:footnote>
  <w:footnote w:type="continuationSeparator" w:id="0">
    <w:p w:rsidR="00EE7194" w:rsidRDefault="00EE7194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CE" w:rsidRDefault="00AE3FCE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AE3FCE" w:rsidRPr="00C949F4" w:rsidRDefault="00AE3FCE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 xml:space="preserve">T2 </w:t>
    </w:r>
    <w:r w:rsidR="00D72F84">
      <w:rPr>
        <w:b/>
        <w:szCs w:val="32"/>
      </w:rPr>
      <w:t>–</w:t>
    </w:r>
    <w:r>
      <w:rPr>
        <w:b/>
        <w:szCs w:val="32"/>
      </w:rPr>
      <w:t xml:space="preserve"> EP</w:t>
    </w:r>
    <w:r w:rsidR="00D72F84">
      <w:rPr>
        <w:b/>
        <w:szCs w:val="32"/>
      </w:rPr>
      <w:t>2</w:t>
    </w:r>
    <w:r>
      <w:rPr>
        <w:b/>
        <w:szCs w:val="32"/>
      </w:rPr>
      <w:t xml:space="preserve"> – EU2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BB7DB5">
      <w:rPr>
        <w:b/>
        <w:szCs w:val="32"/>
      </w:rPr>
      <w:t xml:space="preserve">Cadastrar </w:t>
    </w:r>
    <w:r w:rsidR="00D72F84">
      <w:rPr>
        <w:b/>
        <w:szCs w:val="32"/>
      </w:rPr>
      <w:t>Gêneros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D6758"/>
    <w:rsid w:val="000F7463"/>
    <w:rsid w:val="001227F5"/>
    <w:rsid w:val="00123F48"/>
    <w:rsid w:val="00125E0B"/>
    <w:rsid w:val="00142656"/>
    <w:rsid w:val="00143F3A"/>
    <w:rsid w:val="0014588B"/>
    <w:rsid w:val="0016215B"/>
    <w:rsid w:val="00174295"/>
    <w:rsid w:val="0017666A"/>
    <w:rsid w:val="00183049"/>
    <w:rsid w:val="00186B45"/>
    <w:rsid w:val="001F38B3"/>
    <w:rsid w:val="00211B83"/>
    <w:rsid w:val="00223402"/>
    <w:rsid w:val="00226795"/>
    <w:rsid w:val="00242B0B"/>
    <w:rsid w:val="00260919"/>
    <w:rsid w:val="002708EE"/>
    <w:rsid w:val="00294911"/>
    <w:rsid w:val="002A6836"/>
    <w:rsid w:val="002B2508"/>
    <w:rsid w:val="002C597B"/>
    <w:rsid w:val="002C6F51"/>
    <w:rsid w:val="002D5544"/>
    <w:rsid w:val="002D7264"/>
    <w:rsid w:val="002E3F89"/>
    <w:rsid w:val="002F5958"/>
    <w:rsid w:val="003031BE"/>
    <w:rsid w:val="00304D93"/>
    <w:rsid w:val="0034029D"/>
    <w:rsid w:val="00355B4F"/>
    <w:rsid w:val="003714F8"/>
    <w:rsid w:val="00382EF5"/>
    <w:rsid w:val="00383DF1"/>
    <w:rsid w:val="0039394B"/>
    <w:rsid w:val="003A3102"/>
    <w:rsid w:val="003C3262"/>
    <w:rsid w:val="003D0406"/>
    <w:rsid w:val="003E555B"/>
    <w:rsid w:val="003E7BBD"/>
    <w:rsid w:val="003F59AE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B59C7"/>
    <w:rsid w:val="005D302D"/>
    <w:rsid w:val="005D3E76"/>
    <w:rsid w:val="005E0560"/>
    <w:rsid w:val="00605A64"/>
    <w:rsid w:val="00605E1F"/>
    <w:rsid w:val="0063213D"/>
    <w:rsid w:val="006326C3"/>
    <w:rsid w:val="00645E76"/>
    <w:rsid w:val="00650076"/>
    <w:rsid w:val="0066465C"/>
    <w:rsid w:val="00676CB2"/>
    <w:rsid w:val="00684B31"/>
    <w:rsid w:val="0069569C"/>
    <w:rsid w:val="006C442E"/>
    <w:rsid w:val="006C6A4F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979A0"/>
    <w:rsid w:val="008B59FB"/>
    <w:rsid w:val="008C11D8"/>
    <w:rsid w:val="008C3074"/>
    <w:rsid w:val="008C3AEF"/>
    <w:rsid w:val="008C466B"/>
    <w:rsid w:val="008D2AAF"/>
    <w:rsid w:val="008D44E5"/>
    <w:rsid w:val="008E350F"/>
    <w:rsid w:val="008F5151"/>
    <w:rsid w:val="008F51D1"/>
    <w:rsid w:val="0090155F"/>
    <w:rsid w:val="00907BEF"/>
    <w:rsid w:val="009434C1"/>
    <w:rsid w:val="009537F2"/>
    <w:rsid w:val="009A239A"/>
    <w:rsid w:val="009B091D"/>
    <w:rsid w:val="009C4E29"/>
    <w:rsid w:val="009D6EB0"/>
    <w:rsid w:val="00A1584B"/>
    <w:rsid w:val="00A230A5"/>
    <w:rsid w:val="00A24482"/>
    <w:rsid w:val="00A330FE"/>
    <w:rsid w:val="00A335EE"/>
    <w:rsid w:val="00A33658"/>
    <w:rsid w:val="00A36382"/>
    <w:rsid w:val="00A702D5"/>
    <w:rsid w:val="00A81888"/>
    <w:rsid w:val="00A90CB4"/>
    <w:rsid w:val="00A92A5C"/>
    <w:rsid w:val="00A9503F"/>
    <w:rsid w:val="00AE3FCE"/>
    <w:rsid w:val="00B047CF"/>
    <w:rsid w:val="00B142CD"/>
    <w:rsid w:val="00B30787"/>
    <w:rsid w:val="00B37B2B"/>
    <w:rsid w:val="00B43A2E"/>
    <w:rsid w:val="00B524C5"/>
    <w:rsid w:val="00B759D7"/>
    <w:rsid w:val="00B85D22"/>
    <w:rsid w:val="00B91D16"/>
    <w:rsid w:val="00BB2483"/>
    <w:rsid w:val="00BB7DB5"/>
    <w:rsid w:val="00BC14A4"/>
    <w:rsid w:val="00BD076C"/>
    <w:rsid w:val="00BD226C"/>
    <w:rsid w:val="00BD7029"/>
    <w:rsid w:val="00BF0798"/>
    <w:rsid w:val="00BF168C"/>
    <w:rsid w:val="00C05354"/>
    <w:rsid w:val="00C16B76"/>
    <w:rsid w:val="00C223EA"/>
    <w:rsid w:val="00C22524"/>
    <w:rsid w:val="00C25D0D"/>
    <w:rsid w:val="00C33077"/>
    <w:rsid w:val="00C439AC"/>
    <w:rsid w:val="00C57F99"/>
    <w:rsid w:val="00C617BE"/>
    <w:rsid w:val="00C84A0A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04BDB"/>
    <w:rsid w:val="00D1207C"/>
    <w:rsid w:val="00D2556D"/>
    <w:rsid w:val="00D2748E"/>
    <w:rsid w:val="00D3429C"/>
    <w:rsid w:val="00D62E78"/>
    <w:rsid w:val="00D72F84"/>
    <w:rsid w:val="00D77D38"/>
    <w:rsid w:val="00D77D9A"/>
    <w:rsid w:val="00D90374"/>
    <w:rsid w:val="00D90D97"/>
    <w:rsid w:val="00D956FD"/>
    <w:rsid w:val="00DA3E93"/>
    <w:rsid w:val="00DB5DB2"/>
    <w:rsid w:val="00DC4020"/>
    <w:rsid w:val="00DD1019"/>
    <w:rsid w:val="00DE1DE4"/>
    <w:rsid w:val="00DF2180"/>
    <w:rsid w:val="00E3303B"/>
    <w:rsid w:val="00E43E69"/>
    <w:rsid w:val="00E45011"/>
    <w:rsid w:val="00E45BBA"/>
    <w:rsid w:val="00E62FF7"/>
    <w:rsid w:val="00E71089"/>
    <w:rsid w:val="00E73756"/>
    <w:rsid w:val="00E801CE"/>
    <w:rsid w:val="00EA3859"/>
    <w:rsid w:val="00EA45C7"/>
    <w:rsid w:val="00EE7194"/>
    <w:rsid w:val="00F00135"/>
    <w:rsid w:val="00F03775"/>
    <w:rsid w:val="00F12462"/>
    <w:rsid w:val="00F70CC5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979A0"/>
    <w:pPr>
      <w:tabs>
        <w:tab w:val="left" w:pos="480"/>
        <w:tab w:val="left" w:pos="1985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E306D-B613-4493-B8B7-CB3D0E3F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147</cp:revision>
  <dcterms:created xsi:type="dcterms:W3CDTF">2016-08-24T23:58:00Z</dcterms:created>
  <dcterms:modified xsi:type="dcterms:W3CDTF">2017-01-08T02:48:00Z</dcterms:modified>
</cp:coreProperties>
</file>