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5585B718" w:rsidR="00F8148B" w:rsidRPr="00F8148B" w:rsidRDefault="00B43203" w:rsidP="00F8148B">
      <w:pPr>
        <w:jc w:val="right"/>
        <w:rPr>
          <w:sz w:val="32"/>
          <w:szCs w:val="32"/>
        </w:rPr>
      </w:pPr>
      <w:r w:rsidRPr="00B43203">
        <w:rPr>
          <w:b/>
          <w:sz w:val="32"/>
          <w:szCs w:val="32"/>
        </w:rPr>
        <w:t>2.4. Adicionar Telefones ao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7E8E019" w:rsidR="00013867" w:rsidRPr="00D13A4C" w:rsidRDefault="00B43203" w:rsidP="00013867">
      <w:pPr>
        <w:jc w:val="right"/>
        <w:rPr>
          <w:b/>
          <w:szCs w:val="32"/>
        </w:rPr>
      </w:pPr>
      <w:r w:rsidRPr="00B43203">
        <w:rPr>
          <w:b/>
          <w:sz w:val="28"/>
          <w:szCs w:val="32"/>
        </w:rPr>
        <w:t>2. 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43A65023" w14:textId="446D599B" w:rsidR="00B30395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60023" w:history="1">
            <w:r w:rsidR="00B30395" w:rsidRPr="00BF7F78">
              <w:rPr>
                <w:rStyle w:val="Hyperlink"/>
                <w:noProof/>
              </w:rPr>
              <w:t>1.</w:t>
            </w:r>
            <w:r w:rsidR="00B303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30395" w:rsidRPr="00BF7F78">
              <w:rPr>
                <w:rStyle w:val="Hyperlink"/>
                <w:noProof/>
              </w:rPr>
              <w:t>Opções Gerais</w:t>
            </w:r>
            <w:r w:rsidR="00B30395">
              <w:rPr>
                <w:noProof/>
                <w:webHidden/>
              </w:rPr>
              <w:tab/>
            </w:r>
            <w:r w:rsidR="00B30395">
              <w:rPr>
                <w:noProof/>
                <w:webHidden/>
              </w:rPr>
              <w:fldChar w:fldCharType="begin"/>
            </w:r>
            <w:r w:rsidR="00B30395">
              <w:rPr>
                <w:noProof/>
                <w:webHidden/>
              </w:rPr>
              <w:instrText xml:space="preserve"> PAGEREF _Toc12560023 \h </w:instrText>
            </w:r>
            <w:r w:rsidR="00B30395">
              <w:rPr>
                <w:noProof/>
                <w:webHidden/>
              </w:rPr>
            </w:r>
            <w:r w:rsidR="00B30395">
              <w:rPr>
                <w:noProof/>
                <w:webHidden/>
              </w:rPr>
              <w:fldChar w:fldCharType="separate"/>
            </w:r>
            <w:r w:rsidR="00B30395">
              <w:rPr>
                <w:noProof/>
                <w:webHidden/>
              </w:rPr>
              <w:t>3</w:t>
            </w:r>
            <w:r w:rsidR="00B30395">
              <w:rPr>
                <w:noProof/>
                <w:webHidden/>
              </w:rPr>
              <w:fldChar w:fldCharType="end"/>
            </w:r>
          </w:hyperlink>
        </w:p>
        <w:p w14:paraId="5E5D2269" w14:textId="32DD3765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24" w:history="1">
            <w:r w:rsidRPr="00BF7F7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EBDD" w14:textId="322D7223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25" w:history="1">
            <w:r w:rsidRPr="00BF7F7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4F54" w14:textId="15563A7D" w:rsidR="00B30395" w:rsidRDefault="00B3039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26" w:history="1">
            <w:r w:rsidRPr="00BF7F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2.4. Adicionar Telefones ao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45BE" w14:textId="09EA1A97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27" w:history="1">
            <w:r w:rsidRPr="00BF7F7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905F" w14:textId="60F20F92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28" w:history="1">
            <w:r w:rsidRPr="00BF7F7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5A37" w14:textId="6719BF84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29" w:history="1">
            <w:r w:rsidRPr="00BF7F7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B151" w14:textId="47B2E767" w:rsidR="00B30395" w:rsidRDefault="00B3039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30" w:history="1">
            <w:r w:rsidRPr="00BF7F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5940" w14:textId="06ADC368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31" w:history="1">
            <w:r w:rsidRPr="00BF7F7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C1 – Telefone Adicionado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CA82" w14:textId="4213AD37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32" w:history="1">
            <w:r w:rsidRPr="00BF7F7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F7F78">
              <w:rPr>
                <w:rStyle w:val="Hyperlink"/>
                <w:noProof/>
              </w:rPr>
              <w:t>C2 – Cliente com Telefone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CA65" w14:textId="02D3D555" w:rsidR="00B30395" w:rsidRDefault="00B303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033" w:history="1">
            <w:r w:rsidRPr="00BF7F7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BF7F78">
              <w:rPr>
                <w:rStyle w:val="Hyperlink"/>
                <w:noProof/>
              </w:rPr>
              <w:t>C3 – Cliente com Telefone vazio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28363BF1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60023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60024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60025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495C5BE" w:rsidR="00CC7A34" w:rsidRDefault="00B43203" w:rsidP="00BB1DD7">
            <w:r>
              <w:t>2</w:t>
            </w:r>
            <w:r w:rsidRPr="004515B2">
              <w:t xml:space="preserve">. </w:t>
            </w:r>
            <w:r w:rsidRPr="00D522E4">
              <w:t>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1F5FA2B3" w:rsidR="006D5194" w:rsidRPr="00352433" w:rsidRDefault="00B43203" w:rsidP="006D5194">
            <w:r w:rsidRPr="00B43203">
              <w:t>2.4. Adicionar Telefones ao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9CE512F" w:rsidR="002E73F6" w:rsidRDefault="00B43203" w:rsidP="007F0CCC">
      <w:pPr>
        <w:pStyle w:val="Ttulo1"/>
      </w:pPr>
      <w:bookmarkStart w:id="4" w:name="_Toc12560026"/>
      <w:r w:rsidRPr="00B43203">
        <w:lastRenderedPageBreak/>
        <w:t>2.4. Adicionar Telefones ao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60027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7366ECC7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</w:t>
      </w:r>
      <w:r w:rsidR="00B43203">
        <w:t>Fornecedor</w:t>
      </w:r>
      <w:r w:rsidR="00A82886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60028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41AC5269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proofErr w:type="gramStart"/>
      <w:r w:rsidR="00BE5159">
        <w:t>de</w:t>
      </w:r>
      <w:r w:rsidR="00A82886">
        <w:t xml:space="preserve"> </w:t>
      </w:r>
      <w:r w:rsidR="00696615">
        <w:t>Adicionar</w:t>
      </w:r>
      <w:proofErr w:type="gramEnd"/>
      <w:r w:rsidR="00696615">
        <w:t xml:space="preserve"> telefones ao meu cadastro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560029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AE25473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560030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74DF15C4" w:rsidR="00AA60F6" w:rsidRPr="0013279D" w:rsidRDefault="00875DF5" w:rsidP="007F0CCC">
            <w:pPr>
              <w:pStyle w:val="Ttulo2"/>
              <w:outlineLvl w:val="1"/>
            </w:pPr>
            <w:bookmarkStart w:id="9" w:name="_Toc12560031"/>
            <w:r>
              <w:t>C1 –</w:t>
            </w:r>
            <w:r w:rsidR="004940B7">
              <w:t xml:space="preserve"> </w:t>
            </w:r>
            <w:r w:rsidR="00696615">
              <w:t>Telefone Adicionado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271C5E55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  <w:r w:rsidR="00696615">
              <w:t xml:space="preserve"> Como “</w:t>
            </w:r>
            <w:r w:rsidR="00B43203">
              <w:t>Fornecedor</w:t>
            </w:r>
            <w:r w:rsidR="00696615">
              <w:t>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7C0D005A" w:rsidR="004940B7" w:rsidRDefault="00696615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adicionar novo telefone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1D2C5AF4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</w:t>
            </w:r>
            <w:r w:rsidR="00696615">
              <w:t>telefone</w:t>
            </w:r>
            <w:r>
              <w:t xml:space="preserve"> </w:t>
            </w:r>
            <w:r w:rsidR="0026120C">
              <w:t xml:space="preserve">foi </w:t>
            </w:r>
            <w:r w:rsidR="00696615">
              <w:t>adicionado</w:t>
            </w:r>
            <w:r w:rsidR="0026120C">
              <w:t xml:space="preserve"> com sucesso</w:t>
            </w:r>
            <w:r>
              <w:t>.</w:t>
            </w:r>
          </w:p>
        </w:tc>
      </w:tr>
    </w:tbl>
    <w:p w14:paraId="00AF6C85" w14:textId="1B1BEADE" w:rsidR="00503DCF" w:rsidRDefault="00503DCF" w:rsidP="00C44FE9"/>
    <w:p w14:paraId="190E0152" w14:textId="495562E2" w:rsidR="00FD7A8E" w:rsidRDefault="00FD7A8E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D7A8E" w14:paraId="04B12640" w14:textId="77777777" w:rsidTr="00517952">
        <w:tc>
          <w:tcPr>
            <w:tcW w:w="9061" w:type="dxa"/>
            <w:gridSpan w:val="2"/>
          </w:tcPr>
          <w:p w14:paraId="23DA31B1" w14:textId="3E09F727" w:rsidR="00FD7A8E" w:rsidRPr="0013279D" w:rsidRDefault="00FD7A8E" w:rsidP="00517952">
            <w:pPr>
              <w:pStyle w:val="Ttulo2"/>
              <w:outlineLvl w:val="1"/>
            </w:pPr>
            <w:bookmarkStart w:id="10" w:name="_Toc10459801"/>
            <w:bookmarkStart w:id="11" w:name="_Toc12458557"/>
            <w:bookmarkStart w:id="12" w:name="_Toc12560032"/>
            <w:r>
              <w:t>C2 – Cliente com</w:t>
            </w:r>
            <w:r w:rsidRPr="00D13A4C">
              <w:t xml:space="preserve"> </w:t>
            </w:r>
            <w:r>
              <w:t>Telefone inválido</w:t>
            </w:r>
            <w:bookmarkEnd w:id="10"/>
            <w:bookmarkEnd w:id="11"/>
            <w:bookmarkEnd w:id="12"/>
          </w:p>
        </w:tc>
      </w:tr>
      <w:tr w:rsidR="00FD7A8E" w14:paraId="3189C90A" w14:textId="77777777" w:rsidTr="00517952">
        <w:tc>
          <w:tcPr>
            <w:tcW w:w="1555" w:type="dxa"/>
          </w:tcPr>
          <w:p w14:paraId="58E48356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18F591A" w14:textId="77777777" w:rsidR="00FD7A8E" w:rsidRPr="00AA60F6" w:rsidRDefault="00FD7A8E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5A12A4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D7A8E" w14:paraId="0ED5BB2E" w14:textId="77777777" w:rsidTr="00517952">
        <w:tc>
          <w:tcPr>
            <w:tcW w:w="1555" w:type="dxa"/>
          </w:tcPr>
          <w:p w14:paraId="0DF24599" w14:textId="77777777" w:rsidR="00FD7A8E" w:rsidRPr="00447DD7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264C491" w14:textId="145E1FD8" w:rsidR="00FD7A8E" w:rsidRDefault="00FD7A8E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B43203">
              <w:t>Fornecedor</w:t>
            </w:r>
            <w:r>
              <w:t>”</w:t>
            </w:r>
          </w:p>
        </w:tc>
      </w:tr>
      <w:tr w:rsidR="00FD7A8E" w14:paraId="0B559B31" w14:textId="77777777" w:rsidTr="00517952">
        <w:tc>
          <w:tcPr>
            <w:tcW w:w="1555" w:type="dxa"/>
          </w:tcPr>
          <w:p w14:paraId="083CC699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E9BA3AA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17A492A" w14:textId="3892D900" w:rsidR="00FD7A8E" w:rsidRDefault="00FD7A8E" w:rsidP="00FD7A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Telefone (com formato inválido)</w:t>
            </w:r>
          </w:p>
        </w:tc>
      </w:tr>
      <w:tr w:rsidR="00FD7A8E" w14:paraId="4A05BDE3" w14:textId="77777777" w:rsidTr="00517952">
        <w:tc>
          <w:tcPr>
            <w:tcW w:w="1555" w:type="dxa"/>
          </w:tcPr>
          <w:p w14:paraId="6E2F4C7D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7963F43" w14:textId="4FEC5066" w:rsidR="00FD7A8E" w:rsidRDefault="00FD7A8E" w:rsidP="00517952">
            <w:pPr>
              <w:pStyle w:val="SemEspaamento"/>
              <w:spacing w:line="276" w:lineRule="auto"/>
            </w:pPr>
            <w:r>
              <w:t>Tento adicionar o telefone</w:t>
            </w:r>
          </w:p>
        </w:tc>
      </w:tr>
      <w:tr w:rsidR="00FD7A8E" w14:paraId="79071B7E" w14:textId="77777777" w:rsidTr="00517952">
        <w:tc>
          <w:tcPr>
            <w:tcW w:w="1555" w:type="dxa"/>
          </w:tcPr>
          <w:p w14:paraId="5952916B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FA19B8C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D9365C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Telefone inválido.</w:t>
            </w:r>
          </w:p>
        </w:tc>
      </w:tr>
    </w:tbl>
    <w:p w14:paraId="20B6BA32" w14:textId="77777777" w:rsidR="00FD7A8E" w:rsidRDefault="00FD7A8E" w:rsidP="00FD7A8E"/>
    <w:p w14:paraId="1D11C8BD" w14:textId="77777777" w:rsidR="00FD7A8E" w:rsidRDefault="00FD7A8E" w:rsidP="00FD7A8E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D7A8E" w:rsidRPr="0013279D" w14:paraId="3C475D35" w14:textId="77777777" w:rsidTr="00517952">
        <w:tc>
          <w:tcPr>
            <w:tcW w:w="9061" w:type="dxa"/>
            <w:gridSpan w:val="2"/>
          </w:tcPr>
          <w:p w14:paraId="4E4EB375" w14:textId="2D05B10F" w:rsidR="00FD7A8E" w:rsidRPr="0013279D" w:rsidRDefault="00FD7A8E" w:rsidP="00517952">
            <w:pPr>
              <w:pStyle w:val="Ttulo2"/>
              <w:outlineLvl w:val="1"/>
            </w:pPr>
            <w:bookmarkStart w:id="13" w:name="_Toc10459802"/>
            <w:bookmarkStart w:id="14" w:name="_Toc12458558"/>
            <w:bookmarkStart w:id="15" w:name="_Toc12560033"/>
            <w:r>
              <w:t>C3 – Cliente com</w:t>
            </w:r>
            <w:r w:rsidRPr="00D13A4C">
              <w:t xml:space="preserve"> </w:t>
            </w:r>
            <w:r>
              <w:t>Telefone vazio</w:t>
            </w:r>
            <w:bookmarkEnd w:id="13"/>
            <w:bookmarkEnd w:id="14"/>
            <w:bookmarkEnd w:id="15"/>
          </w:p>
        </w:tc>
      </w:tr>
      <w:tr w:rsidR="00FD7A8E" w14:paraId="1DFC0BBA" w14:textId="77777777" w:rsidTr="00517952">
        <w:tc>
          <w:tcPr>
            <w:tcW w:w="1555" w:type="dxa"/>
          </w:tcPr>
          <w:p w14:paraId="7371E79E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3CF856B" w14:textId="77777777" w:rsidR="00FD7A8E" w:rsidRPr="00AA60F6" w:rsidRDefault="00FD7A8E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B3E3ECC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D7A8E" w14:paraId="6D39FCFC" w14:textId="77777777" w:rsidTr="00517952">
        <w:tc>
          <w:tcPr>
            <w:tcW w:w="1555" w:type="dxa"/>
          </w:tcPr>
          <w:p w14:paraId="695A9C89" w14:textId="77777777" w:rsidR="00FD7A8E" w:rsidRPr="00447DD7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43415ED" w14:textId="174B5C8D" w:rsidR="00FD7A8E" w:rsidRDefault="00FD7A8E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B43203">
              <w:t>Fornecedor</w:t>
            </w:r>
            <w:r>
              <w:t>”</w:t>
            </w:r>
          </w:p>
        </w:tc>
      </w:tr>
      <w:tr w:rsidR="00FD7A8E" w14:paraId="269AF08F" w14:textId="77777777" w:rsidTr="00517952">
        <w:tc>
          <w:tcPr>
            <w:tcW w:w="1555" w:type="dxa"/>
          </w:tcPr>
          <w:p w14:paraId="5E735C0A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A9EC5DA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22B6A55" w14:textId="46A2227D" w:rsidR="00FD7A8E" w:rsidRDefault="00FD7A8E" w:rsidP="00FD7A8E">
            <w:pPr>
              <w:pStyle w:val="SemEspaamento"/>
              <w:spacing w:line="276" w:lineRule="auto"/>
            </w:pPr>
            <w:r>
              <w:t>Mantenho vazio o campo Telefone</w:t>
            </w:r>
          </w:p>
        </w:tc>
      </w:tr>
      <w:tr w:rsidR="00FD7A8E" w14:paraId="0C77EDCB" w14:textId="77777777" w:rsidTr="00517952">
        <w:tc>
          <w:tcPr>
            <w:tcW w:w="1555" w:type="dxa"/>
          </w:tcPr>
          <w:p w14:paraId="700CE17E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9339F6D" w14:textId="69B76765" w:rsidR="00FD7A8E" w:rsidRDefault="00FD7A8E" w:rsidP="00517952">
            <w:pPr>
              <w:pStyle w:val="SemEspaamento"/>
              <w:spacing w:line="276" w:lineRule="auto"/>
            </w:pPr>
            <w:r>
              <w:t>Tento adicionar o telefone</w:t>
            </w:r>
          </w:p>
        </w:tc>
      </w:tr>
      <w:tr w:rsidR="00FD7A8E" w14:paraId="7BDB0320" w14:textId="77777777" w:rsidTr="00517952">
        <w:tc>
          <w:tcPr>
            <w:tcW w:w="1555" w:type="dxa"/>
          </w:tcPr>
          <w:p w14:paraId="6FEA4C60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A80F198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C10B4B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Telefone obrigatório.</w:t>
            </w:r>
          </w:p>
        </w:tc>
      </w:tr>
    </w:tbl>
    <w:p w14:paraId="6BBF4580" w14:textId="77777777" w:rsidR="00FD7A8E" w:rsidRDefault="00FD7A8E" w:rsidP="00C44FE9"/>
    <w:sectPr w:rsidR="00FD7A8E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1965F" w14:textId="77777777" w:rsidR="00C943B3" w:rsidRDefault="00C943B3" w:rsidP="00E33422">
      <w:pPr>
        <w:spacing w:after="0" w:line="240" w:lineRule="auto"/>
      </w:pPr>
      <w:r>
        <w:separator/>
      </w:r>
    </w:p>
  </w:endnote>
  <w:endnote w:type="continuationSeparator" w:id="0">
    <w:p w14:paraId="14E1E29C" w14:textId="77777777" w:rsidR="00C943B3" w:rsidRDefault="00C943B3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CEC1B" w14:textId="77777777" w:rsidR="00C943B3" w:rsidRDefault="00C943B3" w:rsidP="00E33422">
      <w:pPr>
        <w:spacing w:after="0" w:line="240" w:lineRule="auto"/>
      </w:pPr>
      <w:r>
        <w:separator/>
      </w:r>
    </w:p>
  </w:footnote>
  <w:footnote w:type="continuationSeparator" w:id="0">
    <w:p w14:paraId="720A1A57" w14:textId="77777777" w:rsidR="00C943B3" w:rsidRDefault="00C943B3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4C03D1F2" w:rsidR="00357068" w:rsidRPr="00E33422" w:rsidRDefault="00B43203" w:rsidP="00E33422">
    <w:pPr>
      <w:jc w:val="right"/>
      <w:rPr>
        <w:szCs w:val="32"/>
      </w:rPr>
    </w:pPr>
    <w:r w:rsidRPr="00B43203">
      <w:rPr>
        <w:b/>
        <w:szCs w:val="32"/>
      </w:rPr>
      <w:t>2.4. Adicionar Telefones ao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6433B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77682"/>
    <w:rsid w:val="00997F9B"/>
    <w:rsid w:val="009A1B09"/>
    <w:rsid w:val="009A26D5"/>
    <w:rsid w:val="00A12162"/>
    <w:rsid w:val="00A67094"/>
    <w:rsid w:val="00A82886"/>
    <w:rsid w:val="00AA60F6"/>
    <w:rsid w:val="00AD28DF"/>
    <w:rsid w:val="00B30395"/>
    <w:rsid w:val="00B375D1"/>
    <w:rsid w:val="00B43203"/>
    <w:rsid w:val="00B56B9D"/>
    <w:rsid w:val="00B60B38"/>
    <w:rsid w:val="00B75304"/>
    <w:rsid w:val="00B85A24"/>
    <w:rsid w:val="00BB1DD7"/>
    <w:rsid w:val="00BD4A16"/>
    <w:rsid w:val="00BE5159"/>
    <w:rsid w:val="00C11E2D"/>
    <w:rsid w:val="00C41587"/>
    <w:rsid w:val="00C44FE9"/>
    <w:rsid w:val="00C45639"/>
    <w:rsid w:val="00C46A97"/>
    <w:rsid w:val="00C75C95"/>
    <w:rsid w:val="00C842BC"/>
    <w:rsid w:val="00C943B3"/>
    <w:rsid w:val="00CB5F0C"/>
    <w:rsid w:val="00CC7A34"/>
    <w:rsid w:val="00D13A4C"/>
    <w:rsid w:val="00D520B7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A5C19"/>
    <w:rsid w:val="00FB7A3B"/>
    <w:rsid w:val="00FC0A5E"/>
    <w:rsid w:val="00FD5B01"/>
    <w:rsid w:val="00FD7A8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7858-CA05-4A60-B416-06408815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411</TotalTime>
  <Pages>5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52</cp:revision>
  <dcterms:created xsi:type="dcterms:W3CDTF">2018-08-03T23:00:00Z</dcterms:created>
  <dcterms:modified xsi:type="dcterms:W3CDTF">2019-06-27T23:34:00Z</dcterms:modified>
</cp:coreProperties>
</file>