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E3D7" w14:textId="77777777" w:rsidR="00555729" w:rsidRDefault="000E7B10" w:rsidP="000E7B10">
      <w:pPr>
        <w:spacing w:after="0" w:line="360" w:lineRule="auto"/>
        <w:rPr>
          <w:rFonts w:ascii="Arial" w:hAnsi="Arial" w:cs="Arial"/>
          <w:sz w:val="28"/>
          <w:szCs w:val="28"/>
        </w:rPr>
      </w:pPr>
      <w:r>
        <w:rPr>
          <w:rFonts w:ascii="Arial" w:hAnsi="Arial" w:cs="Arial"/>
          <w:sz w:val="28"/>
          <w:szCs w:val="28"/>
        </w:rPr>
        <w:t>Ejecución, seguimiento y Control</w:t>
      </w:r>
    </w:p>
    <w:p w14:paraId="63157CF4" w14:textId="77777777" w:rsidR="000E7B10" w:rsidRDefault="000E7B10" w:rsidP="000E7B10">
      <w:pPr>
        <w:spacing w:after="0" w:line="360" w:lineRule="auto"/>
        <w:rPr>
          <w:rFonts w:ascii="Arial" w:hAnsi="Arial" w:cs="Arial"/>
          <w:sz w:val="24"/>
          <w:szCs w:val="24"/>
        </w:rPr>
      </w:pPr>
      <w:r>
        <w:rPr>
          <w:rFonts w:ascii="Arial" w:hAnsi="Arial" w:cs="Arial"/>
          <w:sz w:val="24"/>
          <w:szCs w:val="24"/>
        </w:rPr>
        <w:t>El administrador del proyecto junto con los gerentes retoma para el proyecto los formatos siguientes con que cuenta la empresa.</w:t>
      </w:r>
    </w:p>
    <w:p w14:paraId="4A679247" w14:textId="77777777" w:rsidR="000E7B10" w:rsidRDefault="000E7B10" w:rsidP="000E7B10">
      <w:pPr>
        <w:spacing w:after="0" w:line="360" w:lineRule="auto"/>
        <w:rPr>
          <w:rFonts w:ascii="Arial" w:hAnsi="Arial" w:cs="Arial"/>
          <w:sz w:val="24"/>
          <w:szCs w:val="24"/>
        </w:rPr>
      </w:pPr>
    </w:p>
    <w:p w14:paraId="02638E61" w14:textId="77777777" w:rsidR="000E7B10" w:rsidRPr="000E7B10" w:rsidRDefault="000E7B10" w:rsidP="000E7B10">
      <w:pPr>
        <w:pStyle w:val="Prrafodelista"/>
        <w:numPr>
          <w:ilvl w:val="0"/>
          <w:numId w:val="3"/>
        </w:numPr>
        <w:spacing w:after="0" w:line="360" w:lineRule="auto"/>
        <w:rPr>
          <w:rFonts w:ascii="Arial" w:hAnsi="Arial" w:cs="Arial"/>
          <w:b/>
          <w:bCs/>
          <w:sz w:val="24"/>
          <w:szCs w:val="24"/>
        </w:rPr>
      </w:pPr>
      <w:r w:rsidRPr="000E7B10">
        <w:rPr>
          <w:rFonts w:ascii="Arial" w:hAnsi="Arial" w:cs="Arial"/>
          <w:b/>
          <w:bCs/>
          <w:sz w:val="24"/>
          <w:szCs w:val="24"/>
        </w:rPr>
        <w:t>Formato de reportes de Avance</w:t>
      </w:r>
    </w:p>
    <w:p w14:paraId="4059D7E2" w14:textId="77777777" w:rsidR="000E7B10" w:rsidRDefault="000E7B10" w:rsidP="000E7B10">
      <w:pPr>
        <w:spacing w:after="0" w:line="360" w:lineRule="auto"/>
        <w:rPr>
          <w:rFonts w:ascii="Arial" w:hAnsi="Arial" w:cs="Arial"/>
          <w:b/>
          <w:lang w:eastAsia="es-MX"/>
        </w:rPr>
      </w:pPr>
    </w:p>
    <w:tbl>
      <w:tblPr>
        <w:tblStyle w:val="Tablaconcuadrcula"/>
        <w:tblW w:w="0" w:type="auto"/>
        <w:tblLook w:val="04A0" w:firstRow="1" w:lastRow="0" w:firstColumn="1" w:lastColumn="0" w:noHBand="0" w:noVBand="1"/>
      </w:tblPr>
      <w:tblGrid>
        <w:gridCol w:w="4414"/>
        <w:gridCol w:w="4414"/>
      </w:tblGrid>
      <w:tr w:rsidR="000E7B10" w14:paraId="2F9BFFFF" w14:textId="77777777" w:rsidTr="000E7B10">
        <w:tc>
          <w:tcPr>
            <w:tcW w:w="4414" w:type="dxa"/>
          </w:tcPr>
          <w:p w14:paraId="51BBDF3B" w14:textId="77777777" w:rsidR="000E7B10" w:rsidRDefault="000E7B10">
            <w:pPr>
              <w:rPr>
                <w:rFonts w:ascii="Arial" w:hAnsi="Arial" w:cs="Arial"/>
                <w:sz w:val="28"/>
                <w:szCs w:val="28"/>
              </w:rPr>
            </w:pPr>
            <w:r>
              <w:rPr>
                <w:rFonts w:ascii="Arial" w:hAnsi="Arial" w:cs="Arial"/>
                <w:sz w:val="28"/>
                <w:szCs w:val="28"/>
              </w:rPr>
              <w:t xml:space="preserve">Nombre del </w:t>
            </w:r>
            <w:r w:rsidR="001D658B">
              <w:rPr>
                <w:rFonts w:ascii="Arial" w:hAnsi="Arial" w:cs="Arial"/>
                <w:sz w:val="28"/>
                <w:szCs w:val="28"/>
              </w:rPr>
              <w:t>proyecto:</w:t>
            </w:r>
            <w:r w:rsidR="001D658B" w:rsidRPr="001D658B">
              <w:rPr>
                <w:rFonts w:ascii="Arial" w:hAnsi="Arial" w:cs="Arial"/>
              </w:rPr>
              <w:t xml:space="preserve"> </w:t>
            </w:r>
            <w:r w:rsidR="00F22A67">
              <w:rPr>
                <w:rFonts w:ascii="Arial" w:hAnsi="Arial" w:cs="Arial"/>
              </w:rPr>
              <w:t>Fabricación de r</w:t>
            </w:r>
            <w:r w:rsidR="001D658B" w:rsidRPr="001D658B">
              <w:rPr>
                <w:rFonts w:ascii="Arial" w:hAnsi="Arial" w:cs="Arial"/>
              </w:rPr>
              <w:t>obot de combate</w:t>
            </w:r>
          </w:p>
        </w:tc>
        <w:tc>
          <w:tcPr>
            <w:tcW w:w="4414" w:type="dxa"/>
          </w:tcPr>
          <w:p w14:paraId="2F6FBB04" w14:textId="77777777" w:rsidR="000E7B10" w:rsidRDefault="000E7B10">
            <w:pPr>
              <w:rPr>
                <w:rFonts w:ascii="Arial" w:hAnsi="Arial" w:cs="Arial"/>
                <w:sz w:val="28"/>
                <w:szCs w:val="28"/>
              </w:rPr>
            </w:pPr>
            <w:r>
              <w:rPr>
                <w:rFonts w:ascii="Arial" w:hAnsi="Arial" w:cs="Arial"/>
                <w:sz w:val="28"/>
                <w:szCs w:val="28"/>
              </w:rPr>
              <w:t>Fecha de inicio:</w:t>
            </w:r>
            <w:r w:rsidR="00E133D1">
              <w:rPr>
                <w:rFonts w:ascii="Arial" w:hAnsi="Arial" w:cs="Arial"/>
                <w:sz w:val="28"/>
                <w:szCs w:val="28"/>
              </w:rPr>
              <w:t xml:space="preserve"> </w:t>
            </w:r>
            <w:r w:rsidR="00E133D1" w:rsidRPr="00E133D1">
              <w:rPr>
                <w:rFonts w:ascii="Arial" w:hAnsi="Arial" w:cs="Arial"/>
              </w:rPr>
              <w:t>01/febrero/2023</w:t>
            </w:r>
          </w:p>
          <w:p w14:paraId="6C666776" w14:textId="77777777" w:rsidR="000E7B10" w:rsidRDefault="000E7B10">
            <w:pPr>
              <w:rPr>
                <w:rFonts w:ascii="Arial" w:hAnsi="Arial" w:cs="Arial"/>
                <w:sz w:val="28"/>
                <w:szCs w:val="28"/>
              </w:rPr>
            </w:pPr>
          </w:p>
        </w:tc>
      </w:tr>
      <w:tr w:rsidR="000E7B10" w14:paraId="79DF3398" w14:textId="77777777" w:rsidTr="000E7B10">
        <w:tc>
          <w:tcPr>
            <w:tcW w:w="4414" w:type="dxa"/>
          </w:tcPr>
          <w:p w14:paraId="0EB8A34B" w14:textId="77777777" w:rsidR="000E7B10" w:rsidRDefault="000E7B10">
            <w:pPr>
              <w:rPr>
                <w:rFonts w:ascii="Arial" w:hAnsi="Arial" w:cs="Arial"/>
                <w:sz w:val="28"/>
                <w:szCs w:val="28"/>
              </w:rPr>
            </w:pPr>
            <w:r>
              <w:rPr>
                <w:rFonts w:ascii="Arial" w:hAnsi="Arial" w:cs="Arial"/>
                <w:sz w:val="28"/>
                <w:szCs w:val="28"/>
              </w:rPr>
              <w:t>Autor del reporte:</w:t>
            </w:r>
            <w:r w:rsidR="00E133D1">
              <w:rPr>
                <w:rFonts w:ascii="Arial" w:hAnsi="Arial" w:cs="Arial"/>
                <w:sz w:val="28"/>
                <w:szCs w:val="28"/>
              </w:rPr>
              <w:t xml:space="preserve"> </w:t>
            </w:r>
            <w:r w:rsidR="00E133D1" w:rsidRPr="00E133D1">
              <w:rPr>
                <w:rFonts w:ascii="Arial" w:hAnsi="Arial" w:cs="Arial"/>
              </w:rPr>
              <w:t>Ing. José Alexis Aguilar Hernández</w:t>
            </w:r>
          </w:p>
          <w:p w14:paraId="5C5D3CED" w14:textId="77777777" w:rsidR="000E7B10" w:rsidRDefault="000E7B10">
            <w:pPr>
              <w:rPr>
                <w:rFonts w:ascii="Arial" w:hAnsi="Arial" w:cs="Arial"/>
                <w:sz w:val="28"/>
                <w:szCs w:val="28"/>
              </w:rPr>
            </w:pPr>
          </w:p>
        </w:tc>
        <w:tc>
          <w:tcPr>
            <w:tcW w:w="4414" w:type="dxa"/>
          </w:tcPr>
          <w:p w14:paraId="7FF73147" w14:textId="77777777" w:rsidR="000E7B10" w:rsidRDefault="000E7B10">
            <w:pPr>
              <w:rPr>
                <w:rFonts w:ascii="Arial" w:hAnsi="Arial" w:cs="Arial"/>
                <w:sz w:val="28"/>
                <w:szCs w:val="28"/>
              </w:rPr>
            </w:pPr>
            <w:r>
              <w:rPr>
                <w:rFonts w:ascii="Arial" w:hAnsi="Arial" w:cs="Arial"/>
                <w:sz w:val="28"/>
                <w:szCs w:val="28"/>
              </w:rPr>
              <w:t>Fecha del reporte:</w:t>
            </w:r>
            <w:r w:rsidR="001D658B">
              <w:rPr>
                <w:rFonts w:ascii="Arial" w:hAnsi="Arial" w:cs="Arial"/>
                <w:sz w:val="28"/>
                <w:szCs w:val="28"/>
              </w:rPr>
              <w:t xml:space="preserve"> </w:t>
            </w:r>
            <w:r w:rsidR="001D658B" w:rsidRPr="001D658B">
              <w:rPr>
                <w:rFonts w:ascii="Arial" w:hAnsi="Arial" w:cs="Arial"/>
              </w:rPr>
              <w:t>01/febrero/2023</w:t>
            </w:r>
          </w:p>
          <w:p w14:paraId="492A612F" w14:textId="77777777" w:rsidR="000E7B10" w:rsidRDefault="000E7B10">
            <w:pPr>
              <w:rPr>
                <w:rFonts w:ascii="Arial" w:hAnsi="Arial" w:cs="Arial"/>
                <w:sz w:val="28"/>
                <w:szCs w:val="28"/>
              </w:rPr>
            </w:pPr>
          </w:p>
        </w:tc>
      </w:tr>
    </w:tbl>
    <w:p w14:paraId="02CB412A" w14:textId="77777777" w:rsidR="00555729" w:rsidRDefault="00555729">
      <w:pPr>
        <w:rPr>
          <w:rFonts w:ascii="Arial" w:hAnsi="Arial" w:cs="Arial"/>
          <w:sz w:val="28"/>
          <w:szCs w:val="28"/>
        </w:rPr>
      </w:pPr>
    </w:p>
    <w:tbl>
      <w:tblPr>
        <w:tblStyle w:val="Tablaconcuadrcula"/>
        <w:tblW w:w="9037" w:type="dxa"/>
        <w:tblLook w:val="04A0" w:firstRow="1" w:lastRow="0" w:firstColumn="1" w:lastColumn="0" w:noHBand="0" w:noVBand="1"/>
      </w:tblPr>
      <w:tblGrid>
        <w:gridCol w:w="3011"/>
        <w:gridCol w:w="6026"/>
      </w:tblGrid>
      <w:tr w:rsidR="001D658B" w14:paraId="004564C5" w14:textId="77777777" w:rsidTr="001D658B">
        <w:trPr>
          <w:trHeight w:val="369"/>
        </w:trPr>
        <w:tc>
          <w:tcPr>
            <w:tcW w:w="9037" w:type="dxa"/>
            <w:gridSpan w:val="2"/>
          </w:tcPr>
          <w:p w14:paraId="4A8F8DF2" w14:textId="77777777" w:rsidR="001D658B" w:rsidRPr="001D658B" w:rsidRDefault="001D658B">
            <w:pPr>
              <w:rPr>
                <w:rFonts w:ascii="Arial" w:hAnsi="Arial" w:cs="Arial"/>
                <w:i/>
                <w:iCs/>
                <w:sz w:val="24"/>
                <w:szCs w:val="24"/>
              </w:rPr>
            </w:pPr>
            <w:r w:rsidRPr="001D658B">
              <w:rPr>
                <w:rFonts w:ascii="Arial" w:hAnsi="Arial" w:cs="Arial"/>
                <w:i/>
                <w:iCs/>
                <w:sz w:val="24"/>
                <w:szCs w:val="24"/>
              </w:rPr>
              <w:t>Avance del proyecto en relación con:</w:t>
            </w:r>
          </w:p>
        </w:tc>
      </w:tr>
      <w:tr w:rsidR="001D658B" w14:paraId="040D7719" w14:textId="77777777" w:rsidTr="001D658B">
        <w:trPr>
          <w:trHeight w:val="369"/>
        </w:trPr>
        <w:tc>
          <w:tcPr>
            <w:tcW w:w="3011" w:type="dxa"/>
          </w:tcPr>
          <w:p w14:paraId="01379A9C" w14:textId="77777777" w:rsidR="001D658B" w:rsidRPr="001D658B" w:rsidRDefault="001D658B">
            <w:pPr>
              <w:rPr>
                <w:rFonts w:ascii="Arial" w:hAnsi="Arial" w:cs="Arial"/>
                <w:i/>
                <w:iCs/>
                <w:sz w:val="24"/>
                <w:szCs w:val="24"/>
              </w:rPr>
            </w:pPr>
            <w:r w:rsidRPr="001D658B">
              <w:rPr>
                <w:rFonts w:ascii="Arial" w:hAnsi="Arial" w:cs="Arial"/>
                <w:i/>
                <w:iCs/>
                <w:sz w:val="24"/>
                <w:szCs w:val="24"/>
              </w:rPr>
              <w:t>Alcance</w:t>
            </w:r>
          </w:p>
        </w:tc>
        <w:tc>
          <w:tcPr>
            <w:tcW w:w="6026" w:type="dxa"/>
          </w:tcPr>
          <w:p w14:paraId="4D32F943" w14:textId="77777777" w:rsidR="001D658B" w:rsidRDefault="00640C3A">
            <w:pPr>
              <w:rPr>
                <w:rFonts w:ascii="Arial" w:hAnsi="Arial" w:cs="Arial"/>
              </w:rPr>
            </w:pPr>
            <w:r w:rsidRPr="00640C3A">
              <w:rPr>
                <w:rFonts w:ascii="Arial" w:hAnsi="Arial" w:cs="Arial"/>
              </w:rPr>
              <w:t>Diseño y fabricación del chasis.</w:t>
            </w:r>
          </w:p>
          <w:p w14:paraId="37915618" w14:textId="77777777" w:rsidR="00640C3A" w:rsidRDefault="00640C3A">
            <w:pPr>
              <w:rPr>
                <w:rFonts w:ascii="Arial" w:hAnsi="Arial" w:cs="Arial"/>
              </w:rPr>
            </w:pPr>
          </w:p>
          <w:p w14:paraId="5DA0B234" w14:textId="77777777" w:rsidR="00640C3A" w:rsidRDefault="00640C3A">
            <w:pPr>
              <w:rPr>
                <w:rFonts w:ascii="Arial" w:hAnsi="Arial" w:cs="Arial"/>
              </w:rPr>
            </w:pPr>
            <w:r>
              <w:rPr>
                <w:rFonts w:ascii="Arial" w:hAnsi="Arial" w:cs="Arial"/>
              </w:rPr>
              <w:t>Compra de los materiales electrónicos y mecánicos del proyecto</w:t>
            </w:r>
            <w:r w:rsidR="00D15320">
              <w:rPr>
                <w:rFonts w:ascii="Arial" w:hAnsi="Arial" w:cs="Arial"/>
              </w:rPr>
              <w:t>.</w:t>
            </w:r>
          </w:p>
          <w:p w14:paraId="78E16CC6" w14:textId="77777777" w:rsidR="00640C3A" w:rsidRDefault="00640C3A">
            <w:pPr>
              <w:rPr>
                <w:rFonts w:ascii="Arial" w:hAnsi="Arial" w:cs="Arial"/>
              </w:rPr>
            </w:pPr>
          </w:p>
          <w:p w14:paraId="7B16D9BE" w14:textId="77777777" w:rsidR="00640C3A" w:rsidRDefault="00640C3A">
            <w:pPr>
              <w:rPr>
                <w:rFonts w:ascii="Arial" w:hAnsi="Arial" w:cs="Arial"/>
              </w:rPr>
            </w:pPr>
            <w:r>
              <w:rPr>
                <w:rFonts w:ascii="Arial" w:hAnsi="Arial" w:cs="Arial"/>
              </w:rPr>
              <w:t>Adaptación de los componentes internos (electrónica y mecánica) al chasis.</w:t>
            </w:r>
          </w:p>
          <w:p w14:paraId="36AC4AEE" w14:textId="77777777" w:rsidR="00640C3A" w:rsidRDefault="00640C3A">
            <w:pPr>
              <w:rPr>
                <w:rFonts w:ascii="Arial" w:hAnsi="Arial" w:cs="Arial"/>
              </w:rPr>
            </w:pPr>
          </w:p>
          <w:p w14:paraId="0AC35E83" w14:textId="77777777" w:rsidR="00640C3A" w:rsidRPr="00640C3A" w:rsidRDefault="00640C3A">
            <w:pPr>
              <w:rPr>
                <w:rFonts w:ascii="Arial" w:hAnsi="Arial" w:cs="Arial"/>
              </w:rPr>
            </w:pPr>
          </w:p>
        </w:tc>
      </w:tr>
      <w:tr w:rsidR="001D658B" w14:paraId="7ECC502F" w14:textId="77777777" w:rsidTr="001D658B">
        <w:trPr>
          <w:trHeight w:val="369"/>
        </w:trPr>
        <w:tc>
          <w:tcPr>
            <w:tcW w:w="3011" w:type="dxa"/>
          </w:tcPr>
          <w:p w14:paraId="139EB3B4" w14:textId="77777777" w:rsidR="001D658B" w:rsidRPr="001D658B" w:rsidRDefault="001D658B">
            <w:pPr>
              <w:rPr>
                <w:rFonts w:ascii="Arial" w:hAnsi="Arial" w:cs="Arial"/>
                <w:i/>
                <w:iCs/>
                <w:sz w:val="24"/>
                <w:szCs w:val="24"/>
              </w:rPr>
            </w:pPr>
            <w:r w:rsidRPr="001D658B">
              <w:rPr>
                <w:rFonts w:ascii="Arial" w:hAnsi="Arial" w:cs="Arial"/>
                <w:i/>
                <w:iCs/>
                <w:sz w:val="24"/>
                <w:szCs w:val="24"/>
              </w:rPr>
              <w:t>Costo</w:t>
            </w:r>
          </w:p>
        </w:tc>
        <w:tc>
          <w:tcPr>
            <w:tcW w:w="6026" w:type="dxa"/>
          </w:tcPr>
          <w:p w14:paraId="4A60CE04" w14:textId="77777777" w:rsidR="001D658B" w:rsidRPr="00640C3A" w:rsidRDefault="00640C3A">
            <w:pPr>
              <w:rPr>
                <w:rFonts w:ascii="Arial" w:hAnsi="Arial" w:cs="Arial"/>
              </w:rPr>
            </w:pPr>
            <w:r w:rsidRPr="00640C3A">
              <w:rPr>
                <w:rFonts w:ascii="Arial" w:hAnsi="Arial" w:cs="Arial"/>
              </w:rPr>
              <w:t>$3200 mxm.</w:t>
            </w:r>
          </w:p>
        </w:tc>
      </w:tr>
      <w:tr w:rsidR="001D658B" w14:paraId="05B0D48A" w14:textId="77777777" w:rsidTr="001D658B">
        <w:trPr>
          <w:trHeight w:val="387"/>
        </w:trPr>
        <w:tc>
          <w:tcPr>
            <w:tcW w:w="3011" w:type="dxa"/>
          </w:tcPr>
          <w:p w14:paraId="7F2D0804" w14:textId="77777777" w:rsidR="001D658B" w:rsidRPr="001D658B" w:rsidRDefault="001D658B">
            <w:pPr>
              <w:rPr>
                <w:rFonts w:ascii="Arial" w:hAnsi="Arial" w:cs="Arial"/>
                <w:i/>
                <w:iCs/>
                <w:sz w:val="24"/>
                <w:szCs w:val="24"/>
              </w:rPr>
            </w:pPr>
            <w:r w:rsidRPr="001D658B">
              <w:rPr>
                <w:rFonts w:ascii="Arial" w:hAnsi="Arial" w:cs="Arial"/>
                <w:i/>
                <w:iCs/>
                <w:sz w:val="24"/>
                <w:szCs w:val="24"/>
              </w:rPr>
              <w:t>Tiempo</w:t>
            </w:r>
          </w:p>
        </w:tc>
        <w:tc>
          <w:tcPr>
            <w:tcW w:w="6026" w:type="dxa"/>
          </w:tcPr>
          <w:p w14:paraId="7D9985D9" w14:textId="77777777" w:rsidR="001D658B" w:rsidRPr="00640C3A" w:rsidRDefault="00640C3A">
            <w:pPr>
              <w:rPr>
                <w:rFonts w:ascii="Arial" w:hAnsi="Arial" w:cs="Arial"/>
              </w:rPr>
            </w:pPr>
            <w:r w:rsidRPr="00640C3A">
              <w:rPr>
                <w:rFonts w:ascii="Arial" w:hAnsi="Arial" w:cs="Arial"/>
              </w:rPr>
              <w:t xml:space="preserve">30 </w:t>
            </w:r>
            <w:r w:rsidR="006223B1" w:rsidRPr="00640C3A">
              <w:rPr>
                <w:rFonts w:ascii="Arial" w:hAnsi="Arial" w:cs="Arial"/>
              </w:rPr>
              <w:t>días</w:t>
            </w:r>
            <w:r w:rsidRPr="00640C3A">
              <w:rPr>
                <w:rFonts w:ascii="Arial" w:hAnsi="Arial" w:cs="Arial"/>
              </w:rPr>
              <w:t>.</w:t>
            </w:r>
          </w:p>
        </w:tc>
      </w:tr>
      <w:tr w:rsidR="001D658B" w14:paraId="1B9397C3" w14:textId="77777777" w:rsidTr="001D658B">
        <w:trPr>
          <w:trHeight w:val="369"/>
        </w:trPr>
        <w:tc>
          <w:tcPr>
            <w:tcW w:w="3011" w:type="dxa"/>
          </w:tcPr>
          <w:p w14:paraId="6BD66B9A" w14:textId="77777777" w:rsidR="001D658B" w:rsidRPr="001D658B" w:rsidRDefault="001D658B">
            <w:pPr>
              <w:rPr>
                <w:rFonts w:ascii="Arial" w:hAnsi="Arial" w:cs="Arial"/>
                <w:i/>
                <w:iCs/>
                <w:sz w:val="24"/>
                <w:szCs w:val="24"/>
              </w:rPr>
            </w:pPr>
            <w:r w:rsidRPr="001D658B">
              <w:rPr>
                <w:rFonts w:ascii="Arial" w:hAnsi="Arial" w:cs="Arial"/>
                <w:i/>
                <w:iCs/>
                <w:sz w:val="24"/>
                <w:szCs w:val="24"/>
              </w:rPr>
              <w:t>Calidad</w:t>
            </w:r>
          </w:p>
        </w:tc>
        <w:tc>
          <w:tcPr>
            <w:tcW w:w="6026" w:type="dxa"/>
          </w:tcPr>
          <w:p w14:paraId="1BEAD900" w14:textId="77777777" w:rsidR="001D658B" w:rsidRPr="00640C3A" w:rsidRDefault="00D15320">
            <w:pPr>
              <w:rPr>
                <w:rFonts w:ascii="Arial" w:hAnsi="Arial" w:cs="Arial"/>
              </w:rPr>
            </w:pPr>
            <w:r w:rsidRPr="00640C3A">
              <w:rPr>
                <w:rFonts w:ascii="Arial" w:hAnsi="Arial" w:cs="Arial"/>
              </w:rPr>
              <w:t>Buena</w:t>
            </w:r>
            <w:r>
              <w:rPr>
                <w:rFonts w:ascii="Arial" w:hAnsi="Arial" w:cs="Arial"/>
              </w:rPr>
              <w:t>, conforme a lo establecido en el plan de calidad utilizando como referencia las normas ISO y NOM</w:t>
            </w:r>
            <w:r w:rsidR="00640C3A" w:rsidRPr="00640C3A">
              <w:rPr>
                <w:rFonts w:ascii="Arial" w:hAnsi="Arial" w:cs="Arial"/>
              </w:rPr>
              <w:t>.</w:t>
            </w:r>
          </w:p>
        </w:tc>
      </w:tr>
      <w:tr w:rsidR="001D658B" w14:paraId="700C7B89" w14:textId="77777777" w:rsidTr="00FB7367">
        <w:trPr>
          <w:trHeight w:val="369"/>
        </w:trPr>
        <w:tc>
          <w:tcPr>
            <w:tcW w:w="9037" w:type="dxa"/>
            <w:gridSpan w:val="2"/>
          </w:tcPr>
          <w:p w14:paraId="7AB20D20" w14:textId="5B0EFD5A" w:rsidR="00CB267E" w:rsidRDefault="001D658B" w:rsidP="00CB267E">
            <w:pPr>
              <w:spacing w:line="360" w:lineRule="auto"/>
              <w:jc w:val="both"/>
              <w:rPr>
                <w:rFonts w:ascii="Arial" w:hAnsi="Arial" w:cs="Arial"/>
              </w:rPr>
            </w:pPr>
            <w:r w:rsidRPr="001D658B">
              <w:rPr>
                <w:rFonts w:ascii="Arial" w:hAnsi="Arial" w:cs="Arial"/>
                <w:i/>
                <w:iCs/>
                <w:sz w:val="24"/>
                <w:szCs w:val="24"/>
              </w:rPr>
              <w:t xml:space="preserve"> Avance en la realización de</w:t>
            </w:r>
            <w:r w:rsidR="00AF5DBA">
              <w:rPr>
                <w:rFonts w:ascii="Arial" w:hAnsi="Arial" w:cs="Arial"/>
                <w:i/>
                <w:iCs/>
                <w:sz w:val="24"/>
                <w:szCs w:val="24"/>
              </w:rPr>
              <w:t>l</w:t>
            </w:r>
            <w:r w:rsidRPr="001D658B">
              <w:rPr>
                <w:rFonts w:ascii="Arial" w:hAnsi="Arial" w:cs="Arial"/>
                <w:i/>
                <w:iCs/>
                <w:sz w:val="24"/>
                <w:szCs w:val="24"/>
              </w:rPr>
              <w:t xml:space="preserve"> producto:</w:t>
            </w:r>
            <w:r w:rsidR="00640C3A">
              <w:rPr>
                <w:rFonts w:ascii="Arial" w:hAnsi="Arial" w:cs="Arial"/>
                <w:i/>
                <w:iCs/>
                <w:sz w:val="24"/>
                <w:szCs w:val="24"/>
              </w:rPr>
              <w:t xml:space="preserve"> </w:t>
            </w:r>
            <w:r w:rsidR="00CB267E" w:rsidRPr="00543E3A">
              <w:rPr>
                <w:rFonts w:ascii="Arial" w:hAnsi="Arial" w:cs="Arial"/>
              </w:rPr>
              <w:t xml:space="preserve">Cada departamento responsable del avance en la realización de la primera parte del producto cumple satisfactoriamente con los objetivos propuestos por el </w:t>
            </w:r>
            <w:r w:rsidR="008018A3">
              <w:rPr>
                <w:rFonts w:ascii="Arial" w:hAnsi="Arial" w:cs="Arial"/>
              </w:rPr>
              <w:t>a</w:t>
            </w:r>
            <w:r w:rsidR="00CB267E" w:rsidRPr="00543E3A">
              <w:rPr>
                <w:rFonts w:ascii="Arial" w:hAnsi="Arial" w:cs="Arial"/>
              </w:rPr>
              <w:t>dministrador del proyecto.</w:t>
            </w:r>
          </w:p>
          <w:p w14:paraId="4EBA4536" w14:textId="1F3ACEF8" w:rsidR="001D658B" w:rsidRDefault="00CB267E" w:rsidP="00CB267E">
            <w:pPr>
              <w:spacing w:line="360" w:lineRule="auto"/>
              <w:jc w:val="both"/>
              <w:rPr>
                <w:rFonts w:ascii="Arial" w:hAnsi="Arial" w:cs="Arial"/>
              </w:rPr>
            </w:pPr>
            <w:r w:rsidRPr="00543E3A">
              <w:rPr>
                <w:rFonts w:ascii="Arial" w:hAnsi="Arial" w:cs="Arial"/>
              </w:rPr>
              <w:br/>
              <w:t>Se registro un cambio en el diseño del chasis, posteriormente se realiza un documento por los gerentes de los departamentos de diseño</w:t>
            </w:r>
            <w:r w:rsidR="008018A3">
              <w:rPr>
                <w:rFonts w:ascii="Arial" w:hAnsi="Arial" w:cs="Arial"/>
              </w:rPr>
              <w:t xml:space="preserve"> para poder efectuar un cambio en el diseño</w:t>
            </w:r>
            <w:r w:rsidRPr="00543E3A">
              <w:rPr>
                <w:rFonts w:ascii="Arial" w:hAnsi="Arial" w:cs="Arial"/>
              </w:rPr>
              <w:t>,</w:t>
            </w:r>
            <w:r w:rsidR="008018A3">
              <w:rPr>
                <w:rFonts w:ascii="Arial" w:hAnsi="Arial" w:cs="Arial"/>
              </w:rPr>
              <w:t xml:space="preserve"> el cual se realizó exitosamente sin afectar el tiempo de entrega del producto establecido por la empresa, por otra parte,</w:t>
            </w:r>
            <w:r w:rsidRPr="00543E3A">
              <w:rPr>
                <w:rFonts w:ascii="Arial" w:hAnsi="Arial" w:cs="Arial"/>
              </w:rPr>
              <w:t xml:space="preserve"> </w:t>
            </w:r>
            <w:r w:rsidR="008018A3">
              <w:rPr>
                <w:rFonts w:ascii="Arial" w:hAnsi="Arial" w:cs="Arial"/>
              </w:rPr>
              <w:t>se adquirieron</w:t>
            </w:r>
            <w:r w:rsidR="0013242D">
              <w:rPr>
                <w:rFonts w:ascii="Arial" w:hAnsi="Arial" w:cs="Arial"/>
              </w:rPr>
              <w:t xml:space="preserve"> los materiales</w:t>
            </w:r>
            <w:r w:rsidR="008018A3">
              <w:rPr>
                <w:rFonts w:ascii="Arial" w:hAnsi="Arial" w:cs="Arial"/>
              </w:rPr>
              <w:t xml:space="preserve"> </w:t>
            </w:r>
            <w:r w:rsidR="0013242D">
              <w:rPr>
                <w:rFonts w:ascii="Arial" w:hAnsi="Arial" w:cs="Arial"/>
              </w:rPr>
              <w:t>electrónicos y mecánicos sin exceder el presupuesto establecido</w:t>
            </w:r>
            <w:r w:rsidR="008018A3">
              <w:rPr>
                <w:rFonts w:ascii="Arial" w:hAnsi="Arial" w:cs="Arial"/>
              </w:rPr>
              <w:t>, además de poder adaptar los componentes adquiridos en el chasis diseñado.</w:t>
            </w:r>
          </w:p>
          <w:p w14:paraId="2B9436F1" w14:textId="5AFDFC9C" w:rsidR="00CB267E" w:rsidRPr="00CB267E" w:rsidRDefault="00CB267E" w:rsidP="00CB267E">
            <w:pPr>
              <w:spacing w:line="360" w:lineRule="auto"/>
              <w:jc w:val="both"/>
              <w:rPr>
                <w:rFonts w:ascii="Arial" w:hAnsi="Arial" w:cs="Arial"/>
              </w:rPr>
            </w:pPr>
          </w:p>
        </w:tc>
      </w:tr>
      <w:tr w:rsidR="001D658B" w14:paraId="68B9ACEC" w14:textId="77777777" w:rsidTr="007764B1">
        <w:trPr>
          <w:trHeight w:val="369"/>
        </w:trPr>
        <w:tc>
          <w:tcPr>
            <w:tcW w:w="9037" w:type="dxa"/>
            <w:gridSpan w:val="2"/>
          </w:tcPr>
          <w:p w14:paraId="160CE39C" w14:textId="4F27FDF1" w:rsidR="008018A3" w:rsidRPr="008018A3" w:rsidRDefault="001D658B" w:rsidP="00CB267E">
            <w:pPr>
              <w:spacing w:line="360" w:lineRule="auto"/>
              <w:jc w:val="both"/>
              <w:rPr>
                <w:rFonts w:ascii="Arial" w:hAnsi="Arial" w:cs="Arial"/>
              </w:rPr>
            </w:pPr>
            <w:r w:rsidRPr="001D658B">
              <w:rPr>
                <w:rFonts w:ascii="Arial" w:hAnsi="Arial" w:cs="Arial"/>
                <w:i/>
                <w:iCs/>
                <w:sz w:val="24"/>
                <w:szCs w:val="24"/>
              </w:rPr>
              <w:lastRenderedPageBreak/>
              <w:t>Desempeño por parte del equipo de trabajo</w:t>
            </w:r>
            <w:r w:rsidRPr="008018A3">
              <w:rPr>
                <w:rFonts w:ascii="Arial" w:hAnsi="Arial" w:cs="Arial"/>
                <w:i/>
                <w:iCs/>
              </w:rPr>
              <w:t>:</w:t>
            </w:r>
            <w:r w:rsidR="00640C3A" w:rsidRPr="008018A3">
              <w:rPr>
                <w:rFonts w:ascii="Arial" w:hAnsi="Arial" w:cs="Arial"/>
                <w:i/>
                <w:iCs/>
              </w:rPr>
              <w:t xml:space="preserve"> </w:t>
            </w:r>
            <w:r w:rsidR="00CB267E" w:rsidRPr="008018A3">
              <w:rPr>
                <w:rFonts w:ascii="Arial" w:hAnsi="Arial" w:cs="Arial"/>
              </w:rPr>
              <w:t xml:space="preserve">El desempeño de los departamentos implicados es bueno puesto que cumplen con los objetivos de diseño, </w:t>
            </w:r>
            <w:r w:rsidR="008018A3" w:rsidRPr="008018A3">
              <w:rPr>
                <w:rFonts w:ascii="Arial" w:hAnsi="Arial" w:cs="Arial"/>
              </w:rPr>
              <w:t xml:space="preserve">de compra </w:t>
            </w:r>
            <w:r w:rsidR="00CB267E" w:rsidRPr="008018A3">
              <w:rPr>
                <w:rFonts w:ascii="Arial" w:hAnsi="Arial" w:cs="Arial"/>
              </w:rPr>
              <w:t xml:space="preserve">y </w:t>
            </w:r>
            <w:r w:rsidR="008018A3" w:rsidRPr="008018A3">
              <w:rPr>
                <w:rFonts w:ascii="Arial" w:hAnsi="Arial" w:cs="Arial"/>
              </w:rPr>
              <w:t xml:space="preserve">de fabricación tomando en cuenta las normas ISO y NOM correspondientes del plan de calidad </w:t>
            </w:r>
            <w:r w:rsidR="00876B72">
              <w:rPr>
                <w:rFonts w:ascii="Arial" w:hAnsi="Arial" w:cs="Arial"/>
              </w:rPr>
              <w:t>establecido por la</w:t>
            </w:r>
            <w:r w:rsidR="008018A3" w:rsidRPr="008018A3">
              <w:rPr>
                <w:rFonts w:ascii="Arial" w:hAnsi="Arial" w:cs="Arial"/>
              </w:rPr>
              <w:t xml:space="preserve"> empresa.</w:t>
            </w:r>
          </w:p>
          <w:p w14:paraId="3AB91078" w14:textId="77777777" w:rsidR="001D658B" w:rsidRPr="001D658B" w:rsidRDefault="001D658B">
            <w:pPr>
              <w:rPr>
                <w:rFonts w:ascii="Arial" w:hAnsi="Arial" w:cs="Arial"/>
                <w:i/>
                <w:iCs/>
                <w:sz w:val="24"/>
                <w:szCs w:val="24"/>
              </w:rPr>
            </w:pPr>
          </w:p>
        </w:tc>
      </w:tr>
    </w:tbl>
    <w:p w14:paraId="35A82838" w14:textId="77777777" w:rsidR="00D824D2" w:rsidRDefault="00D824D2">
      <w:pPr>
        <w:rPr>
          <w:rFonts w:ascii="Arial" w:hAnsi="Arial" w:cs="Arial"/>
          <w:sz w:val="28"/>
          <w:szCs w:val="28"/>
        </w:rPr>
      </w:pPr>
    </w:p>
    <w:tbl>
      <w:tblPr>
        <w:tblStyle w:val="Tablaconcuadrcula"/>
        <w:tblW w:w="0" w:type="auto"/>
        <w:tblLook w:val="04A0" w:firstRow="1" w:lastRow="0" w:firstColumn="1" w:lastColumn="0" w:noHBand="0" w:noVBand="1"/>
      </w:tblPr>
      <w:tblGrid>
        <w:gridCol w:w="4414"/>
        <w:gridCol w:w="4414"/>
      </w:tblGrid>
      <w:tr w:rsidR="007F0C08" w14:paraId="37246F88" w14:textId="77777777" w:rsidTr="006832A7">
        <w:tc>
          <w:tcPr>
            <w:tcW w:w="8828" w:type="dxa"/>
            <w:gridSpan w:val="2"/>
          </w:tcPr>
          <w:p w14:paraId="0F1BC36A" w14:textId="77777777" w:rsidR="007F0C08" w:rsidRPr="004F39A2" w:rsidRDefault="007F0C08" w:rsidP="006832A7">
            <w:pPr>
              <w:jc w:val="center"/>
              <w:rPr>
                <w:rFonts w:ascii="Arial" w:hAnsi="Arial" w:cs="Arial"/>
                <w:i/>
                <w:iCs/>
                <w:sz w:val="24"/>
                <w:szCs w:val="24"/>
              </w:rPr>
            </w:pPr>
            <w:r w:rsidRPr="004F39A2">
              <w:rPr>
                <w:rFonts w:ascii="Arial" w:hAnsi="Arial" w:cs="Arial"/>
                <w:i/>
                <w:iCs/>
                <w:sz w:val="24"/>
                <w:szCs w:val="24"/>
              </w:rPr>
              <w:t>Medidas a tomar</w:t>
            </w:r>
          </w:p>
        </w:tc>
      </w:tr>
      <w:tr w:rsidR="007F0C08" w14:paraId="6E9ED20D" w14:textId="77777777" w:rsidTr="006832A7">
        <w:tc>
          <w:tcPr>
            <w:tcW w:w="4414" w:type="dxa"/>
          </w:tcPr>
          <w:p w14:paraId="0BD78CD3" w14:textId="77777777" w:rsidR="007F0C08" w:rsidRDefault="007F0C08" w:rsidP="006832A7">
            <w:pPr>
              <w:rPr>
                <w:rFonts w:ascii="Arial" w:hAnsi="Arial" w:cs="Arial"/>
                <w:i/>
                <w:iCs/>
              </w:rPr>
            </w:pPr>
            <w:r w:rsidRPr="00882217">
              <w:rPr>
                <w:rFonts w:ascii="Arial" w:hAnsi="Arial" w:cs="Arial"/>
                <w:i/>
                <w:iCs/>
                <w:sz w:val="24"/>
                <w:szCs w:val="24"/>
              </w:rPr>
              <w:t xml:space="preserve">En relación con: </w:t>
            </w:r>
            <w:r w:rsidRPr="00882217">
              <w:rPr>
                <w:rFonts w:ascii="Arial" w:hAnsi="Arial" w:cs="Arial"/>
                <w:i/>
                <w:iCs/>
              </w:rPr>
              <w:t>Departamento de diseño</w:t>
            </w:r>
          </w:p>
          <w:p w14:paraId="67423B04" w14:textId="77777777" w:rsidR="007F0C08" w:rsidRDefault="007F0C08" w:rsidP="006832A7">
            <w:pPr>
              <w:rPr>
                <w:rFonts w:ascii="Arial" w:hAnsi="Arial" w:cs="Arial"/>
                <w:i/>
                <w:iCs/>
              </w:rPr>
            </w:pPr>
          </w:p>
          <w:p w14:paraId="72DEE36A" w14:textId="77777777" w:rsidR="009665A6" w:rsidRPr="009665A6" w:rsidRDefault="009665A6" w:rsidP="009665A6">
            <w:pPr>
              <w:jc w:val="both"/>
              <w:rPr>
                <w:rFonts w:ascii="Arial" w:hAnsi="Arial" w:cs="Arial"/>
              </w:rPr>
            </w:pPr>
            <w:r>
              <w:rPr>
                <w:rFonts w:ascii="Arial" w:hAnsi="Arial" w:cs="Arial"/>
              </w:rPr>
              <w:t>Respetar el espacio</w:t>
            </w:r>
            <w:r w:rsidR="00D62C98">
              <w:rPr>
                <w:rFonts w:ascii="Arial" w:hAnsi="Arial" w:cs="Arial"/>
              </w:rPr>
              <w:t xml:space="preserve"> establecido</w:t>
            </w:r>
            <w:r>
              <w:rPr>
                <w:rFonts w:ascii="Arial" w:hAnsi="Arial" w:cs="Arial"/>
              </w:rPr>
              <w:t xml:space="preserve"> entre cada componente diseñado para un</w:t>
            </w:r>
            <w:r w:rsidR="006968E5">
              <w:rPr>
                <w:rFonts w:ascii="Arial" w:hAnsi="Arial" w:cs="Arial"/>
              </w:rPr>
              <w:t xml:space="preserve"> correcto</w:t>
            </w:r>
            <w:r>
              <w:rPr>
                <w:rFonts w:ascii="Arial" w:hAnsi="Arial" w:cs="Arial"/>
              </w:rPr>
              <w:t xml:space="preserve"> ensamblaje</w:t>
            </w:r>
            <w:r w:rsidR="006968E5">
              <w:rPr>
                <w:rFonts w:ascii="Arial" w:hAnsi="Arial" w:cs="Arial"/>
              </w:rPr>
              <w:t xml:space="preserve"> </w:t>
            </w:r>
            <w:r w:rsidR="00D62C98">
              <w:rPr>
                <w:rFonts w:ascii="Arial" w:hAnsi="Arial" w:cs="Arial"/>
              </w:rPr>
              <w:t xml:space="preserve">previamente simulado </w:t>
            </w:r>
            <w:r w:rsidR="006968E5">
              <w:rPr>
                <w:rFonts w:ascii="Arial" w:hAnsi="Arial" w:cs="Arial"/>
              </w:rPr>
              <w:t xml:space="preserve">por medio de </w:t>
            </w:r>
            <w:r w:rsidR="00D62C98">
              <w:rPr>
                <w:rFonts w:ascii="Arial" w:hAnsi="Arial" w:cs="Arial"/>
              </w:rPr>
              <w:t>software</w:t>
            </w:r>
            <w:r w:rsidR="006968E5">
              <w:rPr>
                <w:rFonts w:ascii="Arial" w:hAnsi="Arial" w:cs="Arial"/>
              </w:rPr>
              <w:t xml:space="preserve"> y posteriormente </w:t>
            </w:r>
            <w:r w:rsidR="00D62C98">
              <w:rPr>
                <w:rFonts w:ascii="Arial" w:hAnsi="Arial" w:cs="Arial"/>
              </w:rPr>
              <w:t>ensamblado de manera física</w:t>
            </w:r>
            <w:r>
              <w:rPr>
                <w:rFonts w:ascii="Arial" w:hAnsi="Arial" w:cs="Arial"/>
              </w:rPr>
              <w:t>.</w:t>
            </w:r>
          </w:p>
          <w:p w14:paraId="6BC746FA" w14:textId="77777777" w:rsidR="007F0C08" w:rsidRPr="00882217" w:rsidRDefault="007F0C08" w:rsidP="006832A7">
            <w:pPr>
              <w:rPr>
                <w:rFonts w:ascii="Arial" w:hAnsi="Arial" w:cs="Arial"/>
              </w:rPr>
            </w:pPr>
          </w:p>
        </w:tc>
        <w:tc>
          <w:tcPr>
            <w:tcW w:w="4414" w:type="dxa"/>
          </w:tcPr>
          <w:p w14:paraId="56FACD32" w14:textId="77777777" w:rsidR="007F0C08" w:rsidRPr="00882217" w:rsidRDefault="007F0C08" w:rsidP="006832A7">
            <w:pPr>
              <w:rPr>
                <w:rFonts w:ascii="Arial" w:hAnsi="Arial" w:cs="Arial"/>
                <w:i/>
                <w:iCs/>
              </w:rPr>
            </w:pPr>
            <w:r w:rsidRPr="00882217">
              <w:rPr>
                <w:rFonts w:ascii="Arial" w:hAnsi="Arial" w:cs="Arial"/>
                <w:i/>
                <w:iCs/>
                <w:sz w:val="24"/>
                <w:szCs w:val="24"/>
              </w:rPr>
              <w:t>Dirigido a</w:t>
            </w:r>
            <w:r w:rsidRPr="00882217">
              <w:rPr>
                <w:rFonts w:ascii="Arial" w:hAnsi="Arial" w:cs="Arial"/>
                <w:i/>
                <w:iCs/>
              </w:rPr>
              <w:t xml:space="preserve">: </w:t>
            </w:r>
            <w:r w:rsidRPr="00882217">
              <w:rPr>
                <w:rFonts w:ascii="Arial" w:hAnsi="Arial" w:cs="Arial"/>
              </w:rPr>
              <w:t>Ing. Michelle Fernanda Gutiérrez Lira</w:t>
            </w:r>
          </w:p>
        </w:tc>
      </w:tr>
      <w:tr w:rsidR="007F0C08" w14:paraId="7C5A976F" w14:textId="77777777" w:rsidTr="006832A7">
        <w:tc>
          <w:tcPr>
            <w:tcW w:w="4414" w:type="dxa"/>
          </w:tcPr>
          <w:p w14:paraId="5DED2339" w14:textId="77777777" w:rsidR="007F0C08" w:rsidRDefault="007F0C08" w:rsidP="006832A7">
            <w:pPr>
              <w:rPr>
                <w:rFonts w:ascii="Arial" w:hAnsi="Arial" w:cs="Arial"/>
                <w:i/>
                <w:iCs/>
              </w:rPr>
            </w:pPr>
            <w:r w:rsidRPr="00882217">
              <w:rPr>
                <w:rFonts w:ascii="Arial" w:hAnsi="Arial" w:cs="Arial"/>
                <w:i/>
                <w:iCs/>
                <w:sz w:val="24"/>
                <w:szCs w:val="24"/>
              </w:rPr>
              <w:t xml:space="preserve">En relación con: </w:t>
            </w:r>
            <w:r w:rsidRPr="00882217">
              <w:rPr>
                <w:rFonts w:ascii="Arial" w:hAnsi="Arial" w:cs="Arial"/>
                <w:i/>
                <w:iCs/>
              </w:rPr>
              <w:t>Departamento de ventas</w:t>
            </w:r>
          </w:p>
          <w:p w14:paraId="6D6D2E20" w14:textId="77777777" w:rsidR="001169F5" w:rsidRDefault="001169F5" w:rsidP="006832A7">
            <w:pPr>
              <w:rPr>
                <w:rFonts w:ascii="Arial" w:hAnsi="Arial" w:cs="Arial"/>
                <w:i/>
                <w:iCs/>
              </w:rPr>
            </w:pPr>
          </w:p>
          <w:p w14:paraId="108F7B76" w14:textId="77777777" w:rsidR="001169F5" w:rsidRPr="00640C3A" w:rsidRDefault="00640C3A" w:rsidP="00640C3A">
            <w:pPr>
              <w:pStyle w:val="Sinespaciado"/>
              <w:jc w:val="both"/>
              <w:rPr>
                <w:rFonts w:ascii="Arial" w:hAnsi="Arial" w:cs="Arial"/>
              </w:rPr>
            </w:pPr>
            <w:r w:rsidRPr="00640C3A">
              <w:rPr>
                <w:rFonts w:ascii="Arial" w:hAnsi="Arial" w:cs="Arial"/>
              </w:rPr>
              <w:t>Crea objetivos realistas y orientados al crecimiento</w:t>
            </w:r>
            <w:r w:rsidR="00D62C98">
              <w:rPr>
                <w:rFonts w:ascii="Arial" w:hAnsi="Arial" w:cs="Arial"/>
              </w:rPr>
              <w:t xml:space="preserve"> del equipo y de manera individual de cada departamento</w:t>
            </w:r>
            <w:r w:rsidRPr="00640C3A">
              <w:rPr>
                <w:rFonts w:ascii="Arial" w:hAnsi="Arial" w:cs="Arial"/>
              </w:rPr>
              <w:t>,</w:t>
            </w:r>
            <w:r w:rsidR="00D62C98">
              <w:rPr>
                <w:rFonts w:ascii="Arial" w:hAnsi="Arial" w:cs="Arial"/>
              </w:rPr>
              <w:t xml:space="preserve"> </w:t>
            </w:r>
            <w:r w:rsidRPr="00640C3A">
              <w:rPr>
                <w:rFonts w:ascii="Arial" w:hAnsi="Arial" w:cs="Arial"/>
              </w:rPr>
              <w:t>las ganancias y el enfoque que deben tener</w:t>
            </w:r>
            <w:r w:rsidR="00D62C98">
              <w:rPr>
                <w:rFonts w:ascii="Arial" w:hAnsi="Arial" w:cs="Arial"/>
              </w:rPr>
              <w:t xml:space="preserve"> cada departamento respetando los objetivos de la empresa y del proyecto</w:t>
            </w:r>
            <w:r w:rsidRPr="00640C3A">
              <w:rPr>
                <w:rFonts w:ascii="Arial" w:hAnsi="Arial" w:cs="Arial"/>
              </w:rPr>
              <w:t>. Todos los objetivos deben apuntar al crecimiento de la empresa y al mejoramiento de resultados.</w:t>
            </w:r>
          </w:p>
          <w:p w14:paraId="6B801ED4" w14:textId="77777777" w:rsidR="007F0C08" w:rsidRPr="007F0C08" w:rsidRDefault="007F0C08" w:rsidP="006832A7">
            <w:pPr>
              <w:rPr>
                <w:rFonts w:ascii="Arial" w:hAnsi="Arial" w:cs="Arial"/>
              </w:rPr>
            </w:pPr>
          </w:p>
        </w:tc>
        <w:tc>
          <w:tcPr>
            <w:tcW w:w="4414" w:type="dxa"/>
          </w:tcPr>
          <w:p w14:paraId="2D2B975D" w14:textId="77777777" w:rsidR="007F0C08" w:rsidRPr="00882217" w:rsidRDefault="007F0C08" w:rsidP="006832A7">
            <w:pPr>
              <w:rPr>
                <w:rFonts w:ascii="Arial" w:hAnsi="Arial" w:cs="Arial"/>
                <w:i/>
                <w:iCs/>
              </w:rPr>
            </w:pPr>
            <w:r w:rsidRPr="00882217">
              <w:rPr>
                <w:rFonts w:ascii="Arial" w:hAnsi="Arial" w:cs="Arial"/>
                <w:i/>
                <w:iCs/>
              </w:rPr>
              <w:t xml:space="preserve">Dirigido a: </w:t>
            </w:r>
            <w:r w:rsidRPr="00882217">
              <w:rPr>
                <w:rFonts w:ascii="Arial" w:hAnsi="Arial" w:cs="Arial"/>
              </w:rPr>
              <w:t>Ing. Karla Vázquez Espino</w:t>
            </w:r>
          </w:p>
        </w:tc>
      </w:tr>
      <w:tr w:rsidR="007F0C08" w14:paraId="6C8F8F4B" w14:textId="77777777" w:rsidTr="006832A7">
        <w:tc>
          <w:tcPr>
            <w:tcW w:w="4414" w:type="dxa"/>
          </w:tcPr>
          <w:p w14:paraId="3A70768F" w14:textId="77777777" w:rsidR="007F0C08" w:rsidRDefault="007F0C08" w:rsidP="006832A7">
            <w:pPr>
              <w:rPr>
                <w:rFonts w:ascii="Arial" w:hAnsi="Arial" w:cs="Arial"/>
                <w:i/>
                <w:iCs/>
              </w:rPr>
            </w:pPr>
            <w:r w:rsidRPr="00882217">
              <w:rPr>
                <w:rFonts w:ascii="Arial" w:hAnsi="Arial" w:cs="Arial"/>
                <w:i/>
                <w:iCs/>
                <w:sz w:val="24"/>
                <w:szCs w:val="24"/>
              </w:rPr>
              <w:t>En relación con:</w:t>
            </w:r>
            <w:r w:rsidRPr="00882217">
              <w:rPr>
                <w:rFonts w:ascii="Arial" w:hAnsi="Arial" w:cs="Arial"/>
                <w:i/>
                <w:iCs/>
              </w:rPr>
              <w:t xml:space="preserve"> Departamento de compras</w:t>
            </w:r>
          </w:p>
          <w:p w14:paraId="078121E5" w14:textId="77777777" w:rsidR="007F0C08" w:rsidRDefault="007F0C08" w:rsidP="006832A7">
            <w:pPr>
              <w:rPr>
                <w:rFonts w:ascii="Arial" w:hAnsi="Arial" w:cs="Arial"/>
                <w:i/>
                <w:iCs/>
              </w:rPr>
            </w:pPr>
          </w:p>
          <w:p w14:paraId="7FFE0EC7" w14:textId="77777777" w:rsidR="001169F5" w:rsidRPr="001169F5" w:rsidRDefault="001169F5" w:rsidP="001169F5">
            <w:pPr>
              <w:pStyle w:val="Sinespaciado"/>
              <w:jc w:val="both"/>
              <w:rPr>
                <w:rFonts w:ascii="Arial" w:hAnsi="Arial" w:cs="Arial"/>
              </w:rPr>
            </w:pPr>
            <w:r>
              <w:rPr>
                <w:rFonts w:ascii="Arial" w:hAnsi="Arial" w:cs="Arial"/>
              </w:rPr>
              <w:t>Realizar una planificación estratégica</w:t>
            </w:r>
            <w:r w:rsidR="00D62C98">
              <w:rPr>
                <w:rFonts w:ascii="Arial" w:hAnsi="Arial" w:cs="Arial"/>
              </w:rPr>
              <w:t xml:space="preserve"> por medio de un organigrama</w:t>
            </w:r>
            <w:r>
              <w:rPr>
                <w:rFonts w:ascii="Arial" w:hAnsi="Arial" w:cs="Arial"/>
              </w:rPr>
              <w:t xml:space="preserve"> </w:t>
            </w:r>
            <w:r w:rsidRPr="001169F5">
              <w:rPr>
                <w:rFonts w:ascii="Arial" w:hAnsi="Arial" w:cs="Arial"/>
                <w:shd w:val="clear" w:color="auto" w:fill="FFFFFF"/>
              </w:rPr>
              <w:t>prioriza</w:t>
            </w:r>
            <w:r>
              <w:rPr>
                <w:rFonts w:ascii="Arial" w:hAnsi="Arial" w:cs="Arial"/>
                <w:shd w:val="clear" w:color="auto" w:fill="FFFFFF"/>
              </w:rPr>
              <w:t>ndo</w:t>
            </w:r>
            <w:r w:rsidRPr="001169F5">
              <w:rPr>
                <w:rFonts w:ascii="Arial" w:hAnsi="Arial" w:cs="Arial"/>
                <w:shd w:val="clear" w:color="auto" w:fill="FFFFFF"/>
              </w:rPr>
              <w:t xml:space="preserve"> la coherencia entre las debilidades y las propuestas de mejora</w:t>
            </w:r>
            <w:r w:rsidR="00D62C98">
              <w:rPr>
                <w:rFonts w:ascii="Arial" w:hAnsi="Arial" w:cs="Arial"/>
                <w:shd w:val="clear" w:color="auto" w:fill="FFFFFF"/>
              </w:rPr>
              <w:t xml:space="preserve"> del personal y del proyecto</w:t>
            </w:r>
            <w:r w:rsidRPr="001169F5">
              <w:rPr>
                <w:rFonts w:ascii="Arial" w:hAnsi="Arial" w:cs="Arial"/>
                <w:shd w:val="clear" w:color="auto" w:fill="FFFFFF"/>
              </w:rPr>
              <w:t>.</w:t>
            </w:r>
          </w:p>
          <w:p w14:paraId="5089D829" w14:textId="77777777" w:rsidR="007F0C08" w:rsidRPr="007F0C08" w:rsidRDefault="007F0C08" w:rsidP="006832A7">
            <w:pPr>
              <w:rPr>
                <w:rFonts w:ascii="Arial" w:hAnsi="Arial" w:cs="Arial"/>
              </w:rPr>
            </w:pPr>
          </w:p>
        </w:tc>
        <w:tc>
          <w:tcPr>
            <w:tcW w:w="4414" w:type="dxa"/>
          </w:tcPr>
          <w:p w14:paraId="53367E13" w14:textId="77777777" w:rsidR="007F0C08" w:rsidRPr="00882217" w:rsidRDefault="007F0C08" w:rsidP="006832A7">
            <w:pPr>
              <w:rPr>
                <w:rFonts w:ascii="Arial" w:hAnsi="Arial" w:cs="Arial"/>
                <w:i/>
                <w:iCs/>
              </w:rPr>
            </w:pPr>
            <w:r w:rsidRPr="00882217">
              <w:rPr>
                <w:rFonts w:ascii="Arial" w:hAnsi="Arial" w:cs="Arial"/>
                <w:i/>
                <w:iCs/>
              </w:rPr>
              <w:t xml:space="preserve">Dirigido a: </w:t>
            </w:r>
            <w:r w:rsidRPr="00882217">
              <w:rPr>
                <w:rFonts w:ascii="Arial" w:hAnsi="Arial" w:cs="Arial"/>
              </w:rPr>
              <w:t>Ing. Jonathan Preza Domínguez</w:t>
            </w:r>
          </w:p>
        </w:tc>
      </w:tr>
      <w:tr w:rsidR="007F0C08" w14:paraId="1539CC98" w14:textId="77777777" w:rsidTr="006832A7">
        <w:tc>
          <w:tcPr>
            <w:tcW w:w="4414" w:type="dxa"/>
          </w:tcPr>
          <w:p w14:paraId="5A791BC4" w14:textId="77777777" w:rsidR="007F0C08" w:rsidRDefault="007F0C08" w:rsidP="006832A7">
            <w:pPr>
              <w:rPr>
                <w:rFonts w:ascii="Arial" w:hAnsi="Arial" w:cs="Arial"/>
                <w:i/>
                <w:iCs/>
              </w:rPr>
            </w:pPr>
            <w:r w:rsidRPr="00882217">
              <w:rPr>
                <w:rFonts w:ascii="Arial" w:hAnsi="Arial" w:cs="Arial"/>
                <w:i/>
                <w:iCs/>
                <w:sz w:val="24"/>
                <w:szCs w:val="24"/>
              </w:rPr>
              <w:t>En relación con:</w:t>
            </w:r>
            <w:r w:rsidRPr="00882217">
              <w:rPr>
                <w:rFonts w:ascii="Arial" w:hAnsi="Arial" w:cs="Arial"/>
                <w:i/>
                <w:iCs/>
              </w:rPr>
              <w:t xml:space="preserve"> Departamento de mantenimiento</w:t>
            </w:r>
          </w:p>
          <w:p w14:paraId="732B2137" w14:textId="77777777" w:rsidR="00D15320" w:rsidRDefault="00D15320" w:rsidP="006832A7">
            <w:pPr>
              <w:rPr>
                <w:rFonts w:ascii="Arial" w:hAnsi="Arial" w:cs="Arial"/>
                <w:i/>
                <w:iCs/>
              </w:rPr>
            </w:pPr>
          </w:p>
          <w:p w14:paraId="58A63437" w14:textId="77777777" w:rsidR="001169F5" w:rsidRPr="001169F5" w:rsidRDefault="001169F5" w:rsidP="001169F5">
            <w:pPr>
              <w:jc w:val="both"/>
              <w:rPr>
                <w:rFonts w:ascii="Arial" w:hAnsi="Arial" w:cs="Arial"/>
              </w:rPr>
            </w:pPr>
            <w:r w:rsidRPr="001169F5">
              <w:rPr>
                <w:rFonts w:ascii="Arial" w:hAnsi="Arial" w:cs="Arial"/>
              </w:rPr>
              <w:t>Realizar los trabajos en función de una planificación y priorizar la comunicación con los demás representantes de departamentos.</w:t>
            </w:r>
          </w:p>
          <w:p w14:paraId="7B2DF7EC" w14:textId="77777777" w:rsidR="007F0C08" w:rsidRPr="007F0C08" w:rsidRDefault="007F0C08" w:rsidP="006832A7">
            <w:pPr>
              <w:rPr>
                <w:rFonts w:ascii="Arial" w:hAnsi="Arial" w:cs="Arial"/>
              </w:rPr>
            </w:pPr>
          </w:p>
        </w:tc>
        <w:tc>
          <w:tcPr>
            <w:tcW w:w="4414" w:type="dxa"/>
          </w:tcPr>
          <w:p w14:paraId="2D8CFFB0" w14:textId="77777777" w:rsidR="007F0C08" w:rsidRPr="00882217" w:rsidRDefault="007F0C08" w:rsidP="006832A7">
            <w:pPr>
              <w:rPr>
                <w:rFonts w:ascii="Arial" w:hAnsi="Arial" w:cs="Arial"/>
                <w:i/>
                <w:iCs/>
              </w:rPr>
            </w:pPr>
            <w:r w:rsidRPr="00882217">
              <w:rPr>
                <w:rFonts w:ascii="Arial" w:hAnsi="Arial" w:cs="Arial"/>
                <w:i/>
                <w:iCs/>
              </w:rPr>
              <w:t>Dirigido a:</w:t>
            </w:r>
            <w:r w:rsidRPr="00882217">
              <w:rPr>
                <w:rFonts w:ascii="Arial" w:hAnsi="Arial" w:cs="Arial"/>
              </w:rPr>
              <w:t xml:space="preserve"> Ing. José Alexis Aguilar Hernández</w:t>
            </w:r>
          </w:p>
        </w:tc>
      </w:tr>
      <w:tr w:rsidR="007F0C08" w14:paraId="2FBF0630" w14:textId="77777777" w:rsidTr="006832A7">
        <w:tc>
          <w:tcPr>
            <w:tcW w:w="4414" w:type="dxa"/>
          </w:tcPr>
          <w:p w14:paraId="656AABE6" w14:textId="77777777" w:rsidR="007F0C08" w:rsidRDefault="007F0C08" w:rsidP="006832A7">
            <w:pPr>
              <w:rPr>
                <w:rFonts w:ascii="Arial" w:hAnsi="Arial" w:cs="Arial"/>
                <w:i/>
                <w:iCs/>
              </w:rPr>
            </w:pPr>
            <w:r w:rsidRPr="00882217">
              <w:rPr>
                <w:rFonts w:ascii="Arial" w:hAnsi="Arial" w:cs="Arial"/>
                <w:i/>
                <w:iCs/>
              </w:rPr>
              <w:t xml:space="preserve">En relación con: Departamento de programación </w:t>
            </w:r>
          </w:p>
          <w:p w14:paraId="485177BD" w14:textId="77777777" w:rsidR="001169F5" w:rsidRDefault="001169F5" w:rsidP="006832A7">
            <w:pPr>
              <w:rPr>
                <w:rFonts w:ascii="Arial" w:hAnsi="Arial" w:cs="Arial"/>
                <w:i/>
                <w:iCs/>
              </w:rPr>
            </w:pPr>
          </w:p>
          <w:p w14:paraId="786B57B0" w14:textId="77777777" w:rsidR="007F0C08" w:rsidRPr="001169F5" w:rsidRDefault="001169F5" w:rsidP="001169F5">
            <w:pPr>
              <w:jc w:val="both"/>
              <w:rPr>
                <w:rFonts w:ascii="Arial" w:hAnsi="Arial" w:cs="Arial"/>
              </w:rPr>
            </w:pPr>
            <w:r w:rsidRPr="001169F5">
              <w:rPr>
                <w:rFonts w:ascii="Arial" w:hAnsi="Arial" w:cs="Arial"/>
              </w:rPr>
              <w:lastRenderedPageBreak/>
              <w:t xml:space="preserve">Controlar el acceso a la </w:t>
            </w:r>
            <w:r>
              <w:rPr>
                <w:rFonts w:ascii="Arial" w:hAnsi="Arial" w:cs="Arial"/>
              </w:rPr>
              <w:t>información para evitar la filtración de la misma.</w:t>
            </w:r>
          </w:p>
          <w:p w14:paraId="490FE676" w14:textId="77777777" w:rsidR="007F0C08" w:rsidRPr="007F0C08" w:rsidRDefault="007F0C08" w:rsidP="007F0C08">
            <w:pPr>
              <w:rPr>
                <w:rFonts w:ascii="Arial" w:hAnsi="Arial" w:cs="Arial"/>
              </w:rPr>
            </w:pPr>
          </w:p>
        </w:tc>
        <w:tc>
          <w:tcPr>
            <w:tcW w:w="4414" w:type="dxa"/>
          </w:tcPr>
          <w:p w14:paraId="02090986" w14:textId="77777777" w:rsidR="007F0C08" w:rsidRPr="00882217" w:rsidRDefault="007F0C08" w:rsidP="006832A7">
            <w:pPr>
              <w:rPr>
                <w:rFonts w:ascii="Arial" w:hAnsi="Arial" w:cs="Arial"/>
                <w:i/>
                <w:iCs/>
              </w:rPr>
            </w:pPr>
            <w:r w:rsidRPr="00882217">
              <w:rPr>
                <w:rFonts w:ascii="Arial" w:hAnsi="Arial" w:cs="Arial"/>
                <w:i/>
                <w:iCs/>
              </w:rPr>
              <w:lastRenderedPageBreak/>
              <w:t xml:space="preserve">Dirigido a: </w:t>
            </w:r>
            <w:r w:rsidRPr="00882217">
              <w:rPr>
                <w:rFonts w:ascii="Arial" w:hAnsi="Arial" w:cs="Arial"/>
              </w:rPr>
              <w:t>Ing. Kenai Haiden Jiménez Serrano</w:t>
            </w:r>
          </w:p>
        </w:tc>
      </w:tr>
      <w:tr w:rsidR="007F0C08" w14:paraId="1F7262FD" w14:textId="77777777" w:rsidTr="006832A7">
        <w:tc>
          <w:tcPr>
            <w:tcW w:w="4414" w:type="dxa"/>
          </w:tcPr>
          <w:p w14:paraId="4E5D353B" w14:textId="77777777" w:rsidR="007F0C08" w:rsidRDefault="007F0C08" w:rsidP="006832A7">
            <w:pPr>
              <w:rPr>
                <w:rFonts w:ascii="Arial" w:hAnsi="Arial" w:cs="Arial"/>
                <w:i/>
                <w:iCs/>
              </w:rPr>
            </w:pPr>
            <w:r w:rsidRPr="00882217">
              <w:rPr>
                <w:rFonts w:ascii="Arial" w:hAnsi="Arial" w:cs="Arial"/>
                <w:i/>
                <w:iCs/>
              </w:rPr>
              <w:t xml:space="preserve">En relación con: Departamento de </w:t>
            </w:r>
            <w:r>
              <w:rPr>
                <w:rFonts w:ascii="Arial" w:hAnsi="Arial" w:cs="Arial"/>
                <w:i/>
                <w:iCs/>
              </w:rPr>
              <w:t>fabricación</w:t>
            </w:r>
          </w:p>
          <w:p w14:paraId="68D00873" w14:textId="77777777" w:rsidR="007F0C08" w:rsidRDefault="007F0C08" w:rsidP="006832A7">
            <w:pPr>
              <w:rPr>
                <w:rFonts w:ascii="Arial" w:hAnsi="Arial" w:cs="Arial"/>
                <w:i/>
                <w:iCs/>
              </w:rPr>
            </w:pPr>
          </w:p>
          <w:p w14:paraId="0FE112D3" w14:textId="77777777" w:rsidR="007F0C08" w:rsidRPr="007F0C08" w:rsidRDefault="007F0C08" w:rsidP="001169F5">
            <w:pPr>
              <w:jc w:val="both"/>
              <w:rPr>
                <w:rFonts w:ascii="Arial" w:hAnsi="Arial" w:cs="Arial"/>
              </w:rPr>
            </w:pPr>
            <w:r>
              <w:rPr>
                <w:rFonts w:ascii="Arial" w:hAnsi="Arial" w:cs="Arial"/>
              </w:rPr>
              <w:t>Tener la capacidad de respuesta frente a posibles imprevistos por falta de presupuesto o material.</w:t>
            </w:r>
          </w:p>
        </w:tc>
        <w:tc>
          <w:tcPr>
            <w:tcW w:w="4414" w:type="dxa"/>
          </w:tcPr>
          <w:p w14:paraId="489BE379" w14:textId="77777777" w:rsidR="007F0C08" w:rsidRPr="007F0C08" w:rsidRDefault="007F0C08" w:rsidP="006832A7">
            <w:pPr>
              <w:rPr>
                <w:rFonts w:ascii="Arial" w:hAnsi="Arial" w:cs="Arial"/>
              </w:rPr>
            </w:pPr>
            <w:r w:rsidRPr="00882217">
              <w:rPr>
                <w:rFonts w:ascii="Arial" w:hAnsi="Arial" w:cs="Arial"/>
                <w:i/>
                <w:iCs/>
              </w:rPr>
              <w:t xml:space="preserve">Dirigido a: </w:t>
            </w:r>
            <w:r w:rsidRPr="00882217">
              <w:rPr>
                <w:rFonts w:ascii="Arial" w:hAnsi="Arial" w:cs="Arial"/>
              </w:rPr>
              <w:t>Ing. José Alexis Aguilar Hernández</w:t>
            </w:r>
          </w:p>
        </w:tc>
      </w:tr>
    </w:tbl>
    <w:p w14:paraId="024C4913" w14:textId="77777777" w:rsidR="004F39A2" w:rsidRDefault="004F39A2" w:rsidP="004F39A2">
      <w:pPr>
        <w:spacing w:after="0" w:line="360" w:lineRule="auto"/>
        <w:rPr>
          <w:rFonts w:ascii="Arial" w:hAnsi="Arial" w:cs="Arial"/>
          <w:b/>
          <w:lang w:eastAsia="es-MX"/>
        </w:rPr>
      </w:pPr>
    </w:p>
    <w:tbl>
      <w:tblPr>
        <w:tblStyle w:val="Tablaconcuadrcula"/>
        <w:tblW w:w="0" w:type="auto"/>
        <w:tblLook w:val="04A0" w:firstRow="1" w:lastRow="0" w:firstColumn="1" w:lastColumn="0" w:noHBand="0" w:noVBand="1"/>
      </w:tblPr>
      <w:tblGrid>
        <w:gridCol w:w="4414"/>
        <w:gridCol w:w="4414"/>
      </w:tblGrid>
      <w:tr w:rsidR="004F39A2" w14:paraId="306F5EE7" w14:textId="77777777" w:rsidTr="006832A7">
        <w:tc>
          <w:tcPr>
            <w:tcW w:w="4414" w:type="dxa"/>
          </w:tcPr>
          <w:p w14:paraId="439C041E" w14:textId="77777777" w:rsidR="004F39A2" w:rsidRDefault="004F39A2" w:rsidP="006832A7">
            <w:pPr>
              <w:rPr>
                <w:rFonts w:ascii="Arial" w:hAnsi="Arial" w:cs="Arial"/>
                <w:sz w:val="28"/>
                <w:szCs w:val="28"/>
              </w:rPr>
            </w:pPr>
            <w:r>
              <w:rPr>
                <w:rFonts w:ascii="Arial" w:hAnsi="Arial" w:cs="Arial"/>
                <w:sz w:val="28"/>
                <w:szCs w:val="28"/>
              </w:rPr>
              <w:t>Nombre del proyecto:</w:t>
            </w:r>
            <w:r w:rsidRPr="001D658B">
              <w:rPr>
                <w:rFonts w:ascii="Arial" w:hAnsi="Arial" w:cs="Arial"/>
              </w:rPr>
              <w:t xml:space="preserve"> </w:t>
            </w:r>
            <w:r w:rsidR="006968E5">
              <w:rPr>
                <w:rFonts w:ascii="Arial" w:hAnsi="Arial" w:cs="Arial"/>
              </w:rPr>
              <w:t>Fabricación de r</w:t>
            </w:r>
            <w:r w:rsidRPr="001D658B">
              <w:rPr>
                <w:rFonts w:ascii="Arial" w:hAnsi="Arial" w:cs="Arial"/>
              </w:rPr>
              <w:t>obot de combate</w:t>
            </w:r>
          </w:p>
        </w:tc>
        <w:tc>
          <w:tcPr>
            <w:tcW w:w="4414" w:type="dxa"/>
          </w:tcPr>
          <w:p w14:paraId="5356BECD" w14:textId="77777777" w:rsidR="004F39A2" w:rsidRDefault="004F39A2" w:rsidP="006832A7">
            <w:pPr>
              <w:rPr>
                <w:rFonts w:ascii="Arial" w:hAnsi="Arial" w:cs="Arial"/>
                <w:sz w:val="28"/>
                <w:szCs w:val="28"/>
              </w:rPr>
            </w:pPr>
            <w:r>
              <w:rPr>
                <w:rFonts w:ascii="Arial" w:hAnsi="Arial" w:cs="Arial"/>
                <w:sz w:val="28"/>
                <w:szCs w:val="28"/>
              </w:rPr>
              <w:t xml:space="preserve">Fecha de inicio: </w:t>
            </w:r>
            <w:r w:rsidRPr="00E133D1">
              <w:rPr>
                <w:rFonts w:ascii="Arial" w:hAnsi="Arial" w:cs="Arial"/>
              </w:rPr>
              <w:t>01/febrero/2023</w:t>
            </w:r>
          </w:p>
          <w:p w14:paraId="41E2AF64" w14:textId="77777777" w:rsidR="004F39A2" w:rsidRDefault="004F39A2" w:rsidP="006832A7">
            <w:pPr>
              <w:rPr>
                <w:rFonts w:ascii="Arial" w:hAnsi="Arial" w:cs="Arial"/>
                <w:sz w:val="28"/>
                <w:szCs w:val="28"/>
              </w:rPr>
            </w:pPr>
          </w:p>
        </w:tc>
      </w:tr>
      <w:tr w:rsidR="004F39A2" w14:paraId="2D3C17A2" w14:textId="77777777" w:rsidTr="006832A7">
        <w:tc>
          <w:tcPr>
            <w:tcW w:w="4414" w:type="dxa"/>
          </w:tcPr>
          <w:p w14:paraId="3B989A03" w14:textId="77777777" w:rsidR="004F39A2" w:rsidRDefault="004F39A2" w:rsidP="006832A7">
            <w:pPr>
              <w:rPr>
                <w:rFonts w:ascii="Arial" w:hAnsi="Arial" w:cs="Arial"/>
                <w:sz w:val="28"/>
                <w:szCs w:val="28"/>
              </w:rPr>
            </w:pPr>
            <w:r>
              <w:rPr>
                <w:rFonts w:ascii="Arial" w:hAnsi="Arial" w:cs="Arial"/>
                <w:sz w:val="28"/>
                <w:szCs w:val="28"/>
              </w:rPr>
              <w:t xml:space="preserve">Autor del reporte: </w:t>
            </w:r>
            <w:r w:rsidRPr="00E133D1">
              <w:rPr>
                <w:rFonts w:ascii="Arial" w:hAnsi="Arial" w:cs="Arial"/>
              </w:rPr>
              <w:t>Ing. José Alexis Aguilar Hernández</w:t>
            </w:r>
          </w:p>
          <w:p w14:paraId="6859339D" w14:textId="77777777" w:rsidR="004F39A2" w:rsidRDefault="004F39A2" w:rsidP="006832A7">
            <w:pPr>
              <w:rPr>
                <w:rFonts w:ascii="Arial" w:hAnsi="Arial" w:cs="Arial"/>
                <w:sz w:val="28"/>
                <w:szCs w:val="28"/>
              </w:rPr>
            </w:pPr>
          </w:p>
        </w:tc>
        <w:tc>
          <w:tcPr>
            <w:tcW w:w="4414" w:type="dxa"/>
          </w:tcPr>
          <w:p w14:paraId="411DF5A9" w14:textId="77777777" w:rsidR="004F39A2" w:rsidRDefault="004F39A2" w:rsidP="006832A7">
            <w:pPr>
              <w:rPr>
                <w:rFonts w:ascii="Arial" w:hAnsi="Arial" w:cs="Arial"/>
                <w:sz w:val="28"/>
                <w:szCs w:val="28"/>
              </w:rPr>
            </w:pPr>
            <w:r>
              <w:rPr>
                <w:rFonts w:ascii="Arial" w:hAnsi="Arial" w:cs="Arial"/>
                <w:sz w:val="28"/>
                <w:szCs w:val="28"/>
              </w:rPr>
              <w:t xml:space="preserve">Fecha del reporte: </w:t>
            </w:r>
            <w:r w:rsidRPr="001D658B">
              <w:rPr>
                <w:rFonts w:ascii="Arial" w:hAnsi="Arial" w:cs="Arial"/>
              </w:rPr>
              <w:t>01/</w:t>
            </w:r>
            <w:r w:rsidR="00CF1C02">
              <w:rPr>
                <w:rFonts w:ascii="Arial" w:hAnsi="Arial" w:cs="Arial"/>
              </w:rPr>
              <w:t>Abril</w:t>
            </w:r>
            <w:r w:rsidRPr="001D658B">
              <w:rPr>
                <w:rFonts w:ascii="Arial" w:hAnsi="Arial" w:cs="Arial"/>
              </w:rPr>
              <w:t>/2023</w:t>
            </w:r>
          </w:p>
          <w:p w14:paraId="35663640" w14:textId="77777777" w:rsidR="004F39A2" w:rsidRDefault="004F39A2" w:rsidP="006832A7">
            <w:pPr>
              <w:rPr>
                <w:rFonts w:ascii="Arial" w:hAnsi="Arial" w:cs="Arial"/>
                <w:sz w:val="28"/>
                <w:szCs w:val="28"/>
              </w:rPr>
            </w:pPr>
          </w:p>
        </w:tc>
      </w:tr>
    </w:tbl>
    <w:p w14:paraId="75636848" w14:textId="77777777" w:rsidR="004F39A2" w:rsidRDefault="004F39A2" w:rsidP="004F39A2">
      <w:pPr>
        <w:rPr>
          <w:rFonts w:ascii="Arial" w:hAnsi="Arial" w:cs="Arial"/>
          <w:sz w:val="28"/>
          <w:szCs w:val="28"/>
        </w:rPr>
      </w:pPr>
    </w:p>
    <w:tbl>
      <w:tblPr>
        <w:tblStyle w:val="Tablaconcuadrcula"/>
        <w:tblW w:w="9037" w:type="dxa"/>
        <w:tblLook w:val="04A0" w:firstRow="1" w:lastRow="0" w:firstColumn="1" w:lastColumn="0" w:noHBand="0" w:noVBand="1"/>
      </w:tblPr>
      <w:tblGrid>
        <w:gridCol w:w="3011"/>
        <w:gridCol w:w="6026"/>
      </w:tblGrid>
      <w:tr w:rsidR="004F39A2" w14:paraId="2014363E" w14:textId="77777777" w:rsidTr="006832A7">
        <w:trPr>
          <w:trHeight w:val="369"/>
        </w:trPr>
        <w:tc>
          <w:tcPr>
            <w:tcW w:w="9037" w:type="dxa"/>
            <w:gridSpan w:val="2"/>
          </w:tcPr>
          <w:p w14:paraId="01A48879" w14:textId="77777777" w:rsidR="004F39A2" w:rsidRPr="001D658B" w:rsidRDefault="004F39A2" w:rsidP="006832A7">
            <w:pPr>
              <w:rPr>
                <w:rFonts w:ascii="Arial" w:hAnsi="Arial" w:cs="Arial"/>
                <w:i/>
                <w:iCs/>
                <w:sz w:val="24"/>
                <w:szCs w:val="24"/>
              </w:rPr>
            </w:pPr>
            <w:r w:rsidRPr="001D658B">
              <w:rPr>
                <w:rFonts w:ascii="Arial" w:hAnsi="Arial" w:cs="Arial"/>
                <w:i/>
                <w:iCs/>
                <w:sz w:val="24"/>
                <w:szCs w:val="24"/>
              </w:rPr>
              <w:t>Avance del proyecto en relación con:</w:t>
            </w:r>
          </w:p>
        </w:tc>
      </w:tr>
      <w:tr w:rsidR="004F39A2" w14:paraId="7FCF29B7" w14:textId="77777777" w:rsidTr="006832A7">
        <w:trPr>
          <w:trHeight w:val="369"/>
        </w:trPr>
        <w:tc>
          <w:tcPr>
            <w:tcW w:w="3011" w:type="dxa"/>
          </w:tcPr>
          <w:p w14:paraId="4271A96A" w14:textId="77777777" w:rsidR="004F39A2" w:rsidRPr="001D658B" w:rsidRDefault="004F39A2" w:rsidP="006832A7">
            <w:pPr>
              <w:rPr>
                <w:rFonts w:ascii="Arial" w:hAnsi="Arial" w:cs="Arial"/>
                <w:i/>
                <w:iCs/>
                <w:sz w:val="24"/>
                <w:szCs w:val="24"/>
              </w:rPr>
            </w:pPr>
            <w:r w:rsidRPr="001D658B">
              <w:rPr>
                <w:rFonts w:ascii="Arial" w:hAnsi="Arial" w:cs="Arial"/>
                <w:i/>
                <w:iCs/>
                <w:sz w:val="24"/>
                <w:szCs w:val="24"/>
              </w:rPr>
              <w:t>Alcance</w:t>
            </w:r>
          </w:p>
        </w:tc>
        <w:tc>
          <w:tcPr>
            <w:tcW w:w="6026" w:type="dxa"/>
          </w:tcPr>
          <w:p w14:paraId="1D7D1207" w14:textId="77777777" w:rsidR="004F39A2" w:rsidRPr="00D15320" w:rsidRDefault="00D824D2" w:rsidP="006832A7">
            <w:pPr>
              <w:rPr>
                <w:rFonts w:ascii="Arial" w:hAnsi="Arial" w:cs="Arial"/>
                <w:sz w:val="24"/>
                <w:szCs w:val="24"/>
              </w:rPr>
            </w:pPr>
            <w:r w:rsidRPr="00D15320">
              <w:rPr>
                <w:rFonts w:ascii="Arial" w:hAnsi="Arial" w:cs="Arial"/>
                <w:sz w:val="24"/>
                <w:szCs w:val="24"/>
              </w:rPr>
              <w:t>Pruebas y análisis del funcionamiento del sistema de control y comunicación RC.</w:t>
            </w:r>
          </w:p>
          <w:p w14:paraId="62294F7D" w14:textId="77777777" w:rsidR="00D824D2" w:rsidRPr="00D15320" w:rsidRDefault="00D824D2" w:rsidP="006832A7">
            <w:pPr>
              <w:rPr>
                <w:rFonts w:ascii="Arial" w:hAnsi="Arial" w:cs="Arial"/>
                <w:sz w:val="24"/>
                <w:szCs w:val="24"/>
              </w:rPr>
            </w:pPr>
          </w:p>
          <w:p w14:paraId="65DB4A0C" w14:textId="77777777" w:rsidR="00D824D2" w:rsidRPr="00D15320" w:rsidRDefault="00D824D2" w:rsidP="006832A7">
            <w:pPr>
              <w:rPr>
                <w:rFonts w:ascii="Arial" w:hAnsi="Arial" w:cs="Arial"/>
                <w:sz w:val="24"/>
                <w:szCs w:val="24"/>
              </w:rPr>
            </w:pPr>
            <w:r w:rsidRPr="00D15320">
              <w:rPr>
                <w:rFonts w:ascii="Arial" w:hAnsi="Arial" w:cs="Arial"/>
                <w:sz w:val="24"/>
                <w:szCs w:val="24"/>
              </w:rPr>
              <w:t xml:space="preserve">Compra </w:t>
            </w:r>
            <w:r w:rsidR="00832784">
              <w:rPr>
                <w:rFonts w:ascii="Arial" w:hAnsi="Arial" w:cs="Arial"/>
                <w:sz w:val="24"/>
                <w:szCs w:val="24"/>
              </w:rPr>
              <w:t>de</w:t>
            </w:r>
            <w:r w:rsidRPr="00D15320">
              <w:rPr>
                <w:rFonts w:ascii="Arial" w:hAnsi="Arial" w:cs="Arial"/>
                <w:sz w:val="24"/>
                <w:szCs w:val="24"/>
              </w:rPr>
              <w:t xml:space="preserve"> los materiales necesarios para la implementación del arma del robot.</w:t>
            </w:r>
          </w:p>
          <w:p w14:paraId="28B48DD2" w14:textId="77777777" w:rsidR="00D824D2" w:rsidRPr="00D15320" w:rsidRDefault="00D824D2" w:rsidP="006832A7">
            <w:pPr>
              <w:rPr>
                <w:rFonts w:ascii="Arial" w:hAnsi="Arial" w:cs="Arial"/>
                <w:sz w:val="24"/>
                <w:szCs w:val="24"/>
              </w:rPr>
            </w:pPr>
          </w:p>
          <w:p w14:paraId="31B17480" w14:textId="77777777" w:rsidR="00D824D2" w:rsidRPr="001D658B" w:rsidRDefault="00D824D2" w:rsidP="006832A7">
            <w:pPr>
              <w:rPr>
                <w:rFonts w:ascii="Arial" w:hAnsi="Arial" w:cs="Arial"/>
                <w:i/>
                <w:iCs/>
                <w:sz w:val="24"/>
                <w:szCs w:val="24"/>
              </w:rPr>
            </w:pPr>
            <w:r w:rsidRPr="00D15320">
              <w:rPr>
                <w:rFonts w:ascii="Arial" w:hAnsi="Arial" w:cs="Arial"/>
                <w:sz w:val="24"/>
                <w:szCs w:val="24"/>
              </w:rPr>
              <w:t>Evaluar el funcionamiento mecánico y eléctrico del arma implementada en el robot.</w:t>
            </w:r>
          </w:p>
        </w:tc>
      </w:tr>
      <w:tr w:rsidR="004F39A2" w14:paraId="5C25FA12" w14:textId="77777777" w:rsidTr="006832A7">
        <w:trPr>
          <w:trHeight w:val="369"/>
        </w:trPr>
        <w:tc>
          <w:tcPr>
            <w:tcW w:w="3011" w:type="dxa"/>
          </w:tcPr>
          <w:p w14:paraId="49803BCE" w14:textId="77777777" w:rsidR="004F39A2" w:rsidRPr="001D658B" w:rsidRDefault="004F39A2" w:rsidP="006832A7">
            <w:pPr>
              <w:rPr>
                <w:rFonts w:ascii="Arial" w:hAnsi="Arial" w:cs="Arial"/>
                <w:i/>
                <w:iCs/>
                <w:sz w:val="24"/>
                <w:szCs w:val="24"/>
              </w:rPr>
            </w:pPr>
            <w:r w:rsidRPr="001D658B">
              <w:rPr>
                <w:rFonts w:ascii="Arial" w:hAnsi="Arial" w:cs="Arial"/>
                <w:i/>
                <w:iCs/>
                <w:sz w:val="24"/>
                <w:szCs w:val="24"/>
              </w:rPr>
              <w:t>Costo</w:t>
            </w:r>
          </w:p>
        </w:tc>
        <w:tc>
          <w:tcPr>
            <w:tcW w:w="6026" w:type="dxa"/>
          </w:tcPr>
          <w:p w14:paraId="57831E15" w14:textId="77777777" w:rsidR="004F39A2" w:rsidRPr="00D15320" w:rsidRDefault="00D824D2" w:rsidP="006832A7">
            <w:pPr>
              <w:rPr>
                <w:rFonts w:ascii="Arial" w:hAnsi="Arial" w:cs="Arial"/>
              </w:rPr>
            </w:pPr>
            <w:r w:rsidRPr="00D15320">
              <w:rPr>
                <w:rFonts w:ascii="Arial" w:hAnsi="Arial" w:cs="Arial"/>
              </w:rPr>
              <w:t>$2500 mxm.</w:t>
            </w:r>
          </w:p>
        </w:tc>
      </w:tr>
      <w:tr w:rsidR="004F39A2" w14:paraId="0B129EB5" w14:textId="77777777" w:rsidTr="006832A7">
        <w:trPr>
          <w:trHeight w:val="387"/>
        </w:trPr>
        <w:tc>
          <w:tcPr>
            <w:tcW w:w="3011" w:type="dxa"/>
          </w:tcPr>
          <w:p w14:paraId="37F77AB4" w14:textId="77777777" w:rsidR="004F39A2" w:rsidRPr="001D658B" w:rsidRDefault="004F39A2" w:rsidP="006832A7">
            <w:pPr>
              <w:rPr>
                <w:rFonts w:ascii="Arial" w:hAnsi="Arial" w:cs="Arial"/>
                <w:i/>
                <w:iCs/>
                <w:sz w:val="24"/>
                <w:szCs w:val="24"/>
              </w:rPr>
            </w:pPr>
            <w:r w:rsidRPr="001D658B">
              <w:rPr>
                <w:rFonts w:ascii="Arial" w:hAnsi="Arial" w:cs="Arial"/>
                <w:i/>
                <w:iCs/>
                <w:sz w:val="24"/>
                <w:szCs w:val="24"/>
              </w:rPr>
              <w:t>Tiempo</w:t>
            </w:r>
          </w:p>
        </w:tc>
        <w:tc>
          <w:tcPr>
            <w:tcW w:w="6026" w:type="dxa"/>
          </w:tcPr>
          <w:p w14:paraId="2C2B1007" w14:textId="77777777" w:rsidR="004F39A2" w:rsidRPr="00D15320" w:rsidRDefault="00640C3A" w:rsidP="006832A7">
            <w:pPr>
              <w:rPr>
                <w:rFonts w:ascii="Arial" w:hAnsi="Arial" w:cs="Arial"/>
              </w:rPr>
            </w:pPr>
            <w:r w:rsidRPr="00D15320">
              <w:rPr>
                <w:rFonts w:ascii="Arial" w:hAnsi="Arial" w:cs="Arial"/>
              </w:rPr>
              <w:t>31 días</w:t>
            </w:r>
          </w:p>
        </w:tc>
      </w:tr>
      <w:tr w:rsidR="004F39A2" w14:paraId="049A5B72" w14:textId="77777777" w:rsidTr="006832A7">
        <w:trPr>
          <w:trHeight w:val="369"/>
        </w:trPr>
        <w:tc>
          <w:tcPr>
            <w:tcW w:w="3011" w:type="dxa"/>
          </w:tcPr>
          <w:p w14:paraId="645F4823" w14:textId="77777777" w:rsidR="004F39A2" w:rsidRPr="001D658B" w:rsidRDefault="004F39A2" w:rsidP="006832A7">
            <w:pPr>
              <w:rPr>
                <w:rFonts w:ascii="Arial" w:hAnsi="Arial" w:cs="Arial"/>
                <w:i/>
                <w:iCs/>
                <w:sz w:val="24"/>
                <w:szCs w:val="24"/>
              </w:rPr>
            </w:pPr>
            <w:r w:rsidRPr="001D658B">
              <w:rPr>
                <w:rFonts w:ascii="Arial" w:hAnsi="Arial" w:cs="Arial"/>
                <w:i/>
                <w:iCs/>
                <w:sz w:val="24"/>
                <w:szCs w:val="24"/>
              </w:rPr>
              <w:t>Calidad</w:t>
            </w:r>
          </w:p>
        </w:tc>
        <w:tc>
          <w:tcPr>
            <w:tcW w:w="6026" w:type="dxa"/>
          </w:tcPr>
          <w:p w14:paraId="365F645F" w14:textId="77777777" w:rsidR="004F39A2" w:rsidRPr="00D15320" w:rsidRDefault="00640C3A" w:rsidP="006832A7">
            <w:pPr>
              <w:rPr>
                <w:rFonts w:ascii="Arial" w:hAnsi="Arial" w:cs="Arial"/>
              </w:rPr>
            </w:pPr>
            <w:r w:rsidRPr="00D15320">
              <w:rPr>
                <w:rFonts w:ascii="Arial" w:hAnsi="Arial" w:cs="Arial"/>
              </w:rPr>
              <w:t>Buena</w:t>
            </w:r>
            <w:r w:rsidR="00D15320">
              <w:rPr>
                <w:rFonts w:ascii="Arial" w:hAnsi="Arial" w:cs="Arial"/>
              </w:rPr>
              <w:t>, conforme a lo establecido en el plan de calidad utilizando como referencia las normas ISO y NOM</w:t>
            </w:r>
            <w:r w:rsidR="00D15320" w:rsidRPr="00640C3A">
              <w:rPr>
                <w:rFonts w:ascii="Arial" w:hAnsi="Arial" w:cs="Arial"/>
              </w:rPr>
              <w:t>.</w:t>
            </w:r>
          </w:p>
        </w:tc>
      </w:tr>
      <w:tr w:rsidR="004F39A2" w14:paraId="62187FF1" w14:textId="77777777" w:rsidTr="006832A7">
        <w:trPr>
          <w:trHeight w:val="369"/>
        </w:trPr>
        <w:tc>
          <w:tcPr>
            <w:tcW w:w="9037" w:type="dxa"/>
            <w:gridSpan w:val="2"/>
          </w:tcPr>
          <w:p w14:paraId="30B2CA1B" w14:textId="595DE834" w:rsidR="004F39A2" w:rsidRPr="00543E3A" w:rsidRDefault="004F39A2" w:rsidP="00CB267E">
            <w:pPr>
              <w:spacing w:line="360" w:lineRule="auto"/>
              <w:jc w:val="both"/>
              <w:rPr>
                <w:rFonts w:ascii="Arial" w:hAnsi="Arial" w:cs="Arial"/>
              </w:rPr>
            </w:pPr>
            <w:r w:rsidRPr="001D658B">
              <w:rPr>
                <w:rFonts w:ascii="Arial" w:hAnsi="Arial" w:cs="Arial"/>
                <w:i/>
                <w:iCs/>
                <w:sz w:val="24"/>
                <w:szCs w:val="24"/>
              </w:rPr>
              <w:t xml:space="preserve"> Avance en la realización de</w:t>
            </w:r>
            <w:r w:rsidR="00640C3A">
              <w:rPr>
                <w:rFonts w:ascii="Arial" w:hAnsi="Arial" w:cs="Arial"/>
                <w:i/>
                <w:iCs/>
                <w:sz w:val="24"/>
                <w:szCs w:val="24"/>
              </w:rPr>
              <w:t>l</w:t>
            </w:r>
            <w:r w:rsidRPr="001D658B">
              <w:rPr>
                <w:rFonts w:ascii="Arial" w:hAnsi="Arial" w:cs="Arial"/>
                <w:i/>
                <w:iCs/>
                <w:sz w:val="24"/>
                <w:szCs w:val="24"/>
              </w:rPr>
              <w:t xml:space="preserve"> producto</w:t>
            </w:r>
            <w:r w:rsidRPr="00543E3A">
              <w:rPr>
                <w:rFonts w:ascii="Arial" w:hAnsi="Arial" w:cs="Arial"/>
              </w:rPr>
              <w:t>:</w:t>
            </w:r>
            <w:r w:rsidR="00882217" w:rsidRPr="00543E3A">
              <w:rPr>
                <w:rFonts w:ascii="Arial" w:hAnsi="Arial" w:cs="Arial"/>
              </w:rPr>
              <w:t xml:space="preserve"> </w:t>
            </w:r>
            <w:r w:rsidR="00990723">
              <w:rPr>
                <w:rFonts w:ascii="Arial" w:hAnsi="Arial" w:cs="Arial"/>
              </w:rPr>
              <w:t xml:space="preserve"> Se realizaron correctamente las pruebas y el análisis del funcionamientos en los sistemas de control y comunicación de radio frecuencia además de realizar la compra de los materiales para el arma implementada en el producto sin excederse del presupuesto establecido , por otra parte se pudo realizar una evaluación del funcionamiento mecánico y eléctrico del arma implementada los cuales cumplieron con los objetivos propuestos por los departamentos de la empresa. </w:t>
            </w:r>
          </w:p>
          <w:p w14:paraId="4467EDBF" w14:textId="77777777" w:rsidR="004F39A2" w:rsidRPr="001D658B" w:rsidRDefault="004F39A2" w:rsidP="006832A7">
            <w:pPr>
              <w:rPr>
                <w:rFonts w:ascii="Arial" w:hAnsi="Arial" w:cs="Arial"/>
                <w:i/>
                <w:iCs/>
                <w:sz w:val="24"/>
                <w:szCs w:val="24"/>
              </w:rPr>
            </w:pPr>
          </w:p>
        </w:tc>
      </w:tr>
      <w:tr w:rsidR="004F39A2" w14:paraId="55722787" w14:textId="77777777" w:rsidTr="006832A7">
        <w:trPr>
          <w:trHeight w:val="369"/>
        </w:trPr>
        <w:tc>
          <w:tcPr>
            <w:tcW w:w="9037" w:type="dxa"/>
            <w:gridSpan w:val="2"/>
          </w:tcPr>
          <w:p w14:paraId="1C2BC004" w14:textId="19341566" w:rsidR="004F39A2" w:rsidRPr="00990723" w:rsidRDefault="004F39A2" w:rsidP="00990723">
            <w:pPr>
              <w:spacing w:line="360" w:lineRule="auto"/>
              <w:jc w:val="both"/>
              <w:rPr>
                <w:rFonts w:ascii="Arial" w:hAnsi="Arial" w:cs="Arial"/>
              </w:rPr>
            </w:pPr>
            <w:r w:rsidRPr="001D658B">
              <w:rPr>
                <w:rFonts w:ascii="Arial" w:hAnsi="Arial" w:cs="Arial"/>
                <w:i/>
                <w:iCs/>
                <w:sz w:val="24"/>
                <w:szCs w:val="24"/>
              </w:rPr>
              <w:t>Desempeño por parte del equipo de trabajo</w:t>
            </w:r>
            <w:r w:rsidRPr="00543E3A">
              <w:rPr>
                <w:rFonts w:ascii="Arial" w:hAnsi="Arial" w:cs="Arial"/>
              </w:rPr>
              <w:t>:</w:t>
            </w:r>
            <w:r w:rsidR="00882217" w:rsidRPr="00543E3A">
              <w:rPr>
                <w:rFonts w:ascii="Arial" w:hAnsi="Arial" w:cs="Arial"/>
              </w:rPr>
              <w:t xml:space="preserve"> </w:t>
            </w:r>
            <w:r w:rsidR="00543E3A" w:rsidRPr="00543E3A">
              <w:rPr>
                <w:rFonts w:ascii="Arial" w:hAnsi="Arial" w:cs="Arial"/>
              </w:rPr>
              <w:t>El desempeño de los departamentos implicados es bueno puesto que cumplen con los objetivos de diseño, de fabricación y se realizaron las pruebas correspondientes de funcionamiento mecánico y eléctrico cumpliendo con las normas ISO y NOM respectivamente establecidas en el plan de calidad.</w:t>
            </w:r>
          </w:p>
        </w:tc>
      </w:tr>
    </w:tbl>
    <w:p w14:paraId="17634A3A" w14:textId="77777777" w:rsidR="004F39A2" w:rsidRDefault="004F39A2" w:rsidP="004F39A2">
      <w:pPr>
        <w:rPr>
          <w:rFonts w:ascii="Arial" w:hAnsi="Arial" w:cs="Arial"/>
          <w:sz w:val="28"/>
          <w:szCs w:val="28"/>
        </w:rPr>
      </w:pPr>
    </w:p>
    <w:tbl>
      <w:tblPr>
        <w:tblStyle w:val="Tablaconcuadrcula"/>
        <w:tblW w:w="0" w:type="auto"/>
        <w:tblLook w:val="04A0" w:firstRow="1" w:lastRow="0" w:firstColumn="1" w:lastColumn="0" w:noHBand="0" w:noVBand="1"/>
      </w:tblPr>
      <w:tblGrid>
        <w:gridCol w:w="4414"/>
        <w:gridCol w:w="4414"/>
      </w:tblGrid>
      <w:tr w:rsidR="004F39A2" w14:paraId="7E7EA43A" w14:textId="77777777" w:rsidTr="006832A7">
        <w:tc>
          <w:tcPr>
            <w:tcW w:w="8828" w:type="dxa"/>
            <w:gridSpan w:val="2"/>
          </w:tcPr>
          <w:p w14:paraId="572340ED" w14:textId="77777777" w:rsidR="004F39A2" w:rsidRPr="004F39A2" w:rsidRDefault="004F39A2" w:rsidP="006832A7">
            <w:pPr>
              <w:jc w:val="center"/>
              <w:rPr>
                <w:rFonts w:ascii="Arial" w:hAnsi="Arial" w:cs="Arial"/>
                <w:i/>
                <w:iCs/>
                <w:sz w:val="24"/>
                <w:szCs w:val="24"/>
              </w:rPr>
            </w:pPr>
            <w:r w:rsidRPr="004F39A2">
              <w:rPr>
                <w:rFonts w:ascii="Arial" w:hAnsi="Arial" w:cs="Arial"/>
                <w:i/>
                <w:iCs/>
                <w:sz w:val="24"/>
                <w:szCs w:val="24"/>
              </w:rPr>
              <w:t>Medidas a tomar</w:t>
            </w:r>
          </w:p>
        </w:tc>
      </w:tr>
      <w:tr w:rsidR="004F39A2" w14:paraId="24443066" w14:textId="77777777" w:rsidTr="006832A7">
        <w:tc>
          <w:tcPr>
            <w:tcW w:w="4414" w:type="dxa"/>
          </w:tcPr>
          <w:p w14:paraId="5B6F46FF" w14:textId="77777777" w:rsidR="004F39A2" w:rsidRDefault="004F39A2" w:rsidP="006832A7">
            <w:pPr>
              <w:rPr>
                <w:rFonts w:ascii="Arial" w:hAnsi="Arial" w:cs="Arial"/>
                <w:i/>
                <w:iCs/>
              </w:rPr>
            </w:pPr>
            <w:r w:rsidRPr="00882217">
              <w:rPr>
                <w:rFonts w:ascii="Arial" w:hAnsi="Arial" w:cs="Arial"/>
                <w:i/>
                <w:iCs/>
                <w:sz w:val="24"/>
                <w:szCs w:val="24"/>
              </w:rPr>
              <w:t>En relación con:</w:t>
            </w:r>
            <w:r w:rsidR="00882217" w:rsidRPr="00882217">
              <w:rPr>
                <w:rFonts w:ascii="Arial" w:hAnsi="Arial" w:cs="Arial"/>
                <w:i/>
                <w:iCs/>
                <w:sz w:val="24"/>
                <w:szCs w:val="24"/>
              </w:rPr>
              <w:t xml:space="preserve"> </w:t>
            </w:r>
            <w:r w:rsidR="00882217" w:rsidRPr="00882217">
              <w:rPr>
                <w:rFonts w:ascii="Arial" w:hAnsi="Arial" w:cs="Arial"/>
                <w:i/>
                <w:iCs/>
              </w:rPr>
              <w:t>Departamento de diseño</w:t>
            </w:r>
          </w:p>
          <w:p w14:paraId="57037D47" w14:textId="77777777" w:rsidR="00882217" w:rsidRDefault="00882217" w:rsidP="006832A7">
            <w:pPr>
              <w:rPr>
                <w:rFonts w:ascii="Arial" w:hAnsi="Arial" w:cs="Arial"/>
                <w:i/>
                <w:iCs/>
              </w:rPr>
            </w:pPr>
          </w:p>
          <w:p w14:paraId="3BE9E210" w14:textId="77777777" w:rsidR="00882217" w:rsidRDefault="00882217" w:rsidP="001169F5">
            <w:pPr>
              <w:jc w:val="both"/>
              <w:rPr>
                <w:rFonts w:ascii="Arial" w:hAnsi="Arial" w:cs="Arial"/>
              </w:rPr>
            </w:pPr>
            <w:r>
              <w:rPr>
                <w:rFonts w:ascii="Arial" w:hAnsi="Arial" w:cs="Arial"/>
              </w:rPr>
              <w:t>Definir de manera correcta los parámetros específicos de cada pieza.</w:t>
            </w:r>
          </w:p>
          <w:p w14:paraId="16924E6A" w14:textId="77777777" w:rsidR="001169F5" w:rsidRPr="00882217" w:rsidRDefault="001169F5" w:rsidP="001169F5">
            <w:pPr>
              <w:jc w:val="both"/>
              <w:rPr>
                <w:rFonts w:ascii="Arial" w:hAnsi="Arial" w:cs="Arial"/>
              </w:rPr>
            </w:pPr>
          </w:p>
        </w:tc>
        <w:tc>
          <w:tcPr>
            <w:tcW w:w="4414" w:type="dxa"/>
          </w:tcPr>
          <w:p w14:paraId="05D700BE" w14:textId="77777777" w:rsidR="004F39A2" w:rsidRPr="00882217" w:rsidRDefault="004F39A2" w:rsidP="006832A7">
            <w:pPr>
              <w:rPr>
                <w:rFonts w:ascii="Arial" w:hAnsi="Arial" w:cs="Arial"/>
                <w:i/>
                <w:iCs/>
              </w:rPr>
            </w:pPr>
            <w:r w:rsidRPr="00882217">
              <w:rPr>
                <w:rFonts w:ascii="Arial" w:hAnsi="Arial" w:cs="Arial"/>
                <w:i/>
                <w:iCs/>
                <w:sz w:val="24"/>
                <w:szCs w:val="24"/>
              </w:rPr>
              <w:t>Dirigido a</w:t>
            </w:r>
            <w:r w:rsidRPr="00882217">
              <w:rPr>
                <w:rFonts w:ascii="Arial" w:hAnsi="Arial" w:cs="Arial"/>
                <w:i/>
                <w:iCs/>
              </w:rPr>
              <w:t>:</w:t>
            </w:r>
            <w:r w:rsidR="00882217" w:rsidRPr="00882217">
              <w:rPr>
                <w:rFonts w:ascii="Arial" w:hAnsi="Arial" w:cs="Arial"/>
                <w:i/>
                <w:iCs/>
              </w:rPr>
              <w:t xml:space="preserve"> </w:t>
            </w:r>
            <w:r w:rsidR="00882217" w:rsidRPr="00882217">
              <w:rPr>
                <w:rFonts w:ascii="Arial" w:hAnsi="Arial" w:cs="Arial"/>
              </w:rPr>
              <w:t>Ing. Michelle Fernanda Gutiérrez Lira</w:t>
            </w:r>
          </w:p>
        </w:tc>
      </w:tr>
      <w:tr w:rsidR="004F39A2" w14:paraId="395A68C7" w14:textId="77777777" w:rsidTr="006832A7">
        <w:tc>
          <w:tcPr>
            <w:tcW w:w="4414" w:type="dxa"/>
          </w:tcPr>
          <w:p w14:paraId="67017572" w14:textId="77777777" w:rsidR="004F39A2" w:rsidRDefault="00882217" w:rsidP="006832A7">
            <w:pPr>
              <w:rPr>
                <w:rFonts w:ascii="Arial" w:hAnsi="Arial" w:cs="Arial"/>
                <w:i/>
                <w:iCs/>
              </w:rPr>
            </w:pPr>
            <w:r w:rsidRPr="00882217">
              <w:rPr>
                <w:rFonts w:ascii="Arial" w:hAnsi="Arial" w:cs="Arial"/>
                <w:i/>
                <w:iCs/>
                <w:sz w:val="24"/>
                <w:szCs w:val="24"/>
              </w:rPr>
              <w:t xml:space="preserve">En relación con: </w:t>
            </w:r>
            <w:r w:rsidRPr="00882217">
              <w:rPr>
                <w:rFonts w:ascii="Arial" w:hAnsi="Arial" w:cs="Arial"/>
                <w:i/>
                <w:iCs/>
              </w:rPr>
              <w:t>Departamento de ventas</w:t>
            </w:r>
          </w:p>
          <w:p w14:paraId="3E037FB0" w14:textId="77777777" w:rsidR="00882217" w:rsidRDefault="00882217" w:rsidP="006832A7">
            <w:pPr>
              <w:rPr>
                <w:rFonts w:ascii="Arial" w:hAnsi="Arial" w:cs="Arial"/>
                <w:i/>
                <w:iCs/>
              </w:rPr>
            </w:pPr>
          </w:p>
          <w:p w14:paraId="274664A5" w14:textId="77777777" w:rsidR="00882217" w:rsidRDefault="00882217" w:rsidP="001169F5">
            <w:pPr>
              <w:jc w:val="both"/>
              <w:rPr>
                <w:rFonts w:ascii="Arial" w:hAnsi="Arial" w:cs="Arial"/>
              </w:rPr>
            </w:pPr>
            <w:r w:rsidRPr="007F0C08">
              <w:rPr>
                <w:rFonts w:ascii="Arial" w:hAnsi="Arial" w:cs="Arial"/>
              </w:rPr>
              <w:t>Planificar una estrategia de venta congruente con el objetivo de la empresa</w:t>
            </w:r>
            <w:r w:rsidR="007F0C08" w:rsidRPr="007F0C08">
              <w:rPr>
                <w:rFonts w:ascii="Arial" w:hAnsi="Arial" w:cs="Arial"/>
              </w:rPr>
              <w:t>.</w:t>
            </w:r>
          </w:p>
          <w:p w14:paraId="528FE263" w14:textId="77777777" w:rsidR="001169F5" w:rsidRPr="007F0C08" w:rsidRDefault="001169F5" w:rsidP="001169F5">
            <w:pPr>
              <w:jc w:val="both"/>
              <w:rPr>
                <w:rFonts w:ascii="Arial" w:hAnsi="Arial" w:cs="Arial"/>
              </w:rPr>
            </w:pPr>
          </w:p>
        </w:tc>
        <w:tc>
          <w:tcPr>
            <w:tcW w:w="4414" w:type="dxa"/>
          </w:tcPr>
          <w:p w14:paraId="74ECBEA3" w14:textId="77777777" w:rsidR="004F39A2" w:rsidRPr="00882217" w:rsidRDefault="00882217" w:rsidP="006832A7">
            <w:pPr>
              <w:rPr>
                <w:rFonts w:ascii="Arial" w:hAnsi="Arial" w:cs="Arial"/>
                <w:i/>
                <w:iCs/>
              </w:rPr>
            </w:pPr>
            <w:r w:rsidRPr="00882217">
              <w:rPr>
                <w:rFonts w:ascii="Arial" w:hAnsi="Arial" w:cs="Arial"/>
                <w:i/>
                <w:iCs/>
              </w:rPr>
              <w:t xml:space="preserve">Dirigido a: </w:t>
            </w:r>
            <w:r w:rsidRPr="00882217">
              <w:rPr>
                <w:rFonts w:ascii="Arial" w:hAnsi="Arial" w:cs="Arial"/>
              </w:rPr>
              <w:t>Ing. Karla Vázquez Espino</w:t>
            </w:r>
          </w:p>
        </w:tc>
      </w:tr>
      <w:tr w:rsidR="004F39A2" w14:paraId="00E9EAAC" w14:textId="77777777" w:rsidTr="006832A7">
        <w:tc>
          <w:tcPr>
            <w:tcW w:w="4414" w:type="dxa"/>
          </w:tcPr>
          <w:p w14:paraId="5C7273FB" w14:textId="77777777" w:rsidR="004F39A2" w:rsidRDefault="00882217" w:rsidP="006832A7">
            <w:pPr>
              <w:rPr>
                <w:rFonts w:ascii="Arial" w:hAnsi="Arial" w:cs="Arial"/>
                <w:i/>
                <w:iCs/>
              </w:rPr>
            </w:pPr>
            <w:r w:rsidRPr="00882217">
              <w:rPr>
                <w:rFonts w:ascii="Arial" w:hAnsi="Arial" w:cs="Arial"/>
                <w:i/>
                <w:iCs/>
                <w:sz w:val="24"/>
                <w:szCs w:val="24"/>
              </w:rPr>
              <w:t>En relación con:</w:t>
            </w:r>
            <w:r w:rsidRPr="00882217">
              <w:rPr>
                <w:rFonts w:ascii="Arial" w:hAnsi="Arial" w:cs="Arial"/>
                <w:i/>
                <w:iCs/>
              </w:rPr>
              <w:t xml:space="preserve"> Departamento de compras</w:t>
            </w:r>
          </w:p>
          <w:p w14:paraId="2DD84E49" w14:textId="77777777" w:rsidR="007F0C08" w:rsidRDefault="007F0C08" w:rsidP="006832A7">
            <w:pPr>
              <w:rPr>
                <w:rFonts w:ascii="Arial" w:hAnsi="Arial" w:cs="Arial"/>
                <w:i/>
                <w:iCs/>
              </w:rPr>
            </w:pPr>
          </w:p>
          <w:p w14:paraId="5E4001C9" w14:textId="77777777" w:rsidR="007F0C08" w:rsidRDefault="007F0C08" w:rsidP="006832A7">
            <w:pPr>
              <w:rPr>
                <w:rFonts w:ascii="Arial" w:hAnsi="Arial" w:cs="Arial"/>
              </w:rPr>
            </w:pPr>
            <w:r>
              <w:rPr>
                <w:rFonts w:ascii="Arial" w:hAnsi="Arial" w:cs="Arial"/>
              </w:rPr>
              <w:t xml:space="preserve">Evaluar la eficiencia </w:t>
            </w:r>
            <w:r w:rsidR="00FF166D">
              <w:rPr>
                <w:rFonts w:ascii="Arial" w:hAnsi="Arial" w:cs="Arial"/>
              </w:rPr>
              <w:t xml:space="preserve">en cuestiones de entrega </w:t>
            </w:r>
            <w:r>
              <w:rPr>
                <w:rFonts w:ascii="Arial" w:hAnsi="Arial" w:cs="Arial"/>
              </w:rPr>
              <w:t>de los proveedores.</w:t>
            </w:r>
          </w:p>
          <w:p w14:paraId="58916FDC" w14:textId="77777777" w:rsidR="001169F5" w:rsidRPr="007F0C08" w:rsidRDefault="001169F5" w:rsidP="006832A7">
            <w:pPr>
              <w:rPr>
                <w:rFonts w:ascii="Arial" w:hAnsi="Arial" w:cs="Arial"/>
              </w:rPr>
            </w:pPr>
          </w:p>
        </w:tc>
        <w:tc>
          <w:tcPr>
            <w:tcW w:w="4414" w:type="dxa"/>
          </w:tcPr>
          <w:p w14:paraId="5E7D1DB7" w14:textId="77777777" w:rsidR="004F39A2" w:rsidRPr="00882217" w:rsidRDefault="00882217" w:rsidP="006832A7">
            <w:pPr>
              <w:rPr>
                <w:rFonts w:ascii="Arial" w:hAnsi="Arial" w:cs="Arial"/>
                <w:i/>
                <w:iCs/>
              </w:rPr>
            </w:pPr>
            <w:r w:rsidRPr="00882217">
              <w:rPr>
                <w:rFonts w:ascii="Arial" w:hAnsi="Arial" w:cs="Arial"/>
                <w:i/>
                <w:iCs/>
              </w:rPr>
              <w:t xml:space="preserve">Dirigido a: </w:t>
            </w:r>
            <w:r w:rsidRPr="00882217">
              <w:rPr>
                <w:rFonts w:ascii="Arial" w:hAnsi="Arial" w:cs="Arial"/>
              </w:rPr>
              <w:t>Ing. Jonathan Preza Domínguez</w:t>
            </w:r>
          </w:p>
        </w:tc>
      </w:tr>
      <w:tr w:rsidR="004F39A2" w14:paraId="7F8E66B0" w14:textId="77777777" w:rsidTr="006832A7">
        <w:tc>
          <w:tcPr>
            <w:tcW w:w="4414" w:type="dxa"/>
          </w:tcPr>
          <w:p w14:paraId="28DC7F42" w14:textId="77777777" w:rsidR="004F39A2" w:rsidRDefault="00882217" w:rsidP="006832A7">
            <w:pPr>
              <w:rPr>
                <w:rFonts w:ascii="Arial" w:hAnsi="Arial" w:cs="Arial"/>
                <w:i/>
                <w:iCs/>
              </w:rPr>
            </w:pPr>
            <w:r w:rsidRPr="00882217">
              <w:rPr>
                <w:rFonts w:ascii="Arial" w:hAnsi="Arial" w:cs="Arial"/>
                <w:i/>
                <w:iCs/>
                <w:sz w:val="24"/>
                <w:szCs w:val="24"/>
              </w:rPr>
              <w:t>En relación con:</w:t>
            </w:r>
            <w:r w:rsidRPr="00882217">
              <w:rPr>
                <w:rFonts w:ascii="Arial" w:hAnsi="Arial" w:cs="Arial"/>
                <w:i/>
                <w:iCs/>
              </w:rPr>
              <w:t xml:space="preserve"> Departamento de mantenimiento</w:t>
            </w:r>
          </w:p>
          <w:p w14:paraId="2E0AD85A" w14:textId="77777777" w:rsidR="007F0C08" w:rsidRDefault="007F0C08" w:rsidP="006832A7">
            <w:pPr>
              <w:rPr>
                <w:rFonts w:ascii="Arial" w:hAnsi="Arial" w:cs="Arial"/>
                <w:i/>
                <w:iCs/>
              </w:rPr>
            </w:pPr>
          </w:p>
          <w:p w14:paraId="711ABDB6" w14:textId="77777777" w:rsidR="007F0C08" w:rsidRDefault="007F0C08" w:rsidP="001169F5">
            <w:pPr>
              <w:jc w:val="both"/>
              <w:rPr>
                <w:rFonts w:ascii="Arial" w:hAnsi="Arial" w:cs="Arial"/>
              </w:rPr>
            </w:pPr>
            <w:r>
              <w:rPr>
                <w:rFonts w:ascii="Arial" w:hAnsi="Arial" w:cs="Arial"/>
              </w:rPr>
              <w:t>Conservar la zona de trabajo limpia y segura</w:t>
            </w:r>
            <w:r w:rsidR="00D62C98">
              <w:rPr>
                <w:rFonts w:ascii="Arial" w:hAnsi="Arial" w:cs="Arial"/>
              </w:rPr>
              <w:t xml:space="preserve"> de cada departamento para evitar algún accidente o el daño de algún componente que pueda comprometer la fecha establecida de entrega</w:t>
            </w:r>
            <w:r>
              <w:rPr>
                <w:rFonts w:ascii="Arial" w:hAnsi="Arial" w:cs="Arial"/>
              </w:rPr>
              <w:t>.</w:t>
            </w:r>
          </w:p>
          <w:p w14:paraId="29ECDC7A" w14:textId="77777777" w:rsidR="001169F5" w:rsidRPr="007F0C08" w:rsidRDefault="001169F5" w:rsidP="001169F5">
            <w:pPr>
              <w:jc w:val="both"/>
              <w:rPr>
                <w:rFonts w:ascii="Arial" w:hAnsi="Arial" w:cs="Arial"/>
              </w:rPr>
            </w:pPr>
          </w:p>
        </w:tc>
        <w:tc>
          <w:tcPr>
            <w:tcW w:w="4414" w:type="dxa"/>
          </w:tcPr>
          <w:p w14:paraId="7ED2FF05" w14:textId="77777777" w:rsidR="004F39A2" w:rsidRPr="00882217" w:rsidRDefault="00882217" w:rsidP="006832A7">
            <w:pPr>
              <w:rPr>
                <w:rFonts w:ascii="Arial" w:hAnsi="Arial" w:cs="Arial"/>
                <w:i/>
                <w:iCs/>
              </w:rPr>
            </w:pPr>
            <w:r w:rsidRPr="00882217">
              <w:rPr>
                <w:rFonts w:ascii="Arial" w:hAnsi="Arial" w:cs="Arial"/>
                <w:i/>
                <w:iCs/>
              </w:rPr>
              <w:t>Dirigido a:</w:t>
            </w:r>
            <w:r w:rsidRPr="00882217">
              <w:rPr>
                <w:rFonts w:ascii="Arial" w:hAnsi="Arial" w:cs="Arial"/>
              </w:rPr>
              <w:t xml:space="preserve"> Ing. </w:t>
            </w:r>
            <w:r w:rsidR="007F0C08" w:rsidRPr="00882217">
              <w:rPr>
                <w:rFonts w:ascii="Arial" w:hAnsi="Arial" w:cs="Arial"/>
              </w:rPr>
              <w:t>José</w:t>
            </w:r>
            <w:r w:rsidRPr="00882217">
              <w:rPr>
                <w:rFonts w:ascii="Arial" w:hAnsi="Arial" w:cs="Arial"/>
              </w:rPr>
              <w:t xml:space="preserve"> Alexis Aguilar </w:t>
            </w:r>
            <w:r w:rsidR="007F0C08" w:rsidRPr="00882217">
              <w:rPr>
                <w:rFonts w:ascii="Arial" w:hAnsi="Arial" w:cs="Arial"/>
              </w:rPr>
              <w:t>Hernández</w:t>
            </w:r>
          </w:p>
        </w:tc>
      </w:tr>
      <w:tr w:rsidR="004F39A2" w14:paraId="546162AC" w14:textId="77777777" w:rsidTr="006832A7">
        <w:tc>
          <w:tcPr>
            <w:tcW w:w="4414" w:type="dxa"/>
          </w:tcPr>
          <w:p w14:paraId="15066227" w14:textId="77777777" w:rsidR="004F39A2" w:rsidRDefault="00882217" w:rsidP="006832A7">
            <w:pPr>
              <w:rPr>
                <w:rFonts w:ascii="Arial" w:hAnsi="Arial" w:cs="Arial"/>
                <w:i/>
                <w:iCs/>
              </w:rPr>
            </w:pPr>
            <w:r w:rsidRPr="00882217">
              <w:rPr>
                <w:rFonts w:ascii="Arial" w:hAnsi="Arial" w:cs="Arial"/>
                <w:i/>
                <w:iCs/>
              </w:rPr>
              <w:t xml:space="preserve">En relación con: Departamento de programación </w:t>
            </w:r>
          </w:p>
          <w:p w14:paraId="30F04185" w14:textId="77777777" w:rsidR="007F0C08" w:rsidRDefault="007F0C08" w:rsidP="006832A7">
            <w:pPr>
              <w:rPr>
                <w:rFonts w:ascii="Arial" w:hAnsi="Arial" w:cs="Arial"/>
                <w:i/>
                <w:iCs/>
              </w:rPr>
            </w:pPr>
          </w:p>
          <w:p w14:paraId="0C0E4C82" w14:textId="77777777" w:rsidR="007F0C08" w:rsidRPr="007F0C08" w:rsidRDefault="007F0C08" w:rsidP="001169F5">
            <w:pPr>
              <w:jc w:val="both"/>
              <w:rPr>
                <w:rFonts w:ascii="Arial" w:hAnsi="Arial" w:cs="Arial"/>
              </w:rPr>
            </w:pPr>
            <w:r w:rsidRPr="007F0C08">
              <w:rPr>
                <w:rFonts w:ascii="Arial" w:hAnsi="Arial" w:cs="Arial"/>
              </w:rPr>
              <w:t>Realizar copias de seguridad</w:t>
            </w:r>
            <w:r w:rsidR="00D62C98">
              <w:rPr>
                <w:rFonts w:ascii="Arial" w:hAnsi="Arial" w:cs="Arial"/>
              </w:rPr>
              <w:t xml:space="preserve"> en un tiempo establecido no mayor a 48 horas o cada</w:t>
            </w:r>
            <w:r w:rsidRPr="007F0C08">
              <w:rPr>
                <w:rFonts w:ascii="Arial" w:hAnsi="Arial" w:cs="Arial"/>
              </w:rPr>
              <w:t xml:space="preserve"> que se </w:t>
            </w:r>
            <w:r>
              <w:rPr>
                <w:rFonts w:ascii="Arial" w:hAnsi="Arial" w:cs="Arial"/>
              </w:rPr>
              <w:t>modifique algún parámetro de las piezas en cuestión.</w:t>
            </w:r>
          </w:p>
          <w:p w14:paraId="1B99CBC1" w14:textId="77777777" w:rsidR="007F0C08" w:rsidRPr="007F0C08" w:rsidRDefault="007F0C08" w:rsidP="006832A7">
            <w:pPr>
              <w:rPr>
                <w:rFonts w:ascii="Arial" w:hAnsi="Arial" w:cs="Arial"/>
              </w:rPr>
            </w:pPr>
          </w:p>
        </w:tc>
        <w:tc>
          <w:tcPr>
            <w:tcW w:w="4414" w:type="dxa"/>
          </w:tcPr>
          <w:p w14:paraId="762A6B40" w14:textId="77777777" w:rsidR="004F39A2" w:rsidRPr="00882217" w:rsidRDefault="00882217" w:rsidP="006832A7">
            <w:pPr>
              <w:rPr>
                <w:rFonts w:ascii="Arial" w:hAnsi="Arial" w:cs="Arial"/>
                <w:i/>
                <w:iCs/>
              </w:rPr>
            </w:pPr>
            <w:r w:rsidRPr="00882217">
              <w:rPr>
                <w:rFonts w:ascii="Arial" w:hAnsi="Arial" w:cs="Arial"/>
                <w:i/>
                <w:iCs/>
              </w:rPr>
              <w:t xml:space="preserve">Dirigido a: </w:t>
            </w:r>
            <w:r w:rsidRPr="00882217">
              <w:rPr>
                <w:rFonts w:ascii="Arial" w:hAnsi="Arial" w:cs="Arial"/>
              </w:rPr>
              <w:t>Ing. Kenai Haiden Jiménez Serrano</w:t>
            </w:r>
          </w:p>
        </w:tc>
      </w:tr>
      <w:tr w:rsidR="004F39A2" w14:paraId="629A8655" w14:textId="77777777" w:rsidTr="006832A7">
        <w:tc>
          <w:tcPr>
            <w:tcW w:w="4414" w:type="dxa"/>
          </w:tcPr>
          <w:p w14:paraId="37133408" w14:textId="77777777" w:rsidR="004F39A2" w:rsidRDefault="00882217" w:rsidP="006832A7">
            <w:pPr>
              <w:rPr>
                <w:rFonts w:ascii="Arial" w:hAnsi="Arial" w:cs="Arial"/>
                <w:i/>
                <w:iCs/>
              </w:rPr>
            </w:pPr>
            <w:r w:rsidRPr="00882217">
              <w:rPr>
                <w:rFonts w:ascii="Arial" w:hAnsi="Arial" w:cs="Arial"/>
                <w:i/>
                <w:iCs/>
              </w:rPr>
              <w:t xml:space="preserve">En relación con: Departamento de </w:t>
            </w:r>
            <w:r w:rsidR="007F0C08">
              <w:rPr>
                <w:rFonts w:ascii="Arial" w:hAnsi="Arial" w:cs="Arial"/>
                <w:i/>
                <w:iCs/>
              </w:rPr>
              <w:t>fabricación</w:t>
            </w:r>
          </w:p>
          <w:p w14:paraId="76BFDEAF" w14:textId="77777777" w:rsidR="007F0C08" w:rsidRDefault="007F0C08" w:rsidP="006832A7">
            <w:pPr>
              <w:rPr>
                <w:rFonts w:ascii="Arial" w:hAnsi="Arial" w:cs="Arial"/>
                <w:i/>
                <w:iCs/>
              </w:rPr>
            </w:pPr>
          </w:p>
          <w:p w14:paraId="39CEE03A" w14:textId="77777777" w:rsidR="007F0C08" w:rsidRPr="007F0C08" w:rsidRDefault="007F0C08" w:rsidP="001169F5">
            <w:pPr>
              <w:jc w:val="both"/>
              <w:rPr>
                <w:rFonts w:ascii="Arial" w:hAnsi="Arial" w:cs="Arial"/>
              </w:rPr>
            </w:pPr>
            <w:r w:rsidRPr="007F0C08">
              <w:rPr>
                <w:rFonts w:ascii="Arial" w:hAnsi="Arial" w:cs="Arial"/>
              </w:rPr>
              <w:t>Monitorea</w:t>
            </w:r>
            <w:r w:rsidR="00D62C98">
              <w:rPr>
                <w:rFonts w:ascii="Arial" w:hAnsi="Arial" w:cs="Arial"/>
              </w:rPr>
              <w:t xml:space="preserve">r los procesos de </w:t>
            </w:r>
            <w:r w:rsidR="001F0CAA">
              <w:rPr>
                <w:rFonts w:ascii="Arial" w:hAnsi="Arial" w:cs="Arial"/>
              </w:rPr>
              <w:t>fabricación,</w:t>
            </w:r>
            <w:r w:rsidR="00D62C98">
              <w:rPr>
                <w:rFonts w:ascii="Arial" w:hAnsi="Arial" w:cs="Arial"/>
              </w:rPr>
              <w:t xml:space="preserve"> así como ensamblaje y verificar que el departamento cuente</w:t>
            </w:r>
            <w:r w:rsidRPr="007F0C08">
              <w:rPr>
                <w:rFonts w:ascii="Arial" w:hAnsi="Arial" w:cs="Arial"/>
              </w:rPr>
              <w:t xml:space="preserve"> con los materiales necesarios</w:t>
            </w:r>
            <w:r w:rsidR="001169F5">
              <w:rPr>
                <w:rFonts w:ascii="Arial" w:hAnsi="Arial" w:cs="Arial"/>
              </w:rPr>
              <w:t xml:space="preserve"> para la elaboración de las piezas de manera segura</w:t>
            </w:r>
            <w:r w:rsidR="00D62C98">
              <w:rPr>
                <w:rFonts w:ascii="Arial" w:hAnsi="Arial" w:cs="Arial"/>
              </w:rPr>
              <w:t xml:space="preserve"> siguiendo los parámetros de seguridad</w:t>
            </w:r>
            <w:r w:rsidRPr="007F0C08">
              <w:rPr>
                <w:rFonts w:ascii="Arial" w:hAnsi="Arial" w:cs="Arial"/>
              </w:rPr>
              <w:t>.</w:t>
            </w:r>
          </w:p>
        </w:tc>
        <w:tc>
          <w:tcPr>
            <w:tcW w:w="4414" w:type="dxa"/>
          </w:tcPr>
          <w:p w14:paraId="507CE643" w14:textId="77777777" w:rsidR="007F0C08" w:rsidRPr="007F0C08" w:rsidRDefault="00882217" w:rsidP="006832A7">
            <w:pPr>
              <w:rPr>
                <w:rFonts w:ascii="Arial" w:hAnsi="Arial" w:cs="Arial"/>
              </w:rPr>
            </w:pPr>
            <w:r w:rsidRPr="00882217">
              <w:rPr>
                <w:rFonts w:ascii="Arial" w:hAnsi="Arial" w:cs="Arial"/>
                <w:i/>
                <w:iCs/>
              </w:rPr>
              <w:t xml:space="preserve">Dirigido a: </w:t>
            </w:r>
            <w:r w:rsidRPr="00882217">
              <w:rPr>
                <w:rFonts w:ascii="Arial" w:hAnsi="Arial" w:cs="Arial"/>
              </w:rPr>
              <w:t xml:space="preserve">Ing. </w:t>
            </w:r>
            <w:r w:rsidR="007F0C08" w:rsidRPr="00882217">
              <w:rPr>
                <w:rFonts w:ascii="Arial" w:hAnsi="Arial" w:cs="Arial"/>
              </w:rPr>
              <w:t>José</w:t>
            </w:r>
            <w:r w:rsidRPr="00882217">
              <w:rPr>
                <w:rFonts w:ascii="Arial" w:hAnsi="Arial" w:cs="Arial"/>
              </w:rPr>
              <w:t xml:space="preserve"> Alexis Aguilar </w:t>
            </w:r>
            <w:r w:rsidR="007F0C08" w:rsidRPr="00882217">
              <w:rPr>
                <w:rFonts w:ascii="Arial" w:hAnsi="Arial" w:cs="Arial"/>
              </w:rPr>
              <w:t>Hernández</w:t>
            </w:r>
          </w:p>
        </w:tc>
      </w:tr>
    </w:tbl>
    <w:p w14:paraId="5D205D98" w14:textId="77777777" w:rsidR="004F39A2" w:rsidRDefault="004F39A2">
      <w:pPr>
        <w:rPr>
          <w:rFonts w:ascii="Arial" w:hAnsi="Arial" w:cs="Arial"/>
          <w:sz w:val="28"/>
          <w:szCs w:val="28"/>
        </w:rPr>
      </w:pPr>
    </w:p>
    <w:p w14:paraId="45C012DD" w14:textId="7E25A1A6" w:rsidR="005A4DAA" w:rsidRDefault="005A4DAA">
      <w:pPr>
        <w:rPr>
          <w:rFonts w:ascii="Arial" w:hAnsi="Arial" w:cs="Arial"/>
          <w:sz w:val="28"/>
          <w:szCs w:val="28"/>
        </w:rPr>
      </w:pPr>
    </w:p>
    <w:p w14:paraId="04B76BF9" w14:textId="77777777" w:rsidR="00990723" w:rsidRDefault="00990723">
      <w:pPr>
        <w:rPr>
          <w:rFonts w:ascii="Arial" w:hAnsi="Arial" w:cs="Arial"/>
          <w:sz w:val="28"/>
          <w:szCs w:val="28"/>
        </w:rPr>
      </w:pPr>
    </w:p>
    <w:p w14:paraId="74A0857E" w14:textId="77777777" w:rsidR="005A4DAA" w:rsidRPr="005A4DAA" w:rsidRDefault="005A4DAA" w:rsidP="005A4DAA">
      <w:pPr>
        <w:pStyle w:val="Prrafodelista"/>
        <w:numPr>
          <w:ilvl w:val="0"/>
          <w:numId w:val="3"/>
        </w:numPr>
        <w:spacing w:line="360" w:lineRule="auto"/>
        <w:rPr>
          <w:rFonts w:ascii="Arial" w:hAnsi="Arial" w:cs="Arial"/>
          <w:b/>
          <w:bCs/>
          <w:sz w:val="24"/>
          <w:szCs w:val="24"/>
        </w:rPr>
      </w:pPr>
      <w:r w:rsidRPr="005A4DAA">
        <w:rPr>
          <w:rFonts w:ascii="Arial" w:hAnsi="Arial" w:cs="Arial"/>
          <w:b/>
          <w:bCs/>
          <w:sz w:val="24"/>
          <w:szCs w:val="24"/>
        </w:rPr>
        <w:lastRenderedPageBreak/>
        <w:t xml:space="preserve">Formato de documentos. </w:t>
      </w:r>
      <w:r>
        <w:rPr>
          <w:rFonts w:ascii="Arial" w:hAnsi="Arial" w:cs="Arial"/>
          <w:sz w:val="24"/>
          <w:szCs w:val="24"/>
        </w:rPr>
        <w:t>Procedimientos</w:t>
      </w:r>
    </w:p>
    <w:p w14:paraId="4D2E317A" w14:textId="77777777" w:rsidR="005A4DAA" w:rsidRDefault="005A4DAA" w:rsidP="005A4DAA">
      <w:pPr>
        <w:pStyle w:val="Prrafodelista"/>
        <w:rPr>
          <w:rFonts w:ascii="Arial" w:hAnsi="Arial" w:cs="Arial"/>
          <w:b/>
          <w:bCs/>
          <w:sz w:val="24"/>
          <w:szCs w:val="24"/>
        </w:rPr>
      </w:pPr>
    </w:p>
    <w:tbl>
      <w:tblPr>
        <w:tblStyle w:val="Tablaconcuadrcula"/>
        <w:tblW w:w="0" w:type="auto"/>
        <w:tblInd w:w="720" w:type="dxa"/>
        <w:tblLook w:val="04A0" w:firstRow="1" w:lastRow="0" w:firstColumn="1" w:lastColumn="0" w:noHBand="0" w:noVBand="1"/>
      </w:tblPr>
      <w:tblGrid>
        <w:gridCol w:w="2702"/>
        <w:gridCol w:w="2703"/>
        <w:gridCol w:w="2703"/>
      </w:tblGrid>
      <w:tr w:rsidR="001F0CAA" w14:paraId="3DE9AC74" w14:textId="77777777" w:rsidTr="00213B97">
        <w:tc>
          <w:tcPr>
            <w:tcW w:w="8108" w:type="dxa"/>
            <w:gridSpan w:val="3"/>
          </w:tcPr>
          <w:p w14:paraId="5E76F45D" w14:textId="77777777" w:rsidR="001F0CAA" w:rsidRDefault="001F0CAA" w:rsidP="001F0CAA">
            <w:pPr>
              <w:pStyle w:val="Prrafodelista"/>
              <w:numPr>
                <w:ilvl w:val="0"/>
                <w:numId w:val="4"/>
              </w:numPr>
              <w:spacing w:after="160" w:line="259" w:lineRule="auto"/>
              <w:jc w:val="center"/>
              <w:rPr>
                <w:rFonts w:ascii="Arial" w:hAnsi="Arial" w:cs="Arial"/>
                <w:b/>
                <w:bCs/>
                <w:sz w:val="24"/>
                <w:szCs w:val="24"/>
              </w:rPr>
            </w:pPr>
            <w:r>
              <w:rPr>
                <w:rFonts w:ascii="Arial" w:hAnsi="Arial" w:cs="Arial"/>
                <w:b/>
                <w:bCs/>
                <w:sz w:val="24"/>
                <w:szCs w:val="24"/>
              </w:rPr>
              <w:t>Encabezado</w:t>
            </w:r>
          </w:p>
          <w:p w14:paraId="3E9D91A8" w14:textId="1489877A" w:rsidR="001F0CAA" w:rsidRDefault="001F0CAA" w:rsidP="001F0CAA">
            <w:pPr>
              <w:pStyle w:val="Prrafodelista"/>
              <w:ind w:left="0"/>
              <w:jc w:val="center"/>
              <w:rPr>
                <w:rFonts w:ascii="Arial" w:hAnsi="Arial" w:cs="Arial"/>
                <w:b/>
                <w:bCs/>
                <w:sz w:val="24"/>
                <w:szCs w:val="24"/>
              </w:rPr>
            </w:pPr>
            <w:r>
              <w:rPr>
                <w:rFonts w:ascii="Arial" w:hAnsi="Arial" w:cs="Arial"/>
              </w:rPr>
              <w:t>Fabricación de r</w:t>
            </w:r>
            <w:r w:rsidRPr="001D658B">
              <w:rPr>
                <w:rFonts w:ascii="Arial" w:hAnsi="Arial" w:cs="Arial"/>
              </w:rPr>
              <w:t>obot de combate</w:t>
            </w:r>
          </w:p>
        </w:tc>
      </w:tr>
      <w:tr w:rsidR="001F0CAA" w14:paraId="76AB9739" w14:textId="77777777" w:rsidTr="001F0CAA">
        <w:tc>
          <w:tcPr>
            <w:tcW w:w="2702" w:type="dxa"/>
          </w:tcPr>
          <w:p w14:paraId="53044E1B" w14:textId="2568F659" w:rsidR="001F0CAA" w:rsidRDefault="001F0CAA" w:rsidP="001F0CAA">
            <w:pPr>
              <w:pStyle w:val="Prrafodelista"/>
              <w:ind w:left="0"/>
              <w:rPr>
                <w:rFonts w:ascii="Arial" w:hAnsi="Arial" w:cs="Arial"/>
                <w:b/>
                <w:bCs/>
                <w:sz w:val="24"/>
                <w:szCs w:val="24"/>
              </w:rPr>
            </w:pPr>
            <w:r>
              <w:rPr>
                <w:rFonts w:ascii="Arial" w:hAnsi="Arial" w:cs="Arial"/>
                <w:b/>
                <w:bCs/>
                <w:sz w:val="24"/>
                <w:szCs w:val="24"/>
              </w:rPr>
              <w:t>Nombre del documento:</w:t>
            </w:r>
          </w:p>
          <w:p w14:paraId="3299BBC8" w14:textId="4EC5B5CE" w:rsidR="001F0CAA" w:rsidRDefault="001F0CAA" w:rsidP="001F0CAA">
            <w:pPr>
              <w:pStyle w:val="Prrafodelista"/>
              <w:ind w:left="0"/>
              <w:rPr>
                <w:rFonts w:ascii="Arial" w:hAnsi="Arial" w:cs="Arial"/>
                <w:b/>
                <w:bCs/>
                <w:sz w:val="24"/>
                <w:szCs w:val="24"/>
              </w:rPr>
            </w:pPr>
          </w:p>
          <w:p w14:paraId="11DC8AFD" w14:textId="6F140E40" w:rsidR="001F0CAA" w:rsidRPr="001F0CAA" w:rsidRDefault="001F0CAA" w:rsidP="001F0CAA">
            <w:pPr>
              <w:pStyle w:val="Prrafodelista"/>
              <w:ind w:left="0"/>
              <w:rPr>
                <w:rFonts w:ascii="Arial" w:hAnsi="Arial" w:cs="Arial"/>
              </w:rPr>
            </w:pPr>
            <w:r w:rsidRPr="001F0CAA">
              <w:rPr>
                <w:rFonts w:ascii="Arial" w:hAnsi="Arial" w:cs="Arial"/>
              </w:rPr>
              <w:t>Cambio de chasis</w:t>
            </w:r>
          </w:p>
          <w:p w14:paraId="4889B07D" w14:textId="0F79E9A0" w:rsidR="001F0CAA" w:rsidRDefault="001F0CAA" w:rsidP="001F0CAA">
            <w:pPr>
              <w:pStyle w:val="Prrafodelista"/>
              <w:ind w:left="0"/>
              <w:jc w:val="center"/>
              <w:rPr>
                <w:rFonts w:ascii="Arial" w:hAnsi="Arial" w:cs="Arial"/>
                <w:b/>
                <w:bCs/>
                <w:sz w:val="24"/>
                <w:szCs w:val="24"/>
              </w:rPr>
            </w:pPr>
          </w:p>
        </w:tc>
        <w:tc>
          <w:tcPr>
            <w:tcW w:w="2703" w:type="dxa"/>
          </w:tcPr>
          <w:p w14:paraId="60EF8856" w14:textId="2020CD19" w:rsidR="001F0CAA" w:rsidRDefault="001F0CAA" w:rsidP="005A4DAA">
            <w:pPr>
              <w:pStyle w:val="Prrafodelista"/>
              <w:ind w:left="0"/>
              <w:rPr>
                <w:rFonts w:ascii="Arial" w:hAnsi="Arial" w:cs="Arial"/>
                <w:b/>
                <w:bCs/>
                <w:sz w:val="24"/>
                <w:szCs w:val="24"/>
              </w:rPr>
            </w:pPr>
            <w:r>
              <w:rPr>
                <w:rFonts w:ascii="Arial" w:hAnsi="Arial" w:cs="Arial"/>
                <w:b/>
                <w:bCs/>
                <w:sz w:val="24"/>
                <w:szCs w:val="24"/>
              </w:rPr>
              <w:t>Código:</w:t>
            </w:r>
          </w:p>
          <w:p w14:paraId="4F24B990" w14:textId="77777777" w:rsidR="001F0CAA" w:rsidRDefault="001F0CAA" w:rsidP="005A4DAA">
            <w:pPr>
              <w:pStyle w:val="Prrafodelista"/>
              <w:ind w:left="0"/>
              <w:rPr>
                <w:rFonts w:ascii="Arial" w:hAnsi="Arial" w:cs="Arial"/>
                <w:b/>
                <w:bCs/>
                <w:sz w:val="24"/>
                <w:szCs w:val="24"/>
              </w:rPr>
            </w:pPr>
          </w:p>
          <w:p w14:paraId="5DA5BA8F" w14:textId="77777777" w:rsidR="00AF14AF" w:rsidRDefault="00AF14AF" w:rsidP="005A4DAA">
            <w:pPr>
              <w:pStyle w:val="Prrafodelista"/>
              <w:ind w:left="0"/>
              <w:rPr>
                <w:rFonts w:ascii="Arial" w:hAnsi="Arial" w:cs="Arial"/>
                <w:b/>
                <w:bCs/>
                <w:sz w:val="24"/>
                <w:szCs w:val="24"/>
              </w:rPr>
            </w:pPr>
          </w:p>
          <w:p w14:paraId="654476C9" w14:textId="3D0AD4C6" w:rsidR="00AF14AF" w:rsidRPr="00AF14AF" w:rsidRDefault="00AF14AF" w:rsidP="005A4DAA">
            <w:pPr>
              <w:pStyle w:val="Prrafodelista"/>
              <w:ind w:left="0"/>
              <w:rPr>
                <w:rFonts w:ascii="Arial" w:hAnsi="Arial" w:cs="Arial"/>
                <w:sz w:val="24"/>
                <w:szCs w:val="24"/>
              </w:rPr>
            </w:pPr>
            <w:r w:rsidRPr="00AF14AF">
              <w:rPr>
                <w:rFonts w:ascii="Arial" w:hAnsi="Arial" w:cs="Arial"/>
              </w:rPr>
              <w:t>D01.1</w:t>
            </w:r>
          </w:p>
        </w:tc>
        <w:tc>
          <w:tcPr>
            <w:tcW w:w="2703" w:type="dxa"/>
          </w:tcPr>
          <w:p w14:paraId="5F81068F" w14:textId="1DE5552F" w:rsidR="001F0CAA" w:rsidRDefault="001F0CAA" w:rsidP="005A4DAA">
            <w:pPr>
              <w:pStyle w:val="Prrafodelista"/>
              <w:ind w:left="0"/>
              <w:rPr>
                <w:rFonts w:ascii="Arial" w:hAnsi="Arial" w:cs="Arial"/>
                <w:b/>
                <w:bCs/>
                <w:sz w:val="24"/>
                <w:szCs w:val="24"/>
              </w:rPr>
            </w:pPr>
            <w:r>
              <w:rPr>
                <w:rFonts w:ascii="Arial" w:hAnsi="Arial" w:cs="Arial"/>
                <w:b/>
                <w:bCs/>
                <w:sz w:val="24"/>
                <w:szCs w:val="24"/>
              </w:rPr>
              <w:t>Fecha:</w:t>
            </w:r>
          </w:p>
          <w:p w14:paraId="0201B8F4" w14:textId="17212A0E" w:rsidR="001F0CAA" w:rsidRDefault="001F0CAA" w:rsidP="005A4DAA">
            <w:pPr>
              <w:pStyle w:val="Prrafodelista"/>
              <w:ind w:left="0"/>
              <w:rPr>
                <w:rFonts w:ascii="Arial" w:hAnsi="Arial" w:cs="Arial"/>
                <w:b/>
                <w:bCs/>
                <w:sz w:val="24"/>
                <w:szCs w:val="24"/>
              </w:rPr>
            </w:pPr>
          </w:p>
          <w:p w14:paraId="6E572484" w14:textId="77777777" w:rsidR="001F0CAA" w:rsidRDefault="001F0CAA" w:rsidP="005A4DAA">
            <w:pPr>
              <w:pStyle w:val="Prrafodelista"/>
              <w:ind w:left="0"/>
              <w:rPr>
                <w:rFonts w:ascii="Arial" w:hAnsi="Arial" w:cs="Arial"/>
                <w:b/>
                <w:bCs/>
                <w:sz w:val="24"/>
                <w:szCs w:val="24"/>
              </w:rPr>
            </w:pPr>
          </w:p>
          <w:p w14:paraId="0E8DF2E3" w14:textId="62DB0A7F" w:rsidR="001F0CAA" w:rsidRPr="001F0CAA" w:rsidRDefault="001F0CAA" w:rsidP="005A4DAA">
            <w:pPr>
              <w:pStyle w:val="Prrafodelista"/>
              <w:ind w:left="0"/>
              <w:rPr>
                <w:rFonts w:ascii="Arial" w:hAnsi="Arial" w:cs="Arial"/>
                <w:sz w:val="24"/>
                <w:szCs w:val="24"/>
              </w:rPr>
            </w:pPr>
            <w:r w:rsidRPr="001F0CAA">
              <w:rPr>
                <w:rFonts w:ascii="Arial" w:hAnsi="Arial" w:cs="Arial"/>
              </w:rPr>
              <w:t xml:space="preserve">15 de </w:t>
            </w:r>
            <w:r w:rsidR="00AF14AF" w:rsidRPr="001F0CAA">
              <w:rPr>
                <w:rFonts w:ascii="Arial" w:hAnsi="Arial" w:cs="Arial"/>
              </w:rPr>
              <w:t>abril</w:t>
            </w:r>
            <w:r w:rsidRPr="001F0CAA">
              <w:rPr>
                <w:rFonts w:ascii="Arial" w:hAnsi="Arial" w:cs="Arial"/>
              </w:rPr>
              <w:t xml:space="preserve"> del 2023</w:t>
            </w:r>
          </w:p>
        </w:tc>
      </w:tr>
      <w:tr w:rsidR="001F0CAA" w14:paraId="19A99794" w14:textId="77777777" w:rsidTr="001F0CAA">
        <w:tc>
          <w:tcPr>
            <w:tcW w:w="2702" w:type="dxa"/>
          </w:tcPr>
          <w:p w14:paraId="3F0BAA98" w14:textId="77777777" w:rsidR="001F0CAA" w:rsidRDefault="001F0CAA" w:rsidP="001F0CAA">
            <w:pPr>
              <w:pStyle w:val="Prrafodelista"/>
              <w:ind w:left="0"/>
              <w:rPr>
                <w:rFonts w:ascii="Arial" w:hAnsi="Arial" w:cs="Arial"/>
                <w:b/>
                <w:bCs/>
                <w:sz w:val="24"/>
                <w:szCs w:val="24"/>
              </w:rPr>
            </w:pPr>
            <w:r>
              <w:rPr>
                <w:rFonts w:ascii="Arial" w:hAnsi="Arial" w:cs="Arial"/>
                <w:b/>
                <w:bCs/>
                <w:sz w:val="24"/>
                <w:szCs w:val="24"/>
              </w:rPr>
              <w:t>Logotipo:</w:t>
            </w:r>
          </w:p>
          <w:p w14:paraId="3032AEEC" w14:textId="77777777" w:rsidR="001F0CAA" w:rsidRDefault="001F0CAA" w:rsidP="001F0CAA">
            <w:pPr>
              <w:pStyle w:val="Prrafodelista"/>
              <w:ind w:left="0"/>
              <w:rPr>
                <w:rFonts w:ascii="Arial" w:hAnsi="Arial" w:cs="Arial"/>
                <w:b/>
                <w:bCs/>
                <w:sz w:val="24"/>
                <w:szCs w:val="24"/>
              </w:rPr>
            </w:pPr>
          </w:p>
          <w:p w14:paraId="2FD55EB8" w14:textId="6F0EB65F" w:rsidR="001F0CAA" w:rsidRPr="001F0CAA" w:rsidRDefault="001F0CAA" w:rsidP="001F0CAA">
            <w:pPr>
              <w:pStyle w:val="Prrafodelista"/>
              <w:ind w:left="0"/>
              <w:rPr>
                <w:rFonts w:ascii="Arial" w:hAnsi="Arial" w:cs="Arial"/>
                <w:sz w:val="24"/>
                <w:szCs w:val="24"/>
              </w:rPr>
            </w:pPr>
            <w:r w:rsidRPr="001F0CAA">
              <w:rPr>
                <w:rFonts w:ascii="Arial" w:hAnsi="Arial" w:cs="Arial"/>
              </w:rPr>
              <w:t>N/A</w:t>
            </w:r>
          </w:p>
        </w:tc>
        <w:tc>
          <w:tcPr>
            <w:tcW w:w="2703" w:type="dxa"/>
          </w:tcPr>
          <w:p w14:paraId="6D5B9EB8" w14:textId="77777777" w:rsidR="001F0CAA" w:rsidRDefault="001F0CAA" w:rsidP="005A4DAA">
            <w:pPr>
              <w:pStyle w:val="Prrafodelista"/>
              <w:ind w:left="0"/>
              <w:rPr>
                <w:rFonts w:ascii="Arial" w:hAnsi="Arial" w:cs="Arial"/>
                <w:b/>
                <w:bCs/>
                <w:sz w:val="24"/>
                <w:szCs w:val="24"/>
              </w:rPr>
            </w:pPr>
            <w:r>
              <w:rPr>
                <w:rFonts w:ascii="Arial" w:hAnsi="Arial" w:cs="Arial"/>
                <w:b/>
                <w:bCs/>
                <w:sz w:val="24"/>
                <w:szCs w:val="24"/>
              </w:rPr>
              <w:t>Ultima Actualización</w:t>
            </w:r>
          </w:p>
          <w:p w14:paraId="55536D82" w14:textId="77777777" w:rsidR="001F0CAA" w:rsidRDefault="001F0CAA" w:rsidP="005A4DAA">
            <w:pPr>
              <w:pStyle w:val="Prrafodelista"/>
              <w:ind w:left="0"/>
              <w:rPr>
                <w:rFonts w:ascii="Arial" w:hAnsi="Arial" w:cs="Arial"/>
                <w:b/>
                <w:bCs/>
                <w:sz w:val="24"/>
                <w:szCs w:val="24"/>
              </w:rPr>
            </w:pPr>
          </w:p>
          <w:p w14:paraId="279F79CF" w14:textId="773C97E5" w:rsidR="001F0CAA" w:rsidRPr="001F0CAA" w:rsidRDefault="001F0CAA" w:rsidP="005A4DAA">
            <w:pPr>
              <w:pStyle w:val="Prrafodelista"/>
              <w:ind w:left="0"/>
              <w:rPr>
                <w:rFonts w:ascii="Arial" w:hAnsi="Arial" w:cs="Arial"/>
                <w:sz w:val="24"/>
                <w:szCs w:val="24"/>
              </w:rPr>
            </w:pPr>
            <w:r w:rsidRPr="001F0CAA">
              <w:rPr>
                <w:rFonts w:ascii="Arial" w:hAnsi="Arial" w:cs="Arial"/>
              </w:rPr>
              <w:t>El error se acaba de detectar</w:t>
            </w:r>
          </w:p>
        </w:tc>
        <w:tc>
          <w:tcPr>
            <w:tcW w:w="2703" w:type="dxa"/>
          </w:tcPr>
          <w:p w14:paraId="7E94DC71" w14:textId="77777777" w:rsidR="001F0CAA" w:rsidRDefault="001F0CAA" w:rsidP="005A4DAA">
            <w:pPr>
              <w:pStyle w:val="Prrafodelista"/>
              <w:ind w:left="0"/>
              <w:rPr>
                <w:rFonts w:ascii="Arial" w:hAnsi="Arial" w:cs="Arial"/>
                <w:b/>
                <w:bCs/>
                <w:sz w:val="24"/>
                <w:szCs w:val="24"/>
              </w:rPr>
            </w:pPr>
            <w:r>
              <w:rPr>
                <w:rFonts w:ascii="Arial" w:hAnsi="Arial" w:cs="Arial"/>
                <w:b/>
                <w:bCs/>
                <w:sz w:val="24"/>
                <w:szCs w:val="24"/>
              </w:rPr>
              <w:t>Responsable</w:t>
            </w:r>
          </w:p>
          <w:p w14:paraId="5308066F" w14:textId="77777777" w:rsidR="00AF14AF" w:rsidRDefault="00AF14AF" w:rsidP="005A4DAA">
            <w:pPr>
              <w:pStyle w:val="Prrafodelista"/>
              <w:ind w:left="0"/>
              <w:rPr>
                <w:rFonts w:ascii="Arial" w:hAnsi="Arial" w:cs="Arial"/>
                <w:b/>
                <w:bCs/>
                <w:sz w:val="24"/>
                <w:szCs w:val="24"/>
              </w:rPr>
            </w:pPr>
          </w:p>
          <w:p w14:paraId="2C10C02F" w14:textId="6A9C34B5" w:rsidR="00AF14AF" w:rsidRPr="00AF14AF" w:rsidRDefault="00AF14AF" w:rsidP="005A4DAA">
            <w:pPr>
              <w:pStyle w:val="Prrafodelista"/>
              <w:ind w:left="0"/>
              <w:rPr>
                <w:rFonts w:ascii="Arial" w:hAnsi="Arial" w:cs="Arial"/>
                <w:sz w:val="24"/>
                <w:szCs w:val="24"/>
              </w:rPr>
            </w:pPr>
            <w:r w:rsidRPr="00AF14AF">
              <w:rPr>
                <w:rFonts w:ascii="Arial" w:hAnsi="Arial" w:cs="Arial"/>
              </w:rPr>
              <w:t>Departamento de diseño (Ing. Michelle Fernanda Gutiérrez Lira)</w:t>
            </w:r>
          </w:p>
        </w:tc>
      </w:tr>
    </w:tbl>
    <w:p w14:paraId="084D44CA" w14:textId="59C73C62" w:rsidR="001F0CAA" w:rsidRDefault="001F0CAA" w:rsidP="005A4DAA">
      <w:pPr>
        <w:pStyle w:val="Prrafodelista"/>
        <w:rPr>
          <w:rFonts w:ascii="Arial" w:hAnsi="Arial" w:cs="Arial"/>
          <w:b/>
          <w:bCs/>
          <w:sz w:val="24"/>
          <w:szCs w:val="24"/>
        </w:rPr>
      </w:pPr>
    </w:p>
    <w:tbl>
      <w:tblPr>
        <w:tblStyle w:val="Tablaconcuadrcula"/>
        <w:tblW w:w="0" w:type="auto"/>
        <w:tblInd w:w="720" w:type="dxa"/>
        <w:tblLook w:val="04A0" w:firstRow="1" w:lastRow="0" w:firstColumn="1" w:lastColumn="0" w:noHBand="0" w:noVBand="1"/>
      </w:tblPr>
      <w:tblGrid>
        <w:gridCol w:w="2702"/>
        <w:gridCol w:w="2703"/>
        <w:gridCol w:w="2703"/>
      </w:tblGrid>
      <w:tr w:rsidR="00A51F3B" w14:paraId="1B16A161" w14:textId="77777777" w:rsidTr="00E25421">
        <w:tc>
          <w:tcPr>
            <w:tcW w:w="8108" w:type="dxa"/>
            <w:gridSpan w:val="3"/>
          </w:tcPr>
          <w:p w14:paraId="60DD0BB2" w14:textId="09FD6C92" w:rsidR="00A51F3B" w:rsidRDefault="00A51F3B" w:rsidP="00A51F3B">
            <w:pPr>
              <w:pStyle w:val="Prrafodelista"/>
              <w:numPr>
                <w:ilvl w:val="0"/>
                <w:numId w:val="4"/>
              </w:numPr>
              <w:jc w:val="center"/>
              <w:rPr>
                <w:rFonts w:ascii="Arial" w:hAnsi="Arial" w:cs="Arial"/>
                <w:b/>
                <w:bCs/>
                <w:sz w:val="24"/>
                <w:szCs w:val="24"/>
              </w:rPr>
            </w:pPr>
            <w:r>
              <w:rPr>
                <w:rFonts w:ascii="Arial" w:hAnsi="Arial" w:cs="Arial"/>
                <w:b/>
                <w:bCs/>
                <w:sz w:val="24"/>
                <w:szCs w:val="24"/>
              </w:rPr>
              <w:t>Control de cambios</w:t>
            </w:r>
          </w:p>
        </w:tc>
      </w:tr>
      <w:tr w:rsidR="00A51F3B" w14:paraId="77C72947" w14:textId="77777777" w:rsidTr="00A51F3B">
        <w:tc>
          <w:tcPr>
            <w:tcW w:w="2702" w:type="dxa"/>
          </w:tcPr>
          <w:p w14:paraId="723D95B5" w14:textId="77777777" w:rsidR="00A51F3B" w:rsidRDefault="00A51F3B" w:rsidP="005A4DAA">
            <w:pPr>
              <w:pStyle w:val="Prrafodelista"/>
              <w:ind w:left="0"/>
              <w:rPr>
                <w:rFonts w:ascii="Arial" w:hAnsi="Arial" w:cs="Arial"/>
                <w:b/>
                <w:bCs/>
                <w:sz w:val="24"/>
                <w:szCs w:val="24"/>
              </w:rPr>
            </w:pPr>
            <w:r>
              <w:rPr>
                <w:rFonts w:ascii="Arial" w:hAnsi="Arial" w:cs="Arial"/>
                <w:b/>
                <w:bCs/>
                <w:sz w:val="24"/>
                <w:szCs w:val="24"/>
              </w:rPr>
              <w:t>Fecha de cambio:</w:t>
            </w:r>
          </w:p>
          <w:p w14:paraId="3F4A04E4" w14:textId="77777777" w:rsidR="00A51F3B" w:rsidRDefault="00A51F3B" w:rsidP="005A4DAA">
            <w:pPr>
              <w:pStyle w:val="Prrafodelista"/>
              <w:ind w:left="0"/>
              <w:rPr>
                <w:rFonts w:ascii="Arial" w:hAnsi="Arial" w:cs="Arial"/>
                <w:b/>
                <w:bCs/>
                <w:sz w:val="24"/>
                <w:szCs w:val="24"/>
              </w:rPr>
            </w:pPr>
          </w:p>
          <w:p w14:paraId="4E39C76D" w14:textId="67838933" w:rsidR="00A51F3B" w:rsidRPr="00A51F3B" w:rsidRDefault="00A51F3B" w:rsidP="005A4DAA">
            <w:pPr>
              <w:pStyle w:val="Prrafodelista"/>
              <w:ind w:left="0"/>
              <w:rPr>
                <w:rFonts w:ascii="Arial" w:hAnsi="Arial" w:cs="Arial"/>
                <w:sz w:val="24"/>
                <w:szCs w:val="24"/>
              </w:rPr>
            </w:pPr>
            <w:r w:rsidRPr="00A51F3B">
              <w:rPr>
                <w:rFonts w:ascii="Arial" w:hAnsi="Arial" w:cs="Arial"/>
              </w:rPr>
              <w:t>16 de abril del 2023</w:t>
            </w:r>
          </w:p>
        </w:tc>
        <w:tc>
          <w:tcPr>
            <w:tcW w:w="2703" w:type="dxa"/>
          </w:tcPr>
          <w:p w14:paraId="163358BF" w14:textId="77777777" w:rsidR="00A51F3B" w:rsidRDefault="00A51F3B" w:rsidP="005A4DAA">
            <w:pPr>
              <w:pStyle w:val="Prrafodelista"/>
              <w:ind w:left="0"/>
              <w:rPr>
                <w:rFonts w:ascii="Arial" w:hAnsi="Arial" w:cs="Arial"/>
                <w:b/>
                <w:bCs/>
                <w:sz w:val="24"/>
                <w:szCs w:val="24"/>
              </w:rPr>
            </w:pPr>
            <w:r>
              <w:rPr>
                <w:rFonts w:ascii="Arial" w:hAnsi="Arial" w:cs="Arial"/>
                <w:b/>
                <w:bCs/>
                <w:sz w:val="24"/>
                <w:szCs w:val="24"/>
              </w:rPr>
              <w:t>Realizado por:</w:t>
            </w:r>
          </w:p>
          <w:p w14:paraId="194BB5F8" w14:textId="77777777" w:rsidR="00A51F3B" w:rsidRDefault="00A51F3B" w:rsidP="005A4DAA">
            <w:pPr>
              <w:pStyle w:val="Prrafodelista"/>
              <w:ind w:left="0"/>
              <w:rPr>
                <w:rFonts w:ascii="Arial" w:hAnsi="Arial" w:cs="Arial"/>
                <w:b/>
                <w:bCs/>
                <w:sz w:val="24"/>
                <w:szCs w:val="24"/>
              </w:rPr>
            </w:pPr>
          </w:p>
          <w:p w14:paraId="22CB7633" w14:textId="77777777" w:rsidR="00A51F3B" w:rsidRDefault="00A51F3B" w:rsidP="005A4DAA">
            <w:pPr>
              <w:pStyle w:val="Prrafodelista"/>
              <w:ind w:left="0"/>
              <w:rPr>
                <w:rFonts w:ascii="Arial" w:hAnsi="Arial" w:cs="Arial"/>
              </w:rPr>
            </w:pPr>
            <w:r w:rsidRPr="00A51F3B">
              <w:rPr>
                <w:rFonts w:ascii="Arial" w:hAnsi="Arial" w:cs="Arial"/>
              </w:rPr>
              <w:t>Ing. Michelle Fernanda Gutiérrez Lira</w:t>
            </w:r>
          </w:p>
          <w:p w14:paraId="0CA2E4E5" w14:textId="77777777" w:rsidR="0081682B" w:rsidRDefault="0081682B" w:rsidP="005A4DAA">
            <w:pPr>
              <w:pStyle w:val="Prrafodelista"/>
              <w:ind w:left="0"/>
              <w:rPr>
                <w:rFonts w:ascii="Arial" w:hAnsi="Arial" w:cs="Arial"/>
              </w:rPr>
            </w:pPr>
          </w:p>
          <w:p w14:paraId="19A47B7D" w14:textId="1D654C4D" w:rsidR="0081682B" w:rsidRPr="00A51F3B" w:rsidRDefault="0081682B" w:rsidP="005A4DAA">
            <w:pPr>
              <w:pStyle w:val="Prrafodelista"/>
              <w:ind w:left="0"/>
              <w:rPr>
                <w:rFonts w:ascii="Arial" w:hAnsi="Arial" w:cs="Arial"/>
                <w:sz w:val="24"/>
                <w:szCs w:val="24"/>
              </w:rPr>
            </w:pPr>
            <w:r>
              <w:rPr>
                <w:rFonts w:ascii="Arial" w:hAnsi="Arial" w:cs="Arial"/>
              </w:rPr>
              <w:t>Ing. José Alexis Aguilar Hernández</w:t>
            </w:r>
          </w:p>
        </w:tc>
        <w:tc>
          <w:tcPr>
            <w:tcW w:w="2703" w:type="dxa"/>
          </w:tcPr>
          <w:p w14:paraId="36345F19" w14:textId="77777777" w:rsidR="00A51F3B" w:rsidRDefault="00A51F3B" w:rsidP="005A4DAA">
            <w:pPr>
              <w:pStyle w:val="Prrafodelista"/>
              <w:ind w:left="0"/>
              <w:rPr>
                <w:rFonts w:ascii="Arial" w:hAnsi="Arial" w:cs="Arial"/>
                <w:b/>
                <w:bCs/>
                <w:sz w:val="24"/>
                <w:szCs w:val="24"/>
              </w:rPr>
            </w:pPr>
            <w:r>
              <w:rPr>
                <w:rFonts w:ascii="Arial" w:hAnsi="Arial" w:cs="Arial"/>
                <w:b/>
                <w:bCs/>
                <w:sz w:val="24"/>
                <w:szCs w:val="24"/>
              </w:rPr>
              <w:t>Autorizado por:</w:t>
            </w:r>
          </w:p>
          <w:p w14:paraId="7E12208B" w14:textId="77777777" w:rsidR="00A51F3B" w:rsidRDefault="00A51F3B" w:rsidP="005A4DAA">
            <w:pPr>
              <w:pStyle w:val="Prrafodelista"/>
              <w:ind w:left="0"/>
              <w:rPr>
                <w:rFonts w:ascii="Arial" w:hAnsi="Arial" w:cs="Arial"/>
                <w:b/>
                <w:bCs/>
                <w:sz w:val="24"/>
                <w:szCs w:val="24"/>
              </w:rPr>
            </w:pPr>
          </w:p>
          <w:p w14:paraId="56222A8C" w14:textId="03C9EBDE" w:rsidR="00A51F3B" w:rsidRPr="00A51F3B" w:rsidRDefault="00A51F3B" w:rsidP="005A4DAA">
            <w:pPr>
              <w:pStyle w:val="Prrafodelista"/>
              <w:ind w:left="0"/>
              <w:rPr>
                <w:rFonts w:ascii="Arial" w:hAnsi="Arial" w:cs="Arial"/>
                <w:sz w:val="24"/>
                <w:szCs w:val="24"/>
              </w:rPr>
            </w:pPr>
            <w:r w:rsidRPr="00A51F3B">
              <w:rPr>
                <w:rFonts w:ascii="Arial" w:hAnsi="Arial" w:cs="Arial"/>
              </w:rPr>
              <w:t>Administrador del proyecto (Ing. Eduardo García Espinosa)</w:t>
            </w:r>
          </w:p>
        </w:tc>
      </w:tr>
    </w:tbl>
    <w:p w14:paraId="4B645BBC" w14:textId="746A4510" w:rsidR="00A51F3B" w:rsidRDefault="00A51F3B" w:rsidP="005A4DAA">
      <w:pPr>
        <w:pStyle w:val="Prrafodelista"/>
        <w:rPr>
          <w:rFonts w:ascii="Arial" w:hAnsi="Arial" w:cs="Arial"/>
          <w:b/>
          <w:bCs/>
          <w:sz w:val="24"/>
          <w:szCs w:val="24"/>
        </w:rPr>
      </w:pPr>
    </w:p>
    <w:p w14:paraId="2BE87777" w14:textId="2385CFFA" w:rsidR="00A51F3B" w:rsidRDefault="00A51F3B" w:rsidP="00A51F3B">
      <w:pPr>
        <w:pStyle w:val="Prrafodelista"/>
        <w:numPr>
          <w:ilvl w:val="0"/>
          <w:numId w:val="4"/>
        </w:numPr>
        <w:jc w:val="center"/>
        <w:rPr>
          <w:rFonts w:ascii="Arial" w:hAnsi="Arial" w:cs="Arial"/>
          <w:b/>
          <w:bCs/>
          <w:sz w:val="24"/>
          <w:szCs w:val="24"/>
        </w:rPr>
      </w:pPr>
      <w:r>
        <w:rPr>
          <w:rFonts w:ascii="Arial" w:hAnsi="Arial" w:cs="Arial"/>
          <w:b/>
          <w:bCs/>
          <w:sz w:val="24"/>
          <w:szCs w:val="24"/>
        </w:rPr>
        <w:t>Diagrama de flujo del procedimiento</w:t>
      </w:r>
    </w:p>
    <w:p w14:paraId="5F887891" w14:textId="11864F36" w:rsidR="00A51F3B" w:rsidRDefault="00A51F3B" w:rsidP="00A51F3B">
      <w:pPr>
        <w:pStyle w:val="Prrafodelista"/>
        <w:rPr>
          <w:rFonts w:ascii="Arial" w:hAnsi="Arial" w:cs="Arial"/>
          <w:b/>
          <w:bCs/>
          <w:sz w:val="24"/>
          <w:szCs w:val="24"/>
        </w:rPr>
      </w:pPr>
    </w:p>
    <w:p w14:paraId="689979BF" w14:textId="556920C2" w:rsidR="00A51F3B" w:rsidRDefault="00A51F3B" w:rsidP="00A51F3B">
      <w:pPr>
        <w:pStyle w:val="Prrafodelista"/>
        <w:rPr>
          <w:rFonts w:ascii="Arial" w:hAnsi="Arial" w:cs="Arial"/>
          <w:b/>
          <w:bCs/>
          <w:sz w:val="24"/>
          <w:szCs w:val="24"/>
        </w:rPr>
      </w:pPr>
      <w:r>
        <w:rPr>
          <w:rFonts w:ascii="Arial" w:hAnsi="Arial" w:cs="Arial"/>
          <w:b/>
          <w:bCs/>
          <w:noProof/>
          <w:sz w:val="24"/>
          <w:szCs w:val="24"/>
        </w:rPr>
        <w:drawing>
          <wp:inline distT="0" distB="0" distL="0" distR="0" wp14:anchorId="1A2D4650" wp14:editId="5F0EE6D7">
            <wp:extent cx="5486400" cy="3200400"/>
            <wp:effectExtent l="0" t="0" r="0" b="19050"/>
            <wp:docPr id="73733592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B29A4AF" w14:textId="279F9DC0" w:rsidR="00A51F3B" w:rsidRPr="002337B7" w:rsidRDefault="00A51F3B" w:rsidP="002337B7">
      <w:pPr>
        <w:rPr>
          <w:rFonts w:ascii="Arial" w:hAnsi="Arial" w:cs="Arial"/>
          <w:b/>
          <w:bCs/>
          <w:sz w:val="24"/>
          <w:szCs w:val="24"/>
        </w:rPr>
      </w:pPr>
    </w:p>
    <w:p w14:paraId="31738FDD" w14:textId="1988290E" w:rsidR="00A51F3B" w:rsidRDefault="00A51F3B" w:rsidP="00A51F3B">
      <w:pPr>
        <w:pStyle w:val="Prrafodelista"/>
        <w:numPr>
          <w:ilvl w:val="0"/>
          <w:numId w:val="4"/>
        </w:numPr>
        <w:spacing w:line="360" w:lineRule="auto"/>
        <w:jc w:val="both"/>
        <w:rPr>
          <w:rFonts w:ascii="Arial" w:hAnsi="Arial" w:cs="Arial"/>
          <w:b/>
          <w:bCs/>
          <w:sz w:val="24"/>
          <w:szCs w:val="24"/>
        </w:rPr>
      </w:pPr>
      <w:r>
        <w:rPr>
          <w:rFonts w:ascii="Arial" w:hAnsi="Arial" w:cs="Arial"/>
          <w:b/>
          <w:bCs/>
          <w:sz w:val="24"/>
          <w:szCs w:val="24"/>
        </w:rPr>
        <w:lastRenderedPageBreak/>
        <w:t>Narrativa del procedimiento</w:t>
      </w:r>
    </w:p>
    <w:p w14:paraId="179BBDB4" w14:textId="7B33F165" w:rsidR="00A51F3B" w:rsidRPr="00A07037" w:rsidRDefault="00F87957" w:rsidP="005D404B">
      <w:pPr>
        <w:spacing w:line="360" w:lineRule="auto"/>
        <w:jc w:val="both"/>
        <w:rPr>
          <w:rFonts w:ascii="Arial" w:hAnsi="Arial" w:cs="Arial"/>
        </w:rPr>
      </w:pPr>
      <w:r w:rsidRPr="00A07037">
        <w:rPr>
          <w:rFonts w:ascii="Arial" w:hAnsi="Arial" w:cs="Arial"/>
        </w:rPr>
        <w:t xml:space="preserve">La primera parte que constituye </w:t>
      </w:r>
      <w:r w:rsidR="00A851AD" w:rsidRPr="00A07037">
        <w:rPr>
          <w:rFonts w:ascii="Arial" w:hAnsi="Arial" w:cs="Arial"/>
        </w:rPr>
        <w:t>el</w:t>
      </w:r>
      <w:r w:rsidRPr="00A07037">
        <w:rPr>
          <w:rFonts w:ascii="Arial" w:hAnsi="Arial" w:cs="Arial"/>
        </w:rPr>
        <w:t xml:space="preserve"> diseño del chasis del producto se genera </w:t>
      </w:r>
      <w:r w:rsidR="00A851AD" w:rsidRPr="00A07037">
        <w:rPr>
          <w:rFonts w:ascii="Arial" w:hAnsi="Arial" w:cs="Arial"/>
        </w:rPr>
        <w:t xml:space="preserve">en el departamento de diseño, se establecen las medidas que cada pieza </w:t>
      </w:r>
      <w:r w:rsidR="00A81D28" w:rsidRPr="00A07037">
        <w:rPr>
          <w:rFonts w:ascii="Arial" w:hAnsi="Arial" w:cs="Arial"/>
        </w:rPr>
        <w:t>debe tener</w:t>
      </w:r>
      <w:r w:rsidR="00A851AD" w:rsidRPr="00A07037">
        <w:rPr>
          <w:rFonts w:ascii="Arial" w:hAnsi="Arial" w:cs="Arial"/>
        </w:rPr>
        <w:t xml:space="preserve"> y se realizan de manera individual por medio de software CAD para visualizarlas en 3D también generando al mismo</w:t>
      </w:r>
      <w:r w:rsidR="00A81D28" w:rsidRPr="00A07037">
        <w:rPr>
          <w:rFonts w:ascii="Arial" w:hAnsi="Arial" w:cs="Arial"/>
        </w:rPr>
        <w:t xml:space="preserve"> tiempo</w:t>
      </w:r>
      <w:r w:rsidR="00A851AD" w:rsidRPr="00A07037">
        <w:rPr>
          <w:rFonts w:ascii="Arial" w:hAnsi="Arial" w:cs="Arial"/>
        </w:rPr>
        <w:t xml:space="preserve"> los drawins en 2D para obtener la cotas (medidas) exactas de cada una de las piezas.</w:t>
      </w:r>
    </w:p>
    <w:p w14:paraId="04933CAB" w14:textId="43F49E9C" w:rsidR="00A81D28" w:rsidRPr="00A07037" w:rsidRDefault="00A851AD" w:rsidP="005D404B">
      <w:pPr>
        <w:spacing w:line="360" w:lineRule="auto"/>
        <w:jc w:val="both"/>
        <w:rPr>
          <w:rFonts w:ascii="Arial" w:hAnsi="Arial" w:cs="Arial"/>
        </w:rPr>
      </w:pPr>
      <w:r w:rsidRPr="00A07037">
        <w:rPr>
          <w:rFonts w:ascii="Arial" w:hAnsi="Arial" w:cs="Arial"/>
        </w:rPr>
        <w:t xml:space="preserve">Una vez que el diseño de las piezas individuales se ha realizado correctamente por medio del software CAD </w:t>
      </w:r>
      <w:r w:rsidR="002337B7" w:rsidRPr="00A07037">
        <w:rPr>
          <w:rFonts w:ascii="Arial" w:hAnsi="Arial" w:cs="Arial"/>
        </w:rPr>
        <w:t xml:space="preserve">y se obtuvieron sus cotas </w:t>
      </w:r>
      <w:r w:rsidRPr="00A07037">
        <w:rPr>
          <w:rFonts w:ascii="Arial" w:hAnsi="Arial" w:cs="Arial"/>
        </w:rPr>
        <w:t xml:space="preserve">se puede realizar el ensamblaje de las piezas </w:t>
      </w:r>
      <w:r w:rsidR="002337B7" w:rsidRPr="00A07037">
        <w:rPr>
          <w:rFonts w:ascii="Arial" w:hAnsi="Arial" w:cs="Arial"/>
        </w:rPr>
        <w:t>con el objetivo de visualizar el chasis terminado</w:t>
      </w:r>
      <w:r w:rsidR="005D404B" w:rsidRPr="00A07037">
        <w:rPr>
          <w:rFonts w:ascii="Arial" w:hAnsi="Arial" w:cs="Arial"/>
        </w:rPr>
        <w:t xml:space="preserve"> enviando la información del diseño a los departamentos de fabricación y mantenimiento</w:t>
      </w:r>
      <w:r w:rsidR="002337B7" w:rsidRPr="00A07037">
        <w:rPr>
          <w:rFonts w:ascii="Arial" w:hAnsi="Arial" w:cs="Arial"/>
        </w:rPr>
        <w:t>.</w:t>
      </w:r>
    </w:p>
    <w:p w14:paraId="13111C21" w14:textId="71361DD8" w:rsidR="00A81D28" w:rsidRPr="00A07037" w:rsidRDefault="00A81D28" w:rsidP="005D404B">
      <w:pPr>
        <w:spacing w:line="360" w:lineRule="auto"/>
        <w:jc w:val="both"/>
        <w:rPr>
          <w:rFonts w:ascii="Arial" w:hAnsi="Arial" w:cs="Arial"/>
        </w:rPr>
      </w:pPr>
      <w:r w:rsidRPr="00A07037">
        <w:rPr>
          <w:rFonts w:ascii="Arial" w:hAnsi="Arial" w:cs="Arial"/>
        </w:rPr>
        <w:t xml:space="preserve">El problema identificado en el diseño y la realización del chasis se genero desde el diseño CAD puesto que los espacios establecidos para las partes mecánicas y electrónicas no se definieron de manera correcta y cuando el diseño paso al departamento de </w:t>
      </w:r>
      <w:r w:rsidR="005D404B" w:rsidRPr="00A07037">
        <w:rPr>
          <w:rFonts w:ascii="Arial" w:hAnsi="Arial" w:cs="Arial"/>
        </w:rPr>
        <w:t>fabricación</w:t>
      </w:r>
      <w:r w:rsidRPr="00A07037">
        <w:rPr>
          <w:rFonts w:ascii="Arial" w:hAnsi="Arial" w:cs="Arial"/>
        </w:rPr>
        <w:t xml:space="preserve"> fue que el error se hizo notable, para ello se genero un reporte de seguimiento, el cual paso directamente al administrador del proyecto, con el objetivo de que estuviera enterado de la situación.</w:t>
      </w:r>
    </w:p>
    <w:p w14:paraId="66A5899E" w14:textId="5F460FB0" w:rsidR="005D404B" w:rsidRPr="00A07037" w:rsidRDefault="00A81D28" w:rsidP="005D404B">
      <w:pPr>
        <w:spacing w:line="360" w:lineRule="auto"/>
        <w:jc w:val="both"/>
        <w:rPr>
          <w:rFonts w:ascii="Arial" w:hAnsi="Arial" w:cs="Arial"/>
        </w:rPr>
      </w:pPr>
      <w:r w:rsidRPr="00A07037">
        <w:rPr>
          <w:rFonts w:ascii="Arial" w:hAnsi="Arial" w:cs="Arial"/>
        </w:rPr>
        <w:t>Se realizaron los reportes de designación de recursos para el departamento de diseño,</w:t>
      </w:r>
      <w:r w:rsidR="005D404B" w:rsidRPr="00A07037">
        <w:rPr>
          <w:rFonts w:ascii="Arial" w:hAnsi="Arial" w:cs="Arial"/>
        </w:rPr>
        <w:t xml:space="preserve"> otorgando los recursos necesarios para poder efectuar la corrección</w:t>
      </w:r>
      <w:r w:rsidRPr="00A07037">
        <w:rPr>
          <w:rFonts w:ascii="Arial" w:hAnsi="Arial" w:cs="Arial"/>
        </w:rPr>
        <w:t xml:space="preserve"> al cual </w:t>
      </w:r>
      <w:r w:rsidR="005D404B" w:rsidRPr="00A07037">
        <w:rPr>
          <w:rFonts w:ascii="Arial" w:hAnsi="Arial" w:cs="Arial"/>
        </w:rPr>
        <w:t xml:space="preserve">al mismo tiempo </w:t>
      </w:r>
      <w:r w:rsidRPr="00A07037">
        <w:rPr>
          <w:rFonts w:ascii="Arial" w:hAnsi="Arial" w:cs="Arial"/>
        </w:rPr>
        <w:t xml:space="preserve">se le informa del error que </w:t>
      </w:r>
      <w:r w:rsidR="005D404B" w:rsidRPr="00A07037">
        <w:rPr>
          <w:rFonts w:ascii="Arial" w:hAnsi="Arial" w:cs="Arial"/>
        </w:rPr>
        <w:t>se generó</w:t>
      </w:r>
      <w:r w:rsidRPr="00A07037">
        <w:rPr>
          <w:rFonts w:ascii="Arial" w:hAnsi="Arial" w:cs="Arial"/>
        </w:rPr>
        <w:t xml:space="preserve"> para que pueda corregirlo lo antes posible</w:t>
      </w:r>
      <w:r w:rsidR="005D404B" w:rsidRPr="00A07037">
        <w:rPr>
          <w:rFonts w:ascii="Arial" w:hAnsi="Arial" w:cs="Arial"/>
        </w:rPr>
        <w:t>.</w:t>
      </w:r>
    </w:p>
    <w:p w14:paraId="7F7E862F" w14:textId="466B9BF2" w:rsidR="00A851AD" w:rsidRDefault="00A81D28" w:rsidP="005D404B">
      <w:pPr>
        <w:spacing w:line="360" w:lineRule="auto"/>
        <w:jc w:val="both"/>
        <w:rPr>
          <w:rFonts w:ascii="Arial" w:hAnsi="Arial" w:cs="Arial"/>
        </w:rPr>
      </w:pPr>
      <w:r w:rsidRPr="00A07037">
        <w:rPr>
          <w:rFonts w:ascii="Arial" w:hAnsi="Arial" w:cs="Arial"/>
        </w:rPr>
        <w:br/>
        <w:t xml:space="preserve">El departamento de diseño se encarga de verificar y visualizar </w:t>
      </w:r>
      <w:r w:rsidR="005D404B" w:rsidRPr="00A07037">
        <w:rPr>
          <w:rFonts w:ascii="Arial" w:hAnsi="Arial" w:cs="Arial"/>
        </w:rPr>
        <w:t>el</w:t>
      </w:r>
      <w:r w:rsidRPr="00A07037">
        <w:rPr>
          <w:rFonts w:ascii="Arial" w:hAnsi="Arial" w:cs="Arial"/>
        </w:rPr>
        <w:t xml:space="preserve"> error en el software CAD, corrigiéndolo y guardando la corrección</w:t>
      </w:r>
      <w:r w:rsidR="005D404B" w:rsidRPr="00A07037">
        <w:rPr>
          <w:rFonts w:ascii="Arial" w:hAnsi="Arial" w:cs="Arial"/>
        </w:rPr>
        <w:t>, se realiza el reporte indicando que el diseño ha sido corregido enviándolo a los departamentos de fabricación y mantenimiento, así como al administrador del proyecto para que este enterado que la corrección se realizó de manera satisfactoria, enviando al departamento de fabricación y mantenimiento la información actualizada para que se pueda realizar el ensamblaje de manera correcta de los componentes del chasis así como sus partes mecánicas y electrónicas.</w:t>
      </w:r>
    </w:p>
    <w:p w14:paraId="294A7BBE" w14:textId="77777777" w:rsidR="00A07037" w:rsidRPr="00A07037" w:rsidRDefault="00A07037" w:rsidP="005D404B">
      <w:pPr>
        <w:spacing w:line="360" w:lineRule="auto"/>
        <w:jc w:val="both"/>
        <w:rPr>
          <w:rFonts w:ascii="Arial" w:hAnsi="Arial" w:cs="Arial"/>
        </w:rPr>
      </w:pPr>
    </w:p>
    <w:p w14:paraId="623848F7" w14:textId="16FD3D76" w:rsidR="00A51F3B" w:rsidRPr="00A07037" w:rsidRDefault="00A51F3B" w:rsidP="00A07037">
      <w:pPr>
        <w:pStyle w:val="Prrafodelista"/>
        <w:numPr>
          <w:ilvl w:val="0"/>
          <w:numId w:val="4"/>
        </w:numPr>
        <w:spacing w:line="360" w:lineRule="auto"/>
        <w:jc w:val="both"/>
        <w:rPr>
          <w:rFonts w:ascii="Arial" w:hAnsi="Arial" w:cs="Arial"/>
          <w:b/>
          <w:bCs/>
          <w:sz w:val="24"/>
          <w:szCs w:val="24"/>
        </w:rPr>
      </w:pPr>
      <w:r w:rsidRPr="00A07037">
        <w:rPr>
          <w:rFonts w:ascii="Arial" w:hAnsi="Arial" w:cs="Arial"/>
          <w:b/>
          <w:bCs/>
          <w:sz w:val="24"/>
          <w:szCs w:val="24"/>
        </w:rPr>
        <w:t>Responsables</w:t>
      </w:r>
    </w:p>
    <w:p w14:paraId="3AA05B3C" w14:textId="0E721A14" w:rsidR="00A51F3B" w:rsidRPr="000A2959" w:rsidRDefault="005C5CFF" w:rsidP="005C5CFF">
      <w:pPr>
        <w:pStyle w:val="Prrafodelista"/>
        <w:numPr>
          <w:ilvl w:val="0"/>
          <w:numId w:val="7"/>
        </w:numPr>
        <w:spacing w:line="360" w:lineRule="auto"/>
        <w:jc w:val="both"/>
        <w:rPr>
          <w:rFonts w:ascii="Arial" w:hAnsi="Arial" w:cs="Arial"/>
          <w:b/>
          <w:bCs/>
        </w:rPr>
      </w:pPr>
      <w:r w:rsidRPr="000A2959">
        <w:rPr>
          <w:rFonts w:ascii="Arial" w:hAnsi="Arial" w:cs="Arial"/>
        </w:rPr>
        <w:t>Administrador del proyecto. Ing. Eduardo García Espinosa.</w:t>
      </w:r>
    </w:p>
    <w:p w14:paraId="75F52462" w14:textId="3EFD3F9A" w:rsidR="005C5CFF" w:rsidRPr="000A2959" w:rsidRDefault="005C5CFF" w:rsidP="005C5CFF">
      <w:pPr>
        <w:pStyle w:val="Prrafodelista"/>
        <w:numPr>
          <w:ilvl w:val="0"/>
          <w:numId w:val="7"/>
        </w:numPr>
        <w:spacing w:line="360" w:lineRule="auto"/>
        <w:jc w:val="both"/>
        <w:rPr>
          <w:rFonts w:ascii="Arial" w:hAnsi="Arial" w:cs="Arial"/>
          <w:b/>
          <w:bCs/>
        </w:rPr>
      </w:pPr>
      <w:r w:rsidRPr="000A2959">
        <w:rPr>
          <w:rFonts w:ascii="Arial" w:hAnsi="Arial" w:cs="Arial"/>
        </w:rPr>
        <w:t>Gerente del departamento de diseño Ing. Michelle Fernanda Gutiérrez Lira.</w:t>
      </w:r>
    </w:p>
    <w:p w14:paraId="6B3E2D94" w14:textId="116FB68C" w:rsidR="005C5CFF" w:rsidRPr="000A2959" w:rsidRDefault="005C5CFF" w:rsidP="005C5CFF">
      <w:pPr>
        <w:pStyle w:val="Prrafodelista"/>
        <w:numPr>
          <w:ilvl w:val="0"/>
          <w:numId w:val="7"/>
        </w:numPr>
        <w:spacing w:line="360" w:lineRule="auto"/>
        <w:jc w:val="both"/>
        <w:rPr>
          <w:rFonts w:ascii="Arial" w:hAnsi="Arial" w:cs="Arial"/>
          <w:b/>
          <w:bCs/>
        </w:rPr>
      </w:pPr>
      <w:r w:rsidRPr="000A2959">
        <w:rPr>
          <w:rFonts w:ascii="Arial" w:hAnsi="Arial" w:cs="Arial"/>
        </w:rPr>
        <w:lastRenderedPageBreak/>
        <w:t xml:space="preserve">Gerente de los departamentos de Mantenimiento y </w:t>
      </w:r>
      <w:r w:rsidR="001E623D" w:rsidRPr="000A2959">
        <w:rPr>
          <w:rFonts w:ascii="Arial" w:hAnsi="Arial" w:cs="Arial"/>
        </w:rPr>
        <w:t>Fabricación</w:t>
      </w:r>
      <w:r w:rsidRPr="000A2959">
        <w:rPr>
          <w:rFonts w:ascii="Arial" w:hAnsi="Arial" w:cs="Arial"/>
        </w:rPr>
        <w:t>. Ing. José Alexis Aguilar Hernández.</w:t>
      </w:r>
    </w:p>
    <w:p w14:paraId="2D6C9BC3" w14:textId="77777777" w:rsidR="00A51F3B" w:rsidRPr="00A51F3B" w:rsidRDefault="00A51F3B" w:rsidP="00A51F3B">
      <w:pPr>
        <w:spacing w:line="360" w:lineRule="auto"/>
        <w:jc w:val="both"/>
        <w:rPr>
          <w:rFonts w:ascii="Arial" w:hAnsi="Arial" w:cs="Arial"/>
          <w:b/>
          <w:bCs/>
          <w:sz w:val="24"/>
          <w:szCs w:val="24"/>
        </w:rPr>
      </w:pPr>
    </w:p>
    <w:p w14:paraId="56DAC3A2" w14:textId="75C4E1B7" w:rsidR="00A51F3B" w:rsidRDefault="00A51F3B" w:rsidP="00A51F3B">
      <w:pPr>
        <w:pStyle w:val="Prrafodelista"/>
        <w:numPr>
          <w:ilvl w:val="0"/>
          <w:numId w:val="4"/>
        </w:numPr>
        <w:spacing w:line="360" w:lineRule="auto"/>
        <w:jc w:val="both"/>
        <w:rPr>
          <w:rFonts w:ascii="Arial" w:hAnsi="Arial" w:cs="Arial"/>
          <w:b/>
          <w:bCs/>
          <w:sz w:val="24"/>
          <w:szCs w:val="24"/>
        </w:rPr>
      </w:pPr>
      <w:r>
        <w:rPr>
          <w:rFonts w:ascii="Arial" w:hAnsi="Arial" w:cs="Arial"/>
          <w:b/>
          <w:bCs/>
          <w:sz w:val="24"/>
          <w:szCs w:val="24"/>
        </w:rPr>
        <w:t>Documentos Asociados</w:t>
      </w:r>
    </w:p>
    <w:p w14:paraId="1D141501" w14:textId="3945024D" w:rsidR="00A51F3B" w:rsidRPr="005C5CFF" w:rsidRDefault="005C5CFF" w:rsidP="005C5CFF">
      <w:pPr>
        <w:pStyle w:val="Prrafodelista"/>
        <w:numPr>
          <w:ilvl w:val="0"/>
          <w:numId w:val="6"/>
        </w:numPr>
        <w:spacing w:line="360" w:lineRule="auto"/>
        <w:jc w:val="both"/>
        <w:rPr>
          <w:rFonts w:ascii="Arial" w:hAnsi="Arial" w:cs="Arial"/>
        </w:rPr>
      </w:pPr>
      <w:r w:rsidRPr="005C5CFF">
        <w:rPr>
          <w:rFonts w:ascii="Arial" w:hAnsi="Arial" w:cs="Arial"/>
        </w:rPr>
        <w:t>Cronograma.</w:t>
      </w:r>
    </w:p>
    <w:p w14:paraId="072374AB" w14:textId="3D38C1D7" w:rsidR="005C5CFF" w:rsidRPr="005C5CFF" w:rsidRDefault="005C5CFF" w:rsidP="005C5CFF">
      <w:pPr>
        <w:pStyle w:val="Prrafodelista"/>
        <w:numPr>
          <w:ilvl w:val="0"/>
          <w:numId w:val="6"/>
        </w:numPr>
        <w:spacing w:line="360" w:lineRule="auto"/>
        <w:jc w:val="both"/>
        <w:rPr>
          <w:rFonts w:ascii="Arial" w:hAnsi="Arial" w:cs="Arial"/>
        </w:rPr>
      </w:pPr>
      <w:r w:rsidRPr="005C5CFF">
        <w:rPr>
          <w:rFonts w:ascii="Arial" w:hAnsi="Arial" w:cs="Arial"/>
        </w:rPr>
        <w:t>Prueba</w:t>
      </w:r>
      <w:r w:rsidR="00F05DA5">
        <w:rPr>
          <w:rFonts w:ascii="Arial" w:hAnsi="Arial" w:cs="Arial"/>
        </w:rPr>
        <w:t>s</w:t>
      </w:r>
      <w:r w:rsidRPr="005C5CFF">
        <w:rPr>
          <w:rFonts w:ascii="Arial" w:hAnsi="Arial" w:cs="Arial"/>
        </w:rPr>
        <w:t xml:space="preserve"> de calidad.</w:t>
      </w:r>
    </w:p>
    <w:p w14:paraId="623D8F80" w14:textId="497D833F" w:rsidR="004134BA" w:rsidRPr="004134BA" w:rsidRDefault="005C5CFF" w:rsidP="004134BA">
      <w:pPr>
        <w:pStyle w:val="Prrafodelista"/>
        <w:numPr>
          <w:ilvl w:val="0"/>
          <w:numId w:val="6"/>
        </w:numPr>
        <w:spacing w:line="360" w:lineRule="auto"/>
        <w:jc w:val="both"/>
        <w:rPr>
          <w:rFonts w:ascii="Arial" w:hAnsi="Arial" w:cs="Arial"/>
        </w:rPr>
      </w:pPr>
      <w:r w:rsidRPr="005C5CFF">
        <w:rPr>
          <w:rFonts w:ascii="Arial" w:hAnsi="Arial" w:cs="Arial"/>
        </w:rPr>
        <w:t>Reporte de seguimiento y control.</w:t>
      </w:r>
    </w:p>
    <w:p w14:paraId="2E193053" w14:textId="77777777" w:rsidR="00A51F3B" w:rsidRDefault="00A51F3B" w:rsidP="00A51F3B">
      <w:pPr>
        <w:pStyle w:val="Prrafodelista"/>
        <w:spacing w:line="360" w:lineRule="auto"/>
        <w:jc w:val="both"/>
        <w:rPr>
          <w:rFonts w:ascii="Arial" w:hAnsi="Arial" w:cs="Arial"/>
          <w:b/>
          <w:bCs/>
          <w:sz w:val="24"/>
          <w:szCs w:val="24"/>
        </w:rPr>
      </w:pPr>
    </w:p>
    <w:p w14:paraId="14BAAFB9" w14:textId="175FB5F3" w:rsidR="00A51F3B" w:rsidRDefault="00A51F3B" w:rsidP="00A51F3B">
      <w:pPr>
        <w:pStyle w:val="Prrafodelista"/>
        <w:numPr>
          <w:ilvl w:val="0"/>
          <w:numId w:val="4"/>
        </w:numPr>
        <w:spacing w:line="360" w:lineRule="auto"/>
        <w:jc w:val="both"/>
        <w:rPr>
          <w:rFonts w:ascii="Arial" w:hAnsi="Arial" w:cs="Arial"/>
          <w:b/>
          <w:bCs/>
          <w:sz w:val="24"/>
          <w:szCs w:val="24"/>
        </w:rPr>
      </w:pPr>
      <w:r>
        <w:rPr>
          <w:rFonts w:ascii="Arial" w:hAnsi="Arial" w:cs="Arial"/>
          <w:b/>
          <w:bCs/>
          <w:sz w:val="24"/>
          <w:szCs w:val="24"/>
        </w:rPr>
        <w:t>Procedimientos asociados</w:t>
      </w:r>
    </w:p>
    <w:p w14:paraId="008868CE" w14:textId="06DB1B1D" w:rsidR="005D404B" w:rsidRPr="009665A9" w:rsidRDefault="005D404B" w:rsidP="009665A9">
      <w:pPr>
        <w:spacing w:line="360" w:lineRule="auto"/>
        <w:jc w:val="both"/>
        <w:rPr>
          <w:rFonts w:ascii="Arial" w:hAnsi="Arial" w:cs="Arial"/>
          <w:b/>
          <w:bCs/>
          <w:i/>
          <w:iCs/>
          <w:sz w:val="24"/>
          <w:szCs w:val="24"/>
        </w:rPr>
      </w:pPr>
      <w:r w:rsidRPr="009665A9">
        <w:rPr>
          <w:rFonts w:ascii="Arial" w:hAnsi="Arial" w:cs="Arial"/>
          <w:b/>
          <w:bCs/>
          <w:i/>
          <w:iCs/>
          <w:sz w:val="24"/>
          <w:szCs w:val="24"/>
        </w:rPr>
        <w:t>Adquisición de piezas</w:t>
      </w:r>
    </w:p>
    <w:p w14:paraId="1EABCC07" w14:textId="5EADA51E" w:rsidR="005D404B" w:rsidRPr="009665A9" w:rsidRDefault="005D404B" w:rsidP="009665A9">
      <w:pPr>
        <w:spacing w:line="360" w:lineRule="auto"/>
        <w:jc w:val="both"/>
        <w:rPr>
          <w:rFonts w:ascii="Arial" w:hAnsi="Arial" w:cs="Arial"/>
        </w:rPr>
      </w:pPr>
      <w:r w:rsidRPr="009665A9">
        <w:rPr>
          <w:rFonts w:ascii="Arial" w:hAnsi="Arial" w:cs="Arial"/>
          <w:shd w:val="clear" w:color="auto" w:fill="FFFFFF"/>
        </w:rPr>
        <w:t xml:space="preserve">El departamento de compras adquiere las piezas individuales que formarán parte del </w:t>
      </w:r>
      <w:r w:rsidR="009665A9">
        <w:rPr>
          <w:rFonts w:ascii="Arial" w:hAnsi="Arial" w:cs="Arial"/>
          <w:shd w:val="clear" w:color="auto" w:fill="FFFFFF"/>
        </w:rPr>
        <w:t>producto</w:t>
      </w:r>
      <w:r w:rsidRPr="009665A9">
        <w:rPr>
          <w:rFonts w:ascii="Arial" w:hAnsi="Arial" w:cs="Arial"/>
          <w:shd w:val="clear" w:color="auto" w:fill="FFFFFF"/>
        </w:rPr>
        <w:t>.</w:t>
      </w:r>
      <w:r w:rsidR="009665A9">
        <w:rPr>
          <w:rFonts w:ascii="Arial" w:hAnsi="Arial" w:cs="Arial"/>
          <w:shd w:val="clear" w:color="auto" w:fill="FFFFFF"/>
        </w:rPr>
        <w:t xml:space="preserve"> El departamento de compras</w:t>
      </w:r>
      <w:r w:rsidR="009665A9" w:rsidRPr="009665A9">
        <w:rPr>
          <w:rFonts w:ascii="Arial" w:hAnsi="Arial" w:cs="Arial"/>
          <w:shd w:val="clear" w:color="auto" w:fill="FFFFFF"/>
        </w:rPr>
        <w:t xml:space="preserve"> se encarga</w:t>
      </w:r>
      <w:r w:rsidRPr="009665A9">
        <w:rPr>
          <w:rFonts w:ascii="Arial" w:hAnsi="Arial" w:cs="Arial"/>
          <w:shd w:val="clear" w:color="auto" w:fill="FFFFFF"/>
        </w:rPr>
        <w:t xml:space="preserve"> de su clasificación y distribución en l</w:t>
      </w:r>
      <w:r w:rsidR="009665A9">
        <w:rPr>
          <w:rFonts w:ascii="Arial" w:hAnsi="Arial" w:cs="Arial"/>
          <w:shd w:val="clear" w:color="auto" w:fill="FFFFFF"/>
        </w:rPr>
        <w:t>os diversos departamentos de la empresa</w:t>
      </w:r>
      <w:r w:rsidRPr="009665A9">
        <w:rPr>
          <w:rFonts w:ascii="Arial" w:hAnsi="Arial" w:cs="Arial"/>
          <w:shd w:val="clear" w:color="auto" w:fill="FFFFFF"/>
        </w:rPr>
        <w:t>.</w:t>
      </w:r>
    </w:p>
    <w:p w14:paraId="67AB4838" w14:textId="5615E29D" w:rsidR="005D404B" w:rsidRPr="009665A9" w:rsidRDefault="005D404B" w:rsidP="009665A9">
      <w:pPr>
        <w:spacing w:line="360" w:lineRule="auto"/>
        <w:jc w:val="both"/>
        <w:rPr>
          <w:rFonts w:ascii="Arial" w:hAnsi="Arial" w:cs="Arial"/>
          <w:b/>
          <w:bCs/>
          <w:i/>
          <w:iCs/>
          <w:sz w:val="24"/>
          <w:szCs w:val="24"/>
        </w:rPr>
      </w:pPr>
      <w:r w:rsidRPr="009665A9">
        <w:rPr>
          <w:rFonts w:ascii="Arial" w:hAnsi="Arial" w:cs="Arial"/>
          <w:b/>
          <w:bCs/>
          <w:i/>
          <w:iCs/>
          <w:sz w:val="24"/>
          <w:szCs w:val="24"/>
        </w:rPr>
        <w:t>Corte de las piezas metálicas para construir el chasis</w:t>
      </w:r>
    </w:p>
    <w:p w14:paraId="20A38118" w14:textId="6F2944F6" w:rsidR="005D404B" w:rsidRPr="009665A9" w:rsidRDefault="009665A9" w:rsidP="009665A9">
      <w:pPr>
        <w:spacing w:line="360" w:lineRule="auto"/>
        <w:jc w:val="both"/>
        <w:rPr>
          <w:rFonts w:ascii="Arial" w:hAnsi="Arial" w:cs="Arial"/>
        </w:rPr>
      </w:pPr>
      <w:r>
        <w:rPr>
          <w:rFonts w:ascii="Arial" w:hAnsi="Arial" w:cs="Arial"/>
          <w:shd w:val="clear" w:color="auto" w:fill="FFFFFF"/>
        </w:rPr>
        <w:t>E</w:t>
      </w:r>
      <w:r w:rsidR="005D404B" w:rsidRPr="009665A9">
        <w:rPr>
          <w:rFonts w:ascii="Arial" w:hAnsi="Arial" w:cs="Arial"/>
          <w:shd w:val="clear" w:color="auto" w:fill="FFFFFF"/>
        </w:rPr>
        <w:t>l corte de las piezas metálicas que constituirán el </w:t>
      </w:r>
      <w:r w:rsidR="005D404B" w:rsidRPr="009665A9">
        <w:rPr>
          <w:rStyle w:val="Textoennegrita"/>
          <w:rFonts w:ascii="Arial" w:hAnsi="Arial" w:cs="Arial"/>
          <w:b w:val="0"/>
          <w:bCs w:val="0"/>
          <w:shd w:val="clear" w:color="auto" w:fill="FFFFFF"/>
        </w:rPr>
        <w:t>chasis</w:t>
      </w:r>
      <w:r w:rsidR="005D404B" w:rsidRPr="009665A9">
        <w:rPr>
          <w:rFonts w:ascii="Arial" w:hAnsi="Arial" w:cs="Arial"/>
          <w:b/>
          <w:bCs/>
          <w:shd w:val="clear" w:color="auto" w:fill="FFFFFF"/>
        </w:rPr>
        <w:t> </w:t>
      </w:r>
      <w:r w:rsidR="005D404B" w:rsidRPr="009665A9">
        <w:rPr>
          <w:rFonts w:ascii="Arial" w:hAnsi="Arial" w:cs="Arial"/>
          <w:shd w:val="clear" w:color="auto" w:fill="FFFFFF"/>
        </w:rPr>
        <w:t xml:space="preserve">del </w:t>
      </w:r>
      <w:r>
        <w:rPr>
          <w:rFonts w:ascii="Arial" w:hAnsi="Arial" w:cs="Arial"/>
          <w:shd w:val="clear" w:color="auto" w:fill="FFFFFF"/>
        </w:rPr>
        <w:t xml:space="preserve">producto </w:t>
      </w:r>
      <w:r w:rsidR="005D404B" w:rsidRPr="009665A9">
        <w:rPr>
          <w:rFonts w:ascii="Arial" w:hAnsi="Arial" w:cs="Arial"/>
          <w:shd w:val="clear" w:color="auto" w:fill="FFFFFF"/>
        </w:rPr>
        <w:t xml:space="preserve">se realiza colocándolas en </w:t>
      </w:r>
      <w:r>
        <w:rPr>
          <w:rFonts w:ascii="Arial" w:hAnsi="Arial" w:cs="Arial"/>
          <w:shd w:val="clear" w:color="auto" w:fill="FFFFFF"/>
        </w:rPr>
        <w:t>las posiciones correspondientes según el diseño CAD</w:t>
      </w:r>
      <w:r w:rsidR="005D404B" w:rsidRPr="009665A9">
        <w:rPr>
          <w:rFonts w:ascii="Arial" w:hAnsi="Arial" w:cs="Arial"/>
          <w:shd w:val="clear" w:color="auto" w:fill="FFFFFF"/>
        </w:rPr>
        <w:t>. Para así cortar el exceso de material, darle la curvatura requerida y perforar los agujeros necesarios para su ensamblaje.</w:t>
      </w:r>
    </w:p>
    <w:p w14:paraId="2F91D63C" w14:textId="29AC4540" w:rsidR="005D404B" w:rsidRPr="009665A9" w:rsidRDefault="005D404B" w:rsidP="009665A9">
      <w:pPr>
        <w:spacing w:line="360" w:lineRule="auto"/>
        <w:jc w:val="both"/>
        <w:rPr>
          <w:rFonts w:ascii="Arial" w:hAnsi="Arial" w:cs="Arial"/>
          <w:b/>
          <w:bCs/>
          <w:i/>
          <w:iCs/>
          <w:sz w:val="24"/>
          <w:szCs w:val="24"/>
        </w:rPr>
      </w:pPr>
      <w:r w:rsidRPr="009665A9">
        <w:rPr>
          <w:rFonts w:ascii="Arial" w:hAnsi="Arial" w:cs="Arial"/>
          <w:b/>
          <w:bCs/>
          <w:i/>
          <w:iCs/>
          <w:sz w:val="24"/>
          <w:szCs w:val="24"/>
        </w:rPr>
        <w:t>Ensamblaje del chasis y la carrocería</w:t>
      </w:r>
    </w:p>
    <w:p w14:paraId="0352BFFC" w14:textId="2979DFEC" w:rsidR="000A2959" w:rsidRPr="000A2959" w:rsidRDefault="005D404B" w:rsidP="009665A9">
      <w:pPr>
        <w:spacing w:line="360" w:lineRule="auto"/>
        <w:jc w:val="both"/>
        <w:rPr>
          <w:rFonts w:ascii="Arial" w:hAnsi="Arial" w:cs="Arial"/>
          <w:lang w:val="es-ES"/>
        </w:rPr>
      </w:pPr>
      <w:r w:rsidRPr="009665A9">
        <w:rPr>
          <w:rFonts w:ascii="Arial" w:hAnsi="Arial" w:cs="Arial"/>
          <w:lang w:val="es-ES"/>
        </w:rPr>
        <w:t>El ensamblaje de las partes de</w:t>
      </w:r>
      <w:r w:rsidR="009665A9">
        <w:rPr>
          <w:rFonts w:ascii="Arial" w:hAnsi="Arial" w:cs="Arial"/>
          <w:lang w:val="es-ES"/>
        </w:rPr>
        <w:t>l</w:t>
      </w:r>
      <w:r w:rsidRPr="009665A9">
        <w:rPr>
          <w:rFonts w:ascii="Arial" w:hAnsi="Arial" w:cs="Arial"/>
          <w:lang w:val="es-ES"/>
        </w:rPr>
        <w:t> </w:t>
      </w:r>
      <w:r w:rsidRPr="009665A9">
        <w:rPr>
          <w:rStyle w:val="Textoennegrita"/>
          <w:rFonts w:ascii="Arial" w:hAnsi="Arial" w:cs="Arial"/>
          <w:b w:val="0"/>
          <w:bCs w:val="0"/>
          <w:lang w:val="es-ES"/>
        </w:rPr>
        <w:t>chasis</w:t>
      </w:r>
      <w:r w:rsidRPr="009665A9">
        <w:rPr>
          <w:rStyle w:val="Textoennegrita"/>
          <w:rFonts w:ascii="Arial" w:hAnsi="Arial" w:cs="Arial"/>
          <w:lang w:val="es-ES"/>
        </w:rPr>
        <w:t> </w:t>
      </w:r>
      <w:r w:rsidRPr="009665A9">
        <w:rPr>
          <w:rFonts w:ascii="Arial" w:hAnsi="Arial" w:cs="Arial"/>
          <w:lang w:val="es-ES"/>
        </w:rPr>
        <w:t xml:space="preserve">y </w:t>
      </w:r>
      <w:r w:rsidR="009665A9">
        <w:rPr>
          <w:rFonts w:ascii="Arial" w:hAnsi="Arial" w:cs="Arial"/>
          <w:lang w:val="es-ES"/>
        </w:rPr>
        <w:t>de los componentes electrónicos y mecánicos</w:t>
      </w:r>
      <w:r w:rsidRPr="009665A9">
        <w:rPr>
          <w:rFonts w:ascii="Arial" w:hAnsi="Arial" w:cs="Arial"/>
          <w:lang w:val="es-ES"/>
        </w:rPr>
        <w:t xml:space="preserve"> se lleva a cabo mediante el empleo de herramientas especializadas</w:t>
      </w:r>
      <w:r w:rsidR="009665A9">
        <w:rPr>
          <w:rFonts w:ascii="Arial" w:hAnsi="Arial" w:cs="Arial"/>
          <w:lang w:val="es-ES"/>
        </w:rPr>
        <w:t xml:space="preserve"> que están en el departamento de fabricación</w:t>
      </w:r>
      <w:r w:rsidRPr="009665A9">
        <w:rPr>
          <w:rFonts w:ascii="Arial" w:hAnsi="Arial" w:cs="Arial"/>
          <w:lang w:val="es-ES"/>
        </w:rPr>
        <w:t>.</w:t>
      </w:r>
    </w:p>
    <w:p w14:paraId="717AEBA1" w14:textId="19352B2D" w:rsidR="005D404B" w:rsidRPr="009665A9" w:rsidRDefault="005D404B" w:rsidP="009665A9">
      <w:pPr>
        <w:spacing w:line="360" w:lineRule="auto"/>
        <w:jc w:val="both"/>
        <w:rPr>
          <w:rFonts w:ascii="Arial" w:hAnsi="Arial" w:cs="Arial"/>
          <w:b/>
          <w:bCs/>
          <w:i/>
          <w:iCs/>
          <w:sz w:val="24"/>
          <w:szCs w:val="24"/>
        </w:rPr>
      </w:pPr>
      <w:r w:rsidRPr="009665A9">
        <w:rPr>
          <w:rFonts w:ascii="Arial" w:hAnsi="Arial" w:cs="Arial"/>
          <w:b/>
          <w:bCs/>
          <w:i/>
          <w:iCs/>
          <w:sz w:val="24"/>
          <w:szCs w:val="24"/>
        </w:rPr>
        <w:t xml:space="preserve">Montaje y ajuste de partes mecánicas y </w:t>
      </w:r>
      <w:r w:rsidR="009665A9" w:rsidRPr="009665A9">
        <w:rPr>
          <w:rFonts w:ascii="Arial" w:hAnsi="Arial" w:cs="Arial"/>
          <w:b/>
          <w:bCs/>
          <w:i/>
          <w:iCs/>
          <w:sz w:val="24"/>
          <w:szCs w:val="24"/>
        </w:rPr>
        <w:t>electrónicas</w:t>
      </w:r>
      <w:r w:rsidRPr="009665A9">
        <w:rPr>
          <w:rFonts w:ascii="Arial" w:hAnsi="Arial" w:cs="Arial"/>
          <w:b/>
          <w:bCs/>
          <w:i/>
          <w:iCs/>
          <w:sz w:val="24"/>
          <w:szCs w:val="24"/>
        </w:rPr>
        <w:t xml:space="preserve"> sobre el chasis</w:t>
      </w:r>
    </w:p>
    <w:p w14:paraId="1CB3BFBB" w14:textId="0F809251" w:rsidR="009665A9" w:rsidRDefault="005D404B" w:rsidP="009665A9">
      <w:pPr>
        <w:spacing w:line="360" w:lineRule="auto"/>
        <w:jc w:val="both"/>
        <w:rPr>
          <w:rFonts w:ascii="Arial" w:hAnsi="Arial" w:cs="Arial"/>
          <w:shd w:val="clear" w:color="auto" w:fill="FFFFFF"/>
        </w:rPr>
      </w:pPr>
      <w:r w:rsidRPr="009665A9">
        <w:rPr>
          <w:rFonts w:ascii="Arial" w:hAnsi="Arial" w:cs="Arial"/>
          <w:shd w:val="clear" w:color="auto" w:fill="FFFFFF"/>
        </w:rPr>
        <w:t>E</w:t>
      </w:r>
      <w:r w:rsidRPr="009665A9">
        <w:rPr>
          <w:rFonts w:ascii="Arial" w:hAnsi="Arial" w:cs="Arial"/>
          <w:shd w:val="clear" w:color="auto" w:fill="FFFFFF"/>
        </w:rPr>
        <w:t xml:space="preserve">n esta </w:t>
      </w:r>
      <w:r w:rsidR="009665A9">
        <w:rPr>
          <w:rFonts w:ascii="Arial" w:hAnsi="Arial" w:cs="Arial"/>
          <w:shd w:val="clear" w:color="auto" w:fill="FFFFFF"/>
        </w:rPr>
        <w:t xml:space="preserve">parte el departamento de fabricación y de mantenimiento trabajan en conjunto teniendo como tareas específicas el </w:t>
      </w:r>
      <w:r w:rsidRPr="009665A9">
        <w:rPr>
          <w:rFonts w:ascii="Arial" w:hAnsi="Arial" w:cs="Arial"/>
          <w:shd w:val="clear" w:color="auto" w:fill="FFFFFF"/>
        </w:rPr>
        <w:t xml:space="preserve">atornillado y ajuste </w:t>
      </w:r>
      <w:r w:rsidR="009665A9" w:rsidRPr="009665A9">
        <w:rPr>
          <w:rFonts w:ascii="Arial" w:hAnsi="Arial" w:cs="Arial"/>
          <w:shd w:val="clear" w:color="auto" w:fill="FFFFFF"/>
        </w:rPr>
        <w:t>de</w:t>
      </w:r>
      <w:r w:rsidRPr="009665A9">
        <w:rPr>
          <w:rFonts w:ascii="Arial" w:hAnsi="Arial" w:cs="Arial"/>
          <w:shd w:val="clear" w:color="auto" w:fill="FFFFFF"/>
        </w:rPr>
        <w:t xml:space="preserve"> </w:t>
      </w:r>
      <w:r w:rsidR="009665A9">
        <w:rPr>
          <w:rFonts w:ascii="Arial" w:hAnsi="Arial" w:cs="Arial"/>
          <w:shd w:val="clear" w:color="auto" w:fill="FFFFFF"/>
        </w:rPr>
        <w:t>los componentes al mismo tiempo que se realizan las pruebas de calidad, así como de rendimiento a cada componente</w:t>
      </w:r>
      <w:r w:rsidRPr="009665A9">
        <w:rPr>
          <w:rFonts w:ascii="Arial" w:hAnsi="Arial" w:cs="Arial"/>
          <w:shd w:val="clear" w:color="auto" w:fill="FFFFFF"/>
        </w:rPr>
        <w:t>.</w:t>
      </w:r>
    </w:p>
    <w:p w14:paraId="7D2437BB" w14:textId="36CF39DB" w:rsidR="005D404B" w:rsidRPr="009665A9" w:rsidRDefault="005D404B" w:rsidP="009665A9">
      <w:pPr>
        <w:spacing w:line="360" w:lineRule="auto"/>
        <w:jc w:val="both"/>
        <w:rPr>
          <w:rFonts w:ascii="Arial" w:hAnsi="Arial" w:cs="Arial"/>
          <w:shd w:val="clear" w:color="auto" w:fill="FFFFFF"/>
        </w:rPr>
      </w:pPr>
      <w:r w:rsidRPr="009665A9">
        <w:rPr>
          <w:rFonts w:ascii="Arial" w:hAnsi="Arial" w:cs="Arial"/>
          <w:shd w:val="clear" w:color="auto" w:fill="FFFFFF"/>
        </w:rPr>
        <w:t>Después se instalan los sistemas de transmisión, escape, suspensión y dirección, entre otros. Culmina con el aseguramiento de las piezas por el personal de planta.</w:t>
      </w:r>
    </w:p>
    <w:p w14:paraId="5AF89A2D" w14:textId="565D37AC" w:rsidR="005D404B" w:rsidRPr="009665A9" w:rsidRDefault="005D404B" w:rsidP="009665A9">
      <w:pPr>
        <w:spacing w:line="360" w:lineRule="auto"/>
        <w:jc w:val="both"/>
        <w:rPr>
          <w:rFonts w:ascii="Arial" w:hAnsi="Arial" w:cs="Arial"/>
          <w:b/>
          <w:bCs/>
          <w:i/>
          <w:iCs/>
          <w:sz w:val="24"/>
          <w:szCs w:val="24"/>
        </w:rPr>
      </w:pPr>
      <w:r w:rsidRPr="009665A9">
        <w:rPr>
          <w:rFonts w:ascii="Arial" w:hAnsi="Arial" w:cs="Arial"/>
          <w:b/>
          <w:bCs/>
          <w:i/>
          <w:iCs/>
          <w:sz w:val="24"/>
          <w:szCs w:val="24"/>
        </w:rPr>
        <w:lastRenderedPageBreak/>
        <w:t>Inspección y verificación</w:t>
      </w:r>
    </w:p>
    <w:p w14:paraId="512DA104" w14:textId="6395534E" w:rsidR="005D404B" w:rsidRPr="009665A9" w:rsidRDefault="009665A9" w:rsidP="009665A9">
      <w:pPr>
        <w:spacing w:line="360" w:lineRule="auto"/>
        <w:jc w:val="both"/>
        <w:rPr>
          <w:rFonts w:ascii="Arial" w:hAnsi="Arial" w:cs="Arial"/>
        </w:rPr>
      </w:pPr>
      <w:r>
        <w:rPr>
          <w:rFonts w:ascii="Arial" w:hAnsi="Arial" w:cs="Arial"/>
          <w:shd w:val="clear" w:color="auto" w:fill="FFFFFF"/>
        </w:rPr>
        <w:t>El producto</w:t>
      </w:r>
      <w:r w:rsidRPr="009665A9">
        <w:rPr>
          <w:rFonts w:ascii="Arial" w:hAnsi="Arial" w:cs="Arial"/>
          <w:shd w:val="clear" w:color="auto" w:fill="FFFFFF"/>
        </w:rPr>
        <w:t xml:space="preserve"> </w:t>
      </w:r>
      <w:r>
        <w:rPr>
          <w:rFonts w:ascii="Arial" w:hAnsi="Arial" w:cs="Arial"/>
          <w:shd w:val="clear" w:color="auto" w:fill="FFFFFF"/>
        </w:rPr>
        <w:t>es</w:t>
      </w:r>
      <w:r w:rsidRPr="009665A9">
        <w:rPr>
          <w:rFonts w:ascii="Arial" w:hAnsi="Arial" w:cs="Arial"/>
          <w:shd w:val="clear" w:color="auto" w:fill="FFFFFF"/>
        </w:rPr>
        <w:t xml:space="preserve"> inspeccionado minuciosamente por </w:t>
      </w:r>
      <w:r w:rsidRPr="009665A9">
        <w:rPr>
          <w:rFonts w:ascii="Arial" w:hAnsi="Arial" w:cs="Arial"/>
          <w:shd w:val="clear" w:color="auto" w:fill="FFFFFF"/>
        </w:rPr>
        <w:t xml:space="preserve">los </w:t>
      </w:r>
      <w:r>
        <w:rPr>
          <w:rFonts w:ascii="Arial" w:hAnsi="Arial" w:cs="Arial"/>
          <w:shd w:val="clear" w:color="auto" w:fill="FFFFFF"/>
        </w:rPr>
        <w:t xml:space="preserve">gerentes del departamento pertinente </w:t>
      </w:r>
      <w:r w:rsidRPr="009665A9">
        <w:rPr>
          <w:rFonts w:ascii="Arial" w:hAnsi="Arial" w:cs="Arial"/>
          <w:shd w:val="clear" w:color="auto" w:fill="FFFFFF"/>
        </w:rPr>
        <w:t xml:space="preserve">antes de salir de la línea de montaje. De esta manera, se tiene la seguridad de haber cumplido con los criterios de calidad. </w:t>
      </w:r>
    </w:p>
    <w:p w14:paraId="3B97538D" w14:textId="229DD304" w:rsidR="005D404B" w:rsidRPr="009665A9" w:rsidRDefault="005D404B" w:rsidP="009665A9">
      <w:pPr>
        <w:spacing w:line="360" w:lineRule="auto"/>
        <w:jc w:val="both"/>
        <w:rPr>
          <w:rFonts w:ascii="Arial" w:hAnsi="Arial" w:cs="Arial"/>
          <w:b/>
          <w:bCs/>
          <w:i/>
          <w:iCs/>
          <w:sz w:val="24"/>
          <w:szCs w:val="24"/>
        </w:rPr>
      </w:pPr>
      <w:r w:rsidRPr="009665A9">
        <w:rPr>
          <w:rFonts w:ascii="Arial" w:hAnsi="Arial" w:cs="Arial"/>
          <w:b/>
          <w:bCs/>
          <w:i/>
          <w:iCs/>
          <w:sz w:val="24"/>
          <w:szCs w:val="24"/>
        </w:rPr>
        <w:t>Pruebas finales</w:t>
      </w:r>
    </w:p>
    <w:p w14:paraId="765B2A08" w14:textId="72A9CF25" w:rsidR="009665A9" w:rsidRPr="009665A9" w:rsidRDefault="009665A9" w:rsidP="009665A9">
      <w:pPr>
        <w:spacing w:line="360" w:lineRule="auto"/>
        <w:jc w:val="both"/>
        <w:rPr>
          <w:rFonts w:ascii="Arial" w:hAnsi="Arial" w:cs="Arial"/>
          <w:lang w:val="es-ES"/>
        </w:rPr>
      </w:pPr>
      <w:r w:rsidRPr="009665A9">
        <w:rPr>
          <w:rFonts w:ascii="Arial" w:hAnsi="Arial" w:cs="Arial"/>
          <w:lang w:val="es-ES"/>
        </w:rPr>
        <w:t>L</w:t>
      </w:r>
      <w:r w:rsidRPr="009665A9">
        <w:rPr>
          <w:rFonts w:ascii="Arial" w:hAnsi="Arial" w:cs="Arial"/>
          <w:lang w:val="es-ES"/>
        </w:rPr>
        <w:t>as pruebas constituyen la última etapa del proceso de producción de un automóvil. Aquí el auto pasa por un banco de ensayos donde será sometido a las siguientes revisiones:</w:t>
      </w:r>
    </w:p>
    <w:p w14:paraId="226875EF" w14:textId="77777777" w:rsidR="009665A9" w:rsidRPr="009665A9" w:rsidRDefault="009665A9" w:rsidP="009665A9">
      <w:pPr>
        <w:pStyle w:val="Prrafodelista"/>
        <w:numPr>
          <w:ilvl w:val="0"/>
          <w:numId w:val="10"/>
        </w:numPr>
        <w:spacing w:line="360" w:lineRule="auto"/>
        <w:jc w:val="both"/>
        <w:rPr>
          <w:rFonts w:ascii="Arial" w:hAnsi="Arial" w:cs="Arial"/>
          <w:lang w:val="es-ES"/>
        </w:rPr>
      </w:pPr>
      <w:r w:rsidRPr="009665A9">
        <w:rPr>
          <w:rFonts w:ascii="Arial" w:hAnsi="Arial" w:cs="Arial"/>
          <w:lang w:val="es-ES"/>
        </w:rPr>
        <w:t>Mecánica.</w:t>
      </w:r>
    </w:p>
    <w:p w14:paraId="1C812393" w14:textId="2708C07F" w:rsidR="009665A9" w:rsidRPr="009665A9" w:rsidRDefault="009665A9" w:rsidP="009665A9">
      <w:pPr>
        <w:pStyle w:val="Prrafodelista"/>
        <w:numPr>
          <w:ilvl w:val="0"/>
          <w:numId w:val="10"/>
        </w:numPr>
        <w:spacing w:line="360" w:lineRule="auto"/>
        <w:jc w:val="both"/>
        <w:rPr>
          <w:rFonts w:ascii="Arial" w:hAnsi="Arial" w:cs="Arial"/>
          <w:lang w:val="es-ES"/>
        </w:rPr>
      </w:pPr>
      <w:r w:rsidRPr="009665A9">
        <w:rPr>
          <w:rFonts w:ascii="Arial" w:hAnsi="Arial" w:cs="Arial"/>
          <w:lang w:val="es-ES"/>
        </w:rPr>
        <w:t>Electr</w:t>
      </w:r>
      <w:r>
        <w:rPr>
          <w:rFonts w:ascii="Arial" w:hAnsi="Arial" w:cs="Arial"/>
          <w:lang w:val="es-ES"/>
        </w:rPr>
        <w:t>ónica</w:t>
      </w:r>
      <w:r w:rsidRPr="009665A9">
        <w:rPr>
          <w:rFonts w:ascii="Arial" w:hAnsi="Arial" w:cs="Arial"/>
          <w:lang w:val="es-ES"/>
        </w:rPr>
        <w:t>.</w:t>
      </w:r>
    </w:p>
    <w:p w14:paraId="213E7866" w14:textId="77777777" w:rsidR="009665A9" w:rsidRPr="009665A9" w:rsidRDefault="009665A9" w:rsidP="009665A9">
      <w:pPr>
        <w:pStyle w:val="Prrafodelista"/>
        <w:numPr>
          <w:ilvl w:val="0"/>
          <w:numId w:val="10"/>
        </w:numPr>
        <w:spacing w:line="360" w:lineRule="auto"/>
        <w:jc w:val="both"/>
        <w:rPr>
          <w:rFonts w:ascii="Arial" w:hAnsi="Arial" w:cs="Arial"/>
          <w:lang w:val="es-ES"/>
        </w:rPr>
      </w:pPr>
      <w:r w:rsidRPr="009665A9">
        <w:rPr>
          <w:rFonts w:ascii="Arial" w:hAnsi="Arial" w:cs="Arial"/>
          <w:lang w:val="es-ES"/>
        </w:rPr>
        <w:t>Sistemas de frenado y aceleración.</w:t>
      </w:r>
    </w:p>
    <w:p w14:paraId="749DAB28" w14:textId="62EE9F99" w:rsidR="009665A9" w:rsidRPr="009665A9" w:rsidRDefault="009665A9" w:rsidP="009665A9">
      <w:pPr>
        <w:pStyle w:val="Prrafodelista"/>
        <w:numPr>
          <w:ilvl w:val="0"/>
          <w:numId w:val="10"/>
        </w:numPr>
        <w:spacing w:line="360" w:lineRule="auto"/>
        <w:jc w:val="both"/>
        <w:rPr>
          <w:rFonts w:ascii="Arial" w:hAnsi="Arial" w:cs="Arial"/>
          <w:lang w:val="es-ES"/>
        </w:rPr>
      </w:pPr>
      <w:r w:rsidRPr="009665A9">
        <w:rPr>
          <w:rFonts w:ascii="Arial" w:hAnsi="Arial" w:cs="Arial"/>
          <w:lang w:val="es-ES"/>
        </w:rPr>
        <w:t>Dirección</w:t>
      </w:r>
      <w:r>
        <w:rPr>
          <w:rFonts w:ascii="Arial" w:hAnsi="Arial" w:cs="Arial"/>
          <w:lang w:val="es-ES"/>
        </w:rPr>
        <w:t xml:space="preserve"> y</w:t>
      </w:r>
      <w:r w:rsidRPr="009665A9">
        <w:rPr>
          <w:rFonts w:ascii="Arial" w:hAnsi="Arial" w:cs="Arial"/>
          <w:lang w:val="es-ES"/>
        </w:rPr>
        <w:t xml:space="preserve"> estabilidad</w:t>
      </w:r>
      <w:r>
        <w:rPr>
          <w:rFonts w:ascii="Arial" w:hAnsi="Arial" w:cs="Arial"/>
          <w:lang w:val="es-ES"/>
        </w:rPr>
        <w:t>.</w:t>
      </w:r>
    </w:p>
    <w:p w14:paraId="5FBC1005" w14:textId="09CF27E5" w:rsidR="009665A9" w:rsidRDefault="009665A9" w:rsidP="009665A9">
      <w:pPr>
        <w:spacing w:line="360" w:lineRule="auto"/>
        <w:jc w:val="both"/>
        <w:rPr>
          <w:rFonts w:ascii="Arial" w:hAnsi="Arial" w:cs="Arial"/>
          <w:lang w:val="es-ES"/>
        </w:rPr>
      </w:pPr>
      <w:r w:rsidRPr="009665A9">
        <w:rPr>
          <w:rFonts w:ascii="Arial" w:hAnsi="Arial" w:cs="Arial"/>
          <w:lang w:val="es-ES"/>
        </w:rPr>
        <w:t xml:space="preserve">Una vez que las verificaciones son aprobadas, el </w:t>
      </w:r>
      <w:r>
        <w:rPr>
          <w:rFonts w:ascii="Arial" w:hAnsi="Arial" w:cs="Arial"/>
          <w:lang w:val="es-ES"/>
        </w:rPr>
        <w:t>producto</w:t>
      </w:r>
      <w:r w:rsidRPr="009665A9">
        <w:rPr>
          <w:rFonts w:ascii="Arial" w:hAnsi="Arial" w:cs="Arial"/>
          <w:lang w:val="es-ES"/>
        </w:rPr>
        <w:t xml:space="preserve"> es liberado para que salga </w:t>
      </w:r>
      <w:r>
        <w:rPr>
          <w:rFonts w:ascii="Arial" w:hAnsi="Arial" w:cs="Arial"/>
          <w:lang w:val="es-ES"/>
        </w:rPr>
        <w:t>del proceso en que se encuentra y siga con los departamentos correspondientes para terminar su fabricación</w:t>
      </w:r>
      <w:r w:rsidRPr="009665A9">
        <w:rPr>
          <w:rFonts w:ascii="Arial" w:hAnsi="Arial" w:cs="Arial"/>
          <w:lang w:val="es-ES"/>
        </w:rPr>
        <w:t>.</w:t>
      </w:r>
    </w:p>
    <w:p w14:paraId="169B629D" w14:textId="77777777" w:rsidR="00A51F3B" w:rsidRPr="00BD481A" w:rsidRDefault="00A51F3B" w:rsidP="00BD481A">
      <w:pPr>
        <w:spacing w:line="360" w:lineRule="auto"/>
        <w:jc w:val="both"/>
        <w:rPr>
          <w:rFonts w:ascii="Arial" w:hAnsi="Arial" w:cs="Arial"/>
          <w:b/>
          <w:bCs/>
          <w:sz w:val="24"/>
          <w:szCs w:val="24"/>
        </w:rPr>
      </w:pPr>
    </w:p>
    <w:p w14:paraId="6218126D" w14:textId="569E3DEB" w:rsidR="00A51F3B" w:rsidRDefault="00A51F3B" w:rsidP="00A51F3B">
      <w:pPr>
        <w:pStyle w:val="Prrafodelista"/>
        <w:numPr>
          <w:ilvl w:val="0"/>
          <w:numId w:val="4"/>
        </w:numPr>
        <w:spacing w:line="360" w:lineRule="auto"/>
        <w:jc w:val="both"/>
        <w:rPr>
          <w:rFonts w:ascii="Arial" w:hAnsi="Arial" w:cs="Arial"/>
          <w:b/>
          <w:bCs/>
          <w:sz w:val="24"/>
          <w:szCs w:val="24"/>
        </w:rPr>
      </w:pPr>
      <w:r>
        <w:rPr>
          <w:rFonts w:ascii="Arial" w:hAnsi="Arial" w:cs="Arial"/>
          <w:b/>
          <w:bCs/>
          <w:sz w:val="24"/>
          <w:szCs w:val="24"/>
        </w:rPr>
        <w:t>Métricas del proceso</w:t>
      </w:r>
    </w:p>
    <w:p w14:paraId="4D246403" w14:textId="2BE86653" w:rsidR="000A2959" w:rsidRPr="004134BA" w:rsidRDefault="000A2959" w:rsidP="004134BA">
      <w:pPr>
        <w:pStyle w:val="Prrafodelista"/>
        <w:numPr>
          <w:ilvl w:val="0"/>
          <w:numId w:val="11"/>
        </w:numPr>
        <w:spacing w:line="360" w:lineRule="auto"/>
        <w:jc w:val="both"/>
        <w:rPr>
          <w:rFonts w:ascii="Arial" w:hAnsi="Arial" w:cs="Arial"/>
        </w:rPr>
      </w:pPr>
      <w:r w:rsidRPr="004134BA">
        <w:rPr>
          <w:rFonts w:ascii="Arial" w:hAnsi="Arial" w:cs="Arial"/>
        </w:rPr>
        <w:t>Adquisición de piezas</w:t>
      </w:r>
      <w:r w:rsidR="00F01E26">
        <w:rPr>
          <w:rFonts w:ascii="Arial" w:hAnsi="Arial" w:cs="Arial"/>
        </w:rPr>
        <w:t xml:space="preserve"> se realizó en un</w:t>
      </w:r>
      <w:r w:rsidRPr="004134BA">
        <w:rPr>
          <w:rFonts w:ascii="Arial" w:hAnsi="Arial" w:cs="Arial"/>
        </w:rPr>
        <w:t xml:space="preserve"> 95%</w:t>
      </w:r>
      <w:r w:rsidR="00D719EE">
        <w:rPr>
          <w:rFonts w:ascii="Arial" w:hAnsi="Arial" w:cs="Arial"/>
        </w:rPr>
        <w:t>.</w:t>
      </w:r>
    </w:p>
    <w:p w14:paraId="081DA19B" w14:textId="5C8ACC3C" w:rsidR="000A2959" w:rsidRPr="004134BA" w:rsidRDefault="000A2959" w:rsidP="004134BA">
      <w:pPr>
        <w:pStyle w:val="Prrafodelista"/>
        <w:numPr>
          <w:ilvl w:val="0"/>
          <w:numId w:val="11"/>
        </w:numPr>
        <w:spacing w:line="360" w:lineRule="auto"/>
        <w:jc w:val="both"/>
        <w:rPr>
          <w:rFonts w:ascii="Arial" w:hAnsi="Arial" w:cs="Arial"/>
        </w:rPr>
      </w:pPr>
      <w:r w:rsidRPr="004134BA">
        <w:rPr>
          <w:rFonts w:ascii="Arial" w:hAnsi="Arial" w:cs="Arial"/>
        </w:rPr>
        <w:t>Corte de las piezas metálicas para construir el chasis</w:t>
      </w:r>
      <w:r w:rsidR="00F01E26">
        <w:rPr>
          <w:rFonts w:ascii="Arial" w:hAnsi="Arial" w:cs="Arial"/>
        </w:rPr>
        <w:t xml:space="preserve"> se realizó en un </w:t>
      </w:r>
      <w:r w:rsidRPr="004134BA">
        <w:rPr>
          <w:rFonts w:ascii="Arial" w:hAnsi="Arial" w:cs="Arial"/>
        </w:rPr>
        <w:t>94%</w:t>
      </w:r>
      <w:r w:rsidR="00D719EE">
        <w:rPr>
          <w:rFonts w:ascii="Arial" w:hAnsi="Arial" w:cs="Arial"/>
        </w:rPr>
        <w:t>.</w:t>
      </w:r>
    </w:p>
    <w:p w14:paraId="73CD7AF7" w14:textId="53CA0F49" w:rsidR="000A2959" w:rsidRPr="004134BA" w:rsidRDefault="000A2959" w:rsidP="004134BA">
      <w:pPr>
        <w:pStyle w:val="Prrafodelista"/>
        <w:numPr>
          <w:ilvl w:val="0"/>
          <w:numId w:val="11"/>
        </w:numPr>
        <w:spacing w:line="360" w:lineRule="auto"/>
        <w:jc w:val="both"/>
        <w:rPr>
          <w:rFonts w:ascii="Arial" w:hAnsi="Arial" w:cs="Arial"/>
        </w:rPr>
      </w:pPr>
      <w:r w:rsidRPr="004134BA">
        <w:rPr>
          <w:rFonts w:ascii="Arial" w:hAnsi="Arial" w:cs="Arial"/>
        </w:rPr>
        <w:t>Ensamblaje del chasis y la carrocería</w:t>
      </w:r>
      <w:r w:rsidR="00F01E26">
        <w:rPr>
          <w:rFonts w:ascii="Arial" w:hAnsi="Arial" w:cs="Arial"/>
        </w:rPr>
        <w:t xml:space="preserve"> se realizó en un </w:t>
      </w:r>
      <w:r w:rsidRPr="004134BA">
        <w:rPr>
          <w:rFonts w:ascii="Arial" w:hAnsi="Arial" w:cs="Arial"/>
        </w:rPr>
        <w:t>93%</w:t>
      </w:r>
      <w:r w:rsidR="00D719EE">
        <w:rPr>
          <w:rFonts w:ascii="Arial" w:hAnsi="Arial" w:cs="Arial"/>
        </w:rPr>
        <w:t>.</w:t>
      </w:r>
    </w:p>
    <w:p w14:paraId="2CF356C2" w14:textId="09B9362B" w:rsidR="000A2959" w:rsidRPr="004134BA" w:rsidRDefault="000A2959" w:rsidP="004134BA">
      <w:pPr>
        <w:pStyle w:val="Prrafodelista"/>
        <w:numPr>
          <w:ilvl w:val="0"/>
          <w:numId w:val="11"/>
        </w:numPr>
        <w:spacing w:line="360" w:lineRule="auto"/>
        <w:jc w:val="both"/>
        <w:rPr>
          <w:rFonts w:ascii="Arial" w:hAnsi="Arial" w:cs="Arial"/>
        </w:rPr>
      </w:pPr>
      <w:r w:rsidRPr="004134BA">
        <w:rPr>
          <w:rFonts w:ascii="Arial" w:hAnsi="Arial" w:cs="Arial"/>
        </w:rPr>
        <w:t>Montaje y ajuste de partes mecánicas</w:t>
      </w:r>
      <w:r w:rsidR="00F01E26">
        <w:rPr>
          <w:rFonts w:ascii="Arial" w:hAnsi="Arial" w:cs="Arial"/>
        </w:rPr>
        <w:t xml:space="preserve"> tanto como </w:t>
      </w:r>
      <w:r w:rsidRPr="004134BA">
        <w:rPr>
          <w:rFonts w:ascii="Arial" w:hAnsi="Arial" w:cs="Arial"/>
        </w:rPr>
        <w:t>electrónicas sobre el chasis</w:t>
      </w:r>
      <w:r w:rsidR="00F01E26">
        <w:rPr>
          <w:rFonts w:ascii="Arial" w:hAnsi="Arial" w:cs="Arial"/>
        </w:rPr>
        <w:t xml:space="preserve"> se realizó en un </w:t>
      </w:r>
      <w:r w:rsidRPr="004134BA">
        <w:rPr>
          <w:rFonts w:ascii="Arial" w:hAnsi="Arial" w:cs="Arial"/>
        </w:rPr>
        <w:t>92%</w:t>
      </w:r>
      <w:r w:rsidR="00D719EE">
        <w:rPr>
          <w:rFonts w:ascii="Arial" w:hAnsi="Arial" w:cs="Arial"/>
        </w:rPr>
        <w:t>.</w:t>
      </w:r>
    </w:p>
    <w:p w14:paraId="0E54223A" w14:textId="215FD083" w:rsidR="000A2959" w:rsidRPr="004134BA" w:rsidRDefault="000A2959" w:rsidP="004134BA">
      <w:pPr>
        <w:pStyle w:val="Prrafodelista"/>
        <w:numPr>
          <w:ilvl w:val="0"/>
          <w:numId w:val="11"/>
        </w:numPr>
        <w:spacing w:line="360" w:lineRule="auto"/>
        <w:jc w:val="both"/>
        <w:rPr>
          <w:rFonts w:ascii="Arial" w:hAnsi="Arial" w:cs="Arial"/>
        </w:rPr>
      </w:pPr>
      <w:r w:rsidRPr="004134BA">
        <w:rPr>
          <w:rFonts w:ascii="Arial" w:hAnsi="Arial" w:cs="Arial"/>
        </w:rPr>
        <w:t>Inspección y verificación</w:t>
      </w:r>
      <w:r w:rsidR="00F01E26">
        <w:rPr>
          <w:rFonts w:ascii="Arial" w:hAnsi="Arial" w:cs="Arial"/>
        </w:rPr>
        <w:t xml:space="preserve"> se realizó en un </w:t>
      </w:r>
      <w:r w:rsidRPr="004134BA">
        <w:rPr>
          <w:rFonts w:ascii="Arial" w:hAnsi="Arial" w:cs="Arial"/>
        </w:rPr>
        <w:t>98%</w:t>
      </w:r>
      <w:r w:rsidR="00D719EE">
        <w:rPr>
          <w:rFonts w:ascii="Arial" w:hAnsi="Arial" w:cs="Arial"/>
        </w:rPr>
        <w:t>.</w:t>
      </w:r>
    </w:p>
    <w:p w14:paraId="3B32A4F8" w14:textId="73CEF09A" w:rsidR="00A07037" w:rsidRDefault="000A2959" w:rsidP="004134BA">
      <w:pPr>
        <w:pStyle w:val="Prrafodelista"/>
        <w:numPr>
          <w:ilvl w:val="0"/>
          <w:numId w:val="11"/>
        </w:numPr>
        <w:spacing w:line="360" w:lineRule="auto"/>
        <w:jc w:val="both"/>
        <w:rPr>
          <w:rFonts w:ascii="Arial" w:hAnsi="Arial" w:cs="Arial"/>
        </w:rPr>
      </w:pPr>
      <w:r w:rsidRPr="004134BA">
        <w:rPr>
          <w:rFonts w:ascii="Arial" w:hAnsi="Arial" w:cs="Arial"/>
        </w:rPr>
        <w:t>Pruebas finales</w:t>
      </w:r>
      <w:r w:rsidR="00F01E26">
        <w:rPr>
          <w:rFonts w:ascii="Arial" w:hAnsi="Arial" w:cs="Arial"/>
        </w:rPr>
        <w:t xml:space="preserve"> se realizó en un </w:t>
      </w:r>
      <w:r w:rsidRPr="004134BA">
        <w:rPr>
          <w:rFonts w:ascii="Arial" w:hAnsi="Arial" w:cs="Arial"/>
        </w:rPr>
        <w:t>98%</w:t>
      </w:r>
      <w:r w:rsidR="00D719EE">
        <w:rPr>
          <w:rFonts w:ascii="Arial" w:hAnsi="Arial" w:cs="Arial"/>
        </w:rPr>
        <w:t>.</w:t>
      </w:r>
    </w:p>
    <w:p w14:paraId="0E276011" w14:textId="179D366F" w:rsidR="004134BA" w:rsidRDefault="004134BA" w:rsidP="004134BA">
      <w:pPr>
        <w:pStyle w:val="Prrafodelista"/>
        <w:spacing w:line="360" w:lineRule="auto"/>
        <w:jc w:val="both"/>
        <w:rPr>
          <w:rFonts w:ascii="Arial" w:hAnsi="Arial" w:cs="Arial"/>
        </w:rPr>
      </w:pPr>
    </w:p>
    <w:p w14:paraId="053DF407" w14:textId="77777777" w:rsidR="004134BA" w:rsidRPr="004134BA" w:rsidRDefault="004134BA" w:rsidP="004134BA">
      <w:pPr>
        <w:pStyle w:val="Prrafodelista"/>
        <w:spacing w:line="360" w:lineRule="auto"/>
        <w:jc w:val="both"/>
        <w:rPr>
          <w:rFonts w:ascii="Arial" w:hAnsi="Arial" w:cs="Arial"/>
        </w:rPr>
      </w:pPr>
    </w:p>
    <w:p w14:paraId="64D2CD8F" w14:textId="00156D93" w:rsidR="00A51F3B" w:rsidRDefault="00A51F3B" w:rsidP="00A51F3B">
      <w:pPr>
        <w:pStyle w:val="Prrafodelista"/>
        <w:numPr>
          <w:ilvl w:val="0"/>
          <w:numId w:val="4"/>
        </w:numPr>
        <w:spacing w:line="360" w:lineRule="auto"/>
        <w:jc w:val="both"/>
        <w:rPr>
          <w:rFonts w:ascii="Arial" w:hAnsi="Arial" w:cs="Arial"/>
          <w:b/>
          <w:bCs/>
          <w:sz w:val="24"/>
          <w:szCs w:val="24"/>
        </w:rPr>
      </w:pPr>
      <w:r>
        <w:rPr>
          <w:rFonts w:ascii="Arial" w:hAnsi="Arial" w:cs="Arial"/>
          <w:b/>
          <w:bCs/>
          <w:sz w:val="24"/>
          <w:szCs w:val="24"/>
        </w:rPr>
        <w:t>Formatos</w:t>
      </w:r>
    </w:p>
    <w:p w14:paraId="51195B12" w14:textId="6D1C488D" w:rsidR="00A51F3B" w:rsidRPr="005C7410" w:rsidRDefault="00A51F3B" w:rsidP="005C7410">
      <w:pPr>
        <w:pStyle w:val="Prrafodelista"/>
        <w:numPr>
          <w:ilvl w:val="0"/>
          <w:numId w:val="12"/>
        </w:numPr>
        <w:spacing w:line="360" w:lineRule="auto"/>
        <w:jc w:val="both"/>
        <w:rPr>
          <w:rFonts w:ascii="Arial" w:hAnsi="Arial" w:cs="Arial"/>
        </w:rPr>
      </w:pPr>
      <w:r w:rsidRPr="005C7410">
        <w:rPr>
          <w:rFonts w:ascii="Arial" w:hAnsi="Arial" w:cs="Arial"/>
        </w:rPr>
        <w:t>Reporte de seguimiento y control</w:t>
      </w:r>
      <w:r w:rsidR="005C5CFF" w:rsidRPr="005C7410">
        <w:rPr>
          <w:rFonts w:ascii="Arial" w:hAnsi="Arial" w:cs="Arial"/>
        </w:rPr>
        <w:t>.</w:t>
      </w:r>
    </w:p>
    <w:p w14:paraId="30AE9A18" w14:textId="25273B57" w:rsidR="00A51F3B" w:rsidRPr="005C7410" w:rsidRDefault="005C5CFF" w:rsidP="005C7410">
      <w:pPr>
        <w:pStyle w:val="Prrafodelista"/>
        <w:numPr>
          <w:ilvl w:val="0"/>
          <w:numId w:val="12"/>
        </w:numPr>
        <w:spacing w:line="360" w:lineRule="auto"/>
        <w:jc w:val="both"/>
        <w:rPr>
          <w:rFonts w:ascii="Arial" w:hAnsi="Arial" w:cs="Arial"/>
        </w:rPr>
      </w:pPr>
      <w:r w:rsidRPr="005C7410">
        <w:rPr>
          <w:rFonts w:ascii="Arial" w:hAnsi="Arial" w:cs="Arial"/>
        </w:rPr>
        <w:t>Reporte de mantenimiento preventivo.</w:t>
      </w:r>
    </w:p>
    <w:p w14:paraId="08995AC0" w14:textId="7A262A07" w:rsidR="005C5CFF" w:rsidRPr="005C7410" w:rsidRDefault="005C5CFF" w:rsidP="005C7410">
      <w:pPr>
        <w:pStyle w:val="Prrafodelista"/>
        <w:numPr>
          <w:ilvl w:val="0"/>
          <w:numId w:val="12"/>
        </w:numPr>
        <w:spacing w:line="360" w:lineRule="auto"/>
        <w:jc w:val="both"/>
        <w:rPr>
          <w:rFonts w:ascii="Arial" w:hAnsi="Arial" w:cs="Arial"/>
        </w:rPr>
      </w:pPr>
      <w:r w:rsidRPr="005C7410">
        <w:rPr>
          <w:rFonts w:ascii="Arial" w:hAnsi="Arial" w:cs="Arial"/>
        </w:rPr>
        <w:t>Reporte de mantenimiento correctivo.</w:t>
      </w:r>
    </w:p>
    <w:p w14:paraId="5C975FC6" w14:textId="20F1DFDF" w:rsidR="005C5CFF" w:rsidRPr="005C7410" w:rsidRDefault="005C5CFF" w:rsidP="005C7410">
      <w:pPr>
        <w:pStyle w:val="Prrafodelista"/>
        <w:numPr>
          <w:ilvl w:val="0"/>
          <w:numId w:val="12"/>
        </w:numPr>
        <w:spacing w:line="360" w:lineRule="auto"/>
        <w:jc w:val="both"/>
        <w:rPr>
          <w:rFonts w:ascii="Arial" w:hAnsi="Arial" w:cs="Arial"/>
        </w:rPr>
      </w:pPr>
      <w:r w:rsidRPr="005C7410">
        <w:rPr>
          <w:rFonts w:ascii="Arial" w:hAnsi="Arial" w:cs="Arial"/>
        </w:rPr>
        <w:t>Carta de designación de recursos.</w:t>
      </w:r>
    </w:p>
    <w:sectPr w:rsidR="005C5CFF" w:rsidRPr="005C74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0A8C"/>
    <w:multiLevelType w:val="hybridMultilevel"/>
    <w:tmpl w:val="8C262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2D7730"/>
    <w:multiLevelType w:val="hybridMultilevel"/>
    <w:tmpl w:val="6DA01C5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42545F4"/>
    <w:multiLevelType w:val="hybridMultilevel"/>
    <w:tmpl w:val="E90027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18456A8"/>
    <w:multiLevelType w:val="multilevel"/>
    <w:tmpl w:val="586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14AFD"/>
    <w:multiLevelType w:val="hybridMultilevel"/>
    <w:tmpl w:val="22D224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35FB0B41"/>
    <w:multiLevelType w:val="hybridMultilevel"/>
    <w:tmpl w:val="F6829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A25EF1"/>
    <w:multiLevelType w:val="hybridMultilevel"/>
    <w:tmpl w:val="1542EC8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656A6EE8"/>
    <w:multiLevelType w:val="hybridMultilevel"/>
    <w:tmpl w:val="1DBC0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B821F94"/>
    <w:multiLevelType w:val="hybridMultilevel"/>
    <w:tmpl w:val="2A9289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1D55067"/>
    <w:multiLevelType w:val="hybridMultilevel"/>
    <w:tmpl w:val="9E56ED2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74C324FC"/>
    <w:multiLevelType w:val="hybridMultilevel"/>
    <w:tmpl w:val="00D89C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D9C2567"/>
    <w:multiLevelType w:val="hybridMultilevel"/>
    <w:tmpl w:val="2DD235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4007700">
    <w:abstractNumId w:val="8"/>
  </w:num>
  <w:num w:numId="2" w16cid:durableId="236012764">
    <w:abstractNumId w:val="9"/>
  </w:num>
  <w:num w:numId="3" w16cid:durableId="1996370102">
    <w:abstractNumId w:val="10"/>
  </w:num>
  <w:num w:numId="4" w16cid:durableId="206469">
    <w:abstractNumId w:val="2"/>
  </w:num>
  <w:num w:numId="5" w16cid:durableId="472528514">
    <w:abstractNumId w:val="6"/>
  </w:num>
  <w:num w:numId="6" w16cid:durableId="283970157">
    <w:abstractNumId w:val="1"/>
  </w:num>
  <w:num w:numId="7" w16cid:durableId="795952764">
    <w:abstractNumId w:val="4"/>
  </w:num>
  <w:num w:numId="8" w16cid:durableId="1380594026">
    <w:abstractNumId w:val="7"/>
  </w:num>
  <w:num w:numId="9" w16cid:durableId="791360376">
    <w:abstractNumId w:val="3"/>
  </w:num>
  <w:num w:numId="10" w16cid:durableId="905535483">
    <w:abstractNumId w:val="11"/>
  </w:num>
  <w:num w:numId="11" w16cid:durableId="1978487240">
    <w:abstractNumId w:val="5"/>
  </w:num>
  <w:num w:numId="12" w16cid:durableId="196804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29"/>
    <w:rsid w:val="000A2959"/>
    <w:rsid w:val="000E7B10"/>
    <w:rsid w:val="001169F5"/>
    <w:rsid w:val="0013242D"/>
    <w:rsid w:val="001D658B"/>
    <w:rsid w:val="001E623D"/>
    <w:rsid w:val="001F0CAA"/>
    <w:rsid w:val="002337B7"/>
    <w:rsid w:val="002B1025"/>
    <w:rsid w:val="004134BA"/>
    <w:rsid w:val="004E481C"/>
    <w:rsid w:val="004F39A2"/>
    <w:rsid w:val="00543E3A"/>
    <w:rsid w:val="00555729"/>
    <w:rsid w:val="00574D48"/>
    <w:rsid w:val="005A198C"/>
    <w:rsid w:val="005A4DAA"/>
    <w:rsid w:val="005C5CFF"/>
    <w:rsid w:val="005C7410"/>
    <w:rsid w:val="005D404B"/>
    <w:rsid w:val="006223B1"/>
    <w:rsid w:val="00640C3A"/>
    <w:rsid w:val="006968E5"/>
    <w:rsid w:val="007F0C08"/>
    <w:rsid w:val="008018A3"/>
    <w:rsid w:val="0081682B"/>
    <w:rsid w:val="0082128E"/>
    <w:rsid w:val="00832784"/>
    <w:rsid w:val="00876B72"/>
    <w:rsid w:val="00882217"/>
    <w:rsid w:val="008B4533"/>
    <w:rsid w:val="009665A6"/>
    <w:rsid w:val="009665A9"/>
    <w:rsid w:val="00990723"/>
    <w:rsid w:val="00A07037"/>
    <w:rsid w:val="00A51F3B"/>
    <w:rsid w:val="00A81D28"/>
    <w:rsid w:val="00A851AD"/>
    <w:rsid w:val="00AF14AF"/>
    <w:rsid w:val="00AF5DBA"/>
    <w:rsid w:val="00BD481A"/>
    <w:rsid w:val="00CB267E"/>
    <w:rsid w:val="00CF1C02"/>
    <w:rsid w:val="00D15320"/>
    <w:rsid w:val="00D62C98"/>
    <w:rsid w:val="00D719EE"/>
    <w:rsid w:val="00D824D2"/>
    <w:rsid w:val="00E133D1"/>
    <w:rsid w:val="00E34EAF"/>
    <w:rsid w:val="00E96C04"/>
    <w:rsid w:val="00EE6F31"/>
    <w:rsid w:val="00F01E26"/>
    <w:rsid w:val="00F05DA5"/>
    <w:rsid w:val="00F22A67"/>
    <w:rsid w:val="00F87957"/>
    <w:rsid w:val="00FF16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8CD9"/>
  <w15:chartTrackingRefBased/>
  <w15:docId w15:val="{F5566038-7DD0-421C-BE52-F23E596B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67E"/>
  </w:style>
  <w:style w:type="paragraph" w:styleId="Ttulo3">
    <w:name w:val="heading 3"/>
    <w:basedOn w:val="Normal"/>
    <w:link w:val="Ttulo3Car"/>
    <w:uiPriority w:val="9"/>
    <w:qFormat/>
    <w:rsid w:val="005D404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7B10"/>
    <w:pPr>
      <w:ind w:left="720"/>
      <w:contextualSpacing/>
    </w:pPr>
  </w:style>
  <w:style w:type="table" w:styleId="Tablaconcuadrcula">
    <w:name w:val="Table Grid"/>
    <w:basedOn w:val="Tablanormal"/>
    <w:uiPriority w:val="39"/>
    <w:rsid w:val="000E7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1169F5"/>
    <w:pPr>
      <w:spacing w:after="0" w:line="240" w:lineRule="auto"/>
    </w:pPr>
  </w:style>
  <w:style w:type="character" w:styleId="Refdecomentario">
    <w:name w:val="annotation reference"/>
    <w:basedOn w:val="Fuentedeprrafopredeter"/>
    <w:uiPriority w:val="99"/>
    <w:semiHidden/>
    <w:unhideWhenUsed/>
    <w:rsid w:val="001F0CAA"/>
    <w:rPr>
      <w:sz w:val="16"/>
      <w:szCs w:val="16"/>
    </w:rPr>
  </w:style>
  <w:style w:type="paragraph" w:styleId="Textocomentario">
    <w:name w:val="annotation text"/>
    <w:basedOn w:val="Normal"/>
    <w:link w:val="TextocomentarioCar"/>
    <w:uiPriority w:val="99"/>
    <w:semiHidden/>
    <w:unhideWhenUsed/>
    <w:rsid w:val="001F0CA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0CAA"/>
    <w:rPr>
      <w:sz w:val="20"/>
      <w:szCs w:val="20"/>
    </w:rPr>
  </w:style>
  <w:style w:type="paragraph" w:styleId="Asuntodelcomentario">
    <w:name w:val="annotation subject"/>
    <w:basedOn w:val="Textocomentario"/>
    <w:next w:val="Textocomentario"/>
    <w:link w:val="AsuntodelcomentarioCar"/>
    <w:uiPriority w:val="99"/>
    <w:semiHidden/>
    <w:unhideWhenUsed/>
    <w:rsid w:val="001F0CAA"/>
    <w:rPr>
      <w:b/>
      <w:bCs/>
    </w:rPr>
  </w:style>
  <w:style w:type="character" w:customStyle="1" w:styleId="AsuntodelcomentarioCar">
    <w:name w:val="Asunto del comentario Car"/>
    <w:basedOn w:val="TextocomentarioCar"/>
    <w:link w:val="Asuntodelcomentario"/>
    <w:uiPriority w:val="99"/>
    <w:semiHidden/>
    <w:rsid w:val="001F0CAA"/>
    <w:rPr>
      <w:b/>
      <w:bCs/>
      <w:sz w:val="20"/>
      <w:szCs w:val="20"/>
    </w:rPr>
  </w:style>
  <w:style w:type="character" w:customStyle="1" w:styleId="Ttulo3Car">
    <w:name w:val="Título 3 Car"/>
    <w:basedOn w:val="Fuentedeprrafopredeter"/>
    <w:link w:val="Ttulo3"/>
    <w:uiPriority w:val="9"/>
    <w:rsid w:val="005D404B"/>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5D404B"/>
    <w:rPr>
      <w:b/>
      <w:bCs/>
    </w:rPr>
  </w:style>
  <w:style w:type="paragraph" w:styleId="NormalWeb">
    <w:name w:val="Normal (Web)"/>
    <w:basedOn w:val="Normal"/>
    <w:uiPriority w:val="99"/>
    <w:semiHidden/>
    <w:unhideWhenUsed/>
    <w:rsid w:val="005D404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5D40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045114">
      <w:bodyDiv w:val="1"/>
      <w:marLeft w:val="0"/>
      <w:marRight w:val="0"/>
      <w:marTop w:val="0"/>
      <w:marBottom w:val="0"/>
      <w:divBdr>
        <w:top w:val="none" w:sz="0" w:space="0" w:color="auto"/>
        <w:left w:val="none" w:sz="0" w:space="0" w:color="auto"/>
        <w:bottom w:val="none" w:sz="0" w:space="0" w:color="auto"/>
        <w:right w:val="none" w:sz="0" w:space="0" w:color="auto"/>
      </w:divBdr>
    </w:div>
    <w:div w:id="894391263">
      <w:bodyDiv w:val="1"/>
      <w:marLeft w:val="0"/>
      <w:marRight w:val="0"/>
      <w:marTop w:val="0"/>
      <w:marBottom w:val="0"/>
      <w:divBdr>
        <w:top w:val="none" w:sz="0" w:space="0" w:color="auto"/>
        <w:left w:val="none" w:sz="0" w:space="0" w:color="auto"/>
        <w:bottom w:val="none" w:sz="0" w:space="0" w:color="auto"/>
        <w:right w:val="none" w:sz="0" w:space="0" w:color="auto"/>
      </w:divBdr>
    </w:div>
    <w:div w:id="1146320916">
      <w:bodyDiv w:val="1"/>
      <w:marLeft w:val="0"/>
      <w:marRight w:val="0"/>
      <w:marTop w:val="0"/>
      <w:marBottom w:val="0"/>
      <w:divBdr>
        <w:top w:val="none" w:sz="0" w:space="0" w:color="auto"/>
        <w:left w:val="none" w:sz="0" w:space="0" w:color="auto"/>
        <w:bottom w:val="none" w:sz="0" w:space="0" w:color="auto"/>
        <w:right w:val="none" w:sz="0" w:space="0" w:color="auto"/>
      </w:divBdr>
    </w:div>
    <w:div w:id="1202136194">
      <w:bodyDiv w:val="1"/>
      <w:marLeft w:val="0"/>
      <w:marRight w:val="0"/>
      <w:marTop w:val="0"/>
      <w:marBottom w:val="0"/>
      <w:divBdr>
        <w:top w:val="none" w:sz="0" w:space="0" w:color="auto"/>
        <w:left w:val="none" w:sz="0" w:space="0" w:color="auto"/>
        <w:bottom w:val="none" w:sz="0" w:space="0" w:color="auto"/>
        <w:right w:val="none" w:sz="0" w:space="0" w:color="auto"/>
      </w:divBdr>
    </w:div>
    <w:div w:id="1393042992">
      <w:bodyDiv w:val="1"/>
      <w:marLeft w:val="0"/>
      <w:marRight w:val="0"/>
      <w:marTop w:val="0"/>
      <w:marBottom w:val="0"/>
      <w:divBdr>
        <w:top w:val="none" w:sz="0" w:space="0" w:color="auto"/>
        <w:left w:val="none" w:sz="0" w:space="0" w:color="auto"/>
        <w:bottom w:val="none" w:sz="0" w:space="0" w:color="auto"/>
        <w:right w:val="none" w:sz="0" w:space="0" w:color="auto"/>
      </w:divBdr>
    </w:div>
    <w:div w:id="1403942346">
      <w:bodyDiv w:val="1"/>
      <w:marLeft w:val="0"/>
      <w:marRight w:val="0"/>
      <w:marTop w:val="0"/>
      <w:marBottom w:val="0"/>
      <w:divBdr>
        <w:top w:val="none" w:sz="0" w:space="0" w:color="auto"/>
        <w:left w:val="none" w:sz="0" w:space="0" w:color="auto"/>
        <w:bottom w:val="none" w:sz="0" w:space="0" w:color="auto"/>
        <w:right w:val="none" w:sz="0" w:space="0" w:color="auto"/>
      </w:divBdr>
    </w:div>
    <w:div w:id="1998994403">
      <w:bodyDiv w:val="1"/>
      <w:marLeft w:val="0"/>
      <w:marRight w:val="0"/>
      <w:marTop w:val="0"/>
      <w:marBottom w:val="0"/>
      <w:divBdr>
        <w:top w:val="none" w:sz="0" w:space="0" w:color="auto"/>
        <w:left w:val="none" w:sz="0" w:space="0" w:color="auto"/>
        <w:bottom w:val="none" w:sz="0" w:space="0" w:color="auto"/>
        <w:right w:val="none" w:sz="0" w:space="0" w:color="auto"/>
      </w:divBdr>
    </w:div>
    <w:div w:id="2014186453">
      <w:bodyDiv w:val="1"/>
      <w:marLeft w:val="0"/>
      <w:marRight w:val="0"/>
      <w:marTop w:val="0"/>
      <w:marBottom w:val="0"/>
      <w:divBdr>
        <w:top w:val="none" w:sz="0" w:space="0" w:color="auto"/>
        <w:left w:val="none" w:sz="0" w:space="0" w:color="auto"/>
        <w:bottom w:val="none" w:sz="0" w:space="0" w:color="auto"/>
        <w:right w:val="none" w:sz="0" w:space="0" w:color="auto"/>
      </w:divBdr>
    </w:div>
    <w:div w:id="207357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AEC25C-E0DE-4DAF-8591-206C3817A597}"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s-MX"/>
        </a:p>
      </dgm:t>
    </dgm:pt>
    <dgm:pt modelId="{D41813ED-1673-45E5-A032-7414B9541211}">
      <dgm:prSet phldrT="[Texto]" custT="1"/>
      <dgm:spPr/>
      <dgm:t>
        <a:bodyPr/>
        <a:lstStyle/>
        <a:p>
          <a:r>
            <a:rPr lang="es-MX" sz="1050"/>
            <a:t>Identificación del error.</a:t>
          </a:r>
        </a:p>
      </dgm:t>
    </dgm:pt>
    <dgm:pt modelId="{2C6438E9-708F-4AFF-A758-DC8301FC43E1}" type="parTrans" cxnId="{FD841A18-283E-44AA-8935-313C0ED0CD37}">
      <dgm:prSet/>
      <dgm:spPr/>
      <dgm:t>
        <a:bodyPr/>
        <a:lstStyle/>
        <a:p>
          <a:endParaRPr lang="es-MX"/>
        </a:p>
      </dgm:t>
    </dgm:pt>
    <dgm:pt modelId="{0FBC8BA1-AF05-4CB5-BB71-F677D5AA4A0B}" type="sibTrans" cxnId="{FD841A18-283E-44AA-8935-313C0ED0CD37}">
      <dgm:prSet/>
      <dgm:spPr/>
      <dgm:t>
        <a:bodyPr/>
        <a:lstStyle/>
        <a:p>
          <a:endParaRPr lang="es-MX"/>
        </a:p>
      </dgm:t>
    </dgm:pt>
    <dgm:pt modelId="{BD406573-8834-423F-A6E6-EDAE282B23D8}">
      <dgm:prSet phldrT="[Texto]"/>
      <dgm:spPr/>
      <dgm:t>
        <a:bodyPr/>
        <a:lstStyle/>
        <a:p>
          <a:r>
            <a:rPr lang="es-MX"/>
            <a:t>Elaboración del reporte correspondiente a la identificacion del error (mantenimiento preventivo).</a:t>
          </a:r>
        </a:p>
      </dgm:t>
    </dgm:pt>
    <dgm:pt modelId="{7EFBC780-3FF7-42D9-A78E-DFB7C7F6171F}" type="parTrans" cxnId="{93896B67-6F13-4B80-9921-69E51F5AE092}">
      <dgm:prSet/>
      <dgm:spPr/>
      <dgm:t>
        <a:bodyPr/>
        <a:lstStyle/>
        <a:p>
          <a:endParaRPr lang="es-MX"/>
        </a:p>
      </dgm:t>
    </dgm:pt>
    <dgm:pt modelId="{337BFD59-C7EB-467D-9A37-458698ADA224}" type="sibTrans" cxnId="{93896B67-6F13-4B80-9921-69E51F5AE092}">
      <dgm:prSet/>
      <dgm:spPr/>
      <dgm:t>
        <a:bodyPr/>
        <a:lstStyle/>
        <a:p>
          <a:endParaRPr lang="es-MX"/>
        </a:p>
      </dgm:t>
    </dgm:pt>
    <dgm:pt modelId="{E31C7748-0866-492F-B638-BAC245827341}">
      <dgm:prSet phldrT="[Texto]"/>
      <dgm:spPr/>
      <dgm:t>
        <a:bodyPr/>
        <a:lstStyle/>
        <a:p>
          <a:r>
            <a:rPr lang="es-MX"/>
            <a:t>Solicitud de mantenimiento enviada al administrador del proyecto.</a:t>
          </a:r>
        </a:p>
      </dgm:t>
    </dgm:pt>
    <dgm:pt modelId="{C2528655-CDF2-488D-93B2-2A3091FB2F48}" type="parTrans" cxnId="{967F6B13-7587-4167-8312-DC901DD48CCB}">
      <dgm:prSet/>
      <dgm:spPr/>
      <dgm:t>
        <a:bodyPr/>
        <a:lstStyle/>
        <a:p>
          <a:endParaRPr lang="es-MX"/>
        </a:p>
      </dgm:t>
    </dgm:pt>
    <dgm:pt modelId="{A2BCC3F7-137F-42C9-B466-547334BFE352}" type="sibTrans" cxnId="{967F6B13-7587-4167-8312-DC901DD48CCB}">
      <dgm:prSet/>
      <dgm:spPr/>
      <dgm:t>
        <a:bodyPr/>
        <a:lstStyle/>
        <a:p>
          <a:endParaRPr lang="es-MX"/>
        </a:p>
      </dgm:t>
    </dgm:pt>
    <dgm:pt modelId="{B3DF4FBF-31F3-4C09-9597-7E9B06A0EE04}">
      <dgm:prSet phldrT="[Texto]"/>
      <dgm:spPr/>
      <dgm:t>
        <a:bodyPr/>
        <a:lstStyle/>
        <a:p>
          <a:r>
            <a:rPr lang="es-MX"/>
            <a:t>Aceptación de la solicitud de mantenimiento por parte del administrador del proyecto.</a:t>
          </a:r>
        </a:p>
      </dgm:t>
    </dgm:pt>
    <dgm:pt modelId="{07BE4021-AB23-4FB3-B6FD-5F98FC16A7DE}" type="parTrans" cxnId="{444599B5-96CD-45EC-88F2-6B69512B78CB}">
      <dgm:prSet/>
      <dgm:spPr/>
      <dgm:t>
        <a:bodyPr/>
        <a:lstStyle/>
        <a:p>
          <a:endParaRPr lang="es-MX"/>
        </a:p>
      </dgm:t>
    </dgm:pt>
    <dgm:pt modelId="{4B8FB17F-0D51-463A-9756-D6A093CFB674}" type="sibTrans" cxnId="{444599B5-96CD-45EC-88F2-6B69512B78CB}">
      <dgm:prSet/>
      <dgm:spPr/>
      <dgm:t>
        <a:bodyPr/>
        <a:lstStyle/>
        <a:p>
          <a:endParaRPr lang="es-MX"/>
        </a:p>
      </dgm:t>
    </dgm:pt>
    <dgm:pt modelId="{EBC02118-84B6-4C39-83B9-D8AA01E431D6}">
      <dgm:prSet phldrT="[Texto]"/>
      <dgm:spPr/>
      <dgm:t>
        <a:bodyPr/>
        <a:lstStyle/>
        <a:p>
          <a:r>
            <a:rPr lang="es-MX"/>
            <a:t>Solicitud de los recursos al gerente del departamento de compras.</a:t>
          </a:r>
        </a:p>
      </dgm:t>
    </dgm:pt>
    <dgm:pt modelId="{AFF95D80-6F99-4369-99F8-A5D943314CDB}" type="parTrans" cxnId="{A146ABF5-B930-4183-A2CA-7243136A3DA0}">
      <dgm:prSet/>
      <dgm:spPr/>
      <dgm:t>
        <a:bodyPr/>
        <a:lstStyle/>
        <a:p>
          <a:endParaRPr lang="es-MX"/>
        </a:p>
      </dgm:t>
    </dgm:pt>
    <dgm:pt modelId="{D232CA7D-E4E1-4535-B3B6-9FF91250453C}" type="sibTrans" cxnId="{A146ABF5-B930-4183-A2CA-7243136A3DA0}">
      <dgm:prSet/>
      <dgm:spPr/>
      <dgm:t>
        <a:bodyPr/>
        <a:lstStyle/>
        <a:p>
          <a:endParaRPr lang="es-MX"/>
        </a:p>
      </dgm:t>
    </dgm:pt>
    <dgm:pt modelId="{EEAB53CD-CF2C-4A72-9CF5-338B61AE9916}">
      <dgm:prSet/>
      <dgm:spPr/>
      <dgm:t>
        <a:bodyPr/>
        <a:lstStyle/>
        <a:p>
          <a:r>
            <a:rPr lang="es-MX"/>
            <a:t>Obtención de los recursos por parte del departamento de compras. </a:t>
          </a:r>
        </a:p>
      </dgm:t>
    </dgm:pt>
    <dgm:pt modelId="{BAAA16C3-CCC5-4600-A1AD-F59581BFA628}" type="parTrans" cxnId="{5929745E-97DE-43DB-B3C2-D7011199825A}">
      <dgm:prSet/>
      <dgm:spPr/>
      <dgm:t>
        <a:bodyPr/>
        <a:lstStyle/>
        <a:p>
          <a:endParaRPr lang="es-MX"/>
        </a:p>
      </dgm:t>
    </dgm:pt>
    <dgm:pt modelId="{4B65D248-AB6A-4D31-8571-B07EDAAF9C49}" type="sibTrans" cxnId="{5929745E-97DE-43DB-B3C2-D7011199825A}">
      <dgm:prSet/>
      <dgm:spPr/>
      <dgm:t>
        <a:bodyPr/>
        <a:lstStyle/>
        <a:p>
          <a:endParaRPr lang="es-MX"/>
        </a:p>
      </dgm:t>
    </dgm:pt>
    <dgm:pt modelId="{1A205362-112B-49E0-9815-FABD5B3A1E63}">
      <dgm:prSet/>
      <dgm:spPr/>
      <dgm:t>
        <a:bodyPr/>
        <a:lstStyle/>
        <a:p>
          <a:r>
            <a:rPr lang="es-MX"/>
            <a:t>Envio de los recursos al departamento de mantenimiento.</a:t>
          </a:r>
        </a:p>
      </dgm:t>
    </dgm:pt>
    <dgm:pt modelId="{B409FEEF-CC64-4769-9C42-922ED706BC6E}" type="parTrans" cxnId="{DD663D22-2DA4-40CB-B529-C03908A6DB22}">
      <dgm:prSet/>
      <dgm:spPr/>
      <dgm:t>
        <a:bodyPr/>
        <a:lstStyle/>
        <a:p>
          <a:endParaRPr lang="es-MX"/>
        </a:p>
      </dgm:t>
    </dgm:pt>
    <dgm:pt modelId="{57DBA166-58EB-47A4-B6A9-8BE9BA74F94B}" type="sibTrans" cxnId="{DD663D22-2DA4-40CB-B529-C03908A6DB22}">
      <dgm:prSet/>
      <dgm:spPr/>
      <dgm:t>
        <a:bodyPr/>
        <a:lstStyle/>
        <a:p>
          <a:endParaRPr lang="es-MX"/>
        </a:p>
      </dgm:t>
    </dgm:pt>
    <dgm:pt modelId="{4F3027B2-6053-4F92-955B-5437DEE96D29}">
      <dgm:prSet/>
      <dgm:spPr/>
      <dgm:t>
        <a:bodyPr/>
        <a:lstStyle/>
        <a:p>
          <a:r>
            <a:rPr lang="es-MX"/>
            <a:t>Realización del mantenimiento y correccion del error generando un reporte de lo sucedido.</a:t>
          </a:r>
        </a:p>
      </dgm:t>
    </dgm:pt>
    <dgm:pt modelId="{8D8D7E9E-6D7A-49D3-AD2A-A2BA93309D9F}" type="parTrans" cxnId="{5B8B999D-934E-4FE8-AC17-2A01D87B9132}">
      <dgm:prSet/>
      <dgm:spPr/>
      <dgm:t>
        <a:bodyPr/>
        <a:lstStyle/>
        <a:p>
          <a:endParaRPr lang="es-MX"/>
        </a:p>
      </dgm:t>
    </dgm:pt>
    <dgm:pt modelId="{DE5D178A-9945-4F80-9DAB-503CB2D5E9B9}" type="sibTrans" cxnId="{5B8B999D-934E-4FE8-AC17-2A01D87B9132}">
      <dgm:prSet/>
      <dgm:spPr/>
      <dgm:t>
        <a:bodyPr/>
        <a:lstStyle/>
        <a:p>
          <a:endParaRPr lang="es-MX"/>
        </a:p>
      </dgm:t>
    </dgm:pt>
    <dgm:pt modelId="{C4AA4C5E-261D-44AF-9A02-C487B39693D3}">
      <dgm:prSet/>
      <dgm:spPr/>
      <dgm:t>
        <a:bodyPr/>
        <a:lstStyle/>
        <a:p>
          <a:r>
            <a:rPr lang="es-MX"/>
            <a:t>Solución del error.</a:t>
          </a:r>
        </a:p>
      </dgm:t>
    </dgm:pt>
    <dgm:pt modelId="{3F686A99-508E-4A87-8F25-DE0D40162FCB}" type="parTrans" cxnId="{CC212FB1-6CC7-4EE4-82CD-CD312A0C5584}">
      <dgm:prSet/>
      <dgm:spPr/>
      <dgm:t>
        <a:bodyPr/>
        <a:lstStyle/>
        <a:p>
          <a:endParaRPr lang="es-MX"/>
        </a:p>
      </dgm:t>
    </dgm:pt>
    <dgm:pt modelId="{E46C6413-12A4-4033-9934-7E863981FAA9}" type="sibTrans" cxnId="{CC212FB1-6CC7-4EE4-82CD-CD312A0C5584}">
      <dgm:prSet/>
      <dgm:spPr/>
      <dgm:t>
        <a:bodyPr/>
        <a:lstStyle/>
        <a:p>
          <a:endParaRPr lang="es-MX"/>
        </a:p>
      </dgm:t>
    </dgm:pt>
    <dgm:pt modelId="{CB688613-E2D5-47ED-AD09-5DF1AB322D5F}" type="pres">
      <dgm:prSet presAssocID="{D5AEC25C-E0DE-4DAF-8591-206C3817A597}" presName="Name0" presStyleCnt="0">
        <dgm:presLayoutVars>
          <dgm:dir/>
          <dgm:resizeHandles val="exact"/>
        </dgm:presLayoutVars>
      </dgm:prSet>
      <dgm:spPr/>
    </dgm:pt>
    <dgm:pt modelId="{C0747094-166A-4829-BFC5-D82C651A3B55}" type="pres">
      <dgm:prSet presAssocID="{D41813ED-1673-45E5-A032-7414B9541211}" presName="node" presStyleLbl="node1" presStyleIdx="0" presStyleCnt="9">
        <dgm:presLayoutVars>
          <dgm:bulletEnabled val="1"/>
        </dgm:presLayoutVars>
      </dgm:prSet>
      <dgm:spPr/>
    </dgm:pt>
    <dgm:pt modelId="{0A03554D-4C33-4447-90D7-F711C2DDD591}" type="pres">
      <dgm:prSet presAssocID="{0FBC8BA1-AF05-4CB5-BB71-F677D5AA4A0B}" presName="sibTrans" presStyleLbl="sibTrans1D1" presStyleIdx="0" presStyleCnt="8"/>
      <dgm:spPr/>
    </dgm:pt>
    <dgm:pt modelId="{9B7A9B52-64F5-445D-AB1C-648FBCA1266A}" type="pres">
      <dgm:prSet presAssocID="{0FBC8BA1-AF05-4CB5-BB71-F677D5AA4A0B}" presName="connectorText" presStyleLbl="sibTrans1D1" presStyleIdx="0" presStyleCnt="8"/>
      <dgm:spPr/>
    </dgm:pt>
    <dgm:pt modelId="{A2FF19CC-FFF2-4E7F-B8BA-4FFFFA061361}" type="pres">
      <dgm:prSet presAssocID="{BD406573-8834-423F-A6E6-EDAE282B23D8}" presName="node" presStyleLbl="node1" presStyleIdx="1" presStyleCnt="9">
        <dgm:presLayoutVars>
          <dgm:bulletEnabled val="1"/>
        </dgm:presLayoutVars>
      </dgm:prSet>
      <dgm:spPr/>
    </dgm:pt>
    <dgm:pt modelId="{32E608A2-C09A-476E-9F6D-2C92F791116D}" type="pres">
      <dgm:prSet presAssocID="{337BFD59-C7EB-467D-9A37-458698ADA224}" presName="sibTrans" presStyleLbl="sibTrans1D1" presStyleIdx="1" presStyleCnt="8"/>
      <dgm:spPr/>
    </dgm:pt>
    <dgm:pt modelId="{FAB11BCA-9450-4308-ADD7-2EC8C4EF55C6}" type="pres">
      <dgm:prSet presAssocID="{337BFD59-C7EB-467D-9A37-458698ADA224}" presName="connectorText" presStyleLbl="sibTrans1D1" presStyleIdx="1" presStyleCnt="8"/>
      <dgm:spPr/>
    </dgm:pt>
    <dgm:pt modelId="{B16C3DB2-2A39-4C71-BA2D-F232DC645989}" type="pres">
      <dgm:prSet presAssocID="{E31C7748-0866-492F-B638-BAC245827341}" presName="node" presStyleLbl="node1" presStyleIdx="2" presStyleCnt="9">
        <dgm:presLayoutVars>
          <dgm:bulletEnabled val="1"/>
        </dgm:presLayoutVars>
      </dgm:prSet>
      <dgm:spPr/>
    </dgm:pt>
    <dgm:pt modelId="{BFF8278B-B848-4F33-8F70-A47D23EF94DF}" type="pres">
      <dgm:prSet presAssocID="{A2BCC3F7-137F-42C9-B466-547334BFE352}" presName="sibTrans" presStyleLbl="sibTrans1D1" presStyleIdx="2" presStyleCnt="8"/>
      <dgm:spPr/>
    </dgm:pt>
    <dgm:pt modelId="{CB137538-FB4D-4453-8485-EF1A74FF7DB8}" type="pres">
      <dgm:prSet presAssocID="{A2BCC3F7-137F-42C9-B466-547334BFE352}" presName="connectorText" presStyleLbl="sibTrans1D1" presStyleIdx="2" presStyleCnt="8"/>
      <dgm:spPr/>
    </dgm:pt>
    <dgm:pt modelId="{99DACB4F-4F1D-4109-BB63-7FFBCA3F4DE4}" type="pres">
      <dgm:prSet presAssocID="{B3DF4FBF-31F3-4C09-9597-7E9B06A0EE04}" presName="node" presStyleLbl="node1" presStyleIdx="3" presStyleCnt="9">
        <dgm:presLayoutVars>
          <dgm:bulletEnabled val="1"/>
        </dgm:presLayoutVars>
      </dgm:prSet>
      <dgm:spPr/>
    </dgm:pt>
    <dgm:pt modelId="{7B7CCC18-A4CC-4F61-91EC-836FA0259FCF}" type="pres">
      <dgm:prSet presAssocID="{4B8FB17F-0D51-463A-9756-D6A093CFB674}" presName="sibTrans" presStyleLbl="sibTrans1D1" presStyleIdx="3" presStyleCnt="8"/>
      <dgm:spPr/>
    </dgm:pt>
    <dgm:pt modelId="{C4FCDFD5-6181-4F0A-832E-5637C90B6F12}" type="pres">
      <dgm:prSet presAssocID="{4B8FB17F-0D51-463A-9756-D6A093CFB674}" presName="connectorText" presStyleLbl="sibTrans1D1" presStyleIdx="3" presStyleCnt="8"/>
      <dgm:spPr/>
    </dgm:pt>
    <dgm:pt modelId="{86DE24CE-C58C-4BFC-A405-0431DB49148C}" type="pres">
      <dgm:prSet presAssocID="{EBC02118-84B6-4C39-83B9-D8AA01E431D6}" presName="node" presStyleLbl="node1" presStyleIdx="4" presStyleCnt="9">
        <dgm:presLayoutVars>
          <dgm:bulletEnabled val="1"/>
        </dgm:presLayoutVars>
      </dgm:prSet>
      <dgm:spPr/>
    </dgm:pt>
    <dgm:pt modelId="{FBCF3C4E-932A-4191-A899-660B46978127}" type="pres">
      <dgm:prSet presAssocID="{D232CA7D-E4E1-4535-B3B6-9FF91250453C}" presName="sibTrans" presStyleLbl="sibTrans1D1" presStyleIdx="4" presStyleCnt="8"/>
      <dgm:spPr/>
    </dgm:pt>
    <dgm:pt modelId="{E63F2759-1BFD-4099-BB77-2CEE926E02AA}" type="pres">
      <dgm:prSet presAssocID="{D232CA7D-E4E1-4535-B3B6-9FF91250453C}" presName="connectorText" presStyleLbl="sibTrans1D1" presStyleIdx="4" presStyleCnt="8"/>
      <dgm:spPr/>
    </dgm:pt>
    <dgm:pt modelId="{C3C746F3-3286-4ECF-A800-C9F70DDC31D1}" type="pres">
      <dgm:prSet presAssocID="{EEAB53CD-CF2C-4A72-9CF5-338B61AE9916}" presName="node" presStyleLbl="node1" presStyleIdx="5" presStyleCnt="9">
        <dgm:presLayoutVars>
          <dgm:bulletEnabled val="1"/>
        </dgm:presLayoutVars>
      </dgm:prSet>
      <dgm:spPr/>
    </dgm:pt>
    <dgm:pt modelId="{B8F1C0C6-4859-4A56-A66F-339569400F9B}" type="pres">
      <dgm:prSet presAssocID="{4B65D248-AB6A-4D31-8571-B07EDAAF9C49}" presName="sibTrans" presStyleLbl="sibTrans1D1" presStyleIdx="5" presStyleCnt="8"/>
      <dgm:spPr/>
    </dgm:pt>
    <dgm:pt modelId="{E6BCF94C-9A5D-4783-A3D1-7D1734D877F9}" type="pres">
      <dgm:prSet presAssocID="{4B65D248-AB6A-4D31-8571-B07EDAAF9C49}" presName="connectorText" presStyleLbl="sibTrans1D1" presStyleIdx="5" presStyleCnt="8"/>
      <dgm:spPr/>
    </dgm:pt>
    <dgm:pt modelId="{0E39BF0E-11DD-4F14-9255-B92A66ECB28D}" type="pres">
      <dgm:prSet presAssocID="{1A205362-112B-49E0-9815-FABD5B3A1E63}" presName="node" presStyleLbl="node1" presStyleIdx="6" presStyleCnt="9">
        <dgm:presLayoutVars>
          <dgm:bulletEnabled val="1"/>
        </dgm:presLayoutVars>
      </dgm:prSet>
      <dgm:spPr/>
    </dgm:pt>
    <dgm:pt modelId="{FC96BCB9-C55B-4E52-BEDF-742981F3F177}" type="pres">
      <dgm:prSet presAssocID="{57DBA166-58EB-47A4-B6A9-8BE9BA74F94B}" presName="sibTrans" presStyleLbl="sibTrans1D1" presStyleIdx="6" presStyleCnt="8"/>
      <dgm:spPr/>
    </dgm:pt>
    <dgm:pt modelId="{BCBB73E2-5E6B-49B2-B73A-3A5FDAE253EE}" type="pres">
      <dgm:prSet presAssocID="{57DBA166-58EB-47A4-B6A9-8BE9BA74F94B}" presName="connectorText" presStyleLbl="sibTrans1D1" presStyleIdx="6" presStyleCnt="8"/>
      <dgm:spPr/>
    </dgm:pt>
    <dgm:pt modelId="{67384291-29D7-4159-A6A7-C9925E0AA2AF}" type="pres">
      <dgm:prSet presAssocID="{4F3027B2-6053-4F92-955B-5437DEE96D29}" presName="node" presStyleLbl="node1" presStyleIdx="7" presStyleCnt="9">
        <dgm:presLayoutVars>
          <dgm:bulletEnabled val="1"/>
        </dgm:presLayoutVars>
      </dgm:prSet>
      <dgm:spPr/>
    </dgm:pt>
    <dgm:pt modelId="{20BD39EF-FA96-4DC3-BC4C-3E5969FE0F23}" type="pres">
      <dgm:prSet presAssocID="{DE5D178A-9945-4F80-9DAB-503CB2D5E9B9}" presName="sibTrans" presStyleLbl="sibTrans1D1" presStyleIdx="7" presStyleCnt="8"/>
      <dgm:spPr/>
    </dgm:pt>
    <dgm:pt modelId="{FA5718C2-5773-4FF4-BA76-49A12C021916}" type="pres">
      <dgm:prSet presAssocID="{DE5D178A-9945-4F80-9DAB-503CB2D5E9B9}" presName="connectorText" presStyleLbl="sibTrans1D1" presStyleIdx="7" presStyleCnt="8"/>
      <dgm:spPr/>
    </dgm:pt>
    <dgm:pt modelId="{675FC740-E8A4-4956-BB22-7267CC74D492}" type="pres">
      <dgm:prSet presAssocID="{C4AA4C5E-261D-44AF-9A02-C487B39693D3}" presName="node" presStyleLbl="node1" presStyleIdx="8" presStyleCnt="9">
        <dgm:presLayoutVars>
          <dgm:bulletEnabled val="1"/>
        </dgm:presLayoutVars>
      </dgm:prSet>
      <dgm:spPr/>
    </dgm:pt>
  </dgm:ptLst>
  <dgm:cxnLst>
    <dgm:cxn modelId="{9EA05B00-68F6-4D5F-A7F8-A50352195BEF}" type="presOf" srcId="{57DBA166-58EB-47A4-B6A9-8BE9BA74F94B}" destId="{BCBB73E2-5E6B-49B2-B73A-3A5FDAE253EE}" srcOrd="1" destOrd="0" presId="urn:microsoft.com/office/officeart/2005/8/layout/bProcess3"/>
    <dgm:cxn modelId="{D19FD008-28D2-415E-A2AE-E4190FCB816D}" type="presOf" srcId="{4B8FB17F-0D51-463A-9756-D6A093CFB674}" destId="{C4FCDFD5-6181-4F0A-832E-5637C90B6F12}" srcOrd="1" destOrd="0" presId="urn:microsoft.com/office/officeart/2005/8/layout/bProcess3"/>
    <dgm:cxn modelId="{3EC7100B-0575-440D-96F9-CCCEF81E2843}" type="presOf" srcId="{4B8FB17F-0D51-463A-9756-D6A093CFB674}" destId="{7B7CCC18-A4CC-4F61-91EC-836FA0259FCF}" srcOrd="0" destOrd="0" presId="urn:microsoft.com/office/officeart/2005/8/layout/bProcess3"/>
    <dgm:cxn modelId="{967F6B13-7587-4167-8312-DC901DD48CCB}" srcId="{D5AEC25C-E0DE-4DAF-8591-206C3817A597}" destId="{E31C7748-0866-492F-B638-BAC245827341}" srcOrd="2" destOrd="0" parTransId="{C2528655-CDF2-488D-93B2-2A3091FB2F48}" sibTransId="{A2BCC3F7-137F-42C9-B466-547334BFE352}"/>
    <dgm:cxn modelId="{FD841A18-283E-44AA-8935-313C0ED0CD37}" srcId="{D5AEC25C-E0DE-4DAF-8591-206C3817A597}" destId="{D41813ED-1673-45E5-A032-7414B9541211}" srcOrd="0" destOrd="0" parTransId="{2C6438E9-708F-4AFF-A758-DC8301FC43E1}" sibTransId="{0FBC8BA1-AF05-4CB5-BB71-F677D5AA4A0B}"/>
    <dgm:cxn modelId="{0E2B181E-6694-4781-8BD6-F6CDDB598AAC}" type="presOf" srcId="{A2BCC3F7-137F-42C9-B466-547334BFE352}" destId="{BFF8278B-B848-4F33-8F70-A47D23EF94DF}" srcOrd="0" destOrd="0" presId="urn:microsoft.com/office/officeart/2005/8/layout/bProcess3"/>
    <dgm:cxn modelId="{DD663D22-2DA4-40CB-B529-C03908A6DB22}" srcId="{D5AEC25C-E0DE-4DAF-8591-206C3817A597}" destId="{1A205362-112B-49E0-9815-FABD5B3A1E63}" srcOrd="6" destOrd="0" parTransId="{B409FEEF-CC64-4769-9C42-922ED706BC6E}" sibTransId="{57DBA166-58EB-47A4-B6A9-8BE9BA74F94B}"/>
    <dgm:cxn modelId="{3C3A462B-6216-4B93-BE9C-3494A128E76D}" type="presOf" srcId="{D5AEC25C-E0DE-4DAF-8591-206C3817A597}" destId="{CB688613-E2D5-47ED-AD09-5DF1AB322D5F}" srcOrd="0" destOrd="0" presId="urn:microsoft.com/office/officeart/2005/8/layout/bProcess3"/>
    <dgm:cxn modelId="{5929745E-97DE-43DB-B3C2-D7011199825A}" srcId="{D5AEC25C-E0DE-4DAF-8591-206C3817A597}" destId="{EEAB53CD-CF2C-4A72-9CF5-338B61AE9916}" srcOrd="5" destOrd="0" parTransId="{BAAA16C3-CCC5-4600-A1AD-F59581BFA628}" sibTransId="{4B65D248-AB6A-4D31-8571-B07EDAAF9C49}"/>
    <dgm:cxn modelId="{AFCF9160-477A-4FBB-BFE1-5813BFEBA209}" type="presOf" srcId="{D41813ED-1673-45E5-A032-7414B9541211}" destId="{C0747094-166A-4829-BFC5-D82C651A3B55}" srcOrd="0" destOrd="0" presId="urn:microsoft.com/office/officeart/2005/8/layout/bProcess3"/>
    <dgm:cxn modelId="{A91CAC65-111A-4B7A-8AF3-54E4C8CA560A}" type="presOf" srcId="{DE5D178A-9945-4F80-9DAB-503CB2D5E9B9}" destId="{20BD39EF-FA96-4DC3-BC4C-3E5969FE0F23}" srcOrd="0" destOrd="0" presId="urn:microsoft.com/office/officeart/2005/8/layout/bProcess3"/>
    <dgm:cxn modelId="{DDC26F46-4C7A-4226-A2DA-FB59027FD23E}" type="presOf" srcId="{B3DF4FBF-31F3-4C09-9597-7E9B06A0EE04}" destId="{99DACB4F-4F1D-4109-BB63-7FFBCA3F4DE4}" srcOrd="0" destOrd="0" presId="urn:microsoft.com/office/officeart/2005/8/layout/bProcess3"/>
    <dgm:cxn modelId="{93896B67-6F13-4B80-9921-69E51F5AE092}" srcId="{D5AEC25C-E0DE-4DAF-8591-206C3817A597}" destId="{BD406573-8834-423F-A6E6-EDAE282B23D8}" srcOrd="1" destOrd="0" parTransId="{7EFBC780-3FF7-42D9-A78E-DFB7C7F6171F}" sibTransId="{337BFD59-C7EB-467D-9A37-458698ADA224}"/>
    <dgm:cxn modelId="{512D5247-18E9-43E9-8CF1-74A72C55F137}" type="presOf" srcId="{4F3027B2-6053-4F92-955B-5437DEE96D29}" destId="{67384291-29D7-4159-A6A7-C9925E0AA2AF}" srcOrd="0" destOrd="0" presId="urn:microsoft.com/office/officeart/2005/8/layout/bProcess3"/>
    <dgm:cxn modelId="{0DBEF148-8DD0-40BE-8EF4-561B3000FC68}" type="presOf" srcId="{0FBC8BA1-AF05-4CB5-BB71-F677D5AA4A0B}" destId="{0A03554D-4C33-4447-90D7-F711C2DDD591}" srcOrd="0" destOrd="0" presId="urn:microsoft.com/office/officeart/2005/8/layout/bProcess3"/>
    <dgm:cxn modelId="{884E9289-D0D9-463A-B572-8B37248F79B4}" type="presOf" srcId="{337BFD59-C7EB-467D-9A37-458698ADA224}" destId="{32E608A2-C09A-476E-9F6D-2C92F791116D}" srcOrd="0" destOrd="0" presId="urn:microsoft.com/office/officeart/2005/8/layout/bProcess3"/>
    <dgm:cxn modelId="{78106F94-747D-4D3A-B89D-182309FCDB58}" type="presOf" srcId="{D232CA7D-E4E1-4535-B3B6-9FF91250453C}" destId="{E63F2759-1BFD-4099-BB77-2CEE926E02AA}" srcOrd="1" destOrd="0" presId="urn:microsoft.com/office/officeart/2005/8/layout/bProcess3"/>
    <dgm:cxn modelId="{5B8B999D-934E-4FE8-AC17-2A01D87B9132}" srcId="{D5AEC25C-E0DE-4DAF-8591-206C3817A597}" destId="{4F3027B2-6053-4F92-955B-5437DEE96D29}" srcOrd="7" destOrd="0" parTransId="{8D8D7E9E-6D7A-49D3-AD2A-A2BA93309D9F}" sibTransId="{DE5D178A-9945-4F80-9DAB-503CB2D5E9B9}"/>
    <dgm:cxn modelId="{29DEDD9F-86BD-45E8-9E67-B12956B34879}" type="presOf" srcId="{0FBC8BA1-AF05-4CB5-BB71-F677D5AA4A0B}" destId="{9B7A9B52-64F5-445D-AB1C-648FBCA1266A}" srcOrd="1" destOrd="0" presId="urn:microsoft.com/office/officeart/2005/8/layout/bProcess3"/>
    <dgm:cxn modelId="{B0ADCBAE-F32D-4DE0-8440-0D02E907FF82}" type="presOf" srcId="{4B65D248-AB6A-4D31-8571-B07EDAAF9C49}" destId="{E6BCF94C-9A5D-4783-A3D1-7D1734D877F9}" srcOrd="1" destOrd="0" presId="urn:microsoft.com/office/officeart/2005/8/layout/bProcess3"/>
    <dgm:cxn modelId="{CC212FB1-6CC7-4EE4-82CD-CD312A0C5584}" srcId="{D5AEC25C-E0DE-4DAF-8591-206C3817A597}" destId="{C4AA4C5E-261D-44AF-9A02-C487B39693D3}" srcOrd="8" destOrd="0" parTransId="{3F686A99-508E-4A87-8F25-DE0D40162FCB}" sibTransId="{E46C6413-12A4-4033-9934-7E863981FAA9}"/>
    <dgm:cxn modelId="{444599B5-96CD-45EC-88F2-6B69512B78CB}" srcId="{D5AEC25C-E0DE-4DAF-8591-206C3817A597}" destId="{B3DF4FBF-31F3-4C09-9597-7E9B06A0EE04}" srcOrd="3" destOrd="0" parTransId="{07BE4021-AB23-4FB3-B6FD-5F98FC16A7DE}" sibTransId="{4B8FB17F-0D51-463A-9756-D6A093CFB674}"/>
    <dgm:cxn modelId="{A1115EC4-F9A0-4A26-AADD-B99BFC21C703}" type="presOf" srcId="{DE5D178A-9945-4F80-9DAB-503CB2D5E9B9}" destId="{FA5718C2-5773-4FF4-BA76-49A12C021916}" srcOrd="1" destOrd="0" presId="urn:microsoft.com/office/officeart/2005/8/layout/bProcess3"/>
    <dgm:cxn modelId="{4ECF75C4-F86A-4146-ADAE-7FE790660CB3}" type="presOf" srcId="{EEAB53CD-CF2C-4A72-9CF5-338B61AE9916}" destId="{C3C746F3-3286-4ECF-A800-C9F70DDC31D1}" srcOrd="0" destOrd="0" presId="urn:microsoft.com/office/officeart/2005/8/layout/bProcess3"/>
    <dgm:cxn modelId="{5262FCC8-53E7-44E2-A4D9-7F91D53E643A}" type="presOf" srcId="{E31C7748-0866-492F-B638-BAC245827341}" destId="{B16C3DB2-2A39-4C71-BA2D-F232DC645989}" srcOrd="0" destOrd="0" presId="urn:microsoft.com/office/officeart/2005/8/layout/bProcess3"/>
    <dgm:cxn modelId="{D769D7CE-6AE4-42F6-9AAF-74E884155DF8}" type="presOf" srcId="{BD406573-8834-423F-A6E6-EDAE282B23D8}" destId="{A2FF19CC-FFF2-4E7F-B8BA-4FFFFA061361}" srcOrd="0" destOrd="0" presId="urn:microsoft.com/office/officeart/2005/8/layout/bProcess3"/>
    <dgm:cxn modelId="{D03FEED2-7B18-4CB5-A51E-92F996CD2953}" type="presOf" srcId="{57DBA166-58EB-47A4-B6A9-8BE9BA74F94B}" destId="{FC96BCB9-C55B-4E52-BEDF-742981F3F177}" srcOrd="0" destOrd="0" presId="urn:microsoft.com/office/officeart/2005/8/layout/bProcess3"/>
    <dgm:cxn modelId="{ECB47AD7-2676-403E-BC11-75C8BA98EB11}" type="presOf" srcId="{D232CA7D-E4E1-4535-B3B6-9FF91250453C}" destId="{FBCF3C4E-932A-4191-A899-660B46978127}" srcOrd="0" destOrd="0" presId="urn:microsoft.com/office/officeart/2005/8/layout/bProcess3"/>
    <dgm:cxn modelId="{BA9D38E8-C152-48B8-8E87-4A305F903BB1}" type="presOf" srcId="{1A205362-112B-49E0-9815-FABD5B3A1E63}" destId="{0E39BF0E-11DD-4F14-9255-B92A66ECB28D}" srcOrd="0" destOrd="0" presId="urn:microsoft.com/office/officeart/2005/8/layout/bProcess3"/>
    <dgm:cxn modelId="{6530F0E9-3E22-462B-902B-F26C100904ED}" type="presOf" srcId="{C4AA4C5E-261D-44AF-9A02-C487B39693D3}" destId="{675FC740-E8A4-4956-BB22-7267CC74D492}" srcOrd="0" destOrd="0" presId="urn:microsoft.com/office/officeart/2005/8/layout/bProcess3"/>
    <dgm:cxn modelId="{8C91FCEA-F709-4AFF-AF86-8940A17D100D}" type="presOf" srcId="{EBC02118-84B6-4C39-83B9-D8AA01E431D6}" destId="{86DE24CE-C58C-4BFC-A405-0431DB49148C}" srcOrd="0" destOrd="0" presId="urn:microsoft.com/office/officeart/2005/8/layout/bProcess3"/>
    <dgm:cxn modelId="{242A97F1-AD22-45BD-8E27-52CD304742DD}" type="presOf" srcId="{4B65D248-AB6A-4D31-8571-B07EDAAF9C49}" destId="{B8F1C0C6-4859-4A56-A66F-339569400F9B}" srcOrd="0" destOrd="0" presId="urn:microsoft.com/office/officeart/2005/8/layout/bProcess3"/>
    <dgm:cxn modelId="{A146ABF5-B930-4183-A2CA-7243136A3DA0}" srcId="{D5AEC25C-E0DE-4DAF-8591-206C3817A597}" destId="{EBC02118-84B6-4C39-83B9-D8AA01E431D6}" srcOrd="4" destOrd="0" parTransId="{AFF95D80-6F99-4369-99F8-A5D943314CDB}" sibTransId="{D232CA7D-E4E1-4535-B3B6-9FF91250453C}"/>
    <dgm:cxn modelId="{8F60CAF8-C4C7-40B9-8F9B-BED8F64405C7}" type="presOf" srcId="{337BFD59-C7EB-467D-9A37-458698ADA224}" destId="{FAB11BCA-9450-4308-ADD7-2EC8C4EF55C6}" srcOrd="1" destOrd="0" presId="urn:microsoft.com/office/officeart/2005/8/layout/bProcess3"/>
    <dgm:cxn modelId="{FE62EDFD-0307-47D1-953E-9069F72A7ACD}" type="presOf" srcId="{A2BCC3F7-137F-42C9-B466-547334BFE352}" destId="{CB137538-FB4D-4453-8485-EF1A74FF7DB8}" srcOrd="1" destOrd="0" presId="urn:microsoft.com/office/officeart/2005/8/layout/bProcess3"/>
    <dgm:cxn modelId="{A8349736-35DC-4F0B-85D3-D748DD7F13E8}" type="presParOf" srcId="{CB688613-E2D5-47ED-AD09-5DF1AB322D5F}" destId="{C0747094-166A-4829-BFC5-D82C651A3B55}" srcOrd="0" destOrd="0" presId="urn:microsoft.com/office/officeart/2005/8/layout/bProcess3"/>
    <dgm:cxn modelId="{C654084F-E94B-4454-A468-703F31615525}" type="presParOf" srcId="{CB688613-E2D5-47ED-AD09-5DF1AB322D5F}" destId="{0A03554D-4C33-4447-90D7-F711C2DDD591}" srcOrd="1" destOrd="0" presId="urn:microsoft.com/office/officeart/2005/8/layout/bProcess3"/>
    <dgm:cxn modelId="{38FE2DBE-0CCB-44A6-BEAE-0B59C8980839}" type="presParOf" srcId="{0A03554D-4C33-4447-90D7-F711C2DDD591}" destId="{9B7A9B52-64F5-445D-AB1C-648FBCA1266A}" srcOrd="0" destOrd="0" presId="urn:microsoft.com/office/officeart/2005/8/layout/bProcess3"/>
    <dgm:cxn modelId="{755D599D-F9B0-486E-AFA7-F3589E353B93}" type="presParOf" srcId="{CB688613-E2D5-47ED-AD09-5DF1AB322D5F}" destId="{A2FF19CC-FFF2-4E7F-B8BA-4FFFFA061361}" srcOrd="2" destOrd="0" presId="urn:microsoft.com/office/officeart/2005/8/layout/bProcess3"/>
    <dgm:cxn modelId="{33F94E6A-4188-4B44-8B34-D68DCE803026}" type="presParOf" srcId="{CB688613-E2D5-47ED-AD09-5DF1AB322D5F}" destId="{32E608A2-C09A-476E-9F6D-2C92F791116D}" srcOrd="3" destOrd="0" presId="urn:microsoft.com/office/officeart/2005/8/layout/bProcess3"/>
    <dgm:cxn modelId="{9BC3BBA2-970A-4573-9E56-605976EE7247}" type="presParOf" srcId="{32E608A2-C09A-476E-9F6D-2C92F791116D}" destId="{FAB11BCA-9450-4308-ADD7-2EC8C4EF55C6}" srcOrd="0" destOrd="0" presId="urn:microsoft.com/office/officeart/2005/8/layout/bProcess3"/>
    <dgm:cxn modelId="{F564A756-B288-46A0-9F65-C853148FE81B}" type="presParOf" srcId="{CB688613-E2D5-47ED-AD09-5DF1AB322D5F}" destId="{B16C3DB2-2A39-4C71-BA2D-F232DC645989}" srcOrd="4" destOrd="0" presId="urn:microsoft.com/office/officeart/2005/8/layout/bProcess3"/>
    <dgm:cxn modelId="{0DCC39DC-CC53-4EA0-A5F9-7123398445D9}" type="presParOf" srcId="{CB688613-E2D5-47ED-AD09-5DF1AB322D5F}" destId="{BFF8278B-B848-4F33-8F70-A47D23EF94DF}" srcOrd="5" destOrd="0" presId="urn:microsoft.com/office/officeart/2005/8/layout/bProcess3"/>
    <dgm:cxn modelId="{C0474DF8-A725-4710-8DB5-57088B068E95}" type="presParOf" srcId="{BFF8278B-B848-4F33-8F70-A47D23EF94DF}" destId="{CB137538-FB4D-4453-8485-EF1A74FF7DB8}" srcOrd="0" destOrd="0" presId="urn:microsoft.com/office/officeart/2005/8/layout/bProcess3"/>
    <dgm:cxn modelId="{11D0DA60-9C06-4221-AEFF-2D57DE28C305}" type="presParOf" srcId="{CB688613-E2D5-47ED-AD09-5DF1AB322D5F}" destId="{99DACB4F-4F1D-4109-BB63-7FFBCA3F4DE4}" srcOrd="6" destOrd="0" presId="urn:microsoft.com/office/officeart/2005/8/layout/bProcess3"/>
    <dgm:cxn modelId="{9D25D1D9-B608-4EFA-84AB-A7D1B747332F}" type="presParOf" srcId="{CB688613-E2D5-47ED-AD09-5DF1AB322D5F}" destId="{7B7CCC18-A4CC-4F61-91EC-836FA0259FCF}" srcOrd="7" destOrd="0" presId="urn:microsoft.com/office/officeart/2005/8/layout/bProcess3"/>
    <dgm:cxn modelId="{43BF3AC5-B09B-4C1B-BF73-A18D38583BD9}" type="presParOf" srcId="{7B7CCC18-A4CC-4F61-91EC-836FA0259FCF}" destId="{C4FCDFD5-6181-4F0A-832E-5637C90B6F12}" srcOrd="0" destOrd="0" presId="urn:microsoft.com/office/officeart/2005/8/layout/bProcess3"/>
    <dgm:cxn modelId="{D6AADF0A-A498-4B6F-921A-4506FFADD655}" type="presParOf" srcId="{CB688613-E2D5-47ED-AD09-5DF1AB322D5F}" destId="{86DE24CE-C58C-4BFC-A405-0431DB49148C}" srcOrd="8" destOrd="0" presId="urn:microsoft.com/office/officeart/2005/8/layout/bProcess3"/>
    <dgm:cxn modelId="{0B07F422-E763-4CCE-8883-109A2258FCCA}" type="presParOf" srcId="{CB688613-E2D5-47ED-AD09-5DF1AB322D5F}" destId="{FBCF3C4E-932A-4191-A899-660B46978127}" srcOrd="9" destOrd="0" presId="urn:microsoft.com/office/officeart/2005/8/layout/bProcess3"/>
    <dgm:cxn modelId="{493D351E-4416-4710-AF71-1414D54AC8C8}" type="presParOf" srcId="{FBCF3C4E-932A-4191-A899-660B46978127}" destId="{E63F2759-1BFD-4099-BB77-2CEE926E02AA}" srcOrd="0" destOrd="0" presId="urn:microsoft.com/office/officeart/2005/8/layout/bProcess3"/>
    <dgm:cxn modelId="{1EEBDD26-DE7B-422F-8672-C46E59E45AEF}" type="presParOf" srcId="{CB688613-E2D5-47ED-AD09-5DF1AB322D5F}" destId="{C3C746F3-3286-4ECF-A800-C9F70DDC31D1}" srcOrd="10" destOrd="0" presId="urn:microsoft.com/office/officeart/2005/8/layout/bProcess3"/>
    <dgm:cxn modelId="{D5162C54-DEED-4F08-9BA7-C2A0B81328C7}" type="presParOf" srcId="{CB688613-E2D5-47ED-AD09-5DF1AB322D5F}" destId="{B8F1C0C6-4859-4A56-A66F-339569400F9B}" srcOrd="11" destOrd="0" presId="urn:microsoft.com/office/officeart/2005/8/layout/bProcess3"/>
    <dgm:cxn modelId="{2B324D7A-5B19-4B18-B6CE-4B005CB0766E}" type="presParOf" srcId="{B8F1C0C6-4859-4A56-A66F-339569400F9B}" destId="{E6BCF94C-9A5D-4783-A3D1-7D1734D877F9}" srcOrd="0" destOrd="0" presId="urn:microsoft.com/office/officeart/2005/8/layout/bProcess3"/>
    <dgm:cxn modelId="{38777C61-AECC-4278-A601-A00B9A479115}" type="presParOf" srcId="{CB688613-E2D5-47ED-AD09-5DF1AB322D5F}" destId="{0E39BF0E-11DD-4F14-9255-B92A66ECB28D}" srcOrd="12" destOrd="0" presId="urn:microsoft.com/office/officeart/2005/8/layout/bProcess3"/>
    <dgm:cxn modelId="{CE3DE7B8-F63A-4505-B3F7-53154AD514EB}" type="presParOf" srcId="{CB688613-E2D5-47ED-AD09-5DF1AB322D5F}" destId="{FC96BCB9-C55B-4E52-BEDF-742981F3F177}" srcOrd="13" destOrd="0" presId="urn:microsoft.com/office/officeart/2005/8/layout/bProcess3"/>
    <dgm:cxn modelId="{38A9A7A0-305B-464C-A900-5BF08C4D39D3}" type="presParOf" srcId="{FC96BCB9-C55B-4E52-BEDF-742981F3F177}" destId="{BCBB73E2-5E6B-49B2-B73A-3A5FDAE253EE}" srcOrd="0" destOrd="0" presId="urn:microsoft.com/office/officeart/2005/8/layout/bProcess3"/>
    <dgm:cxn modelId="{6C28808C-935B-4C6E-B0C9-E5CFFA54E02D}" type="presParOf" srcId="{CB688613-E2D5-47ED-AD09-5DF1AB322D5F}" destId="{67384291-29D7-4159-A6A7-C9925E0AA2AF}" srcOrd="14" destOrd="0" presId="urn:microsoft.com/office/officeart/2005/8/layout/bProcess3"/>
    <dgm:cxn modelId="{CA090759-5BEB-4F77-BC54-80FB4D196065}" type="presParOf" srcId="{CB688613-E2D5-47ED-AD09-5DF1AB322D5F}" destId="{20BD39EF-FA96-4DC3-BC4C-3E5969FE0F23}" srcOrd="15" destOrd="0" presId="urn:microsoft.com/office/officeart/2005/8/layout/bProcess3"/>
    <dgm:cxn modelId="{36378A88-7B1E-4DBC-80EC-0B6E20CC4281}" type="presParOf" srcId="{20BD39EF-FA96-4DC3-BC4C-3E5969FE0F23}" destId="{FA5718C2-5773-4FF4-BA76-49A12C021916}" srcOrd="0" destOrd="0" presId="urn:microsoft.com/office/officeart/2005/8/layout/bProcess3"/>
    <dgm:cxn modelId="{1684317F-4C22-4203-A23C-0EFE34893A25}" type="presParOf" srcId="{CB688613-E2D5-47ED-AD09-5DF1AB322D5F}" destId="{675FC740-E8A4-4956-BB22-7267CC74D492}" srcOrd="16" destOrd="0" presId="urn:microsoft.com/office/officeart/2005/8/layout/b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03554D-4C33-4447-90D7-F711C2DDD591}">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1848072" y="424569"/>
        <a:ext cx="16266" cy="3253"/>
      </dsp:txXfrm>
    </dsp:sp>
    <dsp:sp modelId="{C0747094-166A-4829-BFC5-D82C651A3B55}">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s-MX" sz="1050" kern="1200"/>
            <a:t>Identificación del error.</a:t>
          </a:r>
        </a:p>
      </dsp:txBody>
      <dsp:txXfrm>
        <a:off x="296179" y="1857"/>
        <a:ext cx="1414462" cy="848677"/>
      </dsp:txXfrm>
    </dsp:sp>
    <dsp:sp modelId="{32E608A2-C09A-476E-9F6D-2C92F791116D}">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3587861" y="424569"/>
        <a:ext cx="16266" cy="3253"/>
      </dsp:txXfrm>
    </dsp:sp>
    <dsp:sp modelId="{A2FF19CC-FFF2-4E7F-B8BA-4FFFFA061361}">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MX" sz="1000" kern="1200"/>
            <a:t>Elaboración del reporte correspondiente a la identificacion del error (mantenimiento preventivo).</a:t>
          </a:r>
        </a:p>
      </dsp:txBody>
      <dsp:txXfrm>
        <a:off x="2035968" y="1857"/>
        <a:ext cx="1414462" cy="848677"/>
      </dsp:txXfrm>
    </dsp:sp>
    <dsp:sp modelId="{BFF8278B-B848-4F33-8F70-A47D23EF94DF}">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655831" y="994471"/>
        <a:ext cx="174737" cy="3253"/>
      </dsp:txXfrm>
    </dsp:sp>
    <dsp:sp modelId="{B16C3DB2-2A39-4C71-BA2D-F232DC645989}">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MX" sz="1000" kern="1200"/>
            <a:t>Solicitud de mantenimiento enviada al administrador del proyecto.</a:t>
          </a:r>
        </a:p>
      </dsp:txBody>
      <dsp:txXfrm>
        <a:off x="3775757" y="1857"/>
        <a:ext cx="1414462" cy="848677"/>
      </dsp:txXfrm>
    </dsp:sp>
    <dsp:sp modelId="{7B7CCC18-A4CC-4F61-91EC-836FA0259FCF}">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1848072" y="1598573"/>
        <a:ext cx="16266" cy="3253"/>
      </dsp:txXfrm>
    </dsp:sp>
    <dsp:sp modelId="{99DACB4F-4F1D-4109-BB63-7FFBCA3F4DE4}">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MX" sz="1000" kern="1200"/>
            <a:t>Aceptación de la solicitud de mantenimiento por parte del administrador del proyecto.</a:t>
          </a:r>
        </a:p>
      </dsp:txBody>
      <dsp:txXfrm>
        <a:off x="296179" y="1175861"/>
        <a:ext cx="1414462" cy="848677"/>
      </dsp:txXfrm>
    </dsp:sp>
    <dsp:sp modelId="{FBCF3C4E-932A-4191-A899-660B46978127}">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3587861" y="1598573"/>
        <a:ext cx="16266" cy="3253"/>
      </dsp:txXfrm>
    </dsp:sp>
    <dsp:sp modelId="{86DE24CE-C58C-4BFC-A405-0431DB49148C}">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MX" sz="1000" kern="1200"/>
            <a:t>Solicitud de los recursos al gerente del departamento de compras.</a:t>
          </a:r>
        </a:p>
      </dsp:txBody>
      <dsp:txXfrm>
        <a:off x="2035968" y="1175861"/>
        <a:ext cx="1414462" cy="848677"/>
      </dsp:txXfrm>
    </dsp:sp>
    <dsp:sp modelId="{B8F1C0C6-4859-4A56-A66F-339569400F9B}">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655831" y="2168475"/>
        <a:ext cx="174737" cy="3253"/>
      </dsp:txXfrm>
    </dsp:sp>
    <dsp:sp modelId="{C3C746F3-3286-4ECF-A800-C9F70DDC31D1}">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MX" sz="1000" kern="1200"/>
            <a:t>Obtención de los recursos por parte del departamento de compras. </a:t>
          </a:r>
        </a:p>
      </dsp:txBody>
      <dsp:txXfrm>
        <a:off x="3775757" y="1175861"/>
        <a:ext cx="1414462" cy="848677"/>
      </dsp:txXfrm>
    </dsp:sp>
    <dsp:sp modelId="{FC96BCB9-C55B-4E52-BEDF-742981F3F177}">
      <dsp:nvSpPr>
        <dsp:cNvPr id="0" name=""/>
        <dsp:cNvSpPr/>
      </dsp:nvSpPr>
      <dsp:spPr>
        <a:xfrm>
          <a:off x="1708842" y="2728483"/>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1848072" y="2772577"/>
        <a:ext cx="16266" cy="3253"/>
      </dsp:txXfrm>
    </dsp:sp>
    <dsp:sp modelId="{0E39BF0E-11DD-4F14-9255-B92A66ECB28D}">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MX" sz="1000" kern="1200"/>
            <a:t>Envio de los recursos al departamento de mantenimiento.</a:t>
          </a:r>
        </a:p>
      </dsp:txBody>
      <dsp:txXfrm>
        <a:off x="296179" y="2349865"/>
        <a:ext cx="1414462" cy="848677"/>
      </dsp:txXfrm>
    </dsp:sp>
    <dsp:sp modelId="{20BD39EF-FA96-4DC3-BC4C-3E5969FE0F23}">
      <dsp:nvSpPr>
        <dsp:cNvPr id="0" name=""/>
        <dsp:cNvSpPr/>
      </dsp:nvSpPr>
      <dsp:spPr>
        <a:xfrm>
          <a:off x="3448631" y="2728483"/>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3587861" y="2772577"/>
        <a:ext cx="16266" cy="3253"/>
      </dsp:txXfrm>
    </dsp:sp>
    <dsp:sp modelId="{67384291-29D7-4159-A6A7-C9925E0AA2AF}">
      <dsp:nvSpPr>
        <dsp:cNvPr id="0" name=""/>
        <dsp:cNvSpPr/>
      </dsp:nvSpPr>
      <dsp:spPr>
        <a:xfrm>
          <a:off x="2035968"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MX" sz="1000" kern="1200"/>
            <a:t>Realización del mantenimiento y correccion del error generando un reporte de lo sucedido.</a:t>
          </a:r>
        </a:p>
      </dsp:txBody>
      <dsp:txXfrm>
        <a:off x="2035968" y="2349865"/>
        <a:ext cx="1414462" cy="848677"/>
      </dsp:txXfrm>
    </dsp:sp>
    <dsp:sp modelId="{675FC740-E8A4-4956-BB22-7267CC74D492}">
      <dsp:nvSpPr>
        <dsp:cNvPr id="0" name=""/>
        <dsp:cNvSpPr/>
      </dsp:nvSpPr>
      <dsp:spPr>
        <a:xfrm>
          <a:off x="3775757"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MX" sz="1000" kern="1200"/>
            <a:t>Solución del error.</a:t>
          </a:r>
        </a:p>
      </dsp:txBody>
      <dsp:txXfrm>
        <a:off x="3775757"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6817</TotalTime>
  <Pages>8</Pages>
  <Words>1775</Words>
  <Characters>9763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AH</dc:creator>
  <cp:keywords/>
  <dc:description/>
  <cp:lastModifiedBy>Alexis AH</cp:lastModifiedBy>
  <cp:revision>66</cp:revision>
  <dcterms:created xsi:type="dcterms:W3CDTF">2023-05-12T00:32:00Z</dcterms:created>
  <dcterms:modified xsi:type="dcterms:W3CDTF">2023-05-17T16:29:00Z</dcterms:modified>
</cp:coreProperties>
</file>