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82" w:rsidRDefault="00E923BB">
      <w:pPr>
        <w:pStyle w:val="Standard"/>
      </w:pPr>
      <w:r>
        <w:t>Exercise 1</w:t>
      </w:r>
    </w:p>
    <w:p w:rsidR="00DF0B82" w:rsidRDefault="00E923BB">
      <w:pPr>
        <w:pStyle w:val="Standard"/>
      </w:pPr>
      <w:r>
        <w:t xml:space="preserve">1) The </w:t>
      </w:r>
      <w:proofErr w:type="spellStart"/>
      <w:r>
        <w:t>Jacobian</w:t>
      </w:r>
      <w:proofErr w:type="spellEnd"/>
      <w:r>
        <w:t xml:space="preserve"> at (0</w:t>
      </w:r>
      <w:proofErr w:type="gramStart"/>
      <w:r>
        <w:t>,0</w:t>
      </w:r>
      <w:proofErr w:type="gramEnd"/>
      <w:r>
        <w:t xml:space="preserve">) is </w:t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  <m:r>
          <w:rPr>
            <w:rFonts w:ascii="Cambria Math" w:hAnsi="Cambria Math"/>
          </w:rPr>
          <m:t>]</m:t>
        </m:r>
      </m:oMath>
      <w:r w:rsidR="00725DAB">
        <w:t xml:space="preserve"> </w:t>
      </w:r>
    </w:p>
    <w:p w:rsidR="00DF0B82" w:rsidRDefault="00E923BB">
      <w:pPr>
        <w:pStyle w:val="Standard"/>
      </w:pPr>
      <w:r>
        <w:t xml:space="preserve"> The </w:t>
      </w:r>
      <w:proofErr w:type="spellStart"/>
      <w:r>
        <w:t>eigenvalues</w:t>
      </w:r>
      <w:proofErr w:type="spellEnd"/>
      <w:r>
        <w:t xml:space="preserve"> are </w:t>
      </w:r>
      <m:oMath>
        <m:r>
          <w:rPr>
            <w:rFonts w:ascii="Cambria Math" w:hAnsi="Cambria Math"/>
          </w:rPr>
          <m:t>λ=1</m:t>
        </m:r>
      </m:oMath>
      <w:r w:rsidR="00725DAB">
        <w:t xml:space="preserve"> </w:t>
      </w:r>
      <w:r>
        <w:t xml:space="preserve"> and </w:t>
      </w:r>
      <m:oMath>
        <m:r>
          <w:rPr>
            <w:rFonts w:ascii="Cambria Math" w:hAnsi="Cambria Math"/>
          </w:rPr>
          <m:t>λ=2</m:t>
        </m:r>
      </m:oMath>
    </w:p>
    <w:p w:rsidR="00DF0B82" w:rsidRDefault="00E923BB">
      <w:pPr>
        <w:pStyle w:val="Standard"/>
      </w:pPr>
      <w:r>
        <w:t>Then eigenvector for 1 is (1; 4/3) and the eigenvector for 2 is (-.031623, 0.94868).</w:t>
      </w:r>
    </w:p>
    <w:p w:rsidR="00725DAB" w:rsidRDefault="00725DAB">
      <w:pPr>
        <w:pStyle w:val="Standard"/>
      </w:pPr>
      <w:r>
        <w:t xml:space="preserve">The first way one can graph the trajectory is by simply clicking on the curve </w:t>
      </w:r>
    </w:p>
    <w:p w:rsidR="00DF0B82" w:rsidRDefault="00E923BB" w:rsidP="00725DAB">
      <w:pPr>
        <w:pStyle w:val="Standard"/>
      </w:pPr>
      <w:r>
        <w:t xml:space="preserve">You can graph a </w:t>
      </w:r>
      <w:r>
        <w:t xml:space="preserve">trajectory by </w:t>
      </w:r>
      <w:r w:rsidR="00725DAB">
        <w:t xml:space="preserve">going to solutions and inputting solutions. </w:t>
      </w:r>
      <w:proofErr w:type="gramStart"/>
      <w:r w:rsidR="00725DAB">
        <w:t>This graph the trajectory along the curve more accurate then the method above.</w:t>
      </w:r>
      <w:proofErr w:type="gramEnd"/>
    </w:p>
    <w:p w:rsidR="00DF0B82" w:rsidRDefault="00DF0B82">
      <w:pPr>
        <w:pStyle w:val="Standard"/>
      </w:pPr>
    </w:p>
    <w:p w:rsidR="00725DAB" w:rsidRDefault="00725DAB" w:rsidP="00725DAB">
      <w:pPr>
        <w:pStyle w:val="Standard"/>
        <w:keepNext/>
      </w:pPr>
      <w:r>
        <w:rPr>
          <w:noProof/>
          <w:lang w:bidi="ar-SA"/>
        </w:rPr>
        <w:drawing>
          <wp:inline distT="0" distB="0" distL="0" distR="0">
            <wp:extent cx="4805680" cy="3115310"/>
            <wp:effectExtent l="19050" t="0" r="0" b="0"/>
            <wp:docPr id="1" name="Picture 1" descr="C:\Users\owner\Desktop\pplan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pplane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DAB" w:rsidRDefault="00725DAB" w:rsidP="00725D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(P</w:t>
      </w:r>
      <w:proofErr w:type="gramStart"/>
      <w:r>
        <w:t>,Q</w:t>
      </w:r>
      <w:proofErr w:type="gramEnd"/>
      <w:r>
        <w:t>)=(2,5)</w:t>
      </w:r>
    </w:p>
    <w:p w:rsidR="00725DAB" w:rsidRDefault="00725DAB" w:rsidP="00725DAB">
      <w:pPr>
        <w:pStyle w:val="Caption"/>
        <w:keepNext/>
      </w:pPr>
      <w:r>
        <w:rPr>
          <w:noProof/>
          <w:lang w:bidi="ar-SA"/>
        </w:rPr>
        <w:drawing>
          <wp:inline distT="0" distB="0" distL="0" distR="0">
            <wp:extent cx="4805680" cy="3115310"/>
            <wp:effectExtent l="19050" t="0" r="0" b="0"/>
            <wp:docPr id="2" name="Picture 2" descr="C:\Users\owner\Desktop\pplan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pplane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DAB" w:rsidRDefault="00725DAB" w:rsidP="00725D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:(P,Q)=(5,1)</w:t>
      </w:r>
    </w:p>
    <w:p w:rsidR="00DF0B82" w:rsidRDefault="00DF0B82">
      <w:pPr>
        <w:pStyle w:val="Standard"/>
      </w:pPr>
    </w:p>
    <w:sectPr w:rsidR="00DF0B82" w:rsidSect="00DF0B82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3BB" w:rsidRDefault="00E923BB" w:rsidP="00DF0B82">
      <w:r>
        <w:separator/>
      </w:r>
    </w:p>
  </w:endnote>
  <w:endnote w:type="continuationSeparator" w:id="0">
    <w:p w:rsidR="00E923BB" w:rsidRDefault="00E923BB" w:rsidP="00DF0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3BB" w:rsidRDefault="00E923BB" w:rsidP="00DF0B82">
      <w:r w:rsidRPr="00DF0B82">
        <w:rPr>
          <w:color w:val="000000"/>
        </w:rPr>
        <w:separator/>
      </w:r>
    </w:p>
  </w:footnote>
  <w:footnote w:type="continuationSeparator" w:id="0">
    <w:p w:rsidR="00E923BB" w:rsidRDefault="00E923BB" w:rsidP="00DF0B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AB" w:rsidRDefault="00725DAB" w:rsidP="00725DAB">
    <w:pPr>
      <w:pStyle w:val="Header"/>
    </w:pPr>
    <w:r>
      <w:t>Lab #3:</w:t>
    </w:r>
    <w:r w:rsidRPr="00725DAB">
      <w:t xml:space="preserve"> </w:t>
    </w:r>
    <w:r>
      <w:t>Analyzing and Solving Systems of First-Order Ordinary Differential Equations</w:t>
    </w:r>
  </w:p>
  <w:p w:rsidR="00725DAB" w:rsidRDefault="00725DAB" w:rsidP="00725DAB">
    <w:pPr>
      <w:pStyle w:val="Header"/>
    </w:pPr>
    <w:r>
      <w:t>Eduardo Carrasco Jr.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B82"/>
    <w:rsid w:val="00725DAB"/>
    <w:rsid w:val="008141FE"/>
    <w:rsid w:val="00DF0B82"/>
    <w:rsid w:val="00E92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F0B82"/>
  </w:style>
  <w:style w:type="paragraph" w:customStyle="1" w:styleId="Heading">
    <w:name w:val="Heading"/>
    <w:basedOn w:val="Standard"/>
    <w:next w:val="Textbody"/>
    <w:rsid w:val="00DF0B8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DF0B82"/>
    <w:pPr>
      <w:spacing w:after="140" w:line="288" w:lineRule="auto"/>
    </w:pPr>
  </w:style>
  <w:style w:type="paragraph" w:styleId="List">
    <w:name w:val="List"/>
    <w:basedOn w:val="Textbody"/>
    <w:rsid w:val="00DF0B82"/>
  </w:style>
  <w:style w:type="paragraph" w:styleId="Caption">
    <w:name w:val="caption"/>
    <w:basedOn w:val="Standard"/>
    <w:rsid w:val="00DF0B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F0B82"/>
    <w:pPr>
      <w:suppressLineNumbers/>
    </w:pPr>
  </w:style>
  <w:style w:type="paragraph" w:styleId="Header">
    <w:name w:val="header"/>
    <w:basedOn w:val="Normal"/>
    <w:link w:val="HeaderChar"/>
    <w:uiPriority w:val="99"/>
    <w:semiHidden/>
    <w:unhideWhenUsed/>
    <w:rsid w:val="00725DA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5DA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725DA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5DAB"/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725D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DA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A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Lalito</dc:creator>
  <cp:lastModifiedBy>Eduardo Carrasco Jr</cp:lastModifiedBy>
  <cp:revision>2</cp:revision>
  <dcterms:created xsi:type="dcterms:W3CDTF">2014-09-10T03:40:00Z</dcterms:created>
  <dcterms:modified xsi:type="dcterms:W3CDTF">2014-09-10T03:40:00Z</dcterms:modified>
</cp:coreProperties>
</file>