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220C" w14:textId="7332A08F" w:rsidR="00D608CE" w:rsidRPr="00D608CE" w:rsidRDefault="00D608CE" w:rsidP="00D608CE">
      <w:pPr>
        <w:jc w:val="center"/>
        <w:rPr>
          <w:rFonts w:ascii="Arial" w:hAnsi="Arial" w:cs="Arial"/>
          <w:b/>
          <w:bCs/>
        </w:rPr>
      </w:pPr>
      <w:r w:rsidRPr="00D608CE">
        <w:rPr>
          <w:rFonts w:ascii="Arial" w:hAnsi="Arial" w:cs="Arial"/>
          <w:b/>
          <w:bCs/>
        </w:rPr>
        <w:t>Universidade de Mogi das Cruzes</w:t>
      </w:r>
    </w:p>
    <w:p w14:paraId="41B4CEC9" w14:textId="62DC832E" w:rsidR="00D608CE" w:rsidRDefault="00D608CE" w:rsidP="00D608CE">
      <w:pPr>
        <w:jc w:val="center"/>
        <w:rPr>
          <w:rFonts w:ascii="Arial" w:hAnsi="Arial" w:cs="Arial"/>
          <w:b/>
          <w:bCs/>
        </w:rPr>
      </w:pPr>
      <w:r w:rsidRPr="00D608CE">
        <w:rPr>
          <w:rFonts w:ascii="Arial" w:hAnsi="Arial" w:cs="Arial"/>
          <w:b/>
          <w:bCs/>
        </w:rPr>
        <w:t>Engenharia de Software</w:t>
      </w:r>
    </w:p>
    <w:p w14:paraId="3481F057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13C2979B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23840EDD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1F96FEF0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01E94FFB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2439C2CC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3AAF6386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480E5BC7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62B6C031" w14:textId="5CE622A2" w:rsidR="00D608CE" w:rsidRDefault="00BB417C" w:rsidP="00BB417C">
      <w:pPr>
        <w:jc w:val="center"/>
        <w:rPr>
          <w:rFonts w:ascii="Arial" w:hAnsi="Arial" w:cs="Arial"/>
          <w:b/>
          <w:bCs/>
        </w:rPr>
      </w:pPr>
      <w:r w:rsidRPr="00D608CE">
        <w:rPr>
          <w:rFonts w:ascii="Arial" w:hAnsi="Arial" w:cs="Arial"/>
          <w:b/>
          <w:bCs/>
        </w:rPr>
        <w:t xml:space="preserve">Eddie Alencar Costa </w:t>
      </w:r>
    </w:p>
    <w:p w14:paraId="5DE63C1A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  <w:r w:rsidRPr="00D608CE">
        <w:rPr>
          <w:rFonts w:ascii="Arial" w:hAnsi="Arial" w:cs="Arial"/>
          <w:b/>
          <w:bCs/>
        </w:rPr>
        <w:t xml:space="preserve">Matheus Santhiago </w:t>
      </w:r>
      <w:proofErr w:type="spellStart"/>
      <w:r w:rsidRPr="00D608CE">
        <w:rPr>
          <w:rFonts w:ascii="Arial" w:hAnsi="Arial" w:cs="Arial"/>
          <w:b/>
          <w:bCs/>
        </w:rPr>
        <w:t>Fortonato</w:t>
      </w:r>
      <w:proofErr w:type="spellEnd"/>
      <w:r w:rsidRPr="00D608CE">
        <w:rPr>
          <w:rFonts w:ascii="Arial" w:hAnsi="Arial" w:cs="Arial"/>
          <w:b/>
          <w:bCs/>
        </w:rPr>
        <w:t xml:space="preserve"> de Souza </w:t>
      </w:r>
    </w:p>
    <w:p w14:paraId="03A08BC3" w14:textId="649C9579" w:rsidR="00D608CE" w:rsidRDefault="00D608CE" w:rsidP="00D608CE">
      <w:pPr>
        <w:jc w:val="center"/>
        <w:rPr>
          <w:rFonts w:ascii="Arial" w:hAnsi="Arial" w:cs="Arial"/>
          <w:b/>
          <w:bCs/>
        </w:rPr>
      </w:pPr>
      <w:proofErr w:type="spellStart"/>
      <w:r w:rsidRPr="00D608CE">
        <w:rPr>
          <w:rFonts w:ascii="Arial" w:hAnsi="Arial" w:cs="Arial"/>
          <w:b/>
          <w:bCs/>
        </w:rPr>
        <w:t>Riquelmy</w:t>
      </w:r>
      <w:proofErr w:type="spellEnd"/>
      <w:r w:rsidRPr="00D608CE">
        <w:rPr>
          <w:rFonts w:ascii="Arial" w:hAnsi="Arial" w:cs="Arial"/>
          <w:b/>
          <w:bCs/>
        </w:rPr>
        <w:t xml:space="preserve"> </w:t>
      </w:r>
      <w:proofErr w:type="spellStart"/>
      <w:r w:rsidRPr="00D608CE">
        <w:rPr>
          <w:rFonts w:ascii="Arial" w:hAnsi="Arial" w:cs="Arial"/>
          <w:b/>
          <w:bCs/>
        </w:rPr>
        <w:t>Christofer</w:t>
      </w:r>
      <w:proofErr w:type="spellEnd"/>
      <w:r w:rsidRPr="00D608CE">
        <w:rPr>
          <w:rFonts w:ascii="Arial" w:hAnsi="Arial" w:cs="Arial"/>
          <w:b/>
          <w:bCs/>
        </w:rPr>
        <w:t xml:space="preserve"> Saltes Acacio</w:t>
      </w:r>
    </w:p>
    <w:p w14:paraId="20149A33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426B5985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7573E7C2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59E356C0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13673099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7D5DC6F8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1F1FB66F" w14:textId="0547D3D4" w:rsidR="00D608CE" w:rsidRDefault="00D608CE" w:rsidP="00D608CE">
      <w:pPr>
        <w:jc w:val="center"/>
        <w:rPr>
          <w:rFonts w:ascii="Arial" w:hAnsi="Arial" w:cs="Arial"/>
          <w:b/>
          <w:bCs/>
        </w:rPr>
      </w:pPr>
      <w:r w:rsidRPr="00D608CE">
        <w:rPr>
          <w:rFonts w:ascii="Arial" w:hAnsi="Arial" w:cs="Arial"/>
          <w:b/>
          <w:bCs/>
        </w:rPr>
        <w:t>Estratégia de Criptografia</w:t>
      </w:r>
      <w:r>
        <w:rPr>
          <w:rFonts w:ascii="Arial" w:hAnsi="Arial" w:cs="Arial"/>
          <w:b/>
          <w:bCs/>
        </w:rPr>
        <w:t xml:space="preserve"> Documentada</w:t>
      </w:r>
    </w:p>
    <w:p w14:paraId="346DF61D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5CD2318D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2206C6A8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0AB8CAD9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3F1A19DB" w14:textId="77777777" w:rsidR="00D608CE" w:rsidRDefault="00D608CE" w:rsidP="00D608CE">
      <w:pPr>
        <w:jc w:val="center"/>
        <w:rPr>
          <w:rFonts w:ascii="Arial" w:hAnsi="Arial" w:cs="Arial"/>
          <w:b/>
          <w:bCs/>
        </w:rPr>
      </w:pPr>
    </w:p>
    <w:p w14:paraId="5AA2802C" w14:textId="77777777" w:rsidR="00D608CE" w:rsidRDefault="00D608CE" w:rsidP="00D608CE">
      <w:pPr>
        <w:rPr>
          <w:rFonts w:ascii="Arial" w:hAnsi="Arial" w:cs="Arial"/>
          <w:b/>
          <w:bCs/>
        </w:rPr>
      </w:pPr>
    </w:p>
    <w:p w14:paraId="4521F8CE" w14:textId="77777777" w:rsidR="00D608CE" w:rsidRDefault="00D608CE" w:rsidP="00D608CE">
      <w:pPr>
        <w:rPr>
          <w:rFonts w:ascii="Arial" w:hAnsi="Arial" w:cs="Arial"/>
          <w:b/>
          <w:bCs/>
        </w:rPr>
      </w:pPr>
    </w:p>
    <w:p w14:paraId="528D2C23" w14:textId="77777777" w:rsidR="00BC3826" w:rsidRDefault="00BC3826" w:rsidP="00BC3826">
      <w:pPr>
        <w:jc w:val="center"/>
        <w:rPr>
          <w:rFonts w:ascii="Arial" w:hAnsi="Arial" w:cs="Arial"/>
          <w:b/>
          <w:bCs/>
        </w:rPr>
      </w:pPr>
    </w:p>
    <w:p w14:paraId="31926A30" w14:textId="5BF8ABEE" w:rsidR="00BB417C" w:rsidRDefault="00BB417C" w:rsidP="00BB417C">
      <w:pPr>
        <w:jc w:val="center"/>
        <w:rPr>
          <w:rFonts w:ascii="Arial" w:hAnsi="Arial" w:cs="Arial"/>
          <w:b/>
          <w:bCs/>
        </w:rPr>
      </w:pPr>
      <w:r w:rsidRPr="00D608CE">
        <w:rPr>
          <w:rFonts w:ascii="Arial" w:hAnsi="Arial" w:cs="Arial"/>
          <w:b/>
          <w:bCs/>
        </w:rPr>
        <w:lastRenderedPageBreak/>
        <w:t xml:space="preserve">Eddie Alencar Costa </w:t>
      </w:r>
    </w:p>
    <w:p w14:paraId="0CE30D97" w14:textId="0D6D34E2" w:rsidR="00BC3826" w:rsidRDefault="00BC3826" w:rsidP="00BC3826">
      <w:pPr>
        <w:jc w:val="center"/>
        <w:rPr>
          <w:rFonts w:ascii="Arial" w:hAnsi="Arial" w:cs="Arial"/>
          <w:b/>
          <w:bCs/>
        </w:rPr>
      </w:pPr>
      <w:r w:rsidRPr="00D608CE">
        <w:rPr>
          <w:rFonts w:ascii="Arial" w:hAnsi="Arial" w:cs="Arial"/>
          <w:b/>
          <w:bCs/>
        </w:rPr>
        <w:t xml:space="preserve">Matheus Santhiago </w:t>
      </w:r>
      <w:proofErr w:type="spellStart"/>
      <w:r w:rsidRPr="00D608CE">
        <w:rPr>
          <w:rFonts w:ascii="Arial" w:hAnsi="Arial" w:cs="Arial"/>
          <w:b/>
          <w:bCs/>
        </w:rPr>
        <w:t>Fortonato</w:t>
      </w:r>
      <w:proofErr w:type="spellEnd"/>
      <w:r w:rsidRPr="00D608CE">
        <w:rPr>
          <w:rFonts w:ascii="Arial" w:hAnsi="Arial" w:cs="Arial"/>
          <w:b/>
          <w:bCs/>
        </w:rPr>
        <w:t xml:space="preserve"> de Souza </w:t>
      </w:r>
    </w:p>
    <w:p w14:paraId="26AA0E89" w14:textId="77777777" w:rsidR="00BC3826" w:rsidRDefault="00BC3826" w:rsidP="00BC3826">
      <w:pPr>
        <w:jc w:val="center"/>
        <w:rPr>
          <w:rFonts w:ascii="Arial" w:hAnsi="Arial" w:cs="Arial"/>
          <w:b/>
          <w:bCs/>
        </w:rPr>
      </w:pPr>
      <w:proofErr w:type="spellStart"/>
      <w:r w:rsidRPr="00D608CE">
        <w:rPr>
          <w:rFonts w:ascii="Arial" w:hAnsi="Arial" w:cs="Arial"/>
          <w:b/>
          <w:bCs/>
        </w:rPr>
        <w:t>Riquelmy</w:t>
      </w:r>
      <w:proofErr w:type="spellEnd"/>
      <w:r w:rsidRPr="00D608CE">
        <w:rPr>
          <w:rFonts w:ascii="Arial" w:hAnsi="Arial" w:cs="Arial"/>
          <w:b/>
          <w:bCs/>
        </w:rPr>
        <w:t xml:space="preserve"> </w:t>
      </w:r>
      <w:proofErr w:type="spellStart"/>
      <w:r w:rsidRPr="00D608CE">
        <w:rPr>
          <w:rFonts w:ascii="Arial" w:hAnsi="Arial" w:cs="Arial"/>
          <w:b/>
          <w:bCs/>
        </w:rPr>
        <w:t>Christofer</w:t>
      </w:r>
      <w:proofErr w:type="spellEnd"/>
      <w:r w:rsidRPr="00D608CE">
        <w:rPr>
          <w:rFonts w:ascii="Arial" w:hAnsi="Arial" w:cs="Arial"/>
          <w:b/>
          <w:bCs/>
        </w:rPr>
        <w:t xml:space="preserve"> Saltes Acacio</w:t>
      </w:r>
    </w:p>
    <w:p w14:paraId="375A86C3" w14:textId="7DA69EAC" w:rsidR="00D608CE" w:rsidRDefault="00D608CE" w:rsidP="00D608CE">
      <w:pPr>
        <w:rPr>
          <w:rFonts w:ascii="Arial" w:hAnsi="Arial" w:cs="Arial"/>
          <w:b/>
          <w:bCs/>
        </w:rPr>
      </w:pPr>
    </w:p>
    <w:p w14:paraId="434EFB50" w14:textId="77777777" w:rsidR="00BC3826" w:rsidRDefault="00BC3826" w:rsidP="00D608CE">
      <w:pPr>
        <w:rPr>
          <w:rFonts w:ascii="Arial" w:hAnsi="Arial" w:cs="Arial"/>
          <w:b/>
          <w:bCs/>
        </w:rPr>
      </w:pPr>
    </w:p>
    <w:p w14:paraId="58357F20" w14:textId="77777777" w:rsidR="00BC3826" w:rsidRDefault="00BC3826" w:rsidP="00D608CE">
      <w:pPr>
        <w:rPr>
          <w:rFonts w:ascii="Arial" w:hAnsi="Arial" w:cs="Arial"/>
          <w:b/>
          <w:bCs/>
        </w:rPr>
      </w:pPr>
    </w:p>
    <w:p w14:paraId="144FE64C" w14:textId="77777777" w:rsidR="00BC3826" w:rsidRDefault="00BC3826" w:rsidP="00D608CE">
      <w:pPr>
        <w:rPr>
          <w:rFonts w:ascii="Arial" w:hAnsi="Arial" w:cs="Arial"/>
          <w:b/>
          <w:bCs/>
        </w:rPr>
      </w:pPr>
    </w:p>
    <w:p w14:paraId="113F7D99" w14:textId="77777777" w:rsidR="00BC3826" w:rsidRDefault="00BC3826" w:rsidP="00D608CE">
      <w:pPr>
        <w:rPr>
          <w:rFonts w:ascii="Arial" w:hAnsi="Arial" w:cs="Arial"/>
          <w:b/>
          <w:bCs/>
        </w:rPr>
      </w:pPr>
    </w:p>
    <w:p w14:paraId="23F97219" w14:textId="77777777" w:rsidR="00BC3826" w:rsidRDefault="00BC3826" w:rsidP="00D608CE">
      <w:pPr>
        <w:rPr>
          <w:rFonts w:ascii="Arial" w:hAnsi="Arial" w:cs="Arial"/>
          <w:b/>
          <w:bCs/>
        </w:rPr>
      </w:pPr>
    </w:p>
    <w:p w14:paraId="0DEF9BC0" w14:textId="77777777" w:rsidR="00BC3826" w:rsidRDefault="00BC3826" w:rsidP="00D608CE">
      <w:pPr>
        <w:rPr>
          <w:rFonts w:ascii="Arial" w:hAnsi="Arial" w:cs="Arial"/>
          <w:b/>
          <w:bCs/>
        </w:rPr>
      </w:pPr>
    </w:p>
    <w:p w14:paraId="47C3D258" w14:textId="77777777" w:rsidR="00BC3826" w:rsidRDefault="00BC3826" w:rsidP="00D608CE">
      <w:pPr>
        <w:rPr>
          <w:rFonts w:ascii="Arial" w:hAnsi="Arial" w:cs="Arial"/>
          <w:b/>
          <w:bCs/>
        </w:rPr>
      </w:pPr>
    </w:p>
    <w:p w14:paraId="0807A9DE" w14:textId="77777777" w:rsidR="00BC3826" w:rsidRDefault="00BC3826" w:rsidP="00BC3826">
      <w:pPr>
        <w:jc w:val="center"/>
        <w:rPr>
          <w:rFonts w:ascii="Arial" w:hAnsi="Arial" w:cs="Arial"/>
          <w:b/>
          <w:bCs/>
        </w:rPr>
      </w:pPr>
      <w:r w:rsidRPr="00D608CE">
        <w:rPr>
          <w:rFonts w:ascii="Arial" w:hAnsi="Arial" w:cs="Arial"/>
          <w:b/>
          <w:bCs/>
        </w:rPr>
        <w:t>Estratégia de Criptografia</w:t>
      </w:r>
      <w:r>
        <w:rPr>
          <w:rFonts w:ascii="Arial" w:hAnsi="Arial" w:cs="Arial"/>
          <w:b/>
          <w:bCs/>
        </w:rPr>
        <w:t xml:space="preserve"> Documentada</w:t>
      </w:r>
    </w:p>
    <w:p w14:paraId="5006141B" w14:textId="77777777" w:rsidR="00BC3826" w:rsidRDefault="00BC3826" w:rsidP="00BC3826">
      <w:pPr>
        <w:jc w:val="center"/>
        <w:rPr>
          <w:rFonts w:ascii="Arial" w:hAnsi="Arial" w:cs="Arial"/>
          <w:b/>
          <w:bCs/>
        </w:rPr>
      </w:pPr>
    </w:p>
    <w:p w14:paraId="2E9FE4B0" w14:textId="77777777" w:rsidR="00BC3826" w:rsidRDefault="00BC3826" w:rsidP="00BC3826">
      <w:pPr>
        <w:jc w:val="center"/>
        <w:rPr>
          <w:rFonts w:ascii="Arial" w:hAnsi="Arial" w:cs="Arial"/>
          <w:b/>
          <w:bCs/>
        </w:rPr>
      </w:pPr>
    </w:p>
    <w:p w14:paraId="0A26865A" w14:textId="77777777" w:rsidR="00BC3826" w:rsidRDefault="00BC3826" w:rsidP="00BC3826">
      <w:pPr>
        <w:jc w:val="center"/>
        <w:rPr>
          <w:rFonts w:ascii="Arial" w:hAnsi="Arial" w:cs="Arial"/>
          <w:b/>
          <w:bCs/>
        </w:rPr>
      </w:pPr>
    </w:p>
    <w:p w14:paraId="3F83E4FF" w14:textId="77777777" w:rsidR="00BC3826" w:rsidRPr="00BC3826" w:rsidRDefault="00BC3826" w:rsidP="00BC3826">
      <w:pPr>
        <w:jc w:val="center"/>
        <w:rPr>
          <w:rFonts w:ascii="Arial" w:hAnsi="Arial" w:cs="Arial"/>
        </w:rPr>
      </w:pPr>
    </w:p>
    <w:p w14:paraId="6BF74464" w14:textId="7B476000" w:rsidR="00BC3826" w:rsidRDefault="00BC3826" w:rsidP="00BC3826">
      <w:pPr>
        <w:jc w:val="right"/>
        <w:rPr>
          <w:rFonts w:ascii="Arial" w:hAnsi="Arial" w:cs="Arial"/>
        </w:rPr>
      </w:pPr>
      <w:r w:rsidRPr="00BC3826">
        <w:rPr>
          <w:rFonts w:ascii="Arial" w:hAnsi="Arial" w:cs="Arial"/>
        </w:rPr>
        <w:t>Estratégia de criptografia protege dados contra acessos indevidos</w:t>
      </w:r>
      <w:r w:rsidRPr="00BC3826">
        <w:rPr>
          <w:rFonts w:ascii="Arial" w:hAnsi="Arial" w:cs="Arial"/>
        </w:rPr>
        <w:br/>
        <w:t>e interceptações, utilizando algoritmos e chaves para garantir</w:t>
      </w:r>
      <w:r w:rsidRPr="00BC3826">
        <w:rPr>
          <w:rFonts w:ascii="Arial" w:hAnsi="Arial" w:cs="Arial"/>
        </w:rPr>
        <w:br/>
        <w:t>confidencialidade, integridade e segurança das informações no sistema.</w:t>
      </w:r>
      <w:r w:rsidRPr="00BC3826">
        <w:rPr>
          <w:rFonts w:ascii="Arial" w:hAnsi="Arial" w:cs="Arial"/>
        </w:rPr>
        <w:br/>
        <w:t xml:space="preserve">Professor: Fabiano Bezerra </w:t>
      </w:r>
      <w:proofErr w:type="spellStart"/>
      <w:r w:rsidRPr="00BC3826">
        <w:rPr>
          <w:rFonts w:ascii="Arial" w:hAnsi="Arial" w:cs="Arial"/>
        </w:rPr>
        <w:t>Menegidio</w:t>
      </w:r>
      <w:proofErr w:type="spellEnd"/>
    </w:p>
    <w:p w14:paraId="691A747C" w14:textId="77777777" w:rsidR="00BC3826" w:rsidRDefault="00BC3826" w:rsidP="00BC3826">
      <w:pPr>
        <w:jc w:val="right"/>
        <w:rPr>
          <w:rFonts w:ascii="Arial" w:hAnsi="Arial" w:cs="Arial"/>
        </w:rPr>
      </w:pPr>
    </w:p>
    <w:p w14:paraId="3E840485" w14:textId="77777777" w:rsidR="00BC3826" w:rsidRDefault="00BC3826" w:rsidP="00BC3826">
      <w:pPr>
        <w:jc w:val="center"/>
        <w:rPr>
          <w:rFonts w:ascii="Arial" w:hAnsi="Arial" w:cs="Arial"/>
        </w:rPr>
      </w:pPr>
    </w:p>
    <w:p w14:paraId="5935DF82" w14:textId="77777777" w:rsidR="00BC3826" w:rsidRDefault="00BC3826" w:rsidP="00BC3826">
      <w:pPr>
        <w:jc w:val="center"/>
        <w:rPr>
          <w:rFonts w:ascii="Arial" w:hAnsi="Arial" w:cs="Arial"/>
        </w:rPr>
      </w:pPr>
    </w:p>
    <w:p w14:paraId="762A2106" w14:textId="77777777" w:rsidR="00BC3826" w:rsidRDefault="00BC3826" w:rsidP="00BC3826">
      <w:pPr>
        <w:jc w:val="center"/>
        <w:rPr>
          <w:rFonts w:ascii="Arial" w:hAnsi="Arial" w:cs="Arial"/>
        </w:rPr>
      </w:pPr>
    </w:p>
    <w:p w14:paraId="7DF9C3A7" w14:textId="77777777" w:rsidR="00BC3826" w:rsidRDefault="00BC3826" w:rsidP="00BC3826">
      <w:pPr>
        <w:jc w:val="center"/>
        <w:rPr>
          <w:rFonts w:ascii="Arial" w:hAnsi="Arial" w:cs="Arial"/>
        </w:rPr>
      </w:pPr>
    </w:p>
    <w:p w14:paraId="66CB7301" w14:textId="77777777" w:rsidR="00BC3826" w:rsidRDefault="00BC3826" w:rsidP="00BC3826">
      <w:pPr>
        <w:jc w:val="center"/>
        <w:rPr>
          <w:rFonts w:ascii="Arial" w:hAnsi="Arial" w:cs="Arial"/>
        </w:rPr>
      </w:pPr>
    </w:p>
    <w:p w14:paraId="13C263F2" w14:textId="77777777" w:rsidR="00BC3826" w:rsidRDefault="00BC3826" w:rsidP="00BC3826">
      <w:pPr>
        <w:jc w:val="center"/>
        <w:rPr>
          <w:rFonts w:ascii="Arial" w:hAnsi="Arial" w:cs="Arial"/>
        </w:rPr>
      </w:pPr>
    </w:p>
    <w:p w14:paraId="2429854C" w14:textId="77777777" w:rsidR="00BC3826" w:rsidRDefault="00BC3826" w:rsidP="00BC3826">
      <w:pPr>
        <w:jc w:val="center"/>
        <w:rPr>
          <w:rFonts w:ascii="Arial" w:hAnsi="Arial" w:cs="Arial"/>
        </w:rPr>
      </w:pPr>
    </w:p>
    <w:p w14:paraId="7F8D9758" w14:textId="77777777" w:rsidR="00BB417C" w:rsidRDefault="00BB417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D60E186" w14:textId="4A3C1F67" w:rsidR="00BC3826" w:rsidRPr="00593BE0" w:rsidRDefault="00BC3826" w:rsidP="00BC3826">
      <w:pPr>
        <w:jc w:val="center"/>
        <w:rPr>
          <w:rFonts w:ascii="Arial" w:hAnsi="Arial" w:cs="Arial"/>
          <w:b/>
          <w:bCs/>
        </w:rPr>
      </w:pPr>
      <w:r w:rsidRPr="00593BE0">
        <w:rPr>
          <w:rFonts w:ascii="Arial" w:hAnsi="Arial" w:cs="Arial"/>
          <w:b/>
          <w:bCs/>
        </w:rPr>
        <w:lastRenderedPageBreak/>
        <w:t>RESUMO</w:t>
      </w:r>
    </w:p>
    <w:p w14:paraId="39911A2C" w14:textId="77777777" w:rsidR="00593BE0" w:rsidRPr="00593BE0" w:rsidRDefault="00593BE0" w:rsidP="00593BE0">
      <w:pPr>
        <w:jc w:val="center"/>
        <w:rPr>
          <w:rFonts w:ascii="Arial" w:hAnsi="Arial" w:cs="Arial"/>
        </w:rPr>
      </w:pPr>
      <w:r w:rsidRPr="00593BE0">
        <w:rPr>
          <w:rFonts w:ascii="Arial" w:hAnsi="Arial" w:cs="Arial"/>
        </w:rPr>
        <w:t>A estratégia de criptografia é essencial para garantir a segurança das informações em ambientes digitais. Ela protege dados contra acessos indevidos e interceptações, utilizando algoritmos matemáticos que transformam as informações em códigos ilegíveis para quem não possui autorização. Esse processo é baseado no uso de chaves criptográficas, responsáveis por permitir a leitura correta dos dados apenas por usuários autorizados.</w:t>
      </w:r>
    </w:p>
    <w:p w14:paraId="0EA5E387" w14:textId="77777777" w:rsidR="00593BE0" w:rsidRPr="00593BE0" w:rsidRDefault="00593BE0" w:rsidP="00593BE0">
      <w:pPr>
        <w:jc w:val="center"/>
        <w:rPr>
          <w:rFonts w:ascii="Arial" w:hAnsi="Arial" w:cs="Arial"/>
        </w:rPr>
      </w:pPr>
      <w:r w:rsidRPr="00593BE0">
        <w:rPr>
          <w:rFonts w:ascii="Arial" w:hAnsi="Arial" w:cs="Arial"/>
        </w:rPr>
        <w:t>Além de assegurar a confidencialidade, a criptografia também garante a integridade das informações, impedindo alterações indevidas durante o armazenamento ou a transmissão. Outro aspecto importante é a autenticação, que permite verificar a identidade de quem está acessando ou enviando os dados. Existem diferentes tipos de criptografia, como a simétrica, que utiliza uma única chave, e a assimétrica, que trabalha com chaves pública e privada, aumentando o nível de segurança.</w:t>
      </w:r>
    </w:p>
    <w:p w14:paraId="0D1667D8" w14:textId="77777777" w:rsidR="00593BE0" w:rsidRPr="00593BE0" w:rsidRDefault="00593BE0" w:rsidP="00593BE0">
      <w:pPr>
        <w:jc w:val="center"/>
        <w:rPr>
          <w:rFonts w:ascii="Arial" w:hAnsi="Arial" w:cs="Arial"/>
        </w:rPr>
      </w:pPr>
      <w:r w:rsidRPr="00593BE0">
        <w:rPr>
          <w:rFonts w:ascii="Arial" w:hAnsi="Arial" w:cs="Arial"/>
        </w:rPr>
        <w:t>Presente em diversas aplicações, como sistemas bancários, redes e comunicações online, a criptografia se tornou indispensável diante do crescimento das ameaças digitais. Seu uso adequado contribui para a proteção de dados sensíveis, reduz riscos de ataques e fortalece a segurança da informação nas organizações.</w:t>
      </w:r>
    </w:p>
    <w:p w14:paraId="114CF509" w14:textId="77777777" w:rsidR="00BC3826" w:rsidRDefault="00BC3826" w:rsidP="00BC3826">
      <w:pPr>
        <w:jc w:val="center"/>
        <w:rPr>
          <w:rFonts w:ascii="Arial" w:hAnsi="Arial" w:cs="Arial"/>
        </w:rPr>
      </w:pPr>
    </w:p>
    <w:p w14:paraId="24F23D70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31DC28E3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76515D32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567B3684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768CB4A5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53F99504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4C9EE06D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5BAA860F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0803B210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018F1491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59317D48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49DD1BC6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294E61F7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0BC280E8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5D9E843F" w14:textId="77777777" w:rsidR="00593BE0" w:rsidRDefault="00593BE0" w:rsidP="00BC3826">
      <w:pPr>
        <w:jc w:val="center"/>
        <w:rPr>
          <w:rFonts w:ascii="Arial" w:hAnsi="Arial" w:cs="Arial"/>
        </w:rPr>
      </w:pPr>
    </w:p>
    <w:p w14:paraId="49DBCC90" w14:textId="29CC4F27" w:rsidR="00593BE0" w:rsidRPr="00593BE0" w:rsidRDefault="00593BE0" w:rsidP="00BC3826">
      <w:pPr>
        <w:jc w:val="center"/>
        <w:rPr>
          <w:rFonts w:ascii="Arial" w:hAnsi="Arial" w:cs="Arial"/>
          <w:b/>
          <w:bCs/>
        </w:rPr>
      </w:pPr>
      <w:r w:rsidRPr="00593BE0">
        <w:rPr>
          <w:rFonts w:ascii="Arial" w:hAnsi="Arial" w:cs="Arial"/>
          <w:b/>
          <w:bCs/>
        </w:rPr>
        <w:lastRenderedPageBreak/>
        <w:t>SUMÁRIO</w:t>
      </w:r>
    </w:p>
    <w:p w14:paraId="37098F83" w14:textId="6B0981CF" w:rsidR="00593BE0" w:rsidRPr="00593BE0" w:rsidRDefault="00593BE0" w:rsidP="00593BE0">
      <w:pPr>
        <w:jc w:val="center"/>
        <w:rPr>
          <w:rFonts w:ascii="Arial" w:hAnsi="Arial" w:cs="Arial"/>
          <w:b/>
          <w:bCs/>
        </w:rPr>
      </w:pPr>
      <w:r w:rsidRPr="00593BE0">
        <w:rPr>
          <w:rFonts w:ascii="Arial" w:hAnsi="Arial" w:cs="Arial"/>
          <w:b/>
          <w:bCs/>
        </w:rPr>
        <w:t>1. Capa.....................................................................................01</w:t>
      </w:r>
    </w:p>
    <w:p w14:paraId="3E4457CB" w14:textId="156968DF" w:rsidR="00593BE0" w:rsidRPr="00593BE0" w:rsidRDefault="00593BE0" w:rsidP="00593BE0">
      <w:pPr>
        <w:jc w:val="center"/>
        <w:rPr>
          <w:rFonts w:ascii="Arial" w:hAnsi="Arial" w:cs="Arial"/>
          <w:b/>
          <w:bCs/>
        </w:rPr>
      </w:pPr>
      <w:r w:rsidRPr="00593BE0">
        <w:rPr>
          <w:rFonts w:ascii="Arial" w:hAnsi="Arial" w:cs="Arial"/>
          <w:b/>
          <w:bCs/>
        </w:rPr>
        <w:t>2. Folha de</w:t>
      </w:r>
      <w:r>
        <w:rPr>
          <w:rFonts w:ascii="Arial" w:hAnsi="Arial" w:cs="Arial"/>
          <w:b/>
          <w:bCs/>
        </w:rPr>
        <w:t xml:space="preserve"> </w:t>
      </w:r>
      <w:r w:rsidRPr="00593BE0">
        <w:rPr>
          <w:rFonts w:ascii="Arial" w:hAnsi="Arial" w:cs="Arial"/>
          <w:b/>
          <w:bCs/>
        </w:rPr>
        <w:t>Rosto....................................................................02</w:t>
      </w:r>
    </w:p>
    <w:p w14:paraId="266732E4" w14:textId="50D8F7BF" w:rsidR="00593BE0" w:rsidRPr="00593BE0" w:rsidRDefault="00593BE0" w:rsidP="00593BE0">
      <w:pPr>
        <w:jc w:val="center"/>
        <w:rPr>
          <w:rFonts w:ascii="Arial" w:hAnsi="Arial" w:cs="Arial"/>
          <w:b/>
          <w:bCs/>
        </w:rPr>
      </w:pPr>
      <w:r w:rsidRPr="00593BE0">
        <w:rPr>
          <w:rFonts w:ascii="Arial" w:hAnsi="Arial" w:cs="Arial"/>
          <w:b/>
          <w:bCs/>
        </w:rPr>
        <w:t>3. Resumo................................................................................03</w:t>
      </w:r>
    </w:p>
    <w:p w14:paraId="185083FD" w14:textId="2EA54589" w:rsidR="00593BE0" w:rsidRPr="00593BE0" w:rsidRDefault="00593BE0" w:rsidP="00593BE0">
      <w:pPr>
        <w:jc w:val="center"/>
        <w:rPr>
          <w:rFonts w:ascii="Arial" w:hAnsi="Arial" w:cs="Arial"/>
          <w:b/>
          <w:bCs/>
        </w:rPr>
      </w:pPr>
      <w:r w:rsidRPr="00593BE0">
        <w:rPr>
          <w:rFonts w:ascii="Arial" w:hAnsi="Arial" w:cs="Arial"/>
          <w:b/>
          <w:bCs/>
        </w:rPr>
        <w:t>4. Sumário................................................................................04</w:t>
      </w:r>
    </w:p>
    <w:p w14:paraId="1D2F9998" w14:textId="46241EAE" w:rsidR="003903CF" w:rsidRDefault="00593BE0" w:rsidP="003903CF">
      <w:pPr>
        <w:jc w:val="center"/>
        <w:rPr>
          <w:rFonts w:ascii="Arial" w:hAnsi="Arial" w:cs="Arial"/>
          <w:b/>
          <w:bCs/>
        </w:rPr>
      </w:pPr>
      <w:r w:rsidRPr="00593BE0">
        <w:rPr>
          <w:rFonts w:ascii="Arial" w:hAnsi="Arial" w:cs="Arial"/>
          <w:b/>
          <w:bCs/>
        </w:rPr>
        <w:t>5. Introdução............................................................................05</w:t>
      </w:r>
    </w:p>
    <w:p w14:paraId="1300DEB1" w14:textId="09DE76DF" w:rsidR="003903CF" w:rsidRDefault="003903CF" w:rsidP="003903C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6.Estratégia de Crip</w:t>
      </w:r>
      <w:r w:rsidR="00FB634D">
        <w:rPr>
          <w:rFonts w:ascii="Arial" w:hAnsi="Arial" w:cs="Arial"/>
          <w:b/>
          <w:bCs/>
        </w:rPr>
        <w:t>t</w:t>
      </w:r>
      <w:r>
        <w:rPr>
          <w:rFonts w:ascii="Arial" w:hAnsi="Arial" w:cs="Arial"/>
          <w:b/>
          <w:bCs/>
        </w:rPr>
        <w:t>ografia...................................................06</w:t>
      </w:r>
    </w:p>
    <w:p w14:paraId="7777ABDB" w14:textId="69850433" w:rsidR="00FB634D" w:rsidRDefault="00FB634D" w:rsidP="00FB634D">
      <w:pPr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6.1 Estratégia de Criptografia.................................................07</w:t>
      </w:r>
    </w:p>
    <w:p w14:paraId="231342E5" w14:textId="06AA660E" w:rsidR="00E415E5" w:rsidRDefault="00E415E5" w:rsidP="003903C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7.</w:t>
      </w:r>
      <w:r w:rsidRPr="00E415E5">
        <w:rPr>
          <w:rFonts w:ascii="Arial" w:hAnsi="Arial" w:cs="Arial"/>
          <w:b/>
          <w:bCs/>
        </w:rPr>
        <w:t>Conclusão............................................................................</w:t>
      </w:r>
      <w:r>
        <w:rPr>
          <w:rFonts w:ascii="Arial" w:hAnsi="Arial" w:cs="Arial"/>
          <w:b/>
          <w:bCs/>
        </w:rPr>
        <w:t>.0</w:t>
      </w:r>
      <w:r w:rsidR="00FB634D">
        <w:rPr>
          <w:rFonts w:ascii="Arial" w:hAnsi="Arial" w:cs="Arial"/>
          <w:b/>
          <w:bCs/>
        </w:rPr>
        <w:t>8</w:t>
      </w:r>
      <w:r w:rsidRPr="00E415E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        </w:t>
      </w:r>
    </w:p>
    <w:p w14:paraId="4BD29DEB" w14:textId="18CEEABA" w:rsidR="003903CF" w:rsidRDefault="00E415E5" w:rsidP="003903C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8</w:t>
      </w:r>
      <w:r w:rsidRPr="00E415E5">
        <w:rPr>
          <w:rFonts w:ascii="Arial" w:hAnsi="Arial" w:cs="Arial"/>
          <w:b/>
          <w:bCs/>
        </w:rPr>
        <w:t>. Referências..........................................................................</w:t>
      </w:r>
      <w:r>
        <w:rPr>
          <w:rFonts w:ascii="Arial" w:hAnsi="Arial" w:cs="Arial"/>
          <w:b/>
          <w:bCs/>
        </w:rPr>
        <w:t>0</w:t>
      </w:r>
      <w:r w:rsidR="00FB634D">
        <w:rPr>
          <w:rFonts w:ascii="Arial" w:hAnsi="Arial" w:cs="Arial"/>
          <w:b/>
          <w:bCs/>
        </w:rPr>
        <w:t>9</w:t>
      </w:r>
      <w:r w:rsidRPr="00E415E5">
        <w:rPr>
          <w:rFonts w:ascii="Arial" w:hAnsi="Arial" w:cs="Arial"/>
          <w:b/>
          <w:bCs/>
        </w:rPr>
        <w:t xml:space="preserve"> </w:t>
      </w:r>
    </w:p>
    <w:p w14:paraId="0DDEEF93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6C5A4616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4AC06566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3B1EC6D1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653A2E05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38C91FA8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4C53485A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7EA03853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3791F76E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7B0315B0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56CEDC5C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6E4B1DCF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31830B07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5215605F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52202069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4937CBEE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51319BD3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3943637F" w14:textId="77777777" w:rsidR="00593BE0" w:rsidRDefault="00593BE0" w:rsidP="00BB417C">
      <w:pPr>
        <w:rPr>
          <w:rFonts w:ascii="Arial" w:hAnsi="Arial" w:cs="Arial"/>
          <w:b/>
          <w:bCs/>
        </w:rPr>
      </w:pPr>
    </w:p>
    <w:p w14:paraId="40E56641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39334D47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28201BC5" w14:textId="64914276" w:rsidR="00593BE0" w:rsidRDefault="00593BE0" w:rsidP="00593BE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INTRODUÇÃO</w:t>
      </w:r>
    </w:p>
    <w:p w14:paraId="714FB33D" w14:textId="77777777" w:rsidR="00593BE0" w:rsidRDefault="00593BE0" w:rsidP="00593BE0">
      <w:pPr>
        <w:jc w:val="center"/>
        <w:rPr>
          <w:rFonts w:ascii="Arial" w:hAnsi="Arial" w:cs="Arial"/>
          <w:b/>
          <w:bCs/>
        </w:rPr>
      </w:pPr>
    </w:p>
    <w:p w14:paraId="50B2D284" w14:textId="77777777" w:rsidR="003903CF" w:rsidRPr="003903CF" w:rsidRDefault="003903CF" w:rsidP="003903CF">
      <w:pPr>
        <w:rPr>
          <w:rFonts w:ascii="Arial" w:hAnsi="Arial" w:cs="Arial"/>
        </w:rPr>
      </w:pPr>
      <w:r w:rsidRPr="003903CF">
        <w:rPr>
          <w:rFonts w:ascii="Arial" w:hAnsi="Arial" w:cs="Arial"/>
        </w:rPr>
        <w:t>A estratégia de criptografia tem ganhado destaque como um dos principais pilares da segurança da informação no ambiente digital. Com o crescimento do uso de sistemas, redes e serviços online, tornou-se essencial adotar mecanismos capazes de proteger dados contra acessos indevidos e interceptações. Nesse contexto, a criptografia não se limita apenas ao uso de técnicas isoladas, mas envolve um conjunto estruturado de práticas, métodos e tecnologias voltadas à proteção eficaz das informações.</w:t>
      </w:r>
    </w:p>
    <w:p w14:paraId="7742E425" w14:textId="77777777" w:rsidR="003903CF" w:rsidRPr="003903CF" w:rsidRDefault="003903CF" w:rsidP="003903CF">
      <w:pPr>
        <w:rPr>
          <w:rFonts w:ascii="Arial" w:hAnsi="Arial" w:cs="Arial"/>
        </w:rPr>
      </w:pPr>
      <w:r w:rsidRPr="003903CF">
        <w:rPr>
          <w:rFonts w:ascii="Arial" w:hAnsi="Arial" w:cs="Arial"/>
        </w:rPr>
        <w:t>Uma estratégia bem definida de criptografia considera o uso adequado de algoritmos, a gestão segura de chaves e a aplicação correta desses recursos em diferentes níveis de um sistema. Seu objetivo é garantir a confidencialidade dos dados, impedindo que informações sensíveis sejam acessadas por pessoas não autorizadas, além de preservar a integridade e assegurar a autenticidade das comunicações. Dessa forma, a criptografia se torna uma ferramenta indispensável para organizações e usuários que buscam segurança e confiabilidade no tratamento de informações.</w:t>
      </w:r>
    </w:p>
    <w:p w14:paraId="5C37699C" w14:textId="77777777" w:rsidR="003903CF" w:rsidRPr="003903CF" w:rsidRDefault="003903CF" w:rsidP="003903CF">
      <w:pPr>
        <w:rPr>
          <w:rFonts w:ascii="Arial" w:hAnsi="Arial" w:cs="Arial"/>
        </w:rPr>
      </w:pPr>
      <w:r w:rsidRPr="003903CF">
        <w:rPr>
          <w:rFonts w:ascii="Arial" w:hAnsi="Arial" w:cs="Arial"/>
        </w:rPr>
        <w:t>Diante do aumento constante das ameaças cibernéticas, a adoção de estratégias de criptografia eficientes deixou de ser opcional e passou a ser uma necessidade. Com isso, compreender como essas estratégias funcionam e como devem ser aplicadas é fundamental para fortalecer a proteção de dados e garantir a segurança no ambiente digital.</w:t>
      </w:r>
    </w:p>
    <w:p w14:paraId="0426B93B" w14:textId="3CB6ED1A" w:rsidR="003903CF" w:rsidRDefault="003903CF" w:rsidP="003903CF">
      <w:pPr>
        <w:rPr>
          <w:rFonts w:ascii="Arial" w:hAnsi="Arial" w:cs="Arial"/>
        </w:rPr>
      </w:pPr>
    </w:p>
    <w:p w14:paraId="6E5E4F99" w14:textId="77777777" w:rsidR="003903CF" w:rsidRDefault="003903CF" w:rsidP="003903CF">
      <w:pPr>
        <w:rPr>
          <w:rFonts w:ascii="Arial" w:hAnsi="Arial" w:cs="Arial"/>
        </w:rPr>
      </w:pPr>
    </w:p>
    <w:p w14:paraId="0197C0E1" w14:textId="77777777" w:rsidR="003903CF" w:rsidRDefault="003903CF" w:rsidP="003903CF">
      <w:pPr>
        <w:rPr>
          <w:rFonts w:ascii="Arial" w:hAnsi="Arial" w:cs="Arial"/>
        </w:rPr>
      </w:pPr>
    </w:p>
    <w:p w14:paraId="687A45FD" w14:textId="77777777" w:rsidR="003903CF" w:rsidRDefault="003903CF" w:rsidP="003903CF">
      <w:pPr>
        <w:rPr>
          <w:rFonts w:ascii="Arial" w:hAnsi="Arial" w:cs="Arial"/>
        </w:rPr>
      </w:pPr>
    </w:p>
    <w:p w14:paraId="4E01D579" w14:textId="77777777" w:rsidR="003903CF" w:rsidRDefault="003903CF" w:rsidP="003903CF">
      <w:pPr>
        <w:rPr>
          <w:rFonts w:ascii="Arial" w:hAnsi="Arial" w:cs="Arial"/>
        </w:rPr>
      </w:pPr>
    </w:p>
    <w:p w14:paraId="13A4CCAE" w14:textId="77777777" w:rsidR="003903CF" w:rsidRDefault="003903CF" w:rsidP="003903CF">
      <w:pPr>
        <w:rPr>
          <w:rFonts w:ascii="Arial" w:hAnsi="Arial" w:cs="Arial"/>
        </w:rPr>
      </w:pPr>
    </w:p>
    <w:p w14:paraId="2568814D" w14:textId="77777777" w:rsidR="007943F0" w:rsidRDefault="007943F0" w:rsidP="007943F0">
      <w:pPr>
        <w:rPr>
          <w:rFonts w:ascii="Arial" w:hAnsi="Arial" w:cs="Arial"/>
        </w:rPr>
      </w:pPr>
    </w:p>
    <w:p w14:paraId="520C5C93" w14:textId="77777777" w:rsidR="00BB417C" w:rsidRDefault="00BB417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D8B69BF" w14:textId="550F9678" w:rsidR="007943F0" w:rsidRDefault="003903CF" w:rsidP="007943F0">
      <w:pPr>
        <w:jc w:val="center"/>
        <w:rPr>
          <w:rFonts w:ascii="Arial" w:hAnsi="Arial" w:cs="Arial"/>
          <w:b/>
          <w:bCs/>
        </w:rPr>
      </w:pPr>
      <w:r w:rsidRPr="003903CF">
        <w:rPr>
          <w:rFonts w:ascii="Arial" w:hAnsi="Arial" w:cs="Arial"/>
          <w:b/>
          <w:bCs/>
        </w:rPr>
        <w:lastRenderedPageBreak/>
        <w:t>ESTRATÉGIA DE CRIPTOGRAFIA</w:t>
      </w:r>
    </w:p>
    <w:p w14:paraId="3E8F975B" w14:textId="2A1A64C6" w:rsidR="00AD7D63" w:rsidRPr="00AD7D63" w:rsidRDefault="00AD7D63" w:rsidP="00AD7D63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</w:rPr>
      </w:pPr>
      <w:r w:rsidRPr="00AD7D63">
        <w:rPr>
          <w:rFonts w:ascii="Arial" w:hAnsi="Arial" w:cs="Arial"/>
          <w:b/>
          <w:bCs/>
        </w:rPr>
        <w:t>Criptografia de Senha no Cadastro</w:t>
      </w:r>
    </w:p>
    <w:p w14:paraId="25AE5D25" w14:textId="3F80CED6" w:rsidR="00AD7D63" w:rsidRPr="00AD7D63" w:rsidRDefault="00FB634D" w:rsidP="00AD7D63">
      <w:pPr>
        <w:pStyle w:val="NormalWeb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</w:t>
      </w:r>
      <w:r w:rsidR="00AD7D63" w:rsidRPr="00AD7D63">
        <w:rPr>
          <w:rFonts w:ascii="Arial" w:hAnsi="Arial" w:cs="Arial"/>
          <w:b/>
          <w:bCs/>
        </w:rPr>
        <w:t xml:space="preserve"> uso da classe </w:t>
      </w:r>
      <w:proofErr w:type="spellStart"/>
      <w:r w:rsidR="00AD7D63" w:rsidRPr="00AD7D63">
        <w:rPr>
          <w:rFonts w:ascii="Arial" w:hAnsi="Arial" w:cs="Arial"/>
          <w:b/>
          <w:bCs/>
        </w:rPr>
        <w:t>BCryptPasswordEncoder</w:t>
      </w:r>
      <w:proofErr w:type="spellEnd"/>
      <w:r w:rsidR="00AD7D63" w:rsidRPr="00AD7D63">
        <w:rPr>
          <w:rFonts w:ascii="Arial" w:hAnsi="Arial" w:cs="Arial"/>
          <w:b/>
          <w:bCs/>
        </w:rPr>
        <w:t xml:space="preserve"> para realizar a criptografia da senha do usuário no momento do cadastro.</w:t>
      </w:r>
    </w:p>
    <w:p w14:paraId="2D381B2D" w14:textId="77777777" w:rsidR="00AD7D63" w:rsidRPr="00AD7D63" w:rsidRDefault="00AD7D63" w:rsidP="00AD7D63">
      <w:pPr>
        <w:pStyle w:val="NormalWeb"/>
        <w:ind w:left="360"/>
        <w:rPr>
          <w:rFonts w:ascii="Arial" w:hAnsi="Arial" w:cs="Arial"/>
          <w:b/>
          <w:bCs/>
        </w:rPr>
      </w:pPr>
      <w:r w:rsidRPr="00AD7D63">
        <w:rPr>
          <w:rFonts w:ascii="Arial" w:hAnsi="Arial" w:cs="Arial"/>
          <w:b/>
          <w:bCs/>
        </w:rPr>
        <w:t xml:space="preserve">A senha fornecida pelo usuário não é armazenada diretamente no banco de dados. Em vez disso, ela passa por um processo de </w:t>
      </w:r>
      <w:proofErr w:type="spellStart"/>
      <w:r w:rsidRPr="00AD7D63">
        <w:rPr>
          <w:rFonts w:ascii="Arial" w:hAnsi="Arial" w:cs="Arial"/>
          <w:b/>
          <w:bCs/>
        </w:rPr>
        <w:t>hash</w:t>
      </w:r>
      <w:proofErr w:type="spellEnd"/>
      <w:r w:rsidRPr="00AD7D63">
        <w:rPr>
          <w:rFonts w:ascii="Arial" w:hAnsi="Arial" w:cs="Arial"/>
          <w:b/>
          <w:bCs/>
        </w:rPr>
        <w:t xml:space="preserve"> utilizando o algoritmo </w:t>
      </w:r>
      <w:proofErr w:type="spellStart"/>
      <w:r w:rsidRPr="00AD7D63">
        <w:rPr>
          <w:rFonts w:ascii="Arial" w:hAnsi="Arial" w:cs="Arial"/>
          <w:b/>
          <w:bCs/>
        </w:rPr>
        <w:t>BCrypt</w:t>
      </w:r>
      <w:proofErr w:type="spellEnd"/>
      <w:r w:rsidRPr="00AD7D63">
        <w:rPr>
          <w:rFonts w:ascii="Arial" w:hAnsi="Arial" w:cs="Arial"/>
          <w:b/>
          <w:bCs/>
        </w:rPr>
        <w:t>:</w:t>
      </w:r>
    </w:p>
    <w:p w14:paraId="072DA822" w14:textId="45C6F0FD" w:rsidR="007943F0" w:rsidRDefault="007943F0" w:rsidP="007943F0">
      <w:pPr>
        <w:pStyle w:val="NormalWeb"/>
        <w:ind w:left="360"/>
      </w:pPr>
      <w:r>
        <w:rPr>
          <w:noProof/>
        </w:rPr>
        <w:drawing>
          <wp:inline distT="0" distB="0" distL="0" distR="0" wp14:anchorId="77C96708" wp14:editId="33E6A292">
            <wp:extent cx="5646420" cy="1470660"/>
            <wp:effectExtent l="0" t="0" r="0" b="0"/>
            <wp:docPr id="1904535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3A89" w14:textId="10B8DD46" w:rsidR="007943F0" w:rsidRPr="00FB634D" w:rsidRDefault="007943F0" w:rsidP="00FB634D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FB634D">
        <w:rPr>
          <w:rFonts w:ascii="Arial" w:hAnsi="Arial" w:cs="Arial"/>
          <w:b/>
          <w:bCs/>
        </w:rPr>
        <w:t xml:space="preserve">Uso do </w:t>
      </w:r>
      <w:proofErr w:type="spellStart"/>
      <w:r w:rsidRPr="00FB634D">
        <w:rPr>
          <w:rFonts w:ascii="Arial" w:hAnsi="Arial" w:cs="Arial"/>
          <w:b/>
          <w:bCs/>
        </w:rPr>
        <w:t>Bcrypt</w:t>
      </w:r>
      <w:proofErr w:type="spellEnd"/>
      <w:r w:rsidRPr="00FB634D">
        <w:rPr>
          <w:rFonts w:ascii="Arial" w:hAnsi="Arial" w:cs="Arial"/>
          <w:b/>
          <w:bCs/>
        </w:rPr>
        <w:t xml:space="preserve"> na pasta </w:t>
      </w:r>
      <w:proofErr w:type="spellStart"/>
      <w:r w:rsidRPr="00FB634D">
        <w:rPr>
          <w:rFonts w:ascii="Arial" w:hAnsi="Arial" w:cs="Arial"/>
          <w:b/>
          <w:bCs/>
        </w:rPr>
        <w:t>controller</w:t>
      </w:r>
      <w:proofErr w:type="spellEnd"/>
      <w:r w:rsidRPr="00FB634D">
        <w:rPr>
          <w:rFonts w:ascii="Arial" w:hAnsi="Arial" w:cs="Arial"/>
          <w:b/>
          <w:bCs/>
        </w:rPr>
        <w:t xml:space="preserve"> arquivo de </w:t>
      </w:r>
      <w:proofErr w:type="spellStart"/>
      <w:r w:rsidRPr="00FB634D">
        <w:rPr>
          <w:rFonts w:ascii="Arial" w:hAnsi="Arial" w:cs="Arial"/>
          <w:b/>
          <w:bCs/>
        </w:rPr>
        <w:t>LoginPage</w:t>
      </w:r>
      <w:proofErr w:type="spellEnd"/>
      <w:r w:rsidRPr="00FB634D">
        <w:rPr>
          <w:rFonts w:ascii="Arial" w:hAnsi="Arial" w:cs="Arial"/>
          <w:b/>
          <w:bCs/>
        </w:rPr>
        <w:t xml:space="preserve">: </w:t>
      </w:r>
    </w:p>
    <w:p w14:paraId="3BAA44FC" w14:textId="34A078C0" w:rsidR="007943F0" w:rsidRDefault="007943F0" w:rsidP="007943F0">
      <w:pPr>
        <w:pStyle w:val="NormalWeb"/>
        <w:ind w:left="360"/>
      </w:pPr>
      <w:r>
        <w:rPr>
          <w:noProof/>
        </w:rPr>
        <w:drawing>
          <wp:inline distT="0" distB="0" distL="0" distR="0" wp14:anchorId="581C8110" wp14:editId="501AEA50">
            <wp:extent cx="5760085" cy="3653790"/>
            <wp:effectExtent l="0" t="0" r="0" b="3810"/>
            <wp:docPr id="524930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AC80" w14:textId="77777777" w:rsidR="00FB634D" w:rsidRDefault="00FB634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CD5473E" w14:textId="4B8BBBF6" w:rsidR="007943F0" w:rsidRDefault="007943F0" w:rsidP="00FB634D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7943F0">
        <w:rPr>
          <w:rFonts w:ascii="Arial" w:hAnsi="Arial" w:cs="Arial"/>
          <w:b/>
          <w:bCs/>
        </w:rPr>
        <w:lastRenderedPageBreak/>
        <w:t xml:space="preserve">Uso do </w:t>
      </w:r>
      <w:proofErr w:type="spellStart"/>
      <w:r w:rsidRPr="007943F0">
        <w:rPr>
          <w:rFonts w:ascii="Arial" w:hAnsi="Arial" w:cs="Arial"/>
          <w:b/>
          <w:bCs/>
        </w:rPr>
        <w:t>Bcrypt</w:t>
      </w:r>
      <w:proofErr w:type="spellEnd"/>
      <w:r>
        <w:rPr>
          <w:rFonts w:ascii="Arial" w:hAnsi="Arial" w:cs="Arial"/>
          <w:b/>
          <w:bCs/>
        </w:rPr>
        <w:t xml:space="preserve"> na pasta </w:t>
      </w:r>
      <w:proofErr w:type="spellStart"/>
      <w:r>
        <w:rPr>
          <w:rFonts w:ascii="Arial" w:hAnsi="Arial" w:cs="Arial"/>
          <w:b/>
          <w:bCs/>
        </w:rPr>
        <w:t>controller</w:t>
      </w:r>
      <w:proofErr w:type="spellEnd"/>
      <w:r>
        <w:rPr>
          <w:rFonts w:ascii="Arial" w:hAnsi="Arial" w:cs="Arial"/>
          <w:b/>
          <w:bCs/>
        </w:rPr>
        <w:t xml:space="preserve"> arquivo de </w:t>
      </w:r>
      <w:proofErr w:type="spellStart"/>
      <w:r>
        <w:rPr>
          <w:rFonts w:ascii="Arial" w:hAnsi="Arial" w:cs="Arial"/>
          <w:b/>
          <w:bCs/>
        </w:rPr>
        <w:t>Subscription</w:t>
      </w:r>
      <w:proofErr w:type="spellEnd"/>
      <w:r>
        <w:rPr>
          <w:rFonts w:ascii="Arial" w:hAnsi="Arial" w:cs="Arial"/>
          <w:b/>
          <w:bCs/>
        </w:rPr>
        <w:t xml:space="preserve">: </w:t>
      </w:r>
    </w:p>
    <w:p w14:paraId="630236BE" w14:textId="48200460" w:rsidR="007943F0" w:rsidRDefault="00AD7D63" w:rsidP="00AD7D63">
      <w:pPr>
        <w:pStyle w:val="NormalWeb"/>
        <w:ind w:left="360"/>
      </w:pPr>
      <w:r>
        <w:rPr>
          <w:noProof/>
        </w:rPr>
        <w:drawing>
          <wp:inline distT="0" distB="0" distL="0" distR="0" wp14:anchorId="0636CD90" wp14:editId="0927E050">
            <wp:extent cx="5760085" cy="885825"/>
            <wp:effectExtent l="0" t="0" r="0" b="9525"/>
            <wp:docPr id="176456211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FDF7" w14:textId="77777777" w:rsidR="00FB634D" w:rsidRDefault="00FB634D" w:rsidP="00AD7D63">
      <w:pPr>
        <w:pStyle w:val="NormalWeb"/>
        <w:ind w:left="360"/>
      </w:pPr>
    </w:p>
    <w:p w14:paraId="1197EC4E" w14:textId="08A015CC" w:rsidR="00FB634D" w:rsidRPr="00FB634D" w:rsidRDefault="00BB417C" w:rsidP="00AD7D63">
      <w:pPr>
        <w:pStyle w:val="NormalWeb"/>
        <w:ind w:left="360"/>
        <w:rPr>
          <w:rFonts w:ascii="Arial" w:hAnsi="Arial" w:cs="Arial"/>
        </w:rPr>
      </w:pPr>
      <w:r w:rsidRPr="00FB634D">
        <w:rPr>
          <w:rFonts w:ascii="Arial" w:hAnsi="Arial" w:cs="Arial"/>
          <w:b/>
          <w:bCs/>
        </w:rPr>
        <w:t>Parâmetro</w:t>
      </w:r>
      <w:r w:rsidR="00FB634D" w:rsidRPr="00FB634D">
        <w:rPr>
          <w:rFonts w:ascii="Arial" w:hAnsi="Arial" w:cs="Arial"/>
          <w:b/>
          <w:bCs/>
        </w:rPr>
        <w:t xml:space="preserve"> 10 no </w:t>
      </w:r>
      <w:proofErr w:type="spellStart"/>
      <w:r w:rsidR="00FB634D" w:rsidRPr="00FB634D">
        <w:rPr>
          <w:rFonts w:ascii="Arial" w:hAnsi="Arial" w:cs="Arial"/>
          <w:b/>
          <w:bCs/>
        </w:rPr>
        <w:t>Bcrypt</w:t>
      </w:r>
      <w:proofErr w:type="spellEnd"/>
      <w:r w:rsidR="00FB634D" w:rsidRPr="00FB634D">
        <w:rPr>
          <w:rFonts w:ascii="Arial" w:hAnsi="Arial" w:cs="Arial"/>
          <w:b/>
          <w:bCs/>
        </w:rPr>
        <w:t xml:space="preserve"> </w:t>
      </w:r>
      <w:r w:rsidR="00FB634D" w:rsidRPr="00FB634D">
        <w:rPr>
          <w:rFonts w:ascii="Arial" w:hAnsi="Arial" w:cs="Arial"/>
        </w:rPr>
        <w:t xml:space="preserve">- O valor 10 define o nível de custo computacional do algoritmo, determinando a complexidade do </w:t>
      </w:r>
      <w:proofErr w:type="spellStart"/>
      <w:r w:rsidR="00FB634D" w:rsidRPr="00FB634D">
        <w:rPr>
          <w:rFonts w:ascii="Arial" w:hAnsi="Arial" w:cs="Arial"/>
        </w:rPr>
        <w:t>hash</w:t>
      </w:r>
      <w:proofErr w:type="spellEnd"/>
      <w:r w:rsidR="00FB634D" w:rsidRPr="00FB634D">
        <w:rPr>
          <w:rFonts w:ascii="Arial" w:hAnsi="Arial" w:cs="Arial"/>
        </w:rPr>
        <w:t>. Esse valor oferece um equilíbrio entre segurança e desempenho, dificultando ataques de força bruta.</w:t>
      </w:r>
    </w:p>
    <w:p w14:paraId="0DF91037" w14:textId="3FAA7A07" w:rsidR="007943F0" w:rsidRDefault="00FB634D" w:rsidP="003D22FF">
      <w:pPr>
        <w:pStyle w:val="NormalWeb"/>
        <w:ind w:left="360"/>
        <w:rPr>
          <w:rFonts w:ascii="Arial" w:hAnsi="Arial" w:cs="Arial"/>
        </w:rPr>
      </w:pPr>
      <w:r w:rsidRPr="00FB634D">
        <w:rPr>
          <w:rFonts w:ascii="Arial" w:hAnsi="Arial" w:cs="Arial"/>
          <w:b/>
          <w:bCs/>
        </w:rPr>
        <w:t>Salt</w:t>
      </w:r>
      <w:r w:rsidRPr="00FB634D">
        <w:rPr>
          <w:rFonts w:ascii="Arial" w:hAnsi="Arial" w:cs="Arial"/>
        </w:rPr>
        <w:t xml:space="preserve"> - O </w:t>
      </w:r>
      <w:proofErr w:type="spellStart"/>
      <w:r w:rsidRPr="00FB634D">
        <w:rPr>
          <w:rFonts w:ascii="Arial" w:hAnsi="Arial" w:cs="Arial"/>
        </w:rPr>
        <w:t>BCrypt</w:t>
      </w:r>
      <w:proofErr w:type="spellEnd"/>
      <w:r w:rsidRPr="00FB634D">
        <w:rPr>
          <w:rFonts w:ascii="Arial" w:hAnsi="Arial" w:cs="Arial"/>
        </w:rPr>
        <w:t xml:space="preserve"> utiliza automaticamente um </w:t>
      </w:r>
      <w:proofErr w:type="spellStart"/>
      <w:r w:rsidRPr="00FB634D">
        <w:rPr>
          <w:rFonts w:ascii="Arial" w:hAnsi="Arial" w:cs="Arial"/>
        </w:rPr>
        <w:t>salt</w:t>
      </w:r>
      <w:proofErr w:type="spellEnd"/>
      <w:r w:rsidRPr="00FB634D">
        <w:rPr>
          <w:rFonts w:ascii="Arial" w:hAnsi="Arial" w:cs="Arial"/>
        </w:rPr>
        <w:t xml:space="preserve"> aleatório para cada senha, </w:t>
      </w:r>
      <w:r w:rsidR="00BB417C">
        <w:rPr>
          <w:rFonts w:ascii="Arial" w:hAnsi="Arial" w:cs="Arial"/>
        </w:rPr>
        <w:t xml:space="preserve">sendo representado pelos 6 caracteres iniciais de um </w:t>
      </w:r>
      <w:proofErr w:type="spellStart"/>
      <w:r w:rsidR="00BB417C">
        <w:rPr>
          <w:rFonts w:ascii="Arial" w:hAnsi="Arial" w:cs="Arial"/>
        </w:rPr>
        <w:t>hash</w:t>
      </w:r>
      <w:proofErr w:type="spellEnd"/>
      <w:r w:rsidR="00BB417C">
        <w:rPr>
          <w:rFonts w:ascii="Arial" w:hAnsi="Arial" w:cs="Arial"/>
        </w:rPr>
        <w:t xml:space="preserve"> criptografado, </w:t>
      </w:r>
      <w:r w:rsidRPr="00FB634D">
        <w:rPr>
          <w:rFonts w:ascii="Arial" w:hAnsi="Arial" w:cs="Arial"/>
        </w:rPr>
        <w:t>garantindo</w:t>
      </w:r>
      <w:r w:rsidR="00BB417C">
        <w:rPr>
          <w:rFonts w:ascii="Arial" w:hAnsi="Arial" w:cs="Arial"/>
        </w:rPr>
        <w:t xml:space="preserve"> que </w:t>
      </w:r>
      <w:r w:rsidRPr="00FB634D">
        <w:rPr>
          <w:rFonts w:ascii="Arial" w:hAnsi="Arial" w:cs="Arial"/>
        </w:rPr>
        <w:t xml:space="preserve">sejam únicos mesmo para senhas iguais, protegendo contra ataques como </w:t>
      </w:r>
      <w:proofErr w:type="spellStart"/>
      <w:r w:rsidRPr="00FB634D">
        <w:rPr>
          <w:rFonts w:ascii="Arial" w:hAnsi="Arial" w:cs="Arial"/>
        </w:rPr>
        <w:t>rainbow</w:t>
      </w:r>
      <w:proofErr w:type="spellEnd"/>
      <w:r w:rsidRPr="00FB634D">
        <w:rPr>
          <w:rFonts w:ascii="Arial" w:hAnsi="Arial" w:cs="Arial"/>
        </w:rPr>
        <w:t xml:space="preserve"> </w:t>
      </w:r>
      <w:proofErr w:type="spellStart"/>
      <w:r w:rsidRPr="00FB634D">
        <w:rPr>
          <w:rFonts w:ascii="Arial" w:hAnsi="Arial" w:cs="Arial"/>
        </w:rPr>
        <w:t>tables</w:t>
      </w:r>
      <w:proofErr w:type="spellEnd"/>
      <w:r w:rsidRPr="00FB634D">
        <w:rPr>
          <w:rFonts w:ascii="Arial" w:hAnsi="Arial" w:cs="Arial"/>
        </w:rPr>
        <w:t>.</w:t>
      </w:r>
      <w:r w:rsidR="00BB417C">
        <w:rPr>
          <w:rFonts w:ascii="Arial" w:hAnsi="Arial" w:cs="Arial"/>
        </w:rPr>
        <w:t xml:space="preserve"> </w:t>
      </w:r>
    </w:p>
    <w:p w14:paraId="040EA6B8" w14:textId="37BB71DB" w:rsidR="00BB417C" w:rsidRDefault="00BB417C" w:rsidP="003D22FF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Uso do Salt utilizado no Banco de dados</w:t>
      </w:r>
      <w:r w:rsidRPr="00BB417C">
        <w:rPr>
          <w:rFonts w:ascii="Arial" w:hAnsi="Arial" w:cs="Arial"/>
        </w:rPr>
        <w:t>:</w:t>
      </w:r>
    </w:p>
    <w:p w14:paraId="0C8AB0DA" w14:textId="620D6FE1" w:rsidR="00BB417C" w:rsidRPr="00BB417C" w:rsidRDefault="00BB417C" w:rsidP="00BB417C">
      <w:pPr>
        <w:pStyle w:val="NormalWeb"/>
        <w:ind w:left="360"/>
        <w:jc w:val="center"/>
        <w:rPr>
          <w:rFonts w:ascii="Arial" w:hAnsi="Arial" w:cs="Arial"/>
        </w:rPr>
      </w:pPr>
      <w:r w:rsidRPr="00BB417C">
        <w:rPr>
          <w:rFonts w:ascii="Arial" w:hAnsi="Arial" w:cs="Arial"/>
        </w:rPr>
        <w:drawing>
          <wp:inline distT="0" distB="0" distL="0" distR="0" wp14:anchorId="223CAB77" wp14:editId="4B46468D">
            <wp:extent cx="3390900" cy="152400"/>
            <wp:effectExtent l="0" t="0" r="0" b="0"/>
            <wp:docPr id="8510445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785D" w14:textId="77777777" w:rsidR="00BB417C" w:rsidRDefault="00BB417C" w:rsidP="00BB417C">
      <w:pPr>
        <w:pStyle w:val="NormalWeb"/>
        <w:ind w:left="360"/>
        <w:jc w:val="center"/>
        <w:rPr>
          <w:rFonts w:ascii="Arial" w:hAnsi="Arial" w:cs="Arial"/>
        </w:rPr>
      </w:pPr>
    </w:p>
    <w:p w14:paraId="1DBE74A0" w14:textId="77777777" w:rsidR="003D22FF" w:rsidRPr="003D22FF" w:rsidRDefault="003D22FF" w:rsidP="003D22FF">
      <w:pPr>
        <w:pStyle w:val="NormalWeb"/>
        <w:ind w:left="360"/>
        <w:rPr>
          <w:rFonts w:ascii="Arial" w:hAnsi="Arial" w:cs="Arial"/>
        </w:rPr>
      </w:pPr>
    </w:p>
    <w:p w14:paraId="527E2F81" w14:textId="77777777" w:rsidR="003903CF" w:rsidRPr="003903CF" w:rsidRDefault="003903CF" w:rsidP="003903CF">
      <w:pPr>
        <w:jc w:val="center"/>
        <w:rPr>
          <w:rFonts w:ascii="Arial" w:hAnsi="Arial" w:cs="Arial"/>
          <w:b/>
          <w:bCs/>
        </w:rPr>
      </w:pPr>
    </w:p>
    <w:p w14:paraId="122CF100" w14:textId="77777777" w:rsidR="003903CF" w:rsidRDefault="003903CF" w:rsidP="003903CF">
      <w:pPr>
        <w:rPr>
          <w:rFonts w:ascii="Arial" w:hAnsi="Arial" w:cs="Arial"/>
        </w:rPr>
      </w:pPr>
    </w:p>
    <w:p w14:paraId="4695ED03" w14:textId="77777777" w:rsidR="00FB634D" w:rsidRDefault="00FB634D" w:rsidP="003903CF">
      <w:pPr>
        <w:rPr>
          <w:rFonts w:ascii="Arial" w:hAnsi="Arial" w:cs="Arial"/>
        </w:rPr>
      </w:pPr>
    </w:p>
    <w:p w14:paraId="55A43CA7" w14:textId="77777777" w:rsidR="00FB634D" w:rsidRDefault="00FB634D" w:rsidP="003903CF">
      <w:pPr>
        <w:rPr>
          <w:rFonts w:ascii="Arial" w:hAnsi="Arial" w:cs="Arial"/>
        </w:rPr>
      </w:pPr>
    </w:p>
    <w:p w14:paraId="58AF9C61" w14:textId="77777777" w:rsidR="00FB634D" w:rsidRDefault="00FB634D" w:rsidP="003903CF">
      <w:pPr>
        <w:rPr>
          <w:rFonts w:ascii="Arial" w:hAnsi="Arial" w:cs="Arial"/>
        </w:rPr>
      </w:pPr>
    </w:p>
    <w:p w14:paraId="334906D7" w14:textId="77777777" w:rsidR="00FB634D" w:rsidRDefault="00FB634D" w:rsidP="003903CF">
      <w:pPr>
        <w:rPr>
          <w:rFonts w:ascii="Arial" w:hAnsi="Arial" w:cs="Arial"/>
        </w:rPr>
      </w:pPr>
    </w:p>
    <w:p w14:paraId="51CEA49D" w14:textId="77777777" w:rsidR="00FB634D" w:rsidRDefault="00FB634D" w:rsidP="003903CF">
      <w:pPr>
        <w:rPr>
          <w:rFonts w:ascii="Arial" w:hAnsi="Arial" w:cs="Arial"/>
        </w:rPr>
      </w:pPr>
    </w:p>
    <w:p w14:paraId="03D86879" w14:textId="77777777" w:rsidR="00FB634D" w:rsidRDefault="00FB634D" w:rsidP="003903CF">
      <w:pPr>
        <w:rPr>
          <w:rFonts w:ascii="Arial" w:hAnsi="Arial" w:cs="Arial"/>
        </w:rPr>
      </w:pPr>
    </w:p>
    <w:p w14:paraId="6B9D719D" w14:textId="77777777" w:rsidR="00FB634D" w:rsidRDefault="00FB634D" w:rsidP="003903CF">
      <w:pPr>
        <w:rPr>
          <w:rFonts w:ascii="Arial" w:hAnsi="Arial" w:cs="Arial"/>
        </w:rPr>
      </w:pPr>
    </w:p>
    <w:p w14:paraId="6AC398AF" w14:textId="77777777" w:rsidR="00FB634D" w:rsidRDefault="00FB634D" w:rsidP="003903CF">
      <w:pPr>
        <w:rPr>
          <w:rFonts w:ascii="Arial" w:hAnsi="Arial" w:cs="Arial"/>
        </w:rPr>
      </w:pPr>
    </w:p>
    <w:p w14:paraId="6C26A26C" w14:textId="77777777" w:rsidR="00FB634D" w:rsidRDefault="00FB634D" w:rsidP="003903CF">
      <w:pPr>
        <w:rPr>
          <w:rFonts w:ascii="Arial" w:hAnsi="Arial" w:cs="Arial"/>
        </w:rPr>
      </w:pPr>
    </w:p>
    <w:p w14:paraId="14B58110" w14:textId="77777777" w:rsidR="00FB634D" w:rsidRDefault="00FB634D" w:rsidP="003903CF">
      <w:pPr>
        <w:rPr>
          <w:rFonts w:ascii="Arial" w:hAnsi="Arial" w:cs="Arial"/>
        </w:rPr>
      </w:pPr>
    </w:p>
    <w:p w14:paraId="2F9BDFF6" w14:textId="77777777" w:rsidR="00FB634D" w:rsidRDefault="00FB634D" w:rsidP="003903CF">
      <w:pPr>
        <w:rPr>
          <w:rFonts w:ascii="Arial" w:hAnsi="Arial" w:cs="Arial"/>
        </w:rPr>
      </w:pPr>
    </w:p>
    <w:p w14:paraId="3081D563" w14:textId="77777777" w:rsidR="00FB634D" w:rsidRDefault="00FB634D" w:rsidP="003903CF">
      <w:pPr>
        <w:rPr>
          <w:rFonts w:ascii="Arial" w:hAnsi="Arial" w:cs="Arial"/>
        </w:rPr>
      </w:pPr>
    </w:p>
    <w:p w14:paraId="6B1DA3BD" w14:textId="77777777" w:rsidR="00FB634D" w:rsidRDefault="00FB634D" w:rsidP="003903CF">
      <w:pPr>
        <w:rPr>
          <w:rFonts w:ascii="Arial" w:hAnsi="Arial" w:cs="Arial"/>
        </w:rPr>
      </w:pPr>
    </w:p>
    <w:p w14:paraId="321B8A80" w14:textId="77777777" w:rsidR="00FB634D" w:rsidRDefault="00FB634D" w:rsidP="003903CF">
      <w:pPr>
        <w:rPr>
          <w:rFonts w:ascii="Arial" w:hAnsi="Arial" w:cs="Arial"/>
        </w:rPr>
      </w:pPr>
    </w:p>
    <w:p w14:paraId="5973DD04" w14:textId="5C58EF88" w:rsidR="00FB634D" w:rsidRDefault="00FB634D" w:rsidP="00FB634D">
      <w:pPr>
        <w:jc w:val="center"/>
        <w:rPr>
          <w:rFonts w:ascii="Arial" w:hAnsi="Arial" w:cs="Arial"/>
          <w:b/>
          <w:bCs/>
        </w:rPr>
      </w:pPr>
      <w:r w:rsidRPr="00FB634D">
        <w:rPr>
          <w:rFonts w:ascii="Arial" w:hAnsi="Arial" w:cs="Arial"/>
          <w:b/>
          <w:bCs/>
        </w:rPr>
        <w:t>CONCLUSÃO</w:t>
      </w:r>
    </w:p>
    <w:p w14:paraId="634A3F68" w14:textId="77777777" w:rsidR="003D22FF" w:rsidRPr="003D22FF" w:rsidRDefault="003D22FF" w:rsidP="003D22FF">
      <w:pPr>
        <w:jc w:val="center"/>
        <w:rPr>
          <w:rFonts w:ascii="Arial" w:hAnsi="Arial" w:cs="Arial"/>
        </w:rPr>
      </w:pPr>
      <w:r w:rsidRPr="003D22FF">
        <w:rPr>
          <w:rFonts w:ascii="Arial" w:hAnsi="Arial" w:cs="Arial"/>
        </w:rPr>
        <w:t xml:space="preserve">A estratégia de segurança adotada no sistema demonstra aderência às boas práticas modernas de proteção de dados, especialmente no que se refere ao tratamento de credenciais sensíveis. A utilização do algoritmo </w:t>
      </w:r>
      <w:proofErr w:type="spellStart"/>
      <w:r w:rsidRPr="003D22FF">
        <w:rPr>
          <w:rFonts w:ascii="Arial" w:hAnsi="Arial" w:cs="Arial"/>
        </w:rPr>
        <w:t>BCrypt</w:t>
      </w:r>
      <w:proofErr w:type="spellEnd"/>
      <w:r w:rsidRPr="003D22FF">
        <w:rPr>
          <w:rFonts w:ascii="Arial" w:hAnsi="Arial" w:cs="Arial"/>
        </w:rPr>
        <w:t xml:space="preserve"> para criptografia de senhas garante um nível elevado de proteção, uma vez que incorpora mecanismos como </w:t>
      </w:r>
      <w:proofErr w:type="spellStart"/>
      <w:r w:rsidRPr="003D22FF">
        <w:rPr>
          <w:rFonts w:ascii="Arial" w:hAnsi="Arial" w:cs="Arial"/>
        </w:rPr>
        <w:t>salt</w:t>
      </w:r>
      <w:proofErr w:type="spellEnd"/>
      <w:r w:rsidRPr="003D22FF">
        <w:rPr>
          <w:rFonts w:ascii="Arial" w:hAnsi="Arial" w:cs="Arial"/>
        </w:rPr>
        <w:t xml:space="preserve"> automático e fator de custo configurável, dificultando significativamente ataques de força bruta e exploração por tabelas </w:t>
      </w:r>
      <w:proofErr w:type="spellStart"/>
      <w:r w:rsidRPr="003D22FF">
        <w:rPr>
          <w:rFonts w:ascii="Arial" w:hAnsi="Arial" w:cs="Arial"/>
        </w:rPr>
        <w:t>pré</w:t>
      </w:r>
      <w:proofErr w:type="spellEnd"/>
      <w:r w:rsidRPr="003D22FF">
        <w:rPr>
          <w:rFonts w:ascii="Arial" w:hAnsi="Arial" w:cs="Arial"/>
        </w:rPr>
        <w:t>-computadas.</w:t>
      </w:r>
    </w:p>
    <w:p w14:paraId="326F5D30" w14:textId="77777777" w:rsidR="003D22FF" w:rsidRPr="003D22FF" w:rsidRDefault="003D22FF" w:rsidP="003D22FF">
      <w:pPr>
        <w:jc w:val="center"/>
        <w:rPr>
          <w:rFonts w:ascii="Arial" w:hAnsi="Arial" w:cs="Arial"/>
        </w:rPr>
      </w:pPr>
      <w:r w:rsidRPr="003D22FF">
        <w:rPr>
          <w:rFonts w:ascii="Arial" w:hAnsi="Arial" w:cs="Arial"/>
        </w:rPr>
        <w:t>A escolha do fator de custo 10 representa um equilíbrio adequado entre desempenho e segurança, sendo suficiente para mitigar riscos sem comprometer a experiência do usuário. Além disso, a implementação de autenticação em duas etapas (2FA) reforça a segurança do processo de login, reduzindo a probabilidade de acessos não autorizados mesmo em casos de comprometimento de senha.</w:t>
      </w:r>
    </w:p>
    <w:p w14:paraId="7556BD32" w14:textId="77777777" w:rsidR="003D22FF" w:rsidRPr="003D22FF" w:rsidRDefault="003D22FF" w:rsidP="003D22FF">
      <w:pPr>
        <w:jc w:val="center"/>
        <w:rPr>
          <w:rFonts w:ascii="Arial" w:hAnsi="Arial" w:cs="Arial"/>
        </w:rPr>
      </w:pPr>
      <w:r w:rsidRPr="003D22FF">
        <w:rPr>
          <w:rFonts w:ascii="Arial" w:hAnsi="Arial" w:cs="Arial"/>
        </w:rPr>
        <w:t>Sob a perspectiva da legislação, a abordagem adotada está alinhada aos princípios da Lei Geral de Proteção de Dados Pessoais, especialmente no que tange à segurança, prevenção e proteção de dados pessoais. Dessa forma, o sistema apresenta uma arquitetura de segurança robusta, adequada ao contexto atual de ameaças e em conformidade com requisitos técnicos e legais.</w:t>
      </w:r>
    </w:p>
    <w:p w14:paraId="10B757FC" w14:textId="77777777" w:rsidR="00FB634D" w:rsidRDefault="00FB634D" w:rsidP="00FB634D">
      <w:pPr>
        <w:jc w:val="center"/>
        <w:rPr>
          <w:rFonts w:ascii="Arial" w:hAnsi="Arial" w:cs="Arial"/>
          <w:b/>
          <w:bCs/>
        </w:rPr>
      </w:pPr>
    </w:p>
    <w:p w14:paraId="14D1F397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5CED8ECE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45F76360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703FFA07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676927AF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36C51D45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0A6AD32D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4EF0AE12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3D0328E2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7E53095A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153E6F9E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74109062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5738650A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3EED05C2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286501CF" w14:textId="77777777" w:rsidR="003D22FF" w:rsidRDefault="003D22FF" w:rsidP="00FB634D">
      <w:pPr>
        <w:jc w:val="center"/>
        <w:rPr>
          <w:rFonts w:ascii="Arial" w:hAnsi="Arial" w:cs="Arial"/>
          <w:b/>
          <w:bCs/>
        </w:rPr>
      </w:pPr>
    </w:p>
    <w:p w14:paraId="0220BFF8" w14:textId="21E6A52E" w:rsidR="003D22FF" w:rsidRDefault="003D22FF" w:rsidP="00FB634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REFERÊNCIAS</w:t>
      </w:r>
    </w:p>
    <w:p w14:paraId="5EE899E5" w14:textId="77777777" w:rsidR="003D22FF" w:rsidRPr="003D22FF" w:rsidRDefault="003D22FF" w:rsidP="003D22FF">
      <w:pPr>
        <w:jc w:val="center"/>
        <w:rPr>
          <w:rFonts w:ascii="Arial" w:hAnsi="Arial" w:cs="Arial"/>
          <w:b/>
          <w:bCs/>
        </w:rPr>
      </w:pPr>
      <w:r w:rsidRPr="003D22FF">
        <w:rPr>
          <w:rFonts w:ascii="Arial" w:hAnsi="Arial" w:cs="Arial"/>
          <w:b/>
          <w:bCs/>
        </w:rPr>
        <w:t xml:space="preserve">OWASP. </w:t>
      </w:r>
      <w:proofErr w:type="spellStart"/>
      <w:r w:rsidRPr="003D22FF">
        <w:rPr>
          <w:rFonts w:ascii="Arial" w:hAnsi="Arial" w:cs="Arial"/>
          <w:b/>
          <w:bCs/>
        </w:rPr>
        <w:t>Password</w:t>
      </w:r>
      <w:proofErr w:type="spellEnd"/>
      <w:r w:rsidRPr="003D22FF">
        <w:rPr>
          <w:rFonts w:ascii="Arial" w:hAnsi="Arial" w:cs="Arial"/>
          <w:b/>
          <w:bCs/>
        </w:rPr>
        <w:t xml:space="preserve"> </w:t>
      </w:r>
      <w:proofErr w:type="spellStart"/>
      <w:r w:rsidRPr="003D22FF">
        <w:rPr>
          <w:rFonts w:ascii="Arial" w:hAnsi="Arial" w:cs="Arial"/>
          <w:b/>
          <w:bCs/>
        </w:rPr>
        <w:t>Storage</w:t>
      </w:r>
      <w:proofErr w:type="spellEnd"/>
      <w:r w:rsidRPr="003D22FF">
        <w:rPr>
          <w:rFonts w:ascii="Arial" w:hAnsi="Arial" w:cs="Arial"/>
          <w:b/>
          <w:bCs/>
        </w:rPr>
        <w:t xml:space="preserve"> </w:t>
      </w:r>
      <w:proofErr w:type="spellStart"/>
      <w:r w:rsidRPr="003D22FF">
        <w:rPr>
          <w:rFonts w:ascii="Arial" w:hAnsi="Arial" w:cs="Arial"/>
          <w:b/>
          <w:bCs/>
        </w:rPr>
        <w:t>Cheat</w:t>
      </w:r>
      <w:proofErr w:type="spellEnd"/>
      <w:r w:rsidRPr="003D22FF">
        <w:rPr>
          <w:rFonts w:ascii="Arial" w:hAnsi="Arial" w:cs="Arial"/>
          <w:b/>
          <w:bCs/>
        </w:rPr>
        <w:t xml:space="preserve"> </w:t>
      </w:r>
      <w:proofErr w:type="spellStart"/>
      <w:r w:rsidRPr="003D22FF">
        <w:rPr>
          <w:rFonts w:ascii="Arial" w:hAnsi="Arial" w:cs="Arial"/>
          <w:b/>
          <w:bCs/>
        </w:rPr>
        <w:t>Sheet</w:t>
      </w:r>
      <w:proofErr w:type="spellEnd"/>
      <w:r w:rsidRPr="003D22FF">
        <w:rPr>
          <w:rFonts w:ascii="Arial" w:hAnsi="Arial" w:cs="Arial"/>
          <w:b/>
          <w:bCs/>
        </w:rPr>
        <w:t>. Disponível em: https://cheatsheetseries.owasp.org</w:t>
      </w:r>
    </w:p>
    <w:p w14:paraId="1C64D949" w14:textId="77777777" w:rsidR="003D22FF" w:rsidRPr="003D22FF" w:rsidRDefault="003D22FF" w:rsidP="003D22FF">
      <w:pPr>
        <w:jc w:val="center"/>
        <w:rPr>
          <w:rFonts w:ascii="Arial" w:hAnsi="Arial" w:cs="Arial"/>
          <w:b/>
          <w:bCs/>
        </w:rPr>
      </w:pPr>
      <w:r w:rsidRPr="003D22FF">
        <w:rPr>
          <w:rFonts w:ascii="Arial" w:hAnsi="Arial" w:cs="Arial"/>
          <w:b/>
          <w:bCs/>
        </w:rPr>
        <w:t xml:space="preserve">NIST. Digital </w:t>
      </w:r>
      <w:proofErr w:type="spellStart"/>
      <w:r w:rsidRPr="003D22FF">
        <w:rPr>
          <w:rFonts w:ascii="Arial" w:hAnsi="Arial" w:cs="Arial"/>
          <w:b/>
          <w:bCs/>
        </w:rPr>
        <w:t>Identity</w:t>
      </w:r>
      <w:proofErr w:type="spellEnd"/>
      <w:r w:rsidRPr="003D22FF">
        <w:rPr>
          <w:rFonts w:ascii="Arial" w:hAnsi="Arial" w:cs="Arial"/>
          <w:b/>
          <w:bCs/>
        </w:rPr>
        <w:t xml:space="preserve"> </w:t>
      </w:r>
      <w:proofErr w:type="spellStart"/>
      <w:r w:rsidRPr="003D22FF">
        <w:rPr>
          <w:rFonts w:ascii="Arial" w:hAnsi="Arial" w:cs="Arial"/>
          <w:b/>
          <w:bCs/>
        </w:rPr>
        <w:t>Guidelines</w:t>
      </w:r>
      <w:proofErr w:type="spellEnd"/>
      <w:r w:rsidRPr="003D22FF">
        <w:rPr>
          <w:rFonts w:ascii="Arial" w:hAnsi="Arial" w:cs="Arial"/>
          <w:b/>
          <w:bCs/>
        </w:rPr>
        <w:t xml:space="preserve"> (SP 800-63B). Disponível em: https://pages.nist.gov</w:t>
      </w:r>
    </w:p>
    <w:p w14:paraId="63F078FE" w14:textId="77777777" w:rsidR="003D22FF" w:rsidRPr="003D22FF" w:rsidRDefault="003D22FF" w:rsidP="003D22FF">
      <w:pPr>
        <w:jc w:val="center"/>
        <w:rPr>
          <w:rFonts w:ascii="Arial" w:hAnsi="Arial" w:cs="Arial"/>
          <w:b/>
          <w:bCs/>
        </w:rPr>
      </w:pPr>
      <w:r w:rsidRPr="003D22FF">
        <w:rPr>
          <w:rFonts w:ascii="Arial" w:hAnsi="Arial" w:cs="Arial"/>
          <w:b/>
          <w:bCs/>
        </w:rPr>
        <w:t>Lei Geral de Proteção de Dados Pessoais (Lei nº 13.709/2018). Disponível em: http://www.planalto.gov.br</w:t>
      </w:r>
    </w:p>
    <w:p w14:paraId="1B5EA050" w14:textId="77777777" w:rsidR="003D22FF" w:rsidRPr="003D22FF" w:rsidRDefault="003D22FF" w:rsidP="003D22FF">
      <w:pPr>
        <w:jc w:val="center"/>
        <w:rPr>
          <w:rFonts w:ascii="Arial" w:hAnsi="Arial" w:cs="Arial"/>
          <w:b/>
          <w:bCs/>
        </w:rPr>
      </w:pPr>
      <w:r w:rsidRPr="003D22FF">
        <w:rPr>
          <w:rFonts w:ascii="Arial" w:hAnsi="Arial" w:cs="Arial"/>
          <w:b/>
          <w:bCs/>
        </w:rPr>
        <w:t xml:space="preserve">Spring Security. </w:t>
      </w:r>
      <w:proofErr w:type="spellStart"/>
      <w:r w:rsidRPr="003D22FF">
        <w:rPr>
          <w:rFonts w:ascii="Arial" w:hAnsi="Arial" w:cs="Arial"/>
          <w:b/>
          <w:bCs/>
        </w:rPr>
        <w:t>BCryptPasswordEncoder</w:t>
      </w:r>
      <w:proofErr w:type="spellEnd"/>
      <w:r w:rsidRPr="003D22FF">
        <w:rPr>
          <w:rFonts w:ascii="Arial" w:hAnsi="Arial" w:cs="Arial"/>
          <w:b/>
          <w:bCs/>
        </w:rPr>
        <w:t xml:space="preserve"> </w:t>
      </w:r>
      <w:proofErr w:type="spellStart"/>
      <w:r w:rsidRPr="003D22FF">
        <w:rPr>
          <w:rFonts w:ascii="Arial" w:hAnsi="Arial" w:cs="Arial"/>
          <w:b/>
          <w:bCs/>
        </w:rPr>
        <w:t>Documentation</w:t>
      </w:r>
      <w:proofErr w:type="spellEnd"/>
      <w:r w:rsidRPr="003D22FF">
        <w:rPr>
          <w:rFonts w:ascii="Arial" w:hAnsi="Arial" w:cs="Arial"/>
          <w:b/>
          <w:bCs/>
        </w:rPr>
        <w:t>. Disponível em: https://docs.spring.io</w:t>
      </w:r>
    </w:p>
    <w:p w14:paraId="5D56E954" w14:textId="1838D017" w:rsidR="003D22FF" w:rsidRPr="00FB634D" w:rsidRDefault="003D22FF" w:rsidP="003D22FF">
      <w:pPr>
        <w:jc w:val="center"/>
        <w:rPr>
          <w:rFonts w:ascii="Arial" w:hAnsi="Arial" w:cs="Arial"/>
          <w:b/>
          <w:bCs/>
        </w:rPr>
      </w:pPr>
      <w:r w:rsidRPr="003D22FF">
        <w:rPr>
          <w:rFonts w:ascii="Arial" w:hAnsi="Arial" w:cs="Arial"/>
          <w:b/>
          <w:bCs/>
        </w:rPr>
        <w:t xml:space="preserve">Auth0. </w:t>
      </w:r>
      <w:proofErr w:type="spellStart"/>
      <w:r w:rsidRPr="003D22FF">
        <w:rPr>
          <w:rFonts w:ascii="Arial" w:hAnsi="Arial" w:cs="Arial"/>
          <w:b/>
          <w:bCs/>
        </w:rPr>
        <w:t>Hashing</w:t>
      </w:r>
      <w:proofErr w:type="spellEnd"/>
      <w:r w:rsidRPr="003D22FF">
        <w:rPr>
          <w:rFonts w:ascii="Arial" w:hAnsi="Arial" w:cs="Arial"/>
          <w:b/>
          <w:bCs/>
        </w:rPr>
        <w:t xml:space="preserve"> in </w:t>
      </w:r>
      <w:proofErr w:type="spellStart"/>
      <w:r w:rsidRPr="003D22FF">
        <w:rPr>
          <w:rFonts w:ascii="Arial" w:hAnsi="Arial" w:cs="Arial"/>
          <w:b/>
          <w:bCs/>
        </w:rPr>
        <w:t>Action</w:t>
      </w:r>
      <w:proofErr w:type="spellEnd"/>
      <w:r w:rsidRPr="003D22FF">
        <w:rPr>
          <w:rFonts w:ascii="Arial" w:hAnsi="Arial" w:cs="Arial"/>
          <w:b/>
          <w:bCs/>
        </w:rPr>
        <w:t xml:space="preserve">: </w:t>
      </w:r>
      <w:proofErr w:type="spellStart"/>
      <w:r w:rsidRPr="003D22FF">
        <w:rPr>
          <w:rFonts w:ascii="Arial" w:hAnsi="Arial" w:cs="Arial"/>
          <w:b/>
          <w:bCs/>
        </w:rPr>
        <w:t>Understanding</w:t>
      </w:r>
      <w:proofErr w:type="spellEnd"/>
      <w:r w:rsidRPr="003D22FF">
        <w:rPr>
          <w:rFonts w:ascii="Arial" w:hAnsi="Arial" w:cs="Arial"/>
          <w:b/>
          <w:bCs/>
        </w:rPr>
        <w:t xml:space="preserve"> </w:t>
      </w:r>
      <w:proofErr w:type="spellStart"/>
      <w:r w:rsidRPr="003D22FF">
        <w:rPr>
          <w:rFonts w:ascii="Arial" w:hAnsi="Arial" w:cs="Arial"/>
          <w:b/>
          <w:bCs/>
        </w:rPr>
        <w:t>bcrypt</w:t>
      </w:r>
      <w:proofErr w:type="spellEnd"/>
      <w:r w:rsidRPr="003D22FF">
        <w:rPr>
          <w:rFonts w:ascii="Arial" w:hAnsi="Arial" w:cs="Arial"/>
          <w:b/>
          <w:bCs/>
        </w:rPr>
        <w:t>. Disponível em: https://auth0.com</w:t>
      </w:r>
    </w:p>
    <w:sectPr w:rsidR="003D22FF" w:rsidRPr="00FB634D" w:rsidSect="00D608CE">
      <w:footerReference w:type="default" r:id="rId12"/>
      <w:pgSz w:w="11906" w:h="16838" w:code="9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5CA38" w14:textId="77777777" w:rsidR="00E21598" w:rsidRDefault="00E21598" w:rsidP="00D608CE">
      <w:pPr>
        <w:spacing w:after="0" w:line="240" w:lineRule="auto"/>
      </w:pPr>
      <w:r>
        <w:separator/>
      </w:r>
    </w:p>
  </w:endnote>
  <w:endnote w:type="continuationSeparator" w:id="0">
    <w:p w14:paraId="378DC60B" w14:textId="77777777" w:rsidR="00E21598" w:rsidRDefault="00E21598" w:rsidP="00D60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D48C" w14:textId="4CAAF361" w:rsidR="00BC3826" w:rsidRDefault="00BC3826">
    <w:pPr>
      <w:pStyle w:val="Rodap"/>
      <w:jc w:val="center"/>
    </w:pPr>
    <w:r>
      <w:t>Mogi das Cruzes</w:t>
    </w:r>
  </w:p>
  <w:p w14:paraId="7489507C" w14:textId="010C931A" w:rsidR="00BC3826" w:rsidRDefault="00BC3826" w:rsidP="00BC3826">
    <w:pPr>
      <w:pStyle w:val="Rodap"/>
      <w:jc w:val="center"/>
    </w:pPr>
    <w:r>
      <w:t>30/04/2026</w:t>
    </w:r>
  </w:p>
  <w:sdt>
    <w:sdtPr>
      <w:id w:val="-758062748"/>
      <w:docPartObj>
        <w:docPartGallery w:val="Page Numbers (Bottom of Page)"/>
        <w:docPartUnique/>
      </w:docPartObj>
    </w:sdtPr>
    <w:sdtContent>
      <w:p w14:paraId="0C3C5CE9" w14:textId="3127DE6C" w:rsidR="00D608CE" w:rsidRDefault="00BC3826" w:rsidP="00BC382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01C1B" w14:textId="77777777" w:rsidR="00E21598" w:rsidRDefault="00E21598" w:rsidP="00D608CE">
      <w:pPr>
        <w:spacing w:after="0" w:line="240" w:lineRule="auto"/>
      </w:pPr>
      <w:r>
        <w:separator/>
      </w:r>
    </w:p>
  </w:footnote>
  <w:footnote w:type="continuationSeparator" w:id="0">
    <w:p w14:paraId="03F25824" w14:textId="77777777" w:rsidR="00E21598" w:rsidRDefault="00E21598" w:rsidP="00D60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0124"/>
    <w:multiLevelType w:val="hybridMultilevel"/>
    <w:tmpl w:val="709C8376"/>
    <w:lvl w:ilvl="0" w:tplc="86EC8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B7D5C"/>
    <w:multiLevelType w:val="hybridMultilevel"/>
    <w:tmpl w:val="163AF248"/>
    <w:lvl w:ilvl="0" w:tplc="7FBA63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B19C0"/>
    <w:multiLevelType w:val="hybridMultilevel"/>
    <w:tmpl w:val="71B0FE2A"/>
    <w:lvl w:ilvl="0" w:tplc="A15CE1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519502">
    <w:abstractNumId w:val="2"/>
  </w:num>
  <w:num w:numId="2" w16cid:durableId="745498692">
    <w:abstractNumId w:val="0"/>
  </w:num>
  <w:num w:numId="3" w16cid:durableId="777984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CE"/>
    <w:rsid w:val="003903CF"/>
    <w:rsid w:val="00391D5C"/>
    <w:rsid w:val="003D22FF"/>
    <w:rsid w:val="0040330F"/>
    <w:rsid w:val="00480CF0"/>
    <w:rsid w:val="00574871"/>
    <w:rsid w:val="00593BE0"/>
    <w:rsid w:val="007943F0"/>
    <w:rsid w:val="00885D0B"/>
    <w:rsid w:val="00AD7D63"/>
    <w:rsid w:val="00BB417C"/>
    <w:rsid w:val="00BC3826"/>
    <w:rsid w:val="00C62126"/>
    <w:rsid w:val="00D608CE"/>
    <w:rsid w:val="00E21598"/>
    <w:rsid w:val="00E415E5"/>
    <w:rsid w:val="00FB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A8D220"/>
  <w15:chartTrackingRefBased/>
  <w15:docId w15:val="{36DA9726-CCC2-48BF-A3E2-EFC0BEB9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826"/>
  </w:style>
  <w:style w:type="paragraph" w:styleId="Ttulo1">
    <w:name w:val="heading 1"/>
    <w:basedOn w:val="Normal"/>
    <w:next w:val="Normal"/>
    <w:link w:val="Ttulo1Char"/>
    <w:uiPriority w:val="9"/>
    <w:qFormat/>
    <w:rsid w:val="00D60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0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0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0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0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0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0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0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0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0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0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0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08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08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08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08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08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08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0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0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0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0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0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08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08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08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0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8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08C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60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08CE"/>
  </w:style>
  <w:style w:type="paragraph" w:styleId="Rodap">
    <w:name w:val="footer"/>
    <w:basedOn w:val="Normal"/>
    <w:link w:val="RodapChar"/>
    <w:uiPriority w:val="99"/>
    <w:unhideWhenUsed/>
    <w:rsid w:val="00D60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08CE"/>
  </w:style>
  <w:style w:type="paragraph" w:styleId="NormalWeb">
    <w:name w:val="Normal (Web)"/>
    <w:basedOn w:val="Normal"/>
    <w:uiPriority w:val="99"/>
    <w:unhideWhenUsed/>
    <w:rsid w:val="00794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244FE-89B7-4FA5-8589-A0CD4B551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1070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RIQUELMY CHRISTOFER</dc:creator>
  <cp:keywords/>
  <dc:description/>
  <cp:lastModifiedBy>RIQUELMY CHRISTOFER</cp:lastModifiedBy>
  <cp:revision>2</cp:revision>
  <dcterms:created xsi:type="dcterms:W3CDTF">2026-05-01T01:27:00Z</dcterms:created>
  <dcterms:modified xsi:type="dcterms:W3CDTF">2026-05-01T01:27:00Z</dcterms:modified>
</cp:coreProperties>
</file>