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b/>
          <w:color w:val="0A0A0A"/>
          <w:sz w:val="56"/>
        </w:rPr>
        <w:t>HUAWEI MatePad Air</w:t>
      </w:r>
    </w:p>
    <w:p>
      <w:pPr>
        <w:spacing w:after="80"/>
        <w:jc w:val="center"/>
      </w:pPr>
      <w:r>
        <w:rPr>
          <w:color w:val="6B6B6B"/>
          <w:sz w:val="28"/>
        </w:rPr>
        <w:t>IN-STORE TRAINING GUIDE</w:t>
      </w:r>
    </w:p>
    <w:p>
      <w:pPr>
        <w:spacing w:after="600"/>
        <w:jc w:val="center"/>
      </w:pPr>
      <w:r>
        <w:rPr>
          <w:color w:val="AAAAAA"/>
          <w:sz w:val="18"/>
        </w:rPr>
        <w:t>Retail Playbook  ·  Internal Use Only  ·  Confidential  ·  Global Edition  ·  2026</w:t>
      </w:r>
    </w:p>
    <w:p>
      <w:r>
        <w:br w:type="page"/>
      </w:r>
    </w:p>
    <w:p>
      <w:pPr>
        <w:spacing w:before="360" w:after="160"/>
      </w:pPr>
      <w:r>
        <w:rPr>
          <w:b/>
          <w:color w:val="0A0A0A"/>
          <w:sz w:val="36"/>
        </w:rPr>
        <w:t>Chapter One · 1  ·  Ice-Breaker Opening</w:t>
      </w:r>
    </w:p>
    <w:p>
      <w:pPr>
        <w:spacing w:before="240" w:after="80"/>
      </w:pPr>
      <w:r>
        <w:rPr>
          <w:b/>
          <w:color w:val="C8161D"/>
          <w:sz w:val="22"/>
        </w:rPr>
        <w:t xml:space="preserve">[Step 1]  </w:t>
      </w:r>
      <w:r>
        <w:rPr>
          <w:b/>
          <w:color w:val="1A1A1A"/>
          <w:sz w:val="22"/>
        </w:rPr>
        <w:t>One-Line Opener — Ask First</w:t>
      </w:r>
    </w:p>
    <w:p>
      <w:pPr>
        <w:spacing w:before="40" w:after="40"/>
        <w:ind w:left="283" w:right="283"/>
      </w:pPr>
      <w:r>
        <w:rPr>
          <w:color w:val="3D3D3D"/>
          <w:sz w:val="21"/>
        </w:rPr>
        <w:t>"Are you looking for something for work, for studies, or for the family?"</w:t>
      </w:r>
    </w:p>
    <w:p>
      <w:pPr>
        <w:spacing w:before="20" w:after="120"/>
        <w:ind w:left="283"/>
      </w:pPr>
      <w:r>
        <w:rPr>
          <w:i/>
          <w:color w:val="7A4F00"/>
          <w:sz w:val="19"/>
        </w:rPr>
        <w:t>⚠ Note:  Timing cue: If the customer stops and nods → immediately identify their persona and switch to the tailored pitch (see below). If the customer keeps walking → proactively hand them the device and invite them to try it — this often gets them to turn back.</w:t>
      </w:r>
    </w:p>
    <w:p>
      <w:pPr>
        <w:spacing w:before="240" w:after="80"/>
      </w:pPr>
      <w:r>
        <w:rPr>
          <w:b/>
          <w:color w:val="C8161D"/>
          <w:sz w:val="22"/>
        </w:rPr>
        <w:t xml:space="preserve">[Step 2]  </w:t>
      </w:r>
      <w:r>
        <w:rPr>
          <w:b/>
          <w:color w:val="1A1A1A"/>
          <w:sz w:val="22"/>
        </w:rPr>
        <w:t>Identify Persona — Switch Pitch</w:t>
      </w:r>
    </w:p>
    <w:p>
      <w:pPr>
        <w:spacing w:before="80" w:after="80"/>
      </w:pP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F5F5F5"/>
          </w:tcPr>
          <w:p>
            <w:r>
              <w:rPr>
                <w:b/>
                <w:color w:val="C8161D"/>
                <w:sz w:val="20"/>
              </w:rPr>
              <w:t>Persona A · Business Professional</w:t>
            </w:r>
          </w:p>
        </w:tc>
        <w:tc>
          <w:tcPr>
            <w:tcW w:type="dxa" w:w="4703"/>
            <w:shd w:val="clear" w:color="auto" w:fill="FFFFFF"/>
          </w:tcPr>
          <w:p>
            <w:r>
              <w:rPr>
                <w:sz w:val="20"/>
              </w:rPr>
              <w:t>"Keyboard and WPS already in the box — meeting room to business trip, one device. Full Word / Excel / PPT, no subscription needed."</w:t>
            </w:r>
          </w:p>
        </w:tc>
      </w:tr>
      <w:tr>
        <w:tc>
          <w:tcPr>
            <w:tcW w:type="dxa" w:w="2835"/>
            <w:shd w:val="clear" w:color="auto" w:fill="F5F5F5"/>
          </w:tcPr>
          <w:p>
            <w:r>
              <w:rPr>
                <w:b/>
                <w:color w:val="C8161D"/>
                <w:sz w:val="20"/>
              </w:rPr>
              <w:t>Persona B · Content Creator</w:t>
            </w:r>
          </w:p>
        </w:tc>
        <w:tc>
          <w:tcPr>
            <w:tcW w:type="dxa" w:w="4703"/>
            <w:shd w:val="clear" w:color="auto" w:fill="FFFFFF"/>
          </w:tcPr>
          <w:p>
            <w:r>
              <w:rPr>
                <w:sz w:val="20"/>
              </w:rPr>
              <w:t>"M-Pencil in the box, 2ms latency — start today. GoPaint is free, no separate stylus purchase. 144Hz display makes every scroll and edit visibly smoother."</w:t>
            </w:r>
          </w:p>
        </w:tc>
      </w:tr>
      <w:tr>
        <w:tc>
          <w:tcPr>
            <w:tcW w:type="dxa" w:w="2835"/>
            <w:shd w:val="clear" w:color="auto" w:fill="F5F5F5"/>
          </w:tcPr>
          <w:p>
            <w:r>
              <w:rPr>
                <w:b/>
                <w:color w:val="C8161D"/>
                <w:sz w:val="20"/>
              </w:rPr>
              <w:t>Persona C · Student</w:t>
            </w:r>
          </w:p>
        </w:tc>
        <w:tc>
          <w:tcPr>
            <w:tcW w:type="dxa" w:w="4703"/>
            <w:shd w:val="clear" w:color="auto" w:fill="FFFFFF"/>
          </w:tcPr>
          <w:p>
            <w:r>
              <w:rPr>
                <w:sz w:val="20"/>
              </w:rPr>
              <w:t>"Write directly on your lecture notes. M-Pencil is free, inside the box. Keyboard and WPS included — complete academic toolkit, nothing extra to buy."</w:t>
            </w:r>
          </w:p>
        </w:tc>
      </w:tr>
      <w:tr>
        <w:tc>
          <w:tcPr>
            <w:tcW w:type="dxa" w:w="2835"/>
            <w:shd w:val="clear" w:color="auto" w:fill="F5F5F5"/>
          </w:tcPr>
          <w:p>
            <w:r>
              <w:rPr>
                <w:b/>
                <w:color w:val="C8161D"/>
                <w:sz w:val="20"/>
              </w:rPr>
              <w:t>Persona D · Parent / Family</w:t>
            </w:r>
          </w:p>
        </w:tc>
        <w:tc>
          <w:tcPr>
            <w:tcW w:type="dxa" w:w="4703"/>
            <w:shd w:val="clear" w:color="auto" w:fill="FFFFFF"/>
          </w:tcPr>
          <w:p>
            <w:r>
              <w:rPr>
                <w:sz w:val="20"/>
              </w:rPr>
              <w:t>"SGS Eye Care certified — kids can study all day without eye strain. PaperMatte scatters light so no harsh glare. Six speakers fill the room for family viewing."</w:t>
            </w:r>
          </w:p>
        </w:tc>
      </w:tr>
    </w:tbl>
    <w:p/>
    <w:p>
      <w:r>
        <w:br w:type="page"/>
      </w:r>
    </w:p>
    <w:p>
      <w:pPr>
        <w:spacing w:before="360" w:after="160"/>
      </w:pPr>
      <w:r>
        <w:rPr>
          <w:b/>
          <w:color w:val="0A0A0A"/>
          <w:sz w:val="36"/>
        </w:rPr>
        <w:t>Chapter Two · 2  ·  Core Selling Points</w:t>
      </w:r>
    </w:p>
    <w:p>
      <w:pPr>
        <w:spacing w:before="240" w:after="80"/>
      </w:pPr>
      <w:r>
        <w:rPr>
          <w:b/>
          <w:color w:val="C8161D"/>
          <w:sz w:val="22"/>
        </w:rPr>
        <w:t xml:space="preserve">[Persona A]  </w:t>
      </w:r>
      <w:r>
        <w:rPr>
          <w:b/>
          <w:color w:val="1A1A1A"/>
          <w:sz w:val="22"/>
        </w:rPr>
        <w:t>Business Professional</w:t>
      </w:r>
    </w:p>
    <w:p>
      <w:pPr>
        <w:spacing w:before="120" w:after="40"/>
        <w:ind w:left="170"/>
      </w:pPr>
      <w:r>
        <w:rPr>
          <w:b/>
          <w:color w:val="1A1A1A"/>
          <w:sz w:val="21"/>
        </w:rPr>
        <w:t>① NearLink Keyboard + WPS</w:t>
      </w:r>
    </w:p>
    <w:p>
      <w:pPr>
        <w:spacing w:before="40" w:after="40"/>
        <w:ind w:left="283" w:right="283"/>
      </w:pPr>
      <w:r>
        <w:rPr>
          <w:color w:val="3D3D3D"/>
          <w:sz w:val="21"/>
        </w:rPr>
        <w:t>"Full WPS pre-installed — Word, Excel, PowerPoint, no monthly subscription. The NearLink keyboard has proper key travel: lower latency than Bluetooth, feels like a wired connection. Attach the keyboard and it's a laptop — at one third the weight. Everything is already in the box."</w:t>
      </w:r>
    </w:p>
    <w:p>
      <w:pPr>
        <w:spacing w:before="20" w:after="120"/>
        <w:ind w:left="283"/>
      </w:pPr>
      <w:r>
        <w:rPr>
          <w:b/>
          <w:color w:val="4A6CF7"/>
          <w:sz w:val="19"/>
        </w:rPr>
        <w:t xml:space="preserve">▶ Action:  </w:t>
      </w:r>
      <w:r>
        <w:rPr>
          <w:color w:val="6B6B6B"/>
          <w:sz w:val="19"/>
        </w:rPr>
        <w:t>Attach keyboard → Open WPS with a document → Show three-window split-screen</w:t>
      </w:r>
    </w:p>
    <w:p>
      <w:pPr>
        <w:spacing w:before="120" w:after="40"/>
        <w:ind w:left="170"/>
      </w:pPr>
      <w:r>
        <w:rPr>
          <w:b/>
          <w:color w:val="1A1A1A"/>
          <w:sz w:val="21"/>
        </w:rPr>
        <w:t>② PaperMatte Anti-Glare Screen</w:t>
      </w:r>
    </w:p>
    <w:p>
      <w:pPr>
        <w:spacing w:before="40" w:after="40"/>
        <w:ind w:left="283" w:right="283"/>
      </w:pPr>
      <w:r>
        <w:rPr>
          <w:color w:val="3D3D3D"/>
          <w:sz w:val="21"/>
        </w:rPr>
        <w:t>"Working all day on a mirror screen is exhausting — you fight the glare constantly. PaperMatte uses nano-etching to scatter light instead of reflecting it: 99% glare eliminated. Colors stay accurate and comfortable even next to a window. SGS Eye Care certified — independently tested, not a self-declared badge."</w:t>
      </w:r>
    </w:p>
    <w:p>
      <w:pPr>
        <w:spacing w:before="20" w:after="120"/>
        <w:ind w:left="283"/>
      </w:pPr>
      <w:r>
        <w:rPr>
          <w:b/>
          <w:color w:val="4A6CF7"/>
          <w:sz w:val="19"/>
        </w:rPr>
        <w:t xml:space="preserve">▶ Action:  </w:t>
      </w:r>
      <w:r>
        <w:rPr>
          <w:color w:val="6B6B6B"/>
          <w:sz w:val="19"/>
        </w:rPr>
        <w:t>Tilt toward nearest light source → Note zero reflection → Compare with competitor display unit nearby</w:t>
      </w:r>
    </w:p>
    <w:p>
      <w:pPr>
        <w:spacing w:before="240" w:after="80"/>
      </w:pPr>
      <w:r>
        <w:rPr>
          <w:b/>
          <w:color w:val="C8161D"/>
          <w:sz w:val="22"/>
        </w:rPr>
        <w:t xml:space="preserve">[Persona B]  </w:t>
      </w:r>
      <w:r>
        <w:rPr>
          <w:b/>
          <w:color w:val="1A1A1A"/>
          <w:sz w:val="22"/>
        </w:rPr>
        <w:t>Content Creator</w:t>
      </w:r>
    </w:p>
    <w:p>
      <w:pPr>
        <w:spacing w:before="120" w:after="40"/>
        <w:ind w:left="170"/>
      </w:pPr>
      <w:r>
        <w:rPr>
          <w:b/>
          <w:color w:val="1A1A1A"/>
          <w:sz w:val="21"/>
        </w:rPr>
        <w:t>① M-Pencil + GoPaint (Free)</w:t>
      </w:r>
    </w:p>
    <w:p>
      <w:pPr>
        <w:spacing w:before="40" w:after="40"/>
        <w:ind w:left="283" w:right="283"/>
      </w:pPr>
      <w:r>
        <w:rPr>
          <w:color w:val="3D3D3D"/>
          <w:sz w:val="21"/>
        </w:rPr>
        <w:t>"2ms latency — the line appears the instant your pen touches the screen. Ten-thousand pressure levels: press light for a thin line, press hard for a thick one. That's how a real brush works. GoPaint is free — no separate app purchase, no top-up fee. Open the box, start creating."</w:t>
      </w:r>
    </w:p>
    <w:p>
      <w:pPr>
        <w:spacing w:before="20" w:after="120"/>
        <w:ind w:left="283"/>
      </w:pPr>
      <w:r>
        <w:rPr>
          <w:b/>
          <w:color w:val="4A6CF7"/>
          <w:sz w:val="19"/>
        </w:rPr>
        <w:t xml:space="preserve">▶ Action:  </w:t>
      </w:r>
      <w:r>
        <w:rPr>
          <w:color w:val="6B6B6B"/>
          <w:sz w:val="19"/>
        </w:rPr>
        <w:t>Open GoPaint → Hand pen to customer → Watch them draw and feel the paper-like resistance</w:t>
      </w:r>
    </w:p>
    <w:p>
      <w:pPr>
        <w:spacing w:before="120" w:after="40"/>
        <w:ind w:left="170"/>
      </w:pPr>
      <w:r>
        <w:rPr>
          <w:b/>
          <w:color w:val="1A1A1A"/>
          <w:sz w:val="21"/>
        </w:rPr>
        <w:t>② True-Color 144Hz Display</w:t>
      </w:r>
    </w:p>
    <w:p>
      <w:pPr>
        <w:spacing w:before="40" w:after="40"/>
        <w:ind w:left="283" w:right="283"/>
      </w:pPr>
      <w:r>
        <w:rPr>
          <w:color w:val="3D3D3D"/>
          <w:sz w:val="21"/>
        </w:rPr>
        <w:t>"Colors are accurate before you post — thumbnails, photos, and graphics look true-to-life on screen. 144Hz makes every scroll and video transition visibly smoother than a 60Hz tablet. When you're editing content for social media, that difference is immediate and obvious."</w:t>
      </w:r>
    </w:p>
    <w:p>
      <w:pPr>
        <w:spacing w:before="20" w:after="120"/>
        <w:ind w:left="283"/>
      </w:pPr>
      <w:r>
        <w:rPr>
          <w:b/>
          <w:color w:val="4A6CF7"/>
          <w:sz w:val="19"/>
        </w:rPr>
        <w:t xml:space="preserve">▶ Action:  </w:t>
      </w:r>
      <w:r>
        <w:rPr>
          <w:color w:val="6B6B6B"/>
          <w:sz w:val="19"/>
        </w:rPr>
        <w:t>Open a video or social feed → Scroll fast → Say "see how smooth that is"</w:t>
      </w:r>
    </w:p>
    <w:p>
      <w:pPr>
        <w:spacing w:before="240" w:after="80"/>
      </w:pPr>
      <w:r>
        <w:rPr>
          <w:b/>
          <w:color w:val="C8161D"/>
          <w:sz w:val="22"/>
        </w:rPr>
        <w:t xml:space="preserve">[Persona C]  </w:t>
      </w:r>
      <w:r>
        <w:rPr>
          <w:b/>
          <w:color w:val="1A1A1A"/>
          <w:sz w:val="22"/>
        </w:rPr>
        <w:t>Student</w:t>
      </w:r>
    </w:p>
    <w:p>
      <w:pPr>
        <w:spacing w:before="120" w:after="40"/>
        <w:ind w:left="170"/>
      </w:pPr>
      <w:r>
        <w:rPr>
          <w:b/>
          <w:color w:val="1A1A1A"/>
          <w:sz w:val="21"/>
        </w:rPr>
        <w:t>① M-Pencil (Free in Box)</w:t>
      </w:r>
    </w:p>
    <w:p>
      <w:pPr>
        <w:spacing w:before="40" w:after="40"/>
        <w:ind w:left="283" w:right="283"/>
      </w:pPr>
      <w:r>
        <w:rPr>
          <w:color w:val="3D3D3D"/>
          <w:sz w:val="21"/>
        </w:rPr>
        <w:t>"Write directly on PDF lecture notes — annotate, highlight, draw diagrams right on the page. M-Pencil is already in the box — no extra cost. Way faster than typing, more organized than loose paper. Unlike iPad where the Apple Pencil is a separate purchase, ours comes complete from day one."</w:t>
      </w:r>
    </w:p>
    <w:p>
      <w:pPr>
        <w:spacing w:before="20" w:after="120"/>
        <w:ind w:left="283"/>
      </w:pPr>
      <w:r>
        <w:rPr>
          <w:b/>
          <w:color w:val="4A6CF7"/>
          <w:sz w:val="19"/>
        </w:rPr>
        <w:t xml:space="preserve">▶ Action:  </w:t>
      </w:r>
      <w:r>
        <w:rPr>
          <w:color w:val="6B6B6B"/>
          <w:sz w:val="19"/>
        </w:rPr>
        <w:t>Open a PDF → Hand pen to customer → Watch them annotate directly on the page</w:t>
      </w:r>
    </w:p>
    <w:p>
      <w:pPr>
        <w:spacing w:before="120" w:after="40"/>
        <w:ind w:left="170"/>
      </w:pPr>
      <w:r>
        <w:rPr>
          <w:b/>
          <w:color w:val="1A1A1A"/>
          <w:sz w:val="21"/>
        </w:rPr>
        <w:t>② SGS Eye Care Certification</w:t>
      </w:r>
    </w:p>
    <w:p>
      <w:pPr>
        <w:spacing w:before="40" w:after="40"/>
        <w:ind w:left="283" w:right="283"/>
      </w:pPr>
      <w:r>
        <w:rPr>
          <w:color w:val="3D3D3D"/>
          <w:sz w:val="21"/>
        </w:rPr>
        <w:t>"Study sessions run long — libraries, cafés, late nights. Your eyes take the hit. PaperMatte scatters light so there's no harsh glare hitting your eyes during hours of reading. SGS Eye Care certified — that's a Swiss independent organization, not a brand claim. The safest display for all-day study use."</w:t>
      </w:r>
    </w:p>
    <w:p>
      <w:pPr>
        <w:spacing w:before="20" w:after="120"/>
        <w:ind w:left="283"/>
      </w:pPr>
      <w:r>
        <w:rPr>
          <w:b/>
          <w:color w:val="4A6CF7"/>
          <w:sz w:val="19"/>
        </w:rPr>
        <w:t xml:space="preserve">▶ Action:  </w:t>
      </w:r>
      <w:r>
        <w:rPr>
          <w:color w:val="6B6B6B"/>
          <w:sz w:val="19"/>
        </w:rPr>
        <w:t>Open Settings → Display → Show Eye Care mode → Tilt toward light — "see, no reflection at all"</w:t>
      </w:r>
    </w:p>
    <w:p>
      <w:pPr>
        <w:spacing w:before="240" w:after="80"/>
      </w:pPr>
      <w:r>
        <w:rPr>
          <w:b/>
          <w:color w:val="C8161D"/>
          <w:sz w:val="22"/>
        </w:rPr>
        <w:t xml:space="preserve">[Persona D]  </w:t>
      </w:r>
      <w:r>
        <w:rPr>
          <w:b/>
          <w:color w:val="1A1A1A"/>
          <w:sz w:val="22"/>
        </w:rPr>
        <w:t>Parent / Family</w:t>
      </w:r>
    </w:p>
    <w:p>
      <w:pPr>
        <w:spacing w:before="120" w:after="40"/>
        <w:ind w:left="170"/>
      </w:pPr>
      <w:r>
        <w:rPr>
          <w:b/>
          <w:color w:val="1A1A1A"/>
          <w:sz w:val="21"/>
        </w:rPr>
        <w:t>① SGS Eye Care Certification</w:t>
      </w:r>
    </w:p>
    <w:p>
      <w:pPr>
        <w:spacing w:before="40" w:after="40"/>
        <w:ind w:left="283" w:right="283"/>
      </w:pPr>
      <w:r>
        <w:rPr>
          <w:color w:val="3D3D3D"/>
          <w:sz w:val="21"/>
        </w:rPr>
        <w:t>"Kids spend hours on screens — online lessons, YouTube, games. PaperMatte scatters light like paper so there's no harsh glare hitting their eyes. SGS Eye Care certified — Swiss independent lab, not a marketing claim. The safest display for all-day use by children."</w:t>
      </w:r>
    </w:p>
    <w:p>
      <w:pPr>
        <w:spacing w:before="20" w:after="120"/>
        <w:ind w:left="283"/>
      </w:pPr>
      <w:r>
        <w:rPr>
          <w:b/>
          <w:color w:val="4A6CF7"/>
          <w:sz w:val="19"/>
        </w:rPr>
        <w:t xml:space="preserve">▶ Action:  </w:t>
      </w:r>
      <w:r>
        <w:rPr>
          <w:color w:val="6B6B6B"/>
          <w:sz w:val="19"/>
        </w:rPr>
        <w:t>Open Settings → Display → Show Eye Care on by default → Tilt toward store lights — zero reflection</w:t>
      </w:r>
    </w:p>
    <w:p>
      <w:pPr>
        <w:spacing w:before="120" w:after="40"/>
        <w:ind w:left="170"/>
      </w:pPr>
      <w:r>
        <w:rPr>
          <w:b/>
          <w:color w:val="1A1A1A"/>
          <w:sz w:val="21"/>
        </w:rPr>
        <w:t>② 144Hz + Six Speakers</w:t>
      </w:r>
    </w:p>
    <w:p>
      <w:pPr>
        <w:spacing w:before="40" w:after="40"/>
        <w:ind w:left="283" w:right="283"/>
      </w:pPr>
      <w:r>
        <w:rPr>
          <w:color w:val="3D3D3D"/>
          <w:sz w:val="21"/>
        </w:rPr>
        <w:t>"Six speakers — the sound fills the room, not just the person holding it. Everyone watching from across the table can hear everything clearly. 144Hz makes YouTube and Netflix visibly smoother than a regular tablet — motion is crisp, no blur. Kids finish their online lessons, then the family switches to evening entertainment. Same device, same screen, whole family covered."</w:t>
      </w:r>
    </w:p>
    <w:p>
      <w:pPr>
        <w:spacing w:before="20" w:after="120"/>
        <w:ind w:left="283"/>
      </w:pPr>
      <w:r>
        <w:rPr>
          <w:b/>
          <w:color w:val="4A6CF7"/>
          <w:sz w:val="19"/>
        </w:rPr>
        <w:t xml:space="preserve">▶ Action:  </w:t>
      </w:r>
      <w:r>
        <w:rPr>
          <w:color w:val="6B6B6B"/>
          <w:sz w:val="19"/>
        </w:rPr>
        <w:t>Open YouTube → Full screen → Turn volume up → Step back and say "hear it from here"</w:t>
      </w:r>
    </w:p>
    <w:p>
      <w:r>
        <w:br w:type="page"/>
      </w:r>
    </w:p>
    <w:p>
      <w:pPr>
        <w:spacing w:before="360" w:after="160"/>
      </w:pPr>
      <w:r>
        <w:rPr>
          <w:b/>
          <w:color w:val="0A0A0A"/>
          <w:sz w:val="36"/>
        </w:rPr>
        <w:t>Chapter Three · 3  ·  Competitor Responses</w:t>
      </w:r>
    </w:p>
    <w:p>
      <w:pPr>
        <w:spacing w:before="280" w:after="40"/>
      </w:pPr>
      <w:r>
        <w:rPr>
          <w:b/>
          <w:color w:val="C8161D"/>
          <w:sz w:val="24"/>
        </w:rPr>
        <w:t>vs. iPad Air / Pro</w:t>
      </w:r>
    </w:p>
    <w:p>
      <w:pPr>
        <w:spacing w:before="0" w:after="120"/>
      </w:pPr>
      <w:r>
        <w:rPr>
          <w:i/>
          <w:color w:val="6B6B6B"/>
          <w:sz w:val="19"/>
        </w:rPr>
        <w:t>Most common competitor — often compared before or after visiting an Apple reseller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1A1A"/>
          </w:tcPr>
          <w:p>
            <w:r>
              <w:rPr>
                <w:b/>
                <w:color w:val="FFFFFF"/>
                <w:sz w:val="20"/>
              </w:rPr>
              <w:t>Customer Says</w:t>
            </w:r>
          </w:p>
        </w:tc>
        <w:tc>
          <w:tcPr>
            <w:tcW w:type="dxa" w:w="4703"/>
            <w:shd w:val="clear" w:color="auto" w:fill="1A1A1A"/>
          </w:tcPr>
          <w:p>
            <w:r>
              <w:rPr>
                <w:b/>
                <w:color w:val="FFFFFF"/>
                <w:sz w:val="20"/>
              </w:rPr>
              <w:t>Our Response</w:t>
            </w:r>
          </w:p>
        </w:tc>
      </w:tr>
      <w:tr>
        <w:tc>
          <w:tcPr>
            <w:tcW w:type="dxa" w:w="4703"/>
            <w:shd w:val="clear" w:color="auto" w:fill="FFF2F2"/>
          </w:tcPr>
          <w:p>
            <w:r>
              <w:rPr>
                <w:i/>
                <w:color w:val="3D3D3D"/>
                <w:sz w:val="20"/>
              </w:rPr>
              <w:t>"Apple brand is more trusted — the ecosystem is complete."</w:t>
            </w:r>
          </w:p>
        </w:tc>
        <w:tc>
          <w:tcPr>
            <w:tcW w:type="dxa" w:w="4703"/>
            <w:shd w:val="clear" w:color="auto" w:fill="FFFFFF"/>
          </w:tcPr>
          <w:p>
            <w:r>
              <w:rPr>
                <w:color w:val="1A1A1A"/>
                <w:sz w:val="20"/>
              </w:rPr>
              <w:t>"Apple is a proven brand — fair point. What's worth knowing: MatePad Air includes keyboard or M-Pencil already in the box — Apple includes neither. No accessories to add separately. PaperMatte display with SGS Eye Care certification — no iPad equivalent for anti-glare eye protection. Official HUAWEI warranty with local service centers."</w:t>
            </w:r>
          </w:p>
        </w:tc>
      </w:tr>
      <w:tr>
        <w:tc>
          <w:tcPr>
            <w:tcW w:type="dxa" w:w="4703"/>
            <w:shd w:val="clear" w:color="auto" w:fill="FFF2F2"/>
          </w:tcPr>
          <w:p>
            <w:r>
              <w:rPr>
                <w:i/>
                <w:color w:val="3D3D3D"/>
                <w:sz w:val="20"/>
              </w:rPr>
              <w:t>"iPad has Apple Pencil — that's what I use."</w:t>
            </w:r>
          </w:p>
        </w:tc>
        <w:tc>
          <w:tcPr>
            <w:tcW w:type="dxa" w:w="4703"/>
            <w:shd w:val="clear" w:color="auto" w:fill="FFFFFF"/>
          </w:tcPr>
          <w:p>
            <w:r>
              <w:rPr>
                <w:color w:val="1A1A1A"/>
                <w:sz w:val="20"/>
              </w:rPr>
              <w:t>"Apple Pencil is an extra purchase on top. M-Pencil is free in the box — open the box, it's already there. Same annotation experience: write on PDFs, annotate slides, sketch in GoPaint. Try it right now and feel the difference."</w:t>
            </w:r>
          </w:p>
        </w:tc>
      </w:tr>
      <w:tr>
        <w:tc>
          <w:tcPr>
            <w:tcW w:type="dxa" w:w="4703"/>
            <w:shd w:val="clear" w:color="auto" w:fill="FFF2F2"/>
          </w:tcPr>
          <w:p>
            <w:r>
              <w:rPr>
                <w:i/>
                <w:color w:val="3D3D3D"/>
                <w:sz w:val="20"/>
              </w:rPr>
              <w:t>"iPad has all the apps I need."</w:t>
            </w:r>
          </w:p>
        </w:tc>
        <w:tc>
          <w:tcPr>
            <w:tcW w:type="dxa" w:w="4703"/>
            <w:shd w:val="clear" w:color="auto" w:fill="FFFFFF"/>
          </w:tcPr>
          <w:p>
            <w:r>
              <w:rPr>
                <w:color w:val="1A1A1A"/>
                <w:sz w:val="20"/>
              </w:rPr>
              <w:t>"Tell me which apps you use and I'll show you right now. AppGallery covers all major apps — banking, navigation, productivity, social. For any app not in AppGallery, GBox or Gspace gets it in minutes. Let me search your apps live."</w:t>
            </w:r>
          </w:p>
        </w:tc>
      </w:tr>
      <w:tr>
        <w:tc>
          <w:tcPr>
            <w:tcW w:type="dxa" w:w="4703"/>
            <w:shd w:val="clear" w:color="auto" w:fill="FFF2F2"/>
          </w:tcPr>
          <w:p>
            <w:r>
              <w:rPr>
                <w:i/>
                <w:color w:val="3D3D3D"/>
                <w:sz w:val="20"/>
              </w:rPr>
              <w:t>"No GMS on HUAWEI — YouTube, Maps, Gmail won't work."</w:t>
            </w:r>
          </w:p>
        </w:tc>
        <w:tc>
          <w:tcPr>
            <w:tcW w:type="dxa" w:w="4703"/>
            <w:shd w:val="clear" w:color="auto" w:fill="FFFFFF"/>
          </w:tcPr>
          <w:p>
            <w:r>
              <w:rPr>
                <w:color w:val="1A1A1A"/>
                <w:sz w:val="20"/>
              </w:rPr>
              <w:t>"YouTube, Maps, and Gmail all work through the browser — same experience, no difference. AppGallery covers the apps that matter for daily life. For anything else, GBox or Gspace handles it. iPhone in mainland China has no Google — 1.4 billion people use it smoothly. Same principle."</w:t>
            </w:r>
          </w:p>
        </w:tc>
      </w:tr>
    </w:tbl>
    <w:p/>
    <w:p>
      <w:pPr>
        <w:spacing w:before="280" w:after="40"/>
      </w:pPr>
      <w:r>
        <w:rPr>
          <w:b/>
          <w:color w:val="C8161D"/>
          <w:sz w:val="24"/>
        </w:rPr>
        <w:t>vs. Samsung Galaxy Tab</w:t>
      </w:r>
    </w:p>
    <w:p>
      <w:pPr>
        <w:spacing w:before="0" w:after="120"/>
      </w:pPr>
      <w:r>
        <w:rPr>
          <w:i/>
          <w:color w:val="6B6B6B"/>
          <w:sz w:val="19"/>
        </w:rPr>
        <w:t>Direct Android competitor — familiar brand, similar price range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1A1A"/>
          </w:tcPr>
          <w:p>
            <w:r>
              <w:rPr>
                <w:b/>
                <w:color w:val="FFFFFF"/>
                <w:sz w:val="20"/>
              </w:rPr>
              <w:t>Customer Says</w:t>
            </w:r>
          </w:p>
        </w:tc>
        <w:tc>
          <w:tcPr>
            <w:tcW w:type="dxa" w:w="4703"/>
            <w:shd w:val="clear" w:color="auto" w:fill="1A1A1A"/>
          </w:tcPr>
          <w:p>
            <w:r>
              <w:rPr>
                <w:b/>
                <w:color w:val="FFFFFF"/>
                <w:sz w:val="20"/>
              </w:rPr>
              <w:t>Our Response</w:t>
            </w:r>
          </w:p>
        </w:tc>
      </w:tr>
      <w:tr>
        <w:tc>
          <w:tcPr>
            <w:tcW w:type="dxa" w:w="4703"/>
            <w:shd w:val="clear" w:color="auto" w:fill="FFF2F2"/>
          </w:tcPr>
          <w:p>
            <w:r>
              <w:rPr>
                <w:i/>
                <w:color w:val="3D3D3D"/>
                <w:sz w:val="20"/>
              </w:rPr>
              <w:t>"Samsung has S Pen and runs Android — it's familiar."</w:t>
            </w:r>
          </w:p>
        </w:tc>
        <w:tc>
          <w:tcPr>
            <w:tcW w:type="dxa" w:w="4703"/>
            <w:shd w:val="clear" w:color="auto" w:fill="FFFFFF"/>
          </w:tcPr>
          <w:p>
            <w:r>
              <w:rPr>
                <w:color w:val="1A1A1A"/>
                <w:sz w:val="20"/>
              </w:rPr>
              <w:t>"Samsung is a solid choice — reliable brand. The difference: MatePad Air has PaperMatte display with SGS Eye Care certified anti-glare. Samsung Galaxy Tab has no equivalent eye care certification. Our keyboard is already in the box — Samsung's keyboard cover is a separate purchase."</w:t>
            </w:r>
          </w:p>
        </w:tc>
      </w:tr>
      <w:tr>
        <w:tc>
          <w:tcPr>
            <w:tcW w:type="dxa" w:w="4703"/>
            <w:shd w:val="clear" w:color="auto" w:fill="FFF2F2"/>
          </w:tcPr>
          <w:p>
            <w:r>
              <w:rPr>
                <w:i/>
                <w:color w:val="3D3D3D"/>
                <w:sz w:val="20"/>
              </w:rPr>
              <w:t>"Samsung Galaxy Tab price is similar — I'm comfortable with it."</w:t>
            </w:r>
          </w:p>
        </w:tc>
        <w:tc>
          <w:tcPr>
            <w:tcW w:type="dxa" w:w="4703"/>
            <w:shd w:val="clear" w:color="auto" w:fill="FFFFFF"/>
          </w:tcPr>
          <w:p>
            <w:r>
              <w:rPr>
                <w:color w:val="1A1A1A"/>
                <w:sz w:val="20"/>
              </w:rPr>
              <w:t>"Similar body price — but Samsung's S Pen and keyboard cover are both separate purchases. MatePad Air: keyboard or M-Pencil + WPS already included — one price, complete bundle. Feel the difference yourself — try the PaperMatte display right now."</w:t>
            </w:r>
          </w:p>
        </w:tc>
      </w:tr>
      <w:tr>
        <w:tc>
          <w:tcPr>
            <w:tcW w:type="dxa" w:w="4703"/>
            <w:shd w:val="clear" w:color="auto" w:fill="FFF2F2"/>
          </w:tcPr>
          <w:p>
            <w:r>
              <w:rPr>
                <w:i/>
                <w:color w:val="3D3D3D"/>
                <w:sz w:val="20"/>
              </w:rPr>
              <w:t>"Samsung display and performance are good enough for me."</w:t>
            </w:r>
          </w:p>
        </w:tc>
        <w:tc>
          <w:tcPr>
            <w:tcW w:type="dxa" w:w="4703"/>
            <w:shd w:val="clear" w:color="auto" w:fill="FFFFFF"/>
          </w:tcPr>
          <w:p>
            <w:r>
              <w:rPr>
                <w:color w:val="1A1A1A"/>
                <w:sz w:val="20"/>
              </w:rPr>
              <w:t>"Good screen — no argument. But put them side by side under these store lights: PaperMatte vs Samsung's mirror panel. SGS Eye Care is a real daily difference, not a spec sheet number. Your eyes notice after 30 minutes of use."</w:t>
            </w:r>
          </w:p>
        </w:tc>
      </w:tr>
    </w:tbl>
    <w:p/>
    <w:p>
      <w:pPr>
        <w:spacing w:before="280" w:after="40"/>
      </w:pPr>
      <w:r>
        <w:rPr>
          <w:b/>
          <w:color w:val="C8161D"/>
          <w:sz w:val="24"/>
        </w:rPr>
        <w:t>vs. Xiaomi Pad</w:t>
      </w:r>
    </w:p>
    <w:p>
      <w:pPr>
        <w:spacing w:before="0" w:after="120"/>
      </w:pPr>
      <w:r>
        <w:rPr>
          <w:i/>
          <w:color w:val="6B6B6B"/>
          <w:sz w:val="19"/>
        </w:rPr>
        <w:t>Often compared on spec sheets — looks better on paper, lower sticker price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1A1A"/>
          </w:tcPr>
          <w:p>
            <w:r>
              <w:rPr>
                <w:b/>
                <w:color w:val="FFFFFF"/>
                <w:sz w:val="20"/>
              </w:rPr>
              <w:t>Customer Says</w:t>
            </w:r>
          </w:p>
        </w:tc>
        <w:tc>
          <w:tcPr>
            <w:tcW w:type="dxa" w:w="4703"/>
            <w:shd w:val="clear" w:color="auto" w:fill="1A1A1A"/>
          </w:tcPr>
          <w:p>
            <w:r>
              <w:rPr>
                <w:b/>
                <w:color w:val="FFFFFF"/>
                <w:sz w:val="20"/>
              </w:rPr>
              <w:t>Our Response</w:t>
            </w:r>
          </w:p>
        </w:tc>
      </w:tr>
      <w:tr>
        <w:tc>
          <w:tcPr>
            <w:tcW w:type="dxa" w:w="4703"/>
            <w:shd w:val="clear" w:color="auto" w:fill="FFF2F2"/>
          </w:tcPr>
          <w:p>
            <w:r>
              <w:rPr>
                <w:i/>
                <w:color w:val="3D3D3D"/>
                <w:sz w:val="20"/>
              </w:rPr>
              <w:t>"Xiaomi has higher specs and is cheaper."</w:t>
            </w:r>
          </w:p>
        </w:tc>
        <w:tc>
          <w:tcPr>
            <w:tcW w:type="dxa" w:w="4703"/>
            <w:shd w:val="clear" w:color="auto" w:fill="FFFFFF"/>
          </w:tcPr>
          <w:p>
            <w:r>
              <w:rPr>
                <w:color w:val="1A1A1A"/>
                <w:sz w:val="20"/>
              </w:rPr>
              <w:t>"Xiaomi has solid specs — fair. But stylus and keyboard aren't included — both need to be bought separately. Add those up and the sticker price is not the real price. MatePad Air: keyboard or M-Pencil, plus WPS — open the box, it's already there. PaperMatte + SGS Eye Care — Xiaomi has a standard mirror screen. Try them side by side."</w:t>
            </w:r>
          </w:p>
        </w:tc>
      </w:tr>
      <w:tr>
        <w:tc>
          <w:tcPr>
            <w:tcW w:type="dxa" w:w="4703"/>
            <w:shd w:val="clear" w:color="auto" w:fill="FFF2F2"/>
          </w:tcPr>
          <w:p>
            <w:r>
              <w:rPr>
                <w:i/>
                <w:color w:val="3D3D3D"/>
                <w:sz w:val="20"/>
              </w:rPr>
              <w:t>"Xiaomi has GMS — full Google Play access."</w:t>
            </w:r>
          </w:p>
        </w:tc>
        <w:tc>
          <w:tcPr>
            <w:tcW w:type="dxa" w:w="4703"/>
            <w:shd w:val="clear" w:color="auto" w:fill="FFFFFF"/>
          </w:tcPr>
          <w:p>
            <w:r>
              <w:rPr>
                <w:color w:val="1A1A1A"/>
                <w:sz w:val="20"/>
              </w:rPr>
              <w:t>"Think about your actual daily apps: AppGallery covers banking, navigation, social, and productivity. For any Google-specific apps, GBox or Gspace handles it. HarmonyOS is fully independent — no dependency on any external ecosystem. Stability, not a limitation."</w:t>
            </w:r>
          </w:p>
        </w:tc>
      </w:tr>
    </w:tbl>
    <w:p/>
    <w:p>
      <w:r>
        <w:br w:type="page"/>
      </w:r>
    </w:p>
    <w:p>
      <w:pPr>
        <w:spacing w:before="360" w:after="160"/>
      </w:pPr>
      <w:r>
        <w:rPr>
          <w:b/>
          <w:color w:val="0A0A0A"/>
          <w:sz w:val="36"/>
        </w:rPr>
        <w:t>Chapter Four · 4  ·  Common Q&amp;A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1A1A"/>
          </w:tcPr>
          <w:p>
            <w:r>
              <w:rPr>
                <w:b/>
                <w:color w:val="FFFFFF"/>
                <w:sz w:val="20"/>
              </w:rPr>
              <w:t>Question</w:t>
            </w:r>
          </w:p>
        </w:tc>
        <w:tc>
          <w:tcPr>
            <w:tcW w:type="dxa" w:w="4703"/>
            <w:shd w:val="clear" w:color="auto" w:fill="1A1A1A"/>
          </w:tcPr>
          <w:p>
            <w:r>
              <w:rPr>
                <w:b/>
                <w:color w:val="FFFFFF"/>
                <w:sz w:val="20"/>
              </w:rPr>
              <w:t>Script / Answer</w:t>
            </w:r>
          </w:p>
        </w:tc>
      </w:tr>
      <w:tr>
        <w:tc>
          <w:tcPr>
            <w:tcW w:type="dxa" w:w="4703"/>
            <w:shd w:val="clear" w:color="auto" w:fill="F5F5F5"/>
          </w:tcPr>
          <w:p>
            <w:r>
              <w:rPr>
                <w:b/>
                <w:color w:val="1A1A1A"/>
                <w:sz w:val="20"/>
              </w:rPr>
              <w:t>Q1 · "No GMS — can I still use my apps?"</w:t>
            </w:r>
          </w:p>
        </w:tc>
        <w:tc>
          <w:tcPr>
            <w:tcW w:type="dxa" w:w="4703"/>
            <w:shd w:val="clear" w:color="auto" w:fill="FFFFFF"/>
          </w:tcPr>
          <w:p>
            <w:r>
              <w:rPr>
                <w:color w:val="3D3D3D"/>
                <w:sz w:val="20"/>
              </w:rPr>
              <w:t>"Tell me which app you're worried about and I'll search it right now. AppGallery covers all major apps — banking, navigation, social, office. YouTube, Maps, and Gmail work straight through the browser with no difference in experience."</w:t>
            </w:r>
          </w:p>
          <w:p>
            <w:r>
              <w:rPr>
                <w:b/>
                <w:color w:val="4A6CF7"/>
                <w:sz w:val="19"/>
              </w:rPr>
              <w:t xml:space="preserve">▶ Action:  </w:t>
            </w:r>
            <w:r>
              <w:rPr>
                <w:color w:val="6B6B6B"/>
                <w:sz w:val="19"/>
              </w:rPr>
              <w:t>Open AppGallery → Let customer name an app → Search it live</w:t>
            </w:r>
          </w:p>
        </w:tc>
      </w:tr>
      <w:tr>
        <w:tc>
          <w:tcPr>
            <w:tcW w:type="dxa" w:w="4703"/>
            <w:shd w:val="clear" w:color="auto" w:fill="F5F5F5"/>
          </w:tcPr>
          <w:p>
            <w:r>
              <w:rPr>
                <w:b/>
                <w:color w:val="1A1A1A"/>
                <w:sz w:val="20"/>
              </w:rPr>
              <w:t>Q2 · "I use iPad now — is switching to HUAWEI complicated? Will I lose my files?"</w:t>
            </w:r>
          </w:p>
        </w:tc>
        <w:tc>
          <w:tcPr>
            <w:tcW w:type="dxa" w:w="4703"/>
            <w:shd w:val="clear" w:color="auto" w:fill="FFFFFF"/>
          </w:tcPr>
          <w:p>
            <w:r>
              <w:rPr>
                <w:color w:val="3D3D3D"/>
                <w:sz w:val="20"/>
              </w:rPr>
              <w:t>"Files stay completely safe. OneDrive and Google Drive work through the browser — same as before. WPS opens .xlsx and .pptx formats directly, formatting intact when sharing with others. The first week there's a small adjustment, but the logic is similar to iPad."</w:t>
            </w:r>
          </w:p>
        </w:tc>
      </w:tr>
      <w:tr>
        <w:tc>
          <w:tcPr>
            <w:tcW w:type="dxa" w:w="4703"/>
            <w:shd w:val="clear" w:color="auto" w:fill="F5F5F5"/>
          </w:tcPr>
          <w:p>
            <w:r>
              <w:rPr>
                <w:b/>
                <w:color w:val="1A1A1A"/>
                <w:sz w:val="20"/>
              </w:rPr>
              <w:t>Q3 · "Do I need to buy the M-Pencil or keyboard separately?"</w:t>
            </w:r>
          </w:p>
        </w:tc>
        <w:tc>
          <w:tcPr>
            <w:tcW w:type="dxa" w:w="4703"/>
            <w:shd w:val="clear" w:color="auto" w:fill="FFFFFF"/>
          </w:tcPr>
          <w:p>
            <w:r>
              <w:rPr>
                <w:color w:val="3D3D3D"/>
                <w:sz w:val="20"/>
              </w:rPr>
              <w:t>"No. Keyboard or M-Pencil is already in the box — one price, nothing extra. WPS is included too. iPad Air requires buying Apple Pencil and keyboard cover on top of the device price. Open the box, you're done from day one."</w:t>
            </w:r>
          </w:p>
        </w:tc>
      </w:tr>
      <w:tr>
        <w:tc>
          <w:tcPr>
            <w:tcW w:type="dxa" w:w="4703"/>
            <w:shd w:val="clear" w:color="auto" w:fill="F5F5F5"/>
          </w:tcPr>
          <w:p>
            <w:r>
              <w:rPr>
                <w:b/>
                <w:color w:val="1A1A1A"/>
                <w:sz w:val="20"/>
              </w:rPr>
              <w:t>Q4 · "HarmonyOS vs Android — is it really comparable?"</w:t>
            </w:r>
          </w:p>
        </w:tc>
        <w:tc>
          <w:tcPr>
            <w:tcW w:type="dxa" w:w="4703"/>
            <w:shd w:val="clear" w:color="auto" w:fill="FFFFFF"/>
          </w:tcPr>
          <w:p>
            <w:r>
              <w:rPr>
                <w:color w:val="3D3D3D"/>
                <w:sz w:val="20"/>
              </w:rPr>
              <w:t>"Take it and try right now — swipe, switch apps, open WPS. Smoothness doesn't lie. HarmonyOS is fully self-developed — no dependency on any external ecosystem. That's stability and independence, not a trade-off. AppGallery covers all the apps you need for daily life."</w:t>
            </w:r>
          </w:p>
        </w:tc>
      </w:tr>
      <w:tr>
        <w:tc>
          <w:tcPr>
            <w:tcW w:type="dxa" w:w="4703"/>
            <w:shd w:val="clear" w:color="auto" w:fill="F5F5F5"/>
          </w:tcPr>
          <w:p>
            <w:r>
              <w:rPr>
                <w:b/>
                <w:color w:val="1A1A1A"/>
                <w:sz w:val="20"/>
              </w:rPr>
              <w:t>Q5 · "Will the battery last a full day?"</w:t>
            </w:r>
          </w:p>
        </w:tc>
        <w:tc>
          <w:tcPr>
            <w:tcW w:type="dxa" w:w="4703"/>
            <w:shd w:val="clear" w:color="auto" w:fill="FFFFFF"/>
          </w:tcPr>
          <w:p>
            <w:r>
              <w:rPr>
                <w:color w:val="3D3D3D"/>
                <w:sz w:val="20"/>
              </w:rPr>
              <w:t>"10,100mAh — a full day of classes, meetings, or content creation without worrying. Forgot to charge? 66W fast charge: 30 minutes gets you through the morning. Compare that to iPad's 20W — three times slower at the same charge time."</w:t>
            </w:r>
          </w:p>
          <w:p>
            <w:r>
              <w:rPr>
                <w:b/>
                <w:color w:val="4A6CF7"/>
                <w:sz w:val="19"/>
              </w:rPr>
              <w:t xml:space="preserve">▶ Action:  </w:t>
            </w:r>
            <w:r>
              <w:rPr>
                <w:color w:val="6B6B6B"/>
                <w:sz w:val="19"/>
              </w:rPr>
              <w:t>Open Settings → Battery → Show capacity and estimated hours</w:t>
            </w:r>
          </w:p>
        </w:tc>
      </w:tr>
      <w:tr>
        <w:tc>
          <w:tcPr>
            <w:tcW w:type="dxa" w:w="4703"/>
            <w:shd w:val="clear" w:color="auto" w:fill="F5F5F5"/>
          </w:tcPr>
          <w:p>
            <w:r>
              <w:rPr>
                <w:b/>
                <w:color w:val="1A1A1A"/>
                <w:sz w:val="20"/>
              </w:rPr>
              <w:t>Q6 · "The price feels high compared to other tablets."</w:t>
            </w:r>
          </w:p>
        </w:tc>
        <w:tc>
          <w:tcPr>
            <w:tcW w:type="dxa" w:w="4703"/>
            <w:shd w:val="clear" w:color="auto" w:fill="FFFFFF"/>
          </w:tcPr>
          <w:p>
            <w:r>
              <w:rPr>
                <w:color w:val="3D3D3D"/>
                <w:sz w:val="20"/>
              </w:rPr>
              <w:t>"Let's compare what you actually get. MatePad Air includes NearLink Keyboard + M-Pencil + WPS — one price, complete bundle. iPad Air at a similar body price requires buying Apple Pencil and keyboard cover on top. Samsung's S Pen and keyboard are also separate. Ours is genuinely complete from day one — nothing extra, nothing waiting."</w:t>
            </w:r>
          </w:p>
        </w:tc>
      </w:tr>
      <w:tr>
        <w:tc>
          <w:tcPr>
            <w:tcW w:type="dxa" w:w="4703"/>
            <w:shd w:val="clear" w:color="auto" w:fill="F5F5F5"/>
          </w:tcPr>
          <w:p>
            <w:r>
              <w:rPr>
                <w:b/>
                <w:color w:val="1A1A1A"/>
                <w:sz w:val="20"/>
              </w:rPr>
              <w:t>Q7 · "I'll think about it — I might come back."</w:t>
            </w:r>
          </w:p>
        </w:tc>
        <w:tc>
          <w:tcPr>
            <w:tcW w:type="dxa" w:w="4703"/>
            <w:shd w:val="clear" w:color="auto" w:fill="FFFFFF"/>
          </w:tcPr>
          <w:p>
            <w:r>
              <w:rPr>
                <w:color w:val="3D3D3D"/>
                <w:sz w:val="20"/>
              </w:rPr>
              <w:t>"Of course, take your time. Before you go — the full bundle price includes keyboard or M-Pencil, plus WPS. If you're still comparing with other tablets, make sure you add their accessories to the total price — it usually closes the gap fast. Any specific concern I haven't answered? I'd rather help you get the right device than just make a sale."</w:t>
            </w:r>
          </w:p>
        </w:tc>
      </w:tr>
    </w:tbl>
    <w:p/>
    <w:p>
      <w:pPr>
        <w:jc w:val="center"/>
      </w:pPr>
      <w:r>
        <w:rPr>
          <w:color w:val="AAAAAA"/>
          <w:sz w:val="16"/>
        </w:rPr>
        <w:t>HUAWEI MatePad Air · In-store Training Guide  ·  Global Edition  ·  Retail Playbook  ·  Internal Use Only  ·  Confidential</w:t>
        <w:br/>
        <w:t>Research &amp; Strategy Support: atypica.AI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