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D37F" w14:textId="7CF19CD0" w:rsidR="0063358E" w:rsidRDefault="006B3B64" w:rsidP="006B3B64">
      <w:pPr>
        <w:ind w:firstLineChars="200" w:firstLine="440"/>
      </w:pPr>
      <w:r>
        <w:rPr>
          <w:rFonts w:hint="eastAsia"/>
        </w:rPr>
        <w:t>从高中走向大学，是一件复杂的事，可以说非常多的同学会将升学认为是高中学段的主要目的。而我们真正深刻地意识到升学不只是关于高考成绩这件事，却很可能是在高考后的那一个月，当我们开始研究志愿，发现多元升学的不同路径时，却为时已晚。因此本篇升学篇旨在解决作为一个独立自主的个人，如何优雅地布局和选择自己的升学路径，不让自己高考后度过狼狈的一个月，抑或是度过狼狈的大学四年。</w:t>
      </w:r>
    </w:p>
    <w:p w14:paraId="674362D7" w14:textId="64FE4B3E" w:rsidR="006B3B64" w:rsidRDefault="004B6FB4" w:rsidP="004B6FB4">
      <w:r>
        <w:rPr>
          <w:rFonts w:hint="eastAsia"/>
        </w:rPr>
        <w:t>免责声明：请注意，本篇内容将</w:t>
      </w:r>
      <w:r w:rsidRPr="004B6FB4">
        <w:rPr>
          <w:rFonts w:hint="eastAsia"/>
          <w:b/>
          <w:bCs/>
          <w:color w:val="EE0000"/>
        </w:rPr>
        <w:t>不</w:t>
      </w:r>
      <w:r>
        <w:rPr>
          <w:rFonts w:hint="eastAsia"/>
        </w:rPr>
        <w:t>涉及升学方法指导、升学客观事实，将</w:t>
      </w:r>
      <w:r w:rsidRPr="004B6FB4">
        <w:rPr>
          <w:rFonts w:hint="eastAsia"/>
          <w:b/>
          <w:bCs/>
          <w:color w:val="EE0000"/>
        </w:rPr>
        <w:t>只</w:t>
      </w:r>
      <w:r>
        <w:rPr>
          <w:rFonts w:hint="eastAsia"/>
        </w:rPr>
        <w:t>涉及opinion，请读者自辩真伪，理性采信。了解升学真实资讯，请透过上海市教育考试院和各校招生简章，一切内容以当年官方发布的文件为准。本篇作者</w:t>
      </w:r>
      <w:r w:rsidRPr="004B6FB4">
        <w:rPr>
          <w:rFonts w:hint="eastAsia"/>
          <w:b/>
          <w:bCs/>
          <w:color w:val="EE0000"/>
        </w:rPr>
        <w:t>不</w:t>
      </w:r>
      <w:r>
        <w:rPr>
          <w:rFonts w:hint="eastAsia"/>
        </w:rPr>
        <w:t>为内容真实性负责。</w:t>
      </w:r>
    </w:p>
    <w:p w14:paraId="1FF9A623" w14:textId="2E4C416F" w:rsidR="004B6FB4" w:rsidRDefault="009068D4" w:rsidP="009068D4">
      <w:pPr>
        <w:pStyle w:val="a9"/>
        <w:numPr>
          <w:ilvl w:val="0"/>
          <w:numId w:val="2"/>
        </w:numPr>
      </w:pPr>
      <w:r>
        <w:rPr>
          <w:rFonts w:hint="eastAsia"/>
        </w:rPr>
        <w:t>升学路径</w:t>
      </w:r>
    </w:p>
    <w:p w14:paraId="30970FF7" w14:textId="0E1B4400" w:rsidR="009068D4" w:rsidRDefault="009068D4" w:rsidP="009068D4">
      <w:pPr>
        <w:pStyle w:val="a9"/>
        <w:ind w:left="435" w:firstLineChars="200" w:firstLine="440"/>
      </w:pPr>
      <w:r w:rsidRPr="009068D4">
        <w:t>高三学生在选择升学路径时（如强基计划、综合评价、普通批裸分、出国），往往容易只关注是否能“低分高报”，而忽视了不同路径背后的具体要求与后续影响。</w:t>
      </w:r>
      <w:r>
        <w:rPr>
          <w:rFonts w:hint="eastAsia"/>
        </w:rPr>
        <w:t>而其中部分升学路径（强基计划、综合评价、出境多元升学、中外合办、特殊类型招生）则需要在高一高二提前谋划，而不是考完之后，看着和自己同分数段的同学去了上科大、纽大、南科大、华工、港三新二、港中深、港科广，自己却盯着志愿表叹气。</w:t>
      </w:r>
    </w:p>
    <w:p w14:paraId="41522BD9" w14:textId="02581AA3" w:rsidR="009068D4" w:rsidRDefault="009068D4" w:rsidP="009068D4">
      <w:pPr>
        <w:pStyle w:val="a9"/>
        <w:ind w:left="435" w:firstLineChars="200" w:firstLine="440"/>
      </w:pPr>
      <w:r>
        <w:rPr>
          <w:rFonts w:hint="eastAsia"/>
        </w:rPr>
        <w:t>先来谈强基计划。在这里不赘述强基计划是什么，这个请大家参见各校简章，只谈谈进入大学后强基计划的真实体验。首先，对于上海考生报考复旦和交大的强基计划而言，降分力度可以说不大（物化生文史哲），即能通过强基计划过五关斩六将的学生，他的分数基本是达到了复交综评线的，不太会出现外省市报考复交综评一样可能出现捡漏的情况。其次，先来说理科，理科强基计划素来是竞赛生的天堂，如果没有接触过一点竞赛，完全是课内按部就班走的，强基只怕是校测笔试就被刷了。笔者身边通过强基计划进入复交理科专业的同学，基本是在建平就属于是某一个理科特别强，至少有省二的学生。</w:t>
      </w:r>
    </w:p>
    <w:p w14:paraId="422CE8B3" w14:textId="5BBC70AD" w:rsidR="009068D4" w:rsidRDefault="009068D4" w:rsidP="009068D4">
      <w:pPr>
        <w:pStyle w:val="a9"/>
        <w:ind w:left="435" w:firstLineChars="200" w:firstLine="440"/>
      </w:pPr>
      <w:r>
        <w:rPr>
          <w:rFonts w:hint="eastAsia"/>
        </w:rPr>
        <w:t>然后说复交的文科强基。文科强基固定是三个专业，即历史、古文字和哲学。从入学门槛上，文科强基不像理科强基一样，有很严肃的竞赛门槛，然而其对于文科的</w:t>
      </w:r>
      <w:r w:rsidR="005B2BDF">
        <w:rPr>
          <w:rFonts w:hint="eastAsia"/>
        </w:rPr>
        <w:t>直觉</w:t>
      </w:r>
      <w:r>
        <w:rPr>
          <w:rFonts w:hint="eastAsia"/>
        </w:rPr>
        <w:t>的看重</w:t>
      </w:r>
      <w:r w:rsidR="005B2BDF">
        <w:rPr>
          <w:rFonts w:hint="eastAsia"/>
        </w:rPr>
        <w:t>是非常之显著，在这一点上，复旦的文科强基很像综评。</w:t>
      </w:r>
    </w:p>
    <w:p w14:paraId="730AE427" w14:textId="74840D40" w:rsidR="005B2BDF" w:rsidRDefault="005B2BDF" w:rsidP="009068D4">
      <w:pPr>
        <w:pStyle w:val="a9"/>
        <w:ind w:left="435" w:firstLineChars="200" w:firstLine="440"/>
      </w:pPr>
      <w:r>
        <w:rPr>
          <w:rFonts w:hint="eastAsia"/>
        </w:rPr>
        <w:t>最后说复交强基的优势，强基的最大优势就是可以转段直研，按部就班的走基本能读到博士。选择强基路径的学生一般而言都是对基础学科有自己的理解，很坚定地去选择。如果只是想低分捡漏，那在复交强基不太可能出现，且由于强基在转专业上存在限制，就算捡漏，读起来也是非常的难受。且强基计划的本科课程一般都会安排荣誉课（即高难度课程）</w:t>
      </w:r>
      <w:r w:rsidRPr="005B2BDF">
        <w:t>，可能导致本科绩点不够突出，若后续想申请国外名校读研，偏低成绩单会构成不利因素。同时，硕博阶段的科研指标与学术工作强度较高。</w:t>
      </w:r>
    </w:p>
    <w:p w14:paraId="431A81B0" w14:textId="50EB4DC0" w:rsidR="005B2BDF" w:rsidRDefault="005B2BDF" w:rsidP="009068D4">
      <w:pPr>
        <w:pStyle w:val="a9"/>
        <w:ind w:left="435" w:firstLineChars="200" w:firstLine="440"/>
      </w:pPr>
      <w:r>
        <w:rPr>
          <w:rFonts w:hint="eastAsia"/>
        </w:rPr>
        <w:t>第二谈综合评价招生。综评是大部分上海考生进入复交的方式，在这里涉及很多博弈，高分段考生需要注意在这个阶段是否需要接受调剂的博弈。接受调剂意味着高分段考生大概率能录取，然而可能会因为面试成绩不佳被调剂到不喜欢</w:t>
      </w:r>
      <w:r>
        <w:rPr>
          <w:rFonts w:hint="eastAsia"/>
        </w:rPr>
        <w:lastRenderedPageBreak/>
        <w:t>的专业，而高分本身的优势可能会在普通批进入更好的专业。中档分段考生面临着潜在进入密院，或是进入电院后分流不占优势进入不喜欢专业的可能（专指交大），而低分段考生则面临着冲一冲复交普通专业，先进大门的可能。</w:t>
      </w:r>
    </w:p>
    <w:p w14:paraId="71B4AFDB" w14:textId="77777777" w:rsidR="005B2BDF" w:rsidRDefault="005B2BDF" w:rsidP="005B2BDF">
      <w:pPr>
        <w:pStyle w:val="a9"/>
        <w:ind w:left="435" w:firstLineChars="200" w:firstLine="440"/>
      </w:pPr>
      <w:r>
        <w:rPr>
          <w:rFonts w:hint="eastAsia"/>
        </w:rPr>
        <w:t>讲综评，最核心的部分就是面试。具体的面试方法，各校不同，参考交大附中每年发的面试案例汇总和小红书的面经，这里不赘述。对于科创、竞赛、学生活动、课内成绩，有的人说有用，有的人说没用，但到底有用没用，其实只取决于你碰到的面试官觉得有没有用，所以，我的建议是，如果你真的很喜欢这些活动，请你坚定且不带杂念的去做，既不必找理由说“我在准备综评”而逃避课内学习，也不必非常功利的充值一个科创、竞赛、课题，这也显得很蠢，而且实际上面试官一眼就能看穿。</w:t>
      </w:r>
    </w:p>
    <w:p w14:paraId="75BF2B65" w14:textId="701E38DD" w:rsidR="00AE43DA" w:rsidRDefault="005B2BDF" w:rsidP="00AE43DA">
      <w:pPr>
        <w:pStyle w:val="a9"/>
        <w:ind w:left="435" w:firstLineChars="200" w:firstLine="440"/>
      </w:pPr>
      <w:r>
        <w:rPr>
          <w:rFonts w:hint="eastAsia"/>
        </w:rPr>
        <w:t>第三谈普通批。讲到普通批，一般面临</w:t>
      </w:r>
      <w:r w:rsidR="00AE43DA">
        <w:rPr>
          <w:rFonts w:hint="eastAsia"/>
        </w:rPr>
        <w:t>几大博弈，一是留上海还是出上海的博弈，二是保学校还是保专业的博弈，三是大类招生还是承诺专业的博弈，四是承诺保研与无承诺的博弈。用经济学的语言来讲，这四样内容构成了你的效用函数，而分数是你的约束条件，你要做的不过是在约束条件下最大化你的个人效用。这些问题全都没有答案，有的人很在乎自己在哪里读书，能不能走读；有的人在乎大门，因为单位招聘会直接卡死985/211的门槛，有的人在乎小门，因为土木、部分文科的就业确实是相对糟糕；有的人相信自己在大学里能卷到好专业，敢搏大类招生、保研，有的人想躺平，稳稳地保专业、保研，这些观点全都没有错，关键是在你填报志愿的时候，你需要亲历亲为地了解学校，并且了解你自己。你需要问自己，你真的喜欢这个专业嘛？你真的能接受离沪很远上学吗？你真的能和外地考生一样卷三年拿到保研资格吗？如果拿不到，你是本科就业？你是境外升学？你不仅需要借鉴别人的看法，更多的则是，你要问问你自己，作为一个独立的个体，你是想过一个狼狈的大学生活，还是一个有所准备的优雅的大学生活。</w:t>
      </w:r>
    </w:p>
    <w:p w14:paraId="4C7024E4" w14:textId="4002CE6D" w:rsidR="00AE43DA" w:rsidRDefault="00AE43DA" w:rsidP="00AE43DA">
      <w:pPr>
        <w:pStyle w:val="a9"/>
        <w:ind w:left="435" w:firstLineChars="200" w:firstLine="440"/>
        <w:rPr>
          <w:rFonts w:hint="eastAsia"/>
        </w:rPr>
      </w:pPr>
      <w:r>
        <w:rPr>
          <w:rFonts w:hint="eastAsia"/>
        </w:rPr>
        <w:t>在这里罗列一些大家对自己专业的看法：</w:t>
      </w:r>
      <w:r>
        <w:br/>
      </w:r>
      <w:r>
        <w:rPr>
          <w:rFonts w:hint="eastAsia"/>
        </w:rPr>
        <w:t>专业：电子信息。</w:t>
      </w:r>
    </w:p>
    <w:p w14:paraId="05440B69" w14:textId="77777777" w:rsidR="00AE43DA" w:rsidRDefault="00AE43DA" w:rsidP="00AE43DA">
      <w:pPr>
        <w:pStyle w:val="a9"/>
        <w:ind w:left="435" w:firstLineChars="200" w:firstLine="440"/>
        <w:rPr>
          <w:rFonts w:hint="eastAsia"/>
        </w:rPr>
      </w:pPr>
      <w:r>
        <w:rPr>
          <w:rFonts w:hint="eastAsia"/>
        </w:rPr>
        <w:t>想象差距倒是不大，但是确实高估了专业处境。</w:t>
      </w:r>
    </w:p>
    <w:p w14:paraId="7144184B" w14:textId="1E7660B0" w:rsidR="00AE43DA" w:rsidRDefault="00AE43DA" w:rsidP="00AE43DA">
      <w:pPr>
        <w:pStyle w:val="a9"/>
        <w:ind w:left="435" w:firstLineChars="200" w:firstLine="440"/>
      </w:pPr>
      <w:r>
        <w:rPr>
          <w:rFonts w:hint="eastAsia"/>
        </w:rPr>
        <w:t>这就是纯工科，偏硬件方向，适合喜欢动手的同学、以及对工程物理有兴趣的同学（专业涉及大量物理）。如果是数学物理基础薄弱，也能学，但是会稍微多费点劲。专业虽处境远好过化学、生物、土木、机械等，但是和计算机、自动化、人工智能等仍有明显差距，可以勉强作为保底选择。专业目前也同样会面对ai冲击，并非不受ai影响，但是我相信在ai时代，硬件工程师仍能占有一席之地。</w:t>
      </w:r>
    </w:p>
    <w:p w14:paraId="3466A4DD" w14:textId="77777777" w:rsidR="00AE43DA" w:rsidRDefault="00AE43DA" w:rsidP="00AE43DA">
      <w:r>
        <w:rPr>
          <w:rFonts w:hint="eastAsia"/>
        </w:rPr>
        <w:t xml:space="preserve">    专业：</w:t>
      </w:r>
      <w:r w:rsidRPr="00AE43DA">
        <w:t>中药。</w:t>
      </w:r>
    </w:p>
    <w:p w14:paraId="4E9F9B02" w14:textId="15DC02DD" w:rsidR="00AE43DA" w:rsidRDefault="00AE43DA" w:rsidP="00AE43DA">
      <w:pPr>
        <w:ind w:firstLineChars="300" w:firstLine="660"/>
        <w:rPr>
          <w:rFonts w:hint="eastAsia"/>
        </w:rPr>
      </w:pPr>
      <w:r w:rsidRPr="00AE43DA">
        <w:t>药学学化学、生物、药理、药剂、药分，中药多点中药的内容。想赚快钱的别来。现在环境不好，你最好有一个宁受污名也救一人的心，特别是临床医学。我是没这个决心所以没选临床。其他医学相关专业也最好要有，就算赚不到大钱也要为医疗</w:t>
      </w:r>
      <w:r w:rsidRPr="00AE43DA">
        <w:lastRenderedPageBreak/>
        <w:t>卫生。“凡大医治病，必当安神定志，无欲无求，先发大慈恻隐之心，誓愿普救含灵之苦。”孙思邈《大医精诚》。这篇短文的心态是一个医疗专业从业者该有的。</w:t>
      </w:r>
    </w:p>
    <w:p w14:paraId="0C011092" w14:textId="77777777" w:rsidR="00AE43DA" w:rsidRDefault="00AE43DA" w:rsidP="00AE43DA">
      <w:r>
        <w:rPr>
          <w:rFonts w:hint="eastAsia"/>
        </w:rPr>
        <w:t>汉语言</w:t>
      </w:r>
    </w:p>
    <w:p w14:paraId="34F4DB0D" w14:textId="1923C31E" w:rsidR="00AE43DA" w:rsidRDefault="00AE43DA" w:rsidP="00AE43DA">
      <w:r w:rsidRPr="00AE43DA">
        <w:t>选点汉语言历史这种专业牺牲的就只有未来。都说就业选择窄和到时候考研考公考编压力会比较大，他们说的一点都对。不过如果目标比较清晰然后学的进去的其实也还好。高中小三门学的来的话高三其实没付出什么还可能可以轻松一点，毕竟政史地这种背过了就是背过了还有多点时间去搞大三门。而且文科上了大学课会比较少。至少我的课比隔壁哲学的少，哲学比新传的少，然后都比理工少的多。我是真见过别的专业周一到周五早八晚十课表接着上高中的。（完全先甜后苦不是推荐）</w:t>
      </w:r>
    </w:p>
    <w:p w14:paraId="4FB8C4B6" w14:textId="77777777" w:rsidR="00AE43DA" w:rsidRPr="00AE43DA" w:rsidRDefault="00AE43DA" w:rsidP="00AE43DA">
      <w:r w:rsidRPr="00AE43DA">
        <w:t xml:space="preserve">升学路径的选择并非简单的“高分与低分”问题，而是不同培养模式与未来发展的权衡。了解各条路径的真实运行机制与潜在代价，能够帮助高三同学在高考志愿填报时做出符合自身定位的决策，理智、自主地规划后续的大学生活。 </w:t>
      </w:r>
    </w:p>
    <w:p w14:paraId="3F987EC1" w14:textId="6567888F" w:rsidR="00AE43DA" w:rsidRPr="00AE43DA" w:rsidRDefault="00AE43DA" w:rsidP="00AE43DA">
      <w:pPr>
        <w:rPr>
          <w:rFonts w:hint="eastAsia"/>
        </w:rPr>
      </w:pPr>
    </w:p>
    <w:sectPr w:rsidR="00AE43DA" w:rsidRPr="00AE4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1D91" w14:textId="77777777" w:rsidR="006F3CA4" w:rsidRDefault="006F3CA4" w:rsidP="006B3B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64AC91" w14:textId="77777777" w:rsidR="006F3CA4" w:rsidRDefault="006F3CA4" w:rsidP="006B3B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3E9E" w14:textId="77777777" w:rsidR="006F3CA4" w:rsidRDefault="006F3CA4" w:rsidP="006B3B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63314F" w14:textId="77777777" w:rsidR="006F3CA4" w:rsidRDefault="006F3CA4" w:rsidP="006B3B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162"/>
    <w:multiLevelType w:val="hybridMultilevel"/>
    <w:tmpl w:val="6FD6F760"/>
    <w:lvl w:ilvl="0" w:tplc="54E4071E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440CCB"/>
    <w:multiLevelType w:val="hybridMultilevel"/>
    <w:tmpl w:val="6F06B58A"/>
    <w:lvl w:ilvl="0" w:tplc="745415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44940913">
    <w:abstractNumId w:val="1"/>
  </w:num>
  <w:num w:numId="2" w16cid:durableId="76750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71"/>
    <w:rsid w:val="000A33A7"/>
    <w:rsid w:val="004B6FB4"/>
    <w:rsid w:val="005B2BDF"/>
    <w:rsid w:val="0063358E"/>
    <w:rsid w:val="006B3B64"/>
    <w:rsid w:val="006F3CA4"/>
    <w:rsid w:val="009068D4"/>
    <w:rsid w:val="009618D5"/>
    <w:rsid w:val="00A92FF7"/>
    <w:rsid w:val="00AE43DA"/>
    <w:rsid w:val="00B87871"/>
    <w:rsid w:val="00E636D7"/>
    <w:rsid w:val="00FF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2558F"/>
  <w15:chartTrackingRefBased/>
  <w15:docId w15:val="{871E2C4A-6AB3-4863-AC9A-8C377BF8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8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8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8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8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8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8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8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8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8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8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8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8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8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78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3B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3B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3B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3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祺越 许</dc:creator>
  <cp:keywords/>
  <dc:description/>
  <cp:lastModifiedBy>祺越 许</cp:lastModifiedBy>
  <cp:revision>2</cp:revision>
  <dcterms:created xsi:type="dcterms:W3CDTF">2026-08-26T08:09:00Z</dcterms:created>
  <dcterms:modified xsi:type="dcterms:W3CDTF">2026-08-27T03:15:00Z</dcterms:modified>
</cp:coreProperties>
</file>