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Step 2 — Project Proposal</w:t>
      </w:r>
    </w:p>
    <w:p>
      <w:r>
        <w:t>Project: Sideline Studio / Pro Football Companion</w:t>
      </w:r>
    </w:p>
    <w:p>
      <w:pPr>
        <w:pStyle w:val="Heading2"/>
      </w:pPr>
      <w:r>
        <w:t>Proposal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Stack</w:t>
            </w:r>
          </w:p>
        </w:tc>
        <w:tc>
          <w:tcPr>
            <w:tcW w:type="dxa" w:w="4320"/>
          </w:tcPr>
          <w:p>
            <w:r>
              <w:t>Frontend: React 18 + Vite, React Router, Axios, Lottie. Backend: Node.js + Express, MongoDB (Mongoose), cron jobs (node-cron), rate limiting/validation (express-rate-limit, express-validator), logging (morgan/pino).</w:t>
            </w:r>
          </w:p>
        </w:tc>
      </w:tr>
      <w:tr>
        <w:tc>
          <w:tcPr>
            <w:tcW w:type="dxa" w:w="4320"/>
          </w:tcPr>
          <w:p>
            <w:r>
              <w:t>Focus</w:t>
            </w:r>
          </w:p>
        </w:tc>
        <w:tc>
          <w:tcPr>
            <w:tcW w:type="dxa" w:w="4320"/>
          </w:tcPr>
          <w:p>
            <w:r>
              <w:t>Evenly focused full-stack application (data ingestion + API + UI).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Website (responsive web app).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Provide a fast, data-rich NFL companion that surfaces player, team, and matchup insights from the latest two seasons, with search, depth charts, comparisons, and visual stats.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NFL fans, fantasy football players, sports bettors, and analysts who want quick, trustworthy player/team insights and comparisons.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BallDontLie NFL API data (players, teams, games, stats, standings, injuries, odds, plays), stored and normalized in MongoDB. Derived metrics (per-game stats, rankings, player grades, advanced aggregates) are computed server-side. Cron jobs keep data in sync.</w:t>
            </w:r>
          </w:p>
        </w:tc>
      </w:tr>
    </w:tbl>
    <w:p>
      <w:pPr>
        <w:pStyle w:val="Heading2"/>
      </w:pPr>
      <w:r>
        <w:t>Approach / Plan</w:t>
      </w:r>
    </w:p>
    <w:p>
      <w:r>
        <w:t>The project is a full-stack NFL analytics website. The backend ingests and stores data from the BallDontLie NFL API into MongoDB, then computes derived metrics (per-game stats, standings and rankings, player grades by position, and advanced aggregates). The frontend consumes the API to power search, cards, depth chart, matchups, standings, betting, injuries, and play-by-play views.</w:t>
      </w:r>
    </w:p>
    <w:p>
      <w:pPr>
        <w:pStyle w:val="Heading3"/>
      </w:pPr>
      <w:r>
        <w:t>Database Schema (High-Level)</w:t>
      </w:r>
    </w:p>
    <w:p>
      <w:r>
        <w:t>Collections include: players, teams, games, stats (weekly/player-game), seasonStats (player-season totals), teamSeasonStats, standings, injuries, odds, plays, advancedMetrics, and syncState. Documents store source IDs for BallDontLie and normalized fields used by the UI.</w:t>
      </w:r>
    </w:p>
    <w:p>
      <w:pPr>
        <w:pStyle w:val="Heading3"/>
      </w:pPr>
      <w:r>
        <w:t>API/Data Risks</w:t>
      </w:r>
    </w:p>
    <w:p>
      <w:r>
        <w:t>Potential issues include API rate limits, pagination constraints, missing or inconsistent stats (especially for defense/offensive line), postseason vs. regular season separation, mid-season team changes, and occasional null values. The backend mitigates this by caching to MongoDB, normalizing keys, and providing fallbacks.</w:t>
      </w:r>
    </w:p>
    <w:p>
      <w:pPr>
        <w:pStyle w:val="Heading3"/>
      </w:pPr>
      <w:r>
        <w:t>Security Considerations</w:t>
      </w:r>
    </w:p>
    <w:p>
      <w:r>
        <w:t>Sensitive information includes API keys and MongoDB connection strings. These are kept in environment variables. If user authentication is added later, passwords will be hashed and sessions protected.</w:t>
      </w:r>
    </w:p>
    <w:p>
      <w:pPr>
        <w:pStyle w:val="Heading3"/>
      </w:pPr>
      <w:r>
        <w:t>Core Functionality</w:t>
      </w:r>
    </w:p>
    <w:p>
      <w:r>
        <w:t>- Player and team search with filters</w:t>
        <w:br/>
        <w:t>- Player cards with season stats and grades</w:t>
        <w:br/>
        <w:t>- Depth chart with team-specific comparisons</w:t>
        <w:br/>
        <w:t>- Matchup comparisons (player vs player, team vs team)</w:t>
        <w:br/>
        <w:t>- Standings with rankings and team stats</w:t>
        <w:br/>
        <w:t>- Injuries feed with timestamps and recovery estimates</w:t>
        <w:br/>
        <w:t>- Betting odds/props view</w:t>
        <w:br/>
        <w:t>- Play-by-play view with events and visual FX</w:t>
      </w:r>
    </w:p>
    <w:p>
      <w:pPr>
        <w:pStyle w:val="Heading3"/>
      </w:pPr>
      <w:r>
        <w:t>User Flow</w:t>
      </w:r>
    </w:p>
    <w:p>
      <w:r>
        <w:t>Users land on the home page and navigate to depth charts, matchups, cards, or standings. They can search a player, view season stats, compare players or teams, and browse injuries or betting data. The flow is optimized for quick lookup and side-by-side comparison.</w:t>
      </w:r>
    </w:p>
    <w:p>
      <w:pPr>
        <w:pStyle w:val="Heading3"/>
      </w:pPr>
      <w:r>
        <w:t>Beyond CRUD / Stretch Goals</w:t>
      </w:r>
    </w:p>
    <w:p>
      <w:r>
        <w:t>Beyond CRUD features include player-grade computation, advanced metric aggregation, automated sync jobs, data-driven rankings, and visual comparisons. Stretch goals include richer advanced metrics (e.g., pressures/OL grades), trend charts, and personalized watchlists.</w:t>
      </w:r>
    </w:p>
    <w:p>
      <w:pPr>
        <w:pStyle w:val="Heading2"/>
      </w:pPr>
      <w:r>
        <w:t>Task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Name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</w:tr>
      <w:tr>
        <w:tc>
          <w:tcPr>
            <w:tcW w:type="dxa" w:w="2160"/>
          </w:tcPr>
          <w:p>
            <w:r>
              <w:t>Design Database Schema</w:t>
            </w:r>
          </w:p>
        </w:tc>
        <w:tc>
          <w:tcPr>
            <w:tcW w:type="dxa" w:w="2160"/>
          </w:tcPr>
          <w:p>
            <w:r>
              <w:t>Finalize collections for players, teams, games, stats, season stats, standings, injuries, odds, plays, and derived metrics.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Source Data</w:t>
            </w:r>
          </w:p>
        </w:tc>
        <w:tc>
          <w:tcPr>
            <w:tcW w:type="dxa" w:w="2160"/>
          </w:tcPr>
          <w:p>
            <w:r>
              <w:t>Integrate BallDontLie NFL API, handle pagination and rate limits, and normalize responses.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</w:tr>
      <w:tr>
        <w:tc>
          <w:tcPr>
            <w:tcW w:type="dxa" w:w="2160"/>
          </w:tcPr>
          <w:p>
            <w:r>
              <w:t>User Flows</w:t>
            </w:r>
          </w:p>
        </w:tc>
        <w:tc>
          <w:tcPr>
            <w:tcW w:type="dxa" w:w="2160"/>
          </w:tcPr>
          <w:p>
            <w:r>
              <w:t>Define page-level flows for search, player detail, matchups, depth charts, standings, and injuries.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Set up Backend</w:t>
            </w:r>
          </w:p>
        </w:tc>
        <w:tc>
          <w:tcPr>
            <w:tcW w:type="dxa" w:w="2160"/>
          </w:tcPr>
          <w:p>
            <w:r>
              <w:t>Express API, MongoDB connection, route structure, cron jobs for sync and derived metrics.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Set up Frontend</w:t>
            </w:r>
          </w:p>
        </w:tc>
        <w:tc>
          <w:tcPr>
            <w:tcW w:type="dxa" w:w="2160"/>
          </w:tcPr>
          <w:p>
            <w:r>
              <w:t>React + Vite app, routing, and base API integration with loading/error states.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Compute Derived Metrics</w:t>
            </w:r>
          </w:p>
        </w:tc>
        <w:tc>
          <w:tcPr>
            <w:tcW w:type="dxa" w:w="2160"/>
          </w:tcPr>
          <w:p>
            <w:r>
              <w:t>Implement per-game totals, player grades, team rankings, and advanced metric fallbacks.</w:t>
            </w:r>
          </w:p>
        </w:tc>
        <w:tc>
          <w:tcPr>
            <w:tcW w:type="dxa" w:w="2160"/>
          </w:tcPr>
          <w:p>
            <w:r>
              <w:t>Fullstack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</w:tr>
      <w:tr>
        <w:tc>
          <w:tcPr>
            <w:tcW w:type="dxa" w:w="2160"/>
          </w:tcPr>
          <w:p>
            <w:r>
              <w:t>Data Visualization</w:t>
            </w:r>
          </w:p>
        </w:tc>
        <w:tc>
          <w:tcPr>
            <w:tcW w:type="dxa" w:w="2160"/>
          </w:tcPr>
          <w:p>
            <w:r>
              <w:t>Charts/graphs for recent weeks and comparative bars on matchups/depth chart.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Performance &amp; Caching</w:t>
            </w:r>
          </w:p>
        </w:tc>
        <w:tc>
          <w:tcPr>
            <w:tcW w:type="dxa" w:w="2160"/>
          </w:tcPr>
          <w:p>
            <w:r>
              <w:t>Optimize API responses, avoid redundant calls, and consider indices on MongoDB.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Stretch: Watchlists</w:t>
            </w:r>
          </w:p>
        </w:tc>
        <w:tc>
          <w:tcPr>
            <w:tcW w:type="dxa" w:w="2160"/>
          </w:tcPr>
          <w:p>
            <w:r>
              <w:t>Allow users to save favorite teams/players and surface quick dashboards.</w:t>
            </w:r>
          </w:p>
        </w:tc>
        <w:tc>
          <w:tcPr>
            <w:tcW w:type="dxa" w:w="2160"/>
          </w:tcPr>
          <w:p>
            <w:r>
              <w:t>Fullstack</w:t>
            </w:r>
          </w:p>
        </w:tc>
        <w:tc>
          <w:tcPr>
            <w:tcW w:type="dxa" w:w="2160"/>
          </w:tcPr>
          <w:p>
            <w:r>
              <w:t>Stretch</w:t>
            </w:r>
          </w:p>
        </w:tc>
      </w:tr>
    </w:tbl>
    <w:p>
      <w:pPr>
        <w:pStyle w:val="Heading2"/>
      </w:pPr>
      <w:r>
        <w:t>Labeling</w:t>
      </w:r>
    </w:p>
    <w:p>
      <w:r>
        <w:t>Labels will be used for difficulty (Easy/Medium/Hard), type (Frontend/Backend/Fullstack), and priority (Must Have/Stretch Goal).</w:t>
      </w:r>
    </w:p>
    <w:p>
      <w:pPr>
        <w:pStyle w:val="Heading2"/>
      </w:pPr>
      <w:r>
        <w:t>Repository</w:t>
      </w:r>
    </w:p>
    <w:p>
      <w:r>
        <w:t>The capstone project lives in a dedicated GitHub repository and will include all code and documentation. A link will be shared with the mentor for review and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