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9E41B" w14:textId="77777777" w:rsidR="00F904BE" w:rsidRDefault="00F904BE" w:rsidP="00F904BE">
      <w:pPr>
        <w:spacing w:line="276" w:lineRule="auto"/>
        <w:rPr>
          <w:szCs w:val="24"/>
          <w:lang w:val="en-ZW"/>
        </w:rPr>
      </w:pPr>
    </w:p>
    <w:p w14:paraId="3820C603" w14:textId="77777777" w:rsidR="00F904BE" w:rsidRDefault="00F904BE" w:rsidP="00F904BE">
      <w:pPr>
        <w:spacing w:line="276" w:lineRule="auto"/>
        <w:rPr>
          <w:szCs w:val="24"/>
          <w:lang w:val="en-ZW"/>
        </w:rPr>
      </w:pPr>
    </w:p>
    <w:p w14:paraId="5C5931A3" w14:textId="77777777" w:rsidR="00F904BE" w:rsidRDefault="00F904BE" w:rsidP="00F904BE">
      <w:pPr>
        <w:spacing w:line="276" w:lineRule="auto"/>
        <w:rPr>
          <w:szCs w:val="24"/>
          <w:lang w:val="en-ZW"/>
        </w:rPr>
      </w:pPr>
    </w:p>
    <w:p w14:paraId="64D21E2B" w14:textId="77777777" w:rsidR="00F904BE" w:rsidRPr="00FC7F3A" w:rsidRDefault="00F904BE" w:rsidP="00F904BE">
      <w:pPr>
        <w:spacing w:line="276" w:lineRule="auto"/>
        <w:rPr>
          <w:szCs w:val="24"/>
          <w:lang w:val="en-ZW"/>
        </w:rPr>
      </w:pPr>
      <w:r>
        <w:rPr>
          <w:szCs w:val="24"/>
          <w:lang w:val="en-ZW"/>
        </w:rPr>
        <w:t xml:space="preserve">                                                     </w:t>
      </w:r>
      <w:r>
        <w:rPr>
          <w:noProof/>
          <w:szCs w:val="24"/>
          <w:lang w:val="en-US"/>
        </w:rPr>
        <w:drawing>
          <wp:inline distT="0" distB="0" distL="0" distR="0" wp14:anchorId="60766526" wp14:editId="391345F0">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6BDC3D4C" w14:textId="77777777" w:rsidR="00F904BE" w:rsidRPr="00FC7F3A" w:rsidRDefault="00F904BE" w:rsidP="00F904BE">
      <w:pPr>
        <w:spacing w:after="0" w:line="276" w:lineRule="auto"/>
        <w:jc w:val="center"/>
        <w:rPr>
          <w:b/>
          <w:szCs w:val="24"/>
          <w:lang w:val="en-ZW"/>
        </w:rPr>
      </w:pPr>
      <w:r w:rsidRPr="00FC7F3A">
        <w:rPr>
          <w:b/>
          <w:szCs w:val="24"/>
          <w:lang w:val="en-ZW"/>
        </w:rPr>
        <w:t>REPUBLIC OF KENYA</w:t>
      </w:r>
    </w:p>
    <w:p w14:paraId="7B28791A" w14:textId="77777777" w:rsidR="00F904BE" w:rsidRPr="00FC7F3A" w:rsidRDefault="00F904BE" w:rsidP="00F904BE">
      <w:pPr>
        <w:spacing w:after="0" w:line="276" w:lineRule="auto"/>
        <w:rPr>
          <w:szCs w:val="24"/>
          <w:lang w:val="en-ZW"/>
        </w:rPr>
      </w:pPr>
    </w:p>
    <w:p w14:paraId="5ABADB3F" w14:textId="77777777" w:rsidR="00F904BE" w:rsidRPr="00FC7F3A" w:rsidRDefault="00F904BE" w:rsidP="00F904BE">
      <w:pPr>
        <w:spacing w:after="0" w:line="276" w:lineRule="auto"/>
        <w:rPr>
          <w:szCs w:val="24"/>
          <w:lang w:val="en-ZW"/>
        </w:rPr>
      </w:pPr>
    </w:p>
    <w:p w14:paraId="4D79E304" w14:textId="77777777" w:rsidR="00F904BE" w:rsidRPr="00FC7F3A" w:rsidRDefault="00F904BE" w:rsidP="00F904BE">
      <w:pPr>
        <w:spacing w:after="0" w:line="276" w:lineRule="auto"/>
        <w:jc w:val="center"/>
        <w:rPr>
          <w:szCs w:val="24"/>
          <w:lang w:val="en-ZW"/>
        </w:rPr>
      </w:pPr>
    </w:p>
    <w:p w14:paraId="5806F634" w14:textId="77777777" w:rsidR="00F904BE" w:rsidRPr="00FC7F3A" w:rsidRDefault="00F904BE" w:rsidP="00F904BE">
      <w:pPr>
        <w:spacing w:after="0" w:line="276" w:lineRule="auto"/>
        <w:rPr>
          <w:szCs w:val="24"/>
          <w:lang w:val="en-ZW"/>
        </w:rPr>
      </w:pPr>
    </w:p>
    <w:p w14:paraId="1E201C5C" w14:textId="77777777" w:rsidR="00F904BE" w:rsidRPr="00FC7F3A" w:rsidRDefault="00F904BE" w:rsidP="00F904BE">
      <w:pPr>
        <w:spacing w:after="0" w:line="276" w:lineRule="auto"/>
        <w:jc w:val="center"/>
        <w:rPr>
          <w:szCs w:val="24"/>
          <w:lang w:val="en-ZW"/>
        </w:rPr>
      </w:pPr>
    </w:p>
    <w:p w14:paraId="50ECA560" w14:textId="77777777" w:rsidR="00F904BE" w:rsidRPr="00FC7F3A" w:rsidRDefault="00F904BE" w:rsidP="00F904BE">
      <w:pPr>
        <w:spacing w:after="0" w:line="276" w:lineRule="auto"/>
        <w:jc w:val="center"/>
        <w:rPr>
          <w:rFonts w:eastAsia="Times New Roman"/>
          <w:b/>
          <w:szCs w:val="24"/>
          <w:lang w:val="en-ZW"/>
        </w:rPr>
      </w:pPr>
      <w:r w:rsidRPr="00FC7F3A">
        <w:rPr>
          <w:rFonts w:eastAsia="Times New Roman"/>
          <w:b/>
          <w:szCs w:val="24"/>
          <w:lang w:val="en-ZW"/>
        </w:rPr>
        <w:t xml:space="preserve">COMPETENCY BASED </w:t>
      </w:r>
      <w:r w:rsidR="00BF504B">
        <w:rPr>
          <w:rFonts w:eastAsia="Times New Roman"/>
          <w:b/>
          <w:szCs w:val="24"/>
          <w:lang w:val="en-ZW"/>
        </w:rPr>
        <w:t xml:space="preserve">MODULAR </w:t>
      </w:r>
      <w:r w:rsidRPr="00FC7F3A">
        <w:rPr>
          <w:rFonts w:eastAsia="Times New Roman"/>
          <w:b/>
          <w:szCs w:val="24"/>
          <w:lang w:val="en-ZW"/>
        </w:rPr>
        <w:t>CURRICULUM</w:t>
      </w:r>
    </w:p>
    <w:p w14:paraId="2191374F" w14:textId="77777777" w:rsidR="00F904BE" w:rsidRPr="00FC7F3A" w:rsidRDefault="00F904BE" w:rsidP="00F904BE">
      <w:pPr>
        <w:spacing w:after="0" w:line="276" w:lineRule="auto"/>
        <w:jc w:val="center"/>
        <w:rPr>
          <w:rFonts w:eastAsia="Times New Roman"/>
          <w:b/>
          <w:szCs w:val="24"/>
          <w:lang w:val="en-ZW"/>
        </w:rPr>
      </w:pPr>
    </w:p>
    <w:p w14:paraId="5B038699" w14:textId="77777777" w:rsidR="00F904BE" w:rsidRPr="00FC7F3A" w:rsidRDefault="00F904BE" w:rsidP="00F904BE">
      <w:pPr>
        <w:spacing w:after="0" w:line="276" w:lineRule="auto"/>
        <w:jc w:val="center"/>
        <w:rPr>
          <w:rFonts w:eastAsia="Times New Roman"/>
          <w:b/>
          <w:szCs w:val="24"/>
          <w:lang w:val="en-ZW"/>
        </w:rPr>
      </w:pPr>
    </w:p>
    <w:p w14:paraId="314F7E90" w14:textId="77777777" w:rsidR="00F904BE" w:rsidRPr="00FC7F3A" w:rsidRDefault="00F904BE" w:rsidP="00F904BE">
      <w:pPr>
        <w:spacing w:after="0" w:line="276" w:lineRule="auto"/>
        <w:jc w:val="center"/>
        <w:rPr>
          <w:rFonts w:eastAsia="Times New Roman"/>
          <w:b/>
          <w:szCs w:val="24"/>
          <w:lang w:val="en-ZW"/>
        </w:rPr>
      </w:pPr>
    </w:p>
    <w:p w14:paraId="51B73221" w14:textId="77777777" w:rsidR="00F904BE" w:rsidRPr="00FC7F3A" w:rsidRDefault="00F904BE" w:rsidP="00F904BE">
      <w:pPr>
        <w:spacing w:after="0" w:line="276" w:lineRule="auto"/>
        <w:jc w:val="center"/>
        <w:rPr>
          <w:rFonts w:eastAsia="Times New Roman"/>
          <w:b/>
          <w:szCs w:val="24"/>
          <w:lang w:val="en-ZW"/>
        </w:rPr>
      </w:pPr>
      <w:r w:rsidRPr="00FC7F3A">
        <w:rPr>
          <w:rFonts w:eastAsia="Times New Roman"/>
          <w:b/>
          <w:szCs w:val="24"/>
          <w:lang w:val="en-ZW"/>
        </w:rPr>
        <w:t xml:space="preserve"> </w:t>
      </w:r>
    </w:p>
    <w:p w14:paraId="7C0AF154" w14:textId="77777777" w:rsidR="00F904BE" w:rsidRPr="00FC7F3A" w:rsidRDefault="00F904BE" w:rsidP="00F904BE">
      <w:pPr>
        <w:spacing w:after="0" w:line="276" w:lineRule="auto"/>
        <w:jc w:val="center"/>
        <w:rPr>
          <w:rFonts w:eastAsia="Times New Roman"/>
          <w:b/>
          <w:szCs w:val="24"/>
          <w:lang w:val="en-ZW"/>
        </w:rPr>
      </w:pPr>
      <w:r w:rsidRPr="00FC7F3A">
        <w:rPr>
          <w:rFonts w:eastAsia="Times New Roman"/>
          <w:b/>
          <w:szCs w:val="24"/>
          <w:lang w:val="en-ZW"/>
        </w:rPr>
        <w:t>FOR</w:t>
      </w:r>
    </w:p>
    <w:p w14:paraId="4AD91F72" w14:textId="77777777" w:rsidR="00F904BE" w:rsidRPr="00FC7F3A" w:rsidRDefault="00F904BE" w:rsidP="00F904BE">
      <w:pPr>
        <w:spacing w:after="0" w:line="276" w:lineRule="auto"/>
        <w:rPr>
          <w:rFonts w:eastAsia="Times New Roman"/>
          <w:b/>
          <w:szCs w:val="24"/>
          <w:lang w:val="en-ZW"/>
        </w:rPr>
      </w:pPr>
    </w:p>
    <w:p w14:paraId="069842E4" w14:textId="77777777" w:rsidR="00F904BE" w:rsidRPr="00FC7F3A" w:rsidRDefault="00F904BE" w:rsidP="00F904BE">
      <w:pPr>
        <w:spacing w:after="0" w:line="276" w:lineRule="auto"/>
        <w:rPr>
          <w:rFonts w:eastAsia="Times New Roman"/>
          <w:b/>
          <w:szCs w:val="24"/>
          <w:lang w:val="en-ZW"/>
        </w:rPr>
      </w:pPr>
    </w:p>
    <w:p w14:paraId="1A4ADC94" w14:textId="77777777" w:rsidR="00F904BE" w:rsidRPr="00FC7F3A" w:rsidRDefault="00F904BE" w:rsidP="00F904BE">
      <w:pPr>
        <w:spacing w:after="0" w:line="276" w:lineRule="auto"/>
        <w:jc w:val="center"/>
        <w:rPr>
          <w:rFonts w:eastAsia="Times New Roman"/>
          <w:b/>
          <w:szCs w:val="24"/>
          <w:lang w:val="en-ZW"/>
        </w:rPr>
      </w:pPr>
      <w:r w:rsidRPr="00FC7F3A">
        <w:rPr>
          <w:rFonts w:eastAsia="Times New Roman"/>
          <w:b/>
          <w:szCs w:val="24"/>
          <w:lang w:val="en-ZW"/>
        </w:rPr>
        <w:t xml:space="preserve"> </w:t>
      </w:r>
    </w:p>
    <w:p w14:paraId="44FCD2A3" w14:textId="77777777" w:rsidR="00F904BE" w:rsidRPr="00FC7F3A" w:rsidRDefault="00F904BE" w:rsidP="00F904BE">
      <w:pPr>
        <w:spacing w:after="0" w:line="276" w:lineRule="auto"/>
        <w:jc w:val="center"/>
        <w:rPr>
          <w:rFonts w:eastAsia="Times New Roman"/>
          <w:b/>
          <w:szCs w:val="24"/>
        </w:rPr>
      </w:pPr>
      <w:r w:rsidRPr="00FC7F3A">
        <w:rPr>
          <w:rFonts w:eastAsia="Times New Roman"/>
          <w:b/>
          <w:szCs w:val="24"/>
        </w:rPr>
        <w:t>BEE PRODUCTS PROCESSING</w:t>
      </w:r>
    </w:p>
    <w:p w14:paraId="32298BE3" w14:textId="77777777" w:rsidR="00F904BE" w:rsidRPr="00FC7F3A" w:rsidRDefault="00F904BE" w:rsidP="00F904BE">
      <w:pPr>
        <w:spacing w:after="0" w:line="276" w:lineRule="auto"/>
        <w:jc w:val="center"/>
        <w:rPr>
          <w:rFonts w:eastAsia="Times New Roman"/>
          <w:b/>
          <w:szCs w:val="24"/>
          <w:lang w:val="en-ZW"/>
        </w:rPr>
      </w:pPr>
    </w:p>
    <w:p w14:paraId="7EE840AE" w14:textId="77777777" w:rsidR="00F904BE" w:rsidRPr="00FC7F3A" w:rsidRDefault="00A951F3" w:rsidP="00F904BE">
      <w:pPr>
        <w:spacing w:after="0" w:line="276" w:lineRule="auto"/>
        <w:jc w:val="center"/>
        <w:rPr>
          <w:rFonts w:eastAsia="Times New Roman"/>
          <w:b/>
          <w:szCs w:val="24"/>
          <w:lang w:val="en-ZW"/>
        </w:rPr>
      </w:pPr>
      <w:r>
        <w:rPr>
          <w:rFonts w:eastAsia="Times New Roman"/>
          <w:b/>
          <w:szCs w:val="24"/>
          <w:lang w:val="en-ZW"/>
        </w:rPr>
        <w:t xml:space="preserve">KNQF </w:t>
      </w:r>
      <w:r w:rsidRPr="00FC7F3A">
        <w:rPr>
          <w:rFonts w:eastAsia="Times New Roman"/>
          <w:b/>
          <w:szCs w:val="24"/>
          <w:lang w:val="en-ZW"/>
        </w:rPr>
        <w:t>LEVEL</w:t>
      </w:r>
      <w:r w:rsidR="00F904BE" w:rsidRPr="00FC7F3A">
        <w:rPr>
          <w:rFonts w:eastAsia="Times New Roman"/>
          <w:b/>
          <w:szCs w:val="24"/>
          <w:lang w:val="en-ZW"/>
        </w:rPr>
        <w:t xml:space="preserve"> 4</w:t>
      </w:r>
    </w:p>
    <w:p w14:paraId="2F063C69" w14:textId="77777777" w:rsidR="00F904BE" w:rsidRPr="00FC7F3A" w:rsidRDefault="00F904BE" w:rsidP="00F904BE">
      <w:pPr>
        <w:spacing w:after="0" w:line="276" w:lineRule="auto"/>
        <w:jc w:val="center"/>
        <w:rPr>
          <w:rFonts w:eastAsia="Times New Roman"/>
          <w:b/>
          <w:szCs w:val="24"/>
        </w:rPr>
      </w:pPr>
    </w:p>
    <w:p w14:paraId="1D4862E3" w14:textId="77777777" w:rsidR="00F904BE" w:rsidRPr="00FC7F3A" w:rsidRDefault="00A951F3" w:rsidP="00F904BE">
      <w:pPr>
        <w:spacing w:line="276" w:lineRule="auto"/>
        <w:jc w:val="center"/>
        <w:rPr>
          <w:b/>
          <w:szCs w:val="24"/>
        </w:rPr>
      </w:pPr>
      <w:r>
        <w:rPr>
          <w:b/>
          <w:szCs w:val="24"/>
        </w:rPr>
        <w:t xml:space="preserve">PROGRAMME </w:t>
      </w:r>
      <w:r w:rsidR="00F904BE" w:rsidRPr="00FC7F3A">
        <w:rPr>
          <w:b/>
          <w:szCs w:val="24"/>
        </w:rPr>
        <w:t xml:space="preserve">ISCED CODE: 0811 354 </w:t>
      </w:r>
      <w:r w:rsidR="00F904BE">
        <w:rPr>
          <w:b/>
          <w:szCs w:val="24"/>
        </w:rPr>
        <w:t>A</w:t>
      </w:r>
    </w:p>
    <w:p w14:paraId="7D0650AA" w14:textId="77777777" w:rsidR="00F904BE" w:rsidRPr="00FC7F3A" w:rsidRDefault="00F904BE" w:rsidP="00F904BE">
      <w:pPr>
        <w:spacing w:after="0" w:line="276" w:lineRule="auto"/>
        <w:rPr>
          <w:b/>
          <w:szCs w:val="24"/>
          <w:lang w:val="en-ZW"/>
        </w:rPr>
      </w:pPr>
    </w:p>
    <w:p w14:paraId="76517E6B" w14:textId="77777777" w:rsidR="00F904BE" w:rsidRPr="00FC7F3A" w:rsidRDefault="00F904BE" w:rsidP="00F904BE">
      <w:pPr>
        <w:spacing w:after="0" w:line="276" w:lineRule="auto"/>
        <w:jc w:val="center"/>
        <w:rPr>
          <w:b/>
          <w:szCs w:val="24"/>
          <w:lang w:val="en-ZW"/>
        </w:rPr>
      </w:pPr>
    </w:p>
    <w:p w14:paraId="2F6BC808" w14:textId="77777777" w:rsidR="00F904BE" w:rsidRPr="00FC7F3A" w:rsidRDefault="00F904BE" w:rsidP="00F904BE">
      <w:pPr>
        <w:spacing w:after="0" w:line="276" w:lineRule="auto"/>
        <w:jc w:val="center"/>
        <w:rPr>
          <w:b/>
          <w:szCs w:val="24"/>
          <w:lang w:val="en-ZW"/>
        </w:rPr>
      </w:pPr>
    </w:p>
    <w:p w14:paraId="54E5A9CE" w14:textId="77777777" w:rsidR="00F904BE" w:rsidRPr="00FC7F3A" w:rsidRDefault="00F904BE" w:rsidP="00F904BE">
      <w:pPr>
        <w:spacing w:after="0" w:line="276" w:lineRule="auto"/>
        <w:jc w:val="center"/>
        <w:rPr>
          <w:b/>
          <w:szCs w:val="24"/>
          <w:lang w:val="en-ZW"/>
        </w:rPr>
      </w:pPr>
    </w:p>
    <w:p w14:paraId="09B027F2" w14:textId="77777777" w:rsidR="00F904BE" w:rsidRPr="00FC7F3A" w:rsidRDefault="00F904BE" w:rsidP="00F904BE">
      <w:pPr>
        <w:spacing w:after="0" w:line="276" w:lineRule="auto"/>
        <w:rPr>
          <w:b/>
          <w:szCs w:val="24"/>
          <w:lang w:val="en-ZW"/>
        </w:rPr>
      </w:pPr>
    </w:p>
    <w:p w14:paraId="45F915CD" w14:textId="77777777" w:rsidR="00F904BE" w:rsidRPr="00FC7F3A" w:rsidRDefault="00F904BE" w:rsidP="00F904BE">
      <w:pPr>
        <w:spacing w:after="0" w:line="276" w:lineRule="auto"/>
        <w:jc w:val="center"/>
        <w:rPr>
          <w:rFonts w:eastAsia="Times New Roman"/>
          <w:szCs w:val="24"/>
          <w:lang w:val="en-ZW"/>
        </w:rPr>
        <w:sectPr w:rsidR="00F904BE" w:rsidRPr="00FC7F3A" w:rsidSect="001F7DAB">
          <w:footerReference w:type="even" r:id="rId8"/>
          <w:footerReference w:type="default" r:id="rId9"/>
          <w:footerReference w:type="first" r:id="rId10"/>
          <w:pgSz w:w="12240" w:h="15840"/>
          <w:pgMar w:top="1440" w:right="1800" w:bottom="1440" w:left="1800" w:header="720" w:footer="720" w:gutter="0"/>
          <w:pgNumType w:fmt="lowerRoman" w:start="1"/>
          <w:cols w:space="720"/>
          <w:titlePg/>
          <w:docGrid w:linePitch="360"/>
        </w:sectPr>
      </w:pPr>
    </w:p>
    <w:p w14:paraId="7FC63DB9" w14:textId="77777777" w:rsidR="008554B6" w:rsidRPr="008554B6" w:rsidRDefault="008554B6" w:rsidP="008554B6">
      <w:pPr>
        <w:spacing w:after="5" w:line="265" w:lineRule="auto"/>
        <w:ind w:left="10" w:right="12" w:hanging="10"/>
        <w:jc w:val="both"/>
        <w:rPr>
          <w:rFonts w:eastAsia="Times New Roman"/>
          <w:color w:val="000000"/>
          <w:szCs w:val="24"/>
        </w:rPr>
      </w:pPr>
      <w:r w:rsidRPr="008554B6">
        <w:rPr>
          <w:rFonts w:eastAsia="Times New Roman"/>
          <w:color w:val="000000"/>
          <w:szCs w:val="24"/>
        </w:rPr>
        <w:lastRenderedPageBreak/>
        <w:t>©2025</w:t>
      </w:r>
    </w:p>
    <w:p w14:paraId="733AE3C1" w14:textId="77777777" w:rsidR="008554B6" w:rsidRPr="008554B6" w:rsidRDefault="008554B6" w:rsidP="008554B6">
      <w:pPr>
        <w:spacing w:after="5" w:line="265" w:lineRule="auto"/>
        <w:ind w:left="10" w:right="12" w:hanging="10"/>
        <w:jc w:val="both"/>
        <w:rPr>
          <w:rFonts w:eastAsia="Times New Roman"/>
          <w:color w:val="000000"/>
          <w:szCs w:val="24"/>
        </w:rPr>
      </w:pPr>
    </w:p>
    <w:p w14:paraId="35406590" w14:textId="77777777" w:rsidR="008554B6" w:rsidRPr="00761329" w:rsidRDefault="008554B6" w:rsidP="008554B6">
      <w:pPr>
        <w:spacing w:after="5" w:line="265" w:lineRule="auto"/>
        <w:ind w:left="10" w:right="12" w:hanging="10"/>
        <w:jc w:val="both"/>
        <w:rPr>
          <w:rFonts w:eastAsia="Times New Roman"/>
          <w:color w:val="000000"/>
          <w:szCs w:val="24"/>
        </w:rPr>
      </w:pPr>
      <w:r w:rsidRPr="008554B6">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8554B6">
        <w:rPr>
          <w:rFonts w:eastAsia="Times New Roman"/>
          <w:color w:val="000000"/>
          <w:szCs w:val="24"/>
        </w:rPr>
        <w:t>…..</w:t>
      </w:r>
      <w:proofErr w:type="gramEnd"/>
      <w:r w:rsidRPr="008554B6">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8554B6">
        <w:rPr>
          <w:rFonts w:eastAsia="Times New Roman"/>
          <w:color w:val="C00000"/>
          <w:szCs w:val="24"/>
        </w:rPr>
        <w:t xml:space="preserve">Council Secretary/CEO/Chief Principal </w:t>
      </w:r>
      <w:r w:rsidRPr="008554B6">
        <w:rPr>
          <w:rFonts w:eastAsia="Times New Roman"/>
          <w:color w:val="000000"/>
          <w:szCs w:val="24"/>
        </w:rPr>
        <w:t>at the address below</w:t>
      </w:r>
      <w:r w:rsidRPr="00761329">
        <w:rPr>
          <w:rFonts w:eastAsia="Times New Roman"/>
          <w:color w:val="000000"/>
          <w:szCs w:val="24"/>
        </w:rPr>
        <w:t xml:space="preserve">: </w:t>
      </w:r>
    </w:p>
    <w:p w14:paraId="0285284C" w14:textId="77777777" w:rsidR="008554B6" w:rsidRPr="00761329" w:rsidRDefault="008554B6" w:rsidP="008554B6">
      <w:pPr>
        <w:spacing w:after="20"/>
        <w:ind w:left="908" w:hanging="10"/>
        <w:jc w:val="center"/>
        <w:rPr>
          <w:rFonts w:eastAsia="Times New Roman"/>
          <w:color w:val="000000"/>
          <w:szCs w:val="24"/>
        </w:rPr>
      </w:pPr>
    </w:p>
    <w:p w14:paraId="49679D10" w14:textId="77777777" w:rsidR="00F904BE" w:rsidRPr="00FC7F3A" w:rsidRDefault="00F904BE" w:rsidP="00F904BE">
      <w:pPr>
        <w:spacing w:line="276" w:lineRule="auto"/>
        <w:rPr>
          <w:b/>
          <w:szCs w:val="24"/>
        </w:rPr>
      </w:pPr>
    </w:p>
    <w:p w14:paraId="27014429" w14:textId="77777777" w:rsidR="00F904BE" w:rsidRPr="00FC7F3A" w:rsidRDefault="00F904BE" w:rsidP="00F904BE">
      <w:pPr>
        <w:spacing w:line="276" w:lineRule="auto"/>
        <w:rPr>
          <w:b/>
          <w:szCs w:val="24"/>
        </w:rPr>
      </w:pPr>
    </w:p>
    <w:p w14:paraId="76A09F19" w14:textId="77777777" w:rsidR="00F904BE" w:rsidRPr="00FC7F3A" w:rsidRDefault="00F904BE" w:rsidP="00F904BE">
      <w:pPr>
        <w:spacing w:line="276" w:lineRule="auto"/>
        <w:rPr>
          <w:b/>
          <w:szCs w:val="24"/>
        </w:rPr>
      </w:pPr>
    </w:p>
    <w:p w14:paraId="0B0489DB" w14:textId="77777777" w:rsidR="00F904BE" w:rsidRPr="00FC7F3A" w:rsidRDefault="00F904BE" w:rsidP="00F904BE">
      <w:pPr>
        <w:spacing w:line="276" w:lineRule="auto"/>
        <w:rPr>
          <w:b/>
          <w:szCs w:val="24"/>
        </w:rPr>
      </w:pPr>
    </w:p>
    <w:p w14:paraId="48294F21" w14:textId="77777777" w:rsidR="00F904BE" w:rsidRPr="00FC7F3A" w:rsidRDefault="00F904BE" w:rsidP="00F904BE">
      <w:pPr>
        <w:spacing w:line="276" w:lineRule="auto"/>
        <w:rPr>
          <w:b/>
          <w:szCs w:val="24"/>
        </w:rPr>
      </w:pPr>
    </w:p>
    <w:p w14:paraId="73CD8425" w14:textId="77777777" w:rsidR="00F904BE" w:rsidRPr="00FC7F3A" w:rsidRDefault="00F904BE" w:rsidP="00F904BE">
      <w:pPr>
        <w:spacing w:line="276" w:lineRule="auto"/>
        <w:rPr>
          <w:b/>
          <w:szCs w:val="24"/>
        </w:rPr>
      </w:pPr>
    </w:p>
    <w:p w14:paraId="2E537382" w14:textId="77777777" w:rsidR="00F904BE" w:rsidRPr="00FC7F3A" w:rsidRDefault="00F904BE" w:rsidP="00F904BE">
      <w:pPr>
        <w:spacing w:line="276" w:lineRule="auto"/>
        <w:rPr>
          <w:b/>
          <w:szCs w:val="24"/>
        </w:rPr>
      </w:pPr>
    </w:p>
    <w:p w14:paraId="528303A3" w14:textId="77777777" w:rsidR="00F904BE" w:rsidRPr="00FC7F3A" w:rsidRDefault="00F904BE" w:rsidP="00F904BE">
      <w:pPr>
        <w:spacing w:line="276" w:lineRule="auto"/>
        <w:rPr>
          <w:b/>
          <w:szCs w:val="24"/>
        </w:rPr>
      </w:pPr>
    </w:p>
    <w:p w14:paraId="072F7403" w14:textId="77777777" w:rsidR="00F904BE" w:rsidRPr="00FC7F3A" w:rsidRDefault="00F904BE" w:rsidP="00F904BE">
      <w:pPr>
        <w:spacing w:line="276" w:lineRule="auto"/>
        <w:rPr>
          <w:b/>
          <w:szCs w:val="24"/>
        </w:rPr>
      </w:pPr>
    </w:p>
    <w:p w14:paraId="42824ADE" w14:textId="77777777" w:rsidR="00F904BE" w:rsidRPr="00FC7F3A" w:rsidRDefault="00F904BE" w:rsidP="00F904BE">
      <w:pPr>
        <w:spacing w:line="276" w:lineRule="auto"/>
        <w:rPr>
          <w:b/>
          <w:szCs w:val="24"/>
        </w:rPr>
      </w:pPr>
    </w:p>
    <w:p w14:paraId="1B7EEDD5" w14:textId="77777777" w:rsidR="00F904BE" w:rsidRPr="00FC7F3A" w:rsidRDefault="00F904BE" w:rsidP="00F904BE">
      <w:pPr>
        <w:spacing w:line="276" w:lineRule="auto"/>
        <w:rPr>
          <w:b/>
          <w:szCs w:val="24"/>
        </w:rPr>
      </w:pPr>
    </w:p>
    <w:p w14:paraId="6F76CD48" w14:textId="77777777" w:rsidR="00F904BE" w:rsidRPr="00FC7F3A" w:rsidRDefault="00F904BE" w:rsidP="00F904BE">
      <w:pPr>
        <w:spacing w:line="276" w:lineRule="auto"/>
        <w:rPr>
          <w:b/>
          <w:szCs w:val="24"/>
        </w:rPr>
      </w:pPr>
    </w:p>
    <w:p w14:paraId="3BAE393E" w14:textId="77777777" w:rsidR="00F904BE" w:rsidRPr="00FC7F3A" w:rsidRDefault="00F904BE" w:rsidP="00F904BE">
      <w:pPr>
        <w:spacing w:line="276" w:lineRule="auto"/>
        <w:rPr>
          <w:b/>
          <w:szCs w:val="24"/>
        </w:rPr>
      </w:pPr>
    </w:p>
    <w:p w14:paraId="25D6E38E" w14:textId="77777777" w:rsidR="00F904BE" w:rsidRPr="00FC7F3A" w:rsidRDefault="00F904BE" w:rsidP="00F904BE">
      <w:pPr>
        <w:spacing w:line="276" w:lineRule="auto"/>
        <w:rPr>
          <w:b/>
          <w:szCs w:val="24"/>
        </w:rPr>
      </w:pPr>
    </w:p>
    <w:p w14:paraId="3FE484DE" w14:textId="77777777" w:rsidR="00F904BE" w:rsidRPr="00FC7F3A" w:rsidRDefault="00F904BE" w:rsidP="00F904BE">
      <w:pPr>
        <w:spacing w:line="276" w:lineRule="auto"/>
        <w:rPr>
          <w:b/>
          <w:szCs w:val="24"/>
        </w:rPr>
      </w:pPr>
    </w:p>
    <w:p w14:paraId="3CCA2106" w14:textId="77777777" w:rsidR="00F904BE" w:rsidRDefault="00F904BE" w:rsidP="00F904BE">
      <w:pPr>
        <w:spacing w:line="276" w:lineRule="auto"/>
        <w:rPr>
          <w:b/>
          <w:szCs w:val="24"/>
        </w:rPr>
      </w:pPr>
    </w:p>
    <w:p w14:paraId="3161BDFE" w14:textId="77777777" w:rsidR="00BF504B" w:rsidRDefault="00BF504B" w:rsidP="00F904BE">
      <w:pPr>
        <w:spacing w:line="276" w:lineRule="auto"/>
        <w:rPr>
          <w:b/>
          <w:szCs w:val="24"/>
        </w:rPr>
      </w:pPr>
    </w:p>
    <w:p w14:paraId="0DC298CF" w14:textId="77777777" w:rsidR="00BF504B" w:rsidRDefault="00BF504B" w:rsidP="00F904BE">
      <w:pPr>
        <w:spacing w:line="276" w:lineRule="auto"/>
        <w:rPr>
          <w:b/>
          <w:szCs w:val="24"/>
        </w:rPr>
      </w:pPr>
    </w:p>
    <w:p w14:paraId="7D6D0760" w14:textId="77777777" w:rsidR="00BF504B" w:rsidRPr="00FC7F3A" w:rsidRDefault="00BF504B" w:rsidP="00F904BE">
      <w:pPr>
        <w:spacing w:line="276" w:lineRule="auto"/>
        <w:rPr>
          <w:b/>
          <w:szCs w:val="24"/>
        </w:rPr>
      </w:pPr>
    </w:p>
    <w:p w14:paraId="5AC0E755" w14:textId="77777777" w:rsidR="00BF504B" w:rsidRDefault="00BF504B" w:rsidP="00F904BE">
      <w:pPr>
        <w:pStyle w:val="Heading1"/>
        <w:spacing w:line="276" w:lineRule="auto"/>
        <w:rPr>
          <w:rFonts w:cs="Times New Roman"/>
          <w:szCs w:val="24"/>
        </w:rPr>
      </w:pPr>
      <w:bookmarkStart w:id="0" w:name="_Toc524160986"/>
      <w:bookmarkStart w:id="1" w:name="_Toc71125442"/>
      <w:bookmarkStart w:id="2" w:name="_Toc524497803"/>
    </w:p>
    <w:p w14:paraId="357792A7" w14:textId="77777777" w:rsidR="008554B6" w:rsidRPr="00761329" w:rsidRDefault="008554B6" w:rsidP="008554B6">
      <w:pPr>
        <w:pStyle w:val="Heading1"/>
        <w:spacing w:before="0" w:line="360" w:lineRule="auto"/>
        <w:rPr>
          <w:rFonts w:cs="Times New Roman"/>
          <w:b w:val="0"/>
          <w:bCs w:val="0"/>
          <w:color w:val="000000" w:themeColor="text1"/>
          <w:szCs w:val="24"/>
        </w:rPr>
      </w:pPr>
      <w:bookmarkStart w:id="3" w:name="_Toc196924385"/>
      <w:bookmarkStart w:id="4" w:name="_Toc524160987"/>
      <w:bookmarkStart w:id="5" w:name="_Toc71125443"/>
      <w:bookmarkEnd w:id="0"/>
      <w:bookmarkEnd w:id="1"/>
      <w:r w:rsidRPr="00761329">
        <w:rPr>
          <w:rFonts w:cs="Times New Roman"/>
          <w:color w:val="000000" w:themeColor="text1"/>
          <w:szCs w:val="24"/>
        </w:rPr>
        <w:t>FOREWORD</w:t>
      </w:r>
      <w:bookmarkEnd w:id="3"/>
    </w:p>
    <w:p w14:paraId="4741E44A" w14:textId="77777777" w:rsidR="008554B6" w:rsidRPr="00761329" w:rsidRDefault="008554B6" w:rsidP="008554B6">
      <w:pPr>
        <w:spacing w:after="0" w:line="360" w:lineRule="auto"/>
        <w:jc w:val="both"/>
        <w:rPr>
          <w:szCs w:val="24"/>
          <w:lang w:val="en-ZW"/>
        </w:rPr>
      </w:pPr>
      <w:r w:rsidRPr="00761329">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5DFB9A2" w14:textId="77777777" w:rsidR="008554B6" w:rsidRPr="00761329" w:rsidRDefault="008554B6" w:rsidP="008554B6">
      <w:pPr>
        <w:tabs>
          <w:tab w:val="left" w:pos="4185"/>
        </w:tabs>
        <w:spacing w:after="0" w:line="360" w:lineRule="auto"/>
        <w:jc w:val="both"/>
        <w:rPr>
          <w:szCs w:val="24"/>
          <w:lang w:val="en-ZW"/>
        </w:rPr>
      </w:pPr>
      <w:r>
        <w:rPr>
          <w:szCs w:val="24"/>
          <w:lang w:val="en-ZW"/>
        </w:rPr>
        <w:tab/>
      </w:r>
    </w:p>
    <w:p w14:paraId="32E15205" w14:textId="77777777" w:rsidR="008554B6" w:rsidRPr="00761329" w:rsidRDefault="008554B6" w:rsidP="008554B6">
      <w:pPr>
        <w:spacing w:after="0" w:line="360" w:lineRule="auto"/>
        <w:jc w:val="both"/>
        <w:rPr>
          <w:szCs w:val="24"/>
          <w:lang w:val="en-ZW"/>
        </w:rPr>
      </w:pPr>
      <w:r w:rsidRPr="00761329">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lang w:val="en-ZW"/>
        </w:rPr>
        <w:t>Policy Framework for Reforming Education and Training in Kenya (</w:t>
      </w:r>
      <w:r w:rsidRPr="00761329">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9145F50" w14:textId="77777777" w:rsidR="008554B6" w:rsidRPr="00761329" w:rsidRDefault="008554B6" w:rsidP="008554B6">
      <w:pPr>
        <w:spacing w:after="0" w:line="360" w:lineRule="auto"/>
        <w:jc w:val="both"/>
        <w:rPr>
          <w:szCs w:val="24"/>
          <w:lang w:val="en-ZW"/>
        </w:rPr>
      </w:pPr>
    </w:p>
    <w:p w14:paraId="6D993D34" w14:textId="77777777" w:rsidR="008554B6" w:rsidRPr="00761329" w:rsidRDefault="008554B6" w:rsidP="008554B6">
      <w:pPr>
        <w:spacing w:after="0" w:line="360" w:lineRule="auto"/>
        <w:jc w:val="both"/>
        <w:rPr>
          <w:szCs w:val="24"/>
          <w:lang w:val="en-ZW"/>
        </w:rPr>
      </w:pPr>
      <w:r w:rsidRPr="00761329">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ACDD620" w14:textId="77777777" w:rsidR="008554B6" w:rsidRPr="00761329" w:rsidRDefault="008554B6" w:rsidP="008554B6">
      <w:pPr>
        <w:spacing w:after="0" w:line="360" w:lineRule="auto"/>
        <w:jc w:val="both"/>
        <w:rPr>
          <w:szCs w:val="24"/>
          <w:lang w:val="en-ZW"/>
        </w:rPr>
      </w:pPr>
    </w:p>
    <w:p w14:paraId="359C4232" w14:textId="77777777" w:rsidR="008554B6" w:rsidRPr="00761329" w:rsidRDefault="008554B6" w:rsidP="008554B6">
      <w:pPr>
        <w:spacing w:after="0" w:line="360" w:lineRule="auto"/>
        <w:jc w:val="both"/>
        <w:rPr>
          <w:szCs w:val="24"/>
          <w:lang w:val="en-ZW"/>
        </w:rPr>
      </w:pPr>
      <w:r w:rsidRPr="00761329">
        <w:rPr>
          <w:szCs w:val="24"/>
          <w:lang w:val="en-ZW"/>
        </w:rPr>
        <w:t>It is my conviction that this curriculum will play a great role in developing competent human resources for the</w:t>
      </w:r>
      <w:r w:rsidR="00CE2717">
        <w:rPr>
          <w:szCs w:val="24"/>
          <w:lang w:val="en-ZW"/>
        </w:rPr>
        <w:t xml:space="preserve"> Bee products processing</w:t>
      </w:r>
      <w:r w:rsidRPr="00761329">
        <w:rPr>
          <w:szCs w:val="24"/>
        </w:rPr>
        <w:t xml:space="preserve"> Sector’s growth and development</w:t>
      </w:r>
      <w:r w:rsidRPr="00761329">
        <w:rPr>
          <w:szCs w:val="24"/>
          <w:lang w:val="en-ZW"/>
        </w:rPr>
        <w:t xml:space="preserve">. </w:t>
      </w:r>
    </w:p>
    <w:p w14:paraId="567AC04D" w14:textId="77777777" w:rsidR="001F7DAB" w:rsidRDefault="001F7DAB" w:rsidP="008554B6">
      <w:pPr>
        <w:rPr>
          <w:b/>
          <w:bCs/>
          <w:szCs w:val="24"/>
        </w:rPr>
      </w:pPr>
    </w:p>
    <w:p w14:paraId="5BFC84A4" w14:textId="77777777" w:rsidR="001F7DAB" w:rsidRDefault="001F7DAB" w:rsidP="008554B6">
      <w:pPr>
        <w:rPr>
          <w:b/>
          <w:bCs/>
          <w:szCs w:val="24"/>
        </w:rPr>
      </w:pPr>
    </w:p>
    <w:p w14:paraId="46A45753" w14:textId="3E303F63" w:rsidR="008554B6" w:rsidRPr="00761329" w:rsidRDefault="008554B6" w:rsidP="008554B6">
      <w:pPr>
        <w:rPr>
          <w:b/>
          <w:bCs/>
          <w:szCs w:val="24"/>
        </w:rPr>
      </w:pPr>
      <w:r w:rsidRPr="00761329">
        <w:rPr>
          <w:b/>
          <w:bCs/>
          <w:szCs w:val="24"/>
        </w:rPr>
        <w:t>PRINCIPAL SECRETARY</w:t>
      </w:r>
    </w:p>
    <w:p w14:paraId="29B6D8DB" w14:textId="77777777" w:rsidR="008554B6" w:rsidRPr="00761329" w:rsidRDefault="008554B6" w:rsidP="008554B6">
      <w:pPr>
        <w:rPr>
          <w:b/>
          <w:bCs/>
          <w:szCs w:val="24"/>
        </w:rPr>
      </w:pPr>
      <w:r w:rsidRPr="00761329">
        <w:rPr>
          <w:b/>
          <w:bCs/>
          <w:szCs w:val="24"/>
        </w:rPr>
        <w:t xml:space="preserve">STATE DEPARTMENT FOR TVET </w:t>
      </w:r>
    </w:p>
    <w:p w14:paraId="66AA0AE5" w14:textId="77777777" w:rsidR="008554B6" w:rsidRPr="00761329" w:rsidRDefault="008554B6" w:rsidP="008554B6">
      <w:pPr>
        <w:spacing w:after="0" w:line="360" w:lineRule="auto"/>
        <w:jc w:val="both"/>
        <w:rPr>
          <w:szCs w:val="24"/>
          <w:lang w:val="en-ZW"/>
        </w:rPr>
      </w:pPr>
      <w:r w:rsidRPr="00761329">
        <w:rPr>
          <w:b/>
          <w:bCs/>
          <w:szCs w:val="24"/>
        </w:rPr>
        <w:t>MINISTRY OF EDUCATION</w:t>
      </w:r>
    </w:p>
    <w:p w14:paraId="2470DC05" w14:textId="77777777" w:rsidR="008554B6" w:rsidRDefault="008554B6" w:rsidP="008554B6">
      <w:pPr>
        <w:rPr>
          <w:lang w:val="en-US"/>
        </w:rPr>
      </w:pPr>
    </w:p>
    <w:p w14:paraId="01BF2A4B" w14:textId="1E4EBB0E" w:rsidR="008554B6" w:rsidRPr="00761329" w:rsidRDefault="008554B6" w:rsidP="008554B6">
      <w:pPr>
        <w:jc w:val="center"/>
        <w:rPr>
          <w:b/>
          <w:bCs/>
          <w:szCs w:val="24"/>
          <w:lang w:val="en-US"/>
        </w:rPr>
      </w:pPr>
      <w:bookmarkStart w:id="6" w:name="_Toc71125444"/>
      <w:bookmarkStart w:id="7" w:name="_Toc524160988"/>
      <w:bookmarkEnd w:id="4"/>
      <w:bookmarkEnd w:id="5"/>
      <w:r w:rsidRPr="00761329">
        <w:rPr>
          <w:b/>
          <w:bCs/>
          <w:szCs w:val="24"/>
        </w:rPr>
        <w:t>PREFACE</w:t>
      </w:r>
    </w:p>
    <w:p w14:paraId="1DC62550" w14:textId="77777777" w:rsidR="008554B6" w:rsidRPr="00761329" w:rsidRDefault="008554B6" w:rsidP="008554B6">
      <w:pPr>
        <w:spacing w:after="0" w:line="360" w:lineRule="auto"/>
        <w:jc w:val="both"/>
        <w:rPr>
          <w:szCs w:val="24"/>
          <w:lang w:val="en-ZW"/>
        </w:rPr>
      </w:pPr>
      <w:r w:rsidRPr="00761329">
        <w:rPr>
          <w:szCs w:val="24"/>
          <w:lang w:val="en-ZW"/>
        </w:rPr>
        <w:lastRenderedPageBreak/>
        <w:t xml:space="preserve">Kenya Vision 2030 aims to transform Kenya into a newly industrializing middle-income country, providing high-quality life to all its citizens by the year 2030.  Kenya intends to </w:t>
      </w:r>
      <w:r w:rsidR="00F5049F" w:rsidRPr="00761329">
        <w:rPr>
          <w:szCs w:val="24"/>
          <w:lang w:val="en-ZW"/>
        </w:rPr>
        <w:t>create globally</w:t>
      </w:r>
      <w:r w:rsidRPr="00761329">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5922C08" w14:textId="77777777" w:rsidR="008554B6" w:rsidRPr="00761329" w:rsidRDefault="008554B6" w:rsidP="008554B6">
      <w:pPr>
        <w:spacing w:after="0" w:line="360" w:lineRule="auto"/>
        <w:jc w:val="both"/>
        <w:rPr>
          <w:szCs w:val="24"/>
          <w:lang w:val="en-ZW"/>
        </w:rPr>
      </w:pPr>
    </w:p>
    <w:p w14:paraId="63B001B3" w14:textId="4347A71E" w:rsidR="008554B6" w:rsidRPr="00761329" w:rsidRDefault="001F7DAB" w:rsidP="008554B6">
      <w:pPr>
        <w:spacing w:after="0" w:line="360" w:lineRule="auto"/>
        <w:jc w:val="both"/>
        <w:rPr>
          <w:szCs w:val="24"/>
          <w:lang w:val="en-ZW"/>
        </w:rPr>
      </w:pPr>
      <w:r>
        <w:rPr>
          <w:rFonts w:eastAsia="Times New Roman"/>
          <w:szCs w:val="24"/>
          <w:lang w:val="en-ZW"/>
        </w:rPr>
        <w:t xml:space="preserve">TVET Act, </w:t>
      </w:r>
      <w:r w:rsidR="008554B6" w:rsidRPr="00761329">
        <w:rPr>
          <w:rFonts w:eastAsia="Times New Roman"/>
          <w:szCs w:val="24"/>
          <w:lang w:val="en-ZW"/>
        </w:rPr>
        <w:t xml:space="preserve">CAP 210A and Sessional Paper No. 1 of 2019 on Reforming Education and Training in Kenya for Sustainable Development emphasized the need to </w:t>
      </w:r>
      <w:r w:rsidR="008554B6" w:rsidRPr="00761329">
        <w:rPr>
          <w:bCs/>
          <w:szCs w:val="24"/>
          <w:lang w:val="en-ZW"/>
        </w:rPr>
        <w:t xml:space="preserve">reform </w:t>
      </w:r>
      <w:r w:rsidR="008554B6"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23E2536" w14:textId="77777777" w:rsidR="008554B6" w:rsidRPr="00761329" w:rsidRDefault="008554B6" w:rsidP="008554B6">
      <w:pPr>
        <w:spacing w:after="0" w:line="360" w:lineRule="auto"/>
        <w:jc w:val="both"/>
        <w:rPr>
          <w:bCs/>
          <w:szCs w:val="24"/>
          <w:lang w:val="en-ZW"/>
        </w:rPr>
      </w:pPr>
    </w:p>
    <w:p w14:paraId="55268C1E" w14:textId="77777777" w:rsidR="008554B6" w:rsidRPr="00761329" w:rsidRDefault="008554B6" w:rsidP="008554B6">
      <w:pPr>
        <w:spacing w:after="0" w:line="360" w:lineRule="auto"/>
        <w:ind w:left="10"/>
        <w:jc w:val="both"/>
        <w:rPr>
          <w:color w:val="000000" w:themeColor="text1"/>
          <w:szCs w:val="24"/>
        </w:rPr>
      </w:pPr>
      <w:bookmarkStart w:id="8"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w:t>
      </w:r>
      <w:r w:rsidR="00F5049F" w:rsidRPr="00761329">
        <w:rPr>
          <w:szCs w:val="24"/>
        </w:rPr>
        <w:t>up skilling</w:t>
      </w:r>
      <w:r w:rsidRPr="00761329">
        <w:rPr>
          <w:szCs w:val="24"/>
        </w:rPr>
        <w:t xml:space="preserve">. </w:t>
      </w:r>
    </w:p>
    <w:bookmarkEnd w:id="8"/>
    <w:p w14:paraId="42DA2C58" w14:textId="77777777" w:rsidR="008554B6" w:rsidRPr="00761329" w:rsidRDefault="008554B6" w:rsidP="008554B6">
      <w:pPr>
        <w:spacing w:after="0" w:line="360" w:lineRule="auto"/>
        <w:rPr>
          <w:szCs w:val="24"/>
        </w:rPr>
      </w:pPr>
      <w:r w:rsidRPr="00761329">
        <w:rPr>
          <w:szCs w:val="24"/>
        </w:rPr>
        <w:t xml:space="preserve">  </w:t>
      </w:r>
    </w:p>
    <w:p w14:paraId="46E416D1" w14:textId="77777777" w:rsidR="008554B6" w:rsidRPr="00761329" w:rsidRDefault="008554B6" w:rsidP="008554B6">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374C2A84" w14:textId="77777777" w:rsidR="008554B6" w:rsidRPr="00761329" w:rsidRDefault="008554B6" w:rsidP="008554B6">
      <w:pPr>
        <w:spacing w:after="0" w:line="360" w:lineRule="auto"/>
        <w:rPr>
          <w:color w:val="000000" w:themeColor="text1"/>
          <w:szCs w:val="24"/>
        </w:rPr>
      </w:pPr>
      <w:r w:rsidRPr="00761329">
        <w:rPr>
          <w:color w:val="000000" w:themeColor="text1"/>
          <w:szCs w:val="24"/>
        </w:rPr>
        <w:t xml:space="preserve"> </w:t>
      </w:r>
    </w:p>
    <w:p w14:paraId="0007D496" w14:textId="77777777" w:rsidR="008554B6" w:rsidRPr="00761329" w:rsidRDefault="008554B6" w:rsidP="008554B6">
      <w:pPr>
        <w:spacing w:after="0" w:line="360" w:lineRule="auto"/>
        <w:rPr>
          <w:szCs w:val="24"/>
          <w:lang w:val="en-ZW"/>
        </w:rPr>
      </w:pPr>
    </w:p>
    <w:p w14:paraId="47732EAC" w14:textId="77777777" w:rsidR="008554B6" w:rsidRPr="00761329" w:rsidRDefault="008554B6" w:rsidP="008554B6">
      <w:pPr>
        <w:spacing w:after="0" w:line="360" w:lineRule="auto"/>
        <w:rPr>
          <w:rFonts w:eastAsiaTheme="majorEastAsia"/>
          <w:b/>
          <w:bCs/>
          <w:szCs w:val="24"/>
        </w:rPr>
      </w:pPr>
      <w:r w:rsidRPr="00761329">
        <w:rPr>
          <w:szCs w:val="24"/>
        </w:rPr>
        <w:br w:type="page"/>
      </w:r>
    </w:p>
    <w:p w14:paraId="28D24E76" w14:textId="77777777" w:rsidR="008554B6" w:rsidRPr="00761329" w:rsidRDefault="008554B6" w:rsidP="008554B6">
      <w:pPr>
        <w:pStyle w:val="Heading1"/>
        <w:spacing w:before="0" w:line="360" w:lineRule="auto"/>
        <w:rPr>
          <w:rFonts w:cs="Times New Roman"/>
          <w:b w:val="0"/>
          <w:bCs w:val="0"/>
          <w:color w:val="000000" w:themeColor="text1"/>
          <w:szCs w:val="24"/>
        </w:rPr>
      </w:pPr>
      <w:bookmarkStart w:id="9" w:name="_Toc195781732"/>
      <w:bookmarkStart w:id="10" w:name="_Toc196924386"/>
      <w:bookmarkStart w:id="11" w:name="_Toc67575494"/>
      <w:bookmarkEnd w:id="6"/>
      <w:bookmarkEnd w:id="7"/>
      <w:r w:rsidRPr="00761329">
        <w:rPr>
          <w:rFonts w:cs="Times New Roman"/>
          <w:color w:val="000000" w:themeColor="text1"/>
          <w:szCs w:val="24"/>
        </w:rPr>
        <w:lastRenderedPageBreak/>
        <w:t>ACKNOWLEDGMENT</w:t>
      </w:r>
      <w:bookmarkEnd w:id="9"/>
      <w:bookmarkEnd w:id="10"/>
    </w:p>
    <w:p w14:paraId="2718BB0B" w14:textId="77777777" w:rsidR="008554B6" w:rsidRPr="00761329" w:rsidRDefault="008554B6" w:rsidP="008554B6">
      <w:pPr>
        <w:tabs>
          <w:tab w:val="left" w:pos="3585"/>
        </w:tabs>
        <w:spacing w:after="0" w:line="360" w:lineRule="auto"/>
        <w:rPr>
          <w:szCs w:val="24"/>
        </w:rPr>
      </w:pPr>
      <w:r>
        <w:rPr>
          <w:szCs w:val="24"/>
        </w:rPr>
        <w:tab/>
      </w:r>
    </w:p>
    <w:p w14:paraId="7ACC54FB" w14:textId="77777777" w:rsidR="008554B6" w:rsidRPr="00761329" w:rsidRDefault="008554B6" w:rsidP="008554B6">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BE52609" w14:textId="77777777" w:rsidR="008554B6" w:rsidRPr="00761329" w:rsidRDefault="008554B6" w:rsidP="008554B6">
      <w:pPr>
        <w:spacing w:after="0" w:line="360" w:lineRule="auto"/>
        <w:jc w:val="both"/>
        <w:rPr>
          <w:szCs w:val="24"/>
        </w:rPr>
      </w:pPr>
    </w:p>
    <w:p w14:paraId="70F0DCB1" w14:textId="5E7BA0D1" w:rsidR="008554B6" w:rsidRPr="00761329" w:rsidRDefault="008554B6" w:rsidP="008554B6">
      <w:pPr>
        <w:spacing w:after="0" w:line="360" w:lineRule="auto"/>
        <w:jc w:val="both"/>
        <w:rPr>
          <w:szCs w:val="24"/>
        </w:rPr>
      </w:pPr>
      <w:r w:rsidRPr="00761329">
        <w:rPr>
          <w:szCs w:val="24"/>
        </w:rPr>
        <w:t xml:space="preserve">I recognize with appreciation the role of the </w:t>
      </w:r>
      <w:r w:rsidR="00F64F94" w:rsidRPr="00F64F94">
        <w:rPr>
          <w:color w:val="000000" w:themeColor="text1"/>
          <w:szCs w:val="24"/>
        </w:rPr>
        <w:t xml:space="preserve">Agriculture </w:t>
      </w:r>
      <w:r w:rsidRPr="00F64F94">
        <w:rPr>
          <w:color w:val="000000" w:themeColor="text1"/>
          <w:szCs w:val="24"/>
        </w:rPr>
        <w:t xml:space="preserve">National </w:t>
      </w:r>
      <w:r w:rsidRPr="00761329">
        <w:rPr>
          <w:szCs w:val="24"/>
        </w:rPr>
        <w:t xml:space="preserve">Sector Skills Committee (NSSC) in ensuring that competencies required by the industry are addressed in the curriculum. I also thank all stakeholders in the </w:t>
      </w:r>
      <w:r w:rsidR="00404B8A">
        <w:rPr>
          <w:szCs w:val="24"/>
        </w:rPr>
        <w:t>Agricultural</w:t>
      </w:r>
      <w:r w:rsidR="00404B8A">
        <w:rPr>
          <w:color w:val="C00000"/>
          <w:szCs w:val="24"/>
        </w:rPr>
        <w:t xml:space="preserve"> </w:t>
      </w:r>
      <w:r w:rsidRPr="00761329">
        <w:rPr>
          <w:szCs w:val="24"/>
        </w:rPr>
        <w:t>sector for their valuable input and everyone who participated in developing this curriculum.</w:t>
      </w:r>
    </w:p>
    <w:p w14:paraId="634F5FB2" w14:textId="77777777" w:rsidR="008554B6" w:rsidRPr="00761329" w:rsidRDefault="008554B6" w:rsidP="008554B6">
      <w:pPr>
        <w:spacing w:after="0" w:line="360" w:lineRule="auto"/>
        <w:jc w:val="both"/>
        <w:rPr>
          <w:szCs w:val="24"/>
        </w:rPr>
      </w:pPr>
    </w:p>
    <w:p w14:paraId="771710FE" w14:textId="77777777" w:rsidR="008554B6" w:rsidRPr="00761329" w:rsidRDefault="008554B6" w:rsidP="008554B6">
      <w:pPr>
        <w:spacing w:after="0" w:line="360" w:lineRule="auto"/>
        <w:jc w:val="both"/>
        <w:rPr>
          <w:szCs w:val="24"/>
          <w:lang w:val="en-ZW"/>
        </w:rPr>
      </w:pPr>
      <w:r w:rsidRPr="00761329">
        <w:rPr>
          <w:szCs w:val="24"/>
        </w:rPr>
        <w:t xml:space="preserve">I am convinced that this curriculum will go a long way in ensuring that individuals aspiring to work in the </w:t>
      </w:r>
      <w:r w:rsidR="00404B8A">
        <w:rPr>
          <w:szCs w:val="24"/>
        </w:rPr>
        <w:t xml:space="preserve">Agricultural </w:t>
      </w:r>
      <w:r w:rsidRPr="00761329">
        <w:rPr>
          <w:szCs w:val="24"/>
        </w:rPr>
        <w:t xml:space="preserve">Sector acquire competencies to perform their work more </w:t>
      </w:r>
      <w:r w:rsidRPr="00761329">
        <w:rPr>
          <w:szCs w:val="24"/>
          <w:lang w:val="en-ZW"/>
        </w:rPr>
        <w:t xml:space="preserve">efficiently and effectively. </w:t>
      </w:r>
    </w:p>
    <w:p w14:paraId="4AF3DE9A" w14:textId="77777777" w:rsidR="008554B6" w:rsidRPr="00761329" w:rsidRDefault="008554B6" w:rsidP="008554B6">
      <w:pPr>
        <w:spacing w:line="278" w:lineRule="auto"/>
        <w:rPr>
          <w:szCs w:val="24"/>
          <w:lang w:val="en-ZW"/>
        </w:rPr>
      </w:pPr>
      <w:r w:rsidRPr="00761329">
        <w:rPr>
          <w:szCs w:val="24"/>
          <w:lang w:val="en-ZW"/>
        </w:rPr>
        <w:br w:type="page"/>
      </w:r>
    </w:p>
    <w:sdt>
      <w:sdtPr>
        <w:rPr>
          <w:rFonts w:ascii="Times New Roman" w:eastAsia="Calibri" w:hAnsi="Times New Roman" w:cs="Times New Roman"/>
          <w:color w:val="auto"/>
          <w:sz w:val="24"/>
          <w:szCs w:val="24"/>
          <w:lang w:val="en-GB"/>
        </w:rPr>
        <w:id w:val="-1371300937"/>
        <w:docPartObj>
          <w:docPartGallery w:val="Table of Contents"/>
          <w:docPartUnique/>
        </w:docPartObj>
      </w:sdtPr>
      <w:sdtEndPr>
        <w:rPr>
          <w:b/>
          <w:bCs/>
        </w:rPr>
      </w:sdtEndPr>
      <w:sdtContent>
        <w:p w14:paraId="08AF9D3B" w14:textId="77777777" w:rsidR="00F904BE" w:rsidRPr="00FC7F3A" w:rsidRDefault="00F904BE" w:rsidP="00F904BE">
          <w:pPr>
            <w:pStyle w:val="TOCHeading1"/>
            <w:spacing w:line="276" w:lineRule="auto"/>
            <w:rPr>
              <w:rFonts w:ascii="Times New Roman" w:hAnsi="Times New Roman" w:cs="Times New Roman"/>
              <w:color w:val="auto"/>
              <w:sz w:val="24"/>
              <w:szCs w:val="24"/>
            </w:rPr>
          </w:pPr>
          <w:r w:rsidRPr="00FC7F3A">
            <w:rPr>
              <w:rFonts w:ascii="Times New Roman" w:hAnsi="Times New Roman" w:cs="Times New Roman"/>
              <w:color w:val="auto"/>
              <w:sz w:val="24"/>
              <w:szCs w:val="24"/>
            </w:rPr>
            <w:t>Table of Contents</w:t>
          </w:r>
        </w:p>
        <w:p w14:paraId="7FADA99C" w14:textId="571240B4" w:rsidR="001F7DAB" w:rsidRDefault="00F904BE" w:rsidP="001F7DAB">
          <w:pPr>
            <w:pStyle w:val="TOC1"/>
            <w:tabs>
              <w:tab w:val="right" w:leader="dot" w:pos="8647"/>
            </w:tabs>
            <w:ind w:right="142"/>
            <w:rPr>
              <w:rFonts w:asciiTheme="minorHAnsi" w:eastAsiaTheme="minorEastAsia" w:hAnsiTheme="minorHAnsi" w:cstheme="minorBidi"/>
              <w:noProof/>
              <w:kern w:val="2"/>
              <w:szCs w:val="24"/>
              <w:lang w:val="en-KE" w:eastAsia="en-GB"/>
              <w14:ligatures w14:val="standardContextual"/>
            </w:rPr>
          </w:pPr>
          <w:r w:rsidRPr="00FC7F3A">
            <w:rPr>
              <w:szCs w:val="24"/>
            </w:rPr>
            <w:fldChar w:fldCharType="begin"/>
          </w:r>
          <w:r w:rsidRPr="00FC7F3A">
            <w:rPr>
              <w:szCs w:val="24"/>
            </w:rPr>
            <w:instrText xml:space="preserve"> TOC \o "1-3" \h \z \u </w:instrText>
          </w:r>
          <w:r w:rsidRPr="00FC7F3A">
            <w:rPr>
              <w:szCs w:val="24"/>
            </w:rPr>
            <w:fldChar w:fldCharType="separate"/>
          </w:r>
          <w:hyperlink w:anchor="_Toc196924385" w:history="1">
            <w:r w:rsidR="001F7DAB" w:rsidRPr="00DA06F6">
              <w:rPr>
                <w:rStyle w:val="Hyperlink"/>
                <w:noProof/>
              </w:rPr>
              <w:t>FOREWORD</w:t>
            </w:r>
            <w:r w:rsidR="001F7DAB">
              <w:rPr>
                <w:noProof/>
                <w:webHidden/>
              </w:rPr>
              <w:tab/>
            </w:r>
            <w:r w:rsidR="001F7DAB">
              <w:rPr>
                <w:noProof/>
                <w:webHidden/>
              </w:rPr>
              <w:fldChar w:fldCharType="begin"/>
            </w:r>
            <w:r w:rsidR="001F7DAB">
              <w:rPr>
                <w:noProof/>
                <w:webHidden/>
              </w:rPr>
              <w:instrText xml:space="preserve"> PAGEREF _Toc196924385 \h </w:instrText>
            </w:r>
            <w:r w:rsidR="001F7DAB">
              <w:rPr>
                <w:noProof/>
                <w:webHidden/>
              </w:rPr>
            </w:r>
            <w:r w:rsidR="001F7DAB">
              <w:rPr>
                <w:noProof/>
                <w:webHidden/>
              </w:rPr>
              <w:fldChar w:fldCharType="separate"/>
            </w:r>
            <w:r w:rsidR="001F7DAB">
              <w:rPr>
                <w:noProof/>
                <w:webHidden/>
              </w:rPr>
              <w:t>ii</w:t>
            </w:r>
            <w:r w:rsidR="001F7DAB">
              <w:rPr>
                <w:noProof/>
                <w:webHidden/>
              </w:rPr>
              <w:fldChar w:fldCharType="end"/>
            </w:r>
          </w:hyperlink>
        </w:p>
        <w:p w14:paraId="4450C02E" w14:textId="5477AAB5"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86" w:history="1">
            <w:r w:rsidRPr="00DA06F6">
              <w:rPr>
                <w:rStyle w:val="Hyperlink"/>
                <w:noProof/>
              </w:rPr>
              <w:t>ACKNOWLEDGMENT</w:t>
            </w:r>
            <w:r>
              <w:rPr>
                <w:noProof/>
                <w:webHidden/>
              </w:rPr>
              <w:tab/>
            </w:r>
            <w:r>
              <w:rPr>
                <w:noProof/>
                <w:webHidden/>
              </w:rPr>
              <w:fldChar w:fldCharType="begin"/>
            </w:r>
            <w:r>
              <w:rPr>
                <w:noProof/>
                <w:webHidden/>
              </w:rPr>
              <w:instrText xml:space="preserve"> PAGEREF _Toc196924386 \h </w:instrText>
            </w:r>
            <w:r>
              <w:rPr>
                <w:noProof/>
                <w:webHidden/>
              </w:rPr>
            </w:r>
            <w:r>
              <w:rPr>
                <w:noProof/>
                <w:webHidden/>
              </w:rPr>
              <w:fldChar w:fldCharType="separate"/>
            </w:r>
            <w:r>
              <w:rPr>
                <w:noProof/>
                <w:webHidden/>
              </w:rPr>
              <w:t>iv</w:t>
            </w:r>
            <w:r>
              <w:rPr>
                <w:noProof/>
                <w:webHidden/>
              </w:rPr>
              <w:fldChar w:fldCharType="end"/>
            </w:r>
          </w:hyperlink>
        </w:p>
        <w:p w14:paraId="68E97DF3" w14:textId="4001C702"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87" w:history="1">
            <w:r w:rsidRPr="00DA06F6">
              <w:rPr>
                <w:rStyle w:val="Hyperlink"/>
                <w:noProof/>
              </w:rPr>
              <w:t>ABBREVIATIONS AND ACRONYMS</w:t>
            </w:r>
            <w:r>
              <w:rPr>
                <w:noProof/>
                <w:webHidden/>
              </w:rPr>
              <w:tab/>
            </w:r>
            <w:r>
              <w:rPr>
                <w:noProof/>
                <w:webHidden/>
              </w:rPr>
              <w:fldChar w:fldCharType="begin"/>
            </w:r>
            <w:r>
              <w:rPr>
                <w:noProof/>
                <w:webHidden/>
              </w:rPr>
              <w:instrText xml:space="preserve"> PAGEREF _Toc196924387 \h </w:instrText>
            </w:r>
            <w:r>
              <w:rPr>
                <w:noProof/>
                <w:webHidden/>
              </w:rPr>
            </w:r>
            <w:r>
              <w:rPr>
                <w:noProof/>
                <w:webHidden/>
              </w:rPr>
              <w:fldChar w:fldCharType="separate"/>
            </w:r>
            <w:r>
              <w:rPr>
                <w:noProof/>
                <w:webHidden/>
              </w:rPr>
              <w:t>vi</w:t>
            </w:r>
            <w:r>
              <w:rPr>
                <w:noProof/>
                <w:webHidden/>
              </w:rPr>
              <w:fldChar w:fldCharType="end"/>
            </w:r>
          </w:hyperlink>
        </w:p>
        <w:p w14:paraId="6091B9ED" w14:textId="4B1F187A"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88" w:history="1">
            <w:r w:rsidRPr="00DA06F6">
              <w:rPr>
                <w:rStyle w:val="Hyperlink"/>
                <w:noProof/>
              </w:rPr>
              <w:t>KEY TO UNIT CODE</w:t>
            </w:r>
            <w:r>
              <w:rPr>
                <w:noProof/>
                <w:webHidden/>
              </w:rPr>
              <w:tab/>
            </w:r>
            <w:r>
              <w:rPr>
                <w:noProof/>
                <w:webHidden/>
              </w:rPr>
              <w:fldChar w:fldCharType="begin"/>
            </w:r>
            <w:r>
              <w:rPr>
                <w:noProof/>
                <w:webHidden/>
              </w:rPr>
              <w:instrText xml:space="preserve"> PAGEREF _Toc196924388 \h </w:instrText>
            </w:r>
            <w:r>
              <w:rPr>
                <w:noProof/>
                <w:webHidden/>
              </w:rPr>
            </w:r>
            <w:r>
              <w:rPr>
                <w:noProof/>
                <w:webHidden/>
              </w:rPr>
              <w:fldChar w:fldCharType="separate"/>
            </w:r>
            <w:r>
              <w:rPr>
                <w:noProof/>
                <w:webHidden/>
              </w:rPr>
              <w:t>vii</w:t>
            </w:r>
            <w:r>
              <w:rPr>
                <w:noProof/>
                <w:webHidden/>
              </w:rPr>
              <w:fldChar w:fldCharType="end"/>
            </w:r>
          </w:hyperlink>
        </w:p>
        <w:p w14:paraId="5196B374" w14:textId="484943A8"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89" w:history="1">
            <w:r w:rsidRPr="00DA06F6">
              <w:rPr>
                <w:rStyle w:val="Hyperlink"/>
                <w:noProof/>
              </w:rPr>
              <w:t>COURSE OVERVIEW</w:t>
            </w:r>
            <w:r>
              <w:rPr>
                <w:noProof/>
                <w:webHidden/>
              </w:rPr>
              <w:tab/>
            </w:r>
            <w:r>
              <w:rPr>
                <w:noProof/>
                <w:webHidden/>
              </w:rPr>
              <w:fldChar w:fldCharType="begin"/>
            </w:r>
            <w:r>
              <w:rPr>
                <w:noProof/>
                <w:webHidden/>
              </w:rPr>
              <w:instrText xml:space="preserve"> PAGEREF _Toc196924389 \h </w:instrText>
            </w:r>
            <w:r>
              <w:rPr>
                <w:noProof/>
                <w:webHidden/>
              </w:rPr>
            </w:r>
            <w:r>
              <w:rPr>
                <w:noProof/>
                <w:webHidden/>
              </w:rPr>
              <w:fldChar w:fldCharType="separate"/>
            </w:r>
            <w:r>
              <w:rPr>
                <w:noProof/>
                <w:webHidden/>
              </w:rPr>
              <w:t>viii</w:t>
            </w:r>
            <w:r>
              <w:rPr>
                <w:noProof/>
                <w:webHidden/>
              </w:rPr>
              <w:fldChar w:fldCharType="end"/>
            </w:r>
          </w:hyperlink>
        </w:p>
        <w:p w14:paraId="1D6F5ABC" w14:textId="4CC55150"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90" w:history="1">
            <w:r w:rsidRPr="00DA06F6">
              <w:rPr>
                <w:rStyle w:val="Hyperlink"/>
                <w:noProof/>
              </w:rPr>
              <w:t>MODULE I</w:t>
            </w:r>
            <w:r>
              <w:rPr>
                <w:noProof/>
                <w:webHidden/>
              </w:rPr>
              <w:tab/>
            </w:r>
            <w:r>
              <w:rPr>
                <w:noProof/>
                <w:webHidden/>
              </w:rPr>
              <w:fldChar w:fldCharType="begin"/>
            </w:r>
            <w:r>
              <w:rPr>
                <w:noProof/>
                <w:webHidden/>
              </w:rPr>
              <w:instrText xml:space="preserve"> PAGEREF _Toc196924390 \h </w:instrText>
            </w:r>
            <w:r>
              <w:rPr>
                <w:noProof/>
                <w:webHidden/>
              </w:rPr>
            </w:r>
            <w:r>
              <w:rPr>
                <w:noProof/>
                <w:webHidden/>
              </w:rPr>
              <w:fldChar w:fldCharType="separate"/>
            </w:r>
            <w:r>
              <w:rPr>
                <w:noProof/>
                <w:webHidden/>
              </w:rPr>
              <w:t>xi</w:t>
            </w:r>
            <w:r>
              <w:rPr>
                <w:noProof/>
                <w:webHidden/>
              </w:rPr>
              <w:fldChar w:fldCharType="end"/>
            </w:r>
          </w:hyperlink>
        </w:p>
        <w:p w14:paraId="53F89FDC" w14:textId="6F930FCE"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1" w:history="1">
            <w:r w:rsidRPr="00DA06F6">
              <w:rPr>
                <w:rStyle w:val="Hyperlink"/>
                <w:bCs/>
                <w:noProof/>
              </w:rPr>
              <w:t>BEE PRODUCTS HARVESTING</w:t>
            </w:r>
            <w:r>
              <w:rPr>
                <w:noProof/>
                <w:webHidden/>
              </w:rPr>
              <w:tab/>
            </w:r>
            <w:r>
              <w:rPr>
                <w:noProof/>
                <w:webHidden/>
              </w:rPr>
              <w:fldChar w:fldCharType="begin"/>
            </w:r>
            <w:r>
              <w:rPr>
                <w:noProof/>
                <w:webHidden/>
              </w:rPr>
              <w:instrText xml:space="preserve"> PAGEREF _Toc196924391 \h </w:instrText>
            </w:r>
            <w:r>
              <w:rPr>
                <w:noProof/>
                <w:webHidden/>
              </w:rPr>
            </w:r>
            <w:r>
              <w:rPr>
                <w:noProof/>
                <w:webHidden/>
              </w:rPr>
              <w:fldChar w:fldCharType="separate"/>
            </w:r>
            <w:r>
              <w:rPr>
                <w:noProof/>
                <w:webHidden/>
              </w:rPr>
              <w:t>1</w:t>
            </w:r>
            <w:r>
              <w:rPr>
                <w:noProof/>
                <w:webHidden/>
              </w:rPr>
              <w:fldChar w:fldCharType="end"/>
            </w:r>
          </w:hyperlink>
        </w:p>
        <w:p w14:paraId="0419924B" w14:textId="70DC818F"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2" w:history="1">
            <w:r w:rsidRPr="00DA06F6">
              <w:rPr>
                <w:rStyle w:val="Hyperlink"/>
                <w:noProof/>
                <w:lang w:val="de-DE"/>
              </w:rPr>
              <w:t>HONEY PROCESSING</w:t>
            </w:r>
            <w:r>
              <w:rPr>
                <w:noProof/>
                <w:webHidden/>
              </w:rPr>
              <w:tab/>
            </w:r>
            <w:r>
              <w:rPr>
                <w:noProof/>
                <w:webHidden/>
              </w:rPr>
              <w:fldChar w:fldCharType="begin"/>
            </w:r>
            <w:r>
              <w:rPr>
                <w:noProof/>
                <w:webHidden/>
              </w:rPr>
              <w:instrText xml:space="preserve"> PAGEREF _Toc196924392 \h </w:instrText>
            </w:r>
            <w:r>
              <w:rPr>
                <w:noProof/>
                <w:webHidden/>
              </w:rPr>
            </w:r>
            <w:r>
              <w:rPr>
                <w:noProof/>
                <w:webHidden/>
              </w:rPr>
              <w:fldChar w:fldCharType="separate"/>
            </w:r>
            <w:r>
              <w:rPr>
                <w:noProof/>
                <w:webHidden/>
              </w:rPr>
              <w:t>4</w:t>
            </w:r>
            <w:r>
              <w:rPr>
                <w:noProof/>
                <w:webHidden/>
              </w:rPr>
              <w:fldChar w:fldCharType="end"/>
            </w:r>
          </w:hyperlink>
        </w:p>
        <w:p w14:paraId="640DF2C7" w14:textId="617C4818"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3" w:history="1">
            <w:r w:rsidRPr="00DA06F6">
              <w:rPr>
                <w:rStyle w:val="Hyperlink"/>
                <w:noProof/>
              </w:rPr>
              <w:t>BEE WAX PROCESSING</w:t>
            </w:r>
            <w:r>
              <w:rPr>
                <w:noProof/>
                <w:webHidden/>
              </w:rPr>
              <w:tab/>
            </w:r>
            <w:r>
              <w:rPr>
                <w:noProof/>
                <w:webHidden/>
              </w:rPr>
              <w:fldChar w:fldCharType="begin"/>
            </w:r>
            <w:r>
              <w:rPr>
                <w:noProof/>
                <w:webHidden/>
              </w:rPr>
              <w:instrText xml:space="preserve"> PAGEREF _Toc196924393 \h </w:instrText>
            </w:r>
            <w:r>
              <w:rPr>
                <w:noProof/>
                <w:webHidden/>
              </w:rPr>
            </w:r>
            <w:r>
              <w:rPr>
                <w:noProof/>
                <w:webHidden/>
              </w:rPr>
              <w:fldChar w:fldCharType="separate"/>
            </w:r>
            <w:r>
              <w:rPr>
                <w:noProof/>
                <w:webHidden/>
              </w:rPr>
              <w:t>7</w:t>
            </w:r>
            <w:r>
              <w:rPr>
                <w:noProof/>
                <w:webHidden/>
              </w:rPr>
              <w:fldChar w:fldCharType="end"/>
            </w:r>
          </w:hyperlink>
        </w:p>
        <w:p w14:paraId="0627AA97" w14:textId="1C1A5E2A"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4" w:history="1">
            <w:r w:rsidRPr="00DA06F6">
              <w:rPr>
                <w:rStyle w:val="Hyperlink"/>
                <w:noProof/>
              </w:rPr>
              <w:t>PROPLIS PROCESSING</w:t>
            </w:r>
            <w:r>
              <w:rPr>
                <w:noProof/>
                <w:webHidden/>
              </w:rPr>
              <w:tab/>
            </w:r>
            <w:r>
              <w:rPr>
                <w:noProof/>
                <w:webHidden/>
              </w:rPr>
              <w:fldChar w:fldCharType="begin"/>
            </w:r>
            <w:r>
              <w:rPr>
                <w:noProof/>
                <w:webHidden/>
              </w:rPr>
              <w:instrText xml:space="preserve"> PAGEREF _Toc196924394 \h </w:instrText>
            </w:r>
            <w:r>
              <w:rPr>
                <w:noProof/>
                <w:webHidden/>
              </w:rPr>
            </w:r>
            <w:r>
              <w:rPr>
                <w:noProof/>
                <w:webHidden/>
              </w:rPr>
              <w:fldChar w:fldCharType="separate"/>
            </w:r>
            <w:r>
              <w:rPr>
                <w:noProof/>
                <w:webHidden/>
              </w:rPr>
              <w:t>9</w:t>
            </w:r>
            <w:r>
              <w:rPr>
                <w:noProof/>
                <w:webHidden/>
              </w:rPr>
              <w:fldChar w:fldCharType="end"/>
            </w:r>
          </w:hyperlink>
        </w:p>
        <w:p w14:paraId="3AC824B8" w14:textId="79CEF770" w:rsidR="001F7DAB" w:rsidRDefault="001F7DAB" w:rsidP="001F7DAB">
          <w:pPr>
            <w:pStyle w:val="TOC1"/>
            <w:tabs>
              <w:tab w:val="right" w:leader="dot" w:pos="8900"/>
            </w:tabs>
            <w:ind w:right="142"/>
            <w:rPr>
              <w:rFonts w:asciiTheme="minorHAnsi" w:eastAsiaTheme="minorEastAsia" w:hAnsiTheme="minorHAnsi" w:cstheme="minorBidi"/>
              <w:noProof/>
              <w:kern w:val="2"/>
              <w:szCs w:val="24"/>
              <w:lang w:val="en-KE" w:eastAsia="en-GB"/>
              <w14:ligatures w14:val="standardContextual"/>
            </w:rPr>
          </w:pPr>
          <w:hyperlink w:anchor="_Toc196924395" w:history="1">
            <w:r w:rsidRPr="00DA06F6">
              <w:rPr>
                <w:rStyle w:val="Hyperlink"/>
                <w:noProof/>
              </w:rPr>
              <w:t>MODULE II</w:t>
            </w:r>
            <w:r>
              <w:rPr>
                <w:noProof/>
                <w:webHidden/>
              </w:rPr>
              <w:tab/>
            </w:r>
            <w:r>
              <w:rPr>
                <w:noProof/>
                <w:webHidden/>
              </w:rPr>
              <w:fldChar w:fldCharType="begin"/>
            </w:r>
            <w:r>
              <w:rPr>
                <w:noProof/>
                <w:webHidden/>
              </w:rPr>
              <w:instrText xml:space="preserve"> PAGEREF _Toc196924395 \h </w:instrText>
            </w:r>
            <w:r>
              <w:rPr>
                <w:noProof/>
                <w:webHidden/>
              </w:rPr>
            </w:r>
            <w:r>
              <w:rPr>
                <w:noProof/>
                <w:webHidden/>
              </w:rPr>
              <w:fldChar w:fldCharType="separate"/>
            </w:r>
            <w:r>
              <w:rPr>
                <w:noProof/>
                <w:webHidden/>
              </w:rPr>
              <w:t>11</w:t>
            </w:r>
            <w:r>
              <w:rPr>
                <w:noProof/>
                <w:webHidden/>
              </w:rPr>
              <w:fldChar w:fldCharType="end"/>
            </w:r>
          </w:hyperlink>
        </w:p>
        <w:p w14:paraId="2B3573B9" w14:textId="521A4C79"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6" w:history="1">
            <w:r w:rsidRPr="00DA06F6">
              <w:rPr>
                <w:rStyle w:val="Hyperlink"/>
                <w:noProof/>
              </w:rPr>
              <w:t>POLLEN PROCESSING</w:t>
            </w:r>
            <w:r>
              <w:rPr>
                <w:noProof/>
                <w:webHidden/>
              </w:rPr>
              <w:tab/>
            </w:r>
            <w:r>
              <w:rPr>
                <w:noProof/>
                <w:webHidden/>
              </w:rPr>
              <w:fldChar w:fldCharType="begin"/>
            </w:r>
            <w:r>
              <w:rPr>
                <w:noProof/>
                <w:webHidden/>
              </w:rPr>
              <w:instrText xml:space="preserve"> PAGEREF _Toc196924396 \h </w:instrText>
            </w:r>
            <w:r>
              <w:rPr>
                <w:noProof/>
                <w:webHidden/>
              </w:rPr>
            </w:r>
            <w:r>
              <w:rPr>
                <w:noProof/>
                <w:webHidden/>
              </w:rPr>
              <w:fldChar w:fldCharType="separate"/>
            </w:r>
            <w:r>
              <w:rPr>
                <w:noProof/>
                <w:webHidden/>
              </w:rPr>
              <w:t>12</w:t>
            </w:r>
            <w:r>
              <w:rPr>
                <w:noProof/>
                <w:webHidden/>
              </w:rPr>
              <w:fldChar w:fldCharType="end"/>
            </w:r>
          </w:hyperlink>
        </w:p>
        <w:p w14:paraId="3CA5419F" w14:textId="5D3EFF9B"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7" w:history="1">
            <w:r w:rsidRPr="00DA06F6">
              <w:rPr>
                <w:rStyle w:val="Hyperlink"/>
                <w:noProof/>
              </w:rPr>
              <w:t>BEE VENOM PROCESSING</w:t>
            </w:r>
            <w:r>
              <w:rPr>
                <w:noProof/>
                <w:webHidden/>
              </w:rPr>
              <w:tab/>
            </w:r>
            <w:r>
              <w:rPr>
                <w:noProof/>
                <w:webHidden/>
              </w:rPr>
              <w:fldChar w:fldCharType="begin"/>
            </w:r>
            <w:r>
              <w:rPr>
                <w:noProof/>
                <w:webHidden/>
              </w:rPr>
              <w:instrText xml:space="preserve"> PAGEREF _Toc196924397 \h </w:instrText>
            </w:r>
            <w:r>
              <w:rPr>
                <w:noProof/>
                <w:webHidden/>
              </w:rPr>
            </w:r>
            <w:r>
              <w:rPr>
                <w:noProof/>
                <w:webHidden/>
              </w:rPr>
              <w:fldChar w:fldCharType="separate"/>
            </w:r>
            <w:r>
              <w:rPr>
                <w:noProof/>
                <w:webHidden/>
              </w:rPr>
              <w:t>14</w:t>
            </w:r>
            <w:r>
              <w:rPr>
                <w:noProof/>
                <w:webHidden/>
              </w:rPr>
              <w:fldChar w:fldCharType="end"/>
            </w:r>
          </w:hyperlink>
        </w:p>
        <w:p w14:paraId="2AD33A31" w14:textId="2A87587E"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8" w:history="1">
            <w:r w:rsidRPr="00DA06F6">
              <w:rPr>
                <w:rStyle w:val="Hyperlink"/>
                <w:noProof/>
              </w:rPr>
              <w:t>BEE PRODUCTS VALUE ADDITION</w:t>
            </w:r>
            <w:r>
              <w:rPr>
                <w:noProof/>
                <w:webHidden/>
              </w:rPr>
              <w:tab/>
            </w:r>
            <w:r>
              <w:rPr>
                <w:noProof/>
                <w:webHidden/>
              </w:rPr>
              <w:fldChar w:fldCharType="begin"/>
            </w:r>
            <w:r>
              <w:rPr>
                <w:noProof/>
                <w:webHidden/>
              </w:rPr>
              <w:instrText xml:space="preserve"> PAGEREF _Toc196924398 \h </w:instrText>
            </w:r>
            <w:r>
              <w:rPr>
                <w:noProof/>
                <w:webHidden/>
              </w:rPr>
            </w:r>
            <w:r>
              <w:rPr>
                <w:noProof/>
                <w:webHidden/>
              </w:rPr>
              <w:fldChar w:fldCharType="separate"/>
            </w:r>
            <w:r>
              <w:rPr>
                <w:noProof/>
                <w:webHidden/>
              </w:rPr>
              <w:t>17</w:t>
            </w:r>
            <w:r>
              <w:rPr>
                <w:noProof/>
                <w:webHidden/>
              </w:rPr>
              <w:fldChar w:fldCharType="end"/>
            </w:r>
          </w:hyperlink>
        </w:p>
        <w:p w14:paraId="046C43F2" w14:textId="3851F2EA" w:rsidR="001F7DAB" w:rsidRDefault="001F7DAB" w:rsidP="001F7DAB">
          <w:pPr>
            <w:pStyle w:val="TOC2"/>
            <w:ind w:right="142"/>
            <w:rPr>
              <w:rFonts w:asciiTheme="minorHAnsi" w:eastAsiaTheme="minorEastAsia" w:hAnsiTheme="minorHAnsi" w:cstheme="minorBidi"/>
              <w:noProof/>
              <w:kern w:val="2"/>
              <w:szCs w:val="24"/>
              <w:lang w:val="en-KE" w:eastAsia="en-GB"/>
              <w14:ligatures w14:val="standardContextual"/>
            </w:rPr>
          </w:pPr>
          <w:hyperlink w:anchor="_Toc196924399" w:history="1">
            <w:r w:rsidRPr="00DA06F6">
              <w:rPr>
                <w:rStyle w:val="Hyperlink"/>
                <w:noProof/>
              </w:rPr>
              <w:t>BEE PRODUCT QUALITY CONTROL</w:t>
            </w:r>
            <w:r>
              <w:rPr>
                <w:noProof/>
                <w:webHidden/>
              </w:rPr>
              <w:tab/>
            </w:r>
            <w:r>
              <w:rPr>
                <w:noProof/>
                <w:webHidden/>
              </w:rPr>
              <w:fldChar w:fldCharType="begin"/>
            </w:r>
            <w:r>
              <w:rPr>
                <w:noProof/>
                <w:webHidden/>
              </w:rPr>
              <w:instrText xml:space="preserve"> PAGEREF _Toc196924399 \h </w:instrText>
            </w:r>
            <w:r>
              <w:rPr>
                <w:noProof/>
                <w:webHidden/>
              </w:rPr>
            </w:r>
            <w:r>
              <w:rPr>
                <w:noProof/>
                <w:webHidden/>
              </w:rPr>
              <w:fldChar w:fldCharType="separate"/>
            </w:r>
            <w:r>
              <w:rPr>
                <w:noProof/>
                <w:webHidden/>
              </w:rPr>
              <w:t>21</w:t>
            </w:r>
            <w:r>
              <w:rPr>
                <w:noProof/>
                <w:webHidden/>
              </w:rPr>
              <w:fldChar w:fldCharType="end"/>
            </w:r>
          </w:hyperlink>
        </w:p>
        <w:p w14:paraId="0AB1D19D" w14:textId="48773BBC" w:rsidR="00F904BE" w:rsidRPr="00FC7F3A" w:rsidRDefault="00F904BE" w:rsidP="00F904BE">
          <w:pPr>
            <w:spacing w:line="276" w:lineRule="auto"/>
            <w:rPr>
              <w:szCs w:val="24"/>
            </w:rPr>
          </w:pPr>
          <w:r w:rsidRPr="00FC7F3A">
            <w:rPr>
              <w:bCs/>
              <w:szCs w:val="24"/>
            </w:rPr>
            <w:fldChar w:fldCharType="end"/>
          </w:r>
        </w:p>
      </w:sdtContent>
    </w:sdt>
    <w:p w14:paraId="62C3396B" w14:textId="77777777" w:rsidR="00F904BE" w:rsidRPr="00FC7F3A" w:rsidRDefault="00F904BE" w:rsidP="00F904BE">
      <w:pPr>
        <w:spacing w:line="276" w:lineRule="auto"/>
        <w:jc w:val="center"/>
        <w:rPr>
          <w:rStyle w:val="Heading1Char"/>
          <w:szCs w:val="24"/>
          <w:lang w:val="en-ZW"/>
        </w:rPr>
      </w:pPr>
    </w:p>
    <w:p w14:paraId="767E9F5A" w14:textId="77777777" w:rsidR="00F904BE" w:rsidRPr="00FC7F3A" w:rsidRDefault="00F904BE" w:rsidP="00F904BE">
      <w:pPr>
        <w:spacing w:line="276" w:lineRule="auto"/>
        <w:rPr>
          <w:rStyle w:val="Heading1Char"/>
          <w:szCs w:val="24"/>
          <w:lang w:val="en-ZW"/>
        </w:rPr>
      </w:pPr>
      <w:r w:rsidRPr="00FC7F3A">
        <w:rPr>
          <w:rStyle w:val="Heading1Char"/>
          <w:szCs w:val="24"/>
          <w:lang w:val="en-ZW"/>
        </w:rPr>
        <w:br w:type="page"/>
      </w:r>
    </w:p>
    <w:p w14:paraId="72B42598" w14:textId="77777777" w:rsidR="00F904BE" w:rsidRPr="00FC7F3A" w:rsidRDefault="00F904BE" w:rsidP="00F904BE">
      <w:pPr>
        <w:spacing w:line="276" w:lineRule="auto"/>
        <w:jc w:val="center"/>
        <w:rPr>
          <w:rStyle w:val="Heading1Char"/>
          <w:szCs w:val="24"/>
        </w:rPr>
      </w:pPr>
      <w:bookmarkStart w:id="12" w:name="_Toc196924387"/>
      <w:r w:rsidRPr="00FC7F3A">
        <w:rPr>
          <w:rStyle w:val="Heading1Char"/>
          <w:szCs w:val="24"/>
          <w:lang w:val="en-ZW"/>
        </w:rPr>
        <w:lastRenderedPageBreak/>
        <w:t>ABBREVIATIONS AND ACRONYMS</w:t>
      </w:r>
      <w:bookmarkEnd w:id="11"/>
      <w:bookmarkEnd w:id="12"/>
    </w:p>
    <w:p w14:paraId="041339A0" w14:textId="77777777" w:rsidR="00F904BE" w:rsidRPr="00FC7F3A" w:rsidRDefault="00F904BE" w:rsidP="00F904BE">
      <w:pPr>
        <w:spacing w:line="276" w:lineRule="auto"/>
        <w:rPr>
          <w:szCs w:val="24"/>
        </w:rPr>
      </w:pPr>
      <w:r w:rsidRPr="00FC7F3A">
        <w:rPr>
          <w:szCs w:val="24"/>
        </w:rPr>
        <w:t>AGR</w:t>
      </w:r>
      <w:r w:rsidRPr="00FC7F3A">
        <w:rPr>
          <w:szCs w:val="24"/>
        </w:rPr>
        <w:tab/>
      </w:r>
      <w:r w:rsidRPr="00FC7F3A">
        <w:rPr>
          <w:szCs w:val="24"/>
        </w:rPr>
        <w:tab/>
        <w:t xml:space="preserve">: Agriculture </w:t>
      </w:r>
    </w:p>
    <w:p w14:paraId="709656E9" w14:textId="77777777" w:rsidR="00F904BE" w:rsidRPr="00FC7F3A" w:rsidRDefault="00F904BE" w:rsidP="00F904BE">
      <w:pPr>
        <w:spacing w:line="276" w:lineRule="auto"/>
        <w:rPr>
          <w:szCs w:val="24"/>
        </w:rPr>
      </w:pPr>
      <w:r w:rsidRPr="00FC7F3A">
        <w:rPr>
          <w:szCs w:val="24"/>
        </w:rPr>
        <w:t>APIPR</w:t>
      </w:r>
      <w:r w:rsidRPr="00FC7F3A">
        <w:rPr>
          <w:szCs w:val="24"/>
        </w:rPr>
        <w:tab/>
      </w:r>
      <w:r w:rsidRPr="00FC7F3A">
        <w:rPr>
          <w:szCs w:val="24"/>
        </w:rPr>
        <w:tab/>
        <w:t>: Apiculture process</w:t>
      </w:r>
    </w:p>
    <w:p w14:paraId="529113CB" w14:textId="77777777" w:rsidR="00F904BE" w:rsidRPr="00FC7F3A" w:rsidRDefault="00F904BE" w:rsidP="00F904BE">
      <w:pPr>
        <w:spacing w:line="276" w:lineRule="auto"/>
        <w:rPr>
          <w:szCs w:val="24"/>
        </w:rPr>
      </w:pPr>
      <w:r w:rsidRPr="00FC7F3A">
        <w:rPr>
          <w:szCs w:val="24"/>
        </w:rPr>
        <w:t>CC</w:t>
      </w:r>
      <w:r w:rsidRPr="00FC7F3A">
        <w:rPr>
          <w:szCs w:val="24"/>
        </w:rPr>
        <w:tab/>
      </w:r>
      <w:r w:rsidRPr="00FC7F3A">
        <w:rPr>
          <w:szCs w:val="24"/>
        </w:rPr>
        <w:tab/>
        <w:t>: Core Competency</w:t>
      </w:r>
    </w:p>
    <w:p w14:paraId="22B122D9" w14:textId="77777777" w:rsidR="00F904BE" w:rsidRPr="00FC7F3A" w:rsidRDefault="00F904BE" w:rsidP="00F904BE">
      <w:pPr>
        <w:spacing w:line="276" w:lineRule="auto"/>
        <w:rPr>
          <w:szCs w:val="24"/>
        </w:rPr>
      </w:pPr>
      <w:r w:rsidRPr="00FC7F3A">
        <w:rPr>
          <w:szCs w:val="24"/>
        </w:rPr>
        <w:t>CDACC</w:t>
      </w:r>
      <w:r w:rsidRPr="00FC7F3A">
        <w:rPr>
          <w:szCs w:val="24"/>
        </w:rPr>
        <w:tab/>
        <w:t>: Curriculum Development Assessment and Certification Council</w:t>
      </w:r>
    </w:p>
    <w:p w14:paraId="009298FB" w14:textId="77777777" w:rsidR="00F904BE" w:rsidRPr="00FC7F3A" w:rsidRDefault="00F904BE" w:rsidP="00F904BE">
      <w:pPr>
        <w:spacing w:line="276" w:lineRule="auto"/>
        <w:rPr>
          <w:szCs w:val="24"/>
          <w:lang w:val="pt-BR"/>
        </w:rPr>
      </w:pPr>
      <w:r w:rsidRPr="00FC7F3A">
        <w:rPr>
          <w:szCs w:val="24"/>
          <w:lang w:val="pt-BR"/>
        </w:rPr>
        <w:t xml:space="preserve">CU       </w:t>
      </w:r>
      <w:r w:rsidRPr="00FC7F3A">
        <w:rPr>
          <w:szCs w:val="24"/>
          <w:lang w:val="pt-BR"/>
        </w:rPr>
        <w:tab/>
        <w:t xml:space="preserve">: Curriculum  </w:t>
      </w:r>
    </w:p>
    <w:p w14:paraId="130386DD" w14:textId="77777777" w:rsidR="00F904BE" w:rsidRPr="00FC7F3A" w:rsidRDefault="00F904BE" w:rsidP="00F904BE">
      <w:pPr>
        <w:spacing w:line="276" w:lineRule="auto"/>
        <w:rPr>
          <w:szCs w:val="24"/>
        </w:rPr>
      </w:pPr>
      <w:r w:rsidRPr="00FC7F3A">
        <w:rPr>
          <w:szCs w:val="24"/>
        </w:rPr>
        <w:t>KCSE</w:t>
      </w:r>
      <w:r w:rsidRPr="00FC7F3A">
        <w:rPr>
          <w:szCs w:val="24"/>
        </w:rPr>
        <w:tab/>
      </w:r>
      <w:r w:rsidRPr="00FC7F3A">
        <w:rPr>
          <w:szCs w:val="24"/>
        </w:rPr>
        <w:tab/>
        <w:t>: Kenya Certificate of Secondary Education</w:t>
      </w:r>
    </w:p>
    <w:p w14:paraId="0959902D" w14:textId="77777777" w:rsidR="00F904BE" w:rsidRPr="00FC7F3A" w:rsidRDefault="00F904BE" w:rsidP="00F904BE">
      <w:pPr>
        <w:spacing w:line="276" w:lineRule="auto"/>
        <w:rPr>
          <w:szCs w:val="24"/>
        </w:rPr>
      </w:pPr>
      <w:r w:rsidRPr="00FC7F3A">
        <w:rPr>
          <w:szCs w:val="24"/>
        </w:rPr>
        <w:t>KNQA</w:t>
      </w:r>
      <w:r w:rsidRPr="00FC7F3A">
        <w:rPr>
          <w:szCs w:val="24"/>
        </w:rPr>
        <w:tab/>
      </w:r>
      <w:r w:rsidRPr="00FC7F3A">
        <w:rPr>
          <w:szCs w:val="24"/>
        </w:rPr>
        <w:tab/>
        <w:t>: Kenya National Qualifications Authority</w:t>
      </w:r>
    </w:p>
    <w:p w14:paraId="4BFCBCB1" w14:textId="77777777" w:rsidR="00F904BE" w:rsidRPr="00FC7F3A" w:rsidRDefault="00F904BE" w:rsidP="00F904BE">
      <w:pPr>
        <w:spacing w:line="276" w:lineRule="auto"/>
        <w:rPr>
          <w:szCs w:val="24"/>
        </w:rPr>
      </w:pPr>
      <w:r w:rsidRPr="00FC7F3A">
        <w:rPr>
          <w:szCs w:val="24"/>
        </w:rPr>
        <w:t>OSHA</w:t>
      </w:r>
      <w:r w:rsidRPr="00FC7F3A">
        <w:rPr>
          <w:szCs w:val="24"/>
        </w:rPr>
        <w:tab/>
      </w:r>
      <w:r w:rsidRPr="00FC7F3A">
        <w:rPr>
          <w:szCs w:val="24"/>
        </w:rPr>
        <w:tab/>
        <w:t>: Occupation Safety and Health Act</w:t>
      </w:r>
    </w:p>
    <w:p w14:paraId="39DFA62F" w14:textId="77777777" w:rsidR="00F904BE" w:rsidRPr="00FC7F3A" w:rsidRDefault="00F904BE" w:rsidP="00F904BE">
      <w:pPr>
        <w:spacing w:line="276" w:lineRule="auto"/>
        <w:rPr>
          <w:szCs w:val="24"/>
        </w:rPr>
      </w:pPr>
      <w:r w:rsidRPr="00FC7F3A">
        <w:rPr>
          <w:szCs w:val="24"/>
        </w:rPr>
        <w:t>PPE</w:t>
      </w:r>
      <w:r w:rsidRPr="00FC7F3A">
        <w:rPr>
          <w:szCs w:val="24"/>
        </w:rPr>
        <w:tab/>
      </w:r>
      <w:r w:rsidRPr="00FC7F3A">
        <w:rPr>
          <w:szCs w:val="24"/>
        </w:rPr>
        <w:tab/>
        <w:t>: Personal Protective Equipment</w:t>
      </w:r>
    </w:p>
    <w:p w14:paraId="53F72D11" w14:textId="77777777" w:rsidR="00F904BE" w:rsidRPr="00FC7F3A" w:rsidRDefault="00F904BE" w:rsidP="00F904BE">
      <w:pPr>
        <w:spacing w:line="276" w:lineRule="auto"/>
        <w:rPr>
          <w:szCs w:val="24"/>
        </w:rPr>
      </w:pPr>
      <w:r w:rsidRPr="00FC7F3A">
        <w:rPr>
          <w:szCs w:val="24"/>
        </w:rPr>
        <w:t>SSAC</w:t>
      </w:r>
      <w:r w:rsidRPr="00FC7F3A">
        <w:rPr>
          <w:szCs w:val="24"/>
        </w:rPr>
        <w:tab/>
      </w:r>
      <w:r w:rsidRPr="00FC7F3A">
        <w:rPr>
          <w:szCs w:val="24"/>
        </w:rPr>
        <w:tab/>
        <w:t>: Sector Skills Advisory Committee</w:t>
      </w:r>
    </w:p>
    <w:p w14:paraId="4C88D6C4" w14:textId="77777777" w:rsidR="00F904BE" w:rsidRPr="00FC7F3A" w:rsidRDefault="00F904BE" w:rsidP="00F904BE">
      <w:pPr>
        <w:spacing w:line="276" w:lineRule="auto"/>
        <w:rPr>
          <w:szCs w:val="24"/>
        </w:rPr>
      </w:pPr>
      <w:r w:rsidRPr="00FC7F3A">
        <w:rPr>
          <w:szCs w:val="24"/>
        </w:rPr>
        <w:t>TVET</w:t>
      </w:r>
      <w:r w:rsidRPr="00FC7F3A">
        <w:rPr>
          <w:szCs w:val="24"/>
        </w:rPr>
        <w:tab/>
      </w:r>
      <w:r w:rsidRPr="00FC7F3A">
        <w:rPr>
          <w:szCs w:val="24"/>
        </w:rPr>
        <w:tab/>
        <w:t xml:space="preserve">: Technical and Vocational Education and Training </w:t>
      </w:r>
    </w:p>
    <w:p w14:paraId="38A40521" w14:textId="77777777" w:rsidR="00F904BE" w:rsidRPr="00FC7F3A" w:rsidRDefault="00F904BE" w:rsidP="00F904BE">
      <w:pPr>
        <w:spacing w:line="276" w:lineRule="auto"/>
        <w:rPr>
          <w:szCs w:val="24"/>
        </w:rPr>
      </w:pPr>
      <w:r w:rsidRPr="00FC7F3A">
        <w:rPr>
          <w:szCs w:val="24"/>
        </w:rPr>
        <w:t>TVETA</w:t>
      </w:r>
      <w:r w:rsidRPr="00FC7F3A">
        <w:rPr>
          <w:szCs w:val="24"/>
        </w:rPr>
        <w:tab/>
        <w:t>: Technical and Vocational Education and Training Authority</w:t>
      </w:r>
    </w:p>
    <w:p w14:paraId="07659A5C" w14:textId="77777777" w:rsidR="00F904BE" w:rsidRPr="00FC7F3A" w:rsidRDefault="00F904BE" w:rsidP="00F904BE">
      <w:pPr>
        <w:spacing w:line="276" w:lineRule="auto"/>
        <w:rPr>
          <w:szCs w:val="24"/>
        </w:rPr>
      </w:pPr>
    </w:p>
    <w:p w14:paraId="5FDF66F4" w14:textId="77777777" w:rsidR="00F904BE" w:rsidRPr="00FC7F3A" w:rsidRDefault="00F904BE" w:rsidP="00F904BE">
      <w:pPr>
        <w:spacing w:line="276" w:lineRule="auto"/>
        <w:rPr>
          <w:szCs w:val="24"/>
        </w:rPr>
      </w:pPr>
    </w:p>
    <w:p w14:paraId="187D8CF0" w14:textId="77777777" w:rsidR="00F904BE" w:rsidRPr="00FC7F3A" w:rsidRDefault="00F904BE" w:rsidP="00F904BE">
      <w:pPr>
        <w:spacing w:line="276" w:lineRule="auto"/>
        <w:rPr>
          <w:szCs w:val="24"/>
        </w:rPr>
      </w:pPr>
    </w:p>
    <w:p w14:paraId="2394950D" w14:textId="77777777" w:rsidR="00F904BE" w:rsidRPr="00FC7F3A" w:rsidRDefault="00F904BE" w:rsidP="00F904BE">
      <w:pPr>
        <w:spacing w:line="276" w:lineRule="auto"/>
        <w:rPr>
          <w:szCs w:val="24"/>
        </w:rPr>
      </w:pPr>
    </w:p>
    <w:p w14:paraId="1626E09A" w14:textId="77777777" w:rsidR="00F904BE" w:rsidRPr="00FC7F3A" w:rsidRDefault="00F904BE" w:rsidP="00F904BE">
      <w:pPr>
        <w:spacing w:line="276" w:lineRule="auto"/>
        <w:rPr>
          <w:szCs w:val="24"/>
        </w:rPr>
      </w:pPr>
    </w:p>
    <w:p w14:paraId="6C83355B" w14:textId="77777777" w:rsidR="00F904BE" w:rsidRPr="00FC7F3A" w:rsidRDefault="00F904BE" w:rsidP="00F904BE">
      <w:pPr>
        <w:spacing w:line="276" w:lineRule="auto"/>
        <w:rPr>
          <w:szCs w:val="24"/>
        </w:rPr>
      </w:pPr>
    </w:p>
    <w:p w14:paraId="00A2D3DB" w14:textId="77777777" w:rsidR="00F904BE" w:rsidRPr="00FC7F3A" w:rsidRDefault="00F904BE" w:rsidP="00F904BE">
      <w:pPr>
        <w:spacing w:line="276" w:lineRule="auto"/>
        <w:rPr>
          <w:szCs w:val="24"/>
        </w:rPr>
      </w:pPr>
    </w:p>
    <w:p w14:paraId="01A62C57" w14:textId="77777777" w:rsidR="00F904BE" w:rsidRPr="00FC7F3A" w:rsidRDefault="00F904BE" w:rsidP="00F904BE">
      <w:pPr>
        <w:spacing w:line="276" w:lineRule="auto"/>
        <w:rPr>
          <w:szCs w:val="24"/>
        </w:rPr>
      </w:pPr>
    </w:p>
    <w:p w14:paraId="5EFFA66C" w14:textId="77777777" w:rsidR="00F904BE" w:rsidRPr="00FC7F3A" w:rsidRDefault="00F904BE" w:rsidP="00F904BE">
      <w:pPr>
        <w:spacing w:line="276" w:lineRule="auto"/>
        <w:rPr>
          <w:szCs w:val="24"/>
        </w:rPr>
      </w:pPr>
    </w:p>
    <w:p w14:paraId="10A07801" w14:textId="77777777" w:rsidR="00F904BE" w:rsidRPr="00FC7F3A" w:rsidRDefault="00F904BE" w:rsidP="00F904BE">
      <w:pPr>
        <w:spacing w:line="276" w:lineRule="auto"/>
        <w:rPr>
          <w:szCs w:val="24"/>
        </w:rPr>
      </w:pPr>
    </w:p>
    <w:p w14:paraId="772885C4" w14:textId="77777777" w:rsidR="00F904BE" w:rsidRPr="00FC7F3A" w:rsidRDefault="00F904BE" w:rsidP="00F904BE">
      <w:pPr>
        <w:spacing w:line="276" w:lineRule="auto"/>
        <w:rPr>
          <w:szCs w:val="24"/>
        </w:rPr>
      </w:pPr>
    </w:p>
    <w:p w14:paraId="68A0B460" w14:textId="77777777" w:rsidR="00F904BE" w:rsidRPr="00FC7F3A" w:rsidRDefault="00F904BE" w:rsidP="00F904BE">
      <w:pPr>
        <w:spacing w:line="276" w:lineRule="auto"/>
        <w:rPr>
          <w:szCs w:val="24"/>
        </w:rPr>
      </w:pPr>
    </w:p>
    <w:p w14:paraId="7834B099" w14:textId="77777777" w:rsidR="00F904BE" w:rsidRPr="00FC7F3A" w:rsidRDefault="00F904BE" w:rsidP="00F904BE">
      <w:pPr>
        <w:spacing w:line="276" w:lineRule="auto"/>
        <w:rPr>
          <w:szCs w:val="24"/>
        </w:rPr>
      </w:pPr>
    </w:p>
    <w:p w14:paraId="1867C2BD" w14:textId="77777777" w:rsidR="00F904BE" w:rsidRPr="00FC7F3A" w:rsidRDefault="00F904BE" w:rsidP="00F904BE">
      <w:pPr>
        <w:spacing w:line="276" w:lineRule="auto"/>
        <w:rPr>
          <w:szCs w:val="24"/>
        </w:rPr>
      </w:pPr>
    </w:p>
    <w:p w14:paraId="5FA68860" w14:textId="77777777" w:rsidR="00F904BE" w:rsidRPr="00FC7F3A" w:rsidRDefault="00F904BE" w:rsidP="00F904BE">
      <w:pPr>
        <w:spacing w:line="276" w:lineRule="auto"/>
        <w:rPr>
          <w:szCs w:val="24"/>
        </w:rPr>
      </w:pPr>
    </w:p>
    <w:p w14:paraId="12CAC22A" w14:textId="77777777" w:rsidR="00F904BE" w:rsidRPr="00FC7F3A" w:rsidRDefault="00F904BE" w:rsidP="00F904BE">
      <w:pPr>
        <w:spacing w:line="276" w:lineRule="auto"/>
        <w:rPr>
          <w:szCs w:val="24"/>
        </w:rPr>
      </w:pPr>
    </w:p>
    <w:p w14:paraId="07877F55" w14:textId="77777777" w:rsidR="00F904BE" w:rsidRDefault="00F904BE" w:rsidP="00F904BE">
      <w:pPr>
        <w:pStyle w:val="Heading1"/>
        <w:spacing w:line="360" w:lineRule="auto"/>
        <w:rPr>
          <w:szCs w:val="24"/>
        </w:rPr>
      </w:pPr>
      <w:bookmarkStart w:id="13" w:name="_Toc167525816"/>
      <w:bookmarkStart w:id="14" w:name="_Toc167524421"/>
      <w:bookmarkStart w:id="15" w:name="_Toc196924388"/>
      <w:r>
        <w:rPr>
          <w:szCs w:val="24"/>
        </w:rPr>
        <w:lastRenderedPageBreak/>
        <w:t>KEY TO UNIT CODE</w:t>
      </w:r>
      <w:bookmarkEnd w:id="13"/>
      <w:bookmarkEnd w:id="14"/>
      <w:bookmarkEnd w:id="15"/>
    </w:p>
    <w:bookmarkStart w:id="16" w:name="_Toc167524422"/>
    <w:p w14:paraId="742C8A96" w14:textId="77777777" w:rsidR="00F904BE" w:rsidRDefault="00F904BE" w:rsidP="00F904BE">
      <w:pPr>
        <w:widowControl w:val="0"/>
        <w:autoSpaceDE w:val="0"/>
        <w:autoSpaceDN w:val="0"/>
        <w:spacing w:before="120" w:after="200" w:line="360" w:lineRule="auto"/>
        <w:ind w:left="5130"/>
        <w:jc w:val="center"/>
        <w:outlineLvl w:val="4"/>
        <w:rPr>
          <w:rFonts w:eastAsia="Cambria"/>
          <w:b/>
          <w:bCs/>
        </w:rPr>
      </w:pPr>
      <w:r>
        <w:rPr>
          <w:noProof/>
          <w:lang w:val="en-US"/>
        </w:rPr>
        <mc:AlternateContent>
          <mc:Choice Requires="wpg">
            <w:drawing>
              <wp:anchor distT="0" distB="0" distL="0" distR="0" simplePos="0" relativeHeight="251659264" behindDoc="0" locked="0" layoutInCell="1" allowOverlap="1" wp14:anchorId="336EC794" wp14:editId="3BEB45DE">
                <wp:simplePos x="0" y="0"/>
                <wp:positionH relativeFrom="margin">
                  <wp:posOffset>-276225</wp:posOffset>
                </wp:positionH>
                <wp:positionV relativeFrom="paragraph">
                  <wp:posOffset>220980</wp:posOffset>
                </wp:positionV>
                <wp:extent cx="5991225" cy="3171825"/>
                <wp:effectExtent l="0" t="0" r="9525" b="9525"/>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1"/>
                        <wps:cNvSpPr/>
                        <wps:spPr>
                          <a:xfrm>
                            <a:off x="1214" y="5355"/>
                            <a:ext cx="2430" cy="690"/>
                          </a:xfrm>
                          <a:prstGeom prst="rect">
                            <a:avLst/>
                          </a:prstGeom>
                          <a:solidFill>
                            <a:srgbClr val="FFFFFF"/>
                          </a:solidFill>
                          <a:ln>
                            <a:noFill/>
                          </a:ln>
                        </wps:spPr>
                        <wps:txbx>
                          <w:txbxContent>
                            <w:p w14:paraId="7C2BFF13" w14:textId="77777777" w:rsidR="00A951F3" w:rsidRDefault="00A951F3" w:rsidP="00F904BE">
                              <w:pPr>
                                <w:rPr>
                                  <w:bCs/>
                                </w:rPr>
                              </w:pPr>
                              <w:r>
                                <w:rPr>
                                  <w:bCs/>
                                </w:rPr>
                                <w:t>Sector / Industry</w:t>
                              </w:r>
                            </w:p>
                          </w:txbxContent>
                        </wps:txbx>
                        <wps:bodyPr vert="horz" wrap="square" lIns="91440" tIns="45720" rIns="91440" bIns="45720" anchor="t" upright="1">
                          <a:noAutofit/>
                        </wps:bodyPr>
                      </wps:wsp>
                      <wps:wsp>
                        <wps:cNvPr id="12" name="Rectangle 12"/>
                        <wps:cNvSpPr/>
                        <wps:spPr>
                          <a:xfrm>
                            <a:off x="1260" y="6148"/>
                            <a:ext cx="2430" cy="450"/>
                          </a:xfrm>
                          <a:prstGeom prst="rect">
                            <a:avLst/>
                          </a:prstGeom>
                          <a:solidFill>
                            <a:srgbClr val="FFFFFF"/>
                          </a:solidFill>
                          <a:ln>
                            <a:noFill/>
                          </a:ln>
                        </wps:spPr>
                        <wps:txbx>
                          <w:txbxContent>
                            <w:p w14:paraId="0601DC1C" w14:textId="77777777" w:rsidR="00A951F3" w:rsidRDefault="00A951F3" w:rsidP="00F904BE">
                              <w:pPr>
                                <w:rPr>
                                  <w:bCs/>
                                </w:rPr>
                              </w:pPr>
                              <w:r>
                                <w:rPr>
                                  <w:bCs/>
                                </w:rPr>
                                <w:t xml:space="preserve">Sub Sector </w:t>
                              </w:r>
                            </w:p>
                          </w:txbxContent>
                        </wps:txbx>
                        <wps:bodyPr vert="horz" wrap="square" lIns="91440" tIns="45720" rIns="91440" bIns="45720" anchor="t" upright="1">
                          <a:noAutofit/>
                        </wps:bodyPr>
                      </wps:wsp>
                      <wps:wsp>
                        <wps:cNvPr id="24" name="Rectangle 24"/>
                        <wps:cNvSpPr/>
                        <wps:spPr>
                          <a:xfrm>
                            <a:off x="1260" y="6897"/>
                            <a:ext cx="2430" cy="450"/>
                          </a:xfrm>
                          <a:prstGeom prst="rect">
                            <a:avLst/>
                          </a:prstGeom>
                          <a:solidFill>
                            <a:srgbClr val="FFFFFF"/>
                          </a:solidFill>
                          <a:ln>
                            <a:noFill/>
                          </a:ln>
                        </wps:spPr>
                        <wps:txbx>
                          <w:txbxContent>
                            <w:p w14:paraId="2D25BF1B" w14:textId="77777777" w:rsidR="00A951F3" w:rsidRDefault="00A951F3" w:rsidP="00F904BE">
                              <w:pPr>
                                <w:rPr>
                                  <w:bCs/>
                                </w:rPr>
                              </w:pPr>
                              <w:r>
                                <w:rPr>
                                  <w:bCs/>
                                </w:rPr>
                                <w:t>Curriculum Area</w:t>
                              </w:r>
                            </w:p>
                          </w:txbxContent>
                        </wps:txbx>
                        <wps:bodyPr vert="horz" wrap="square" lIns="91440" tIns="45720" rIns="91440" bIns="45720" anchor="t" upright="1">
                          <a:noAutofit/>
                        </wps:bodyPr>
                      </wps:wsp>
                      <wps:wsp>
                        <wps:cNvPr id="25" name="Rectangle 25"/>
                        <wps:cNvSpPr/>
                        <wps:spPr>
                          <a:xfrm>
                            <a:off x="7965" y="5355"/>
                            <a:ext cx="2430" cy="450"/>
                          </a:xfrm>
                          <a:prstGeom prst="rect">
                            <a:avLst/>
                          </a:prstGeom>
                          <a:solidFill>
                            <a:srgbClr val="FFFFFF"/>
                          </a:solidFill>
                          <a:ln>
                            <a:noFill/>
                          </a:ln>
                        </wps:spPr>
                        <wps:txbx>
                          <w:txbxContent>
                            <w:p w14:paraId="4479B3A4" w14:textId="77777777" w:rsidR="00A951F3" w:rsidRDefault="00A951F3" w:rsidP="00F904BE">
                              <w:pPr>
                                <w:rPr>
                                  <w:bCs/>
                                </w:rPr>
                              </w:pPr>
                              <w:r>
                                <w:rPr>
                                  <w:bCs/>
                                </w:rPr>
                                <w:t>Version Control</w:t>
                              </w:r>
                            </w:p>
                          </w:txbxContent>
                        </wps:txbx>
                        <wps:bodyPr vert="horz" wrap="square" lIns="91440" tIns="45720" rIns="91440" bIns="45720" anchor="t" upright="1">
                          <a:noAutofit/>
                        </wps:bodyPr>
                      </wps:wsp>
                      <wps:wsp>
                        <wps:cNvPr id="30" name="Rectangle 30"/>
                        <wps:cNvSpPr/>
                        <wps:spPr>
                          <a:xfrm>
                            <a:off x="7965" y="6120"/>
                            <a:ext cx="2430" cy="675"/>
                          </a:xfrm>
                          <a:prstGeom prst="rect">
                            <a:avLst/>
                          </a:prstGeom>
                          <a:solidFill>
                            <a:srgbClr val="FFFFFF"/>
                          </a:solidFill>
                          <a:ln>
                            <a:noFill/>
                          </a:ln>
                        </wps:spPr>
                        <wps:txbx>
                          <w:txbxContent>
                            <w:p w14:paraId="2E02B0C8" w14:textId="77777777" w:rsidR="00A951F3" w:rsidRDefault="00A951F3" w:rsidP="00F904BE">
                              <w:pPr>
                                <w:rPr>
                                  <w:bCs/>
                                </w:rPr>
                              </w:pPr>
                              <w:r>
                                <w:rPr>
                                  <w:bCs/>
                                </w:rPr>
                                <w:t>Unit of Competence Number</w:t>
                              </w:r>
                            </w:p>
                          </w:txbxContent>
                        </wps:txbx>
                        <wps:bodyPr vert="horz" wrap="square" lIns="91440" tIns="45720" rIns="91440" bIns="45720" anchor="t" upright="1">
                          <a:noAutofit/>
                        </wps:bodyPr>
                      </wps:wsp>
                      <wps:wsp>
                        <wps:cNvPr id="31" name="Rectangle 31"/>
                        <wps:cNvSpPr/>
                        <wps:spPr>
                          <a:xfrm>
                            <a:off x="7950" y="6735"/>
                            <a:ext cx="2925" cy="1080"/>
                          </a:xfrm>
                          <a:prstGeom prst="rect">
                            <a:avLst/>
                          </a:prstGeom>
                          <a:solidFill>
                            <a:srgbClr val="FFFFFF"/>
                          </a:solidFill>
                          <a:ln>
                            <a:noFill/>
                          </a:ln>
                        </wps:spPr>
                        <wps:txbx>
                          <w:txbxContent>
                            <w:p w14:paraId="3BECED1A" w14:textId="77777777" w:rsidR="00A951F3" w:rsidRDefault="00A951F3" w:rsidP="00F904BE">
                              <w:pPr>
                                <w:rPr>
                                  <w:bCs/>
                                </w:rPr>
                              </w:pPr>
                              <w:r>
                                <w:rPr>
                                  <w:bCs/>
                                </w:rPr>
                                <w:t>ISCED level, Programme Orientation and Level of Completion</w:t>
                              </w:r>
                            </w:p>
                          </w:txbxContent>
                        </wps:txbx>
                        <wps:bodyPr vert="horz" wrap="square" lIns="91440" tIns="45720" rIns="91440" bIns="45720" anchor="t" upright="1">
                          <a:noAutofit/>
                        </wps:bodyPr>
                      </wps:wsp>
                      <wps:wsp>
                        <wps:cNvPr id="32" name="Rectangle 32"/>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5167642" w14:textId="77777777" w:rsidR="00A951F3" w:rsidRDefault="00A951F3" w:rsidP="00F904BE">
                              <w:pPr>
                                <w:jc w:val="center"/>
                              </w:pPr>
                              <w:r>
                                <w:t xml:space="preserve">     xx</w:t>
                              </w:r>
                            </w:p>
                          </w:txbxContent>
                        </wps:txbx>
                        <wps:bodyPr vert="horz" wrap="square" lIns="91440" tIns="45720" rIns="91440" bIns="45720" anchor="t" upright="1">
                          <a:noAutofit/>
                        </wps:bodyPr>
                      </wps:wsp>
                      <wps:wsp>
                        <wps:cNvPr id="33" name="Rectangle 33"/>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C358107" w14:textId="77777777" w:rsidR="00A951F3" w:rsidRDefault="00A951F3" w:rsidP="00F904BE">
                              <w:r>
                                <w:t>x</w:t>
                              </w:r>
                            </w:p>
                          </w:txbxContent>
                        </wps:txbx>
                        <wps:bodyPr vert="horz" wrap="square" lIns="91440" tIns="45720" rIns="91440" bIns="45720" anchor="t" upright="1">
                          <a:noAutofit/>
                        </wps:bodyPr>
                      </wps:wsp>
                      <wps:wsp>
                        <wps:cNvPr id="34" name="Rectangle 3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1F915E3" w14:textId="77777777" w:rsidR="00A951F3" w:rsidRDefault="00A951F3" w:rsidP="00F904BE">
                              <w:r>
                                <w:t>xxx</w:t>
                              </w:r>
                            </w:p>
                          </w:txbxContent>
                        </wps:txbx>
                        <wps:bodyPr vert="horz" wrap="square" lIns="91440" tIns="45720" rIns="91440" bIns="45720" anchor="t" upright="1">
                          <a:noAutofit/>
                        </wps:bodyPr>
                      </wps:wsp>
                      <wps:wsp>
                        <wps:cNvPr id="35" name="Rectangle 35"/>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86DE14" w14:textId="77777777" w:rsidR="00A951F3" w:rsidRDefault="00A951F3" w:rsidP="00F904BE">
                              <w:r>
                                <w:t>x</w:t>
                              </w:r>
                            </w:p>
                          </w:txbxContent>
                        </wps:txbx>
                        <wps:bodyPr vert="horz" wrap="square" lIns="91440" tIns="45720" rIns="91440" bIns="45720" anchor="t" upright="1">
                          <a:noAutofit/>
                        </wps:bodyPr>
                      </wps:wsp>
                      <wps:wsp>
                        <wps:cNvPr id="36" name="Rectangle 36"/>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295F529" w14:textId="77777777" w:rsidR="00A951F3" w:rsidRDefault="00A951F3" w:rsidP="00F904BE">
                              <w:r>
                                <w:t>x</w:t>
                              </w:r>
                            </w:p>
                          </w:txbxContent>
                        </wps:txbx>
                        <wps:bodyPr vert="horz" wrap="square" lIns="91440" tIns="45720" rIns="91440" bIns="45720" anchor="t" upright="1">
                          <a:noAutofit/>
                        </wps:bodyPr>
                      </wps:wsp>
                      <wps:wsp>
                        <wps:cNvPr id="37" name="Rectangle 3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5A4C30E" w14:textId="77777777" w:rsidR="00A951F3" w:rsidRDefault="00A951F3" w:rsidP="00F904BE">
                              <w:r>
                                <w:t>x</w:t>
                              </w:r>
                            </w:p>
                          </w:txbxContent>
                        </wps:txbx>
                        <wps:bodyPr vert="horz" wrap="square" lIns="91440" tIns="45720" rIns="91440" bIns="45720" anchor="t" upright="1">
                          <a:noAutofit/>
                        </wps:bodyPr>
                      </wps:wsp>
                      <wpg:grpSp>
                        <wpg:cNvPr id="38" name="Group 38"/>
                        <wpg:cNvGrpSpPr/>
                        <wpg:grpSpPr>
                          <a:xfrm>
                            <a:off x="3360" y="4983"/>
                            <a:ext cx="2204" cy="2024"/>
                            <a:chOff x="3481" y="5132"/>
                            <a:chExt cx="2113" cy="1738"/>
                          </a:xfrm>
                        </wpg:grpSpPr>
                        <wps:wsp>
                          <wps:cNvPr id="39" name="Straight Arrow Connector 39"/>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40"/>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41" name="Group 41"/>
                        <wpg:cNvGrpSpPr/>
                        <wpg:grpSpPr>
                          <a:xfrm>
                            <a:off x="2579" y="4983"/>
                            <a:ext cx="2640" cy="1287"/>
                            <a:chOff x="2576" y="5084"/>
                            <a:chExt cx="3040" cy="1700"/>
                          </a:xfrm>
                        </wpg:grpSpPr>
                        <wps:wsp>
                          <wps:cNvPr id="42" name="Straight Arrow Connector 42"/>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43" name="Straight Arrow Connector 43"/>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44" name="Group 44"/>
                        <wpg:cNvGrpSpPr/>
                        <wpg:grpSpPr>
                          <a:xfrm>
                            <a:off x="3149" y="4981"/>
                            <a:ext cx="1506" cy="495"/>
                            <a:chOff x="3153" y="5249"/>
                            <a:chExt cx="2201" cy="1446"/>
                          </a:xfrm>
                        </wpg:grpSpPr>
                        <wps:wsp>
                          <wps:cNvPr id="45" name="Straight Arrow Connector 45"/>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46" name="Straight Arrow Connector 46"/>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47" name="Group 47"/>
                        <wpg:cNvGrpSpPr/>
                        <wpg:grpSpPr>
                          <a:xfrm>
                            <a:off x="6104" y="4980"/>
                            <a:ext cx="1846" cy="1995"/>
                            <a:chOff x="6105" y="5160"/>
                            <a:chExt cx="1125" cy="1830"/>
                          </a:xfrm>
                        </wpg:grpSpPr>
                        <wps:wsp>
                          <wps:cNvPr id="48" name="Straight Arrow Connector 48"/>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49" name="Straight Arrow Connector 49"/>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50" name="Group 50"/>
                        <wpg:cNvGrpSpPr/>
                        <wpg:grpSpPr>
                          <a:xfrm>
                            <a:off x="6615" y="4984"/>
                            <a:ext cx="1350" cy="1257"/>
                            <a:chOff x="6105" y="5233"/>
                            <a:chExt cx="1125" cy="1757"/>
                          </a:xfrm>
                        </wpg:grpSpPr>
                        <wps:wsp>
                          <wps:cNvPr id="51" name="Straight Arrow Connector 51"/>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52" name="Straight Arrow Connector 52"/>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53" name="Group 53"/>
                        <wpg:cNvGrpSpPr/>
                        <wpg:grpSpPr>
                          <a:xfrm>
                            <a:off x="6974" y="4984"/>
                            <a:ext cx="962" cy="476"/>
                            <a:chOff x="6104" y="5282"/>
                            <a:chExt cx="1126" cy="1708"/>
                          </a:xfrm>
                        </wpg:grpSpPr>
                        <wps:wsp>
                          <wps:cNvPr id="54" name="Straight Arrow Connector 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55" name="Straight Arrow Connector 55"/>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336EC794" id="Group 2" o:spid="_x0000_s1026" style="position:absolute;left:0;text-align:left;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">
                <v:rect id="Rectangle 1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7C2BFF13" w14:textId="77777777" w:rsidR="00A951F3" w:rsidRDefault="00A951F3" w:rsidP="00F904BE">
                        <w:pPr>
                          <w:rPr>
                            <w:bCs/>
                          </w:rPr>
                        </w:pPr>
                        <w:r>
                          <w:rPr>
                            <w:bCs/>
                          </w:rPr>
                          <w:t>Sector / Industry</w:t>
                        </w:r>
                      </w:p>
                    </w:txbxContent>
                  </v:textbox>
                </v:rect>
                <v:rect id="Rectangle 1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textbox>
                    <w:txbxContent>
                      <w:p w14:paraId="0601DC1C" w14:textId="77777777" w:rsidR="00A951F3" w:rsidRDefault="00A951F3" w:rsidP="00F904BE">
                        <w:pPr>
                          <w:rPr>
                            <w:bCs/>
                          </w:rPr>
                        </w:pPr>
                        <w:r>
                          <w:rPr>
                            <w:bCs/>
                          </w:rPr>
                          <w:t xml:space="preserve">Sub Sector </w:t>
                        </w:r>
                      </w:p>
                    </w:txbxContent>
                  </v:textbox>
                </v:rect>
                <v:rect id="Rectangle 24"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" stroked="f">
                  <v:textbox>
                    <w:txbxContent>
                      <w:p w14:paraId="2D25BF1B" w14:textId="77777777" w:rsidR="00A951F3" w:rsidRDefault="00A951F3" w:rsidP="00F904BE">
                        <w:pPr>
                          <w:rPr>
                            <w:bCs/>
                          </w:rPr>
                        </w:pPr>
                        <w:r>
                          <w:rPr>
                            <w:bCs/>
                          </w:rPr>
                          <w:t>Curriculum Area</w:t>
                        </w:r>
                      </w:p>
                    </w:txbxContent>
                  </v:textbox>
                </v:rect>
                <v:rect id="Rectangle 25"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" stroked="f">
                  <v:textbox>
                    <w:txbxContent>
                      <w:p w14:paraId="4479B3A4" w14:textId="77777777" w:rsidR="00A951F3" w:rsidRDefault="00A951F3" w:rsidP="00F904BE">
                        <w:pPr>
                          <w:rPr>
                            <w:bCs/>
                          </w:rPr>
                        </w:pPr>
                        <w:r>
                          <w:rPr>
                            <w:bCs/>
                          </w:rPr>
                          <w:t>Version Control</w:t>
                        </w:r>
                      </w:p>
                    </w:txbxContent>
                  </v:textbox>
                </v:rect>
                <v:rect id="Rectangle 30"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" stroked="f">
                  <v:textbox>
                    <w:txbxContent>
                      <w:p w14:paraId="2E02B0C8" w14:textId="77777777" w:rsidR="00A951F3" w:rsidRDefault="00A951F3" w:rsidP="00F904BE">
                        <w:pPr>
                          <w:rPr>
                            <w:bCs/>
                          </w:rPr>
                        </w:pPr>
                        <w:r>
                          <w:rPr>
                            <w:bCs/>
                          </w:rPr>
                          <w:t>Unit of Competence Number</w:t>
                        </w:r>
                      </w:p>
                    </w:txbxContent>
                  </v:textbox>
                </v:rect>
                <v:rect id="Rectangle 31"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" stroked="f">
                  <v:textbox>
                    <w:txbxContent>
                      <w:p w14:paraId="3BECED1A" w14:textId="77777777" w:rsidR="00A951F3" w:rsidRDefault="00A951F3" w:rsidP="00F904BE">
                        <w:pPr>
                          <w:rPr>
                            <w:bCs/>
                          </w:rPr>
                        </w:pPr>
                        <w:r>
                          <w:rPr>
                            <w:bCs/>
                          </w:rPr>
                          <w:t>ISCED level, Programme Orientation and Level of Completion</w:t>
                        </w:r>
                      </w:p>
                    </w:txbxContent>
                  </v:textbox>
                </v:rect>
                <v:rect id="Rectangle 32"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gR7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vI3h71A8AzL/BQAA//8DAFBLAQItABQABgAIAAAAIQDb4fbL7gAAAIUBAAATAAAAAAAA&#13;&#10;AAAAAAAAAAAAAABbQ29udGVudF9UeXBlc10ueG1sUEsBAi0AFAAGAAgAAAAhAFr0LFu/AAAAFQEA&#13;&#10;AAsAAAAAAAAAAAAAAAAAHwEAAF9yZWxzLy5yZWxzUEsBAi0AFAAGAAgAAAAhABc2BHvHAAAA4AAA&#13;&#10;AA8AAAAAAAAAAAAAAAAABwIAAGRycy9kb3ducmV2LnhtbFBLBQYAAAAAAwADALcAAAD7AgAAAAA=&#13;&#10;" strokecolor="white">
                  <v:textbox>
                    <w:txbxContent>
                      <w:p w14:paraId="35167642" w14:textId="77777777" w:rsidR="00A951F3" w:rsidRDefault="00A951F3" w:rsidP="00F904BE">
                        <w:pPr>
                          <w:jc w:val="center"/>
                        </w:pPr>
                        <w:r>
                          <w:t xml:space="preserve">     xx</w:t>
                        </w:r>
                      </w:p>
                    </w:txbxContent>
                  </v:textbox>
                </v:rect>
                <v:rect id="Rectangle 33"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" strokecolor="white">
                  <v:textbox>
                    <w:txbxContent>
                      <w:p w14:paraId="1C358107" w14:textId="77777777" w:rsidR="00A951F3" w:rsidRDefault="00A951F3" w:rsidP="00F904BE">
                        <w:r>
                          <w:t>x</w:t>
                        </w:r>
                      </w:p>
                    </w:txbxContent>
                  </v:textbox>
                </v:rect>
                <v:rect id="Rectangle 3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zmU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MbweyieATn/AQAA//8DAFBLAQItABQABgAIAAAAIQDb4fbL7gAAAIUBAAATAAAAAAAA&#13;&#10;AAAAAAAAAAAAAABbQ29udGVudF9UeXBlc10ueG1sUEsBAi0AFAAGAAgAAAAhAFr0LFu/AAAAFQEA&#13;&#10;AAsAAAAAAAAAAAAAAAAAHwEAAF9yZWxzLy5yZWxzUEsBAi0AFAAGAAgAAAAhAPeTOZTHAAAA4AAA&#13;&#10;AA8AAAAAAAAAAAAAAAAABwIAAGRycy9kb3ducmV2LnhtbFBLBQYAAAAAAwADALcAAAD7AgAAAAA=&#13;&#10;" strokecolor="white">
                  <v:textbox>
                    <w:txbxContent>
                      <w:p w14:paraId="61F915E3" w14:textId="77777777" w:rsidR="00A951F3" w:rsidRDefault="00A951F3" w:rsidP="00F904BE">
                        <w:r>
                          <w:t>xxx</w:t>
                        </w:r>
                      </w:p>
                    </w:txbxContent>
                  </v:textbox>
                </v:rect>
                <v:rect id="Rectangle 35"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" strokecolor="white">
                  <v:textbox>
                    <w:txbxContent>
                      <w:p w14:paraId="6F86DE14" w14:textId="77777777" w:rsidR="00A951F3" w:rsidRDefault="00A951F3" w:rsidP="00F904BE">
                        <w:r>
                          <w:t>x</w:t>
                        </w:r>
                      </w:p>
                    </w:txbxContent>
                  </v:textbox>
                </v:rect>
                <v:rect id="Rectangle 36"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" strokecolor="white">
                  <v:textbox>
                    <w:txbxContent>
                      <w:p w14:paraId="1295F529" w14:textId="77777777" w:rsidR="00A951F3" w:rsidRDefault="00A951F3" w:rsidP="00F904BE">
                        <w:r>
                          <w:t>x</w:t>
                        </w:r>
                      </w:p>
                    </w:txbxContent>
                  </v:textbox>
                </v:rect>
                <v:rect id="Rectangle 37"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" strokecolor="white">
                  <v:textbox>
                    <w:txbxContent>
                      <w:p w14:paraId="55A4C30E" w14:textId="77777777" w:rsidR="00A951F3" w:rsidRDefault="00A951F3" w:rsidP="00F904BE">
                        <w:r>
                          <w:t>x</w:t>
                        </w:r>
                      </w:p>
                    </w:txbxContent>
                  </v:textbox>
                </v:rect>
                <v:group id="Group 38"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39"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 id="Straight Arrow Connector 40"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v:group>
                <v:group id="Group 41"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42"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22cxwAAAOA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AZLbZzHAAAA4AAA&#13;&#10;AA8AAAAAAAAAAAAAAAAABwIAAGRycy9kb3ducmV2LnhtbFBLBQYAAAAAAwADALcAAAD7AgAAAAA=&#13;&#10;"/>
                  <v:shape id="Straight Arrow Connector 43"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v:group>
                <v:group id="Group 44"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Straight Arrow Connector 45"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shape id="Straight Arrow Connector 46"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group>
                <v:group id="Group 47"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Straight Arrow Connector 48"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Straight Arrow Connector 49"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v:group>
                <v:group id="Group 50"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Straight Arrow Connector 51"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v:shape id="Straight Arrow Connector 52"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group>
                <v:group id="Group 53"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Straight Arrow Connector 54"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2Nh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"/>
                  <v:shape id="Straight Arrow Connector 55"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group>
                <w10:wrap anchorx="margin"/>
              </v:group>
            </w:pict>
          </mc:Fallback>
        </mc:AlternateContent>
      </w:r>
      <w:bookmarkEnd w:id="16"/>
    </w:p>
    <w:p w14:paraId="6BCD8ADC" w14:textId="77777777" w:rsidR="00F904BE" w:rsidRDefault="00F904BE" w:rsidP="00F904BE">
      <w:pPr>
        <w:spacing w:after="0" w:line="360" w:lineRule="auto"/>
        <w:jc w:val="center"/>
      </w:pPr>
    </w:p>
    <w:p w14:paraId="47550931" w14:textId="77777777" w:rsidR="00F904BE" w:rsidRDefault="00F904BE" w:rsidP="00F904BE">
      <w:pPr>
        <w:spacing w:after="0" w:line="360" w:lineRule="auto"/>
        <w:jc w:val="center"/>
      </w:pPr>
    </w:p>
    <w:p w14:paraId="244E6C9A" w14:textId="77777777" w:rsidR="00F904BE" w:rsidRDefault="00F904BE" w:rsidP="00F904BE">
      <w:pPr>
        <w:spacing w:after="0" w:line="360" w:lineRule="auto"/>
        <w:jc w:val="center"/>
      </w:pPr>
    </w:p>
    <w:p w14:paraId="6FA91494" w14:textId="77777777" w:rsidR="00F904BE" w:rsidRDefault="00F904BE" w:rsidP="00F904BE">
      <w:pPr>
        <w:spacing w:after="0" w:line="360" w:lineRule="auto"/>
        <w:jc w:val="center"/>
      </w:pPr>
    </w:p>
    <w:p w14:paraId="44875A4A" w14:textId="77777777" w:rsidR="00F904BE" w:rsidRDefault="00F904BE" w:rsidP="00F904BE">
      <w:pPr>
        <w:spacing w:after="0" w:line="360" w:lineRule="auto"/>
      </w:pPr>
    </w:p>
    <w:p w14:paraId="179FB1B6" w14:textId="77777777" w:rsidR="00F904BE" w:rsidRDefault="00F904BE" w:rsidP="00F904BE">
      <w:pPr>
        <w:spacing w:after="0" w:line="360" w:lineRule="auto"/>
      </w:pPr>
    </w:p>
    <w:p w14:paraId="64714B03" w14:textId="77777777" w:rsidR="00F904BE" w:rsidRPr="00FC7F3A" w:rsidRDefault="00F904BE" w:rsidP="00F904BE">
      <w:pPr>
        <w:spacing w:line="276" w:lineRule="auto"/>
        <w:rPr>
          <w:szCs w:val="24"/>
          <w:lang w:eastAsia="fr-FR"/>
        </w:rPr>
      </w:pPr>
    </w:p>
    <w:p w14:paraId="69579F42" w14:textId="77777777" w:rsidR="00F904BE" w:rsidRPr="00FC7F3A" w:rsidRDefault="00F904BE" w:rsidP="00F904BE">
      <w:pPr>
        <w:spacing w:line="276" w:lineRule="auto"/>
        <w:rPr>
          <w:szCs w:val="24"/>
          <w:lang w:eastAsia="fr-FR"/>
        </w:rPr>
      </w:pPr>
    </w:p>
    <w:p w14:paraId="618599C4" w14:textId="77777777" w:rsidR="00F904BE" w:rsidRPr="00FC7F3A" w:rsidRDefault="00F904BE" w:rsidP="00F904BE">
      <w:pPr>
        <w:spacing w:line="276" w:lineRule="auto"/>
        <w:rPr>
          <w:szCs w:val="24"/>
          <w:lang w:eastAsia="fr-FR"/>
        </w:rPr>
      </w:pPr>
    </w:p>
    <w:p w14:paraId="5D68D888" w14:textId="77777777" w:rsidR="00F904BE" w:rsidRPr="00FC7F3A" w:rsidRDefault="00F904BE" w:rsidP="00F904BE">
      <w:pPr>
        <w:spacing w:line="276" w:lineRule="auto"/>
        <w:rPr>
          <w:szCs w:val="24"/>
          <w:lang w:eastAsia="fr-FR"/>
        </w:rPr>
      </w:pPr>
    </w:p>
    <w:p w14:paraId="1A47BB91" w14:textId="77777777" w:rsidR="00F904BE" w:rsidRPr="00FC7F3A" w:rsidRDefault="00F904BE" w:rsidP="00F904BE">
      <w:pPr>
        <w:spacing w:line="276" w:lineRule="auto"/>
        <w:rPr>
          <w:szCs w:val="24"/>
          <w:lang w:eastAsia="fr-FR"/>
        </w:rPr>
      </w:pPr>
    </w:p>
    <w:p w14:paraId="4CF35B34" w14:textId="77777777" w:rsidR="00F904BE" w:rsidRPr="00FC7F3A" w:rsidRDefault="00F904BE" w:rsidP="00F904BE">
      <w:pPr>
        <w:spacing w:line="276" w:lineRule="auto"/>
        <w:rPr>
          <w:szCs w:val="24"/>
          <w:lang w:eastAsia="fr-FR"/>
        </w:rPr>
      </w:pPr>
    </w:p>
    <w:p w14:paraId="2EFEB634" w14:textId="77777777" w:rsidR="00F904BE" w:rsidRPr="00FC7F3A" w:rsidRDefault="00F904BE" w:rsidP="00F904BE">
      <w:pPr>
        <w:spacing w:line="276" w:lineRule="auto"/>
        <w:rPr>
          <w:szCs w:val="24"/>
          <w:lang w:eastAsia="fr-FR"/>
        </w:rPr>
      </w:pPr>
    </w:p>
    <w:p w14:paraId="7CA0BA56" w14:textId="77777777" w:rsidR="00F904BE" w:rsidRPr="00FC7F3A" w:rsidRDefault="00F904BE" w:rsidP="00F904BE">
      <w:pPr>
        <w:spacing w:line="276" w:lineRule="auto"/>
        <w:rPr>
          <w:szCs w:val="24"/>
          <w:lang w:eastAsia="fr-FR"/>
        </w:rPr>
      </w:pPr>
    </w:p>
    <w:p w14:paraId="3D196017" w14:textId="77777777" w:rsidR="00F904BE" w:rsidRPr="00FC7F3A" w:rsidRDefault="00F904BE" w:rsidP="00F904BE">
      <w:pPr>
        <w:spacing w:line="276" w:lineRule="auto"/>
        <w:rPr>
          <w:szCs w:val="24"/>
          <w:lang w:eastAsia="fr-FR"/>
        </w:rPr>
      </w:pPr>
    </w:p>
    <w:p w14:paraId="11882CF2" w14:textId="77777777" w:rsidR="00F904BE" w:rsidRPr="00FC7F3A" w:rsidRDefault="00F904BE" w:rsidP="00F904BE">
      <w:pPr>
        <w:spacing w:line="276" w:lineRule="auto"/>
        <w:rPr>
          <w:szCs w:val="24"/>
          <w:lang w:eastAsia="fr-FR"/>
        </w:rPr>
      </w:pPr>
    </w:p>
    <w:p w14:paraId="30310A8B" w14:textId="77777777" w:rsidR="00F904BE" w:rsidRPr="00FC7F3A" w:rsidRDefault="00F904BE" w:rsidP="00F904BE">
      <w:pPr>
        <w:spacing w:line="276" w:lineRule="auto"/>
        <w:rPr>
          <w:szCs w:val="24"/>
          <w:lang w:eastAsia="fr-FR"/>
        </w:rPr>
      </w:pPr>
    </w:p>
    <w:p w14:paraId="646E4D09" w14:textId="77777777" w:rsidR="00F904BE" w:rsidRPr="00FC7F3A" w:rsidRDefault="00F904BE" w:rsidP="001F7DAB">
      <w:pPr>
        <w:pStyle w:val="Heading1"/>
      </w:pPr>
      <w:bookmarkStart w:id="17" w:name="_Toc71125446"/>
      <w:r w:rsidRPr="00FC7F3A">
        <w:rPr>
          <w:lang w:eastAsia="fr-FR"/>
        </w:rPr>
        <w:br w:type="page"/>
      </w:r>
      <w:bookmarkStart w:id="18" w:name="_Toc196924389"/>
      <w:r w:rsidRPr="00FC7F3A">
        <w:lastRenderedPageBreak/>
        <w:t>COURSE OVERVIEW</w:t>
      </w:r>
      <w:bookmarkEnd w:id="2"/>
      <w:bookmarkEnd w:id="17"/>
      <w:bookmarkEnd w:id="18"/>
    </w:p>
    <w:p w14:paraId="768E4A9A" w14:textId="77777777" w:rsidR="00F904BE" w:rsidRPr="00FC7F3A" w:rsidRDefault="00F904BE" w:rsidP="00F904BE">
      <w:pPr>
        <w:spacing w:after="0" w:line="276" w:lineRule="auto"/>
        <w:jc w:val="both"/>
        <w:rPr>
          <w:rFonts w:eastAsia="Times New Roman"/>
          <w:szCs w:val="24"/>
          <w:lang w:val="en-US"/>
        </w:rPr>
      </w:pPr>
      <w:r w:rsidRPr="00FC7F3A">
        <w:rPr>
          <w:rFonts w:eastAsia="Times New Roman"/>
          <w:szCs w:val="24"/>
          <w:lang w:val="en-US"/>
        </w:rPr>
        <w:t xml:space="preserve">Bee products </w:t>
      </w:r>
      <w:r w:rsidRPr="00FC7F3A">
        <w:rPr>
          <w:szCs w:val="24"/>
        </w:rPr>
        <w:t xml:space="preserve">processing </w:t>
      </w:r>
      <w:r w:rsidRPr="00FC7F3A">
        <w:rPr>
          <w:rFonts w:eastAsia="Times New Roman"/>
          <w:szCs w:val="24"/>
          <w:lang w:val="en-US"/>
        </w:rPr>
        <w:t xml:space="preserve">Level 4 qualification consists of </w:t>
      </w:r>
      <w:r w:rsidRPr="00FC7F3A">
        <w:rPr>
          <w:szCs w:val="24"/>
          <w:lang w:val="en-US"/>
        </w:rPr>
        <w:t>competencies</w:t>
      </w:r>
      <w:r w:rsidRPr="00FC7F3A">
        <w:rPr>
          <w:rFonts w:eastAsia="Times New Roman"/>
          <w:szCs w:val="24"/>
          <w:lang w:val="en-US"/>
        </w:rPr>
        <w:t xml:space="preserve"> that an individual must have to harvest bee products, process honey, bees wax, propolis,</w:t>
      </w:r>
      <w:r w:rsidR="00A951F3">
        <w:rPr>
          <w:rFonts w:eastAsia="Times New Roman"/>
          <w:szCs w:val="24"/>
          <w:lang w:val="en-US"/>
        </w:rPr>
        <w:t xml:space="preserve"> pollen, and bee venom. It involves </w:t>
      </w:r>
      <w:r w:rsidR="00A951F3" w:rsidRPr="00FC7F3A">
        <w:rPr>
          <w:rFonts w:eastAsia="Times New Roman"/>
          <w:szCs w:val="24"/>
          <w:lang w:val="en-US"/>
        </w:rPr>
        <w:t>performing</w:t>
      </w:r>
      <w:r w:rsidRPr="00FC7F3A">
        <w:rPr>
          <w:rFonts w:eastAsia="Times New Roman"/>
          <w:szCs w:val="24"/>
          <w:lang w:val="en-US"/>
        </w:rPr>
        <w:t xml:space="preserve"> bee product value addition and managing quality of bee products. </w:t>
      </w:r>
    </w:p>
    <w:p w14:paraId="4BD0EB35" w14:textId="77777777" w:rsidR="00F904BE" w:rsidRPr="00FC7F3A" w:rsidRDefault="00F904BE" w:rsidP="00F904BE">
      <w:pPr>
        <w:spacing w:after="0" w:line="276" w:lineRule="auto"/>
        <w:jc w:val="both"/>
        <w:rPr>
          <w:rFonts w:eastAsia="Times New Roman"/>
          <w:szCs w:val="24"/>
          <w:lang w:val="en-US"/>
        </w:rPr>
      </w:pPr>
    </w:p>
    <w:p w14:paraId="28DC346F" w14:textId="77777777" w:rsidR="00F904BE" w:rsidRPr="00FC7F3A" w:rsidRDefault="00F904BE" w:rsidP="00F904BE">
      <w:pPr>
        <w:spacing w:line="276" w:lineRule="auto"/>
        <w:jc w:val="both"/>
        <w:rPr>
          <w:b/>
          <w:szCs w:val="24"/>
        </w:rPr>
      </w:pPr>
      <w:r w:rsidRPr="00FC7F3A">
        <w:rPr>
          <w:szCs w:val="24"/>
        </w:rPr>
        <w:t xml:space="preserve">The </w:t>
      </w:r>
      <w:r w:rsidRPr="00FC7F3A">
        <w:rPr>
          <w:szCs w:val="24"/>
          <w:lang w:val="en-US"/>
        </w:rPr>
        <w:t>units of learning leading to</w:t>
      </w:r>
      <w:r w:rsidRPr="00FC7F3A">
        <w:rPr>
          <w:szCs w:val="24"/>
        </w:rPr>
        <w:t xml:space="preserve"> </w:t>
      </w:r>
      <w:r w:rsidRPr="00FC7F3A">
        <w:rPr>
          <w:rFonts w:eastAsia="Times New Roman"/>
          <w:szCs w:val="24"/>
          <w:lang w:val="en-US"/>
        </w:rPr>
        <w:t xml:space="preserve">Bee products processing </w:t>
      </w:r>
      <w:r w:rsidRPr="00FC7F3A">
        <w:rPr>
          <w:szCs w:val="24"/>
        </w:rPr>
        <w:t>Level 4 qualific</w:t>
      </w:r>
      <w:r w:rsidR="00BF504B">
        <w:rPr>
          <w:szCs w:val="24"/>
        </w:rPr>
        <w:t xml:space="preserve">ation include the </w:t>
      </w:r>
      <w:r w:rsidR="00A951F3">
        <w:rPr>
          <w:szCs w:val="24"/>
        </w:rPr>
        <w:t xml:space="preserve">following </w:t>
      </w:r>
      <w:r w:rsidR="00A951F3" w:rsidRPr="00FC7F3A">
        <w:rPr>
          <w:szCs w:val="24"/>
        </w:rPr>
        <w:t>units</w:t>
      </w:r>
      <w:r w:rsidRPr="00FC7F3A">
        <w:rPr>
          <w:szCs w:val="24"/>
        </w:rPr>
        <w:t>:</w:t>
      </w:r>
      <w:r w:rsidRPr="00FC7F3A">
        <w:rPr>
          <w:b/>
          <w:szCs w:val="24"/>
        </w:rPr>
        <w:t xml:space="preserve"> </w:t>
      </w:r>
    </w:p>
    <w:p w14:paraId="22D45A8C" w14:textId="77777777" w:rsidR="00F904BE" w:rsidRPr="00FC7F3A" w:rsidRDefault="00F904BE" w:rsidP="00F904BE">
      <w:pPr>
        <w:pStyle w:val="ListParagraph"/>
        <w:spacing w:after="0" w:line="276" w:lineRule="auto"/>
        <w:ind w:left="0"/>
        <w:jc w:val="both"/>
        <w:rPr>
          <w:rFonts w:ascii="Times New Roman" w:hAnsi="Times New Roman"/>
          <w:b/>
          <w:sz w:val="24"/>
          <w:szCs w:val="24"/>
          <w:lang w:val="en-ZA" w:eastAsia="fr-FR"/>
        </w:rPr>
      </w:pPr>
    </w:p>
    <w:p w14:paraId="47A266A1" w14:textId="77777777" w:rsidR="00F904BE" w:rsidRPr="00FC7F3A" w:rsidRDefault="00F904BE" w:rsidP="00F904BE">
      <w:pPr>
        <w:pStyle w:val="ListParagraph"/>
        <w:spacing w:line="276" w:lineRule="auto"/>
        <w:ind w:left="0"/>
        <w:jc w:val="both"/>
        <w:rPr>
          <w:rFonts w:ascii="Times New Roman" w:hAnsi="Times New Roman"/>
          <w:b/>
          <w:sz w:val="24"/>
          <w:szCs w:val="24"/>
        </w:rPr>
      </w:pPr>
    </w:p>
    <w:p w14:paraId="3C480A0D" w14:textId="77777777" w:rsidR="00F904BE" w:rsidRPr="00FC7F3A" w:rsidRDefault="00A951F3" w:rsidP="00F904BE">
      <w:pPr>
        <w:pStyle w:val="ListParagraph"/>
        <w:spacing w:line="276" w:lineRule="auto"/>
        <w:ind w:left="0"/>
        <w:jc w:val="both"/>
        <w:rPr>
          <w:rFonts w:ascii="Times New Roman" w:hAnsi="Times New Roman"/>
          <w:b/>
          <w:sz w:val="24"/>
          <w:szCs w:val="24"/>
        </w:rPr>
      </w:pPr>
      <w:r>
        <w:rPr>
          <w:rFonts w:ascii="Times New Roman" w:hAnsi="Times New Roman"/>
          <w:b/>
          <w:sz w:val="24"/>
          <w:szCs w:val="24"/>
        </w:rPr>
        <w:t>SUMMARY OF UNITS OF LEARNING</w:t>
      </w:r>
    </w:p>
    <w:p w14:paraId="32B66D37" w14:textId="77777777" w:rsidR="00F904BE" w:rsidRPr="00FC7F3A" w:rsidRDefault="00F904BE" w:rsidP="00F904BE">
      <w:pPr>
        <w:pStyle w:val="ListParagraph"/>
        <w:spacing w:line="276" w:lineRule="auto"/>
        <w:ind w:left="0"/>
        <w:jc w:val="both"/>
        <w:rPr>
          <w:rFonts w:ascii="Times New Roman" w:hAnsi="Times New Roman"/>
          <w:b/>
          <w:sz w:val="24"/>
          <w:szCs w:val="24"/>
        </w:rPr>
      </w:pPr>
      <w:r w:rsidRPr="00FC7F3A">
        <w:rPr>
          <w:rFonts w:ascii="Times New Roman" w:hAnsi="Times New Roman"/>
          <w:b/>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1856"/>
        <w:gridCol w:w="3642"/>
        <w:gridCol w:w="1150"/>
        <w:gridCol w:w="944"/>
      </w:tblGrid>
      <w:tr w:rsidR="001F7DAB" w:rsidRPr="00FC7F3A" w14:paraId="4E31F07E" w14:textId="77777777" w:rsidTr="001F7DAB">
        <w:trPr>
          <w:trHeight w:val="501"/>
        </w:trPr>
        <w:tc>
          <w:tcPr>
            <w:tcW w:w="680" w:type="pct"/>
          </w:tcPr>
          <w:p w14:paraId="7DC4A93E" w14:textId="5518AD67" w:rsidR="001F7DAB" w:rsidRPr="00FC7F3A" w:rsidRDefault="001F7DAB" w:rsidP="00A951F3">
            <w:pPr>
              <w:pStyle w:val="ListParagraph"/>
              <w:spacing w:line="276"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Unit Category </w:t>
            </w:r>
          </w:p>
        </w:tc>
        <w:tc>
          <w:tcPr>
            <w:tcW w:w="1061" w:type="pct"/>
          </w:tcPr>
          <w:p w14:paraId="7F7040C2" w14:textId="01C8572A" w:rsidR="001F7DAB" w:rsidRPr="00FC7F3A" w:rsidRDefault="001F7DAB" w:rsidP="00A951F3">
            <w:pPr>
              <w:pStyle w:val="ListParagraph"/>
              <w:spacing w:line="276" w:lineRule="auto"/>
              <w:ind w:left="0"/>
              <w:jc w:val="both"/>
              <w:rPr>
                <w:rFonts w:ascii="Times New Roman" w:hAnsi="Times New Roman"/>
                <w:b/>
                <w:sz w:val="24"/>
                <w:szCs w:val="24"/>
                <w:lang w:val="en-ZA" w:eastAsia="fr-FR"/>
              </w:rPr>
            </w:pPr>
            <w:r w:rsidRPr="00FC7F3A">
              <w:rPr>
                <w:rFonts w:ascii="Times New Roman" w:hAnsi="Times New Roman"/>
                <w:b/>
                <w:sz w:val="24"/>
                <w:szCs w:val="24"/>
                <w:lang w:val="en-ZA" w:eastAsia="fr-FR"/>
              </w:rPr>
              <w:t>Unit Code</w:t>
            </w:r>
          </w:p>
        </w:tc>
        <w:tc>
          <w:tcPr>
            <w:tcW w:w="2078" w:type="pct"/>
          </w:tcPr>
          <w:p w14:paraId="10715D9F" w14:textId="4EE511DA" w:rsidR="001F7DAB" w:rsidRPr="00FC7F3A" w:rsidRDefault="001F7DAB" w:rsidP="00A951F3">
            <w:pPr>
              <w:pStyle w:val="ListParagraph"/>
              <w:spacing w:line="276" w:lineRule="auto"/>
              <w:ind w:left="0"/>
              <w:jc w:val="both"/>
              <w:rPr>
                <w:rFonts w:ascii="Times New Roman" w:hAnsi="Times New Roman"/>
                <w:b/>
                <w:sz w:val="24"/>
                <w:szCs w:val="24"/>
                <w:lang w:val="en-ZA" w:eastAsia="fr-FR"/>
              </w:rPr>
            </w:pPr>
            <w:r w:rsidRPr="00FC7F3A">
              <w:rPr>
                <w:rFonts w:ascii="Times New Roman" w:hAnsi="Times New Roman"/>
                <w:b/>
                <w:sz w:val="24"/>
                <w:szCs w:val="24"/>
                <w:lang w:val="en-ZA" w:eastAsia="fr-FR"/>
              </w:rPr>
              <w:t>Unit Title</w:t>
            </w:r>
          </w:p>
        </w:tc>
        <w:tc>
          <w:tcPr>
            <w:tcW w:w="640" w:type="pct"/>
          </w:tcPr>
          <w:p w14:paraId="68215C13" w14:textId="77777777" w:rsidR="001F7DAB" w:rsidRPr="00FC7F3A" w:rsidRDefault="001F7DAB" w:rsidP="00A951F3">
            <w:pPr>
              <w:pStyle w:val="ListParagraph"/>
              <w:spacing w:line="276" w:lineRule="auto"/>
              <w:ind w:left="0"/>
              <w:jc w:val="center"/>
              <w:rPr>
                <w:rFonts w:ascii="Times New Roman" w:hAnsi="Times New Roman"/>
                <w:b/>
                <w:sz w:val="24"/>
                <w:szCs w:val="24"/>
                <w:lang w:val="en-ZA" w:eastAsia="fr-FR"/>
              </w:rPr>
            </w:pPr>
            <w:r w:rsidRPr="00FC7F3A">
              <w:rPr>
                <w:rFonts w:ascii="Times New Roman" w:hAnsi="Times New Roman"/>
                <w:b/>
                <w:sz w:val="24"/>
                <w:szCs w:val="24"/>
                <w:lang w:val="en-ZA" w:eastAsia="fr-FR"/>
              </w:rPr>
              <w:t>Duration in Hours</w:t>
            </w:r>
          </w:p>
        </w:tc>
        <w:tc>
          <w:tcPr>
            <w:tcW w:w="541" w:type="pct"/>
          </w:tcPr>
          <w:p w14:paraId="62D63166" w14:textId="77777777" w:rsidR="001F7DAB" w:rsidRPr="00FC7F3A" w:rsidRDefault="001F7DAB" w:rsidP="00A951F3">
            <w:pPr>
              <w:pStyle w:val="ListParagraph"/>
              <w:spacing w:line="276" w:lineRule="auto"/>
              <w:ind w:left="0"/>
              <w:jc w:val="center"/>
              <w:rPr>
                <w:rFonts w:ascii="Times New Roman" w:hAnsi="Times New Roman"/>
                <w:b/>
                <w:sz w:val="24"/>
                <w:szCs w:val="24"/>
                <w:lang w:val="en-ZA" w:eastAsia="fr-FR"/>
              </w:rPr>
            </w:pPr>
            <w:r w:rsidRPr="00FC7F3A">
              <w:rPr>
                <w:rFonts w:ascii="Times New Roman" w:hAnsi="Times New Roman"/>
                <w:b/>
                <w:sz w:val="24"/>
                <w:szCs w:val="24"/>
                <w:lang w:val="en-ZA" w:eastAsia="fr-FR"/>
              </w:rPr>
              <w:t>Credit factor</w:t>
            </w:r>
          </w:p>
        </w:tc>
      </w:tr>
      <w:tr w:rsidR="001F7DAB" w:rsidRPr="00FC7F3A" w14:paraId="51E1C789" w14:textId="77777777" w:rsidTr="001F7DAB">
        <w:trPr>
          <w:trHeight w:val="266"/>
        </w:trPr>
        <w:tc>
          <w:tcPr>
            <w:tcW w:w="680" w:type="pct"/>
          </w:tcPr>
          <w:p w14:paraId="44E4C3DA" w14:textId="74C0558A" w:rsidR="001F7DAB" w:rsidRDefault="001F7DAB" w:rsidP="00A951F3">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ZA" w:eastAsia="fr-FR"/>
              </w:rPr>
              <w:t xml:space="preserve">Core </w:t>
            </w:r>
          </w:p>
        </w:tc>
        <w:tc>
          <w:tcPr>
            <w:tcW w:w="1061" w:type="pct"/>
          </w:tcPr>
          <w:p w14:paraId="6CE3F4D4" w14:textId="7C9D9832" w:rsidR="001F7DAB" w:rsidRPr="00FC7F3A" w:rsidRDefault="001F7DAB" w:rsidP="00A951F3">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ZA" w:eastAsia="fr-FR"/>
              </w:rPr>
              <w:t>0811 341 01</w:t>
            </w:r>
            <w:r w:rsidRPr="00EB063B">
              <w:rPr>
                <w:rFonts w:ascii="Times New Roman" w:hAnsi="Times New Roman"/>
                <w:sz w:val="24"/>
                <w:szCs w:val="24"/>
                <w:lang w:val="en-ZA" w:eastAsia="fr-FR"/>
              </w:rPr>
              <w:t xml:space="preserve"> </w:t>
            </w:r>
            <w:r>
              <w:rPr>
                <w:rFonts w:ascii="Times New Roman" w:hAnsi="Times New Roman"/>
                <w:sz w:val="24"/>
                <w:szCs w:val="24"/>
                <w:lang w:val="en-ZA" w:eastAsia="fr-FR"/>
              </w:rPr>
              <w:t>A</w:t>
            </w:r>
          </w:p>
        </w:tc>
        <w:tc>
          <w:tcPr>
            <w:tcW w:w="2078" w:type="pct"/>
          </w:tcPr>
          <w:p w14:paraId="003447CE" w14:textId="77777777" w:rsidR="001F7DAB" w:rsidRPr="00FC7F3A" w:rsidRDefault="001F7DAB" w:rsidP="00A951F3">
            <w:pPr>
              <w:spacing w:after="0" w:line="276" w:lineRule="auto"/>
              <w:rPr>
                <w:szCs w:val="24"/>
              </w:rPr>
            </w:pPr>
            <w:r w:rsidRPr="00FC7F3A">
              <w:rPr>
                <w:szCs w:val="24"/>
              </w:rPr>
              <w:t>Bee Products Harvesting</w:t>
            </w:r>
          </w:p>
        </w:tc>
        <w:tc>
          <w:tcPr>
            <w:tcW w:w="640" w:type="pct"/>
          </w:tcPr>
          <w:p w14:paraId="70B354C4"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30</w:t>
            </w:r>
          </w:p>
        </w:tc>
        <w:tc>
          <w:tcPr>
            <w:tcW w:w="541" w:type="pct"/>
          </w:tcPr>
          <w:p w14:paraId="2AC7E67B"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w:t>
            </w:r>
          </w:p>
        </w:tc>
      </w:tr>
      <w:tr w:rsidR="001F7DAB" w:rsidRPr="00FC7F3A" w14:paraId="4A29B1C5" w14:textId="77777777" w:rsidTr="001F7DAB">
        <w:trPr>
          <w:trHeight w:val="266"/>
        </w:trPr>
        <w:tc>
          <w:tcPr>
            <w:tcW w:w="680" w:type="pct"/>
          </w:tcPr>
          <w:p w14:paraId="37B276DF" w14:textId="6EEB6C47"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5DB0BE37" w14:textId="173A6E9F" w:rsidR="001F7DAB" w:rsidRPr="00FC7F3A" w:rsidRDefault="001F7DAB" w:rsidP="00A951F3">
            <w:pPr>
              <w:spacing w:after="0" w:line="276" w:lineRule="auto"/>
              <w:rPr>
                <w:szCs w:val="24"/>
              </w:rPr>
            </w:pPr>
            <w:r>
              <w:rPr>
                <w:szCs w:val="24"/>
                <w:lang w:val="en-ZA" w:eastAsia="fr-FR"/>
              </w:rPr>
              <w:t>0811 341 02</w:t>
            </w:r>
            <w:r w:rsidRPr="00BA49E9">
              <w:rPr>
                <w:szCs w:val="24"/>
                <w:lang w:val="en-ZA" w:eastAsia="fr-FR"/>
              </w:rPr>
              <w:t xml:space="preserve"> </w:t>
            </w:r>
            <w:r>
              <w:rPr>
                <w:szCs w:val="24"/>
                <w:lang w:val="en-ZA" w:eastAsia="fr-FR"/>
              </w:rPr>
              <w:t>A</w:t>
            </w:r>
          </w:p>
        </w:tc>
        <w:tc>
          <w:tcPr>
            <w:tcW w:w="2078" w:type="pct"/>
          </w:tcPr>
          <w:p w14:paraId="607E2FF3" w14:textId="77777777" w:rsidR="001F7DAB" w:rsidRPr="00FC7F3A" w:rsidRDefault="001F7DAB" w:rsidP="00A951F3">
            <w:pPr>
              <w:spacing w:after="0" w:line="276" w:lineRule="auto"/>
              <w:rPr>
                <w:szCs w:val="24"/>
              </w:rPr>
            </w:pPr>
            <w:r w:rsidRPr="00FC7F3A">
              <w:rPr>
                <w:szCs w:val="24"/>
              </w:rPr>
              <w:t>Honey Processing</w:t>
            </w:r>
          </w:p>
        </w:tc>
        <w:tc>
          <w:tcPr>
            <w:tcW w:w="640" w:type="pct"/>
          </w:tcPr>
          <w:p w14:paraId="640273AA"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70</w:t>
            </w:r>
          </w:p>
        </w:tc>
        <w:tc>
          <w:tcPr>
            <w:tcW w:w="541" w:type="pct"/>
          </w:tcPr>
          <w:p w14:paraId="4D1C1A4C"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7</w:t>
            </w:r>
          </w:p>
        </w:tc>
      </w:tr>
      <w:tr w:rsidR="001F7DAB" w:rsidRPr="00FC7F3A" w14:paraId="5A57F091" w14:textId="77777777" w:rsidTr="001F7DAB">
        <w:trPr>
          <w:trHeight w:val="266"/>
        </w:trPr>
        <w:tc>
          <w:tcPr>
            <w:tcW w:w="680" w:type="pct"/>
          </w:tcPr>
          <w:p w14:paraId="5B90C210" w14:textId="1C9B41BA"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3C95BC71" w14:textId="548709D3" w:rsidR="001F7DAB" w:rsidRPr="00FC7F3A" w:rsidRDefault="001F7DAB" w:rsidP="00A951F3">
            <w:pPr>
              <w:spacing w:after="0" w:line="276" w:lineRule="auto"/>
              <w:rPr>
                <w:szCs w:val="24"/>
              </w:rPr>
            </w:pPr>
            <w:r>
              <w:rPr>
                <w:szCs w:val="24"/>
                <w:lang w:val="en-ZA" w:eastAsia="fr-FR"/>
              </w:rPr>
              <w:t>0811 341 03</w:t>
            </w:r>
            <w:r w:rsidRPr="00BA49E9">
              <w:rPr>
                <w:szCs w:val="24"/>
                <w:lang w:val="en-ZA" w:eastAsia="fr-FR"/>
              </w:rPr>
              <w:t xml:space="preserve"> </w:t>
            </w:r>
            <w:r>
              <w:rPr>
                <w:szCs w:val="24"/>
                <w:lang w:val="en-ZA" w:eastAsia="fr-FR"/>
              </w:rPr>
              <w:t>A</w:t>
            </w:r>
          </w:p>
        </w:tc>
        <w:tc>
          <w:tcPr>
            <w:tcW w:w="2078" w:type="pct"/>
          </w:tcPr>
          <w:p w14:paraId="576B07C7" w14:textId="77777777" w:rsidR="001F7DAB" w:rsidRPr="00FC7F3A" w:rsidRDefault="001F7DAB" w:rsidP="00A951F3">
            <w:pPr>
              <w:spacing w:after="0" w:line="276" w:lineRule="auto"/>
              <w:rPr>
                <w:szCs w:val="24"/>
              </w:rPr>
            </w:pPr>
            <w:r w:rsidRPr="00FC7F3A">
              <w:rPr>
                <w:szCs w:val="24"/>
              </w:rPr>
              <w:t>Bees Wax Processing</w:t>
            </w:r>
          </w:p>
        </w:tc>
        <w:tc>
          <w:tcPr>
            <w:tcW w:w="640" w:type="pct"/>
          </w:tcPr>
          <w:p w14:paraId="40163722"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70</w:t>
            </w:r>
          </w:p>
        </w:tc>
        <w:tc>
          <w:tcPr>
            <w:tcW w:w="541" w:type="pct"/>
          </w:tcPr>
          <w:p w14:paraId="2F4DE506"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7</w:t>
            </w:r>
          </w:p>
        </w:tc>
      </w:tr>
      <w:tr w:rsidR="001F7DAB" w:rsidRPr="00FC7F3A" w14:paraId="680C9B15" w14:textId="77777777" w:rsidTr="001F7DAB">
        <w:trPr>
          <w:trHeight w:val="266"/>
        </w:trPr>
        <w:tc>
          <w:tcPr>
            <w:tcW w:w="680" w:type="pct"/>
          </w:tcPr>
          <w:p w14:paraId="34289623" w14:textId="32EBE7CF"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7AB4DF43" w14:textId="5B71B48E" w:rsidR="001F7DAB" w:rsidRPr="00FC7F3A" w:rsidRDefault="001F7DAB" w:rsidP="00A951F3">
            <w:pPr>
              <w:spacing w:after="0" w:line="276" w:lineRule="auto"/>
              <w:rPr>
                <w:szCs w:val="24"/>
              </w:rPr>
            </w:pPr>
            <w:r>
              <w:rPr>
                <w:szCs w:val="24"/>
                <w:lang w:val="en-ZA" w:eastAsia="fr-FR"/>
              </w:rPr>
              <w:t>0811 34</w:t>
            </w:r>
            <w:r w:rsidRPr="00BA49E9">
              <w:rPr>
                <w:szCs w:val="24"/>
                <w:lang w:val="en-ZA" w:eastAsia="fr-FR"/>
              </w:rPr>
              <w:t xml:space="preserve">1 04 </w:t>
            </w:r>
            <w:r>
              <w:rPr>
                <w:szCs w:val="24"/>
                <w:lang w:val="en-ZA" w:eastAsia="fr-FR"/>
              </w:rPr>
              <w:t>A</w:t>
            </w:r>
          </w:p>
        </w:tc>
        <w:tc>
          <w:tcPr>
            <w:tcW w:w="2078" w:type="pct"/>
          </w:tcPr>
          <w:p w14:paraId="07E5FF76" w14:textId="77777777" w:rsidR="001F7DAB" w:rsidRPr="00FC7F3A" w:rsidRDefault="001F7DAB" w:rsidP="00A951F3">
            <w:pPr>
              <w:spacing w:after="0" w:line="276" w:lineRule="auto"/>
              <w:rPr>
                <w:szCs w:val="24"/>
              </w:rPr>
            </w:pPr>
            <w:r w:rsidRPr="00FC7F3A">
              <w:rPr>
                <w:szCs w:val="24"/>
              </w:rPr>
              <w:t>Propolis Processing</w:t>
            </w:r>
          </w:p>
        </w:tc>
        <w:tc>
          <w:tcPr>
            <w:tcW w:w="640" w:type="pct"/>
          </w:tcPr>
          <w:p w14:paraId="1D85F78F"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60</w:t>
            </w:r>
          </w:p>
        </w:tc>
        <w:tc>
          <w:tcPr>
            <w:tcW w:w="541" w:type="pct"/>
          </w:tcPr>
          <w:p w14:paraId="3776EA70"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6</w:t>
            </w:r>
          </w:p>
        </w:tc>
      </w:tr>
      <w:tr w:rsidR="001F7DAB" w:rsidRPr="00FC7F3A" w14:paraId="620EF16B" w14:textId="77777777" w:rsidTr="001F7DAB">
        <w:trPr>
          <w:trHeight w:val="266"/>
        </w:trPr>
        <w:tc>
          <w:tcPr>
            <w:tcW w:w="680" w:type="pct"/>
          </w:tcPr>
          <w:p w14:paraId="70D00612" w14:textId="77777777" w:rsidR="001F7DAB" w:rsidRPr="00FC7F3A" w:rsidRDefault="001F7DAB" w:rsidP="00A951F3">
            <w:pPr>
              <w:spacing w:after="0" w:line="276" w:lineRule="auto"/>
              <w:rPr>
                <w:b/>
                <w:bCs/>
                <w:szCs w:val="24"/>
                <w:lang w:val="en-ZA" w:eastAsia="fr-FR"/>
              </w:rPr>
            </w:pPr>
          </w:p>
        </w:tc>
        <w:tc>
          <w:tcPr>
            <w:tcW w:w="3139" w:type="pct"/>
            <w:gridSpan w:val="2"/>
          </w:tcPr>
          <w:p w14:paraId="46A67103" w14:textId="14147B6F" w:rsidR="001F7DAB" w:rsidRPr="00FC7F3A" w:rsidRDefault="001F7DAB" w:rsidP="00A951F3">
            <w:pPr>
              <w:spacing w:after="0" w:line="276" w:lineRule="auto"/>
              <w:rPr>
                <w:szCs w:val="24"/>
              </w:rPr>
            </w:pPr>
            <w:r w:rsidRPr="00FC7F3A">
              <w:rPr>
                <w:b/>
                <w:bCs/>
                <w:szCs w:val="24"/>
                <w:lang w:val="en-ZA" w:eastAsia="fr-FR"/>
              </w:rPr>
              <w:t>TOTAL</w:t>
            </w:r>
          </w:p>
        </w:tc>
        <w:tc>
          <w:tcPr>
            <w:tcW w:w="640" w:type="pct"/>
          </w:tcPr>
          <w:p w14:paraId="7A4A47A5" w14:textId="541B0EEA" w:rsidR="001F7DAB" w:rsidRPr="00FC7F3A" w:rsidRDefault="001F7DAB" w:rsidP="00A951F3">
            <w:pPr>
              <w:pStyle w:val="ListParagraph"/>
              <w:spacing w:after="0" w:line="276"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fldChar w:fldCharType="begin"/>
            </w:r>
            <w:r>
              <w:rPr>
                <w:rFonts w:ascii="Times New Roman" w:hAnsi="Times New Roman"/>
                <w:b/>
                <w:bCs/>
                <w:sz w:val="24"/>
                <w:szCs w:val="24"/>
                <w:lang w:val="en-ZA" w:eastAsia="fr-FR"/>
              </w:rPr>
              <w:instrText xml:space="preserve"> =SUM(ABOVE) </w:instrText>
            </w:r>
            <w:r>
              <w:rPr>
                <w:rFonts w:ascii="Times New Roman" w:hAnsi="Times New Roman"/>
                <w:b/>
                <w:bCs/>
                <w:sz w:val="24"/>
                <w:szCs w:val="24"/>
                <w:lang w:val="en-ZA" w:eastAsia="fr-FR"/>
              </w:rPr>
              <w:fldChar w:fldCharType="separate"/>
            </w:r>
            <w:r>
              <w:rPr>
                <w:rFonts w:ascii="Times New Roman" w:hAnsi="Times New Roman"/>
                <w:b/>
                <w:bCs/>
                <w:noProof/>
                <w:sz w:val="24"/>
                <w:szCs w:val="24"/>
                <w:lang w:val="en-ZA" w:eastAsia="fr-FR"/>
              </w:rPr>
              <w:t>230</w:t>
            </w:r>
            <w:r>
              <w:rPr>
                <w:rFonts w:ascii="Times New Roman" w:hAnsi="Times New Roman"/>
                <w:b/>
                <w:bCs/>
                <w:sz w:val="24"/>
                <w:szCs w:val="24"/>
                <w:lang w:val="en-ZA" w:eastAsia="fr-FR"/>
              </w:rPr>
              <w:fldChar w:fldCharType="end"/>
            </w:r>
          </w:p>
        </w:tc>
        <w:tc>
          <w:tcPr>
            <w:tcW w:w="541" w:type="pct"/>
          </w:tcPr>
          <w:p w14:paraId="0EAB70B1" w14:textId="77777777" w:rsidR="001F7DAB" w:rsidRPr="00FC7F3A" w:rsidRDefault="001F7DAB" w:rsidP="00A951F3">
            <w:pPr>
              <w:pStyle w:val="ListParagraph"/>
              <w:spacing w:after="0" w:line="276" w:lineRule="auto"/>
              <w:ind w:left="0"/>
              <w:jc w:val="center"/>
              <w:rPr>
                <w:rFonts w:ascii="Times New Roman" w:hAnsi="Times New Roman"/>
                <w:b/>
                <w:bCs/>
                <w:sz w:val="24"/>
                <w:szCs w:val="24"/>
                <w:lang w:val="en-ZA" w:eastAsia="fr-FR"/>
              </w:rPr>
            </w:pPr>
            <w:r w:rsidRPr="00FC7F3A">
              <w:rPr>
                <w:rFonts w:ascii="Times New Roman" w:hAnsi="Times New Roman"/>
                <w:b/>
                <w:bCs/>
                <w:sz w:val="24"/>
                <w:szCs w:val="24"/>
                <w:lang w:val="en-ZA" w:eastAsia="fr-FR"/>
              </w:rPr>
              <w:t>23</w:t>
            </w:r>
          </w:p>
        </w:tc>
      </w:tr>
      <w:tr w:rsidR="001F7DAB" w:rsidRPr="00FC7F3A" w14:paraId="14A935F8" w14:textId="77777777" w:rsidTr="001F7DAB">
        <w:trPr>
          <w:trHeight w:val="266"/>
        </w:trPr>
        <w:tc>
          <w:tcPr>
            <w:tcW w:w="680" w:type="pct"/>
          </w:tcPr>
          <w:p w14:paraId="6553B30C" w14:textId="77777777" w:rsidR="001F7DAB" w:rsidRPr="00FC7F3A" w:rsidRDefault="001F7DAB" w:rsidP="00A951F3">
            <w:pPr>
              <w:pStyle w:val="ListParagraph"/>
              <w:spacing w:after="0" w:line="276" w:lineRule="auto"/>
              <w:ind w:left="0"/>
              <w:jc w:val="center"/>
              <w:rPr>
                <w:rFonts w:ascii="Times New Roman" w:hAnsi="Times New Roman"/>
                <w:b/>
                <w:bCs/>
                <w:sz w:val="24"/>
                <w:szCs w:val="24"/>
                <w:lang w:val="en-ZA" w:eastAsia="fr-FR"/>
              </w:rPr>
            </w:pPr>
          </w:p>
        </w:tc>
        <w:tc>
          <w:tcPr>
            <w:tcW w:w="4320" w:type="pct"/>
            <w:gridSpan w:val="4"/>
          </w:tcPr>
          <w:p w14:paraId="72507BC5" w14:textId="7785DBF1" w:rsidR="001F7DAB" w:rsidRPr="00FC7F3A" w:rsidRDefault="001F7DAB" w:rsidP="00A951F3">
            <w:pPr>
              <w:pStyle w:val="ListParagraph"/>
              <w:spacing w:after="0" w:line="276" w:lineRule="auto"/>
              <w:ind w:left="0"/>
              <w:jc w:val="center"/>
              <w:rPr>
                <w:rFonts w:ascii="Times New Roman" w:hAnsi="Times New Roman"/>
                <w:b/>
                <w:bCs/>
                <w:sz w:val="24"/>
                <w:szCs w:val="24"/>
                <w:lang w:val="en-ZA" w:eastAsia="fr-FR"/>
              </w:rPr>
            </w:pPr>
            <w:r w:rsidRPr="00FC7F3A">
              <w:rPr>
                <w:rFonts w:ascii="Times New Roman" w:hAnsi="Times New Roman"/>
                <w:b/>
                <w:bCs/>
                <w:sz w:val="24"/>
                <w:szCs w:val="24"/>
                <w:lang w:val="en-ZA" w:eastAsia="fr-FR"/>
              </w:rPr>
              <w:t>MODULE II</w:t>
            </w:r>
          </w:p>
        </w:tc>
      </w:tr>
      <w:tr w:rsidR="001F7DAB" w:rsidRPr="00FC7F3A" w14:paraId="30AD8142" w14:textId="77777777" w:rsidTr="001F7DAB">
        <w:trPr>
          <w:trHeight w:val="266"/>
        </w:trPr>
        <w:tc>
          <w:tcPr>
            <w:tcW w:w="680" w:type="pct"/>
          </w:tcPr>
          <w:p w14:paraId="032E4C19" w14:textId="253F148A"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3A88393F" w14:textId="5708AEFF" w:rsidR="001F7DAB" w:rsidRPr="00FC7F3A" w:rsidRDefault="001F7DAB" w:rsidP="00A951F3">
            <w:pPr>
              <w:spacing w:after="0" w:line="276" w:lineRule="auto"/>
              <w:rPr>
                <w:szCs w:val="24"/>
              </w:rPr>
            </w:pPr>
            <w:r>
              <w:rPr>
                <w:szCs w:val="24"/>
                <w:lang w:val="en-ZA" w:eastAsia="fr-FR"/>
              </w:rPr>
              <w:t>0811 341 05</w:t>
            </w:r>
            <w:r w:rsidRPr="00D75893">
              <w:rPr>
                <w:szCs w:val="24"/>
                <w:lang w:val="en-ZA" w:eastAsia="fr-FR"/>
              </w:rPr>
              <w:t xml:space="preserve"> </w:t>
            </w:r>
            <w:r>
              <w:rPr>
                <w:szCs w:val="24"/>
                <w:lang w:val="en-ZA" w:eastAsia="fr-FR"/>
              </w:rPr>
              <w:t>A</w:t>
            </w:r>
          </w:p>
        </w:tc>
        <w:tc>
          <w:tcPr>
            <w:tcW w:w="2078" w:type="pct"/>
          </w:tcPr>
          <w:p w14:paraId="1708EAAC" w14:textId="77777777" w:rsidR="001F7DAB" w:rsidRPr="00FC7F3A" w:rsidRDefault="001F7DAB" w:rsidP="00A951F3">
            <w:pPr>
              <w:spacing w:after="0" w:line="276" w:lineRule="auto"/>
              <w:rPr>
                <w:szCs w:val="24"/>
              </w:rPr>
            </w:pPr>
            <w:r w:rsidRPr="00FC7F3A">
              <w:rPr>
                <w:szCs w:val="24"/>
              </w:rPr>
              <w:t>Pollen Processing</w:t>
            </w:r>
          </w:p>
        </w:tc>
        <w:tc>
          <w:tcPr>
            <w:tcW w:w="640" w:type="pct"/>
          </w:tcPr>
          <w:p w14:paraId="4C1F9895"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40</w:t>
            </w:r>
          </w:p>
        </w:tc>
        <w:tc>
          <w:tcPr>
            <w:tcW w:w="541" w:type="pct"/>
          </w:tcPr>
          <w:p w14:paraId="732D6CA2"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4</w:t>
            </w:r>
          </w:p>
        </w:tc>
      </w:tr>
      <w:tr w:rsidR="001F7DAB" w:rsidRPr="00FC7F3A" w14:paraId="38CB2295" w14:textId="77777777" w:rsidTr="001F7DAB">
        <w:trPr>
          <w:trHeight w:val="266"/>
        </w:trPr>
        <w:tc>
          <w:tcPr>
            <w:tcW w:w="680" w:type="pct"/>
          </w:tcPr>
          <w:p w14:paraId="44D8FA77" w14:textId="324FC3F7"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0B4484F1" w14:textId="222A1E4B" w:rsidR="001F7DAB" w:rsidRPr="00FC7F3A" w:rsidRDefault="001F7DAB" w:rsidP="00A951F3">
            <w:pPr>
              <w:spacing w:after="0" w:line="276" w:lineRule="auto"/>
              <w:rPr>
                <w:szCs w:val="24"/>
              </w:rPr>
            </w:pPr>
            <w:bookmarkStart w:id="19" w:name="_Hlk2671400"/>
            <w:r>
              <w:rPr>
                <w:szCs w:val="24"/>
                <w:lang w:val="en-ZA" w:eastAsia="fr-FR"/>
              </w:rPr>
              <w:t>0811 341 06</w:t>
            </w:r>
            <w:r w:rsidRPr="00D75893">
              <w:rPr>
                <w:szCs w:val="24"/>
                <w:lang w:val="en-ZA" w:eastAsia="fr-FR"/>
              </w:rPr>
              <w:t xml:space="preserve"> </w:t>
            </w:r>
            <w:r>
              <w:rPr>
                <w:szCs w:val="24"/>
                <w:lang w:val="en-ZA" w:eastAsia="fr-FR"/>
              </w:rPr>
              <w:t>A</w:t>
            </w:r>
          </w:p>
        </w:tc>
        <w:tc>
          <w:tcPr>
            <w:tcW w:w="2078" w:type="pct"/>
          </w:tcPr>
          <w:p w14:paraId="5EACBB5C" w14:textId="77777777" w:rsidR="001F7DAB" w:rsidRPr="00FC7F3A" w:rsidRDefault="001F7DAB" w:rsidP="00A951F3">
            <w:pPr>
              <w:spacing w:after="0" w:line="276" w:lineRule="auto"/>
              <w:rPr>
                <w:szCs w:val="24"/>
              </w:rPr>
            </w:pPr>
            <w:r w:rsidRPr="00FC7F3A">
              <w:rPr>
                <w:szCs w:val="24"/>
              </w:rPr>
              <w:t>Bee Venom Processing</w:t>
            </w:r>
          </w:p>
        </w:tc>
        <w:tc>
          <w:tcPr>
            <w:tcW w:w="640" w:type="pct"/>
          </w:tcPr>
          <w:p w14:paraId="239C9FE6"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30</w:t>
            </w:r>
          </w:p>
        </w:tc>
        <w:tc>
          <w:tcPr>
            <w:tcW w:w="541" w:type="pct"/>
          </w:tcPr>
          <w:p w14:paraId="4AAF0E79"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w:t>
            </w:r>
          </w:p>
        </w:tc>
      </w:tr>
      <w:tr w:rsidR="001F7DAB" w:rsidRPr="00FC7F3A" w14:paraId="508FC9E8" w14:textId="77777777" w:rsidTr="001F7DAB">
        <w:trPr>
          <w:trHeight w:val="266"/>
        </w:trPr>
        <w:tc>
          <w:tcPr>
            <w:tcW w:w="680" w:type="pct"/>
          </w:tcPr>
          <w:p w14:paraId="48487F45" w14:textId="5DCE03DC" w:rsidR="001F7DAB" w:rsidRDefault="001F7DAB" w:rsidP="00A951F3">
            <w:pPr>
              <w:spacing w:after="0" w:line="276" w:lineRule="auto"/>
              <w:rPr>
                <w:szCs w:val="24"/>
                <w:lang w:val="en-ZA" w:eastAsia="fr-FR"/>
              </w:rPr>
            </w:pPr>
            <w:r>
              <w:rPr>
                <w:szCs w:val="24"/>
                <w:lang w:val="en-ZA" w:eastAsia="fr-FR"/>
              </w:rPr>
              <w:t xml:space="preserve">Core </w:t>
            </w:r>
          </w:p>
        </w:tc>
        <w:bookmarkEnd w:id="19"/>
        <w:tc>
          <w:tcPr>
            <w:tcW w:w="1061" w:type="pct"/>
          </w:tcPr>
          <w:p w14:paraId="63FA73CF" w14:textId="530D8231" w:rsidR="001F7DAB" w:rsidRPr="00FC7F3A" w:rsidRDefault="001F7DAB" w:rsidP="00A951F3">
            <w:pPr>
              <w:spacing w:after="0" w:line="276" w:lineRule="auto"/>
              <w:rPr>
                <w:szCs w:val="24"/>
              </w:rPr>
            </w:pPr>
            <w:r>
              <w:rPr>
                <w:szCs w:val="24"/>
                <w:lang w:val="en-ZA" w:eastAsia="fr-FR"/>
              </w:rPr>
              <w:t>0811 341 07</w:t>
            </w:r>
            <w:r w:rsidRPr="00D75893">
              <w:rPr>
                <w:szCs w:val="24"/>
                <w:lang w:val="en-ZA" w:eastAsia="fr-FR"/>
              </w:rPr>
              <w:t xml:space="preserve"> </w:t>
            </w:r>
            <w:r>
              <w:rPr>
                <w:szCs w:val="24"/>
                <w:lang w:val="en-ZA" w:eastAsia="fr-FR"/>
              </w:rPr>
              <w:t>A</w:t>
            </w:r>
          </w:p>
        </w:tc>
        <w:tc>
          <w:tcPr>
            <w:tcW w:w="2078" w:type="pct"/>
          </w:tcPr>
          <w:p w14:paraId="1A39C98F" w14:textId="77777777" w:rsidR="001F7DAB" w:rsidRPr="00FC7F3A" w:rsidRDefault="001F7DAB" w:rsidP="00A951F3">
            <w:pPr>
              <w:spacing w:after="0" w:line="276" w:lineRule="auto"/>
              <w:rPr>
                <w:szCs w:val="24"/>
              </w:rPr>
            </w:pPr>
            <w:r w:rsidRPr="00FC7F3A">
              <w:rPr>
                <w:szCs w:val="24"/>
              </w:rPr>
              <w:t>Bee Products Value Addition</w:t>
            </w:r>
          </w:p>
        </w:tc>
        <w:tc>
          <w:tcPr>
            <w:tcW w:w="640" w:type="pct"/>
          </w:tcPr>
          <w:p w14:paraId="35F62201"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50</w:t>
            </w:r>
          </w:p>
        </w:tc>
        <w:tc>
          <w:tcPr>
            <w:tcW w:w="541" w:type="pct"/>
          </w:tcPr>
          <w:p w14:paraId="3E835CE6"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5</w:t>
            </w:r>
          </w:p>
        </w:tc>
      </w:tr>
      <w:tr w:rsidR="001F7DAB" w:rsidRPr="00FC7F3A" w14:paraId="1BE2FCC2" w14:textId="77777777" w:rsidTr="001F7DAB">
        <w:trPr>
          <w:trHeight w:val="266"/>
        </w:trPr>
        <w:tc>
          <w:tcPr>
            <w:tcW w:w="680" w:type="pct"/>
          </w:tcPr>
          <w:p w14:paraId="6D9583FE" w14:textId="4FADC26C" w:rsidR="001F7DAB" w:rsidRDefault="001F7DAB" w:rsidP="00A951F3">
            <w:pPr>
              <w:spacing w:after="0" w:line="276" w:lineRule="auto"/>
              <w:rPr>
                <w:szCs w:val="24"/>
                <w:lang w:val="en-ZA" w:eastAsia="fr-FR"/>
              </w:rPr>
            </w:pPr>
            <w:r>
              <w:rPr>
                <w:szCs w:val="24"/>
                <w:lang w:val="en-ZA" w:eastAsia="fr-FR"/>
              </w:rPr>
              <w:t xml:space="preserve">Core </w:t>
            </w:r>
          </w:p>
        </w:tc>
        <w:tc>
          <w:tcPr>
            <w:tcW w:w="1061" w:type="pct"/>
          </w:tcPr>
          <w:p w14:paraId="3741A7C4" w14:textId="2047625E" w:rsidR="001F7DAB" w:rsidRPr="00FC7F3A" w:rsidRDefault="001F7DAB" w:rsidP="00A951F3">
            <w:pPr>
              <w:spacing w:after="0" w:line="276" w:lineRule="auto"/>
              <w:rPr>
                <w:szCs w:val="24"/>
              </w:rPr>
            </w:pPr>
            <w:r>
              <w:rPr>
                <w:szCs w:val="24"/>
                <w:lang w:val="en-ZA" w:eastAsia="fr-FR"/>
              </w:rPr>
              <w:t>0811 341 08</w:t>
            </w:r>
            <w:r w:rsidRPr="00D75893">
              <w:rPr>
                <w:szCs w:val="24"/>
                <w:lang w:val="en-ZA" w:eastAsia="fr-FR"/>
              </w:rPr>
              <w:t xml:space="preserve"> </w:t>
            </w:r>
            <w:r>
              <w:rPr>
                <w:szCs w:val="24"/>
                <w:lang w:val="en-ZA" w:eastAsia="fr-FR"/>
              </w:rPr>
              <w:t>A</w:t>
            </w:r>
          </w:p>
        </w:tc>
        <w:tc>
          <w:tcPr>
            <w:tcW w:w="2078" w:type="pct"/>
          </w:tcPr>
          <w:p w14:paraId="6CCDE5EA" w14:textId="77777777" w:rsidR="001F7DAB" w:rsidRPr="00FC7F3A" w:rsidRDefault="001F7DAB" w:rsidP="00A951F3">
            <w:pPr>
              <w:spacing w:after="0" w:line="276" w:lineRule="auto"/>
              <w:rPr>
                <w:szCs w:val="24"/>
              </w:rPr>
            </w:pPr>
            <w:r w:rsidRPr="00FC7F3A">
              <w:rPr>
                <w:szCs w:val="24"/>
              </w:rPr>
              <w:t>Bee Product Quality Control</w:t>
            </w:r>
          </w:p>
        </w:tc>
        <w:tc>
          <w:tcPr>
            <w:tcW w:w="640" w:type="pct"/>
          </w:tcPr>
          <w:p w14:paraId="31FA2870"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50</w:t>
            </w:r>
          </w:p>
        </w:tc>
        <w:tc>
          <w:tcPr>
            <w:tcW w:w="541" w:type="pct"/>
          </w:tcPr>
          <w:p w14:paraId="64EE0FDA"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5</w:t>
            </w:r>
          </w:p>
        </w:tc>
      </w:tr>
      <w:tr w:rsidR="001F7DAB" w:rsidRPr="00FC7F3A" w14:paraId="35A16D4B" w14:textId="77777777" w:rsidTr="001F7DAB">
        <w:trPr>
          <w:trHeight w:val="266"/>
        </w:trPr>
        <w:tc>
          <w:tcPr>
            <w:tcW w:w="680" w:type="pct"/>
          </w:tcPr>
          <w:p w14:paraId="35DF9644" w14:textId="77777777" w:rsidR="001F7DAB" w:rsidRPr="00C863A9" w:rsidRDefault="001F7DAB" w:rsidP="00A951F3">
            <w:pPr>
              <w:spacing w:after="0" w:line="276" w:lineRule="auto"/>
              <w:jc w:val="center"/>
              <w:rPr>
                <w:b/>
                <w:szCs w:val="24"/>
                <w:lang w:val="en-ZA"/>
              </w:rPr>
            </w:pPr>
          </w:p>
        </w:tc>
        <w:tc>
          <w:tcPr>
            <w:tcW w:w="3139" w:type="pct"/>
            <w:gridSpan w:val="2"/>
          </w:tcPr>
          <w:p w14:paraId="6E075ACB" w14:textId="1BF58AEE" w:rsidR="001F7DAB" w:rsidRPr="00C863A9" w:rsidRDefault="001F7DAB" w:rsidP="00A951F3">
            <w:pPr>
              <w:spacing w:after="0" w:line="276" w:lineRule="auto"/>
              <w:jc w:val="center"/>
              <w:rPr>
                <w:b/>
                <w:szCs w:val="24"/>
                <w:lang w:val="en-ZA"/>
              </w:rPr>
            </w:pPr>
            <w:r w:rsidRPr="00C863A9">
              <w:rPr>
                <w:b/>
                <w:szCs w:val="24"/>
                <w:lang w:val="en-ZA"/>
              </w:rPr>
              <w:t>Industrial training</w:t>
            </w:r>
          </w:p>
        </w:tc>
        <w:tc>
          <w:tcPr>
            <w:tcW w:w="640" w:type="pct"/>
          </w:tcPr>
          <w:p w14:paraId="2B33000E"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320</w:t>
            </w:r>
          </w:p>
        </w:tc>
        <w:tc>
          <w:tcPr>
            <w:tcW w:w="541" w:type="pct"/>
          </w:tcPr>
          <w:p w14:paraId="5E95D88C" w14:textId="77777777" w:rsidR="001F7DAB" w:rsidRPr="00FC7F3A" w:rsidRDefault="001F7DAB" w:rsidP="00A951F3">
            <w:pPr>
              <w:pStyle w:val="ListParagraph"/>
              <w:spacing w:after="0" w:line="276" w:lineRule="auto"/>
              <w:ind w:left="0"/>
              <w:jc w:val="center"/>
              <w:rPr>
                <w:rFonts w:ascii="Times New Roman" w:hAnsi="Times New Roman"/>
                <w:sz w:val="24"/>
                <w:szCs w:val="24"/>
                <w:lang w:val="en-ZA" w:eastAsia="fr-FR"/>
              </w:rPr>
            </w:pPr>
            <w:r w:rsidRPr="00FC7F3A">
              <w:rPr>
                <w:rFonts w:ascii="Times New Roman" w:hAnsi="Times New Roman"/>
                <w:sz w:val="24"/>
                <w:szCs w:val="24"/>
                <w:lang w:val="en-ZA" w:eastAsia="fr-FR"/>
              </w:rPr>
              <w:t>32</w:t>
            </w:r>
          </w:p>
        </w:tc>
      </w:tr>
      <w:tr w:rsidR="001F7DAB" w:rsidRPr="00FC7F3A" w14:paraId="7E48830D" w14:textId="77777777" w:rsidTr="001F7DAB">
        <w:trPr>
          <w:trHeight w:val="266"/>
        </w:trPr>
        <w:tc>
          <w:tcPr>
            <w:tcW w:w="680" w:type="pct"/>
          </w:tcPr>
          <w:p w14:paraId="35800599" w14:textId="77777777" w:rsidR="001F7DAB" w:rsidRPr="00C863A9" w:rsidRDefault="001F7DAB" w:rsidP="00A951F3">
            <w:pPr>
              <w:spacing w:line="276" w:lineRule="auto"/>
              <w:jc w:val="center"/>
              <w:rPr>
                <w:b/>
                <w:szCs w:val="24"/>
                <w:lang w:val="en-ZA"/>
              </w:rPr>
            </w:pPr>
          </w:p>
        </w:tc>
        <w:tc>
          <w:tcPr>
            <w:tcW w:w="3139" w:type="pct"/>
            <w:gridSpan w:val="2"/>
          </w:tcPr>
          <w:p w14:paraId="12711B06" w14:textId="092397B7" w:rsidR="001F7DAB" w:rsidRPr="00C863A9" w:rsidRDefault="001F7DAB" w:rsidP="00A951F3">
            <w:pPr>
              <w:spacing w:line="276" w:lineRule="auto"/>
              <w:jc w:val="center"/>
              <w:rPr>
                <w:b/>
                <w:szCs w:val="24"/>
                <w:lang w:val="en-ZA"/>
              </w:rPr>
            </w:pPr>
            <w:r w:rsidRPr="00C863A9">
              <w:rPr>
                <w:b/>
                <w:szCs w:val="24"/>
                <w:lang w:val="en-ZA"/>
              </w:rPr>
              <w:t>Grand Total</w:t>
            </w:r>
          </w:p>
        </w:tc>
        <w:tc>
          <w:tcPr>
            <w:tcW w:w="640" w:type="pct"/>
          </w:tcPr>
          <w:p w14:paraId="182678EB" w14:textId="77777777" w:rsidR="001F7DAB" w:rsidRPr="00FC7F3A" w:rsidRDefault="001F7DAB" w:rsidP="00A951F3">
            <w:pPr>
              <w:pStyle w:val="ListParagraph"/>
              <w:spacing w:line="276" w:lineRule="auto"/>
              <w:ind w:left="0"/>
              <w:jc w:val="center"/>
              <w:rPr>
                <w:rFonts w:ascii="Times New Roman" w:hAnsi="Times New Roman"/>
                <w:b/>
                <w:sz w:val="24"/>
                <w:szCs w:val="24"/>
                <w:lang w:val="en-ZA" w:eastAsia="fr-FR"/>
              </w:rPr>
            </w:pPr>
            <w:r w:rsidRPr="00FC7F3A">
              <w:rPr>
                <w:rFonts w:ascii="Times New Roman" w:hAnsi="Times New Roman"/>
                <w:b/>
                <w:sz w:val="24"/>
                <w:szCs w:val="24"/>
                <w:lang w:val="en-ZA" w:eastAsia="fr-FR"/>
              </w:rPr>
              <w:t>720</w:t>
            </w:r>
          </w:p>
        </w:tc>
        <w:tc>
          <w:tcPr>
            <w:tcW w:w="541" w:type="pct"/>
          </w:tcPr>
          <w:p w14:paraId="16F98AA4" w14:textId="77777777" w:rsidR="001F7DAB" w:rsidRPr="00FC7F3A" w:rsidRDefault="001F7DAB" w:rsidP="00A951F3">
            <w:pPr>
              <w:pStyle w:val="ListParagraph"/>
              <w:spacing w:line="276" w:lineRule="auto"/>
              <w:ind w:left="0"/>
              <w:jc w:val="center"/>
              <w:rPr>
                <w:rFonts w:ascii="Times New Roman" w:hAnsi="Times New Roman"/>
                <w:b/>
                <w:sz w:val="24"/>
                <w:szCs w:val="24"/>
                <w:lang w:val="en-ZA" w:eastAsia="fr-FR"/>
              </w:rPr>
            </w:pPr>
            <w:r w:rsidRPr="00FC7F3A">
              <w:rPr>
                <w:rFonts w:ascii="Times New Roman" w:hAnsi="Times New Roman"/>
                <w:b/>
                <w:sz w:val="24"/>
                <w:szCs w:val="24"/>
                <w:lang w:val="en-ZA" w:eastAsia="fr-FR"/>
              </w:rPr>
              <w:t>72</w:t>
            </w:r>
          </w:p>
        </w:tc>
      </w:tr>
    </w:tbl>
    <w:p w14:paraId="3ED882E2" w14:textId="77777777" w:rsidR="00F904BE" w:rsidRPr="00FC7F3A" w:rsidRDefault="00F904BE" w:rsidP="00F904BE">
      <w:pPr>
        <w:spacing w:line="276" w:lineRule="auto"/>
        <w:rPr>
          <w:szCs w:val="24"/>
        </w:rPr>
      </w:pPr>
      <w:bookmarkStart w:id="20" w:name="_Hlk175227791"/>
      <w:r w:rsidRPr="00FC7F3A">
        <w:rPr>
          <w:szCs w:val="24"/>
        </w:rPr>
        <w:t xml:space="preserve"> </w:t>
      </w:r>
    </w:p>
    <w:p w14:paraId="1321E701" w14:textId="77777777" w:rsidR="00F904BE" w:rsidRPr="00FC7F3A" w:rsidRDefault="00F904BE" w:rsidP="00F904BE">
      <w:pPr>
        <w:spacing w:after="10" w:line="276" w:lineRule="auto"/>
        <w:ind w:left="-5"/>
        <w:rPr>
          <w:szCs w:val="24"/>
        </w:rPr>
      </w:pPr>
      <w:r w:rsidRPr="00FC7F3A">
        <w:rPr>
          <w:b/>
          <w:szCs w:val="24"/>
        </w:rPr>
        <w:t xml:space="preserve">Entry Requirements </w:t>
      </w:r>
    </w:p>
    <w:p w14:paraId="16A7CF1B" w14:textId="77777777" w:rsidR="00AE1B2B" w:rsidRDefault="00F904BE" w:rsidP="00A951F3">
      <w:pPr>
        <w:spacing w:line="276" w:lineRule="auto"/>
        <w:rPr>
          <w:szCs w:val="24"/>
        </w:rPr>
      </w:pPr>
      <w:r w:rsidRPr="00FC7F3A">
        <w:rPr>
          <w:szCs w:val="24"/>
        </w:rPr>
        <w:t xml:space="preserve">An individual entering this course should have any of the </w:t>
      </w:r>
      <w:r w:rsidR="00AE1B2B">
        <w:rPr>
          <w:szCs w:val="24"/>
        </w:rPr>
        <w:t>following minimum requirements:</w:t>
      </w:r>
    </w:p>
    <w:p w14:paraId="3EC10C0F" w14:textId="77777777" w:rsidR="00F904BE" w:rsidRPr="00FC7F3A" w:rsidRDefault="00AE1B2B" w:rsidP="00A951F3">
      <w:pPr>
        <w:spacing w:line="276" w:lineRule="auto"/>
        <w:rPr>
          <w:szCs w:val="24"/>
        </w:rPr>
      </w:pPr>
      <w:r>
        <w:rPr>
          <w:szCs w:val="24"/>
        </w:rPr>
        <w:t>a)</w:t>
      </w:r>
      <w:r w:rsidRPr="00FC7F3A">
        <w:rPr>
          <w:szCs w:val="24"/>
        </w:rPr>
        <w:t xml:space="preserve"> Kenya</w:t>
      </w:r>
      <w:r w:rsidR="00F904BE" w:rsidRPr="00FC7F3A">
        <w:rPr>
          <w:szCs w:val="24"/>
        </w:rPr>
        <w:t xml:space="preserve"> Certificate of Secondary Education (KCSE) </w:t>
      </w:r>
    </w:p>
    <w:p w14:paraId="0EF87FB5" w14:textId="77777777" w:rsidR="00F904BE" w:rsidRPr="00FC7F3A" w:rsidRDefault="00F904BE" w:rsidP="00F904BE">
      <w:pPr>
        <w:spacing w:line="276" w:lineRule="auto"/>
        <w:jc w:val="center"/>
        <w:rPr>
          <w:b/>
          <w:bCs/>
          <w:szCs w:val="24"/>
        </w:rPr>
      </w:pPr>
      <w:r w:rsidRPr="00FC7F3A">
        <w:rPr>
          <w:b/>
          <w:bCs/>
          <w:szCs w:val="24"/>
        </w:rPr>
        <w:t>Or</w:t>
      </w:r>
    </w:p>
    <w:p w14:paraId="6E47F793" w14:textId="77777777" w:rsidR="00F904BE" w:rsidRPr="00FC7F3A" w:rsidRDefault="00F904BE" w:rsidP="00F904BE">
      <w:pPr>
        <w:spacing w:after="19" w:line="276" w:lineRule="auto"/>
        <w:ind w:left="721"/>
        <w:rPr>
          <w:szCs w:val="24"/>
        </w:rPr>
      </w:pPr>
      <w:r w:rsidRPr="00FC7F3A">
        <w:rPr>
          <w:b/>
          <w:szCs w:val="24"/>
        </w:rPr>
        <w:t xml:space="preserve"> </w:t>
      </w:r>
    </w:p>
    <w:p w14:paraId="59F1C4C7" w14:textId="77777777" w:rsidR="00F904BE" w:rsidRPr="00FC7F3A" w:rsidRDefault="00F904BE" w:rsidP="00F904BE">
      <w:pPr>
        <w:spacing w:line="276" w:lineRule="auto"/>
        <w:rPr>
          <w:szCs w:val="24"/>
        </w:rPr>
      </w:pPr>
      <w:r w:rsidRPr="00FC7F3A">
        <w:rPr>
          <w:szCs w:val="24"/>
        </w:rPr>
        <w:t xml:space="preserve">b) Equivalent qualifications as determined by TVET Authority </w:t>
      </w:r>
    </w:p>
    <w:p w14:paraId="2B16E23B" w14:textId="77777777" w:rsidR="00F904BE" w:rsidRPr="00FC7F3A" w:rsidRDefault="00F904BE" w:rsidP="00F904BE">
      <w:pPr>
        <w:spacing w:after="0" w:line="276" w:lineRule="auto"/>
        <w:ind w:left="360"/>
        <w:jc w:val="center"/>
        <w:rPr>
          <w:b/>
          <w:bCs/>
          <w:szCs w:val="24"/>
        </w:rPr>
      </w:pPr>
    </w:p>
    <w:p w14:paraId="27F1C667" w14:textId="77777777" w:rsidR="00F904BE" w:rsidRDefault="00F904BE" w:rsidP="00F904BE">
      <w:pPr>
        <w:pStyle w:val="ListParagraph"/>
        <w:spacing w:after="0" w:line="276" w:lineRule="auto"/>
        <w:rPr>
          <w:rFonts w:ascii="Times New Roman" w:hAnsi="Times New Roman"/>
          <w:sz w:val="24"/>
          <w:szCs w:val="24"/>
        </w:rPr>
      </w:pPr>
    </w:p>
    <w:p w14:paraId="01553683" w14:textId="77777777" w:rsidR="00A951F3" w:rsidRPr="00FC7F3A" w:rsidRDefault="00A951F3" w:rsidP="00F904BE">
      <w:pPr>
        <w:pStyle w:val="ListParagraph"/>
        <w:spacing w:after="0" w:line="276" w:lineRule="auto"/>
        <w:rPr>
          <w:rFonts w:ascii="Times New Roman" w:hAnsi="Times New Roman"/>
          <w:sz w:val="24"/>
          <w:szCs w:val="24"/>
        </w:rPr>
      </w:pPr>
    </w:p>
    <w:p w14:paraId="3D18F1F1" w14:textId="77777777" w:rsidR="00F904BE" w:rsidRPr="00FC7F3A" w:rsidRDefault="00F904BE" w:rsidP="00F904BE">
      <w:pPr>
        <w:spacing w:line="276" w:lineRule="auto"/>
        <w:rPr>
          <w:b/>
          <w:szCs w:val="24"/>
        </w:rPr>
      </w:pPr>
      <w:r w:rsidRPr="00FC7F3A">
        <w:rPr>
          <w:b/>
          <w:szCs w:val="24"/>
        </w:rPr>
        <w:t>Trainer’s qualification</w:t>
      </w:r>
    </w:p>
    <w:p w14:paraId="010686CB" w14:textId="77777777" w:rsidR="00F904BE" w:rsidRPr="00FC7F3A" w:rsidRDefault="00F904BE" w:rsidP="00F904BE">
      <w:pPr>
        <w:spacing w:after="16" w:line="276" w:lineRule="auto"/>
        <w:rPr>
          <w:szCs w:val="24"/>
        </w:rPr>
      </w:pPr>
      <w:r w:rsidRPr="00FC7F3A">
        <w:rPr>
          <w:szCs w:val="24"/>
        </w:rPr>
        <w:lastRenderedPageBreak/>
        <w:t>A trainer for this course should have a:</w:t>
      </w:r>
    </w:p>
    <w:p w14:paraId="726DC953" w14:textId="77777777" w:rsidR="00F904BE" w:rsidRPr="00FC7F3A" w:rsidRDefault="00F904BE" w:rsidP="00D31983">
      <w:pPr>
        <w:widowControl w:val="0"/>
        <w:numPr>
          <w:ilvl w:val="0"/>
          <w:numId w:val="2"/>
        </w:numPr>
        <w:spacing w:after="0" w:line="360" w:lineRule="auto"/>
        <w:jc w:val="both"/>
        <w:rPr>
          <w:szCs w:val="24"/>
        </w:rPr>
      </w:pPr>
      <w:r w:rsidRPr="00FC7F3A">
        <w:rPr>
          <w:szCs w:val="24"/>
        </w:rPr>
        <w:t xml:space="preserve">Higher qualification than the level 4 in bee products and processing or in a related trade area; and    </w:t>
      </w:r>
    </w:p>
    <w:p w14:paraId="78D15C1A" w14:textId="77777777" w:rsidR="00F904BE" w:rsidRDefault="00F904BE" w:rsidP="00D31983">
      <w:pPr>
        <w:widowControl w:val="0"/>
        <w:numPr>
          <w:ilvl w:val="0"/>
          <w:numId w:val="2"/>
        </w:numPr>
        <w:spacing w:after="0" w:line="360" w:lineRule="auto"/>
        <w:ind w:left="709"/>
        <w:jc w:val="both"/>
        <w:rPr>
          <w:szCs w:val="24"/>
        </w:rPr>
      </w:pPr>
      <w:r w:rsidRPr="00FC7F3A">
        <w:rPr>
          <w:szCs w:val="24"/>
        </w:rPr>
        <w:t>License by TVETA.</w:t>
      </w:r>
    </w:p>
    <w:p w14:paraId="12C74CDB" w14:textId="77777777" w:rsidR="00F904BE" w:rsidRDefault="00F904BE" w:rsidP="00F904BE">
      <w:pPr>
        <w:widowControl w:val="0"/>
        <w:spacing w:after="0" w:line="360" w:lineRule="auto"/>
        <w:ind w:left="709"/>
        <w:jc w:val="both"/>
        <w:rPr>
          <w:szCs w:val="24"/>
        </w:rPr>
      </w:pPr>
    </w:p>
    <w:p w14:paraId="02DC2755" w14:textId="77777777" w:rsidR="00A951F3" w:rsidRPr="00FC7F3A" w:rsidRDefault="00A951F3" w:rsidP="00F904BE">
      <w:pPr>
        <w:widowControl w:val="0"/>
        <w:spacing w:after="0" w:line="360" w:lineRule="auto"/>
        <w:ind w:left="709"/>
        <w:jc w:val="both"/>
        <w:rPr>
          <w:szCs w:val="24"/>
        </w:rPr>
      </w:pPr>
    </w:p>
    <w:p w14:paraId="52DD9D14" w14:textId="77777777" w:rsidR="00F904BE" w:rsidRPr="00FC7F3A" w:rsidRDefault="00F904BE" w:rsidP="00F904BE">
      <w:pPr>
        <w:spacing w:after="10" w:line="276" w:lineRule="auto"/>
        <w:ind w:left="-5"/>
        <w:rPr>
          <w:szCs w:val="24"/>
        </w:rPr>
      </w:pPr>
      <w:r w:rsidRPr="00FC7F3A">
        <w:rPr>
          <w:b/>
          <w:szCs w:val="24"/>
        </w:rPr>
        <w:t xml:space="preserve">Industrial training </w:t>
      </w:r>
    </w:p>
    <w:p w14:paraId="1ADFE0C3" w14:textId="77777777" w:rsidR="00A951F3" w:rsidRPr="007755F6" w:rsidRDefault="00A951F3" w:rsidP="001F7DAB">
      <w:pPr>
        <w:spacing w:line="360" w:lineRule="auto"/>
        <w:ind w:left="10" w:right="12"/>
        <w:jc w:val="both"/>
        <w:rPr>
          <w:szCs w:val="24"/>
        </w:rPr>
      </w:pPr>
      <w:r w:rsidRPr="007755F6">
        <w:rPr>
          <w:szCs w:val="24"/>
        </w:rPr>
        <w:t>An individual enrolled in this course will be required to undergo Industry trai</w:t>
      </w:r>
      <w:r>
        <w:rPr>
          <w:szCs w:val="24"/>
        </w:rPr>
        <w:t xml:space="preserve">ning for a minimum period of </w:t>
      </w:r>
      <w:r w:rsidR="00CE2717">
        <w:rPr>
          <w:szCs w:val="24"/>
        </w:rPr>
        <w:t xml:space="preserve">320 </w:t>
      </w:r>
      <w:r w:rsidR="00CE2717" w:rsidRPr="007755F6">
        <w:rPr>
          <w:szCs w:val="24"/>
        </w:rPr>
        <w:t>hours</w:t>
      </w:r>
      <w:r w:rsidRPr="007755F6">
        <w:rPr>
          <w:szCs w:val="24"/>
        </w:rPr>
        <w:t xml:space="preserve"> in the agriculture sector. The industrial training may be </w:t>
      </w:r>
      <w:r>
        <w:rPr>
          <w:szCs w:val="24"/>
        </w:rPr>
        <w:t>under</w:t>
      </w:r>
      <w:r w:rsidRPr="007755F6">
        <w:rPr>
          <w:szCs w:val="24"/>
        </w:rPr>
        <w:t xml:space="preserve">taken after completion of </w:t>
      </w:r>
      <w:r>
        <w:rPr>
          <w:szCs w:val="24"/>
        </w:rPr>
        <w:t xml:space="preserve">all units for those pursuing the full </w:t>
      </w:r>
      <w:r w:rsidRPr="007755F6">
        <w:rPr>
          <w:szCs w:val="24"/>
        </w:rPr>
        <w:t>qualification or be distributed equally in each unit for those pursuing part</w:t>
      </w:r>
      <w:r>
        <w:rPr>
          <w:szCs w:val="24"/>
        </w:rPr>
        <w:t>ial</w:t>
      </w:r>
      <w:r w:rsidRPr="007755F6">
        <w:rPr>
          <w:szCs w:val="24"/>
        </w:rPr>
        <w:t xml:space="preserve"> qualification. In the case of dual training model, industrial training shall be as guided by the dual training policy.</w:t>
      </w:r>
    </w:p>
    <w:p w14:paraId="19BE50D0" w14:textId="77777777" w:rsidR="00A951F3" w:rsidRPr="007755F6" w:rsidRDefault="00A951F3" w:rsidP="00A951F3">
      <w:pPr>
        <w:spacing w:line="360" w:lineRule="auto"/>
        <w:contextualSpacing/>
        <w:rPr>
          <w:b/>
          <w:szCs w:val="24"/>
        </w:rPr>
      </w:pPr>
    </w:p>
    <w:p w14:paraId="352F0957" w14:textId="2793C024" w:rsidR="00DA3548" w:rsidRPr="00DA3548" w:rsidRDefault="00F904BE" w:rsidP="001F7DAB">
      <w:pPr>
        <w:spacing w:after="0" w:line="360" w:lineRule="auto"/>
        <w:contextualSpacing/>
        <w:rPr>
          <w:b/>
          <w:szCs w:val="24"/>
          <w:lang w:val="en-US"/>
        </w:rPr>
      </w:pPr>
      <w:r w:rsidRPr="00DA3548">
        <w:rPr>
          <w:b/>
          <w:szCs w:val="24"/>
          <w:lang w:val="en-US"/>
        </w:rPr>
        <w:t>Assessment</w:t>
      </w:r>
      <w:r w:rsidR="00F5049F">
        <w:rPr>
          <w:b/>
          <w:szCs w:val="24"/>
          <w:lang w:val="en-US"/>
        </w:rPr>
        <w:t xml:space="preserve"> </w:t>
      </w:r>
    </w:p>
    <w:p w14:paraId="688616E9" w14:textId="77777777" w:rsidR="00DA3548" w:rsidRPr="00DA3548" w:rsidRDefault="00DA3548" w:rsidP="001F7DAB">
      <w:pPr>
        <w:spacing w:line="360" w:lineRule="auto"/>
        <w:ind w:left="10" w:right="12"/>
        <w:rPr>
          <w:szCs w:val="24"/>
        </w:rPr>
      </w:pPr>
      <w:r w:rsidRPr="00DA3548">
        <w:rPr>
          <w:szCs w:val="24"/>
        </w:rPr>
        <w:t xml:space="preserve">The course shall be assessed formatively and summatively: </w:t>
      </w:r>
    </w:p>
    <w:p w14:paraId="7B29CD58"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 xml:space="preserve">During formative assessment all performance criteria shall be assessed based on performance criteria weighting. </w:t>
      </w:r>
    </w:p>
    <w:p w14:paraId="0DB7ADF8"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Number of formative assessments shall minimally be equal to the number of elements in a unit of competency</w:t>
      </w:r>
    </w:p>
    <w:p w14:paraId="5A99C674"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Assessment of basic and common competencies shall be integrated in the core units</w:t>
      </w:r>
    </w:p>
    <w:p w14:paraId="585F354B"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Theoretical assessment shall be integrated in practical assessment and conducted orally in both formative and summative assessments.</w:t>
      </w:r>
    </w:p>
    <w:p w14:paraId="578C6053"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Theoretical and practical weight shall be 10:90 respectively for each unit of learning.</w:t>
      </w:r>
    </w:p>
    <w:p w14:paraId="3F584770"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Formative and summative assessments shall be weighted at 60% and 40% respectively in the overall unit of learning score</w:t>
      </w:r>
    </w:p>
    <w:p w14:paraId="38B9741F"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Assessment performance rating for each unit of competency shall be as follows:</w:t>
      </w:r>
    </w:p>
    <w:p w14:paraId="3DA89A56" w14:textId="77777777" w:rsidR="00DA3548" w:rsidRPr="00DA3548" w:rsidRDefault="00DA3548" w:rsidP="001F7DAB">
      <w:pPr>
        <w:widowControl w:val="0"/>
        <w:pBdr>
          <w:top w:val="nil"/>
          <w:left w:val="nil"/>
          <w:bottom w:val="nil"/>
          <w:right w:val="nil"/>
          <w:between w:val="nil"/>
        </w:pBdr>
        <w:spacing w:after="0" w:line="360"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DA3548" w:rsidRPr="00DA3548" w14:paraId="6E721362" w14:textId="77777777" w:rsidTr="009B1A47">
        <w:tc>
          <w:tcPr>
            <w:tcW w:w="2008" w:type="dxa"/>
            <w:shd w:val="clear" w:color="auto" w:fill="F7CAAC" w:themeFill="accent2" w:themeFillTint="66"/>
          </w:tcPr>
          <w:p w14:paraId="08359D41" w14:textId="77777777" w:rsidR="00DA3548" w:rsidRPr="00DA3548" w:rsidRDefault="00DA3548" w:rsidP="001F7DAB">
            <w:pPr>
              <w:widowControl w:val="0"/>
              <w:spacing w:line="360" w:lineRule="auto"/>
              <w:rPr>
                <w:b/>
                <w:bCs/>
                <w:color w:val="000000" w:themeColor="text1"/>
                <w:szCs w:val="24"/>
              </w:rPr>
            </w:pPr>
            <w:r w:rsidRPr="00DA3548">
              <w:rPr>
                <w:b/>
                <w:bCs/>
                <w:color w:val="000000" w:themeColor="text1"/>
                <w:szCs w:val="24"/>
              </w:rPr>
              <w:t xml:space="preserve">MARKS </w:t>
            </w:r>
          </w:p>
        </w:tc>
        <w:tc>
          <w:tcPr>
            <w:tcW w:w="4824" w:type="dxa"/>
            <w:shd w:val="clear" w:color="auto" w:fill="F7CAAC" w:themeFill="accent2" w:themeFillTint="66"/>
          </w:tcPr>
          <w:p w14:paraId="0BDE6915" w14:textId="77777777" w:rsidR="00DA3548" w:rsidRPr="00DA3548" w:rsidRDefault="00DA3548" w:rsidP="001F7DAB">
            <w:pPr>
              <w:widowControl w:val="0"/>
              <w:spacing w:line="360" w:lineRule="auto"/>
              <w:rPr>
                <w:b/>
                <w:bCs/>
                <w:color w:val="000000" w:themeColor="text1"/>
                <w:szCs w:val="24"/>
              </w:rPr>
            </w:pPr>
            <w:r w:rsidRPr="00DA3548">
              <w:rPr>
                <w:b/>
                <w:bCs/>
                <w:color w:val="000000" w:themeColor="text1"/>
                <w:szCs w:val="24"/>
              </w:rPr>
              <w:t>COMPETENCE RATING</w:t>
            </w:r>
          </w:p>
        </w:tc>
      </w:tr>
      <w:tr w:rsidR="00DA3548" w:rsidRPr="00DA3548" w14:paraId="69D643B6" w14:textId="77777777" w:rsidTr="009B1A47">
        <w:tc>
          <w:tcPr>
            <w:tcW w:w="2008" w:type="dxa"/>
            <w:vAlign w:val="center"/>
          </w:tcPr>
          <w:p w14:paraId="295E7EC1" w14:textId="77777777" w:rsidR="00DA3548" w:rsidRPr="00DA3548" w:rsidRDefault="00DA3548" w:rsidP="001F7DAB">
            <w:pPr>
              <w:widowControl w:val="0"/>
              <w:spacing w:line="360" w:lineRule="auto"/>
              <w:rPr>
                <w:color w:val="000000" w:themeColor="text1"/>
                <w:szCs w:val="24"/>
              </w:rPr>
            </w:pPr>
            <w:r w:rsidRPr="00DA3548">
              <w:rPr>
                <w:szCs w:val="24"/>
              </w:rPr>
              <w:t>80 -100</w:t>
            </w:r>
          </w:p>
        </w:tc>
        <w:tc>
          <w:tcPr>
            <w:tcW w:w="4824" w:type="dxa"/>
            <w:vAlign w:val="center"/>
          </w:tcPr>
          <w:p w14:paraId="29317806" w14:textId="77777777" w:rsidR="00DA3548" w:rsidRPr="00DA3548" w:rsidRDefault="00DA3548" w:rsidP="001F7DAB">
            <w:pPr>
              <w:widowControl w:val="0"/>
              <w:spacing w:line="360" w:lineRule="auto"/>
              <w:rPr>
                <w:color w:val="000000" w:themeColor="text1"/>
                <w:szCs w:val="24"/>
              </w:rPr>
            </w:pPr>
            <w:r w:rsidRPr="00DA3548">
              <w:rPr>
                <w:szCs w:val="24"/>
              </w:rPr>
              <w:t>Attained Mastery</w:t>
            </w:r>
          </w:p>
        </w:tc>
      </w:tr>
      <w:tr w:rsidR="00DA3548" w:rsidRPr="00DA3548" w14:paraId="2676F4C0" w14:textId="77777777" w:rsidTr="009B1A47">
        <w:tc>
          <w:tcPr>
            <w:tcW w:w="2008" w:type="dxa"/>
            <w:vAlign w:val="center"/>
          </w:tcPr>
          <w:p w14:paraId="5BF08C89" w14:textId="77777777" w:rsidR="00DA3548" w:rsidRPr="00DA3548" w:rsidRDefault="00DA3548" w:rsidP="001F7DAB">
            <w:pPr>
              <w:widowControl w:val="0"/>
              <w:spacing w:line="360" w:lineRule="auto"/>
              <w:rPr>
                <w:color w:val="000000" w:themeColor="text1"/>
                <w:szCs w:val="24"/>
              </w:rPr>
            </w:pPr>
            <w:r w:rsidRPr="00DA3548">
              <w:rPr>
                <w:szCs w:val="24"/>
              </w:rPr>
              <w:t>65 - 79</w:t>
            </w:r>
          </w:p>
        </w:tc>
        <w:tc>
          <w:tcPr>
            <w:tcW w:w="4824" w:type="dxa"/>
            <w:vAlign w:val="center"/>
          </w:tcPr>
          <w:p w14:paraId="364C416E" w14:textId="77777777" w:rsidR="00DA3548" w:rsidRPr="00DA3548" w:rsidRDefault="00DA3548" w:rsidP="001F7DAB">
            <w:pPr>
              <w:widowControl w:val="0"/>
              <w:spacing w:line="360" w:lineRule="auto"/>
              <w:rPr>
                <w:color w:val="000000" w:themeColor="text1"/>
                <w:szCs w:val="24"/>
              </w:rPr>
            </w:pPr>
            <w:r w:rsidRPr="00DA3548">
              <w:rPr>
                <w:szCs w:val="24"/>
              </w:rPr>
              <w:t>Proficient</w:t>
            </w:r>
          </w:p>
        </w:tc>
      </w:tr>
      <w:tr w:rsidR="00DA3548" w:rsidRPr="00DA3548" w14:paraId="14E746E1" w14:textId="77777777" w:rsidTr="009B1A47">
        <w:tc>
          <w:tcPr>
            <w:tcW w:w="2008" w:type="dxa"/>
            <w:vAlign w:val="center"/>
          </w:tcPr>
          <w:p w14:paraId="3C9830C8" w14:textId="77777777" w:rsidR="00DA3548" w:rsidRPr="00DA3548" w:rsidRDefault="00DA3548" w:rsidP="001F7DAB">
            <w:pPr>
              <w:widowControl w:val="0"/>
              <w:spacing w:line="360" w:lineRule="auto"/>
              <w:rPr>
                <w:color w:val="000000" w:themeColor="text1"/>
                <w:szCs w:val="24"/>
              </w:rPr>
            </w:pPr>
            <w:r w:rsidRPr="00DA3548">
              <w:rPr>
                <w:szCs w:val="24"/>
              </w:rPr>
              <w:lastRenderedPageBreak/>
              <w:t>50 - 64</w:t>
            </w:r>
          </w:p>
        </w:tc>
        <w:tc>
          <w:tcPr>
            <w:tcW w:w="4824" w:type="dxa"/>
            <w:vAlign w:val="center"/>
          </w:tcPr>
          <w:p w14:paraId="359449FD" w14:textId="77777777" w:rsidR="00DA3548" w:rsidRPr="00DA3548" w:rsidRDefault="00DA3548" w:rsidP="001F7DAB">
            <w:pPr>
              <w:widowControl w:val="0"/>
              <w:spacing w:line="360" w:lineRule="auto"/>
              <w:rPr>
                <w:color w:val="000000" w:themeColor="text1"/>
                <w:szCs w:val="24"/>
              </w:rPr>
            </w:pPr>
            <w:r w:rsidRPr="00DA3548">
              <w:rPr>
                <w:szCs w:val="24"/>
              </w:rPr>
              <w:t>Competent</w:t>
            </w:r>
          </w:p>
        </w:tc>
      </w:tr>
      <w:tr w:rsidR="00DA3548" w:rsidRPr="00DA3548" w14:paraId="1353D249" w14:textId="77777777" w:rsidTr="009B1A47">
        <w:tc>
          <w:tcPr>
            <w:tcW w:w="2008" w:type="dxa"/>
            <w:vAlign w:val="center"/>
          </w:tcPr>
          <w:p w14:paraId="0796E2A9" w14:textId="77777777" w:rsidR="00DA3548" w:rsidRPr="00DA3548" w:rsidRDefault="00DA3548" w:rsidP="001F7DAB">
            <w:pPr>
              <w:widowControl w:val="0"/>
              <w:spacing w:line="360" w:lineRule="auto"/>
              <w:ind w:left="55"/>
              <w:rPr>
                <w:color w:val="000000" w:themeColor="text1"/>
                <w:szCs w:val="24"/>
              </w:rPr>
            </w:pPr>
            <w:r w:rsidRPr="00DA3548">
              <w:rPr>
                <w:szCs w:val="24"/>
              </w:rPr>
              <w:t>49 and below</w:t>
            </w:r>
          </w:p>
        </w:tc>
        <w:tc>
          <w:tcPr>
            <w:tcW w:w="4824" w:type="dxa"/>
            <w:vAlign w:val="center"/>
          </w:tcPr>
          <w:p w14:paraId="4282145B" w14:textId="77777777" w:rsidR="00DA3548" w:rsidRPr="00DA3548" w:rsidRDefault="00DA3548" w:rsidP="001F7DAB">
            <w:pPr>
              <w:widowControl w:val="0"/>
              <w:spacing w:line="360" w:lineRule="auto"/>
              <w:rPr>
                <w:color w:val="000000" w:themeColor="text1"/>
                <w:szCs w:val="24"/>
              </w:rPr>
            </w:pPr>
            <w:r w:rsidRPr="00DA3548">
              <w:rPr>
                <w:szCs w:val="24"/>
              </w:rPr>
              <w:t>Not Yet Competent</w:t>
            </w:r>
          </w:p>
        </w:tc>
      </w:tr>
      <w:tr w:rsidR="00DA3548" w:rsidRPr="00DA3548" w14:paraId="683E5F22" w14:textId="77777777" w:rsidTr="009B1A47">
        <w:tc>
          <w:tcPr>
            <w:tcW w:w="2008" w:type="dxa"/>
          </w:tcPr>
          <w:p w14:paraId="11B6EB3A" w14:textId="77777777" w:rsidR="00DA3548" w:rsidRPr="00DA3548" w:rsidRDefault="00DA3548" w:rsidP="001F7DAB">
            <w:pPr>
              <w:widowControl w:val="0"/>
              <w:spacing w:line="360" w:lineRule="auto"/>
              <w:rPr>
                <w:color w:val="000000" w:themeColor="text1"/>
                <w:szCs w:val="24"/>
              </w:rPr>
            </w:pPr>
            <w:r w:rsidRPr="00DA3548">
              <w:rPr>
                <w:color w:val="000000" w:themeColor="text1"/>
                <w:szCs w:val="24"/>
              </w:rPr>
              <w:t>Y</w:t>
            </w:r>
          </w:p>
        </w:tc>
        <w:tc>
          <w:tcPr>
            <w:tcW w:w="4824" w:type="dxa"/>
          </w:tcPr>
          <w:p w14:paraId="316AC618" w14:textId="77777777" w:rsidR="00DA3548" w:rsidRPr="00DA3548" w:rsidRDefault="00DA3548" w:rsidP="001F7DAB">
            <w:pPr>
              <w:widowControl w:val="0"/>
              <w:spacing w:line="360" w:lineRule="auto"/>
              <w:rPr>
                <w:color w:val="000000" w:themeColor="text1"/>
                <w:szCs w:val="24"/>
              </w:rPr>
            </w:pPr>
            <w:r w:rsidRPr="00DA3548">
              <w:rPr>
                <w:szCs w:val="24"/>
              </w:rPr>
              <w:t>Assessment Malpractice/irregularities</w:t>
            </w:r>
          </w:p>
        </w:tc>
      </w:tr>
    </w:tbl>
    <w:p w14:paraId="3BD48214" w14:textId="77777777" w:rsidR="00DA3548" w:rsidRPr="00DA3548" w:rsidRDefault="00DA3548" w:rsidP="001F7DAB">
      <w:pPr>
        <w:widowControl w:val="0"/>
        <w:pBdr>
          <w:top w:val="nil"/>
          <w:left w:val="nil"/>
          <w:bottom w:val="nil"/>
          <w:right w:val="nil"/>
          <w:between w:val="nil"/>
        </w:pBdr>
        <w:spacing w:after="0" w:line="360" w:lineRule="auto"/>
        <w:ind w:left="1134"/>
        <w:rPr>
          <w:color w:val="000000" w:themeColor="text1"/>
          <w:szCs w:val="24"/>
        </w:rPr>
      </w:pPr>
    </w:p>
    <w:p w14:paraId="628F143A" w14:textId="77777777" w:rsidR="00DA3548" w:rsidRPr="00DA3548" w:rsidRDefault="00DA3548" w:rsidP="001F7DAB">
      <w:pPr>
        <w:pStyle w:val="ListParagraph"/>
        <w:numPr>
          <w:ilvl w:val="0"/>
          <w:numId w:val="67"/>
        </w:numPr>
        <w:spacing w:after="20" w:line="360" w:lineRule="auto"/>
        <w:ind w:right="170"/>
        <w:rPr>
          <w:rFonts w:ascii="Times New Roman" w:hAnsi="Times New Roman"/>
          <w:sz w:val="24"/>
          <w:szCs w:val="24"/>
        </w:rPr>
      </w:pPr>
      <w:r w:rsidRPr="00DA3548">
        <w:rPr>
          <w:rFonts w:ascii="Times New Roman" w:hAnsi="Times New Roman"/>
          <w:sz w:val="24"/>
          <w:szCs w:val="24"/>
        </w:rPr>
        <w:t>Assessment for Recognition of Prior Learning (RPL) may lead to award of part and/or full qualification.</w:t>
      </w:r>
    </w:p>
    <w:p w14:paraId="2607E28B" w14:textId="77777777" w:rsidR="00DA3548" w:rsidRPr="00DA3548" w:rsidRDefault="00DA3548" w:rsidP="001F7DAB">
      <w:pPr>
        <w:spacing w:line="360" w:lineRule="auto"/>
        <w:rPr>
          <w:szCs w:val="24"/>
        </w:rPr>
      </w:pPr>
    </w:p>
    <w:p w14:paraId="041F6348" w14:textId="77777777" w:rsidR="00C4131F" w:rsidRPr="00FC7F3A" w:rsidRDefault="00C4131F" w:rsidP="00F904BE">
      <w:pPr>
        <w:rPr>
          <w:szCs w:val="24"/>
        </w:rPr>
      </w:pPr>
    </w:p>
    <w:p w14:paraId="43306499" w14:textId="77777777" w:rsidR="00F904BE" w:rsidRPr="00FC7F3A" w:rsidRDefault="00F904BE" w:rsidP="00F904BE">
      <w:pPr>
        <w:spacing w:line="360" w:lineRule="auto"/>
        <w:rPr>
          <w:b/>
          <w:szCs w:val="24"/>
        </w:rPr>
      </w:pPr>
      <w:r w:rsidRPr="00FC7F3A">
        <w:rPr>
          <w:b/>
          <w:szCs w:val="24"/>
        </w:rPr>
        <w:t>Certification</w:t>
      </w:r>
    </w:p>
    <w:p w14:paraId="32901833" w14:textId="30AE5DA8" w:rsidR="00BF504B" w:rsidRPr="007755F6" w:rsidRDefault="00F904BE" w:rsidP="00BF504B">
      <w:pPr>
        <w:spacing w:line="360" w:lineRule="auto"/>
        <w:ind w:left="10" w:right="12"/>
        <w:rPr>
          <w:szCs w:val="24"/>
        </w:rPr>
      </w:pPr>
      <w:r w:rsidRPr="00FC7F3A">
        <w:rPr>
          <w:szCs w:val="24"/>
        </w:rPr>
        <w:t>A candidate will be issued with a Certificate of Competency upon demons</w:t>
      </w:r>
      <w:r w:rsidR="00BF504B">
        <w:rPr>
          <w:szCs w:val="24"/>
        </w:rPr>
        <w:t xml:space="preserve">tration of competence in a </w:t>
      </w:r>
      <w:r w:rsidRPr="00FC7F3A">
        <w:rPr>
          <w:szCs w:val="24"/>
        </w:rPr>
        <w:t xml:space="preserve">Unit of Competency. To </w:t>
      </w:r>
      <w:r w:rsidR="001F7DAB">
        <w:rPr>
          <w:szCs w:val="24"/>
        </w:rPr>
        <w:t>be issued with the</w:t>
      </w:r>
      <w:r w:rsidR="00BF504B">
        <w:rPr>
          <w:szCs w:val="24"/>
        </w:rPr>
        <w:t xml:space="preserve"> Kenya National </w:t>
      </w:r>
      <w:r w:rsidR="004417AC">
        <w:rPr>
          <w:szCs w:val="24"/>
        </w:rPr>
        <w:t xml:space="preserve">TVET </w:t>
      </w:r>
      <w:r w:rsidR="00BF504B">
        <w:rPr>
          <w:szCs w:val="24"/>
        </w:rPr>
        <w:t xml:space="preserve">Certificate in </w:t>
      </w:r>
      <w:r w:rsidRPr="00FC7F3A">
        <w:rPr>
          <w:szCs w:val="24"/>
        </w:rPr>
        <w:t>Bee Produc</w:t>
      </w:r>
      <w:r w:rsidR="00BF504B">
        <w:rPr>
          <w:szCs w:val="24"/>
        </w:rPr>
        <w:t>t Processing Level 4,</w:t>
      </w:r>
      <w:r w:rsidRPr="00FC7F3A">
        <w:rPr>
          <w:szCs w:val="24"/>
        </w:rPr>
        <w:t xml:space="preserve"> the candidate must demonstrate competence in all the Units of Competency as given in the qualification pack</w:t>
      </w:r>
      <w:proofErr w:type="gramStart"/>
      <w:r w:rsidRPr="00FC7F3A">
        <w:rPr>
          <w:szCs w:val="24"/>
        </w:rPr>
        <w:t xml:space="preserve">. </w:t>
      </w:r>
      <w:r w:rsidR="00BF504B" w:rsidRPr="007755F6">
        <w:rPr>
          <w:szCs w:val="24"/>
        </w:rPr>
        <w:t>.</w:t>
      </w:r>
      <w:proofErr w:type="gramEnd"/>
      <w:r w:rsidR="00BF504B" w:rsidRPr="007755F6">
        <w:rPr>
          <w:szCs w:val="24"/>
        </w:rPr>
        <w:t xml:space="preserve"> </w:t>
      </w:r>
      <w:r w:rsidR="00C4131F">
        <w:rPr>
          <w:szCs w:val="24"/>
        </w:rPr>
        <w:t>A S</w:t>
      </w:r>
      <w:r w:rsidR="00BF504B" w:rsidRPr="007755F6">
        <w:rPr>
          <w:szCs w:val="24"/>
        </w:rPr>
        <w:t xml:space="preserve">tatement of Attainment certificate may be </w:t>
      </w:r>
      <w:r w:rsidR="00C4131F">
        <w:rPr>
          <w:szCs w:val="24"/>
        </w:rPr>
        <w:t xml:space="preserve">issued </w:t>
      </w:r>
      <w:r w:rsidR="00BF504B" w:rsidRPr="007755F6">
        <w:rPr>
          <w:szCs w:val="24"/>
        </w:rPr>
        <w:t>upon demonstration of competence in certifiable element within a unit.</w:t>
      </w:r>
    </w:p>
    <w:p w14:paraId="5CFD3577" w14:textId="77777777" w:rsidR="00F904BE" w:rsidRPr="00FC7F3A" w:rsidRDefault="00F904BE" w:rsidP="00F904BE">
      <w:pPr>
        <w:spacing w:line="360" w:lineRule="auto"/>
        <w:rPr>
          <w:szCs w:val="24"/>
        </w:rPr>
      </w:pPr>
    </w:p>
    <w:p w14:paraId="78F9075E" w14:textId="77777777" w:rsidR="00F904BE" w:rsidRPr="00FC7F3A" w:rsidRDefault="00F904BE" w:rsidP="00F904BE">
      <w:pPr>
        <w:spacing w:line="360" w:lineRule="auto"/>
        <w:rPr>
          <w:szCs w:val="24"/>
        </w:rPr>
      </w:pPr>
      <w:r w:rsidRPr="00FC7F3A">
        <w:rPr>
          <w:szCs w:val="24"/>
        </w:rPr>
        <w:t xml:space="preserve">These certificates will be issued by </w:t>
      </w:r>
      <w:r w:rsidR="00BF504B" w:rsidRPr="00102B97">
        <w:rPr>
          <w:color w:val="92D050"/>
          <w:szCs w:val="24"/>
        </w:rPr>
        <w:t>Qualification Awarding Institution.</w:t>
      </w:r>
    </w:p>
    <w:bookmarkEnd w:id="20"/>
    <w:p w14:paraId="049CABFF" w14:textId="77777777" w:rsidR="00F904BE" w:rsidRPr="00FC7F3A" w:rsidRDefault="00F904BE" w:rsidP="00F904BE">
      <w:pPr>
        <w:spacing w:line="276" w:lineRule="auto"/>
        <w:jc w:val="both"/>
        <w:rPr>
          <w:szCs w:val="24"/>
        </w:rPr>
      </w:pPr>
    </w:p>
    <w:p w14:paraId="097EF915" w14:textId="77777777" w:rsidR="00F904BE" w:rsidRPr="00FC7F3A" w:rsidRDefault="00F904BE" w:rsidP="00F904BE">
      <w:pPr>
        <w:spacing w:after="0" w:line="276" w:lineRule="auto"/>
        <w:jc w:val="both"/>
        <w:rPr>
          <w:b/>
          <w:szCs w:val="24"/>
        </w:rPr>
      </w:pPr>
    </w:p>
    <w:p w14:paraId="67264AE1" w14:textId="77777777" w:rsidR="00F904BE" w:rsidRPr="00FC7F3A" w:rsidRDefault="00F904BE" w:rsidP="00F904BE">
      <w:pPr>
        <w:spacing w:after="0" w:line="276" w:lineRule="auto"/>
        <w:jc w:val="both"/>
        <w:rPr>
          <w:szCs w:val="24"/>
        </w:rPr>
      </w:pPr>
    </w:p>
    <w:p w14:paraId="4313990B" w14:textId="77777777" w:rsidR="00F904BE" w:rsidRPr="00FC7F3A" w:rsidRDefault="00F904BE" w:rsidP="00F904BE">
      <w:pPr>
        <w:spacing w:after="0" w:line="276" w:lineRule="auto"/>
        <w:jc w:val="both"/>
        <w:rPr>
          <w:szCs w:val="24"/>
        </w:rPr>
      </w:pPr>
    </w:p>
    <w:p w14:paraId="61E305C6" w14:textId="77777777" w:rsidR="00F904BE" w:rsidRPr="00FC7F3A" w:rsidRDefault="00F904BE" w:rsidP="00F904BE">
      <w:pPr>
        <w:spacing w:after="0" w:line="276" w:lineRule="auto"/>
        <w:jc w:val="both"/>
        <w:rPr>
          <w:szCs w:val="24"/>
        </w:rPr>
      </w:pPr>
    </w:p>
    <w:p w14:paraId="5D616168" w14:textId="77777777" w:rsidR="00F904BE" w:rsidRPr="00FC7F3A" w:rsidRDefault="00F904BE" w:rsidP="00F904BE">
      <w:pPr>
        <w:spacing w:after="0" w:line="276" w:lineRule="auto"/>
        <w:jc w:val="both"/>
        <w:rPr>
          <w:szCs w:val="24"/>
        </w:rPr>
      </w:pPr>
    </w:p>
    <w:p w14:paraId="7BE2C2DF" w14:textId="77777777" w:rsidR="00F904BE" w:rsidRPr="00FC7F3A" w:rsidRDefault="00F904BE" w:rsidP="00F904BE">
      <w:pPr>
        <w:spacing w:after="0" w:line="276" w:lineRule="auto"/>
        <w:jc w:val="both"/>
        <w:rPr>
          <w:szCs w:val="24"/>
        </w:rPr>
      </w:pPr>
    </w:p>
    <w:p w14:paraId="455ADB06" w14:textId="77777777" w:rsidR="00F904BE" w:rsidRPr="00FC7F3A" w:rsidRDefault="00F904BE" w:rsidP="00F904BE">
      <w:pPr>
        <w:spacing w:after="0" w:line="276" w:lineRule="auto"/>
        <w:jc w:val="both"/>
        <w:rPr>
          <w:szCs w:val="24"/>
        </w:rPr>
      </w:pPr>
    </w:p>
    <w:p w14:paraId="49915251" w14:textId="77777777" w:rsidR="00F904BE" w:rsidRPr="00FC7F3A" w:rsidRDefault="00F904BE" w:rsidP="00F904BE">
      <w:pPr>
        <w:spacing w:after="0" w:line="276" w:lineRule="auto"/>
        <w:jc w:val="both"/>
        <w:rPr>
          <w:szCs w:val="24"/>
        </w:rPr>
      </w:pPr>
    </w:p>
    <w:p w14:paraId="670FBECC" w14:textId="77777777" w:rsidR="00F904BE" w:rsidRPr="00FC7F3A" w:rsidRDefault="00F904BE" w:rsidP="00F904BE">
      <w:pPr>
        <w:spacing w:after="0" w:line="276" w:lineRule="auto"/>
        <w:jc w:val="both"/>
        <w:rPr>
          <w:szCs w:val="24"/>
        </w:rPr>
      </w:pPr>
    </w:p>
    <w:p w14:paraId="62177BFD" w14:textId="77777777" w:rsidR="00F904BE" w:rsidRPr="00FC7F3A" w:rsidRDefault="00F904BE" w:rsidP="00F904BE">
      <w:pPr>
        <w:spacing w:after="0" w:line="276" w:lineRule="auto"/>
        <w:jc w:val="both"/>
        <w:rPr>
          <w:szCs w:val="24"/>
        </w:rPr>
      </w:pPr>
    </w:p>
    <w:p w14:paraId="39FC779F" w14:textId="77777777" w:rsidR="00F904BE" w:rsidRPr="00FC7F3A" w:rsidRDefault="00F904BE" w:rsidP="00F904BE">
      <w:pPr>
        <w:spacing w:line="276" w:lineRule="auto"/>
        <w:rPr>
          <w:szCs w:val="24"/>
        </w:rPr>
      </w:pPr>
    </w:p>
    <w:p w14:paraId="2585D905" w14:textId="77777777" w:rsidR="00F904BE" w:rsidRPr="00FC7F3A" w:rsidRDefault="00F904BE" w:rsidP="00F904BE">
      <w:pPr>
        <w:spacing w:line="276" w:lineRule="auto"/>
        <w:rPr>
          <w:szCs w:val="24"/>
        </w:rPr>
      </w:pPr>
    </w:p>
    <w:p w14:paraId="1AE34885" w14:textId="77777777" w:rsidR="00F904BE" w:rsidRPr="00FC7F3A" w:rsidRDefault="00F904BE" w:rsidP="00F904BE">
      <w:pPr>
        <w:spacing w:line="276" w:lineRule="auto"/>
        <w:rPr>
          <w:szCs w:val="24"/>
        </w:rPr>
      </w:pPr>
    </w:p>
    <w:p w14:paraId="1C61D688" w14:textId="77777777" w:rsidR="00F904BE" w:rsidRPr="00FC7F3A" w:rsidRDefault="00F904BE" w:rsidP="00F904BE">
      <w:pPr>
        <w:spacing w:line="276" w:lineRule="auto"/>
        <w:rPr>
          <w:szCs w:val="24"/>
        </w:rPr>
      </w:pPr>
    </w:p>
    <w:p w14:paraId="706FEC6E" w14:textId="77777777" w:rsidR="00F904BE" w:rsidRPr="00FC7F3A" w:rsidRDefault="00F904BE" w:rsidP="00F904BE">
      <w:pPr>
        <w:spacing w:line="276" w:lineRule="auto"/>
        <w:rPr>
          <w:szCs w:val="24"/>
        </w:rPr>
      </w:pPr>
    </w:p>
    <w:p w14:paraId="320C9F08" w14:textId="77777777" w:rsidR="00F904BE" w:rsidRPr="00FC7F3A" w:rsidRDefault="00F904BE" w:rsidP="00F904BE">
      <w:pPr>
        <w:pStyle w:val="Heading1"/>
        <w:spacing w:line="276" w:lineRule="auto"/>
        <w:jc w:val="left"/>
        <w:rPr>
          <w:rFonts w:cs="Times New Roman"/>
          <w:szCs w:val="24"/>
        </w:rPr>
      </w:pPr>
      <w:bookmarkStart w:id="21" w:name="_Toc71125455"/>
      <w:r w:rsidRPr="00FC7F3A">
        <w:rPr>
          <w:rFonts w:cs="Times New Roman"/>
          <w:szCs w:val="24"/>
        </w:rPr>
        <w:lastRenderedPageBreak/>
        <w:t xml:space="preserve">                                      </w:t>
      </w:r>
    </w:p>
    <w:p w14:paraId="293DB1ED" w14:textId="77777777" w:rsidR="00F904BE" w:rsidRPr="00FC7F3A" w:rsidRDefault="00F904BE" w:rsidP="00F904BE">
      <w:pPr>
        <w:pStyle w:val="Heading1"/>
        <w:spacing w:line="276" w:lineRule="auto"/>
        <w:jc w:val="left"/>
        <w:rPr>
          <w:rFonts w:cs="Times New Roman"/>
          <w:szCs w:val="24"/>
        </w:rPr>
      </w:pPr>
    </w:p>
    <w:p w14:paraId="3EDF9788" w14:textId="77777777" w:rsidR="00F904BE" w:rsidRPr="00FC7F3A" w:rsidRDefault="00F904BE" w:rsidP="00F904BE">
      <w:pPr>
        <w:pStyle w:val="Heading1"/>
        <w:spacing w:line="276" w:lineRule="auto"/>
        <w:jc w:val="left"/>
        <w:rPr>
          <w:rFonts w:cs="Times New Roman"/>
          <w:szCs w:val="24"/>
        </w:rPr>
      </w:pPr>
    </w:p>
    <w:p w14:paraId="22C50C5B" w14:textId="77777777" w:rsidR="00F904BE" w:rsidRPr="00FC7F3A" w:rsidRDefault="00F904BE" w:rsidP="00F904BE">
      <w:pPr>
        <w:pStyle w:val="Heading1"/>
        <w:spacing w:line="276" w:lineRule="auto"/>
        <w:jc w:val="left"/>
        <w:rPr>
          <w:rFonts w:cs="Times New Roman"/>
          <w:szCs w:val="24"/>
        </w:rPr>
      </w:pPr>
    </w:p>
    <w:p w14:paraId="7C77D1A0" w14:textId="77777777" w:rsidR="00F904BE" w:rsidRPr="00FC7F3A" w:rsidRDefault="00F904BE" w:rsidP="00F904BE">
      <w:pPr>
        <w:pStyle w:val="Heading1"/>
        <w:spacing w:line="276" w:lineRule="auto"/>
        <w:jc w:val="left"/>
        <w:rPr>
          <w:rFonts w:cs="Times New Roman"/>
          <w:szCs w:val="24"/>
        </w:rPr>
      </w:pPr>
    </w:p>
    <w:p w14:paraId="1BB1EDC6" w14:textId="77777777" w:rsidR="00F904BE" w:rsidRPr="00FC7F3A" w:rsidRDefault="00F904BE" w:rsidP="00F904BE">
      <w:pPr>
        <w:pStyle w:val="Heading1"/>
        <w:spacing w:line="276" w:lineRule="auto"/>
        <w:jc w:val="left"/>
        <w:rPr>
          <w:rFonts w:cs="Times New Roman"/>
          <w:szCs w:val="24"/>
        </w:rPr>
      </w:pPr>
    </w:p>
    <w:p w14:paraId="13FB8825" w14:textId="77777777" w:rsidR="00F904BE" w:rsidRPr="00FC7F3A" w:rsidRDefault="00F904BE" w:rsidP="00F904BE">
      <w:pPr>
        <w:pStyle w:val="Heading1"/>
        <w:rPr>
          <w:rFonts w:cs="Times New Roman"/>
          <w:szCs w:val="24"/>
        </w:rPr>
      </w:pPr>
      <w:bookmarkStart w:id="22" w:name="_Toc196924390"/>
      <w:bookmarkEnd w:id="21"/>
      <w:r w:rsidRPr="00FC7F3A">
        <w:rPr>
          <w:rFonts w:cs="Times New Roman"/>
          <w:szCs w:val="24"/>
        </w:rPr>
        <w:t>MODULE I</w:t>
      </w:r>
      <w:bookmarkEnd w:id="22"/>
    </w:p>
    <w:p w14:paraId="33A2A44C" w14:textId="77777777" w:rsidR="00F904BE" w:rsidRPr="00FC7F3A" w:rsidRDefault="00F904BE" w:rsidP="00F904BE">
      <w:pPr>
        <w:spacing w:line="276" w:lineRule="auto"/>
        <w:rPr>
          <w:szCs w:val="24"/>
          <w:lang w:val="en-US"/>
        </w:rPr>
      </w:pPr>
    </w:p>
    <w:p w14:paraId="0185BB93" w14:textId="77777777" w:rsidR="00F904BE" w:rsidRPr="00FC7F3A" w:rsidRDefault="00F904BE" w:rsidP="00F904BE">
      <w:pPr>
        <w:spacing w:line="276" w:lineRule="auto"/>
        <w:rPr>
          <w:szCs w:val="24"/>
          <w:lang w:val="en-US"/>
        </w:rPr>
      </w:pPr>
    </w:p>
    <w:p w14:paraId="0279A037" w14:textId="77777777" w:rsidR="00F904BE" w:rsidRPr="00FC7F3A" w:rsidRDefault="00F904BE" w:rsidP="00F904BE">
      <w:pPr>
        <w:pStyle w:val="Heading2"/>
        <w:rPr>
          <w:rFonts w:cs="Times New Roman"/>
          <w:bCs/>
          <w:szCs w:val="24"/>
        </w:rPr>
      </w:pPr>
      <w:bookmarkStart w:id="23" w:name="_Toc4680360"/>
      <w:bookmarkStart w:id="24" w:name="_Toc71125456"/>
      <w:bookmarkStart w:id="25" w:name="_Toc529530069"/>
    </w:p>
    <w:p w14:paraId="0F041F19" w14:textId="77777777" w:rsidR="00F904BE" w:rsidRPr="00FC7F3A" w:rsidRDefault="00F904BE" w:rsidP="00F904BE">
      <w:pPr>
        <w:pStyle w:val="Heading2"/>
        <w:rPr>
          <w:rFonts w:cs="Times New Roman"/>
          <w:bCs/>
          <w:szCs w:val="24"/>
        </w:rPr>
      </w:pPr>
    </w:p>
    <w:p w14:paraId="2C29BB24" w14:textId="77777777" w:rsidR="00F904BE" w:rsidRPr="00FC7F3A" w:rsidRDefault="00F904BE" w:rsidP="00F904BE">
      <w:pPr>
        <w:pStyle w:val="Heading2"/>
        <w:rPr>
          <w:rFonts w:cs="Times New Roman"/>
          <w:bCs/>
          <w:szCs w:val="24"/>
        </w:rPr>
      </w:pPr>
    </w:p>
    <w:p w14:paraId="57FD0FFB" w14:textId="77777777" w:rsidR="00F904BE" w:rsidRPr="00FC7F3A" w:rsidRDefault="00F904BE" w:rsidP="00F904BE">
      <w:pPr>
        <w:pStyle w:val="Heading2"/>
        <w:rPr>
          <w:rFonts w:cs="Times New Roman"/>
          <w:bCs/>
          <w:szCs w:val="24"/>
        </w:rPr>
      </w:pPr>
    </w:p>
    <w:p w14:paraId="225B05B6" w14:textId="77777777" w:rsidR="00F904BE" w:rsidRPr="00FC7F3A" w:rsidRDefault="00F904BE" w:rsidP="00F904BE">
      <w:pPr>
        <w:pStyle w:val="Heading2"/>
        <w:rPr>
          <w:rFonts w:cs="Times New Roman"/>
          <w:bCs/>
          <w:szCs w:val="24"/>
        </w:rPr>
      </w:pPr>
    </w:p>
    <w:p w14:paraId="18F6DA1B" w14:textId="77777777" w:rsidR="00F904BE" w:rsidRPr="00FC7F3A" w:rsidRDefault="00F904BE" w:rsidP="00F904BE">
      <w:pPr>
        <w:pStyle w:val="Heading2"/>
        <w:rPr>
          <w:rFonts w:cs="Times New Roman"/>
          <w:bCs/>
          <w:szCs w:val="24"/>
        </w:rPr>
      </w:pPr>
    </w:p>
    <w:p w14:paraId="511A001F" w14:textId="77777777" w:rsidR="00F904BE" w:rsidRPr="00FC7F3A" w:rsidRDefault="00F904BE" w:rsidP="00F904BE">
      <w:pPr>
        <w:pStyle w:val="Heading2"/>
        <w:rPr>
          <w:rFonts w:cs="Times New Roman"/>
          <w:bCs/>
          <w:szCs w:val="24"/>
        </w:rPr>
      </w:pPr>
    </w:p>
    <w:p w14:paraId="6D837595" w14:textId="77777777" w:rsidR="00F904BE" w:rsidRPr="00FC7F3A" w:rsidRDefault="00F904BE" w:rsidP="00F904BE">
      <w:pPr>
        <w:pStyle w:val="Heading2"/>
        <w:rPr>
          <w:rFonts w:cs="Times New Roman"/>
          <w:bCs/>
          <w:szCs w:val="24"/>
        </w:rPr>
      </w:pPr>
    </w:p>
    <w:p w14:paraId="6742CA8A" w14:textId="77777777" w:rsidR="00F904BE" w:rsidRPr="00FC7F3A" w:rsidRDefault="00F904BE" w:rsidP="00F904BE">
      <w:pPr>
        <w:pStyle w:val="Heading2"/>
        <w:rPr>
          <w:rFonts w:cs="Times New Roman"/>
          <w:bCs/>
          <w:szCs w:val="24"/>
        </w:rPr>
      </w:pPr>
    </w:p>
    <w:p w14:paraId="08610241" w14:textId="77777777" w:rsidR="00F904BE" w:rsidRPr="00FC7F3A" w:rsidRDefault="00F904BE" w:rsidP="00F904BE">
      <w:pPr>
        <w:pStyle w:val="Heading2"/>
        <w:rPr>
          <w:rFonts w:cs="Times New Roman"/>
          <w:bCs/>
          <w:szCs w:val="24"/>
        </w:rPr>
      </w:pPr>
    </w:p>
    <w:p w14:paraId="0CA01D3B" w14:textId="77777777" w:rsidR="00F904BE" w:rsidRPr="00FC7F3A" w:rsidRDefault="00F904BE" w:rsidP="00F904BE">
      <w:pPr>
        <w:pStyle w:val="Heading2"/>
        <w:rPr>
          <w:rFonts w:cs="Times New Roman"/>
          <w:bCs/>
          <w:szCs w:val="24"/>
        </w:rPr>
      </w:pPr>
    </w:p>
    <w:p w14:paraId="758E1AF3" w14:textId="77777777" w:rsidR="00F904BE" w:rsidRPr="00FC7F3A" w:rsidRDefault="00F904BE" w:rsidP="00F904BE">
      <w:pPr>
        <w:pStyle w:val="Heading2"/>
        <w:rPr>
          <w:rFonts w:cs="Times New Roman"/>
          <w:bCs/>
          <w:szCs w:val="24"/>
        </w:rPr>
      </w:pPr>
    </w:p>
    <w:p w14:paraId="67ACD728" w14:textId="77777777" w:rsidR="00F904BE" w:rsidRPr="00FC7F3A" w:rsidRDefault="00F904BE" w:rsidP="00F904BE">
      <w:pPr>
        <w:pStyle w:val="Heading2"/>
        <w:rPr>
          <w:rFonts w:cs="Times New Roman"/>
          <w:bCs/>
          <w:szCs w:val="24"/>
        </w:rPr>
      </w:pPr>
    </w:p>
    <w:p w14:paraId="6CC71589" w14:textId="77777777" w:rsidR="00F904BE" w:rsidRPr="00FC7F3A" w:rsidRDefault="00F904BE" w:rsidP="00F904BE">
      <w:pPr>
        <w:pStyle w:val="Heading2"/>
        <w:rPr>
          <w:rFonts w:cs="Times New Roman"/>
          <w:bCs/>
          <w:szCs w:val="24"/>
        </w:rPr>
      </w:pPr>
    </w:p>
    <w:p w14:paraId="2C921A36" w14:textId="77777777" w:rsidR="00F904BE" w:rsidRPr="00FC7F3A" w:rsidRDefault="00F904BE" w:rsidP="00F904BE">
      <w:pPr>
        <w:pStyle w:val="Heading2"/>
        <w:rPr>
          <w:rFonts w:cs="Times New Roman"/>
          <w:bCs/>
          <w:szCs w:val="24"/>
        </w:rPr>
      </w:pPr>
    </w:p>
    <w:p w14:paraId="7C04639A" w14:textId="77777777" w:rsidR="00F904BE" w:rsidRPr="00FC7F3A" w:rsidRDefault="00F904BE" w:rsidP="00F904BE">
      <w:pPr>
        <w:pStyle w:val="Heading2"/>
        <w:rPr>
          <w:rFonts w:cs="Times New Roman"/>
          <w:bCs/>
          <w:szCs w:val="24"/>
        </w:rPr>
      </w:pPr>
    </w:p>
    <w:p w14:paraId="4F6E10EB" w14:textId="77777777" w:rsidR="00F904BE" w:rsidRPr="00FC7F3A" w:rsidRDefault="00F904BE" w:rsidP="00F904BE">
      <w:pPr>
        <w:pStyle w:val="Heading2"/>
        <w:rPr>
          <w:rFonts w:cs="Times New Roman"/>
          <w:bCs/>
          <w:szCs w:val="24"/>
        </w:rPr>
      </w:pPr>
    </w:p>
    <w:p w14:paraId="4C8BD885" w14:textId="77777777" w:rsidR="00F904BE" w:rsidRPr="00FC7F3A" w:rsidRDefault="00F904BE" w:rsidP="00F904BE">
      <w:pPr>
        <w:pStyle w:val="Heading2"/>
        <w:rPr>
          <w:rFonts w:cs="Times New Roman"/>
          <w:bCs/>
          <w:szCs w:val="24"/>
        </w:rPr>
      </w:pPr>
    </w:p>
    <w:p w14:paraId="2BFE354B" w14:textId="77777777" w:rsidR="00F904BE" w:rsidRPr="00FC7F3A" w:rsidRDefault="00F904BE" w:rsidP="00F904BE">
      <w:pPr>
        <w:pStyle w:val="Heading2"/>
        <w:rPr>
          <w:rFonts w:cs="Times New Roman"/>
          <w:bCs/>
          <w:szCs w:val="24"/>
        </w:rPr>
      </w:pPr>
    </w:p>
    <w:p w14:paraId="524F42F4" w14:textId="77777777" w:rsidR="00F904BE" w:rsidRPr="00FC7F3A" w:rsidRDefault="00F904BE" w:rsidP="00F904BE">
      <w:pPr>
        <w:rPr>
          <w:rFonts w:eastAsiaTheme="majorEastAsia"/>
          <w:b/>
          <w:bCs/>
          <w:szCs w:val="24"/>
        </w:rPr>
      </w:pPr>
      <w:r w:rsidRPr="00FC7F3A">
        <w:rPr>
          <w:bCs/>
          <w:szCs w:val="24"/>
        </w:rPr>
        <w:br w:type="page"/>
      </w:r>
    </w:p>
    <w:p w14:paraId="5CFB692F" w14:textId="77777777" w:rsidR="001F7DAB" w:rsidRDefault="001F7DAB" w:rsidP="00F904BE">
      <w:pPr>
        <w:pStyle w:val="Heading2"/>
        <w:rPr>
          <w:rFonts w:cs="Times New Roman"/>
          <w:bCs/>
          <w:szCs w:val="24"/>
        </w:rPr>
        <w:sectPr w:rsidR="001F7DAB" w:rsidSect="001F7DAB">
          <w:footerReference w:type="default" r:id="rId11"/>
          <w:pgSz w:w="11906" w:h="16838"/>
          <w:pgMar w:top="1440" w:right="1317" w:bottom="1440" w:left="1800" w:header="720" w:footer="720" w:gutter="0"/>
          <w:pgNumType w:fmt="lowerRoman" w:start="1"/>
          <w:cols w:space="720"/>
          <w:docGrid w:linePitch="360"/>
        </w:sectPr>
      </w:pPr>
    </w:p>
    <w:p w14:paraId="45C87A22" w14:textId="77777777" w:rsidR="00F904BE" w:rsidRPr="00FC7F3A" w:rsidRDefault="00F904BE" w:rsidP="00F904BE">
      <w:pPr>
        <w:pStyle w:val="Heading2"/>
        <w:rPr>
          <w:rFonts w:cs="Times New Roman"/>
          <w:bCs/>
          <w:szCs w:val="24"/>
        </w:rPr>
      </w:pPr>
      <w:bookmarkStart w:id="26" w:name="_Toc196924391"/>
      <w:r w:rsidRPr="00FC7F3A">
        <w:rPr>
          <w:rFonts w:cs="Times New Roman"/>
          <w:bCs/>
          <w:szCs w:val="24"/>
        </w:rPr>
        <w:lastRenderedPageBreak/>
        <w:t>BEE PRODUCTS HARVESTING</w:t>
      </w:r>
      <w:bookmarkEnd w:id="23"/>
      <w:bookmarkEnd w:id="24"/>
      <w:bookmarkEnd w:id="26"/>
    </w:p>
    <w:p w14:paraId="37024EFB" w14:textId="77777777" w:rsidR="00F904BE" w:rsidRPr="00FC7F3A" w:rsidRDefault="00F904BE" w:rsidP="00F904BE">
      <w:pPr>
        <w:spacing w:after="0" w:line="276" w:lineRule="auto"/>
        <w:rPr>
          <w:szCs w:val="24"/>
          <w:lang w:val="en-US"/>
        </w:rPr>
      </w:pPr>
    </w:p>
    <w:p w14:paraId="6E9CCAD9" w14:textId="77777777" w:rsidR="00F904BE" w:rsidRPr="00FC7F3A" w:rsidRDefault="00F904BE" w:rsidP="00F904BE">
      <w:pPr>
        <w:spacing w:after="120" w:line="276" w:lineRule="auto"/>
        <w:jc w:val="both"/>
        <w:rPr>
          <w:bCs/>
          <w:szCs w:val="24"/>
          <w:lang w:val="en-ZA"/>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1 01</w:t>
      </w:r>
      <w:r w:rsidRPr="00EB063B">
        <w:rPr>
          <w:szCs w:val="24"/>
          <w:lang w:val="en-ZA" w:eastAsia="fr-FR"/>
        </w:rPr>
        <w:t xml:space="preserve"> </w:t>
      </w:r>
      <w:r>
        <w:rPr>
          <w:szCs w:val="24"/>
          <w:lang w:val="en-ZA" w:eastAsia="fr-FR"/>
        </w:rPr>
        <w:t>A</w:t>
      </w:r>
    </w:p>
    <w:p w14:paraId="101ED49B"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09CEF5D6" w14:textId="77777777" w:rsidR="00F904BE" w:rsidRPr="00FC7F3A" w:rsidRDefault="00F904BE" w:rsidP="00F904BE">
      <w:pPr>
        <w:spacing w:after="0" w:line="276" w:lineRule="auto"/>
        <w:jc w:val="both"/>
        <w:rPr>
          <w:szCs w:val="24"/>
          <w:lang w:val="en-ZA"/>
        </w:rPr>
      </w:pPr>
      <w:r w:rsidRPr="00FC7F3A">
        <w:rPr>
          <w:szCs w:val="24"/>
          <w:lang w:val="en-ZA"/>
        </w:rPr>
        <w:t>This unit addresses the unit of competency:</w:t>
      </w:r>
      <w:r w:rsidRPr="00FC7F3A">
        <w:rPr>
          <w:szCs w:val="24"/>
        </w:rPr>
        <w:t xml:space="preserve">  Harvest Bee Products</w:t>
      </w:r>
    </w:p>
    <w:p w14:paraId="63B9B6B5" w14:textId="77777777" w:rsidR="00F904BE" w:rsidRPr="00FC7F3A" w:rsidRDefault="00F904BE" w:rsidP="00F904BE">
      <w:pPr>
        <w:spacing w:after="0" w:line="276" w:lineRule="auto"/>
        <w:rPr>
          <w:szCs w:val="24"/>
          <w:lang w:val="en-ZA"/>
        </w:rPr>
      </w:pPr>
      <w:r w:rsidRPr="00FC7F3A">
        <w:rPr>
          <w:szCs w:val="24"/>
          <w:lang w:val="en-ZA"/>
        </w:rPr>
        <w:t xml:space="preserve"> </w:t>
      </w:r>
    </w:p>
    <w:p w14:paraId="66A31EC9" w14:textId="77777777" w:rsidR="00F904BE" w:rsidRPr="00FC7F3A" w:rsidRDefault="00F904BE" w:rsidP="00F904BE">
      <w:pPr>
        <w:tabs>
          <w:tab w:val="center" w:pos="4680"/>
        </w:tabs>
        <w:spacing w:after="0" w:line="276" w:lineRule="auto"/>
        <w:jc w:val="both"/>
        <w:rPr>
          <w:szCs w:val="24"/>
          <w:lang w:val="en-ZA"/>
        </w:rPr>
      </w:pPr>
      <w:r w:rsidRPr="00FC7F3A">
        <w:rPr>
          <w:b/>
          <w:szCs w:val="24"/>
          <w:lang w:val="en-ZA"/>
        </w:rPr>
        <w:t xml:space="preserve">Duration of Unit: </w:t>
      </w:r>
      <w:r w:rsidRPr="00FC7F3A">
        <w:rPr>
          <w:szCs w:val="24"/>
          <w:lang w:val="en-ZA"/>
        </w:rPr>
        <w:t>30 hours</w:t>
      </w:r>
    </w:p>
    <w:p w14:paraId="1AE0E77A" w14:textId="77777777" w:rsidR="00F904BE" w:rsidRPr="00FC7F3A" w:rsidRDefault="00F904BE" w:rsidP="00F904BE">
      <w:pPr>
        <w:tabs>
          <w:tab w:val="center" w:pos="4680"/>
        </w:tabs>
        <w:spacing w:after="0" w:line="276" w:lineRule="auto"/>
        <w:jc w:val="both"/>
        <w:rPr>
          <w:szCs w:val="24"/>
          <w:lang w:val="en-ZA"/>
        </w:rPr>
      </w:pPr>
    </w:p>
    <w:p w14:paraId="411D00B9" w14:textId="77777777" w:rsidR="00F904BE" w:rsidRPr="00FC7F3A" w:rsidRDefault="00F904BE" w:rsidP="00F904BE">
      <w:pPr>
        <w:spacing w:after="0" w:line="276" w:lineRule="auto"/>
        <w:rPr>
          <w:b/>
          <w:szCs w:val="24"/>
          <w:lang w:val="en-ZA"/>
        </w:rPr>
      </w:pPr>
      <w:r w:rsidRPr="00FC7F3A">
        <w:rPr>
          <w:b/>
          <w:szCs w:val="24"/>
          <w:lang w:val="en-ZA"/>
        </w:rPr>
        <w:t>Unit Description</w:t>
      </w:r>
    </w:p>
    <w:p w14:paraId="10B1850A" w14:textId="77777777" w:rsidR="00F904BE" w:rsidRDefault="00F904BE" w:rsidP="00F904BE">
      <w:pPr>
        <w:spacing w:line="276" w:lineRule="auto"/>
        <w:rPr>
          <w:szCs w:val="24"/>
        </w:rPr>
      </w:pPr>
      <w:r w:rsidRPr="00FC7F3A">
        <w:rPr>
          <w:szCs w:val="24"/>
        </w:rPr>
        <w:t>This unit specifies the competencies required to harvest bee products. It involves preparing to harvest bee products, conducting bee product harvesting, extracting bee products and performing post-harvest practices.</w:t>
      </w:r>
    </w:p>
    <w:p w14:paraId="05497D38" w14:textId="77777777" w:rsidR="00BF504B" w:rsidRDefault="00BF504B" w:rsidP="00F904BE">
      <w:pPr>
        <w:spacing w:line="276" w:lineRule="auto"/>
        <w:rPr>
          <w:szCs w:val="24"/>
        </w:rPr>
      </w:pPr>
    </w:p>
    <w:p w14:paraId="6F5583BD" w14:textId="77777777" w:rsidR="00BF504B" w:rsidRPr="00796311" w:rsidRDefault="00BF504B" w:rsidP="00BF504B">
      <w:pPr>
        <w:spacing w:line="360" w:lineRule="auto"/>
        <w:rPr>
          <w:b/>
          <w:szCs w:val="24"/>
        </w:rPr>
      </w:pPr>
      <w:r w:rsidRPr="00796311">
        <w:rPr>
          <w:b/>
          <w:szCs w:val="24"/>
        </w:rPr>
        <w:t>Summary of learning outcomes</w:t>
      </w:r>
    </w:p>
    <w:p w14:paraId="3EABE4EB"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25BAF0F9" w14:textId="77777777" w:rsidTr="001F7DAB">
        <w:tc>
          <w:tcPr>
            <w:tcW w:w="710" w:type="dxa"/>
          </w:tcPr>
          <w:p w14:paraId="6379DD91"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5535E77B"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0FFE316E"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796CBEAD" w14:textId="77777777" w:rsidTr="001F7DAB">
        <w:tc>
          <w:tcPr>
            <w:tcW w:w="710" w:type="dxa"/>
          </w:tcPr>
          <w:p w14:paraId="0FBB5A26"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217E278B" w14:textId="77777777" w:rsidR="00BF504B" w:rsidRPr="00BF504B" w:rsidRDefault="00BF504B" w:rsidP="00A951F3">
            <w:pPr>
              <w:spacing w:before="120"/>
              <w:jc w:val="both"/>
              <w:rPr>
                <w:rFonts w:eastAsia="Times New Roman"/>
                <w:szCs w:val="24"/>
              </w:rPr>
            </w:pPr>
            <w:r w:rsidRPr="00BF504B">
              <w:rPr>
                <w:szCs w:val="24"/>
              </w:rPr>
              <w:t>Prepare to harvest bee products</w:t>
            </w:r>
          </w:p>
        </w:tc>
        <w:tc>
          <w:tcPr>
            <w:tcW w:w="3073" w:type="dxa"/>
          </w:tcPr>
          <w:p w14:paraId="7FBFBAC3"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1F5319B0" w14:textId="77777777" w:rsidTr="001F7DAB">
        <w:tc>
          <w:tcPr>
            <w:tcW w:w="710" w:type="dxa"/>
          </w:tcPr>
          <w:p w14:paraId="5BDBEC01"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1EF9D7A1" w14:textId="77777777" w:rsidR="00BF504B" w:rsidRPr="00BF504B" w:rsidRDefault="00BF504B" w:rsidP="00A951F3">
            <w:pPr>
              <w:jc w:val="both"/>
              <w:rPr>
                <w:rFonts w:eastAsia="Times New Roman"/>
                <w:szCs w:val="24"/>
              </w:rPr>
            </w:pPr>
            <w:r w:rsidRPr="00BF504B">
              <w:rPr>
                <w:szCs w:val="24"/>
              </w:rPr>
              <w:t>Conduct bee product harvesting</w:t>
            </w:r>
          </w:p>
        </w:tc>
        <w:tc>
          <w:tcPr>
            <w:tcW w:w="3073" w:type="dxa"/>
          </w:tcPr>
          <w:p w14:paraId="71D1F93A"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5</w:t>
            </w:r>
          </w:p>
        </w:tc>
      </w:tr>
      <w:tr w:rsidR="00BF504B" w:rsidRPr="00796311" w14:paraId="4D1BB20F" w14:textId="77777777" w:rsidTr="001F7DAB">
        <w:tc>
          <w:tcPr>
            <w:tcW w:w="710" w:type="dxa"/>
          </w:tcPr>
          <w:p w14:paraId="520D32E7"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5F66AA13" w14:textId="77777777" w:rsidR="00BF504B" w:rsidRPr="00BF504B" w:rsidRDefault="00BF504B" w:rsidP="00A951F3">
            <w:pPr>
              <w:jc w:val="both"/>
              <w:rPr>
                <w:rFonts w:eastAsia="Times New Roman"/>
                <w:szCs w:val="24"/>
              </w:rPr>
            </w:pPr>
            <w:r w:rsidRPr="00BF504B">
              <w:rPr>
                <w:szCs w:val="24"/>
              </w:rPr>
              <w:t>Extract bee products</w:t>
            </w:r>
          </w:p>
        </w:tc>
        <w:tc>
          <w:tcPr>
            <w:tcW w:w="3073" w:type="dxa"/>
          </w:tcPr>
          <w:p w14:paraId="009772CC"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5</w:t>
            </w:r>
          </w:p>
        </w:tc>
      </w:tr>
      <w:tr w:rsidR="00BF504B" w:rsidRPr="00796311" w14:paraId="48250E9B" w14:textId="77777777" w:rsidTr="001F7DAB">
        <w:tc>
          <w:tcPr>
            <w:tcW w:w="710" w:type="dxa"/>
          </w:tcPr>
          <w:p w14:paraId="3A8ABAE6"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7730D980" w14:textId="77777777" w:rsidR="00BF504B" w:rsidRPr="00BF504B" w:rsidRDefault="00BF504B" w:rsidP="00A951F3">
            <w:pPr>
              <w:jc w:val="both"/>
              <w:rPr>
                <w:rFonts w:eastAsia="Times New Roman"/>
                <w:szCs w:val="24"/>
              </w:rPr>
            </w:pPr>
            <w:r w:rsidRPr="00BF504B">
              <w:rPr>
                <w:szCs w:val="24"/>
              </w:rPr>
              <w:t xml:space="preserve">Perform post-harvest practices  </w:t>
            </w:r>
          </w:p>
        </w:tc>
        <w:tc>
          <w:tcPr>
            <w:tcW w:w="3073" w:type="dxa"/>
          </w:tcPr>
          <w:p w14:paraId="2814FC70"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7B8825DB" w14:textId="77777777" w:rsidTr="001F7DAB">
        <w:trPr>
          <w:trHeight w:val="170"/>
        </w:trPr>
        <w:tc>
          <w:tcPr>
            <w:tcW w:w="6277" w:type="dxa"/>
            <w:gridSpan w:val="2"/>
          </w:tcPr>
          <w:p w14:paraId="50AE39CF"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46EC8A73" w14:textId="77777777" w:rsidR="00BF504B" w:rsidRPr="00796311" w:rsidRDefault="00BF504B" w:rsidP="001F7DAB">
            <w:pPr>
              <w:widowControl w:val="0"/>
              <w:kinsoku w:val="0"/>
              <w:overflowPunct w:val="0"/>
              <w:autoSpaceDE w:val="0"/>
              <w:autoSpaceDN w:val="0"/>
              <w:jc w:val="center"/>
              <w:rPr>
                <w:b/>
                <w:szCs w:val="24"/>
              </w:rPr>
            </w:pPr>
            <w:r>
              <w:rPr>
                <w:b/>
                <w:szCs w:val="24"/>
              </w:rPr>
              <w:t>30</w:t>
            </w:r>
          </w:p>
        </w:tc>
      </w:tr>
    </w:tbl>
    <w:p w14:paraId="312138B9" w14:textId="77777777" w:rsidR="00BF504B" w:rsidRPr="00796311" w:rsidRDefault="00BF504B" w:rsidP="00BF504B">
      <w:pPr>
        <w:spacing w:line="360" w:lineRule="auto"/>
        <w:jc w:val="both"/>
        <w:rPr>
          <w:kern w:val="2"/>
          <w:szCs w:val="24"/>
          <w:lang w:val="en-ZA"/>
          <w14:ligatures w14:val="standardContextual"/>
        </w:rPr>
      </w:pPr>
    </w:p>
    <w:p w14:paraId="64D37BAE"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4121"/>
        <w:gridCol w:w="2284"/>
      </w:tblGrid>
      <w:tr w:rsidR="00F904BE" w:rsidRPr="00FC7F3A" w14:paraId="7F6C66F3" w14:textId="77777777" w:rsidTr="00A951F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203C9EAD"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50A00BDE"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26F42642"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36A8CFBD"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7CB66239" w14:textId="77777777" w:rsidR="00F904BE" w:rsidRPr="00FC7F3A" w:rsidRDefault="00F904BE" w:rsidP="00D31983">
            <w:pPr>
              <w:pStyle w:val="elementperfxhead"/>
              <w:numPr>
                <w:ilvl w:val="0"/>
                <w:numId w:val="5"/>
              </w:numPr>
              <w:tabs>
                <w:tab w:val="left" w:pos="-2898"/>
              </w:tabs>
              <w:spacing w:line="276" w:lineRule="auto"/>
              <w:rPr>
                <w:rFonts w:ascii="Times New Roman" w:hAnsi="Times New Roman"/>
                <w:b w:val="0"/>
                <w:sz w:val="24"/>
                <w:szCs w:val="24"/>
              </w:rPr>
            </w:pPr>
            <w:r w:rsidRPr="00FC7F3A">
              <w:rPr>
                <w:rFonts w:ascii="Times New Roman" w:hAnsi="Times New Roman"/>
                <w:b w:val="0"/>
                <w:sz w:val="24"/>
                <w:szCs w:val="24"/>
              </w:rPr>
              <w:t xml:space="preserve">Prepare to harvest bee products </w:t>
            </w:r>
            <w:r w:rsidRPr="00FC7F3A">
              <w:rPr>
                <w:rFonts w:ascii="Times New Roman" w:hAnsi="Times New Roman"/>
                <w:b w:val="0"/>
                <w:sz w:val="24"/>
                <w:szCs w:val="24"/>
              </w:rPr>
              <w:tab/>
            </w:r>
          </w:p>
        </w:tc>
        <w:tc>
          <w:tcPr>
            <w:tcW w:w="2315" w:type="pct"/>
            <w:tcBorders>
              <w:top w:val="single" w:sz="4" w:space="0" w:color="auto"/>
              <w:left w:val="single" w:sz="4" w:space="0" w:color="auto"/>
              <w:bottom w:val="single" w:sz="4" w:space="0" w:color="auto"/>
              <w:right w:val="single" w:sz="4" w:space="0" w:color="auto"/>
            </w:tcBorders>
          </w:tcPr>
          <w:p w14:paraId="7BE31EC3" w14:textId="77777777" w:rsidR="00F904BE" w:rsidRPr="00BF504B"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Meaning of terms honey, propolis, bees wax, royal jelly, bee venom, bee brood, pollen, bee bread</w:t>
            </w:r>
          </w:p>
          <w:p w14:paraId="53201AFF" w14:textId="77777777" w:rsidR="00F904BE" w:rsidRPr="00BF504B" w:rsidRDefault="00F904BE" w:rsidP="00D31983">
            <w:pPr>
              <w:pStyle w:val="ListParagraph"/>
              <w:numPr>
                <w:ilvl w:val="0"/>
                <w:numId w:val="44"/>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Uses of bee products </w:t>
            </w:r>
          </w:p>
          <w:p w14:paraId="11B881BB" w14:textId="77777777" w:rsidR="00F904BE" w:rsidRPr="00FC7F3A"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Materials, tools and equipment for harvesting bee products </w:t>
            </w:r>
          </w:p>
          <w:p w14:paraId="6E559548" w14:textId="77777777" w:rsidR="00F904BE" w:rsidRPr="00FC7F3A"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Bee harvest timing and weather conditions </w:t>
            </w:r>
          </w:p>
          <w:p w14:paraId="644CEDC1" w14:textId="77777777" w:rsidR="00F904BE" w:rsidRPr="00FC7F3A"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lastRenderedPageBreak/>
              <w:t xml:space="preserve">Occupational health and safety procedures in bee products harvesting </w:t>
            </w:r>
          </w:p>
          <w:p w14:paraId="7649F607" w14:textId="77777777" w:rsidR="00F904BE" w:rsidRPr="00FC7F3A"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Smoker lighting and types of smoker fuel</w:t>
            </w:r>
          </w:p>
          <w:p w14:paraId="0E70607C" w14:textId="77777777" w:rsidR="00F904BE" w:rsidRPr="00FC7F3A" w:rsidRDefault="00F904BE" w:rsidP="00D31983">
            <w:pPr>
              <w:pStyle w:val="ListParagraph"/>
              <w:numPr>
                <w:ilvl w:val="1"/>
                <w:numId w:val="43"/>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Protective dressing for bee products harvesting </w:t>
            </w:r>
          </w:p>
        </w:tc>
        <w:tc>
          <w:tcPr>
            <w:tcW w:w="1283" w:type="pct"/>
            <w:tcBorders>
              <w:top w:val="single" w:sz="4" w:space="0" w:color="auto"/>
              <w:left w:val="single" w:sz="4" w:space="0" w:color="auto"/>
              <w:bottom w:val="single" w:sz="4" w:space="0" w:color="auto"/>
              <w:right w:val="single" w:sz="4" w:space="0" w:color="auto"/>
            </w:tcBorders>
          </w:tcPr>
          <w:p w14:paraId="083224C8" w14:textId="77777777" w:rsidR="00F904BE" w:rsidRPr="00FC7F3A" w:rsidRDefault="00F904BE" w:rsidP="00D31983">
            <w:pPr>
              <w:pStyle w:val="ListParagraph"/>
              <w:numPr>
                <w:ilvl w:val="0"/>
                <w:numId w:val="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lastRenderedPageBreak/>
              <w:t>Written test</w:t>
            </w:r>
          </w:p>
          <w:p w14:paraId="06B9B4D2" w14:textId="77777777" w:rsidR="00F904BE" w:rsidRPr="00FC7F3A" w:rsidRDefault="00F904BE" w:rsidP="00D31983">
            <w:pPr>
              <w:pStyle w:val="ListParagraph"/>
              <w:numPr>
                <w:ilvl w:val="0"/>
                <w:numId w:val="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1D5A9D8E" w14:textId="77777777" w:rsidR="00F904BE" w:rsidRPr="00FC7F3A" w:rsidRDefault="00F904BE" w:rsidP="00D31983">
            <w:pPr>
              <w:pStyle w:val="ListParagraph"/>
              <w:numPr>
                <w:ilvl w:val="0"/>
                <w:numId w:val="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385B0C14" w14:textId="77777777" w:rsidR="00F904BE" w:rsidRPr="00FC7F3A" w:rsidRDefault="00F904BE" w:rsidP="00D31983">
            <w:pPr>
              <w:pStyle w:val="ListParagraph"/>
              <w:numPr>
                <w:ilvl w:val="0"/>
                <w:numId w:val="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17EB3DA6" w14:textId="77777777" w:rsidR="00F904BE" w:rsidRPr="00FC7F3A" w:rsidRDefault="00F904BE" w:rsidP="00D31983">
            <w:pPr>
              <w:pStyle w:val="ListParagraph"/>
              <w:numPr>
                <w:ilvl w:val="0"/>
                <w:numId w:val="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49224429" w14:textId="77777777" w:rsidTr="00A951F3">
        <w:trPr>
          <w:trHeight w:val="602"/>
        </w:trPr>
        <w:tc>
          <w:tcPr>
            <w:tcW w:w="1402" w:type="pct"/>
            <w:tcBorders>
              <w:top w:val="single" w:sz="4" w:space="0" w:color="auto"/>
              <w:left w:val="single" w:sz="4" w:space="0" w:color="auto"/>
              <w:bottom w:val="single" w:sz="4" w:space="0" w:color="auto"/>
              <w:right w:val="single" w:sz="4" w:space="0" w:color="auto"/>
            </w:tcBorders>
          </w:tcPr>
          <w:p w14:paraId="0536559D" w14:textId="77777777" w:rsidR="00F904BE" w:rsidRPr="00FC7F3A" w:rsidRDefault="00F904BE" w:rsidP="00D31983">
            <w:pPr>
              <w:pStyle w:val="elementperfxhead"/>
              <w:numPr>
                <w:ilvl w:val="0"/>
                <w:numId w:val="5"/>
              </w:numPr>
              <w:spacing w:line="276" w:lineRule="auto"/>
              <w:ind w:right="0"/>
              <w:rPr>
                <w:rFonts w:ascii="Times New Roman" w:hAnsi="Times New Roman"/>
                <w:b w:val="0"/>
                <w:sz w:val="24"/>
                <w:szCs w:val="24"/>
              </w:rPr>
            </w:pPr>
            <w:r w:rsidRPr="00FC7F3A">
              <w:rPr>
                <w:rFonts w:ascii="Times New Roman" w:hAnsi="Times New Roman"/>
                <w:b w:val="0"/>
                <w:sz w:val="24"/>
                <w:szCs w:val="24"/>
              </w:rPr>
              <w:t>Conduct bee product harvesting</w:t>
            </w:r>
          </w:p>
        </w:tc>
        <w:tc>
          <w:tcPr>
            <w:tcW w:w="2315" w:type="pct"/>
            <w:tcBorders>
              <w:top w:val="single" w:sz="4" w:space="0" w:color="auto"/>
              <w:left w:val="single" w:sz="4" w:space="0" w:color="auto"/>
              <w:bottom w:val="single" w:sz="4" w:space="0" w:color="auto"/>
              <w:right w:val="single" w:sz="4" w:space="0" w:color="auto"/>
            </w:tcBorders>
          </w:tcPr>
          <w:p w14:paraId="107F143F" w14:textId="77777777" w:rsidR="00F904BE" w:rsidRPr="00BF504B" w:rsidRDefault="00F904BE" w:rsidP="00D31983">
            <w:pPr>
              <w:pStyle w:val="ListParagraph"/>
              <w:numPr>
                <w:ilvl w:val="1"/>
                <w:numId w:val="45"/>
              </w:numPr>
              <w:spacing w:after="0" w:line="276" w:lineRule="auto"/>
              <w:rPr>
                <w:rFonts w:ascii="Times New Roman" w:hAnsi="Times New Roman"/>
                <w:sz w:val="24"/>
                <w:szCs w:val="24"/>
              </w:rPr>
            </w:pPr>
            <w:r w:rsidRPr="00BF504B">
              <w:rPr>
                <w:rFonts w:ascii="Times New Roman" w:hAnsi="Times New Roman"/>
                <w:sz w:val="24"/>
                <w:szCs w:val="24"/>
              </w:rPr>
              <w:t xml:space="preserve">Procedure for hive opening </w:t>
            </w:r>
          </w:p>
          <w:p w14:paraId="76386ECE" w14:textId="77777777" w:rsidR="00F904BE" w:rsidRPr="00BF504B" w:rsidRDefault="00F904BE" w:rsidP="00D31983">
            <w:pPr>
              <w:pStyle w:val="ListParagraph"/>
              <w:numPr>
                <w:ilvl w:val="1"/>
                <w:numId w:val="45"/>
              </w:numPr>
              <w:spacing w:after="0" w:line="276" w:lineRule="auto"/>
              <w:rPr>
                <w:rFonts w:ascii="Times New Roman" w:hAnsi="Times New Roman"/>
                <w:sz w:val="24"/>
                <w:szCs w:val="24"/>
              </w:rPr>
            </w:pPr>
            <w:r w:rsidRPr="00BF504B">
              <w:rPr>
                <w:rFonts w:ascii="Times New Roman" w:hAnsi="Times New Roman"/>
                <w:sz w:val="24"/>
                <w:szCs w:val="24"/>
              </w:rPr>
              <w:t>Characteristics of ripe honey</w:t>
            </w:r>
          </w:p>
          <w:p w14:paraId="6DFFBE55" w14:textId="77777777" w:rsidR="00F904BE" w:rsidRPr="00FC7F3A" w:rsidRDefault="00F904BE" w:rsidP="00D31983">
            <w:pPr>
              <w:pStyle w:val="ListParagraph"/>
              <w:numPr>
                <w:ilvl w:val="1"/>
                <w:numId w:val="45"/>
              </w:numPr>
              <w:spacing w:after="0" w:line="276" w:lineRule="auto"/>
              <w:rPr>
                <w:rFonts w:ascii="Times New Roman" w:hAnsi="Times New Roman"/>
                <w:sz w:val="24"/>
                <w:szCs w:val="24"/>
              </w:rPr>
            </w:pPr>
            <w:r w:rsidRPr="00FC7F3A">
              <w:rPr>
                <w:rFonts w:ascii="Times New Roman" w:hAnsi="Times New Roman"/>
                <w:sz w:val="24"/>
                <w:szCs w:val="24"/>
              </w:rPr>
              <w:t xml:space="preserve">Handling honey and brood combs </w:t>
            </w:r>
          </w:p>
          <w:p w14:paraId="0735B97F" w14:textId="77777777" w:rsidR="00F904BE" w:rsidRPr="00FC7F3A" w:rsidRDefault="00F904BE" w:rsidP="00D31983">
            <w:pPr>
              <w:pStyle w:val="ListParagraph"/>
              <w:numPr>
                <w:ilvl w:val="1"/>
                <w:numId w:val="45"/>
              </w:numPr>
              <w:spacing w:after="0" w:line="276" w:lineRule="auto"/>
              <w:rPr>
                <w:rFonts w:ascii="Times New Roman" w:hAnsi="Times New Roman"/>
                <w:sz w:val="24"/>
                <w:szCs w:val="24"/>
              </w:rPr>
            </w:pPr>
            <w:r w:rsidRPr="00FC7F3A">
              <w:rPr>
                <w:rFonts w:ascii="Times New Roman" w:hAnsi="Times New Roman"/>
                <w:sz w:val="24"/>
                <w:szCs w:val="24"/>
              </w:rPr>
              <w:t>Honey harvesting techniques</w:t>
            </w:r>
          </w:p>
          <w:p w14:paraId="3319DEEE" w14:textId="77777777" w:rsidR="00F904BE" w:rsidRPr="00FC7F3A" w:rsidRDefault="00F904BE" w:rsidP="00D31983">
            <w:pPr>
              <w:pStyle w:val="ListParagraph"/>
              <w:numPr>
                <w:ilvl w:val="1"/>
                <w:numId w:val="45"/>
              </w:numPr>
              <w:spacing w:after="0" w:line="276" w:lineRule="auto"/>
              <w:rPr>
                <w:rFonts w:ascii="Times New Roman" w:hAnsi="Times New Roman"/>
                <w:sz w:val="24"/>
                <w:szCs w:val="24"/>
              </w:rPr>
            </w:pPr>
            <w:r w:rsidRPr="00FC7F3A">
              <w:rPr>
                <w:rFonts w:ascii="Times New Roman" w:hAnsi="Times New Roman"/>
                <w:sz w:val="24"/>
                <w:szCs w:val="24"/>
              </w:rPr>
              <w:t xml:space="preserve">Propolis harvesting techniques </w:t>
            </w:r>
          </w:p>
          <w:p w14:paraId="028A273B" w14:textId="77777777" w:rsidR="00F904BE" w:rsidRPr="00FC7F3A" w:rsidRDefault="00F904BE" w:rsidP="00D31983">
            <w:pPr>
              <w:pStyle w:val="ListParagraph"/>
              <w:numPr>
                <w:ilvl w:val="1"/>
                <w:numId w:val="45"/>
              </w:numPr>
              <w:spacing w:after="0" w:line="276" w:lineRule="auto"/>
              <w:rPr>
                <w:rFonts w:ascii="Times New Roman" w:hAnsi="Times New Roman"/>
                <w:sz w:val="24"/>
                <w:szCs w:val="24"/>
              </w:rPr>
            </w:pPr>
            <w:r w:rsidRPr="00FC7F3A">
              <w:rPr>
                <w:rFonts w:ascii="Times New Roman" w:hAnsi="Times New Roman"/>
                <w:sz w:val="24"/>
                <w:szCs w:val="24"/>
              </w:rPr>
              <w:t>Procedure for harvesting royal jelly</w:t>
            </w:r>
          </w:p>
          <w:p w14:paraId="090FC2F3" w14:textId="77777777" w:rsidR="00F904BE" w:rsidRPr="00FC7F3A" w:rsidRDefault="00F904BE" w:rsidP="00D31983">
            <w:pPr>
              <w:pStyle w:val="ListParagraph"/>
              <w:numPr>
                <w:ilvl w:val="1"/>
                <w:numId w:val="45"/>
              </w:numPr>
              <w:spacing w:after="0" w:line="276" w:lineRule="auto"/>
              <w:rPr>
                <w:rFonts w:ascii="Times New Roman" w:hAnsi="Times New Roman"/>
                <w:sz w:val="24"/>
                <w:szCs w:val="24"/>
              </w:rPr>
            </w:pPr>
            <w:r w:rsidRPr="00FC7F3A">
              <w:rPr>
                <w:rFonts w:ascii="Times New Roman" w:hAnsi="Times New Roman"/>
                <w:sz w:val="24"/>
                <w:szCs w:val="24"/>
              </w:rPr>
              <w:t xml:space="preserve">Pollen harvesting techniques  </w:t>
            </w:r>
          </w:p>
        </w:tc>
        <w:tc>
          <w:tcPr>
            <w:tcW w:w="1283" w:type="pct"/>
            <w:tcBorders>
              <w:top w:val="single" w:sz="4" w:space="0" w:color="auto"/>
              <w:left w:val="single" w:sz="4" w:space="0" w:color="auto"/>
              <w:bottom w:val="single" w:sz="4" w:space="0" w:color="auto"/>
              <w:right w:val="single" w:sz="4" w:space="0" w:color="auto"/>
            </w:tcBorders>
          </w:tcPr>
          <w:p w14:paraId="3CB6A6D1" w14:textId="77777777" w:rsidR="00F904BE" w:rsidRPr="00FC7F3A" w:rsidRDefault="00F904BE" w:rsidP="00D31983">
            <w:pPr>
              <w:pStyle w:val="ListParagraph"/>
              <w:numPr>
                <w:ilvl w:val="1"/>
                <w:numId w:val="7"/>
              </w:numPr>
              <w:spacing w:after="0" w:line="276" w:lineRule="auto"/>
              <w:rPr>
                <w:rFonts w:ascii="Times New Roman" w:hAnsi="Times New Roman"/>
                <w:sz w:val="24"/>
                <w:szCs w:val="24"/>
                <w:lang w:val="en-ZA"/>
              </w:rPr>
            </w:pPr>
            <w:r w:rsidRPr="00FC7F3A">
              <w:rPr>
                <w:rFonts w:ascii="Times New Roman" w:hAnsi="Times New Roman"/>
                <w:sz w:val="24"/>
                <w:szCs w:val="24"/>
                <w:lang w:val="en-ZA"/>
              </w:rPr>
              <w:t>Written test</w:t>
            </w:r>
          </w:p>
          <w:p w14:paraId="462A75C9" w14:textId="77777777" w:rsidR="00F904BE" w:rsidRPr="00FC7F3A" w:rsidRDefault="00F904BE" w:rsidP="00D31983">
            <w:pPr>
              <w:pStyle w:val="ListParagraph"/>
              <w:numPr>
                <w:ilvl w:val="1"/>
                <w:numId w:val="7"/>
              </w:numPr>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65F570B7" w14:textId="77777777" w:rsidR="00F904BE" w:rsidRPr="00FC7F3A" w:rsidRDefault="00F904BE" w:rsidP="00D31983">
            <w:pPr>
              <w:pStyle w:val="ListParagraph"/>
              <w:numPr>
                <w:ilvl w:val="1"/>
                <w:numId w:val="7"/>
              </w:numPr>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13F20E60" w14:textId="77777777" w:rsidR="00F904BE" w:rsidRPr="00FC7F3A" w:rsidRDefault="00F904BE" w:rsidP="00D31983">
            <w:pPr>
              <w:pStyle w:val="ListParagraph"/>
              <w:numPr>
                <w:ilvl w:val="1"/>
                <w:numId w:val="7"/>
              </w:numPr>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481E2FF2" w14:textId="77777777" w:rsidR="00F904BE" w:rsidRPr="00FC7F3A" w:rsidRDefault="00F904BE" w:rsidP="00D31983">
            <w:pPr>
              <w:pStyle w:val="ListParagraph"/>
              <w:numPr>
                <w:ilvl w:val="1"/>
                <w:numId w:val="7"/>
              </w:numPr>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385A276B" w14:textId="77777777" w:rsidTr="00A951F3">
        <w:trPr>
          <w:trHeight w:val="1277"/>
        </w:trPr>
        <w:tc>
          <w:tcPr>
            <w:tcW w:w="1402" w:type="pct"/>
            <w:tcBorders>
              <w:top w:val="single" w:sz="4" w:space="0" w:color="auto"/>
              <w:left w:val="single" w:sz="4" w:space="0" w:color="auto"/>
              <w:bottom w:val="single" w:sz="4" w:space="0" w:color="auto"/>
              <w:right w:val="single" w:sz="4" w:space="0" w:color="auto"/>
            </w:tcBorders>
          </w:tcPr>
          <w:p w14:paraId="429DAC4A" w14:textId="77777777" w:rsidR="00F904BE" w:rsidRPr="00FC7F3A" w:rsidRDefault="00F904BE" w:rsidP="00D31983">
            <w:pPr>
              <w:pStyle w:val="elementperfxhead"/>
              <w:numPr>
                <w:ilvl w:val="0"/>
                <w:numId w:val="5"/>
              </w:numPr>
              <w:tabs>
                <w:tab w:val="left" w:pos="-2898"/>
              </w:tabs>
              <w:spacing w:line="276" w:lineRule="auto"/>
              <w:rPr>
                <w:rFonts w:ascii="Times New Roman" w:hAnsi="Times New Roman"/>
                <w:b w:val="0"/>
                <w:sz w:val="24"/>
                <w:szCs w:val="24"/>
              </w:rPr>
            </w:pPr>
            <w:r w:rsidRPr="00FC7F3A">
              <w:rPr>
                <w:rFonts w:ascii="Times New Roman" w:hAnsi="Times New Roman"/>
                <w:b w:val="0"/>
                <w:sz w:val="24"/>
                <w:szCs w:val="24"/>
              </w:rPr>
              <w:t xml:space="preserve">Extract bee products </w:t>
            </w:r>
          </w:p>
        </w:tc>
        <w:tc>
          <w:tcPr>
            <w:tcW w:w="2315" w:type="pct"/>
            <w:tcBorders>
              <w:top w:val="single" w:sz="4" w:space="0" w:color="auto"/>
              <w:left w:val="single" w:sz="4" w:space="0" w:color="auto"/>
              <w:bottom w:val="single" w:sz="4" w:space="0" w:color="auto"/>
              <w:right w:val="single" w:sz="4" w:space="0" w:color="auto"/>
            </w:tcBorders>
          </w:tcPr>
          <w:p w14:paraId="35E77317" w14:textId="77777777" w:rsidR="00F904BE" w:rsidRPr="00BF504B" w:rsidRDefault="00F904BE" w:rsidP="00D31983">
            <w:pPr>
              <w:pStyle w:val="ListParagraph"/>
              <w:numPr>
                <w:ilvl w:val="1"/>
                <w:numId w:val="46"/>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Materials and tools for extracting bee products i.e. honey, propolis, bees wax, royal jelly, bee venom, bee brood, pollen </w:t>
            </w:r>
          </w:p>
          <w:p w14:paraId="0B371BE4" w14:textId="77777777" w:rsidR="00BF504B" w:rsidRPr="00BF504B" w:rsidRDefault="00F904BE" w:rsidP="00D31983">
            <w:pPr>
              <w:pStyle w:val="ListParagraph"/>
              <w:numPr>
                <w:ilvl w:val="1"/>
                <w:numId w:val="46"/>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Procedure for extracting bee products i.e. honey, propolis, bees wax, royal jelly, bee venom, bee brood, pollen </w:t>
            </w:r>
          </w:p>
          <w:p w14:paraId="5C35A7D5" w14:textId="77777777" w:rsidR="00BF504B" w:rsidRPr="00BF504B" w:rsidRDefault="00F904BE" w:rsidP="00D31983">
            <w:pPr>
              <w:pStyle w:val="ListParagraph"/>
              <w:numPr>
                <w:ilvl w:val="1"/>
                <w:numId w:val="46"/>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Hygienic handling harvested bee products</w:t>
            </w:r>
          </w:p>
          <w:p w14:paraId="11748474" w14:textId="77777777" w:rsidR="00F904BE" w:rsidRPr="00BF504B" w:rsidRDefault="00F904BE" w:rsidP="00D31983">
            <w:pPr>
              <w:pStyle w:val="ListParagraph"/>
              <w:numPr>
                <w:ilvl w:val="1"/>
                <w:numId w:val="46"/>
              </w:numPr>
              <w:tabs>
                <w:tab w:val="left" w:pos="338"/>
              </w:tabs>
              <w:spacing w:after="0" w:line="276" w:lineRule="auto"/>
              <w:rPr>
                <w:szCs w:val="24"/>
              </w:rPr>
            </w:pPr>
            <w:r w:rsidRPr="00BF504B">
              <w:rPr>
                <w:rFonts w:ascii="Times New Roman" w:hAnsi="Times New Roman"/>
                <w:sz w:val="24"/>
                <w:szCs w:val="24"/>
              </w:rPr>
              <w:t xml:space="preserve">Occupational health and safety procedures in bee products extraction  </w:t>
            </w:r>
          </w:p>
        </w:tc>
        <w:tc>
          <w:tcPr>
            <w:tcW w:w="1283" w:type="pct"/>
            <w:tcBorders>
              <w:top w:val="single" w:sz="4" w:space="0" w:color="auto"/>
              <w:left w:val="single" w:sz="4" w:space="0" w:color="auto"/>
              <w:bottom w:val="single" w:sz="4" w:space="0" w:color="auto"/>
              <w:right w:val="single" w:sz="4" w:space="0" w:color="auto"/>
            </w:tcBorders>
          </w:tcPr>
          <w:p w14:paraId="3E0A0319" w14:textId="77777777" w:rsidR="00F904BE" w:rsidRPr="00FC7F3A" w:rsidRDefault="00F904BE" w:rsidP="00D31983">
            <w:pPr>
              <w:numPr>
                <w:ilvl w:val="0"/>
                <w:numId w:val="8"/>
              </w:numPr>
              <w:spacing w:after="0" w:line="276" w:lineRule="auto"/>
              <w:rPr>
                <w:szCs w:val="24"/>
                <w:lang w:val="en-ZA"/>
              </w:rPr>
            </w:pPr>
            <w:r w:rsidRPr="00FC7F3A">
              <w:rPr>
                <w:szCs w:val="24"/>
                <w:lang w:val="en-ZA"/>
              </w:rPr>
              <w:t>Written test</w:t>
            </w:r>
          </w:p>
          <w:p w14:paraId="2125AF53" w14:textId="77777777" w:rsidR="00F904BE" w:rsidRPr="00FC7F3A" w:rsidRDefault="00F904BE" w:rsidP="00D31983">
            <w:pPr>
              <w:numPr>
                <w:ilvl w:val="0"/>
                <w:numId w:val="8"/>
              </w:numPr>
              <w:spacing w:after="0" w:line="276" w:lineRule="auto"/>
              <w:rPr>
                <w:szCs w:val="24"/>
                <w:lang w:val="en-ZA"/>
              </w:rPr>
            </w:pPr>
            <w:r w:rsidRPr="00FC7F3A">
              <w:rPr>
                <w:szCs w:val="24"/>
                <w:lang w:val="en-ZA"/>
              </w:rPr>
              <w:t>Observation</w:t>
            </w:r>
          </w:p>
          <w:p w14:paraId="3DC3C371" w14:textId="77777777" w:rsidR="00F904BE" w:rsidRPr="00FC7F3A" w:rsidRDefault="00F904BE" w:rsidP="00D31983">
            <w:pPr>
              <w:numPr>
                <w:ilvl w:val="0"/>
                <w:numId w:val="8"/>
              </w:numPr>
              <w:spacing w:after="0" w:line="276" w:lineRule="auto"/>
              <w:rPr>
                <w:szCs w:val="24"/>
                <w:lang w:val="en-ZA"/>
              </w:rPr>
            </w:pPr>
            <w:r w:rsidRPr="00FC7F3A">
              <w:rPr>
                <w:szCs w:val="24"/>
                <w:lang w:val="en-ZA"/>
              </w:rPr>
              <w:t>Third party report</w:t>
            </w:r>
          </w:p>
          <w:p w14:paraId="1A2D9A0C" w14:textId="77777777" w:rsidR="00F904BE" w:rsidRPr="00FC7F3A" w:rsidRDefault="00F904BE" w:rsidP="00D31983">
            <w:pPr>
              <w:numPr>
                <w:ilvl w:val="0"/>
                <w:numId w:val="8"/>
              </w:numPr>
              <w:spacing w:after="0" w:line="276" w:lineRule="auto"/>
              <w:rPr>
                <w:szCs w:val="24"/>
                <w:lang w:val="en-ZA"/>
              </w:rPr>
            </w:pPr>
            <w:r w:rsidRPr="00FC7F3A">
              <w:rPr>
                <w:szCs w:val="24"/>
                <w:lang w:val="en-ZA"/>
              </w:rPr>
              <w:t>Oral questioning</w:t>
            </w:r>
          </w:p>
          <w:p w14:paraId="627B8996" w14:textId="77777777" w:rsidR="00F904BE" w:rsidRPr="00FC7F3A" w:rsidRDefault="00F904BE" w:rsidP="00D31983">
            <w:pPr>
              <w:numPr>
                <w:ilvl w:val="0"/>
                <w:numId w:val="8"/>
              </w:numPr>
              <w:spacing w:after="0" w:line="276" w:lineRule="auto"/>
              <w:rPr>
                <w:szCs w:val="24"/>
                <w:lang w:val="en-ZA"/>
              </w:rPr>
            </w:pPr>
            <w:r w:rsidRPr="00FC7F3A">
              <w:rPr>
                <w:szCs w:val="24"/>
                <w:lang w:val="en-ZA"/>
              </w:rPr>
              <w:t>Interviews</w:t>
            </w:r>
          </w:p>
        </w:tc>
      </w:tr>
      <w:tr w:rsidR="00F904BE" w:rsidRPr="00FC7F3A" w14:paraId="14C991BB" w14:textId="77777777" w:rsidTr="00A951F3">
        <w:trPr>
          <w:trHeight w:val="737"/>
        </w:trPr>
        <w:tc>
          <w:tcPr>
            <w:tcW w:w="1402" w:type="pct"/>
            <w:tcBorders>
              <w:top w:val="single" w:sz="4" w:space="0" w:color="auto"/>
              <w:left w:val="single" w:sz="4" w:space="0" w:color="auto"/>
              <w:bottom w:val="single" w:sz="4" w:space="0" w:color="auto"/>
              <w:right w:val="single" w:sz="4" w:space="0" w:color="auto"/>
            </w:tcBorders>
          </w:tcPr>
          <w:p w14:paraId="75A70B3C" w14:textId="77777777" w:rsidR="00F904BE" w:rsidRPr="00FC7F3A" w:rsidRDefault="00F904BE" w:rsidP="00D31983">
            <w:pPr>
              <w:pStyle w:val="elementperfxhead"/>
              <w:numPr>
                <w:ilvl w:val="0"/>
                <w:numId w:val="5"/>
              </w:numPr>
              <w:tabs>
                <w:tab w:val="left" w:pos="-2898"/>
              </w:tabs>
              <w:spacing w:line="276" w:lineRule="auto"/>
              <w:rPr>
                <w:rFonts w:ascii="Times New Roman" w:hAnsi="Times New Roman"/>
                <w:b w:val="0"/>
                <w:sz w:val="24"/>
                <w:szCs w:val="24"/>
              </w:rPr>
            </w:pPr>
            <w:r w:rsidRPr="00FC7F3A">
              <w:rPr>
                <w:rFonts w:ascii="Times New Roman" w:hAnsi="Times New Roman"/>
                <w:b w:val="0"/>
                <w:sz w:val="24"/>
                <w:szCs w:val="24"/>
              </w:rPr>
              <w:t xml:space="preserve">Perform post-harvest practices  </w:t>
            </w:r>
          </w:p>
        </w:tc>
        <w:tc>
          <w:tcPr>
            <w:tcW w:w="2315" w:type="pct"/>
            <w:tcBorders>
              <w:top w:val="single" w:sz="4" w:space="0" w:color="auto"/>
              <w:left w:val="single" w:sz="4" w:space="0" w:color="auto"/>
              <w:bottom w:val="single" w:sz="4" w:space="0" w:color="auto"/>
              <w:right w:val="single" w:sz="4" w:space="0" w:color="auto"/>
            </w:tcBorders>
          </w:tcPr>
          <w:p w14:paraId="2466F50F" w14:textId="77777777" w:rsidR="00BF504B" w:rsidRDefault="00BF504B" w:rsidP="00D31983">
            <w:pPr>
              <w:pStyle w:val="ListParagraph"/>
              <w:numPr>
                <w:ilvl w:val="1"/>
                <w:numId w:val="47"/>
              </w:numPr>
              <w:tabs>
                <w:tab w:val="left" w:pos="4102"/>
              </w:tabs>
              <w:spacing w:after="0" w:line="276" w:lineRule="auto"/>
              <w:rPr>
                <w:rFonts w:ascii="Times New Roman" w:hAnsi="Times New Roman"/>
                <w:sz w:val="24"/>
                <w:szCs w:val="24"/>
              </w:rPr>
            </w:pPr>
            <w:r w:rsidRPr="00BF504B">
              <w:rPr>
                <w:rFonts w:ascii="Times New Roman" w:hAnsi="Times New Roman"/>
                <w:sz w:val="24"/>
                <w:szCs w:val="24"/>
              </w:rPr>
              <w:t>Sorting of bee products</w:t>
            </w:r>
          </w:p>
          <w:p w14:paraId="1CD40875" w14:textId="77777777" w:rsidR="00BF504B" w:rsidRPr="00BF504B" w:rsidRDefault="00BF504B" w:rsidP="00D31983">
            <w:pPr>
              <w:pStyle w:val="ListParagraph"/>
              <w:numPr>
                <w:ilvl w:val="1"/>
                <w:numId w:val="47"/>
              </w:numPr>
              <w:tabs>
                <w:tab w:val="left" w:pos="4102"/>
              </w:tabs>
              <w:spacing w:after="0" w:line="276" w:lineRule="auto"/>
              <w:rPr>
                <w:rFonts w:ascii="Times New Roman" w:hAnsi="Times New Roman"/>
                <w:sz w:val="24"/>
                <w:szCs w:val="24"/>
              </w:rPr>
            </w:pPr>
            <w:r>
              <w:rPr>
                <w:rFonts w:ascii="Times New Roman" w:hAnsi="Times New Roman"/>
                <w:sz w:val="24"/>
                <w:szCs w:val="24"/>
              </w:rPr>
              <w:t>Grading of bee products</w:t>
            </w:r>
          </w:p>
          <w:p w14:paraId="0D553956" w14:textId="77777777" w:rsidR="00BF504B" w:rsidRPr="00BF504B" w:rsidRDefault="00F904BE" w:rsidP="00D31983">
            <w:pPr>
              <w:pStyle w:val="ListParagraph"/>
              <w:numPr>
                <w:ilvl w:val="1"/>
                <w:numId w:val="47"/>
              </w:numPr>
              <w:tabs>
                <w:tab w:val="left" w:pos="4102"/>
              </w:tabs>
              <w:spacing w:after="0" w:line="276" w:lineRule="auto"/>
              <w:rPr>
                <w:rFonts w:ascii="Times New Roman" w:hAnsi="Times New Roman"/>
                <w:sz w:val="24"/>
                <w:szCs w:val="24"/>
              </w:rPr>
            </w:pPr>
            <w:r w:rsidRPr="00BF504B">
              <w:rPr>
                <w:rFonts w:ascii="Times New Roman" w:hAnsi="Times New Roman"/>
                <w:sz w:val="24"/>
                <w:szCs w:val="24"/>
              </w:rPr>
              <w:t xml:space="preserve">Weighing and grading equipment </w:t>
            </w:r>
          </w:p>
          <w:p w14:paraId="19856100" w14:textId="77777777" w:rsidR="00BF504B" w:rsidRPr="00BF504B" w:rsidRDefault="00F904BE" w:rsidP="00D31983">
            <w:pPr>
              <w:pStyle w:val="ListParagraph"/>
              <w:numPr>
                <w:ilvl w:val="1"/>
                <w:numId w:val="47"/>
              </w:numPr>
              <w:tabs>
                <w:tab w:val="left" w:pos="4102"/>
              </w:tabs>
              <w:spacing w:after="0" w:line="276" w:lineRule="auto"/>
              <w:rPr>
                <w:rFonts w:ascii="Times New Roman" w:hAnsi="Times New Roman"/>
                <w:sz w:val="24"/>
                <w:szCs w:val="24"/>
              </w:rPr>
            </w:pPr>
            <w:r w:rsidRPr="00BF504B">
              <w:rPr>
                <w:rFonts w:ascii="Times New Roman" w:hAnsi="Times New Roman"/>
                <w:sz w:val="24"/>
                <w:szCs w:val="24"/>
              </w:rPr>
              <w:t>Types of bee production records and their preparation</w:t>
            </w:r>
          </w:p>
          <w:p w14:paraId="2CE6FECA" w14:textId="77777777" w:rsidR="00BF504B" w:rsidRPr="00BF504B" w:rsidRDefault="00F904BE" w:rsidP="00D31983">
            <w:pPr>
              <w:pStyle w:val="ListParagraph"/>
              <w:numPr>
                <w:ilvl w:val="1"/>
                <w:numId w:val="47"/>
              </w:numPr>
              <w:tabs>
                <w:tab w:val="left" w:pos="4102"/>
              </w:tabs>
              <w:spacing w:after="0" w:line="276" w:lineRule="auto"/>
              <w:rPr>
                <w:rFonts w:ascii="Times New Roman" w:hAnsi="Times New Roman"/>
                <w:sz w:val="24"/>
                <w:szCs w:val="24"/>
              </w:rPr>
            </w:pPr>
            <w:r w:rsidRPr="00BF504B">
              <w:rPr>
                <w:rFonts w:ascii="Times New Roman" w:hAnsi="Times New Roman"/>
                <w:sz w:val="24"/>
                <w:szCs w:val="24"/>
              </w:rPr>
              <w:t>Transportation methods for bee products</w:t>
            </w:r>
          </w:p>
          <w:p w14:paraId="34C9514B" w14:textId="77777777" w:rsidR="00F904BE" w:rsidRPr="00BF504B" w:rsidRDefault="00F904BE" w:rsidP="00D31983">
            <w:pPr>
              <w:pStyle w:val="ListParagraph"/>
              <w:numPr>
                <w:ilvl w:val="1"/>
                <w:numId w:val="47"/>
              </w:numPr>
              <w:tabs>
                <w:tab w:val="left" w:pos="4102"/>
              </w:tabs>
              <w:spacing w:after="0" w:line="276" w:lineRule="auto"/>
              <w:rPr>
                <w:szCs w:val="24"/>
              </w:rPr>
            </w:pPr>
            <w:r w:rsidRPr="00BF504B">
              <w:rPr>
                <w:rFonts w:ascii="Times New Roman" w:hAnsi="Times New Roman"/>
                <w:sz w:val="24"/>
                <w:szCs w:val="24"/>
              </w:rPr>
              <w:t xml:space="preserve">Bee products storage equipment and conditions </w:t>
            </w:r>
          </w:p>
        </w:tc>
        <w:tc>
          <w:tcPr>
            <w:tcW w:w="1283" w:type="pct"/>
            <w:tcBorders>
              <w:top w:val="single" w:sz="4" w:space="0" w:color="auto"/>
              <w:left w:val="single" w:sz="4" w:space="0" w:color="auto"/>
              <w:bottom w:val="single" w:sz="4" w:space="0" w:color="auto"/>
              <w:right w:val="single" w:sz="4" w:space="0" w:color="auto"/>
            </w:tcBorders>
          </w:tcPr>
          <w:p w14:paraId="2A406FC8" w14:textId="77777777" w:rsidR="00F904BE" w:rsidRPr="00FC7F3A" w:rsidRDefault="00F904BE" w:rsidP="00D31983">
            <w:pPr>
              <w:numPr>
                <w:ilvl w:val="0"/>
                <w:numId w:val="9"/>
              </w:numPr>
              <w:spacing w:after="0" w:line="276" w:lineRule="auto"/>
              <w:rPr>
                <w:szCs w:val="24"/>
                <w:lang w:val="en-ZA"/>
              </w:rPr>
            </w:pPr>
            <w:r w:rsidRPr="00FC7F3A">
              <w:rPr>
                <w:szCs w:val="24"/>
                <w:lang w:val="en-ZA"/>
              </w:rPr>
              <w:t>Written test</w:t>
            </w:r>
          </w:p>
          <w:p w14:paraId="050D14B7" w14:textId="77777777" w:rsidR="00F904BE" w:rsidRPr="00FC7F3A" w:rsidRDefault="00F904BE" w:rsidP="00D31983">
            <w:pPr>
              <w:numPr>
                <w:ilvl w:val="0"/>
                <w:numId w:val="9"/>
              </w:numPr>
              <w:spacing w:after="0" w:line="276" w:lineRule="auto"/>
              <w:rPr>
                <w:szCs w:val="24"/>
                <w:lang w:val="en-ZA"/>
              </w:rPr>
            </w:pPr>
            <w:r w:rsidRPr="00FC7F3A">
              <w:rPr>
                <w:szCs w:val="24"/>
                <w:lang w:val="en-ZA"/>
              </w:rPr>
              <w:t>Observation</w:t>
            </w:r>
          </w:p>
          <w:p w14:paraId="61E067C7" w14:textId="77777777" w:rsidR="00F904BE" w:rsidRPr="00FC7F3A" w:rsidRDefault="00F904BE" w:rsidP="00D31983">
            <w:pPr>
              <w:numPr>
                <w:ilvl w:val="0"/>
                <w:numId w:val="9"/>
              </w:numPr>
              <w:spacing w:after="0" w:line="276" w:lineRule="auto"/>
              <w:rPr>
                <w:szCs w:val="24"/>
                <w:lang w:val="en-ZA"/>
              </w:rPr>
            </w:pPr>
            <w:r w:rsidRPr="00FC7F3A">
              <w:rPr>
                <w:szCs w:val="24"/>
                <w:lang w:val="en-ZA"/>
              </w:rPr>
              <w:t>Third party report</w:t>
            </w:r>
          </w:p>
          <w:p w14:paraId="78FA1914" w14:textId="77777777" w:rsidR="00F904BE" w:rsidRPr="00FC7F3A" w:rsidRDefault="00F904BE" w:rsidP="00D31983">
            <w:pPr>
              <w:numPr>
                <w:ilvl w:val="0"/>
                <w:numId w:val="9"/>
              </w:numPr>
              <w:spacing w:after="0" w:line="276" w:lineRule="auto"/>
              <w:rPr>
                <w:szCs w:val="24"/>
                <w:lang w:val="en-ZA"/>
              </w:rPr>
            </w:pPr>
            <w:r w:rsidRPr="00FC7F3A">
              <w:rPr>
                <w:szCs w:val="24"/>
                <w:lang w:val="en-ZA"/>
              </w:rPr>
              <w:t>Oral questioning</w:t>
            </w:r>
          </w:p>
          <w:p w14:paraId="2DA101AA" w14:textId="77777777" w:rsidR="00F904BE" w:rsidRPr="00FC7F3A" w:rsidRDefault="00F904BE" w:rsidP="00D31983">
            <w:pPr>
              <w:numPr>
                <w:ilvl w:val="0"/>
                <w:numId w:val="9"/>
              </w:numPr>
              <w:spacing w:after="0" w:line="276" w:lineRule="auto"/>
              <w:rPr>
                <w:szCs w:val="24"/>
                <w:lang w:val="en-ZA"/>
              </w:rPr>
            </w:pPr>
            <w:r w:rsidRPr="00FC7F3A">
              <w:rPr>
                <w:szCs w:val="24"/>
                <w:lang w:val="en-ZA"/>
              </w:rPr>
              <w:t>Interviews</w:t>
            </w:r>
          </w:p>
        </w:tc>
      </w:tr>
    </w:tbl>
    <w:p w14:paraId="13E8648A" w14:textId="77777777" w:rsidR="00F904BE" w:rsidRPr="00FC7F3A" w:rsidRDefault="00F904BE" w:rsidP="00F904BE">
      <w:pPr>
        <w:spacing w:after="0" w:line="276" w:lineRule="auto"/>
        <w:rPr>
          <w:szCs w:val="24"/>
        </w:rPr>
      </w:pPr>
    </w:p>
    <w:p w14:paraId="5565BF0C"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3B5F230D"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4BD06E95"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162F213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lastRenderedPageBreak/>
        <w:t>Practice by the trainee</w:t>
      </w:r>
    </w:p>
    <w:p w14:paraId="2919578D"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4C4094A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649317F1" w14:textId="77777777" w:rsidR="00F904BE" w:rsidRPr="00FC7F3A" w:rsidRDefault="00F904BE" w:rsidP="00F904BE">
      <w:pPr>
        <w:spacing w:line="276" w:lineRule="auto"/>
        <w:rPr>
          <w:b/>
          <w:szCs w:val="24"/>
        </w:rPr>
      </w:pPr>
      <w:r w:rsidRPr="00FC7F3A">
        <w:rPr>
          <w:b/>
          <w:szCs w:val="24"/>
        </w:rPr>
        <w:t>Recommended Resources</w:t>
      </w:r>
    </w:p>
    <w:p w14:paraId="7A0A5383" w14:textId="77777777" w:rsidR="00F904BE" w:rsidRPr="00FC7F3A" w:rsidRDefault="00F904BE" w:rsidP="00D31983">
      <w:pPr>
        <w:pStyle w:val="ListParagraph"/>
        <w:numPr>
          <w:ilvl w:val="0"/>
          <w:numId w:val="11"/>
        </w:numPr>
        <w:spacing w:after="0" w:line="276" w:lineRule="auto"/>
        <w:rPr>
          <w:rFonts w:ascii="Times New Roman" w:hAnsi="Times New Roman"/>
          <w:sz w:val="24"/>
          <w:szCs w:val="24"/>
        </w:rPr>
      </w:pPr>
      <w:r w:rsidRPr="00FC7F3A">
        <w:rPr>
          <w:rFonts w:ascii="Times New Roman" w:hAnsi="Times New Roman"/>
          <w:sz w:val="24"/>
          <w:szCs w:val="24"/>
        </w:rPr>
        <w:t>Propolis collector</w:t>
      </w:r>
    </w:p>
    <w:p w14:paraId="7932B60F" w14:textId="77777777" w:rsidR="00F904BE" w:rsidRPr="00FC7F3A" w:rsidRDefault="00F904BE" w:rsidP="00D31983">
      <w:pPr>
        <w:pStyle w:val="ListParagraph"/>
        <w:numPr>
          <w:ilvl w:val="0"/>
          <w:numId w:val="11"/>
        </w:numPr>
        <w:spacing w:after="0" w:line="276" w:lineRule="auto"/>
        <w:rPr>
          <w:rFonts w:ascii="Times New Roman" w:hAnsi="Times New Roman"/>
          <w:sz w:val="24"/>
          <w:szCs w:val="24"/>
        </w:rPr>
      </w:pPr>
      <w:r w:rsidRPr="00FC7F3A">
        <w:rPr>
          <w:rFonts w:ascii="Times New Roman" w:hAnsi="Times New Roman"/>
          <w:sz w:val="24"/>
          <w:szCs w:val="24"/>
        </w:rPr>
        <w:t>Pollen trap</w:t>
      </w:r>
    </w:p>
    <w:p w14:paraId="297F45D3" w14:textId="77777777" w:rsidR="00F904BE" w:rsidRPr="00FC7F3A" w:rsidRDefault="00F904BE" w:rsidP="00D31983">
      <w:pPr>
        <w:pStyle w:val="ListParagraph"/>
        <w:numPr>
          <w:ilvl w:val="0"/>
          <w:numId w:val="11"/>
        </w:numPr>
        <w:spacing w:after="0" w:line="276" w:lineRule="auto"/>
        <w:rPr>
          <w:rFonts w:ascii="Times New Roman" w:hAnsi="Times New Roman"/>
          <w:sz w:val="24"/>
          <w:szCs w:val="24"/>
        </w:rPr>
      </w:pPr>
      <w:r w:rsidRPr="00FC7F3A">
        <w:rPr>
          <w:rFonts w:ascii="Times New Roman" w:hAnsi="Times New Roman"/>
          <w:sz w:val="24"/>
          <w:szCs w:val="24"/>
        </w:rPr>
        <w:t xml:space="preserve">Honey extractor </w:t>
      </w:r>
    </w:p>
    <w:p w14:paraId="12A68A8B" w14:textId="77777777" w:rsidR="00F904BE" w:rsidRPr="00FC7F3A" w:rsidRDefault="00F904BE" w:rsidP="00D31983">
      <w:pPr>
        <w:pStyle w:val="ListParagraph"/>
        <w:numPr>
          <w:ilvl w:val="0"/>
          <w:numId w:val="11"/>
        </w:numPr>
        <w:spacing w:after="0" w:line="276" w:lineRule="auto"/>
        <w:rPr>
          <w:rFonts w:ascii="Times New Roman" w:hAnsi="Times New Roman"/>
          <w:sz w:val="24"/>
          <w:szCs w:val="24"/>
        </w:rPr>
      </w:pPr>
      <w:r w:rsidRPr="00FC7F3A">
        <w:rPr>
          <w:rFonts w:ascii="Times New Roman" w:hAnsi="Times New Roman"/>
          <w:sz w:val="24"/>
          <w:szCs w:val="24"/>
        </w:rPr>
        <w:t xml:space="preserve">Venom collector </w:t>
      </w:r>
    </w:p>
    <w:p w14:paraId="1A1DB6A3" w14:textId="77777777" w:rsidR="00F904BE" w:rsidRPr="00FC7F3A" w:rsidRDefault="00F904BE" w:rsidP="00D31983">
      <w:pPr>
        <w:pStyle w:val="elementperfxhead"/>
        <w:numPr>
          <w:ilvl w:val="0"/>
          <w:numId w:val="11"/>
        </w:numPr>
        <w:spacing w:line="276" w:lineRule="auto"/>
        <w:ind w:right="0"/>
        <w:rPr>
          <w:rFonts w:ascii="Times New Roman" w:hAnsi="Times New Roman"/>
          <w:b w:val="0"/>
          <w:sz w:val="24"/>
          <w:szCs w:val="24"/>
        </w:rPr>
      </w:pPr>
      <w:r w:rsidRPr="00FC7F3A">
        <w:rPr>
          <w:rFonts w:ascii="Times New Roman" w:hAnsi="Times New Roman"/>
          <w:b w:val="0"/>
          <w:sz w:val="24"/>
          <w:szCs w:val="24"/>
        </w:rPr>
        <w:t>Harvesting containers</w:t>
      </w:r>
    </w:p>
    <w:p w14:paraId="00F45147" w14:textId="77777777" w:rsidR="00F904BE" w:rsidRPr="00FC7F3A" w:rsidRDefault="00F904BE" w:rsidP="00D31983">
      <w:pPr>
        <w:pStyle w:val="elementperfxhead"/>
        <w:numPr>
          <w:ilvl w:val="0"/>
          <w:numId w:val="11"/>
        </w:numPr>
        <w:spacing w:line="276" w:lineRule="auto"/>
        <w:ind w:right="0"/>
        <w:rPr>
          <w:rFonts w:ascii="Times New Roman" w:hAnsi="Times New Roman"/>
          <w:b w:val="0"/>
          <w:sz w:val="24"/>
          <w:szCs w:val="24"/>
        </w:rPr>
      </w:pPr>
      <w:r w:rsidRPr="00FC7F3A">
        <w:rPr>
          <w:rFonts w:ascii="Times New Roman" w:hAnsi="Times New Roman"/>
          <w:b w:val="0"/>
          <w:sz w:val="24"/>
          <w:szCs w:val="24"/>
        </w:rPr>
        <w:t>Smokers</w:t>
      </w:r>
    </w:p>
    <w:p w14:paraId="37DEBDE7" w14:textId="77777777" w:rsidR="00F904BE" w:rsidRPr="00FC7F3A" w:rsidRDefault="00F904BE" w:rsidP="00D31983">
      <w:pPr>
        <w:pStyle w:val="elementperfxhead"/>
        <w:numPr>
          <w:ilvl w:val="0"/>
          <w:numId w:val="11"/>
        </w:numPr>
        <w:spacing w:line="276" w:lineRule="auto"/>
        <w:ind w:right="0"/>
        <w:rPr>
          <w:rFonts w:ascii="Times New Roman" w:hAnsi="Times New Roman"/>
          <w:b w:val="0"/>
          <w:sz w:val="24"/>
          <w:szCs w:val="24"/>
        </w:rPr>
      </w:pPr>
      <w:r w:rsidRPr="00FC7F3A">
        <w:rPr>
          <w:rFonts w:ascii="Times New Roman" w:hAnsi="Times New Roman"/>
          <w:b w:val="0"/>
          <w:sz w:val="24"/>
          <w:szCs w:val="24"/>
        </w:rPr>
        <w:t>PPE kit</w:t>
      </w:r>
    </w:p>
    <w:p w14:paraId="772807BB" w14:textId="77777777" w:rsidR="00F904BE" w:rsidRPr="00FC7F3A" w:rsidRDefault="00F904BE" w:rsidP="00D31983">
      <w:pPr>
        <w:pStyle w:val="elementperfxhead"/>
        <w:numPr>
          <w:ilvl w:val="0"/>
          <w:numId w:val="1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Bees wax extractor </w:t>
      </w:r>
    </w:p>
    <w:p w14:paraId="55BD7ACE" w14:textId="77777777" w:rsidR="00F904BE" w:rsidRPr="00FC7F3A" w:rsidRDefault="00F904BE" w:rsidP="00D31983">
      <w:pPr>
        <w:pStyle w:val="elementperfxhead"/>
        <w:numPr>
          <w:ilvl w:val="0"/>
          <w:numId w:val="11"/>
        </w:numPr>
        <w:spacing w:line="276" w:lineRule="auto"/>
        <w:ind w:right="0"/>
        <w:rPr>
          <w:rFonts w:ascii="Times New Roman" w:hAnsi="Times New Roman"/>
          <w:b w:val="0"/>
          <w:sz w:val="24"/>
          <w:szCs w:val="24"/>
        </w:rPr>
      </w:pPr>
      <w:r w:rsidRPr="00FC7F3A">
        <w:rPr>
          <w:rFonts w:ascii="Times New Roman" w:hAnsi="Times New Roman"/>
          <w:b w:val="0"/>
          <w:sz w:val="24"/>
          <w:szCs w:val="24"/>
        </w:rPr>
        <w:t>Bee brush</w:t>
      </w:r>
    </w:p>
    <w:p w14:paraId="611D2400" w14:textId="77777777" w:rsidR="00F904BE" w:rsidRPr="00FC7F3A" w:rsidRDefault="00F904BE" w:rsidP="00D31983">
      <w:pPr>
        <w:pStyle w:val="ListParagraph"/>
        <w:numPr>
          <w:ilvl w:val="0"/>
          <w:numId w:val="11"/>
        </w:numPr>
        <w:spacing w:after="0" w:line="276" w:lineRule="auto"/>
        <w:rPr>
          <w:rFonts w:ascii="Times New Roman" w:hAnsi="Times New Roman"/>
          <w:sz w:val="24"/>
          <w:szCs w:val="24"/>
        </w:rPr>
      </w:pPr>
      <w:r w:rsidRPr="00FC7F3A">
        <w:rPr>
          <w:rFonts w:ascii="Times New Roman" w:hAnsi="Times New Roman"/>
          <w:sz w:val="24"/>
          <w:szCs w:val="24"/>
        </w:rPr>
        <w:t>Bee escape</w:t>
      </w:r>
    </w:p>
    <w:p w14:paraId="35FAF4CF" w14:textId="77777777" w:rsidR="00F904BE" w:rsidRPr="00FC7F3A" w:rsidRDefault="00F904BE" w:rsidP="00D31983">
      <w:pPr>
        <w:pStyle w:val="ListParagraph"/>
        <w:numPr>
          <w:ilvl w:val="0"/>
          <w:numId w:val="12"/>
        </w:numPr>
        <w:spacing w:after="0" w:line="276" w:lineRule="auto"/>
        <w:rPr>
          <w:rFonts w:ascii="Times New Roman" w:hAnsi="Times New Roman"/>
          <w:sz w:val="24"/>
          <w:szCs w:val="24"/>
        </w:rPr>
      </w:pPr>
      <w:r w:rsidRPr="00FC7F3A">
        <w:rPr>
          <w:rFonts w:ascii="Times New Roman" w:hAnsi="Times New Roman"/>
          <w:sz w:val="24"/>
          <w:szCs w:val="24"/>
        </w:rPr>
        <w:t xml:space="preserve">Food grade storage equipment </w:t>
      </w:r>
    </w:p>
    <w:p w14:paraId="778E76BF" w14:textId="77777777" w:rsidR="00F904BE" w:rsidRPr="00FC7F3A" w:rsidRDefault="00F904BE" w:rsidP="00F904BE">
      <w:pPr>
        <w:rPr>
          <w:rFonts w:eastAsiaTheme="majorEastAsia"/>
          <w:b/>
          <w:bCs/>
          <w:szCs w:val="24"/>
          <w:lang w:val="de-DE"/>
        </w:rPr>
      </w:pPr>
      <w:bookmarkStart w:id="27" w:name="_Toc71125457"/>
      <w:r w:rsidRPr="00FC7F3A">
        <w:rPr>
          <w:szCs w:val="24"/>
          <w:lang w:val="de-DE"/>
        </w:rPr>
        <w:br w:type="page"/>
      </w:r>
    </w:p>
    <w:p w14:paraId="2F6E7D84" w14:textId="77777777" w:rsidR="00F904BE" w:rsidRPr="00FC7F3A" w:rsidRDefault="00F904BE" w:rsidP="00F904BE">
      <w:pPr>
        <w:pStyle w:val="Heading2"/>
        <w:rPr>
          <w:rFonts w:cs="Times New Roman"/>
          <w:szCs w:val="24"/>
        </w:rPr>
      </w:pPr>
      <w:bookmarkStart w:id="28" w:name="_Toc196924392"/>
      <w:r w:rsidRPr="00FC7F3A">
        <w:rPr>
          <w:rFonts w:cs="Times New Roman"/>
          <w:szCs w:val="24"/>
          <w:lang w:val="de-DE"/>
        </w:rPr>
        <w:lastRenderedPageBreak/>
        <w:t>HONEY</w:t>
      </w:r>
      <w:bookmarkEnd w:id="25"/>
      <w:r w:rsidRPr="00FC7F3A">
        <w:rPr>
          <w:rFonts w:cs="Times New Roman"/>
          <w:szCs w:val="24"/>
          <w:lang w:val="de-DE"/>
        </w:rPr>
        <w:t xml:space="preserve"> PROCESSING</w:t>
      </w:r>
      <w:bookmarkEnd w:id="27"/>
      <w:bookmarkEnd w:id="28"/>
    </w:p>
    <w:p w14:paraId="3CD1FBA8" w14:textId="77777777" w:rsidR="00F904BE" w:rsidRPr="00FC7F3A" w:rsidRDefault="00F904BE" w:rsidP="00F904BE">
      <w:pPr>
        <w:spacing w:after="0" w:line="276" w:lineRule="auto"/>
        <w:jc w:val="both"/>
        <w:rPr>
          <w:b/>
          <w:szCs w:val="24"/>
          <w:lang w:val="en-ZA"/>
        </w:rPr>
      </w:pPr>
    </w:p>
    <w:p w14:paraId="5EB0398A"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02 A</w:t>
      </w:r>
    </w:p>
    <w:p w14:paraId="299C5759" w14:textId="77777777" w:rsidR="00F904BE" w:rsidRPr="00FC7F3A" w:rsidRDefault="00F904BE" w:rsidP="00F904BE">
      <w:pPr>
        <w:spacing w:after="0" w:line="276" w:lineRule="auto"/>
        <w:jc w:val="both"/>
        <w:rPr>
          <w:b/>
          <w:szCs w:val="24"/>
          <w:lang w:val="en-ZA"/>
        </w:rPr>
      </w:pPr>
    </w:p>
    <w:p w14:paraId="6DCFC09B"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561CDAE4"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Process honey</w:t>
      </w:r>
    </w:p>
    <w:p w14:paraId="2C063BEA" w14:textId="77777777" w:rsidR="00F904BE" w:rsidRPr="00FC7F3A" w:rsidRDefault="00F904BE" w:rsidP="00F904BE">
      <w:pPr>
        <w:spacing w:after="0" w:line="276" w:lineRule="auto"/>
        <w:rPr>
          <w:szCs w:val="24"/>
          <w:lang w:val="en-ZA"/>
        </w:rPr>
      </w:pPr>
      <w:r w:rsidRPr="00FC7F3A">
        <w:rPr>
          <w:szCs w:val="24"/>
          <w:lang w:val="en-ZA"/>
        </w:rPr>
        <w:t xml:space="preserve"> </w:t>
      </w:r>
      <w:r w:rsidRPr="00FC7F3A">
        <w:rPr>
          <w:b/>
          <w:szCs w:val="24"/>
          <w:lang w:val="en-ZA"/>
        </w:rPr>
        <w:t xml:space="preserve">Duration of Unit: 70 </w:t>
      </w:r>
      <w:r w:rsidRPr="00FC7F3A">
        <w:rPr>
          <w:szCs w:val="24"/>
          <w:lang w:val="en-ZA"/>
        </w:rPr>
        <w:t xml:space="preserve">hours </w:t>
      </w:r>
    </w:p>
    <w:p w14:paraId="063546BE" w14:textId="77777777" w:rsidR="00F904BE" w:rsidRPr="00FC7F3A" w:rsidRDefault="00F904BE" w:rsidP="00F904BE">
      <w:pPr>
        <w:tabs>
          <w:tab w:val="center" w:pos="4680"/>
        </w:tabs>
        <w:spacing w:after="0" w:line="276" w:lineRule="auto"/>
        <w:jc w:val="both"/>
        <w:rPr>
          <w:szCs w:val="24"/>
          <w:lang w:val="en-ZA"/>
        </w:rPr>
      </w:pPr>
    </w:p>
    <w:p w14:paraId="44E7AC7B" w14:textId="77777777" w:rsidR="00F904BE" w:rsidRPr="00FC7F3A" w:rsidRDefault="00F904BE" w:rsidP="00F904BE">
      <w:pPr>
        <w:spacing w:after="0" w:line="276" w:lineRule="auto"/>
        <w:rPr>
          <w:b/>
          <w:szCs w:val="24"/>
          <w:lang w:val="en-ZA"/>
        </w:rPr>
      </w:pPr>
      <w:r w:rsidRPr="00FC7F3A">
        <w:rPr>
          <w:b/>
          <w:szCs w:val="24"/>
          <w:lang w:val="en-ZA"/>
        </w:rPr>
        <w:t>Unit Description</w:t>
      </w:r>
    </w:p>
    <w:p w14:paraId="06D0D323" w14:textId="77777777" w:rsidR="00F904BE" w:rsidRDefault="00F904BE" w:rsidP="00F904BE">
      <w:pPr>
        <w:spacing w:line="276" w:lineRule="auto"/>
        <w:jc w:val="both"/>
        <w:rPr>
          <w:szCs w:val="24"/>
        </w:rPr>
      </w:pPr>
      <w:r w:rsidRPr="00FC7F3A">
        <w:rPr>
          <w:szCs w:val="24"/>
        </w:rPr>
        <w:t xml:space="preserve">This unit specifies the competencies required to </w:t>
      </w:r>
      <w:r w:rsidRPr="00FC7F3A">
        <w:rPr>
          <w:szCs w:val="24"/>
          <w:lang w:val="de-DE"/>
        </w:rPr>
        <w:t>process honey</w:t>
      </w:r>
      <w:r w:rsidRPr="00FC7F3A">
        <w:rPr>
          <w:szCs w:val="24"/>
        </w:rPr>
        <w:t>. It involves preparing materials for processing honey, preparing processing equipment, processing honey and performing post processing procedures.</w:t>
      </w:r>
    </w:p>
    <w:p w14:paraId="1440A123" w14:textId="77777777" w:rsidR="00BF504B" w:rsidRDefault="00BF504B" w:rsidP="00BF504B">
      <w:pPr>
        <w:spacing w:line="276" w:lineRule="auto"/>
        <w:rPr>
          <w:szCs w:val="24"/>
        </w:rPr>
      </w:pPr>
    </w:p>
    <w:p w14:paraId="0E7270C4" w14:textId="77777777" w:rsidR="00BF504B" w:rsidRPr="00796311" w:rsidRDefault="00BF504B" w:rsidP="00BF504B">
      <w:pPr>
        <w:spacing w:line="360" w:lineRule="auto"/>
        <w:rPr>
          <w:b/>
          <w:szCs w:val="24"/>
        </w:rPr>
      </w:pPr>
      <w:r w:rsidRPr="00796311">
        <w:rPr>
          <w:b/>
          <w:szCs w:val="24"/>
        </w:rPr>
        <w:t>Summary of learning outcomes</w:t>
      </w:r>
    </w:p>
    <w:p w14:paraId="575CD9C1"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3BA65E67" w14:textId="77777777" w:rsidTr="001F7DAB">
        <w:tc>
          <w:tcPr>
            <w:tcW w:w="710" w:type="dxa"/>
          </w:tcPr>
          <w:p w14:paraId="201AB70D"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3BED43D1"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184F7774"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33E95D88" w14:textId="77777777" w:rsidTr="001F7DAB">
        <w:tc>
          <w:tcPr>
            <w:tcW w:w="710" w:type="dxa"/>
          </w:tcPr>
          <w:p w14:paraId="78807745"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736C9ACF" w14:textId="77777777" w:rsidR="00BF504B" w:rsidRPr="00BF504B" w:rsidRDefault="00BF504B" w:rsidP="00A951F3">
            <w:pPr>
              <w:spacing w:before="120"/>
              <w:jc w:val="both"/>
              <w:rPr>
                <w:rFonts w:eastAsia="Times New Roman"/>
                <w:szCs w:val="24"/>
              </w:rPr>
            </w:pPr>
            <w:r>
              <w:rPr>
                <w:szCs w:val="24"/>
              </w:rPr>
              <w:t>Prepare materials for processing honey</w:t>
            </w:r>
          </w:p>
        </w:tc>
        <w:tc>
          <w:tcPr>
            <w:tcW w:w="3073" w:type="dxa"/>
          </w:tcPr>
          <w:p w14:paraId="287BE412"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40630CDE" w14:textId="77777777" w:rsidTr="001F7DAB">
        <w:tc>
          <w:tcPr>
            <w:tcW w:w="710" w:type="dxa"/>
          </w:tcPr>
          <w:p w14:paraId="1AB5FFD4"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53241E30" w14:textId="77777777" w:rsidR="00BF504B" w:rsidRPr="00BF504B" w:rsidRDefault="00BF504B" w:rsidP="00A951F3">
            <w:pPr>
              <w:jc w:val="both"/>
              <w:rPr>
                <w:rFonts w:eastAsia="Times New Roman"/>
                <w:szCs w:val="24"/>
              </w:rPr>
            </w:pPr>
            <w:r>
              <w:rPr>
                <w:szCs w:val="24"/>
              </w:rPr>
              <w:t>Prepare processing equipment</w:t>
            </w:r>
          </w:p>
        </w:tc>
        <w:tc>
          <w:tcPr>
            <w:tcW w:w="3073" w:type="dxa"/>
          </w:tcPr>
          <w:p w14:paraId="2BA6FDCB"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20111D1D" w14:textId="77777777" w:rsidTr="001F7DAB">
        <w:tc>
          <w:tcPr>
            <w:tcW w:w="710" w:type="dxa"/>
          </w:tcPr>
          <w:p w14:paraId="32F17C5D"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753CBBD9" w14:textId="77777777" w:rsidR="00BF504B" w:rsidRPr="00BF504B" w:rsidRDefault="00BF504B" w:rsidP="00A951F3">
            <w:pPr>
              <w:jc w:val="both"/>
              <w:rPr>
                <w:rFonts w:eastAsia="Times New Roman"/>
                <w:szCs w:val="24"/>
              </w:rPr>
            </w:pPr>
            <w:r>
              <w:rPr>
                <w:szCs w:val="24"/>
              </w:rPr>
              <w:t>Process honey</w:t>
            </w:r>
          </w:p>
        </w:tc>
        <w:tc>
          <w:tcPr>
            <w:tcW w:w="3073" w:type="dxa"/>
          </w:tcPr>
          <w:p w14:paraId="35FF5949"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2493AFBD" w14:textId="77777777" w:rsidTr="001F7DAB">
        <w:tc>
          <w:tcPr>
            <w:tcW w:w="710" w:type="dxa"/>
          </w:tcPr>
          <w:p w14:paraId="4B96A1F9"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6CD0AF63" w14:textId="77777777" w:rsidR="00BF504B" w:rsidRPr="00BF504B" w:rsidRDefault="00BF504B" w:rsidP="00A951F3">
            <w:pPr>
              <w:jc w:val="both"/>
              <w:rPr>
                <w:rFonts w:eastAsia="Times New Roman"/>
                <w:szCs w:val="24"/>
              </w:rPr>
            </w:pPr>
            <w:r>
              <w:rPr>
                <w:szCs w:val="24"/>
              </w:rPr>
              <w:t>Perform post processing procedures</w:t>
            </w:r>
          </w:p>
        </w:tc>
        <w:tc>
          <w:tcPr>
            <w:tcW w:w="3073" w:type="dxa"/>
          </w:tcPr>
          <w:p w14:paraId="1CE55251"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622EE042" w14:textId="77777777" w:rsidTr="001F7DAB">
        <w:trPr>
          <w:trHeight w:val="170"/>
        </w:trPr>
        <w:tc>
          <w:tcPr>
            <w:tcW w:w="6277" w:type="dxa"/>
            <w:gridSpan w:val="2"/>
          </w:tcPr>
          <w:p w14:paraId="50C9B5FC"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65575398" w14:textId="77777777" w:rsidR="00BF504B" w:rsidRPr="00796311" w:rsidRDefault="00BF504B" w:rsidP="001F7DAB">
            <w:pPr>
              <w:widowControl w:val="0"/>
              <w:kinsoku w:val="0"/>
              <w:overflowPunct w:val="0"/>
              <w:autoSpaceDE w:val="0"/>
              <w:autoSpaceDN w:val="0"/>
              <w:jc w:val="center"/>
              <w:rPr>
                <w:b/>
                <w:szCs w:val="24"/>
              </w:rPr>
            </w:pPr>
            <w:r>
              <w:rPr>
                <w:b/>
                <w:szCs w:val="24"/>
              </w:rPr>
              <w:t>70</w:t>
            </w:r>
          </w:p>
        </w:tc>
      </w:tr>
    </w:tbl>
    <w:p w14:paraId="1E55AE09" w14:textId="77777777" w:rsidR="00BF504B" w:rsidRDefault="00BF504B" w:rsidP="00F904BE">
      <w:pPr>
        <w:spacing w:after="0" w:line="276" w:lineRule="auto"/>
        <w:rPr>
          <w:szCs w:val="24"/>
        </w:rPr>
      </w:pPr>
    </w:p>
    <w:p w14:paraId="58023F99" w14:textId="77777777" w:rsidR="00BF504B" w:rsidRPr="00FC7F3A" w:rsidRDefault="00BF504B" w:rsidP="00F904BE">
      <w:pPr>
        <w:spacing w:after="0" w:line="276" w:lineRule="auto"/>
        <w:rPr>
          <w:bCs/>
          <w:szCs w:val="24"/>
          <w:lang w:val="en-US"/>
        </w:rPr>
      </w:pPr>
    </w:p>
    <w:p w14:paraId="694EB07D"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017"/>
        <w:gridCol w:w="2387"/>
      </w:tblGrid>
      <w:tr w:rsidR="00F904BE" w:rsidRPr="00FC7F3A" w14:paraId="7C8309C1" w14:textId="77777777" w:rsidTr="00A951F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0AD5986F"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257" w:type="pct"/>
            <w:tcBorders>
              <w:top w:val="single" w:sz="4" w:space="0" w:color="auto"/>
              <w:left w:val="single" w:sz="4" w:space="0" w:color="auto"/>
              <w:bottom w:val="single" w:sz="4" w:space="0" w:color="auto"/>
              <w:right w:val="single" w:sz="4" w:space="0" w:color="auto"/>
            </w:tcBorders>
            <w:shd w:val="clear" w:color="auto" w:fill="auto"/>
          </w:tcPr>
          <w:p w14:paraId="3F4598D1"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341" w:type="pct"/>
            <w:tcBorders>
              <w:top w:val="single" w:sz="4" w:space="0" w:color="auto"/>
              <w:left w:val="single" w:sz="4" w:space="0" w:color="auto"/>
              <w:bottom w:val="single" w:sz="4" w:space="0" w:color="auto"/>
              <w:right w:val="single" w:sz="4" w:space="0" w:color="auto"/>
            </w:tcBorders>
            <w:shd w:val="clear" w:color="auto" w:fill="auto"/>
          </w:tcPr>
          <w:p w14:paraId="6C045022"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5A05D78A" w14:textId="77777777" w:rsidTr="00A951F3">
        <w:trPr>
          <w:trHeight w:val="1385"/>
        </w:trPr>
        <w:tc>
          <w:tcPr>
            <w:tcW w:w="1402" w:type="pct"/>
            <w:tcBorders>
              <w:top w:val="single" w:sz="4" w:space="0" w:color="auto"/>
              <w:left w:val="single" w:sz="4" w:space="0" w:color="auto"/>
              <w:bottom w:val="single" w:sz="4" w:space="0" w:color="auto"/>
              <w:right w:val="single" w:sz="4" w:space="0" w:color="auto"/>
            </w:tcBorders>
          </w:tcPr>
          <w:p w14:paraId="4A1A3669" w14:textId="77777777" w:rsidR="00F904BE" w:rsidRPr="00FC7F3A" w:rsidRDefault="00F904BE" w:rsidP="00D31983">
            <w:pPr>
              <w:pStyle w:val="ListParagraph"/>
              <w:numPr>
                <w:ilvl w:val="0"/>
                <w:numId w:val="13"/>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materials for processing honey </w:t>
            </w:r>
          </w:p>
        </w:tc>
        <w:tc>
          <w:tcPr>
            <w:tcW w:w="2257" w:type="pct"/>
            <w:tcBorders>
              <w:top w:val="single" w:sz="4" w:space="0" w:color="auto"/>
              <w:left w:val="single" w:sz="4" w:space="0" w:color="auto"/>
              <w:bottom w:val="single" w:sz="4" w:space="0" w:color="auto"/>
              <w:right w:val="single" w:sz="4" w:space="0" w:color="auto"/>
            </w:tcBorders>
          </w:tcPr>
          <w:p w14:paraId="6AA63960" w14:textId="77777777" w:rsidR="00BF504B" w:rsidRPr="00BF504B" w:rsidRDefault="00BF504B" w:rsidP="00D31983">
            <w:pPr>
              <w:pStyle w:val="ListParagraph"/>
              <w:numPr>
                <w:ilvl w:val="1"/>
                <w:numId w:val="14"/>
              </w:numPr>
              <w:spacing w:after="0" w:line="276" w:lineRule="auto"/>
              <w:rPr>
                <w:rFonts w:ascii="Times New Roman" w:hAnsi="Times New Roman"/>
                <w:sz w:val="24"/>
                <w:szCs w:val="24"/>
              </w:rPr>
            </w:pPr>
            <w:r w:rsidRPr="00BF504B">
              <w:rPr>
                <w:rFonts w:ascii="Times New Roman" w:hAnsi="Times New Roman"/>
                <w:sz w:val="24"/>
                <w:szCs w:val="24"/>
              </w:rPr>
              <w:t xml:space="preserve">1.1 </w:t>
            </w:r>
            <w:r w:rsidR="00F904BE" w:rsidRPr="00BF504B">
              <w:rPr>
                <w:rFonts w:ascii="Times New Roman" w:hAnsi="Times New Roman"/>
                <w:sz w:val="24"/>
                <w:szCs w:val="24"/>
              </w:rPr>
              <w:t xml:space="preserve">Identification and assembling materials for processing honey </w:t>
            </w:r>
          </w:p>
          <w:p w14:paraId="05F412E9" w14:textId="77777777" w:rsidR="00F904BE" w:rsidRPr="00BF504B" w:rsidRDefault="00BF504B" w:rsidP="00D31983">
            <w:pPr>
              <w:pStyle w:val="ListParagraph"/>
              <w:numPr>
                <w:ilvl w:val="1"/>
                <w:numId w:val="14"/>
              </w:numPr>
              <w:spacing w:after="0" w:line="276" w:lineRule="auto"/>
              <w:rPr>
                <w:szCs w:val="24"/>
              </w:rPr>
            </w:pPr>
            <w:r w:rsidRPr="00BF504B">
              <w:rPr>
                <w:rFonts w:ascii="Times New Roman" w:hAnsi="Times New Roman"/>
                <w:sz w:val="24"/>
                <w:szCs w:val="24"/>
              </w:rPr>
              <w:t xml:space="preserve">1.2 </w:t>
            </w:r>
            <w:r w:rsidR="00F904BE" w:rsidRPr="00BF504B">
              <w:rPr>
                <w:rFonts w:ascii="Times New Roman" w:hAnsi="Times New Roman"/>
                <w:sz w:val="24"/>
                <w:szCs w:val="24"/>
              </w:rPr>
              <w:t>Sorting materials for processing honey</w:t>
            </w:r>
          </w:p>
        </w:tc>
        <w:tc>
          <w:tcPr>
            <w:tcW w:w="1341" w:type="pct"/>
            <w:tcBorders>
              <w:top w:val="single" w:sz="4" w:space="0" w:color="auto"/>
              <w:left w:val="single" w:sz="4" w:space="0" w:color="auto"/>
              <w:bottom w:val="single" w:sz="4" w:space="0" w:color="auto"/>
              <w:right w:val="single" w:sz="4" w:space="0" w:color="auto"/>
            </w:tcBorders>
          </w:tcPr>
          <w:p w14:paraId="7F8631DB" w14:textId="77777777" w:rsidR="00F904BE" w:rsidRPr="00FC7F3A" w:rsidRDefault="00F904BE" w:rsidP="00D31983">
            <w:pPr>
              <w:pStyle w:val="ListParagraph"/>
              <w:numPr>
                <w:ilvl w:val="0"/>
                <w:numId w:val="15"/>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5A33AE1F" w14:textId="77777777" w:rsidR="00F904BE" w:rsidRPr="00FC7F3A" w:rsidRDefault="00F904BE" w:rsidP="00D31983">
            <w:pPr>
              <w:pStyle w:val="ListParagraph"/>
              <w:numPr>
                <w:ilvl w:val="0"/>
                <w:numId w:val="15"/>
              </w:numPr>
              <w:spacing w:after="0" w:line="276" w:lineRule="auto"/>
              <w:rPr>
                <w:rFonts w:ascii="Times New Roman" w:hAnsi="Times New Roman"/>
                <w:sz w:val="24"/>
                <w:szCs w:val="24"/>
              </w:rPr>
            </w:pPr>
            <w:r w:rsidRPr="00FC7F3A">
              <w:rPr>
                <w:rFonts w:ascii="Times New Roman" w:hAnsi="Times New Roman"/>
                <w:sz w:val="24"/>
                <w:szCs w:val="24"/>
              </w:rPr>
              <w:t>Observation</w:t>
            </w:r>
          </w:p>
          <w:p w14:paraId="0BABB601" w14:textId="77777777" w:rsidR="00F904BE" w:rsidRPr="00FC7F3A" w:rsidRDefault="00F904BE" w:rsidP="00D31983">
            <w:pPr>
              <w:pStyle w:val="ListParagraph"/>
              <w:numPr>
                <w:ilvl w:val="0"/>
                <w:numId w:val="15"/>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5571F690" w14:textId="77777777" w:rsidR="00F904BE" w:rsidRPr="00FC7F3A" w:rsidRDefault="00F904BE" w:rsidP="00D31983">
            <w:pPr>
              <w:pStyle w:val="ListParagraph"/>
              <w:numPr>
                <w:ilvl w:val="0"/>
                <w:numId w:val="15"/>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100CE6FB" w14:textId="77777777" w:rsidR="00F904BE" w:rsidRPr="00FC7F3A" w:rsidRDefault="00F904BE" w:rsidP="00D31983">
            <w:pPr>
              <w:pStyle w:val="ListParagraph"/>
              <w:numPr>
                <w:ilvl w:val="0"/>
                <w:numId w:val="15"/>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45390FA3"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2D2AB75B" w14:textId="77777777" w:rsidR="00F904BE" w:rsidRPr="00FC7F3A" w:rsidRDefault="00F904BE" w:rsidP="00D31983">
            <w:pPr>
              <w:pStyle w:val="ListParagraph"/>
              <w:numPr>
                <w:ilvl w:val="0"/>
                <w:numId w:val="13"/>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processing equipment </w:t>
            </w:r>
          </w:p>
        </w:tc>
        <w:tc>
          <w:tcPr>
            <w:tcW w:w="2257" w:type="pct"/>
            <w:tcBorders>
              <w:top w:val="single" w:sz="4" w:space="0" w:color="auto"/>
              <w:left w:val="single" w:sz="4" w:space="0" w:color="auto"/>
              <w:bottom w:val="single" w:sz="4" w:space="0" w:color="auto"/>
              <w:right w:val="single" w:sz="4" w:space="0" w:color="auto"/>
            </w:tcBorders>
          </w:tcPr>
          <w:p w14:paraId="5AC8D8F3" w14:textId="77777777" w:rsidR="00F904BE" w:rsidRPr="00BF504B" w:rsidRDefault="00F904BE" w:rsidP="00D31983">
            <w:pPr>
              <w:pStyle w:val="ListParagraph"/>
              <w:numPr>
                <w:ilvl w:val="1"/>
                <w:numId w:val="13"/>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Identification of processing equipment </w:t>
            </w:r>
          </w:p>
          <w:p w14:paraId="6637D9A3" w14:textId="77777777" w:rsidR="00F904BE" w:rsidRPr="00BF504B" w:rsidRDefault="00F904BE" w:rsidP="00D31983">
            <w:pPr>
              <w:pStyle w:val="ListParagraph"/>
              <w:numPr>
                <w:ilvl w:val="1"/>
                <w:numId w:val="13"/>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Assembling processing equipment</w:t>
            </w:r>
          </w:p>
          <w:p w14:paraId="07A5299F" w14:textId="77777777" w:rsidR="00F904BE" w:rsidRPr="00BF504B" w:rsidRDefault="00F904BE" w:rsidP="00D31983">
            <w:pPr>
              <w:pStyle w:val="ListParagraph"/>
              <w:numPr>
                <w:ilvl w:val="1"/>
                <w:numId w:val="13"/>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Setting up the processing equipment</w:t>
            </w:r>
          </w:p>
          <w:p w14:paraId="663A5F59" w14:textId="77777777" w:rsidR="00F904BE" w:rsidRPr="00FC7F3A" w:rsidRDefault="00F904BE" w:rsidP="00D31983">
            <w:pPr>
              <w:pStyle w:val="ListParagraph"/>
              <w:numPr>
                <w:ilvl w:val="1"/>
                <w:numId w:val="13"/>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lastRenderedPageBreak/>
              <w:t>Hygienic and safety measures in preparation of processing equipment</w:t>
            </w:r>
          </w:p>
        </w:tc>
        <w:tc>
          <w:tcPr>
            <w:tcW w:w="1341" w:type="pct"/>
            <w:tcBorders>
              <w:top w:val="single" w:sz="4" w:space="0" w:color="auto"/>
              <w:left w:val="single" w:sz="4" w:space="0" w:color="auto"/>
              <w:bottom w:val="single" w:sz="4" w:space="0" w:color="auto"/>
              <w:right w:val="single" w:sz="4" w:space="0" w:color="auto"/>
            </w:tcBorders>
          </w:tcPr>
          <w:p w14:paraId="6868C813" w14:textId="77777777" w:rsidR="00F904BE" w:rsidRPr="00FC7F3A" w:rsidRDefault="00F904BE" w:rsidP="00D31983">
            <w:pPr>
              <w:pStyle w:val="ListParagraph"/>
              <w:numPr>
                <w:ilvl w:val="0"/>
                <w:numId w:val="1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lastRenderedPageBreak/>
              <w:t>Written test</w:t>
            </w:r>
          </w:p>
          <w:p w14:paraId="16D06C94" w14:textId="77777777" w:rsidR="00F904BE" w:rsidRPr="00FC7F3A" w:rsidRDefault="00F904BE" w:rsidP="00D31983">
            <w:pPr>
              <w:pStyle w:val="ListParagraph"/>
              <w:numPr>
                <w:ilvl w:val="0"/>
                <w:numId w:val="1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54E21DEA" w14:textId="77777777" w:rsidR="00F904BE" w:rsidRPr="00FC7F3A" w:rsidRDefault="00F904BE" w:rsidP="00D31983">
            <w:pPr>
              <w:pStyle w:val="ListParagraph"/>
              <w:numPr>
                <w:ilvl w:val="0"/>
                <w:numId w:val="1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01A28409" w14:textId="77777777" w:rsidR="00F904BE" w:rsidRPr="00FC7F3A" w:rsidRDefault="00F904BE" w:rsidP="00D31983">
            <w:pPr>
              <w:pStyle w:val="ListParagraph"/>
              <w:numPr>
                <w:ilvl w:val="0"/>
                <w:numId w:val="1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52B00192" w14:textId="77777777" w:rsidR="00F904BE" w:rsidRPr="00FC7F3A" w:rsidRDefault="00F904BE" w:rsidP="00D31983">
            <w:pPr>
              <w:pStyle w:val="ListParagraph"/>
              <w:numPr>
                <w:ilvl w:val="0"/>
                <w:numId w:val="16"/>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50A1A5DB" w14:textId="77777777" w:rsidTr="00A951F3">
        <w:trPr>
          <w:trHeight w:val="602"/>
        </w:trPr>
        <w:tc>
          <w:tcPr>
            <w:tcW w:w="1402" w:type="pct"/>
            <w:tcBorders>
              <w:top w:val="single" w:sz="4" w:space="0" w:color="auto"/>
              <w:left w:val="single" w:sz="4" w:space="0" w:color="auto"/>
              <w:bottom w:val="single" w:sz="4" w:space="0" w:color="auto"/>
              <w:right w:val="single" w:sz="4" w:space="0" w:color="auto"/>
            </w:tcBorders>
          </w:tcPr>
          <w:p w14:paraId="3919BE1A" w14:textId="77777777" w:rsidR="00F904BE" w:rsidRPr="00FC7F3A" w:rsidRDefault="00F904BE" w:rsidP="00D31983">
            <w:pPr>
              <w:pStyle w:val="ListParagraph"/>
              <w:numPr>
                <w:ilvl w:val="0"/>
                <w:numId w:val="13"/>
              </w:numPr>
              <w:spacing w:after="0" w:line="276" w:lineRule="auto"/>
              <w:rPr>
                <w:rFonts w:ascii="Times New Roman" w:hAnsi="Times New Roman"/>
                <w:sz w:val="24"/>
                <w:szCs w:val="24"/>
              </w:rPr>
            </w:pPr>
            <w:r w:rsidRPr="00FC7F3A">
              <w:rPr>
                <w:rFonts w:ascii="Times New Roman" w:hAnsi="Times New Roman"/>
                <w:sz w:val="24"/>
                <w:szCs w:val="24"/>
              </w:rPr>
              <w:t>Process honey</w:t>
            </w:r>
          </w:p>
        </w:tc>
        <w:tc>
          <w:tcPr>
            <w:tcW w:w="2257" w:type="pct"/>
            <w:tcBorders>
              <w:top w:val="single" w:sz="4" w:space="0" w:color="auto"/>
              <w:left w:val="single" w:sz="4" w:space="0" w:color="auto"/>
              <w:bottom w:val="single" w:sz="4" w:space="0" w:color="auto"/>
              <w:right w:val="single" w:sz="4" w:space="0" w:color="auto"/>
            </w:tcBorders>
          </w:tcPr>
          <w:p w14:paraId="2B9EB5C7" w14:textId="77777777" w:rsidR="00F904BE"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Identification of the state, types and form of honey</w:t>
            </w:r>
          </w:p>
          <w:p w14:paraId="02B04DF7" w14:textId="77777777" w:rsidR="00F904BE" w:rsidRPr="00FC7F3A" w:rsidRDefault="00F904BE" w:rsidP="00D31983">
            <w:pPr>
              <w:pStyle w:val="ListParagraph"/>
              <w:numPr>
                <w:ilvl w:val="1"/>
                <w:numId w:val="13"/>
              </w:numPr>
              <w:spacing w:after="0" w:line="276" w:lineRule="auto"/>
              <w:rPr>
                <w:rFonts w:ascii="Times New Roman" w:hAnsi="Times New Roman"/>
                <w:sz w:val="24"/>
                <w:szCs w:val="24"/>
              </w:rPr>
            </w:pPr>
            <w:r w:rsidRPr="00FC7F3A">
              <w:rPr>
                <w:rFonts w:ascii="Times New Roman" w:hAnsi="Times New Roman"/>
                <w:sz w:val="24"/>
                <w:szCs w:val="24"/>
              </w:rPr>
              <w:t xml:space="preserve">Characteristics of honey </w:t>
            </w:r>
          </w:p>
          <w:p w14:paraId="40ABB8D3" w14:textId="77777777" w:rsidR="00F904BE" w:rsidRPr="00FC7F3A" w:rsidRDefault="00F904BE" w:rsidP="00D31983">
            <w:pPr>
              <w:pStyle w:val="ListParagraph"/>
              <w:numPr>
                <w:ilvl w:val="1"/>
                <w:numId w:val="13"/>
              </w:numPr>
              <w:spacing w:after="0" w:line="276" w:lineRule="auto"/>
              <w:rPr>
                <w:rFonts w:ascii="Times New Roman" w:hAnsi="Times New Roman"/>
                <w:sz w:val="24"/>
                <w:szCs w:val="24"/>
              </w:rPr>
            </w:pPr>
            <w:r w:rsidRPr="00FC7F3A">
              <w:rPr>
                <w:rFonts w:ascii="Times New Roman" w:hAnsi="Times New Roman"/>
                <w:sz w:val="24"/>
                <w:szCs w:val="24"/>
              </w:rPr>
              <w:t xml:space="preserve">Methods of honey processing </w:t>
            </w:r>
          </w:p>
          <w:p w14:paraId="16DE440F" w14:textId="77777777" w:rsidR="00F904BE" w:rsidRPr="00FC7F3A" w:rsidRDefault="00F904BE" w:rsidP="00D31983">
            <w:pPr>
              <w:pStyle w:val="ListParagraph"/>
              <w:numPr>
                <w:ilvl w:val="1"/>
                <w:numId w:val="13"/>
              </w:numPr>
              <w:spacing w:after="0" w:line="276" w:lineRule="auto"/>
              <w:rPr>
                <w:rFonts w:ascii="Times New Roman" w:hAnsi="Times New Roman"/>
                <w:sz w:val="24"/>
                <w:szCs w:val="24"/>
              </w:rPr>
            </w:pPr>
            <w:r w:rsidRPr="00FC7F3A">
              <w:rPr>
                <w:rFonts w:ascii="Times New Roman" w:hAnsi="Times New Roman"/>
                <w:sz w:val="24"/>
                <w:szCs w:val="24"/>
              </w:rPr>
              <w:t xml:space="preserve">Characteristics of processing facilities     </w:t>
            </w:r>
          </w:p>
          <w:p w14:paraId="67E5AFEA" w14:textId="77777777" w:rsidR="00BF504B" w:rsidRDefault="00BF504B" w:rsidP="00D31983">
            <w:pPr>
              <w:pStyle w:val="ListParagraph"/>
              <w:numPr>
                <w:ilvl w:val="1"/>
                <w:numId w:val="13"/>
              </w:numPr>
              <w:spacing w:after="0" w:line="276" w:lineRule="auto"/>
              <w:rPr>
                <w:rFonts w:ascii="Times New Roman" w:hAnsi="Times New Roman"/>
                <w:sz w:val="24"/>
                <w:szCs w:val="24"/>
              </w:rPr>
            </w:pPr>
            <w:r>
              <w:rPr>
                <w:rFonts w:ascii="Times New Roman" w:hAnsi="Times New Roman"/>
                <w:sz w:val="24"/>
                <w:szCs w:val="24"/>
              </w:rPr>
              <w:t>Procedure for processing honey</w:t>
            </w:r>
          </w:p>
          <w:p w14:paraId="719A943F" w14:textId="77777777" w:rsid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Storage requirements/condition for raw and processed honey</w:t>
            </w:r>
          </w:p>
          <w:p w14:paraId="523638D6" w14:textId="77777777" w:rsid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Storage equipment for raw and processed honey</w:t>
            </w:r>
          </w:p>
          <w:p w14:paraId="052F3EA4" w14:textId="77777777" w:rsidR="00F904BE"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 xml:space="preserve">Procedure for storing processed honey </w:t>
            </w:r>
          </w:p>
        </w:tc>
        <w:tc>
          <w:tcPr>
            <w:tcW w:w="1341" w:type="pct"/>
            <w:tcBorders>
              <w:top w:val="single" w:sz="4" w:space="0" w:color="auto"/>
              <w:left w:val="single" w:sz="4" w:space="0" w:color="auto"/>
              <w:bottom w:val="single" w:sz="4" w:space="0" w:color="auto"/>
              <w:right w:val="single" w:sz="4" w:space="0" w:color="auto"/>
            </w:tcBorders>
          </w:tcPr>
          <w:p w14:paraId="0082C557" w14:textId="77777777" w:rsidR="00F904BE" w:rsidRPr="00FC7F3A" w:rsidRDefault="00F904BE" w:rsidP="00D31983">
            <w:pPr>
              <w:pStyle w:val="ListParagraph"/>
              <w:numPr>
                <w:ilvl w:val="1"/>
                <w:numId w:val="17"/>
              </w:numPr>
              <w:spacing w:after="0" w:line="276" w:lineRule="auto"/>
              <w:rPr>
                <w:rFonts w:ascii="Times New Roman" w:hAnsi="Times New Roman"/>
                <w:sz w:val="24"/>
                <w:szCs w:val="24"/>
                <w:lang w:val="en-ZA"/>
              </w:rPr>
            </w:pPr>
            <w:r w:rsidRPr="00FC7F3A">
              <w:rPr>
                <w:rFonts w:ascii="Times New Roman" w:hAnsi="Times New Roman"/>
                <w:sz w:val="24"/>
                <w:szCs w:val="24"/>
                <w:lang w:val="en-ZA"/>
              </w:rPr>
              <w:t>Written test</w:t>
            </w:r>
          </w:p>
          <w:p w14:paraId="33D95114" w14:textId="77777777" w:rsidR="00F904BE" w:rsidRPr="00FC7F3A" w:rsidRDefault="00F904BE" w:rsidP="00D31983">
            <w:pPr>
              <w:pStyle w:val="ListParagraph"/>
              <w:numPr>
                <w:ilvl w:val="1"/>
                <w:numId w:val="17"/>
              </w:numPr>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33084821" w14:textId="77777777" w:rsidR="00F904BE" w:rsidRPr="00FC7F3A" w:rsidRDefault="00F904BE" w:rsidP="00D31983">
            <w:pPr>
              <w:pStyle w:val="ListParagraph"/>
              <w:numPr>
                <w:ilvl w:val="1"/>
                <w:numId w:val="17"/>
              </w:numPr>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5FC3F37D" w14:textId="77777777" w:rsidR="00F904BE" w:rsidRPr="00FC7F3A" w:rsidRDefault="00F904BE" w:rsidP="00D31983">
            <w:pPr>
              <w:pStyle w:val="ListParagraph"/>
              <w:numPr>
                <w:ilvl w:val="1"/>
                <w:numId w:val="17"/>
              </w:numPr>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7B60EE44" w14:textId="77777777" w:rsidR="00F904BE" w:rsidRPr="00FC7F3A" w:rsidRDefault="00F904BE" w:rsidP="00D31983">
            <w:pPr>
              <w:pStyle w:val="ListParagraph"/>
              <w:numPr>
                <w:ilvl w:val="1"/>
                <w:numId w:val="17"/>
              </w:numPr>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47D42612" w14:textId="77777777" w:rsidTr="00A951F3">
        <w:trPr>
          <w:trHeight w:val="1277"/>
        </w:trPr>
        <w:tc>
          <w:tcPr>
            <w:tcW w:w="1402" w:type="pct"/>
            <w:tcBorders>
              <w:top w:val="single" w:sz="4" w:space="0" w:color="auto"/>
              <w:left w:val="single" w:sz="4" w:space="0" w:color="auto"/>
              <w:bottom w:val="single" w:sz="4" w:space="0" w:color="auto"/>
              <w:right w:val="single" w:sz="4" w:space="0" w:color="auto"/>
            </w:tcBorders>
          </w:tcPr>
          <w:p w14:paraId="6464A5D6" w14:textId="77777777" w:rsidR="00F904BE" w:rsidRPr="00FC7F3A" w:rsidRDefault="00F904BE" w:rsidP="00D31983">
            <w:pPr>
              <w:pStyle w:val="ListParagraph"/>
              <w:numPr>
                <w:ilvl w:val="0"/>
                <w:numId w:val="13"/>
              </w:numPr>
              <w:spacing w:after="0" w:line="276" w:lineRule="auto"/>
              <w:ind w:right="-126"/>
              <w:rPr>
                <w:rFonts w:ascii="Times New Roman" w:hAnsi="Times New Roman"/>
                <w:sz w:val="24"/>
                <w:szCs w:val="24"/>
              </w:rPr>
            </w:pPr>
            <w:r w:rsidRPr="00FC7F3A">
              <w:rPr>
                <w:rFonts w:ascii="Times New Roman" w:hAnsi="Times New Roman"/>
                <w:sz w:val="24"/>
                <w:szCs w:val="24"/>
              </w:rPr>
              <w:t>Perform post processing procedures</w:t>
            </w:r>
          </w:p>
        </w:tc>
        <w:tc>
          <w:tcPr>
            <w:tcW w:w="2257" w:type="pct"/>
            <w:tcBorders>
              <w:top w:val="single" w:sz="4" w:space="0" w:color="auto"/>
              <w:left w:val="single" w:sz="4" w:space="0" w:color="auto"/>
              <w:bottom w:val="single" w:sz="4" w:space="0" w:color="auto"/>
              <w:right w:val="single" w:sz="4" w:space="0" w:color="auto"/>
            </w:tcBorders>
          </w:tcPr>
          <w:p w14:paraId="043AF66F" w14:textId="77777777" w:rsidR="00F904BE"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 xml:space="preserve">Identification of packaging materials and equipment </w:t>
            </w:r>
          </w:p>
          <w:p w14:paraId="650CC52E" w14:textId="77777777" w:rsidR="00BF504B"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 xml:space="preserve">Procurement of packaging materials and equipment </w:t>
            </w:r>
          </w:p>
          <w:p w14:paraId="35F57324" w14:textId="77777777" w:rsidR="00BF504B"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 xml:space="preserve">Procedure for packaging processed honey </w:t>
            </w:r>
          </w:p>
          <w:p w14:paraId="244F0877" w14:textId="77777777" w:rsidR="00BF504B" w:rsidRPr="00BF504B" w:rsidRDefault="00F904BE" w:rsidP="00D31983">
            <w:pPr>
              <w:pStyle w:val="ListParagraph"/>
              <w:numPr>
                <w:ilvl w:val="1"/>
                <w:numId w:val="13"/>
              </w:numPr>
              <w:spacing w:after="0" w:line="276" w:lineRule="auto"/>
              <w:rPr>
                <w:rFonts w:ascii="Times New Roman" w:hAnsi="Times New Roman"/>
                <w:sz w:val="24"/>
                <w:szCs w:val="24"/>
              </w:rPr>
            </w:pPr>
            <w:r w:rsidRPr="00BF504B">
              <w:rPr>
                <w:rFonts w:ascii="Times New Roman" w:hAnsi="Times New Roman"/>
                <w:sz w:val="24"/>
                <w:szCs w:val="24"/>
              </w:rPr>
              <w:t>Branding and labelling of packaging materials</w:t>
            </w:r>
          </w:p>
          <w:p w14:paraId="070495A6" w14:textId="77777777" w:rsidR="00F904BE" w:rsidRPr="00BF504B" w:rsidRDefault="00F904BE" w:rsidP="00D31983">
            <w:pPr>
              <w:pStyle w:val="ListParagraph"/>
              <w:numPr>
                <w:ilvl w:val="1"/>
                <w:numId w:val="13"/>
              </w:numPr>
              <w:spacing w:after="0" w:line="276" w:lineRule="auto"/>
              <w:rPr>
                <w:szCs w:val="24"/>
              </w:rPr>
            </w:pPr>
            <w:r w:rsidRPr="00BF504B">
              <w:rPr>
                <w:rFonts w:ascii="Times New Roman" w:hAnsi="Times New Roman"/>
                <w:sz w:val="24"/>
                <w:szCs w:val="24"/>
              </w:rPr>
              <w:t>Storage of packaged honey</w:t>
            </w:r>
          </w:p>
        </w:tc>
        <w:tc>
          <w:tcPr>
            <w:tcW w:w="1341" w:type="pct"/>
            <w:tcBorders>
              <w:top w:val="single" w:sz="4" w:space="0" w:color="auto"/>
              <w:left w:val="single" w:sz="4" w:space="0" w:color="auto"/>
              <w:bottom w:val="single" w:sz="4" w:space="0" w:color="auto"/>
              <w:right w:val="single" w:sz="4" w:space="0" w:color="auto"/>
            </w:tcBorders>
          </w:tcPr>
          <w:p w14:paraId="55EDC1AB" w14:textId="77777777" w:rsidR="00F904BE" w:rsidRPr="00FC7F3A" w:rsidRDefault="00F904BE" w:rsidP="00D31983">
            <w:pPr>
              <w:numPr>
                <w:ilvl w:val="0"/>
                <w:numId w:val="18"/>
              </w:numPr>
              <w:spacing w:after="0" w:line="276" w:lineRule="auto"/>
              <w:rPr>
                <w:szCs w:val="24"/>
                <w:lang w:val="en-ZA"/>
              </w:rPr>
            </w:pPr>
            <w:r w:rsidRPr="00FC7F3A">
              <w:rPr>
                <w:szCs w:val="24"/>
                <w:lang w:val="en-ZA"/>
              </w:rPr>
              <w:t>Written test</w:t>
            </w:r>
          </w:p>
          <w:p w14:paraId="1D2B9816" w14:textId="77777777" w:rsidR="00F904BE" w:rsidRPr="00FC7F3A" w:rsidRDefault="00F904BE" w:rsidP="00D31983">
            <w:pPr>
              <w:numPr>
                <w:ilvl w:val="0"/>
                <w:numId w:val="18"/>
              </w:numPr>
              <w:spacing w:after="0" w:line="276" w:lineRule="auto"/>
              <w:rPr>
                <w:szCs w:val="24"/>
                <w:lang w:val="en-ZA"/>
              </w:rPr>
            </w:pPr>
            <w:r w:rsidRPr="00FC7F3A">
              <w:rPr>
                <w:szCs w:val="24"/>
                <w:lang w:val="en-ZA"/>
              </w:rPr>
              <w:t>Observation</w:t>
            </w:r>
          </w:p>
          <w:p w14:paraId="2C764B1A" w14:textId="77777777" w:rsidR="00F904BE" w:rsidRPr="00FC7F3A" w:rsidRDefault="00F904BE" w:rsidP="00D31983">
            <w:pPr>
              <w:numPr>
                <w:ilvl w:val="0"/>
                <w:numId w:val="18"/>
              </w:numPr>
              <w:spacing w:after="0" w:line="276" w:lineRule="auto"/>
              <w:rPr>
                <w:szCs w:val="24"/>
                <w:lang w:val="en-ZA"/>
              </w:rPr>
            </w:pPr>
            <w:r w:rsidRPr="00FC7F3A">
              <w:rPr>
                <w:szCs w:val="24"/>
                <w:lang w:val="en-ZA"/>
              </w:rPr>
              <w:t>Third party report</w:t>
            </w:r>
          </w:p>
          <w:p w14:paraId="512BE662" w14:textId="77777777" w:rsidR="00F904BE" w:rsidRPr="00FC7F3A" w:rsidRDefault="00F904BE" w:rsidP="00D31983">
            <w:pPr>
              <w:numPr>
                <w:ilvl w:val="0"/>
                <w:numId w:val="18"/>
              </w:numPr>
              <w:spacing w:after="0" w:line="276" w:lineRule="auto"/>
              <w:rPr>
                <w:szCs w:val="24"/>
                <w:lang w:val="en-ZA"/>
              </w:rPr>
            </w:pPr>
            <w:r w:rsidRPr="00FC7F3A">
              <w:rPr>
                <w:szCs w:val="24"/>
                <w:lang w:val="en-ZA"/>
              </w:rPr>
              <w:t>Oral questioning</w:t>
            </w:r>
          </w:p>
          <w:p w14:paraId="1C321173" w14:textId="77777777" w:rsidR="00F904BE" w:rsidRPr="00FC7F3A" w:rsidRDefault="00F904BE" w:rsidP="00D31983">
            <w:pPr>
              <w:numPr>
                <w:ilvl w:val="0"/>
                <w:numId w:val="18"/>
              </w:numPr>
              <w:spacing w:after="0" w:line="276" w:lineRule="auto"/>
              <w:rPr>
                <w:szCs w:val="24"/>
                <w:lang w:val="en-ZA"/>
              </w:rPr>
            </w:pPr>
            <w:r w:rsidRPr="00FC7F3A">
              <w:rPr>
                <w:szCs w:val="24"/>
                <w:lang w:val="en-ZA"/>
              </w:rPr>
              <w:t>Interviews</w:t>
            </w:r>
          </w:p>
        </w:tc>
      </w:tr>
    </w:tbl>
    <w:p w14:paraId="30C54A58" w14:textId="77777777" w:rsidR="00F904BE" w:rsidRPr="00FC7F3A" w:rsidRDefault="00F904BE" w:rsidP="00F904BE">
      <w:pPr>
        <w:spacing w:after="0" w:line="276" w:lineRule="auto"/>
        <w:rPr>
          <w:szCs w:val="24"/>
        </w:rPr>
      </w:pPr>
    </w:p>
    <w:p w14:paraId="1BC1E897"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79049B6E"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40CBBC1A"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62FC15EC"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7BE1EED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25940AAB"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3B69F8E5" w14:textId="77777777" w:rsidR="00F904BE" w:rsidRPr="00FC7F3A" w:rsidRDefault="00F904BE" w:rsidP="00F904BE">
      <w:pPr>
        <w:spacing w:line="276" w:lineRule="auto"/>
        <w:rPr>
          <w:b/>
          <w:szCs w:val="24"/>
        </w:rPr>
      </w:pPr>
      <w:r w:rsidRPr="00FC7F3A">
        <w:rPr>
          <w:b/>
          <w:szCs w:val="24"/>
        </w:rPr>
        <w:t>Recommended Resources</w:t>
      </w:r>
    </w:p>
    <w:p w14:paraId="6B7E3A90"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Processing facilities </w:t>
      </w:r>
    </w:p>
    <w:p w14:paraId="64998A31"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Refractometer </w:t>
      </w:r>
    </w:p>
    <w:p w14:paraId="71575895"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Honey </w:t>
      </w:r>
    </w:p>
    <w:p w14:paraId="3EEE43B7"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materials </w:t>
      </w:r>
    </w:p>
    <w:p w14:paraId="55A8996C"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Labels </w:t>
      </w:r>
    </w:p>
    <w:p w14:paraId="4012AB30"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Processing equipment </w:t>
      </w:r>
    </w:p>
    <w:p w14:paraId="273E19F2"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lastRenderedPageBreak/>
        <w:t xml:space="preserve">Honey extractors </w:t>
      </w:r>
    </w:p>
    <w:p w14:paraId="147613A9"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Straining cloth</w:t>
      </w:r>
    </w:p>
    <w:p w14:paraId="10DCFD75"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Uncapping knives </w:t>
      </w:r>
    </w:p>
    <w:p w14:paraId="08F43ACA"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Uncapping tray</w:t>
      </w:r>
    </w:p>
    <w:p w14:paraId="1C7FFD39"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Heaters and honey warmers </w:t>
      </w:r>
    </w:p>
    <w:p w14:paraId="75224321"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PPE</w:t>
      </w:r>
    </w:p>
    <w:p w14:paraId="3E763782"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Settling tanks </w:t>
      </w:r>
    </w:p>
    <w:p w14:paraId="583C4D11"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Containers </w:t>
      </w:r>
    </w:p>
    <w:p w14:paraId="1C657306" w14:textId="77777777" w:rsidR="00F904BE" w:rsidRPr="00FC7F3A" w:rsidRDefault="00F904BE" w:rsidP="00D31983">
      <w:pPr>
        <w:pStyle w:val="elementperfxhead"/>
        <w:numPr>
          <w:ilvl w:val="0"/>
          <w:numId w:val="19"/>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Weighing balance </w:t>
      </w:r>
    </w:p>
    <w:p w14:paraId="7AFA6B97" w14:textId="77777777" w:rsidR="00F904BE" w:rsidRPr="00FC7F3A" w:rsidRDefault="00F904BE" w:rsidP="00F904BE">
      <w:pPr>
        <w:rPr>
          <w:rFonts w:eastAsiaTheme="majorEastAsia"/>
          <w:color w:val="2E74B5" w:themeColor="accent1" w:themeShade="BF"/>
          <w:szCs w:val="24"/>
        </w:rPr>
      </w:pPr>
      <w:bookmarkStart w:id="29" w:name="_Toc71125458"/>
      <w:r w:rsidRPr="00FC7F3A">
        <w:rPr>
          <w:szCs w:val="24"/>
        </w:rPr>
        <w:br w:type="page"/>
      </w:r>
    </w:p>
    <w:p w14:paraId="73FE8BD2" w14:textId="77777777" w:rsidR="00F904BE" w:rsidRPr="00FC7F3A" w:rsidRDefault="00F904BE" w:rsidP="00F904BE">
      <w:pPr>
        <w:pStyle w:val="Heading2"/>
        <w:rPr>
          <w:rFonts w:cs="Times New Roman"/>
          <w:szCs w:val="24"/>
        </w:rPr>
      </w:pPr>
      <w:bookmarkStart w:id="30" w:name="_Toc196924393"/>
      <w:r w:rsidRPr="00FC7F3A">
        <w:rPr>
          <w:rFonts w:cs="Times New Roman"/>
          <w:szCs w:val="24"/>
        </w:rPr>
        <w:lastRenderedPageBreak/>
        <w:t>BEE WAX PROCESSING</w:t>
      </w:r>
      <w:bookmarkEnd w:id="29"/>
      <w:bookmarkEnd w:id="30"/>
    </w:p>
    <w:p w14:paraId="0746DCD2" w14:textId="77777777" w:rsidR="00F904BE" w:rsidRPr="00FC7F3A" w:rsidRDefault="00F904BE" w:rsidP="00F904BE">
      <w:pPr>
        <w:spacing w:after="0" w:line="276" w:lineRule="auto"/>
        <w:rPr>
          <w:szCs w:val="24"/>
          <w:lang w:val="en-US"/>
        </w:rPr>
      </w:pPr>
    </w:p>
    <w:p w14:paraId="44921C8F"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1 03</w:t>
      </w:r>
      <w:r w:rsidRPr="00EB063B">
        <w:rPr>
          <w:szCs w:val="24"/>
          <w:lang w:val="en-ZA" w:eastAsia="fr-FR"/>
        </w:rPr>
        <w:t xml:space="preserve"> </w:t>
      </w:r>
      <w:r>
        <w:rPr>
          <w:szCs w:val="24"/>
          <w:lang w:val="en-ZA" w:eastAsia="fr-FR"/>
        </w:rPr>
        <w:t>A</w:t>
      </w:r>
    </w:p>
    <w:p w14:paraId="345E8399" w14:textId="77777777" w:rsidR="00F904BE" w:rsidRPr="00FC7F3A" w:rsidRDefault="00F904BE" w:rsidP="00F904BE">
      <w:pPr>
        <w:spacing w:after="0" w:line="276" w:lineRule="auto"/>
        <w:jc w:val="both"/>
        <w:rPr>
          <w:b/>
          <w:szCs w:val="24"/>
          <w:lang w:val="en-ZA" w:eastAsia="fr-FR"/>
        </w:rPr>
      </w:pPr>
    </w:p>
    <w:p w14:paraId="28EB62C5"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6938DF67"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Process bees’ wax</w:t>
      </w:r>
    </w:p>
    <w:p w14:paraId="45DF6954" w14:textId="77777777" w:rsidR="00F904BE" w:rsidRPr="00FC7F3A" w:rsidRDefault="00F904BE" w:rsidP="00F904BE">
      <w:pPr>
        <w:tabs>
          <w:tab w:val="center" w:pos="4680"/>
        </w:tabs>
        <w:spacing w:after="0" w:line="276" w:lineRule="auto"/>
        <w:jc w:val="both"/>
        <w:rPr>
          <w:szCs w:val="24"/>
          <w:lang w:val="en-ZA"/>
        </w:rPr>
      </w:pPr>
      <w:r w:rsidRPr="00FC7F3A">
        <w:rPr>
          <w:b/>
          <w:szCs w:val="24"/>
          <w:lang w:val="en-ZA"/>
        </w:rPr>
        <w:t xml:space="preserve">Duration of Unit: 70 </w:t>
      </w:r>
      <w:r w:rsidRPr="00FC7F3A">
        <w:rPr>
          <w:szCs w:val="24"/>
          <w:lang w:val="en-ZA"/>
        </w:rPr>
        <w:t xml:space="preserve">hours </w:t>
      </w:r>
    </w:p>
    <w:p w14:paraId="26D89F79" w14:textId="77777777" w:rsidR="00F904BE" w:rsidRPr="00FC7F3A" w:rsidRDefault="00F904BE" w:rsidP="00F904BE">
      <w:pPr>
        <w:tabs>
          <w:tab w:val="center" w:pos="4680"/>
        </w:tabs>
        <w:spacing w:after="0" w:line="276" w:lineRule="auto"/>
        <w:jc w:val="both"/>
        <w:rPr>
          <w:szCs w:val="24"/>
          <w:lang w:val="en-ZA"/>
        </w:rPr>
      </w:pPr>
    </w:p>
    <w:p w14:paraId="5F6AA445" w14:textId="77777777" w:rsidR="00F904BE" w:rsidRPr="00FC7F3A" w:rsidRDefault="00F904BE" w:rsidP="00F904BE">
      <w:pPr>
        <w:spacing w:after="0" w:line="276" w:lineRule="auto"/>
        <w:rPr>
          <w:b/>
          <w:szCs w:val="24"/>
          <w:lang w:val="en-ZA"/>
        </w:rPr>
      </w:pPr>
      <w:r w:rsidRPr="00FC7F3A">
        <w:rPr>
          <w:b/>
          <w:szCs w:val="24"/>
          <w:lang w:val="en-ZA"/>
        </w:rPr>
        <w:t>Unit Description</w:t>
      </w:r>
    </w:p>
    <w:p w14:paraId="192CD791" w14:textId="77777777" w:rsidR="00F904BE" w:rsidRDefault="00F904BE" w:rsidP="00F904BE">
      <w:pPr>
        <w:spacing w:line="276" w:lineRule="auto"/>
        <w:jc w:val="both"/>
        <w:rPr>
          <w:szCs w:val="24"/>
        </w:rPr>
      </w:pPr>
      <w:r w:rsidRPr="00FC7F3A">
        <w:rPr>
          <w:szCs w:val="24"/>
        </w:rPr>
        <w:t xml:space="preserve">This unit specifies the competencies required to </w:t>
      </w:r>
      <w:r w:rsidRPr="00FC7F3A">
        <w:rPr>
          <w:szCs w:val="24"/>
          <w:lang w:val="de-DE"/>
        </w:rPr>
        <w:t>process beeswax</w:t>
      </w:r>
      <w:r w:rsidRPr="00FC7F3A">
        <w:rPr>
          <w:szCs w:val="24"/>
        </w:rPr>
        <w:t>. It involves preparing materials for processing bees wax, preparing processing equipment, processing bees wax and performing post processing procedures.</w:t>
      </w:r>
    </w:p>
    <w:p w14:paraId="685689C0" w14:textId="77777777" w:rsidR="00BF504B" w:rsidRDefault="00BF504B" w:rsidP="00F904BE">
      <w:pPr>
        <w:spacing w:line="276" w:lineRule="auto"/>
        <w:jc w:val="both"/>
        <w:rPr>
          <w:szCs w:val="24"/>
        </w:rPr>
      </w:pPr>
    </w:p>
    <w:p w14:paraId="5AEF6DCE" w14:textId="77777777" w:rsidR="00BF504B" w:rsidRPr="00796311" w:rsidRDefault="00BF504B" w:rsidP="00BF504B">
      <w:pPr>
        <w:spacing w:line="360" w:lineRule="auto"/>
        <w:rPr>
          <w:b/>
          <w:szCs w:val="24"/>
        </w:rPr>
      </w:pPr>
      <w:r w:rsidRPr="00796311">
        <w:rPr>
          <w:b/>
          <w:szCs w:val="24"/>
        </w:rPr>
        <w:t>Summary of learning outcomes</w:t>
      </w:r>
    </w:p>
    <w:p w14:paraId="2E54569F"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59A1FE29" w14:textId="77777777" w:rsidTr="001F7DAB">
        <w:tc>
          <w:tcPr>
            <w:tcW w:w="710" w:type="dxa"/>
          </w:tcPr>
          <w:p w14:paraId="748BE2FB"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358FB37E"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64E5A96F"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1E7A9BCA" w14:textId="77777777" w:rsidTr="001F7DAB">
        <w:tc>
          <w:tcPr>
            <w:tcW w:w="710" w:type="dxa"/>
          </w:tcPr>
          <w:p w14:paraId="36A047E2"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3DF26C8A" w14:textId="77777777" w:rsidR="00BF504B" w:rsidRPr="00BF504B" w:rsidRDefault="00BF504B" w:rsidP="00A951F3">
            <w:pPr>
              <w:spacing w:before="120"/>
              <w:jc w:val="both"/>
              <w:rPr>
                <w:rFonts w:eastAsia="Times New Roman"/>
                <w:szCs w:val="24"/>
              </w:rPr>
            </w:pPr>
            <w:r>
              <w:rPr>
                <w:szCs w:val="24"/>
              </w:rPr>
              <w:t>Prepare materials for processing bees wax</w:t>
            </w:r>
          </w:p>
        </w:tc>
        <w:tc>
          <w:tcPr>
            <w:tcW w:w="3073" w:type="dxa"/>
          </w:tcPr>
          <w:p w14:paraId="183AAFE5"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14DE33AD" w14:textId="77777777" w:rsidTr="001F7DAB">
        <w:tc>
          <w:tcPr>
            <w:tcW w:w="710" w:type="dxa"/>
          </w:tcPr>
          <w:p w14:paraId="60B765AE"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76C4A11E" w14:textId="77777777" w:rsidR="00BF504B" w:rsidRPr="00BF504B" w:rsidRDefault="00BF504B" w:rsidP="00A951F3">
            <w:pPr>
              <w:jc w:val="both"/>
              <w:rPr>
                <w:rFonts w:eastAsia="Times New Roman"/>
                <w:szCs w:val="24"/>
              </w:rPr>
            </w:pPr>
            <w:r>
              <w:rPr>
                <w:szCs w:val="24"/>
              </w:rPr>
              <w:t>Prepare processing equipment</w:t>
            </w:r>
          </w:p>
        </w:tc>
        <w:tc>
          <w:tcPr>
            <w:tcW w:w="3073" w:type="dxa"/>
          </w:tcPr>
          <w:p w14:paraId="70660517"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3E71F56C" w14:textId="77777777" w:rsidTr="001F7DAB">
        <w:tc>
          <w:tcPr>
            <w:tcW w:w="710" w:type="dxa"/>
          </w:tcPr>
          <w:p w14:paraId="2B71321D"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309C5A34" w14:textId="77777777" w:rsidR="00BF504B" w:rsidRPr="00BF504B" w:rsidRDefault="00BF504B" w:rsidP="00A951F3">
            <w:pPr>
              <w:jc w:val="both"/>
              <w:rPr>
                <w:rFonts w:eastAsia="Times New Roman"/>
                <w:szCs w:val="24"/>
              </w:rPr>
            </w:pPr>
            <w:r>
              <w:rPr>
                <w:szCs w:val="24"/>
              </w:rPr>
              <w:t xml:space="preserve">Process bees wax  </w:t>
            </w:r>
          </w:p>
        </w:tc>
        <w:tc>
          <w:tcPr>
            <w:tcW w:w="3073" w:type="dxa"/>
          </w:tcPr>
          <w:p w14:paraId="793D444B"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02AC4925" w14:textId="77777777" w:rsidTr="001F7DAB">
        <w:tc>
          <w:tcPr>
            <w:tcW w:w="710" w:type="dxa"/>
          </w:tcPr>
          <w:p w14:paraId="34E0F399"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34EDF35F" w14:textId="77777777" w:rsidR="00BF504B" w:rsidRPr="00BF504B" w:rsidRDefault="00BF504B" w:rsidP="00A951F3">
            <w:pPr>
              <w:jc w:val="both"/>
              <w:rPr>
                <w:rFonts w:eastAsia="Times New Roman"/>
                <w:szCs w:val="24"/>
              </w:rPr>
            </w:pPr>
            <w:r>
              <w:rPr>
                <w:szCs w:val="24"/>
              </w:rPr>
              <w:t>Perform post processing procedures</w:t>
            </w:r>
          </w:p>
        </w:tc>
        <w:tc>
          <w:tcPr>
            <w:tcW w:w="3073" w:type="dxa"/>
          </w:tcPr>
          <w:p w14:paraId="279E6598"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518A5CC4" w14:textId="77777777" w:rsidTr="001F7DAB">
        <w:trPr>
          <w:trHeight w:val="170"/>
        </w:trPr>
        <w:tc>
          <w:tcPr>
            <w:tcW w:w="6277" w:type="dxa"/>
            <w:gridSpan w:val="2"/>
          </w:tcPr>
          <w:p w14:paraId="267ECA83"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692BD4AA" w14:textId="77777777" w:rsidR="00BF504B" w:rsidRPr="00796311" w:rsidRDefault="00BF504B" w:rsidP="001F7DAB">
            <w:pPr>
              <w:widowControl w:val="0"/>
              <w:kinsoku w:val="0"/>
              <w:overflowPunct w:val="0"/>
              <w:autoSpaceDE w:val="0"/>
              <w:autoSpaceDN w:val="0"/>
              <w:jc w:val="center"/>
              <w:rPr>
                <w:b/>
                <w:szCs w:val="24"/>
              </w:rPr>
            </w:pPr>
            <w:r>
              <w:rPr>
                <w:b/>
                <w:szCs w:val="24"/>
              </w:rPr>
              <w:t>70</w:t>
            </w:r>
          </w:p>
        </w:tc>
      </w:tr>
    </w:tbl>
    <w:p w14:paraId="4415B155" w14:textId="77777777" w:rsidR="00BF504B" w:rsidRPr="00796311" w:rsidRDefault="00BF504B" w:rsidP="00BF504B">
      <w:pPr>
        <w:spacing w:line="360" w:lineRule="auto"/>
        <w:jc w:val="both"/>
        <w:rPr>
          <w:kern w:val="2"/>
          <w:szCs w:val="24"/>
          <w:lang w:val="en-ZA"/>
          <w14:ligatures w14:val="standardContextual"/>
        </w:rPr>
      </w:pPr>
    </w:p>
    <w:p w14:paraId="1CAD1AA9"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302"/>
        <w:gridCol w:w="2476"/>
      </w:tblGrid>
      <w:tr w:rsidR="00F904BE" w:rsidRPr="00FC7F3A" w14:paraId="438A8312" w14:textId="77777777" w:rsidTr="001F7DAB">
        <w:trPr>
          <w:tblHeader/>
        </w:trPr>
        <w:tc>
          <w:tcPr>
            <w:tcW w:w="1192" w:type="pct"/>
            <w:tcBorders>
              <w:top w:val="single" w:sz="4" w:space="0" w:color="auto"/>
              <w:left w:val="single" w:sz="4" w:space="0" w:color="auto"/>
              <w:bottom w:val="single" w:sz="4" w:space="0" w:color="auto"/>
              <w:right w:val="single" w:sz="4" w:space="0" w:color="auto"/>
            </w:tcBorders>
            <w:shd w:val="clear" w:color="auto" w:fill="auto"/>
          </w:tcPr>
          <w:p w14:paraId="37E491AC"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417" w:type="pct"/>
            <w:tcBorders>
              <w:top w:val="single" w:sz="4" w:space="0" w:color="auto"/>
              <w:left w:val="single" w:sz="4" w:space="0" w:color="auto"/>
              <w:bottom w:val="single" w:sz="4" w:space="0" w:color="auto"/>
              <w:right w:val="single" w:sz="4" w:space="0" w:color="auto"/>
            </w:tcBorders>
            <w:shd w:val="clear" w:color="auto" w:fill="auto"/>
          </w:tcPr>
          <w:p w14:paraId="56B549E0"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03E000C7"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53E30867" w14:textId="77777777" w:rsidTr="001F7DAB">
        <w:trPr>
          <w:trHeight w:val="593"/>
        </w:trPr>
        <w:tc>
          <w:tcPr>
            <w:tcW w:w="1192" w:type="pct"/>
            <w:tcBorders>
              <w:top w:val="single" w:sz="4" w:space="0" w:color="auto"/>
              <w:left w:val="single" w:sz="4" w:space="0" w:color="auto"/>
              <w:bottom w:val="single" w:sz="4" w:space="0" w:color="auto"/>
              <w:right w:val="single" w:sz="4" w:space="0" w:color="auto"/>
            </w:tcBorders>
          </w:tcPr>
          <w:p w14:paraId="33D32CE5" w14:textId="77777777" w:rsidR="00F904BE" w:rsidRPr="00FC7F3A" w:rsidRDefault="00F904BE" w:rsidP="00D31983">
            <w:pPr>
              <w:pStyle w:val="ListParagraph"/>
              <w:numPr>
                <w:ilvl w:val="0"/>
                <w:numId w:val="20"/>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materials for processing bees wax </w:t>
            </w:r>
          </w:p>
        </w:tc>
        <w:tc>
          <w:tcPr>
            <w:tcW w:w="2417" w:type="pct"/>
            <w:tcBorders>
              <w:top w:val="single" w:sz="4" w:space="0" w:color="auto"/>
              <w:left w:val="single" w:sz="4" w:space="0" w:color="auto"/>
              <w:bottom w:val="single" w:sz="4" w:space="0" w:color="auto"/>
              <w:right w:val="single" w:sz="4" w:space="0" w:color="auto"/>
            </w:tcBorders>
          </w:tcPr>
          <w:p w14:paraId="476E217C" w14:textId="77777777" w:rsidR="00BF504B" w:rsidRPr="00BF504B" w:rsidRDefault="00BF504B" w:rsidP="00D31983">
            <w:pPr>
              <w:pStyle w:val="ListParagraph"/>
              <w:numPr>
                <w:ilvl w:val="1"/>
                <w:numId w:val="21"/>
              </w:numPr>
              <w:spacing w:after="0" w:line="276" w:lineRule="auto"/>
              <w:rPr>
                <w:rFonts w:ascii="Times New Roman" w:hAnsi="Times New Roman"/>
                <w:sz w:val="24"/>
                <w:szCs w:val="24"/>
              </w:rPr>
            </w:pPr>
            <w:r w:rsidRPr="00BF504B">
              <w:rPr>
                <w:rFonts w:ascii="Times New Roman" w:hAnsi="Times New Roman"/>
                <w:sz w:val="24"/>
                <w:szCs w:val="24"/>
              </w:rPr>
              <w:t xml:space="preserve"> 1.1 Identification of raw materials for processing bees wax</w:t>
            </w:r>
          </w:p>
          <w:p w14:paraId="67077925" w14:textId="77777777" w:rsidR="00F904BE" w:rsidRPr="00BF504B" w:rsidRDefault="00F904BE" w:rsidP="00D31983">
            <w:pPr>
              <w:pStyle w:val="ListParagraph"/>
              <w:numPr>
                <w:ilvl w:val="0"/>
                <w:numId w:val="21"/>
              </w:numPr>
              <w:spacing w:after="0" w:line="276" w:lineRule="auto"/>
              <w:rPr>
                <w:rFonts w:ascii="Times New Roman" w:hAnsi="Times New Roman"/>
                <w:sz w:val="24"/>
                <w:szCs w:val="24"/>
              </w:rPr>
            </w:pPr>
            <w:r w:rsidRPr="00BF504B">
              <w:rPr>
                <w:rFonts w:ascii="Times New Roman" w:hAnsi="Times New Roman"/>
                <w:sz w:val="24"/>
                <w:szCs w:val="24"/>
              </w:rPr>
              <w:t xml:space="preserve">Types of combs </w:t>
            </w:r>
          </w:p>
          <w:p w14:paraId="24BF7E3F" w14:textId="77777777" w:rsidR="00F904BE" w:rsidRPr="00BF504B" w:rsidRDefault="00F904BE" w:rsidP="00D31983">
            <w:pPr>
              <w:pStyle w:val="ListParagraph"/>
              <w:numPr>
                <w:ilvl w:val="0"/>
                <w:numId w:val="21"/>
              </w:numPr>
              <w:spacing w:after="0" w:line="276" w:lineRule="auto"/>
              <w:rPr>
                <w:rFonts w:ascii="Times New Roman" w:hAnsi="Times New Roman"/>
                <w:sz w:val="24"/>
                <w:szCs w:val="24"/>
              </w:rPr>
            </w:pPr>
            <w:r w:rsidRPr="00BF504B">
              <w:rPr>
                <w:rFonts w:ascii="Times New Roman" w:hAnsi="Times New Roman"/>
                <w:sz w:val="24"/>
                <w:szCs w:val="24"/>
              </w:rPr>
              <w:t xml:space="preserve">Sorting of combs </w:t>
            </w:r>
          </w:p>
          <w:p w14:paraId="615B0FC0" w14:textId="77777777" w:rsidR="00F904BE" w:rsidRPr="00BF504B" w:rsidRDefault="00BF504B" w:rsidP="00D31983">
            <w:pPr>
              <w:pStyle w:val="ListParagraph"/>
              <w:numPr>
                <w:ilvl w:val="1"/>
                <w:numId w:val="14"/>
              </w:numPr>
              <w:spacing w:after="0" w:line="276" w:lineRule="auto"/>
              <w:rPr>
                <w:szCs w:val="24"/>
              </w:rPr>
            </w:pPr>
            <w:r w:rsidRPr="00BF504B">
              <w:rPr>
                <w:rFonts w:ascii="Times New Roman" w:hAnsi="Times New Roman"/>
                <w:sz w:val="24"/>
                <w:szCs w:val="24"/>
              </w:rPr>
              <w:t xml:space="preserve">1.2 </w:t>
            </w:r>
            <w:r w:rsidR="00F904BE" w:rsidRPr="00BF504B">
              <w:rPr>
                <w:rFonts w:ascii="Times New Roman" w:hAnsi="Times New Roman"/>
                <w:sz w:val="24"/>
                <w:szCs w:val="24"/>
              </w:rPr>
              <w:t>Assembling raw materials for processing bees wax</w:t>
            </w:r>
          </w:p>
        </w:tc>
        <w:tc>
          <w:tcPr>
            <w:tcW w:w="1391" w:type="pct"/>
            <w:tcBorders>
              <w:top w:val="single" w:sz="4" w:space="0" w:color="auto"/>
              <w:left w:val="single" w:sz="4" w:space="0" w:color="auto"/>
              <w:bottom w:val="single" w:sz="4" w:space="0" w:color="auto"/>
              <w:right w:val="single" w:sz="4" w:space="0" w:color="auto"/>
            </w:tcBorders>
          </w:tcPr>
          <w:p w14:paraId="7D7822EC" w14:textId="77777777" w:rsidR="00F904BE" w:rsidRPr="00FC7F3A" w:rsidRDefault="00F904BE" w:rsidP="00D31983">
            <w:pPr>
              <w:pStyle w:val="ListParagraph"/>
              <w:numPr>
                <w:ilvl w:val="0"/>
                <w:numId w:val="22"/>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04E0A057" w14:textId="77777777" w:rsidR="00F904BE" w:rsidRPr="00FC7F3A" w:rsidRDefault="00F904BE" w:rsidP="00D31983">
            <w:pPr>
              <w:pStyle w:val="ListParagraph"/>
              <w:numPr>
                <w:ilvl w:val="0"/>
                <w:numId w:val="22"/>
              </w:numPr>
              <w:spacing w:after="0" w:line="276" w:lineRule="auto"/>
              <w:rPr>
                <w:rFonts w:ascii="Times New Roman" w:hAnsi="Times New Roman"/>
                <w:sz w:val="24"/>
                <w:szCs w:val="24"/>
              </w:rPr>
            </w:pPr>
            <w:r w:rsidRPr="00FC7F3A">
              <w:rPr>
                <w:rFonts w:ascii="Times New Roman" w:hAnsi="Times New Roman"/>
                <w:sz w:val="24"/>
                <w:szCs w:val="24"/>
              </w:rPr>
              <w:t>Observation</w:t>
            </w:r>
          </w:p>
          <w:p w14:paraId="3873CC99" w14:textId="77777777" w:rsidR="00F904BE" w:rsidRPr="00FC7F3A" w:rsidRDefault="00F904BE" w:rsidP="00D31983">
            <w:pPr>
              <w:pStyle w:val="ListParagraph"/>
              <w:numPr>
                <w:ilvl w:val="0"/>
                <w:numId w:val="22"/>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4D7CDCC0" w14:textId="77777777" w:rsidR="00F904BE" w:rsidRPr="00FC7F3A" w:rsidRDefault="00F904BE" w:rsidP="00D31983">
            <w:pPr>
              <w:pStyle w:val="ListParagraph"/>
              <w:numPr>
                <w:ilvl w:val="0"/>
                <w:numId w:val="22"/>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4A2DA36A" w14:textId="77777777" w:rsidR="00F904BE" w:rsidRPr="00FC7F3A" w:rsidRDefault="00F904BE" w:rsidP="00D31983">
            <w:pPr>
              <w:pStyle w:val="ListParagraph"/>
              <w:numPr>
                <w:ilvl w:val="0"/>
                <w:numId w:val="22"/>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61388C5D" w14:textId="77777777" w:rsidTr="001F7DAB">
        <w:trPr>
          <w:trHeight w:val="1646"/>
        </w:trPr>
        <w:tc>
          <w:tcPr>
            <w:tcW w:w="1192" w:type="pct"/>
            <w:tcBorders>
              <w:top w:val="single" w:sz="4" w:space="0" w:color="auto"/>
              <w:left w:val="single" w:sz="4" w:space="0" w:color="auto"/>
              <w:bottom w:val="single" w:sz="4" w:space="0" w:color="auto"/>
              <w:right w:val="single" w:sz="4" w:space="0" w:color="auto"/>
            </w:tcBorders>
          </w:tcPr>
          <w:p w14:paraId="47C62AAA" w14:textId="77777777" w:rsidR="00F904BE" w:rsidRPr="00FC7F3A" w:rsidRDefault="00F904BE" w:rsidP="00D31983">
            <w:pPr>
              <w:pStyle w:val="ListParagraph"/>
              <w:numPr>
                <w:ilvl w:val="0"/>
                <w:numId w:val="20"/>
              </w:numPr>
              <w:spacing w:after="0" w:line="276" w:lineRule="auto"/>
              <w:ind w:right="-126"/>
              <w:rPr>
                <w:rFonts w:ascii="Times New Roman" w:hAnsi="Times New Roman"/>
                <w:sz w:val="24"/>
                <w:szCs w:val="24"/>
              </w:rPr>
            </w:pPr>
            <w:r w:rsidRPr="00FC7F3A">
              <w:rPr>
                <w:rFonts w:ascii="Times New Roman" w:hAnsi="Times New Roman"/>
                <w:sz w:val="24"/>
                <w:szCs w:val="24"/>
              </w:rPr>
              <w:lastRenderedPageBreak/>
              <w:t xml:space="preserve">Prepare processing equipment </w:t>
            </w:r>
          </w:p>
        </w:tc>
        <w:tc>
          <w:tcPr>
            <w:tcW w:w="2417" w:type="pct"/>
            <w:tcBorders>
              <w:top w:val="single" w:sz="4" w:space="0" w:color="auto"/>
              <w:left w:val="single" w:sz="4" w:space="0" w:color="auto"/>
              <w:bottom w:val="single" w:sz="4" w:space="0" w:color="auto"/>
              <w:right w:val="single" w:sz="4" w:space="0" w:color="auto"/>
            </w:tcBorders>
          </w:tcPr>
          <w:p w14:paraId="185F8E08" w14:textId="77777777" w:rsidR="00F904BE" w:rsidRPr="00BF504B"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Identification of the processing equipment </w:t>
            </w:r>
          </w:p>
          <w:p w14:paraId="24D88D51" w14:textId="77777777" w:rsidR="00F904BE" w:rsidRPr="00BF504B"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Assembling processing equipment </w:t>
            </w:r>
          </w:p>
          <w:p w14:paraId="22B2300C" w14:textId="77777777" w:rsidR="00F904BE" w:rsidRPr="00BF504B"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Setting up processing equipment</w:t>
            </w:r>
          </w:p>
          <w:p w14:paraId="28EA0B1C"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Safety and hygiene measures in processing</w:t>
            </w:r>
            <w:r w:rsidRPr="00FC7F3A">
              <w:rPr>
                <w:rFonts w:ascii="Times New Roman" w:hAnsi="Times New Roman"/>
                <w:sz w:val="24"/>
                <w:szCs w:val="24"/>
              </w:rPr>
              <w:t xml:space="preserve"> </w:t>
            </w:r>
          </w:p>
        </w:tc>
        <w:tc>
          <w:tcPr>
            <w:tcW w:w="1391" w:type="pct"/>
            <w:tcBorders>
              <w:top w:val="single" w:sz="4" w:space="0" w:color="auto"/>
              <w:left w:val="single" w:sz="4" w:space="0" w:color="auto"/>
              <w:bottom w:val="single" w:sz="4" w:space="0" w:color="auto"/>
              <w:right w:val="single" w:sz="4" w:space="0" w:color="auto"/>
            </w:tcBorders>
          </w:tcPr>
          <w:p w14:paraId="35B90757" w14:textId="77777777" w:rsidR="00F904BE" w:rsidRPr="00FC7F3A" w:rsidRDefault="00F904BE" w:rsidP="00D31983">
            <w:pPr>
              <w:pStyle w:val="ListParagraph"/>
              <w:numPr>
                <w:ilvl w:val="0"/>
                <w:numId w:val="23"/>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Written test</w:t>
            </w:r>
          </w:p>
          <w:p w14:paraId="165B6A1A" w14:textId="77777777" w:rsidR="00F904BE" w:rsidRPr="00FC7F3A" w:rsidRDefault="00F904BE" w:rsidP="00D31983">
            <w:pPr>
              <w:pStyle w:val="ListParagraph"/>
              <w:numPr>
                <w:ilvl w:val="0"/>
                <w:numId w:val="23"/>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4C022496" w14:textId="77777777" w:rsidR="00F904BE" w:rsidRPr="00FC7F3A" w:rsidRDefault="00F904BE" w:rsidP="00D31983">
            <w:pPr>
              <w:pStyle w:val="ListParagraph"/>
              <w:numPr>
                <w:ilvl w:val="0"/>
                <w:numId w:val="23"/>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094270BA" w14:textId="77777777" w:rsidR="00F904BE" w:rsidRPr="00FC7F3A" w:rsidRDefault="00F904BE" w:rsidP="00D31983">
            <w:pPr>
              <w:pStyle w:val="ListParagraph"/>
              <w:numPr>
                <w:ilvl w:val="0"/>
                <w:numId w:val="23"/>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54EB4811" w14:textId="77777777" w:rsidR="00F904BE" w:rsidRPr="00FC7F3A" w:rsidRDefault="00F904BE" w:rsidP="00D31983">
            <w:pPr>
              <w:pStyle w:val="ListParagraph"/>
              <w:numPr>
                <w:ilvl w:val="0"/>
                <w:numId w:val="23"/>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69CE934C" w14:textId="77777777" w:rsidTr="001F7DAB">
        <w:trPr>
          <w:trHeight w:val="602"/>
        </w:trPr>
        <w:tc>
          <w:tcPr>
            <w:tcW w:w="1192" w:type="pct"/>
            <w:tcBorders>
              <w:top w:val="single" w:sz="4" w:space="0" w:color="auto"/>
              <w:left w:val="single" w:sz="4" w:space="0" w:color="auto"/>
              <w:bottom w:val="single" w:sz="4" w:space="0" w:color="auto"/>
              <w:right w:val="single" w:sz="4" w:space="0" w:color="auto"/>
            </w:tcBorders>
          </w:tcPr>
          <w:p w14:paraId="516DC3F8" w14:textId="77777777" w:rsidR="00F904BE" w:rsidRPr="00FC7F3A" w:rsidRDefault="00F904BE" w:rsidP="00D31983">
            <w:pPr>
              <w:pStyle w:val="ListParagraph"/>
              <w:numPr>
                <w:ilvl w:val="0"/>
                <w:numId w:val="20"/>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Process bees wax  </w:t>
            </w:r>
          </w:p>
        </w:tc>
        <w:tc>
          <w:tcPr>
            <w:tcW w:w="2417" w:type="pct"/>
            <w:tcBorders>
              <w:top w:val="single" w:sz="4" w:space="0" w:color="auto"/>
              <w:left w:val="single" w:sz="4" w:space="0" w:color="auto"/>
              <w:bottom w:val="single" w:sz="4" w:space="0" w:color="auto"/>
              <w:right w:val="single" w:sz="4" w:space="0" w:color="auto"/>
            </w:tcBorders>
          </w:tcPr>
          <w:p w14:paraId="7B03E86B"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Selection of the processing method </w:t>
            </w:r>
          </w:p>
          <w:p w14:paraId="5FF83D37"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Procedure for processing bee’s wax  </w:t>
            </w:r>
          </w:p>
          <w:p w14:paraId="515159D8"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Settling of bees wax</w:t>
            </w:r>
          </w:p>
          <w:p w14:paraId="38F09EC4"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Storage conditions for processed wax</w:t>
            </w:r>
          </w:p>
          <w:p w14:paraId="0207A33E"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Storage equipment for processed bee’s wax</w:t>
            </w:r>
          </w:p>
          <w:p w14:paraId="7A0E336C"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Procedure for storage of bee’s wax</w:t>
            </w:r>
          </w:p>
          <w:p w14:paraId="0DD7B565"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Safety and hygiene measures while storing bees wax</w:t>
            </w:r>
          </w:p>
        </w:tc>
        <w:tc>
          <w:tcPr>
            <w:tcW w:w="1391" w:type="pct"/>
            <w:tcBorders>
              <w:top w:val="single" w:sz="4" w:space="0" w:color="auto"/>
              <w:left w:val="single" w:sz="4" w:space="0" w:color="auto"/>
              <w:bottom w:val="single" w:sz="4" w:space="0" w:color="auto"/>
              <w:right w:val="single" w:sz="4" w:space="0" w:color="auto"/>
            </w:tcBorders>
          </w:tcPr>
          <w:p w14:paraId="2756912D" w14:textId="77777777" w:rsidR="00F904BE" w:rsidRPr="00FC7F3A" w:rsidRDefault="00F904BE" w:rsidP="00D31983">
            <w:pPr>
              <w:pStyle w:val="ListParagraph"/>
              <w:numPr>
                <w:ilvl w:val="1"/>
                <w:numId w:val="48"/>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Written test</w:t>
            </w:r>
          </w:p>
          <w:p w14:paraId="3F0C28A4" w14:textId="77777777" w:rsidR="00F904BE" w:rsidRPr="00FC7F3A" w:rsidRDefault="00F904BE" w:rsidP="00D31983">
            <w:pPr>
              <w:pStyle w:val="ListParagraph"/>
              <w:numPr>
                <w:ilvl w:val="1"/>
                <w:numId w:val="48"/>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Observation</w:t>
            </w:r>
          </w:p>
          <w:p w14:paraId="507FE562" w14:textId="77777777" w:rsidR="00F904BE" w:rsidRPr="00FC7F3A" w:rsidRDefault="00F904BE" w:rsidP="00D31983">
            <w:pPr>
              <w:pStyle w:val="ListParagraph"/>
              <w:numPr>
                <w:ilvl w:val="1"/>
                <w:numId w:val="48"/>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Third party report</w:t>
            </w:r>
          </w:p>
          <w:p w14:paraId="558FB738" w14:textId="77777777" w:rsidR="00F904BE" w:rsidRPr="00FC7F3A" w:rsidRDefault="00F904BE" w:rsidP="00D31983">
            <w:pPr>
              <w:pStyle w:val="ListParagraph"/>
              <w:numPr>
                <w:ilvl w:val="1"/>
                <w:numId w:val="48"/>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Oral questioning</w:t>
            </w:r>
          </w:p>
          <w:p w14:paraId="0574B84A" w14:textId="77777777" w:rsidR="00F904BE" w:rsidRPr="00FC7F3A" w:rsidRDefault="00F904BE" w:rsidP="00D31983">
            <w:pPr>
              <w:pStyle w:val="ListParagraph"/>
              <w:numPr>
                <w:ilvl w:val="1"/>
                <w:numId w:val="48"/>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1BCD8FEA" w14:textId="77777777" w:rsidTr="001F7DAB">
        <w:trPr>
          <w:trHeight w:val="1277"/>
        </w:trPr>
        <w:tc>
          <w:tcPr>
            <w:tcW w:w="1192" w:type="pct"/>
            <w:tcBorders>
              <w:top w:val="single" w:sz="4" w:space="0" w:color="auto"/>
              <w:left w:val="single" w:sz="4" w:space="0" w:color="auto"/>
              <w:bottom w:val="single" w:sz="4" w:space="0" w:color="auto"/>
              <w:right w:val="single" w:sz="4" w:space="0" w:color="auto"/>
            </w:tcBorders>
          </w:tcPr>
          <w:p w14:paraId="34F5AF17" w14:textId="77777777" w:rsidR="00F904BE" w:rsidRPr="00FC7F3A" w:rsidRDefault="00F904BE" w:rsidP="00D31983">
            <w:pPr>
              <w:pStyle w:val="ListParagraph"/>
              <w:numPr>
                <w:ilvl w:val="0"/>
                <w:numId w:val="20"/>
              </w:numPr>
              <w:spacing w:after="0" w:line="276" w:lineRule="auto"/>
              <w:ind w:right="-126"/>
              <w:rPr>
                <w:rFonts w:ascii="Times New Roman" w:hAnsi="Times New Roman"/>
                <w:sz w:val="24"/>
                <w:szCs w:val="24"/>
              </w:rPr>
            </w:pPr>
            <w:r w:rsidRPr="00FC7F3A">
              <w:rPr>
                <w:rFonts w:ascii="Times New Roman" w:hAnsi="Times New Roman"/>
                <w:sz w:val="24"/>
                <w:szCs w:val="24"/>
              </w:rPr>
              <w:t>Perform post processing procedures</w:t>
            </w:r>
          </w:p>
        </w:tc>
        <w:tc>
          <w:tcPr>
            <w:tcW w:w="2417" w:type="pct"/>
            <w:tcBorders>
              <w:top w:val="single" w:sz="4" w:space="0" w:color="auto"/>
              <w:left w:val="single" w:sz="4" w:space="0" w:color="auto"/>
              <w:bottom w:val="single" w:sz="4" w:space="0" w:color="auto"/>
              <w:right w:val="single" w:sz="4" w:space="0" w:color="auto"/>
            </w:tcBorders>
          </w:tcPr>
          <w:p w14:paraId="504ACF16" w14:textId="77777777" w:rsidR="00BF504B" w:rsidRDefault="00BF504B" w:rsidP="00D31983">
            <w:pPr>
              <w:pStyle w:val="ListParagraph"/>
              <w:numPr>
                <w:ilvl w:val="1"/>
                <w:numId w:val="20"/>
              </w:numPr>
              <w:tabs>
                <w:tab w:val="left" w:pos="338"/>
              </w:tabs>
              <w:spacing w:after="0" w:line="276" w:lineRule="auto"/>
              <w:rPr>
                <w:rFonts w:ascii="Times New Roman" w:hAnsi="Times New Roman"/>
                <w:sz w:val="24"/>
                <w:szCs w:val="24"/>
              </w:rPr>
            </w:pPr>
            <w:r>
              <w:rPr>
                <w:rFonts w:ascii="Times New Roman" w:hAnsi="Times New Roman"/>
                <w:sz w:val="24"/>
                <w:szCs w:val="24"/>
              </w:rPr>
              <w:t>Packaging, labelling and storage of bee wax</w:t>
            </w:r>
          </w:p>
          <w:p w14:paraId="60F74EA4" w14:textId="77777777" w:rsidR="00F904BE" w:rsidRPr="00FC7F3A" w:rsidRDefault="00F904BE" w:rsidP="00D31983">
            <w:pPr>
              <w:pStyle w:val="ListParagraph"/>
              <w:numPr>
                <w:ilvl w:val="1"/>
                <w:numId w:val="20"/>
              </w:numPr>
              <w:tabs>
                <w:tab w:val="left" w:pos="338"/>
              </w:tabs>
              <w:spacing w:after="0" w:line="276" w:lineRule="auto"/>
              <w:rPr>
                <w:rFonts w:ascii="Times New Roman" w:hAnsi="Times New Roman"/>
                <w:sz w:val="24"/>
                <w:szCs w:val="24"/>
              </w:rPr>
            </w:pPr>
            <w:r w:rsidRPr="00FC7F3A">
              <w:rPr>
                <w:rFonts w:ascii="Times New Roman" w:hAnsi="Times New Roman"/>
                <w:sz w:val="24"/>
                <w:szCs w:val="24"/>
              </w:rPr>
              <w:t xml:space="preserve">Management and disposal of wastes </w:t>
            </w:r>
          </w:p>
        </w:tc>
        <w:tc>
          <w:tcPr>
            <w:tcW w:w="1391" w:type="pct"/>
            <w:tcBorders>
              <w:top w:val="single" w:sz="4" w:space="0" w:color="auto"/>
              <w:left w:val="single" w:sz="4" w:space="0" w:color="auto"/>
              <w:bottom w:val="single" w:sz="4" w:space="0" w:color="auto"/>
              <w:right w:val="single" w:sz="4" w:space="0" w:color="auto"/>
            </w:tcBorders>
          </w:tcPr>
          <w:p w14:paraId="0A90C6A5" w14:textId="77777777" w:rsidR="00F904BE" w:rsidRPr="00FC7F3A" w:rsidRDefault="00F904BE" w:rsidP="00D31983">
            <w:pPr>
              <w:numPr>
                <w:ilvl w:val="1"/>
                <w:numId w:val="49"/>
              </w:numPr>
              <w:tabs>
                <w:tab w:val="left" w:pos="338"/>
              </w:tabs>
              <w:spacing w:after="0" w:line="276" w:lineRule="auto"/>
              <w:rPr>
                <w:rFonts w:eastAsia="Times New Roman"/>
                <w:szCs w:val="24"/>
              </w:rPr>
            </w:pPr>
            <w:r w:rsidRPr="00FC7F3A">
              <w:rPr>
                <w:rFonts w:eastAsia="Times New Roman"/>
                <w:szCs w:val="24"/>
              </w:rPr>
              <w:t>Written test</w:t>
            </w:r>
          </w:p>
          <w:p w14:paraId="6F214BFB" w14:textId="77777777" w:rsidR="00F904BE" w:rsidRPr="00FC7F3A" w:rsidRDefault="00F904BE" w:rsidP="00D31983">
            <w:pPr>
              <w:numPr>
                <w:ilvl w:val="1"/>
                <w:numId w:val="49"/>
              </w:numPr>
              <w:tabs>
                <w:tab w:val="left" w:pos="338"/>
              </w:tabs>
              <w:spacing w:after="0" w:line="276" w:lineRule="auto"/>
              <w:rPr>
                <w:rFonts w:eastAsia="Times New Roman"/>
                <w:szCs w:val="24"/>
              </w:rPr>
            </w:pPr>
            <w:r w:rsidRPr="00FC7F3A">
              <w:rPr>
                <w:rFonts w:eastAsia="Times New Roman"/>
                <w:szCs w:val="24"/>
              </w:rPr>
              <w:t>Observation</w:t>
            </w:r>
          </w:p>
          <w:p w14:paraId="6B6CC42F" w14:textId="77777777" w:rsidR="00F904BE" w:rsidRPr="00FC7F3A" w:rsidRDefault="00F904BE" w:rsidP="00D31983">
            <w:pPr>
              <w:numPr>
                <w:ilvl w:val="1"/>
                <w:numId w:val="49"/>
              </w:numPr>
              <w:tabs>
                <w:tab w:val="left" w:pos="338"/>
              </w:tabs>
              <w:spacing w:after="0" w:line="276" w:lineRule="auto"/>
              <w:rPr>
                <w:rFonts w:eastAsia="Times New Roman"/>
                <w:szCs w:val="24"/>
              </w:rPr>
            </w:pPr>
            <w:r w:rsidRPr="00FC7F3A">
              <w:rPr>
                <w:rFonts w:eastAsia="Times New Roman"/>
                <w:szCs w:val="24"/>
              </w:rPr>
              <w:t>Third party report</w:t>
            </w:r>
          </w:p>
          <w:p w14:paraId="46AF1D69" w14:textId="77777777" w:rsidR="00F904BE" w:rsidRPr="00FC7F3A" w:rsidRDefault="00F904BE" w:rsidP="00D31983">
            <w:pPr>
              <w:numPr>
                <w:ilvl w:val="1"/>
                <w:numId w:val="49"/>
              </w:numPr>
              <w:tabs>
                <w:tab w:val="left" w:pos="338"/>
              </w:tabs>
              <w:spacing w:after="0" w:line="276" w:lineRule="auto"/>
              <w:rPr>
                <w:rFonts w:eastAsia="Times New Roman"/>
                <w:szCs w:val="24"/>
              </w:rPr>
            </w:pPr>
            <w:r w:rsidRPr="00FC7F3A">
              <w:rPr>
                <w:rFonts w:eastAsia="Times New Roman"/>
                <w:szCs w:val="24"/>
              </w:rPr>
              <w:t>Oral questioning</w:t>
            </w:r>
          </w:p>
          <w:p w14:paraId="470812FF" w14:textId="77777777" w:rsidR="00F904BE" w:rsidRPr="00FC7F3A" w:rsidRDefault="00F904BE" w:rsidP="00D31983">
            <w:pPr>
              <w:numPr>
                <w:ilvl w:val="1"/>
                <w:numId w:val="49"/>
              </w:numPr>
              <w:tabs>
                <w:tab w:val="left" w:pos="338"/>
              </w:tabs>
              <w:spacing w:after="0" w:line="276" w:lineRule="auto"/>
              <w:rPr>
                <w:rFonts w:eastAsia="Times New Roman"/>
                <w:szCs w:val="24"/>
              </w:rPr>
            </w:pPr>
            <w:r w:rsidRPr="00FC7F3A">
              <w:rPr>
                <w:rFonts w:eastAsia="Times New Roman"/>
                <w:szCs w:val="24"/>
              </w:rPr>
              <w:t>Interviews</w:t>
            </w:r>
          </w:p>
        </w:tc>
      </w:tr>
    </w:tbl>
    <w:p w14:paraId="3816BE3A" w14:textId="77777777" w:rsidR="00F904BE" w:rsidRPr="00FC7F3A" w:rsidRDefault="00F904BE" w:rsidP="00F904BE">
      <w:pPr>
        <w:spacing w:after="0" w:line="276" w:lineRule="auto"/>
        <w:rPr>
          <w:szCs w:val="24"/>
        </w:rPr>
      </w:pPr>
    </w:p>
    <w:p w14:paraId="5B8C9614"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3B666365"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61FFE345"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30BEB625"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1F5E6862"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03D7414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73EF49A7" w14:textId="77777777" w:rsidR="00F904BE" w:rsidRPr="00FC7F3A" w:rsidRDefault="00F904BE" w:rsidP="00F904BE">
      <w:pPr>
        <w:spacing w:line="276" w:lineRule="auto"/>
        <w:rPr>
          <w:b/>
          <w:szCs w:val="24"/>
        </w:rPr>
      </w:pPr>
      <w:r w:rsidRPr="00FC7F3A">
        <w:rPr>
          <w:b/>
          <w:szCs w:val="24"/>
        </w:rPr>
        <w:t>Recommended Resources</w:t>
      </w:r>
    </w:p>
    <w:p w14:paraId="3DE99337"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material </w:t>
      </w:r>
    </w:p>
    <w:p w14:paraId="44C16F16"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equipment </w:t>
      </w:r>
    </w:p>
    <w:p w14:paraId="4BCF6B1E"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Wax straining bag</w:t>
      </w:r>
    </w:p>
    <w:p w14:paraId="6F4D4CB7"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Steam wax extractors </w:t>
      </w:r>
    </w:p>
    <w:p w14:paraId="0384FB20"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Processing equipment </w:t>
      </w:r>
    </w:p>
    <w:p w14:paraId="1FA2AAA8"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Molds </w:t>
      </w:r>
    </w:p>
    <w:p w14:paraId="3E79B311"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Storage equipment </w:t>
      </w:r>
    </w:p>
    <w:p w14:paraId="5DD76A51"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Bar soap</w:t>
      </w:r>
    </w:p>
    <w:p w14:paraId="2C1688C8"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Source of heat</w:t>
      </w:r>
    </w:p>
    <w:p w14:paraId="778A34F3" w14:textId="77777777" w:rsidR="00F904BE" w:rsidRPr="00FC7F3A" w:rsidRDefault="00F904BE" w:rsidP="00D31983">
      <w:pPr>
        <w:pStyle w:val="elementperfxhead"/>
        <w:numPr>
          <w:ilvl w:val="0"/>
          <w:numId w:val="24"/>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Combs </w:t>
      </w:r>
    </w:p>
    <w:p w14:paraId="0C1E3562" w14:textId="77777777" w:rsidR="00F904BE" w:rsidRPr="00FC7F3A" w:rsidRDefault="00F904BE" w:rsidP="00F904BE">
      <w:pPr>
        <w:spacing w:line="276" w:lineRule="auto"/>
        <w:rPr>
          <w:szCs w:val="24"/>
        </w:rPr>
      </w:pPr>
    </w:p>
    <w:p w14:paraId="2BD56338" w14:textId="77777777" w:rsidR="00F904BE" w:rsidRPr="00FC7F3A" w:rsidRDefault="00F904BE" w:rsidP="00F904BE">
      <w:pPr>
        <w:pStyle w:val="Heading2"/>
        <w:rPr>
          <w:rFonts w:cs="Times New Roman"/>
          <w:szCs w:val="24"/>
        </w:rPr>
      </w:pPr>
      <w:bookmarkStart w:id="31" w:name="_Toc71125459"/>
      <w:bookmarkStart w:id="32" w:name="_Toc196924394"/>
      <w:r w:rsidRPr="00FC7F3A">
        <w:rPr>
          <w:rFonts w:cs="Times New Roman"/>
          <w:szCs w:val="24"/>
        </w:rPr>
        <w:lastRenderedPageBreak/>
        <w:t>PROPLIS PROCESSING</w:t>
      </w:r>
      <w:bookmarkEnd w:id="31"/>
      <w:bookmarkEnd w:id="32"/>
    </w:p>
    <w:p w14:paraId="344C2E84" w14:textId="77777777" w:rsidR="00F904BE" w:rsidRPr="00FC7F3A" w:rsidRDefault="00F904BE" w:rsidP="00F904BE">
      <w:pPr>
        <w:rPr>
          <w:szCs w:val="24"/>
        </w:rPr>
      </w:pPr>
    </w:p>
    <w:p w14:paraId="69A14941"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sidRPr="00EB063B">
        <w:rPr>
          <w:szCs w:val="24"/>
          <w:lang w:val="en-ZA" w:eastAsia="fr-FR"/>
        </w:rPr>
        <w:t xml:space="preserve">1 04 </w:t>
      </w:r>
      <w:r>
        <w:rPr>
          <w:szCs w:val="24"/>
          <w:lang w:val="en-ZA" w:eastAsia="fr-FR"/>
        </w:rPr>
        <w:t>A</w:t>
      </w:r>
    </w:p>
    <w:p w14:paraId="6B843181" w14:textId="77777777" w:rsidR="00F904BE" w:rsidRPr="00FC7F3A" w:rsidRDefault="00F904BE" w:rsidP="00F904BE">
      <w:pPr>
        <w:spacing w:after="0" w:line="276" w:lineRule="auto"/>
        <w:jc w:val="both"/>
        <w:rPr>
          <w:b/>
          <w:szCs w:val="24"/>
          <w:lang w:val="en-ZA"/>
        </w:rPr>
      </w:pPr>
    </w:p>
    <w:p w14:paraId="496C1B79"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5366C34D"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process propolis </w:t>
      </w:r>
    </w:p>
    <w:p w14:paraId="285F52B7" w14:textId="77777777" w:rsidR="00F904BE" w:rsidRPr="00FC7F3A" w:rsidRDefault="00F904BE" w:rsidP="00F904BE">
      <w:pPr>
        <w:spacing w:after="0" w:line="276" w:lineRule="auto"/>
        <w:rPr>
          <w:szCs w:val="24"/>
          <w:lang w:val="en-ZA"/>
        </w:rPr>
      </w:pPr>
      <w:r w:rsidRPr="00FC7F3A">
        <w:rPr>
          <w:szCs w:val="24"/>
          <w:lang w:val="en-ZA"/>
        </w:rPr>
        <w:t xml:space="preserve"> </w:t>
      </w:r>
    </w:p>
    <w:p w14:paraId="6BF505FA" w14:textId="77777777" w:rsidR="00F904BE" w:rsidRPr="00FC7F3A" w:rsidRDefault="00F904BE" w:rsidP="00F904BE">
      <w:pPr>
        <w:tabs>
          <w:tab w:val="center" w:pos="4680"/>
        </w:tabs>
        <w:spacing w:after="0" w:line="276" w:lineRule="auto"/>
        <w:jc w:val="both"/>
        <w:rPr>
          <w:szCs w:val="24"/>
          <w:lang w:val="en-ZA"/>
        </w:rPr>
      </w:pPr>
      <w:r w:rsidRPr="00FC7F3A">
        <w:rPr>
          <w:b/>
          <w:szCs w:val="24"/>
          <w:lang w:val="en-ZA"/>
        </w:rPr>
        <w:t xml:space="preserve">Duration of Unit: 60 </w:t>
      </w:r>
      <w:r w:rsidRPr="00FC7F3A">
        <w:rPr>
          <w:szCs w:val="24"/>
          <w:lang w:val="en-ZA"/>
        </w:rPr>
        <w:t xml:space="preserve">hours </w:t>
      </w:r>
    </w:p>
    <w:p w14:paraId="31F33D4F" w14:textId="77777777" w:rsidR="00F904BE" w:rsidRPr="00FC7F3A" w:rsidRDefault="00F904BE" w:rsidP="00F904BE">
      <w:pPr>
        <w:tabs>
          <w:tab w:val="center" w:pos="4680"/>
        </w:tabs>
        <w:spacing w:after="0" w:line="276" w:lineRule="auto"/>
        <w:jc w:val="both"/>
        <w:rPr>
          <w:szCs w:val="24"/>
          <w:lang w:val="en-ZA"/>
        </w:rPr>
      </w:pPr>
    </w:p>
    <w:p w14:paraId="5B83D258" w14:textId="77777777" w:rsidR="00F904BE" w:rsidRPr="00FC7F3A" w:rsidRDefault="00F904BE" w:rsidP="00F904BE">
      <w:pPr>
        <w:spacing w:after="0" w:line="276" w:lineRule="auto"/>
        <w:rPr>
          <w:b/>
          <w:szCs w:val="24"/>
          <w:lang w:val="en-ZA"/>
        </w:rPr>
      </w:pPr>
      <w:r w:rsidRPr="00FC7F3A">
        <w:rPr>
          <w:b/>
          <w:szCs w:val="24"/>
          <w:lang w:val="en-ZA"/>
        </w:rPr>
        <w:t>Unit Description</w:t>
      </w:r>
    </w:p>
    <w:p w14:paraId="6B296138" w14:textId="77777777" w:rsidR="00F904BE" w:rsidRDefault="00F904BE" w:rsidP="00F904BE">
      <w:pPr>
        <w:spacing w:line="276" w:lineRule="auto"/>
        <w:jc w:val="both"/>
        <w:rPr>
          <w:szCs w:val="24"/>
        </w:rPr>
      </w:pPr>
      <w:r w:rsidRPr="00FC7F3A">
        <w:rPr>
          <w:szCs w:val="24"/>
        </w:rPr>
        <w:t xml:space="preserve">This unit specifies the competencies required to </w:t>
      </w:r>
      <w:r w:rsidRPr="00FC7F3A">
        <w:rPr>
          <w:szCs w:val="24"/>
          <w:lang w:val="de-DE"/>
        </w:rPr>
        <w:t>process propolis</w:t>
      </w:r>
      <w:r w:rsidRPr="00FC7F3A">
        <w:rPr>
          <w:szCs w:val="24"/>
        </w:rPr>
        <w:t>. It involves preparing materials for processing propolis, preparing processing equipment, processing propolis and performing post processing procedures.</w:t>
      </w:r>
    </w:p>
    <w:p w14:paraId="2D8386B9" w14:textId="77777777" w:rsidR="00BF504B" w:rsidRDefault="00BF504B" w:rsidP="00F904BE">
      <w:pPr>
        <w:spacing w:line="276" w:lineRule="auto"/>
        <w:jc w:val="both"/>
        <w:rPr>
          <w:szCs w:val="24"/>
        </w:rPr>
      </w:pPr>
    </w:p>
    <w:p w14:paraId="29D437E8" w14:textId="77777777" w:rsidR="00BF504B" w:rsidRPr="00796311" w:rsidRDefault="00BF504B" w:rsidP="00BF504B">
      <w:pPr>
        <w:spacing w:line="360" w:lineRule="auto"/>
        <w:rPr>
          <w:b/>
          <w:szCs w:val="24"/>
        </w:rPr>
      </w:pPr>
      <w:r w:rsidRPr="00796311">
        <w:rPr>
          <w:b/>
          <w:szCs w:val="24"/>
        </w:rPr>
        <w:t>Summary of learning outcomes</w:t>
      </w:r>
    </w:p>
    <w:p w14:paraId="4D718ACF"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380D1A87" w14:textId="77777777" w:rsidTr="001F7DAB">
        <w:tc>
          <w:tcPr>
            <w:tcW w:w="710" w:type="dxa"/>
          </w:tcPr>
          <w:p w14:paraId="17E704A3"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14A9A81A"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4BA29A7A"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4B25C59C" w14:textId="77777777" w:rsidTr="001F7DAB">
        <w:tc>
          <w:tcPr>
            <w:tcW w:w="710" w:type="dxa"/>
          </w:tcPr>
          <w:p w14:paraId="69BF8F92"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74F3CEC5" w14:textId="77777777" w:rsidR="00BF504B" w:rsidRPr="00BF504B" w:rsidRDefault="00BF504B" w:rsidP="00A951F3">
            <w:pPr>
              <w:spacing w:before="120"/>
              <w:jc w:val="both"/>
              <w:rPr>
                <w:rFonts w:eastAsia="Times New Roman"/>
                <w:szCs w:val="24"/>
              </w:rPr>
            </w:pPr>
            <w:r>
              <w:rPr>
                <w:szCs w:val="24"/>
              </w:rPr>
              <w:t xml:space="preserve">Prepare materials for processing propolis  </w:t>
            </w:r>
          </w:p>
        </w:tc>
        <w:tc>
          <w:tcPr>
            <w:tcW w:w="3073" w:type="dxa"/>
          </w:tcPr>
          <w:p w14:paraId="485049A3"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4E014565" w14:textId="77777777" w:rsidTr="001F7DAB">
        <w:tc>
          <w:tcPr>
            <w:tcW w:w="710" w:type="dxa"/>
          </w:tcPr>
          <w:p w14:paraId="031AD1E2"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36F28745" w14:textId="77777777" w:rsidR="00BF504B" w:rsidRPr="00BF504B" w:rsidRDefault="00BF504B" w:rsidP="00A951F3">
            <w:pPr>
              <w:jc w:val="both"/>
              <w:rPr>
                <w:rFonts w:eastAsia="Times New Roman"/>
                <w:szCs w:val="24"/>
              </w:rPr>
            </w:pPr>
            <w:r>
              <w:rPr>
                <w:szCs w:val="24"/>
              </w:rPr>
              <w:t>Prepare processing equipment</w:t>
            </w:r>
          </w:p>
        </w:tc>
        <w:tc>
          <w:tcPr>
            <w:tcW w:w="3073" w:type="dxa"/>
          </w:tcPr>
          <w:p w14:paraId="113C3671"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20</w:t>
            </w:r>
          </w:p>
        </w:tc>
      </w:tr>
      <w:tr w:rsidR="00BF504B" w:rsidRPr="00796311" w14:paraId="7B86FCE5" w14:textId="77777777" w:rsidTr="001F7DAB">
        <w:tc>
          <w:tcPr>
            <w:tcW w:w="710" w:type="dxa"/>
          </w:tcPr>
          <w:p w14:paraId="21D02450"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490DC4C3" w14:textId="77777777" w:rsidR="00BF504B" w:rsidRPr="00BF504B" w:rsidRDefault="00BF504B" w:rsidP="00A951F3">
            <w:pPr>
              <w:jc w:val="both"/>
              <w:rPr>
                <w:rFonts w:eastAsia="Times New Roman"/>
                <w:szCs w:val="24"/>
              </w:rPr>
            </w:pPr>
            <w:r>
              <w:rPr>
                <w:szCs w:val="24"/>
              </w:rPr>
              <w:t>Process propolis</w:t>
            </w:r>
          </w:p>
        </w:tc>
        <w:tc>
          <w:tcPr>
            <w:tcW w:w="3073" w:type="dxa"/>
          </w:tcPr>
          <w:p w14:paraId="3042536B"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71120413" w14:textId="77777777" w:rsidTr="001F7DAB">
        <w:tc>
          <w:tcPr>
            <w:tcW w:w="710" w:type="dxa"/>
          </w:tcPr>
          <w:p w14:paraId="04A0D2E8"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28C7CF8C" w14:textId="77777777" w:rsidR="00BF504B" w:rsidRPr="00BF504B" w:rsidRDefault="00BF504B" w:rsidP="00A951F3">
            <w:pPr>
              <w:jc w:val="both"/>
              <w:rPr>
                <w:rFonts w:eastAsia="Times New Roman"/>
                <w:szCs w:val="24"/>
              </w:rPr>
            </w:pPr>
            <w:r>
              <w:rPr>
                <w:szCs w:val="24"/>
              </w:rPr>
              <w:t>Perform post processing procedures</w:t>
            </w:r>
          </w:p>
        </w:tc>
        <w:tc>
          <w:tcPr>
            <w:tcW w:w="3073" w:type="dxa"/>
          </w:tcPr>
          <w:p w14:paraId="1471E95B"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4DF0E464" w14:textId="77777777" w:rsidTr="001F7DAB">
        <w:trPr>
          <w:trHeight w:val="170"/>
        </w:trPr>
        <w:tc>
          <w:tcPr>
            <w:tcW w:w="6277" w:type="dxa"/>
            <w:gridSpan w:val="2"/>
          </w:tcPr>
          <w:p w14:paraId="5B3339B2"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573957FA" w14:textId="77777777" w:rsidR="00BF504B" w:rsidRPr="00796311" w:rsidRDefault="00BF504B" w:rsidP="001F7DAB">
            <w:pPr>
              <w:widowControl w:val="0"/>
              <w:kinsoku w:val="0"/>
              <w:overflowPunct w:val="0"/>
              <w:autoSpaceDE w:val="0"/>
              <w:autoSpaceDN w:val="0"/>
              <w:jc w:val="center"/>
              <w:rPr>
                <w:b/>
                <w:szCs w:val="24"/>
              </w:rPr>
            </w:pPr>
            <w:r>
              <w:rPr>
                <w:b/>
                <w:szCs w:val="24"/>
              </w:rPr>
              <w:t>60</w:t>
            </w:r>
          </w:p>
        </w:tc>
      </w:tr>
    </w:tbl>
    <w:p w14:paraId="5BB17164" w14:textId="77777777" w:rsidR="00BF504B" w:rsidRDefault="00BF504B" w:rsidP="00F904BE">
      <w:pPr>
        <w:spacing w:after="0" w:line="276" w:lineRule="auto"/>
        <w:rPr>
          <w:b/>
          <w:szCs w:val="24"/>
          <w:lang w:val="en-ZA"/>
        </w:rPr>
      </w:pPr>
    </w:p>
    <w:p w14:paraId="4157E5A4" w14:textId="77777777" w:rsidR="00BF504B" w:rsidRPr="00FC7F3A" w:rsidRDefault="00BF504B" w:rsidP="00F904BE">
      <w:pPr>
        <w:spacing w:after="0" w:line="276" w:lineRule="auto"/>
        <w:rPr>
          <w:bCs/>
          <w:szCs w:val="24"/>
          <w:lang w:val="en-US"/>
        </w:rPr>
      </w:pPr>
    </w:p>
    <w:p w14:paraId="64119606"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3928"/>
        <w:gridCol w:w="2476"/>
      </w:tblGrid>
      <w:tr w:rsidR="00F904BE" w:rsidRPr="00FC7F3A" w14:paraId="0DF577BB" w14:textId="77777777" w:rsidTr="00A951F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11B54F08"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207" w:type="pct"/>
            <w:tcBorders>
              <w:top w:val="single" w:sz="4" w:space="0" w:color="auto"/>
              <w:left w:val="single" w:sz="4" w:space="0" w:color="auto"/>
              <w:bottom w:val="single" w:sz="4" w:space="0" w:color="auto"/>
              <w:right w:val="single" w:sz="4" w:space="0" w:color="auto"/>
            </w:tcBorders>
            <w:shd w:val="clear" w:color="auto" w:fill="auto"/>
          </w:tcPr>
          <w:p w14:paraId="73A59A21"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3316D4FB"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6DED7144"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1CFEEC8B" w14:textId="77777777" w:rsidR="00F904BE" w:rsidRPr="00FC7F3A" w:rsidRDefault="00F904BE" w:rsidP="00D31983">
            <w:pPr>
              <w:pStyle w:val="ListParagraph"/>
              <w:numPr>
                <w:ilvl w:val="0"/>
                <w:numId w:val="25"/>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materials for processing propolis </w:t>
            </w:r>
          </w:p>
        </w:tc>
        <w:tc>
          <w:tcPr>
            <w:tcW w:w="2207" w:type="pct"/>
            <w:tcBorders>
              <w:top w:val="single" w:sz="4" w:space="0" w:color="auto"/>
              <w:left w:val="single" w:sz="4" w:space="0" w:color="auto"/>
              <w:bottom w:val="single" w:sz="4" w:space="0" w:color="auto"/>
              <w:right w:val="single" w:sz="4" w:space="0" w:color="auto"/>
            </w:tcBorders>
          </w:tcPr>
          <w:p w14:paraId="7AC55F64" w14:textId="77777777" w:rsidR="00F904BE" w:rsidRPr="00BF504B" w:rsidRDefault="00BF504B" w:rsidP="00D31983">
            <w:pPr>
              <w:pStyle w:val="ListParagraph"/>
              <w:numPr>
                <w:ilvl w:val="1"/>
                <w:numId w:val="26"/>
              </w:numPr>
              <w:spacing w:after="0" w:line="276" w:lineRule="auto"/>
              <w:rPr>
                <w:rFonts w:ascii="Times New Roman" w:hAnsi="Times New Roman"/>
                <w:sz w:val="24"/>
                <w:szCs w:val="24"/>
              </w:rPr>
            </w:pPr>
            <w:r w:rsidRPr="00BF504B">
              <w:rPr>
                <w:rFonts w:ascii="Times New Roman" w:hAnsi="Times New Roman"/>
                <w:sz w:val="24"/>
                <w:szCs w:val="24"/>
              </w:rPr>
              <w:t xml:space="preserve">1.1 </w:t>
            </w:r>
            <w:r w:rsidR="00F904BE" w:rsidRPr="00BF504B">
              <w:rPr>
                <w:rFonts w:ascii="Times New Roman" w:hAnsi="Times New Roman"/>
                <w:sz w:val="24"/>
                <w:szCs w:val="24"/>
              </w:rPr>
              <w:t xml:space="preserve">Identification of materials for processing propolis </w:t>
            </w:r>
          </w:p>
          <w:p w14:paraId="00E989CD" w14:textId="77777777" w:rsidR="00F904BE" w:rsidRPr="00BF504B" w:rsidRDefault="00BF504B" w:rsidP="00D31983">
            <w:pPr>
              <w:pStyle w:val="ListParagraph"/>
              <w:numPr>
                <w:ilvl w:val="1"/>
                <w:numId w:val="26"/>
              </w:numPr>
              <w:spacing w:after="0" w:line="276" w:lineRule="auto"/>
              <w:rPr>
                <w:rFonts w:ascii="Times New Roman" w:hAnsi="Times New Roman"/>
                <w:sz w:val="24"/>
                <w:szCs w:val="24"/>
              </w:rPr>
            </w:pPr>
            <w:r w:rsidRPr="00BF504B">
              <w:rPr>
                <w:rFonts w:ascii="Times New Roman" w:hAnsi="Times New Roman"/>
                <w:sz w:val="24"/>
                <w:szCs w:val="24"/>
              </w:rPr>
              <w:t xml:space="preserve">1.2 </w:t>
            </w:r>
            <w:r w:rsidR="00F904BE" w:rsidRPr="00BF504B">
              <w:rPr>
                <w:rFonts w:ascii="Times New Roman" w:hAnsi="Times New Roman"/>
                <w:sz w:val="24"/>
                <w:szCs w:val="24"/>
              </w:rPr>
              <w:t>Assembling of materials for processing propolis</w:t>
            </w:r>
          </w:p>
          <w:p w14:paraId="1A58245D" w14:textId="77777777" w:rsidR="00F904BE" w:rsidRPr="00BF504B" w:rsidRDefault="00BF504B" w:rsidP="00D31983">
            <w:pPr>
              <w:pStyle w:val="ListParagraph"/>
              <w:numPr>
                <w:ilvl w:val="1"/>
                <w:numId w:val="26"/>
              </w:numPr>
              <w:spacing w:after="0" w:line="276" w:lineRule="auto"/>
              <w:rPr>
                <w:szCs w:val="24"/>
              </w:rPr>
            </w:pPr>
            <w:r w:rsidRPr="00BF504B">
              <w:rPr>
                <w:rFonts w:ascii="Times New Roman" w:hAnsi="Times New Roman"/>
                <w:sz w:val="24"/>
                <w:szCs w:val="24"/>
              </w:rPr>
              <w:t xml:space="preserve">1.3 </w:t>
            </w:r>
            <w:r w:rsidR="00F904BE" w:rsidRPr="00BF504B">
              <w:rPr>
                <w:rFonts w:ascii="Times New Roman" w:hAnsi="Times New Roman"/>
                <w:sz w:val="24"/>
                <w:szCs w:val="24"/>
              </w:rPr>
              <w:t>Sorting of materials for processing propolis</w:t>
            </w:r>
          </w:p>
        </w:tc>
        <w:tc>
          <w:tcPr>
            <w:tcW w:w="1391" w:type="pct"/>
            <w:tcBorders>
              <w:top w:val="single" w:sz="4" w:space="0" w:color="auto"/>
              <w:left w:val="single" w:sz="4" w:space="0" w:color="auto"/>
              <w:bottom w:val="single" w:sz="4" w:space="0" w:color="auto"/>
              <w:right w:val="single" w:sz="4" w:space="0" w:color="auto"/>
            </w:tcBorders>
          </w:tcPr>
          <w:p w14:paraId="4277C1AD" w14:textId="77777777" w:rsidR="00F904BE" w:rsidRPr="00FC7F3A" w:rsidRDefault="00F904BE" w:rsidP="00D31983">
            <w:pPr>
              <w:pStyle w:val="ListParagraph"/>
              <w:numPr>
                <w:ilvl w:val="0"/>
                <w:numId w:val="27"/>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074DF08A" w14:textId="77777777" w:rsidR="00F904BE" w:rsidRPr="00FC7F3A" w:rsidRDefault="00F904BE" w:rsidP="00D31983">
            <w:pPr>
              <w:pStyle w:val="ListParagraph"/>
              <w:numPr>
                <w:ilvl w:val="0"/>
                <w:numId w:val="27"/>
              </w:numPr>
              <w:spacing w:after="0" w:line="276" w:lineRule="auto"/>
              <w:rPr>
                <w:rFonts w:ascii="Times New Roman" w:hAnsi="Times New Roman"/>
                <w:sz w:val="24"/>
                <w:szCs w:val="24"/>
              </w:rPr>
            </w:pPr>
            <w:r w:rsidRPr="00FC7F3A">
              <w:rPr>
                <w:rFonts w:ascii="Times New Roman" w:hAnsi="Times New Roman"/>
                <w:sz w:val="24"/>
                <w:szCs w:val="24"/>
              </w:rPr>
              <w:t>Observation</w:t>
            </w:r>
          </w:p>
          <w:p w14:paraId="5411A277" w14:textId="77777777" w:rsidR="00F904BE" w:rsidRPr="00FC7F3A" w:rsidRDefault="00F904BE" w:rsidP="00D31983">
            <w:pPr>
              <w:pStyle w:val="ListParagraph"/>
              <w:numPr>
                <w:ilvl w:val="0"/>
                <w:numId w:val="27"/>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4392A23F" w14:textId="77777777" w:rsidR="00F904BE" w:rsidRPr="00FC7F3A" w:rsidRDefault="00F904BE" w:rsidP="00D31983">
            <w:pPr>
              <w:pStyle w:val="ListParagraph"/>
              <w:numPr>
                <w:ilvl w:val="0"/>
                <w:numId w:val="27"/>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6B671DC1"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37D13968"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491F3D28" w14:textId="77777777" w:rsidR="00F904BE" w:rsidRPr="00FC7F3A" w:rsidRDefault="00F904BE" w:rsidP="00D31983">
            <w:pPr>
              <w:pStyle w:val="ListParagraph"/>
              <w:numPr>
                <w:ilvl w:val="0"/>
                <w:numId w:val="25"/>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processing equipment </w:t>
            </w:r>
          </w:p>
        </w:tc>
        <w:tc>
          <w:tcPr>
            <w:tcW w:w="2207" w:type="pct"/>
            <w:tcBorders>
              <w:top w:val="single" w:sz="4" w:space="0" w:color="auto"/>
              <w:left w:val="single" w:sz="4" w:space="0" w:color="auto"/>
              <w:bottom w:val="single" w:sz="4" w:space="0" w:color="auto"/>
              <w:right w:val="single" w:sz="4" w:space="0" w:color="auto"/>
            </w:tcBorders>
          </w:tcPr>
          <w:p w14:paraId="4E7A0052" w14:textId="77777777" w:rsidR="00BF504B" w:rsidRPr="00BF504B" w:rsidRDefault="00F904BE" w:rsidP="00D31983">
            <w:pPr>
              <w:pStyle w:val="ListParagraph"/>
              <w:numPr>
                <w:ilvl w:val="1"/>
                <w:numId w:val="50"/>
              </w:numPr>
              <w:spacing w:after="0" w:line="276" w:lineRule="auto"/>
              <w:rPr>
                <w:rFonts w:ascii="Times New Roman" w:hAnsi="Times New Roman"/>
                <w:sz w:val="24"/>
                <w:szCs w:val="24"/>
              </w:rPr>
            </w:pPr>
            <w:r w:rsidRPr="00BF504B">
              <w:rPr>
                <w:rFonts w:ascii="Times New Roman" w:hAnsi="Times New Roman"/>
                <w:sz w:val="24"/>
                <w:szCs w:val="24"/>
              </w:rPr>
              <w:t>Ident</w:t>
            </w:r>
            <w:r w:rsidR="00BF504B" w:rsidRPr="00BF504B">
              <w:rPr>
                <w:rFonts w:ascii="Times New Roman" w:hAnsi="Times New Roman"/>
                <w:sz w:val="24"/>
                <w:szCs w:val="24"/>
              </w:rPr>
              <w:t>ification of processing methods</w:t>
            </w:r>
          </w:p>
          <w:p w14:paraId="396B2CFF" w14:textId="77777777" w:rsidR="00BF504B" w:rsidRPr="00BF504B" w:rsidRDefault="00F904BE" w:rsidP="00D31983">
            <w:pPr>
              <w:pStyle w:val="ListParagraph"/>
              <w:numPr>
                <w:ilvl w:val="1"/>
                <w:numId w:val="50"/>
              </w:numPr>
              <w:spacing w:after="0" w:line="276" w:lineRule="auto"/>
              <w:rPr>
                <w:rFonts w:ascii="Times New Roman" w:hAnsi="Times New Roman"/>
                <w:sz w:val="24"/>
                <w:szCs w:val="24"/>
              </w:rPr>
            </w:pPr>
            <w:r w:rsidRPr="00BF504B">
              <w:rPr>
                <w:rFonts w:ascii="Times New Roman" w:hAnsi="Times New Roman"/>
                <w:sz w:val="24"/>
                <w:szCs w:val="24"/>
              </w:rPr>
              <w:lastRenderedPageBreak/>
              <w:t xml:space="preserve">Identification of processing equipment  </w:t>
            </w:r>
          </w:p>
          <w:p w14:paraId="5FA9F8FE" w14:textId="77777777" w:rsidR="00BF504B" w:rsidRPr="00BF504B" w:rsidRDefault="00BF504B" w:rsidP="00D31983">
            <w:pPr>
              <w:pStyle w:val="ListParagraph"/>
              <w:numPr>
                <w:ilvl w:val="1"/>
                <w:numId w:val="50"/>
              </w:numPr>
              <w:spacing w:after="0" w:line="276" w:lineRule="auto"/>
              <w:rPr>
                <w:rFonts w:ascii="Times New Roman" w:hAnsi="Times New Roman"/>
                <w:sz w:val="24"/>
                <w:szCs w:val="24"/>
              </w:rPr>
            </w:pPr>
            <w:r w:rsidRPr="00BF504B">
              <w:rPr>
                <w:rFonts w:ascii="Times New Roman" w:hAnsi="Times New Roman"/>
                <w:sz w:val="24"/>
                <w:szCs w:val="24"/>
              </w:rPr>
              <w:t>Assembling processing equipment</w:t>
            </w:r>
          </w:p>
          <w:p w14:paraId="16C2179F" w14:textId="77777777" w:rsidR="00F904BE" w:rsidRPr="00BF504B" w:rsidRDefault="00F904BE" w:rsidP="00D31983">
            <w:pPr>
              <w:pStyle w:val="ListParagraph"/>
              <w:numPr>
                <w:ilvl w:val="1"/>
                <w:numId w:val="50"/>
              </w:numPr>
              <w:spacing w:after="0" w:line="276" w:lineRule="auto"/>
              <w:rPr>
                <w:szCs w:val="24"/>
              </w:rPr>
            </w:pPr>
            <w:r w:rsidRPr="00BF504B">
              <w:rPr>
                <w:rFonts w:ascii="Times New Roman" w:hAnsi="Times New Roman"/>
                <w:sz w:val="24"/>
                <w:szCs w:val="24"/>
              </w:rPr>
              <w:t xml:space="preserve">Setting up processing equipment </w:t>
            </w:r>
          </w:p>
        </w:tc>
        <w:tc>
          <w:tcPr>
            <w:tcW w:w="1391" w:type="pct"/>
            <w:tcBorders>
              <w:top w:val="single" w:sz="4" w:space="0" w:color="auto"/>
              <w:left w:val="single" w:sz="4" w:space="0" w:color="auto"/>
              <w:bottom w:val="single" w:sz="4" w:space="0" w:color="auto"/>
              <w:right w:val="single" w:sz="4" w:space="0" w:color="auto"/>
            </w:tcBorders>
          </w:tcPr>
          <w:p w14:paraId="2F10DF18"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lastRenderedPageBreak/>
              <w:t>Written test</w:t>
            </w:r>
          </w:p>
          <w:p w14:paraId="354B5544"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Observation</w:t>
            </w:r>
          </w:p>
          <w:p w14:paraId="2612D85D"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Third party report</w:t>
            </w:r>
          </w:p>
          <w:p w14:paraId="3C032647"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lastRenderedPageBreak/>
              <w:t>Oral questioning</w:t>
            </w:r>
          </w:p>
          <w:p w14:paraId="5FE03800" w14:textId="77777777" w:rsidR="00F904BE" w:rsidRPr="00FC7F3A" w:rsidRDefault="00F904BE" w:rsidP="00D31983">
            <w:pPr>
              <w:pStyle w:val="ListParagraph"/>
              <w:numPr>
                <w:ilvl w:val="0"/>
                <w:numId w:val="27"/>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476BFD93" w14:textId="77777777" w:rsidTr="00A951F3">
        <w:trPr>
          <w:trHeight w:val="602"/>
        </w:trPr>
        <w:tc>
          <w:tcPr>
            <w:tcW w:w="1402" w:type="pct"/>
            <w:tcBorders>
              <w:top w:val="single" w:sz="4" w:space="0" w:color="auto"/>
              <w:left w:val="single" w:sz="4" w:space="0" w:color="auto"/>
              <w:bottom w:val="single" w:sz="4" w:space="0" w:color="auto"/>
              <w:right w:val="single" w:sz="4" w:space="0" w:color="auto"/>
            </w:tcBorders>
          </w:tcPr>
          <w:p w14:paraId="709429B6" w14:textId="77777777" w:rsidR="00F904BE" w:rsidRPr="00FC7F3A" w:rsidRDefault="00F904BE" w:rsidP="00D31983">
            <w:pPr>
              <w:pStyle w:val="ListParagraph"/>
              <w:numPr>
                <w:ilvl w:val="0"/>
                <w:numId w:val="25"/>
              </w:numPr>
              <w:spacing w:after="0" w:line="276" w:lineRule="auto"/>
              <w:ind w:right="-126"/>
              <w:rPr>
                <w:rFonts w:ascii="Times New Roman" w:hAnsi="Times New Roman"/>
                <w:sz w:val="24"/>
                <w:szCs w:val="24"/>
              </w:rPr>
            </w:pPr>
            <w:r w:rsidRPr="00FC7F3A">
              <w:rPr>
                <w:rFonts w:ascii="Times New Roman" w:hAnsi="Times New Roman"/>
                <w:sz w:val="24"/>
                <w:szCs w:val="24"/>
              </w:rPr>
              <w:lastRenderedPageBreak/>
              <w:t xml:space="preserve">Process propolis </w:t>
            </w:r>
          </w:p>
        </w:tc>
        <w:tc>
          <w:tcPr>
            <w:tcW w:w="2207" w:type="pct"/>
            <w:tcBorders>
              <w:top w:val="single" w:sz="4" w:space="0" w:color="auto"/>
              <w:left w:val="single" w:sz="4" w:space="0" w:color="auto"/>
              <w:bottom w:val="single" w:sz="4" w:space="0" w:color="auto"/>
              <w:right w:val="single" w:sz="4" w:space="0" w:color="auto"/>
            </w:tcBorders>
          </w:tcPr>
          <w:p w14:paraId="7F1130A3"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 xml:space="preserve">Collection of propolis </w:t>
            </w:r>
          </w:p>
          <w:p w14:paraId="5183D147"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 xml:space="preserve">Cleaning propolis/removal of foreign materials </w:t>
            </w:r>
          </w:p>
          <w:p w14:paraId="49007892"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Pr</w:t>
            </w:r>
            <w:r w:rsidR="00BF504B" w:rsidRPr="00BF504B">
              <w:rPr>
                <w:rFonts w:ascii="Times New Roman" w:hAnsi="Times New Roman"/>
                <w:sz w:val="24"/>
                <w:szCs w:val="24"/>
              </w:rPr>
              <w:t>ocessing procedure for propolis</w:t>
            </w:r>
          </w:p>
          <w:p w14:paraId="321E4278"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 xml:space="preserve">Storage conditions for processed propolis </w:t>
            </w:r>
          </w:p>
          <w:p w14:paraId="4DE8CFBB" w14:textId="77777777" w:rsidR="00BF504B" w:rsidRPr="00BF504B" w:rsidRDefault="00BF504B"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Storage equipment for propolis</w:t>
            </w:r>
          </w:p>
          <w:p w14:paraId="7776267A" w14:textId="77777777" w:rsidR="00F904BE" w:rsidRPr="00BF504B" w:rsidRDefault="00F904BE" w:rsidP="00D31983">
            <w:pPr>
              <w:pStyle w:val="ListParagraph"/>
              <w:numPr>
                <w:ilvl w:val="1"/>
                <w:numId w:val="25"/>
              </w:numPr>
              <w:spacing w:after="0" w:line="276" w:lineRule="auto"/>
              <w:rPr>
                <w:szCs w:val="24"/>
              </w:rPr>
            </w:pPr>
            <w:r w:rsidRPr="00BF504B">
              <w:rPr>
                <w:rFonts w:ascii="Times New Roman" w:hAnsi="Times New Roman"/>
                <w:sz w:val="24"/>
                <w:szCs w:val="24"/>
              </w:rPr>
              <w:t xml:space="preserve">Procedure for storing processed propolis </w:t>
            </w:r>
          </w:p>
        </w:tc>
        <w:tc>
          <w:tcPr>
            <w:tcW w:w="1391" w:type="pct"/>
            <w:tcBorders>
              <w:top w:val="single" w:sz="4" w:space="0" w:color="auto"/>
              <w:left w:val="single" w:sz="4" w:space="0" w:color="auto"/>
              <w:bottom w:val="single" w:sz="4" w:space="0" w:color="auto"/>
              <w:right w:val="single" w:sz="4" w:space="0" w:color="auto"/>
            </w:tcBorders>
          </w:tcPr>
          <w:p w14:paraId="0AAF0598" w14:textId="77777777" w:rsidR="00F904BE" w:rsidRPr="00FC7F3A" w:rsidRDefault="00F904BE" w:rsidP="00D31983">
            <w:pPr>
              <w:pStyle w:val="ListParagraph"/>
              <w:numPr>
                <w:ilvl w:val="0"/>
                <w:numId w:val="51"/>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777641A7" w14:textId="77777777" w:rsidR="00F904BE" w:rsidRPr="00FC7F3A" w:rsidRDefault="00F904BE" w:rsidP="00D31983">
            <w:pPr>
              <w:pStyle w:val="ListParagraph"/>
              <w:numPr>
                <w:ilvl w:val="0"/>
                <w:numId w:val="51"/>
              </w:numPr>
              <w:spacing w:after="0" w:line="276" w:lineRule="auto"/>
              <w:rPr>
                <w:rFonts w:ascii="Times New Roman" w:hAnsi="Times New Roman"/>
                <w:sz w:val="24"/>
                <w:szCs w:val="24"/>
              </w:rPr>
            </w:pPr>
            <w:r w:rsidRPr="00FC7F3A">
              <w:rPr>
                <w:rFonts w:ascii="Times New Roman" w:hAnsi="Times New Roman"/>
                <w:sz w:val="24"/>
                <w:szCs w:val="24"/>
              </w:rPr>
              <w:t>Observation</w:t>
            </w:r>
          </w:p>
          <w:p w14:paraId="0EC18EAB" w14:textId="77777777" w:rsidR="00F904BE" w:rsidRPr="00FC7F3A" w:rsidRDefault="00F904BE" w:rsidP="00D31983">
            <w:pPr>
              <w:pStyle w:val="ListParagraph"/>
              <w:numPr>
                <w:ilvl w:val="0"/>
                <w:numId w:val="51"/>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328AF849" w14:textId="77777777" w:rsidR="00F904BE" w:rsidRPr="00FC7F3A" w:rsidRDefault="00F904BE" w:rsidP="00D31983">
            <w:pPr>
              <w:pStyle w:val="ListParagraph"/>
              <w:numPr>
                <w:ilvl w:val="0"/>
                <w:numId w:val="51"/>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1863CAE9" w14:textId="77777777" w:rsidR="00F904BE" w:rsidRPr="00FC7F3A" w:rsidRDefault="00F904BE" w:rsidP="00D31983">
            <w:pPr>
              <w:pStyle w:val="ListParagraph"/>
              <w:numPr>
                <w:ilvl w:val="0"/>
                <w:numId w:val="51"/>
              </w:numPr>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32A2F258" w14:textId="77777777" w:rsidTr="00A951F3">
        <w:trPr>
          <w:trHeight w:val="1277"/>
        </w:trPr>
        <w:tc>
          <w:tcPr>
            <w:tcW w:w="1402" w:type="pct"/>
            <w:tcBorders>
              <w:top w:val="single" w:sz="4" w:space="0" w:color="auto"/>
              <w:left w:val="single" w:sz="4" w:space="0" w:color="auto"/>
              <w:bottom w:val="single" w:sz="4" w:space="0" w:color="auto"/>
              <w:right w:val="single" w:sz="4" w:space="0" w:color="auto"/>
            </w:tcBorders>
          </w:tcPr>
          <w:p w14:paraId="14EBBB55" w14:textId="77777777" w:rsidR="00F904BE" w:rsidRPr="00FC7F3A" w:rsidRDefault="00F904BE" w:rsidP="00D31983">
            <w:pPr>
              <w:pStyle w:val="ListParagraph"/>
              <w:numPr>
                <w:ilvl w:val="0"/>
                <w:numId w:val="25"/>
              </w:numPr>
              <w:spacing w:after="0" w:line="276" w:lineRule="auto"/>
              <w:ind w:right="-126"/>
              <w:rPr>
                <w:rFonts w:ascii="Times New Roman" w:hAnsi="Times New Roman"/>
                <w:sz w:val="24"/>
                <w:szCs w:val="24"/>
              </w:rPr>
            </w:pPr>
            <w:r w:rsidRPr="00FC7F3A">
              <w:rPr>
                <w:rFonts w:ascii="Times New Roman" w:hAnsi="Times New Roman"/>
                <w:sz w:val="24"/>
                <w:szCs w:val="24"/>
              </w:rPr>
              <w:t>Perform post processing procedures</w:t>
            </w:r>
          </w:p>
        </w:tc>
        <w:tc>
          <w:tcPr>
            <w:tcW w:w="2207" w:type="pct"/>
            <w:tcBorders>
              <w:top w:val="single" w:sz="4" w:space="0" w:color="auto"/>
              <w:left w:val="single" w:sz="4" w:space="0" w:color="auto"/>
              <w:bottom w:val="single" w:sz="4" w:space="0" w:color="auto"/>
              <w:right w:val="single" w:sz="4" w:space="0" w:color="auto"/>
            </w:tcBorders>
          </w:tcPr>
          <w:p w14:paraId="327E77EF"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Pa</w:t>
            </w:r>
            <w:r w:rsidR="00BF504B" w:rsidRPr="00BF504B">
              <w:rPr>
                <w:rFonts w:ascii="Times New Roman" w:hAnsi="Times New Roman"/>
                <w:sz w:val="24"/>
                <w:szCs w:val="24"/>
              </w:rPr>
              <w:t>ckaging materials and equipment</w:t>
            </w:r>
          </w:p>
          <w:p w14:paraId="38CBCD50" w14:textId="77777777" w:rsidR="00BF504B" w:rsidRPr="00BF504B" w:rsidRDefault="00F904BE" w:rsidP="00D31983">
            <w:pPr>
              <w:pStyle w:val="ListParagraph"/>
              <w:numPr>
                <w:ilvl w:val="1"/>
                <w:numId w:val="25"/>
              </w:numPr>
              <w:spacing w:after="0" w:line="276" w:lineRule="auto"/>
              <w:rPr>
                <w:rFonts w:ascii="Times New Roman" w:hAnsi="Times New Roman"/>
                <w:sz w:val="24"/>
                <w:szCs w:val="24"/>
              </w:rPr>
            </w:pPr>
            <w:r w:rsidRPr="00BF504B">
              <w:rPr>
                <w:rFonts w:ascii="Times New Roman" w:hAnsi="Times New Roman"/>
                <w:sz w:val="24"/>
                <w:szCs w:val="24"/>
              </w:rPr>
              <w:t xml:space="preserve">Labelling materials and equipment </w:t>
            </w:r>
          </w:p>
          <w:p w14:paraId="7D904675" w14:textId="77777777" w:rsidR="00F904BE" w:rsidRPr="00BF504B" w:rsidRDefault="00F904BE" w:rsidP="00D31983">
            <w:pPr>
              <w:pStyle w:val="ListParagraph"/>
              <w:numPr>
                <w:ilvl w:val="1"/>
                <w:numId w:val="25"/>
              </w:numPr>
              <w:spacing w:after="0" w:line="276" w:lineRule="auto"/>
              <w:rPr>
                <w:szCs w:val="24"/>
              </w:rPr>
            </w:pPr>
            <w:r w:rsidRPr="00BF504B">
              <w:rPr>
                <w:rFonts w:ascii="Times New Roman" w:hAnsi="Times New Roman"/>
                <w:sz w:val="24"/>
                <w:szCs w:val="24"/>
              </w:rPr>
              <w:t>Management and disposal of waste</w:t>
            </w:r>
          </w:p>
        </w:tc>
        <w:tc>
          <w:tcPr>
            <w:tcW w:w="1391" w:type="pct"/>
            <w:tcBorders>
              <w:top w:val="single" w:sz="4" w:space="0" w:color="auto"/>
              <w:left w:val="single" w:sz="4" w:space="0" w:color="auto"/>
              <w:bottom w:val="single" w:sz="4" w:space="0" w:color="auto"/>
              <w:right w:val="single" w:sz="4" w:space="0" w:color="auto"/>
            </w:tcBorders>
          </w:tcPr>
          <w:p w14:paraId="22EBF2E3" w14:textId="77777777" w:rsidR="00F904BE" w:rsidRPr="00FC7F3A" w:rsidRDefault="00F904BE" w:rsidP="00D31983">
            <w:pPr>
              <w:numPr>
                <w:ilvl w:val="0"/>
                <w:numId w:val="52"/>
              </w:numPr>
              <w:spacing w:after="0" w:line="276" w:lineRule="auto"/>
              <w:rPr>
                <w:rFonts w:eastAsia="Times New Roman"/>
                <w:szCs w:val="24"/>
              </w:rPr>
            </w:pPr>
            <w:r w:rsidRPr="00FC7F3A">
              <w:rPr>
                <w:rFonts w:eastAsia="Times New Roman"/>
                <w:szCs w:val="24"/>
              </w:rPr>
              <w:t>Written test</w:t>
            </w:r>
          </w:p>
          <w:p w14:paraId="50D1B605" w14:textId="77777777" w:rsidR="00F904BE" w:rsidRPr="00FC7F3A" w:rsidRDefault="00F904BE" w:rsidP="00D31983">
            <w:pPr>
              <w:numPr>
                <w:ilvl w:val="0"/>
                <w:numId w:val="52"/>
              </w:numPr>
              <w:spacing w:after="0" w:line="276" w:lineRule="auto"/>
              <w:rPr>
                <w:rFonts w:eastAsia="Times New Roman"/>
                <w:szCs w:val="24"/>
              </w:rPr>
            </w:pPr>
            <w:r w:rsidRPr="00FC7F3A">
              <w:rPr>
                <w:rFonts w:eastAsia="Times New Roman"/>
                <w:szCs w:val="24"/>
              </w:rPr>
              <w:t>Observation</w:t>
            </w:r>
          </w:p>
          <w:p w14:paraId="1840C991" w14:textId="77777777" w:rsidR="00F904BE" w:rsidRPr="00FC7F3A" w:rsidRDefault="00F904BE" w:rsidP="00D31983">
            <w:pPr>
              <w:numPr>
                <w:ilvl w:val="0"/>
                <w:numId w:val="52"/>
              </w:numPr>
              <w:spacing w:after="0" w:line="276" w:lineRule="auto"/>
              <w:rPr>
                <w:rFonts w:eastAsia="Times New Roman"/>
                <w:szCs w:val="24"/>
              </w:rPr>
            </w:pPr>
            <w:r w:rsidRPr="00FC7F3A">
              <w:rPr>
                <w:rFonts w:eastAsia="Times New Roman"/>
                <w:szCs w:val="24"/>
              </w:rPr>
              <w:t>Third party report</w:t>
            </w:r>
          </w:p>
          <w:p w14:paraId="08817ACC" w14:textId="77777777" w:rsidR="00F904BE" w:rsidRPr="00FC7F3A" w:rsidRDefault="00F904BE" w:rsidP="00D31983">
            <w:pPr>
              <w:numPr>
                <w:ilvl w:val="0"/>
                <w:numId w:val="52"/>
              </w:numPr>
              <w:spacing w:after="0" w:line="276" w:lineRule="auto"/>
              <w:rPr>
                <w:rFonts w:eastAsia="Times New Roman"/>
                <w:szCs w:val="24"/>
              </w:rPr>
            </w:pPr>
            <w:r w:rsidRPr="00FC7F3A">
              <w:rPr>
                <w:rFonts w:eastAsia="Times New Roman"/>
                <w:szCs w:val="24"/>
              </w:rPr>
              <w:t>Oral questioning</w:t>
            </w:r>
          </w:p>
          <w:p w14:paraId="6A50A3A5" w14:textId="77777777" w:rsidR="00F904BE" w:rsidRPr="00FC7F3A" w:rsidRDefault="00F904BE" w:rsidP="00D31983">
            <w:pPr>
              <w:numPr>
                <w:ilvl w:val="0"/>
                <w:numId w:val="52"/>
              </w:numPr>
              <w:spacing w:after="0" w:line="276" w:lineRule="auto"/>
              <w:rPr>
                <w:rFonts w:eastAsia="Times New Roman"/>
                <w:szCs w:val="24"/>
              </w:rPr>
            </w:pPr>
            <w:r w:rsidRPr="00FC7F3A">
              <w:rPr>
                <w:rFonts w:eastAsia="Times New Roman"/>
                <w:szCs w:val="24"/>
              </w:rPr>
              <w:t>Interviews</w:t>
            </w:r>
          </w:p>
        </w:tc>
      </w:tr>
    </w:tbl>
    <w:p w14:paraId="3037E80C" w14:textId="77777777" w:rsidR="00F904BE" w:rsidRPr="00FC7F3A" w:rsidRDefault="00F904BE" w:rsidP="00F904BE">
      <w:pPr>
        <w:spacing w:after="0" w:line="276" w:lineRule="auto"/>
        <w:rPr>
          <w:szCs w:val="24"/>
        </w:rPr>
      </w:pPr>
    </w:p>
    <w:p w14:paraId="6BCDD22C"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5204DC91"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1F8E86D0"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39D68EC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772FA754"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7A332F35"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18A70176" w14:textId="77777777" w:rsidR="00F904BE" w:rsidRPr="00FC7F3A" w:rsidRDefault="00F904BE" w:rsidP="00F904BE">
      <w:pPr>
        <w:spacing w:line="276" w:lineRule="auto"/>
        <w:rPr>
          <w:b/>
          <w:szCs w:val="24"/>
        </w:rPr>
      </w:pPr>
      <w:r w:rsidRPr="00FC7F3A">
        <w:rPr>
          <w:b/>
          <w:szCs w:val="24"/>
        </w:rPr>
        <w:t>Recommended Resources</w:t>
      </w:r>
    </w:p>
    <w:p w14:paraId="59EFD36C"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Raw propolis </w:t>
      </w:r>
    </w:p>
    <w:p w14:paraId="608EC1FB"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Propolis cleaning materials </w:t>
      </w:r>
    </w:p>
    <w:p w14:paraId="5FB49BAA"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Solvents </w:t>
      </w:r>
    </w:p>
    <w:p w14:paraId="2EC4AEA9"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Source of heat </w:t>
      </w:r>
    </w:p>
    <w:p w14:paraId="4A6D646F"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and labelling materials </w:t>
      </w:r>
    </w:p>
    <w:p w14:paraId="61B2C466" w14:textId="77777777" w:rsidR="00F904BE" w:rsidRPr="00FC7F3A" w:rsidRDefault="00F904BE" w:rsidP="00D31983">
      <w:pPr>
        <w:pStyle w:val="elementperfxhead"/>
        <w:numPr>
          <w:ilvl w:val="0"/>
          <w:numId w:val="28"/>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Storage facilities </w:t>
      </w:r>
    </w:p>
    <w:p w14:paraId="2225613C" w14:textId="77777777" w:rsidR="00F904BE" w:rsidRPr="00FC7F3A" w:rsidRDefault="00F904BE" w:rsidP="00F904BE">
      <w:pPr>
        <w:spacing w:line="276" w:lineRule="auto"/>
        <w:rPr>
          <w:szCs w:val="24"/>
        </w:rPr>
      </w:pPr>
    </w:p>
    <w:p w14:paraId="0F100F05" w14:textId="77777777" w:rsidR="00F904BE" w:rsidRPr="00FC7F3A" w:rsidRDefault="00F904BE" w:rsidP="00F904BE">
      <w:pPr>
        <w:spacing w:line="276" w:lineRule="auto"/>
        <w:rPr>
          <w:szCs w:val="24"/>
        </w:rPr>
      </w:pPr>
    </w:p>
    <w:p w14:paraId="761CEC95" w14:textId="77777777" w:rsidR="00F904BE" w:rsidRPr="00FC7F3A" w:rsidRDefault="00F904BE" w:rsidP="00F904BE">
      <w:pPr>
        <w:spacing w:line="276" w:lineRule="auto"/>
        <w:rPr>
          <w:szCs w:val="24"/>
        </w:rPr>
      </w:pPr>
    </w:p>
    <w:p w14:paraId="4EAD120E" w14:textId="77777777" w:rsidR="00F904BE" w:rsidRPr="00FC7F3A" w:rsidRDefault="00F904BE" w:rsidP="00F904BE">
      <w:pPr>
        <w:spacing w:line="276" w:lineRule="auto"/>
        <w:rPr>
          <w:szCs w:val="24"/>
        </w:rPr>
      </w:pPr>
    </w:p>
    <w:p w14:paraId="609A7B93" w14:textId="77777777" w:rsidR="00F904BE" w:rsidRPr="00FC7F3A" w:rsidRDefault="00F904BE" w:rsidP="00F904BE">
      <w:pPr>
        <w:spacing w:line="276" w:lineRule="auto"/>
        <w:rPr>
          <w:szCs w:val="24"/>
        </w:rPr>
      </w:pPr>
    </w:p>
    <w:p w14:paraId="2183A419" w14:textId="77777777" w:rsidR="00F904BE" w:rsidRPr="00FC7F3A" w:rsidRDefault="00F904BE" w:rsidP="00F904BE">
      <w:pPr>
        <w:spacing w:line="276" w:lineRule="auto"/>
        <w:rPr>
          <w:szCs w:val="24"/>
        </w:rPr>
      </w:pPr>
    </w:p>
    <w:p w14:paraId="523B29EC" w14:textId="77777777" w:rsidR="00F904BE" w:rsidRPr="00FC7F3A" w:rsidRDefault="00F904BE" w:rsidP="00F904BE">
      <w:pPr>
        <w:spacing w:line="276" w:lineRule="auto"/>
        <w:rPr>
          <w:szCs w:val="24"/>
        </w:rPr>
      </w:pPr>
    </w:p>
    <w:p w14:paraId="42C43094" w14:textId="77777777" w:rsidR="00F904BE" w:rsidRPr="00FC7F3A" w:rsidRDefault="00F904BE" w:rsidP="00F904BE">
      <w:pPr>
        <w:spacing w:line="276" w:lineRule="auto"/>
        <w:rPr>
          <w:szCs w:val="24"/>
        </w:rPr>
      </w:pPr>
    </w:p>
    <w:p w14:paraId="7B88828A" w14:textId="77777777" w:rsidR="00F904BE" w:rsidRPr="00FC7F3A" w:rsidRDefault="00F904BE" w:rsidP="00F904BE">
      <w:pPr>
        <w:spacing w:line="276" w:lineRule="auto"/>
        <w:rPr>
          <w:szCs w:val="24"/>
        </w:rPr>
      </w:pPr>
    </w:p>
    <w:p w14:paraId="0B765B40" w14:textId="77777777" w:rsidR="00F904BE" w:rsidRPr="00FC7F3A" w:rsidRDefault="00F904BE" w:rsidP="00F904BE">
      <w:pPr>
        <w:spacing w:line="276" w:lineRule="auto"/>
        <w:rPr>
          <w:szCs w:val="24"/>
        </w:rPr>
      </w:pPr>
    </w:p>
    <w:p w14:paraId="56974EB6" w14:textId="77777777" w:rsidR="00F904BE" w:rsidRPr="00FC7F3A" w:rsidRDefault="00F904BE" w:rsidP="00F904BE">
      <w:pPr>
        <w:pStyle w:val="Heading1"/>
        <w:rPr>
          <w:rFonts w:cs="Times New Roman"/>
          <w:szCs w:val="24"/>
        </w:rPr>
      </w:pPr>
      <w:bookmarkStart w:id="33" w:name="_Toc196924395"/>
      <w:r w:rsidRPr="00FC7F3A">
        <w:rPr>
          <w:rFonts w:cs="Times New Roman"/>
          <w:szCs w:val="24"/>
        </w:rPr>
        <w:t>MODULE II</w:t>
      </w:r>
      <w:bookmarkEnd w:id="33"/>
    </w:p>
    <w:p w14:paraId="05B37942" w14:textId="77777777" w:rsidR="00F904BE" w:rsidRPr="00FC7F3A" w:rsidRDefault="00F904BE" w:rsidP="00F904BE">
      <w:pPr>
        <w:spacing w:line="276" w:lineRule="auto"/>
        <w:rPr>
          <w:szCs w:val="24"/>
        </w:rPr>
      </w:pPr>
    </w:p>
    <w:p w14:paraId="513F83FC" w14:textId="77777777" w:rsidR="00F904BE" w:rsidRPr="00FC7F3A" w:rsidRDefault="00F904BE" w:rsidP="00F904BE">
      <w:pPr>
        <w:spacing w:line="276" w:lineRule="auto"/>
        <w:rPr>
          <w:szCs w:val="24"/>
        </w:rPr>
      </w:pPr>
    </w:p>
    <w:p w14:paraId="0CB73E6E" w14:textId="77777777" w:rsidR="00F904BE" w:rsidRPr="00FC7F3A" w:rsidRDefault="00F904BE" w:rsidP="00F904BE">
      <w:pPr>
        <w:rPr>
          <w:rFonts w:eastAsiaTheme="majorEastAsia"/>
          <w:b/>
          <w:bCs/>
          <w:szCs w:val="24"/>
          <w:lang w:val="en-US"/>
        </w:rPr>
      </w:pPr>
      <w:bookmarkStart w:id="34" w:name="_Toc71125460"/>
      <w:r w:rsidRPr="00FC7F3A">
        <w:rPr>
          <w:szCs w:val="24"/>
        </w:rPr>
        <w:br w:type="page"/>
      </w:r>
    </w:p>
    <w:p w14:paraId="6CE2BA4E" w14:textId="77777777" w:rsidR="00F904BE" w:rsidRPr="00FC7F3A" w:rsidRDefault="00F904BE" w:rsidP="00F904BE">
      <w:pPr>
        <w:pStyle w:val="Heading2"/>
        <w:rPr>
          <w:rFonts w:cs="Times New Roman"/>
          <w:szCs w:val="24"/>
        </w:rPr>
      </w:pPr>
      <w:bookmarkStart w:id="35" w:name="_Toc196924396"/>
      <w:bookmarkStart w:id="36" w:name="_Toc71125461"/>
      <w:bookmarkEnd w:id="34"/>
      <w:r w:rsidRPr="00FC7F3A">
        <w:rPr>
          <w:rFonts w:cs="Times New Roman"/>
          <w:szCs w:val="24"/>
        </w:rPr>
        <w:lastRenderedPageBreak/>
        <w:t>POLLEN PROCESSING</w:t>
      </w:r>
      <w:bookmarkEnd w:id="35"/>
    </w:p>
    <w:p w14:paraId="511232F4" w14:textId="77777777" w:rsidR="00F904BE" w:rsidRPr="00FC7F3A" w:rsidRDefault="00F904BE" w:rsidP="00F904BE">
      <w:pPr>
        <w:spacing w:after="0" w:line="276" w:lineRule="auto"/>
        <w:rPr>
          <w:szCs w:val="24"/>
          <w:lang w:val="en-US"/>
        </w:rPr>
      </w:pPr>
    </w:p>
    <w:p w14:paraId="423994C8"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1 05</w:t>
      </w:r>
      <w:r w:rsidRPr="00EB063B">
        <w:rPr>
          <w:szCs w:val="24"/>
          <w:lang w:val="en-ZA" w:eastAsia="fr-FR"/>
        </w:rPr>
        <w:t xml:space="preserve"> </w:t>
      </w:r>
      <w:r>
        <w:rPr>
          <w:szCs w:val="24"/>
          <w:lang w:val="en-ZA" w:eastAsia="fr-FR"/>
        </w:rPr>
        <w:t>A</w:t>
      </w:r>
    </w:p>
    <w:p w14:paraId="360D83D7" w14:textId="77777777" w:rsidR="00F904BE" w:rsidRPr="00FC7F3A" w:rsidRDefault="00F904BE" w:rsidP="00F904BE">
      <w:pPr>
        <w:spacing w:after="0" w:line="276" w:lineRule="auto"/>
        <w:jc w:val="both"/>
        <w:rPr>
          <w:szCs w:val="24"/>
          <w:lang w:val="en-ZA"/>
        </w:rPr>
      </w:pPr>
    </w:p>
    <w:p w14:paraId="3F879803"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4FDF7AD0"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Process pollen </w:t>
      </w:r>
    </w:p>
    <w:p w14:paraId="4B776197" w14:textId="77777777" w:rsidR="00F904BE" w:rsidRPr="00FC7F3A" w:rsidRDefault="00F904BE" w:rsidP="00F904BE">
      <w:pPr>
        <w:spacing w:after="0" w:line="276" w:lineRule="auto"/>
        <w:rPr>
          <w:szCs w:val="24"/>
          <w:lang w:val="en-ZA"/>
        </w:rPr>
      </w:pPr>
      <w:r w:rsidRPr="00FC7F3A">
        <w:rPr>
          <w:szCs w:val="24"/>
          <w:lang w:val="en-ZA"/>
        </w:rPr>
        <w:t xml:space="preserve"> </w:t>
      </w:r>
      <w:r w:rsidRPr="00FC7F3A">
        <w:rPr>
          <w:b/>
          <w:szCs w:val="24"/>
          <w:lang w:val="en-ZA"/>
        </w:rPr>
        <w:t xml:space="preserve">Duration of Unit: 40 </w:t>
      </w:r>
      <w:r w:rsidRPr="00FC7F3A">
        <w:rPr>
          <w:szCs w:val="24"/>
          <w:lang w:val="en-ZA"/>
        </w:rPr>
        <w:t xml:space="preserve">hours </w:t>
      </w:r>
    </w:p>
    <w:p w14:paraId="3DE7CA80" w14:textId="77777777" w:rsidR="00F904BE" w:rsidRPr="00FC7F3A" w:rsidRDefault="00F904BE" w:rsidP="00F904BE">
      <w:pPr>
        <w:tabs>
          <w:tab w:val="center" w:pos="4680"/>
        </w:tabs>
        <w:spacing w:after="0" w:line="276" w:lineRule="auto"/>
        <w:jc w:val="both"/>
        <w:rPr>
          <w:szCs w:val="24"/>
          <w:lang w:val="en-ZA"/>
        </w:rPr>
      </w:pPr>
    </w:p>
    <w:p w14:paraId="005078E1" w14:textId="77777777" w:rsidR="00F904BE" w:rsidRPr="00FC7F3A" w:rsidRDefault="00F904BE" w:rsidP="00F904BE">
      <w:pPr>
        <w:spacing w:after="0" w:line="276" w:lineRule="auto"/>
        <w:rPr>
          <w:b/>
          <w:szCs w:val="24"/>
          <w:lang w:val="en-ZA"/>
        </w:rPr>
      </w:pPr>
      <w:r w:rsidRPr="00FC7F3A">
        <w:rPr>
          <w:b/>
          <w:szCs w:val="24"/>
          <w:lang w:val="en-ZA"/>
        </w:rPr>
        <w:t>Unit Description</w:t>
      </w:r>
    </w:p>
    <w:p w14:paraId="2A3A0431" w14:textId="77777777" w:rsidR="00F904BE" w:rsidRDefault="00F904BE" w:rsidP="00F904BE">
      <w:pPr>
        <w:spacing w:line="276" w:lineRule="auto"/>
        <w:jc w:val="both"/>
        <w:rPr>
          <w:szCs w:val="24"/>
        </w:rPr>
      </w:pPr>
      <w:r w:rsidRPr="00FC7F3A">
        <w:rPr>
          <w:szCs w:val="24"/>
        </w:rPr>
        <w:t xml:space="preserve">This unit specifies the competencies required to </w:t>
      </w:r>
      <w:r w:rsidRPr="00FC7F3A">
        <w:rPr>
          <w:szCs w:val="24"/>
          <w:lang w:val="de-DE"/>
        </w:rPr>
        <w:t>process pollen</w:t>
      </w:r>
      <w:r w:rsidRPr="00FC7F3A">
        <w:rPr>
          <w:szCs w:val="24"/>
        </w:rPr>
        <w:t xml:space="preserve">. It involves preparing materials for processing </w:t>
      </w:r>
      <w:r w:rsidRPr="00FC7F3A">
        <w:rPr>
          <w:szCs w:val="24"/>
          <w:lang w:val="de-DE"/>
        </w:rPr>
        <w:t>pollen</w:t>
      </w:r>
      <w:r w:rsidRPr="00FC7F3A">
        <w:rPr>
          <w:szCs w:val="24"/>
        </w:rPr>
        <w:t xml:space="preserve">, preparing processing equipment, processing </w:t>
      </w:r>
      <w:r w:rsidRPr="00FC7F3A">
        <w:rPr>
          <w:szCs w:val="24"/>
          <w:lang w:val="de-DE"/>
        </w:rPr>
        <w:t>pollen</w:t>
      </w:r>
      <w:r w:rsidRPr="00FC7F3A">
        <w:rPr>
          <w:szCs w:val="24"/>
        </w:rPr>
        <w:t xml:space="preserve"> and performing post processing procedures.</w:t>
      </w:r>
    </w:p>
    <w:p w14:paraId="0EBF84FA" w14:textId="77777777" w:rsidR="00BF504B" w:rsidRDefault="00BF504B" w:rsidP="00F904BE">
      <w:pPr>
        <w:spacing w:line="276" w:lineRule="auto"/>
        <w:jc w:val="both"/>
        <w:rPr>
          <w:szCs w:val="24"/>
        </w:rPr>
      </w:pPr>
    </w:p>
    <w:p w14:paraId="645D1D05" w14:textId="77777777" w:rsidR="00BF504B" w:rsidRPr="00796311" w:rsidRDefault="00BF504B" w:rsidP="00BF504B">
      <w:pPr>
        <w:spacing w:line="360" w:lineRule="auto"/>
        <w:rPr>
          <w:b/>
          <w:szCs w:val="24"/>
        </w:rPr>
      </w:pPr>
      <w:r w:rsidRPr="00796311">
        <w:rPr>
          <w:b/>
          <w:szCs w:val="24"/>
        </w:rPr>
        <w:t>Summary of learning outcomes</w:t>
      </w:r>
    </w:p>
    <w:p w14:paraId="632F3D7A"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3EAE5FF4" w14:textId="77777777" w:rsidTr="001F7DAB">
        <w:tc>
          <w:tcPr>
            <w:tcW w:w="710" w:type="dxa"/>
          </w:tcPr>
          <w:p w14:paraId="26566A68"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5C3CDFA3"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265C5179"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0A3EABB5" w14:textId="77777777" w:rsidTr="001F7DAB">
        <w:tc>
          <w:tcPr>
            <w:tcW w:w="710" w:type="dxa"/>
          </w:tcPr>
          <w:p w14:paraId="42A3FB0B"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27E2A1F3" w14:textId="77777777" w:rsidR="00BF504B" w:rsidRPr="00BF504B" w:rsidRDefault="00BF504B" w:rsidP="00A951F3">
            <w:pPr>
              <w:spacing w:before="120"/>
              <w:jc w:val="both"/>
              <w:rPr>
                <w:rFonts w:eastAsia="Times New Roman"/>
                <w:szCs w:val="24"/>
              </w:rPr>
            </w:pPr>
            <w:r>
              <w:rPr>
                <w:szCs w:val="24"/>
              </w:rPr>
              <w:t>Prepare materials for processing pollen</w:t>
            </w:r>
          </w:p>
        </w:tc>
        <w:tc>
          <w:tcPr>
            <w:tcW w:w="3073" w:type="dxa"/>
          </w:tcPr>
          <w:p w14:paraId="3C6BAFA9"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6A40E093" w14:textId="77777777" w:rsidTr="001F7DAB">
        <w:tc>
          <w:tcPr>
            <w:tcW w:w="710" w:type="dxa"/>
          </w:tcPr>
          <w:p w14:paraId="214DF2E8"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466C71F1" w14:textId="77777777" w:rsidR="00BF504B" w:rsidRPr="00BF504B" w:rsidRDefault="00BF504B" w:rsidP="00A951F3">
            <w:pPr>
              <w:jc w:val="both"/>
              <w:rPr>
                <w:rFonts w:eastAsia="Times New Roman"/>
                <w:szCs w:val="24"/>
              </w:rPr>
            </w:pPr>
            <w:r>
              <w:rPr>
                <w:szCs w:val="24"/>
              </w:rPr>
              <w:t>Prepare processing equipment</w:t>
            </w:r>
          </w:p>
        </w:tc>
        <w:tc>
          <w:tcPr>
            <w:tcW w:w="3073" w:type="dxa"/>
          </w:tcPr>
          <w:p w14:paraId="495C0537"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5722558D" w14:textId="77777777" w:rsidTr="001F7DAB">
        <w:tc>
          <w:tcPr>
            <w:tcW w:w="710" w:type="dxa"/>
          </w:tcPr>
          <w:p w14:paraId="55F46030"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1B1AE3C9" w14:textId="77777777" w:rsidR="00BF504B" w:rsidRPr="00BF504B" w:rsidRDefault="00BF504B" w:rsidP="00A951F3">
            <w:pPr>
              <w:jc w:val="both"/>
              <w:rPr>
                <w:rFonts w:eastAsia="Times New Roman"/>
                <w:szCs w:val="24"/>
              </w:rPr>
            </w:pPr>
            <w:r>
              <w:rPr>
                <w:szCs w:val="24"/>
              </w:rPr>
              <w:t>Process pollen</w:t>
            </w:r>
          </w:p>
        </w:tc>
        <w:tc>
          <w:tcPr>
            <w:tcW w:w="3073" w:type="dxa"/>
          </w:tcPr>
          <w:p w14:paraId="71A16165"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6FB1F2EF" w14:textId="77777777" w:rsidTr="001F7DAB">
        <w:tc>
          <w:tcPr>
            <w:tcW w:w="710" w:type="dxa"/>
          </w:tcPr>
          <w:p w14:paraId="5B38F7C9"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3386B3A3" w14:textId="77777777" w:rsidR="00BF504B" w:rsidRPr="00BF504B" w:rsidRDefault="00BF504B" w:rsidP="00A951F3">
            <w:pPr>
              <w:jc w:val="both"/>
              <w:rPr>
                <w:rFonts w:eastAsia="Times New Roman"/>
                <w:szCs w:val="24"/>
              </w:rPr>
            </w:pPr>
            <w:r>
              <w:rPr>
                <w:szCs w:val="24"/>
              </w:rPr>
              <w:t>Perform post processing procedures</w:t>
            </w:r>
          </w:p>
        </w:tc>
        <w:tc>
          <w:tcPr>
            <w:tcW w:w="3073" w:type="dxa"/>
          </w:tcPr>
          <w:p w14:paraId="51A630FB"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3F7E1ED4" w14:textId="77777777" w:rsidTr="001F7DAB">
        <w:trPr>
          <w:trHeight w:val="170"/>
        </w:trPr>
        <w:tc>
          <w:tcPr>
            <w:tcW w:w="6277" w:type="dxa"/>
            <w:gridSpan w:val="2"/>
          </w:tcPr>
          <w:p w14:paraId="18C1AE4B"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59482346" w14:textId="77777777" w:rsidR="00BF504B" w:rsidRPr="00796311" w:rsidRDefault="00BF504B" w:rsidP="001F7DAB">
            <w:pPr>
              <w:widowControl w:val="0"/>
              <w:kinsoku w:val="0"/>
              <w:overflowPunct w:val="0"/>
              <w:autoSpaceDE w:val="0"/>
              <w:autoSpaceDN w:val="0"/>
              <w:jc w:val="center"/>
              <w:rPr>
                <w:b/>
                <w:szCs w:val="24"/>
              </w:rPr>
            </w:pPr>
            <w:r>
              <w:rPr>
                <w:b/>
                <w:szCs w:val="24"/>
              </w:rPr>
              <w:t>40</w:t>
            </w:r>
          </w:p>
        </w:tc>
      </w:tr>
    </w:tbl>
    <w:p w14:paraId="64718228" w14:textId="77777777" w:rsidR="00BF504B" w:rsidRPr="00796311" w:rsidRDefault="00BF504B" w:rsidP="00BF504B">
      <w:pPr>
        <w:spacing w:line="360" w:lineRule="auto"/>
        <w:jc w:val="both"/>
        <w:rPr>
          <w:kern w:val="2"/>
          <w:szCs w:val="24"/>
          <w:lang w:val="en-ZA"/>
          <w14:ligatures w14:val="standardContextual"/>
        </w:rPr>
      </w:pPr>
    </w:p>
    <w:p w14:paraId="2F50ADB0"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3879"/>
        <w:gridCol w:w="2526"/>
      </w:tblGrid>
      <w:tr w:rsidR="00F904BE" w:rsidRPr="00FC7F3A" w14:paraId="4E83DCC0" w14:textId="77777777" w:rsidTr="00BF504B">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4523F960"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179" w:type="pct"/>
            <w:tcBorders>
              <w:top w:val="single" w:sz="4" w:space="0" w:color="auto"/>
              <w:left w:val="single" w:sz="4" w:space="0" w:color="auto"/>
              <w:bottom w:val="single" w:sz="4" w:space="0" w:color="auto"/>
              <w:right w:val="single" w:sz="4" w:space="0" w:color="auto"/>
            </w:tcBorders>
            <w:shd w:val="clear" w:color="auto" w:fill="auto"/>
          </w:tcPr>
          <w:p w14:paraId="1022B9CF"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419" w:type="pct"/>
            <w:tcBorders>
              <w:top w:val="single" w:sz="4" w:space="0" w:color="auto"/>
              <w:left w:val="single" w:sz="4" w:space="0" w:color="auto"/>
              <w:bottom w:val="single" w:sz="4" w:space="0" w:color="auto"/>
              <w:right w:val="single" w:sz="4" w:space="0" w:color="auto"/>
            </w:tcBorders>
            <w:shd w:val="clear" w:color="auto" w:fill="auto"/>
          </w:tcPr>
          <w:p w14:paraId="1F3EFD30"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07D194E7" w14:textId="77777777" w:rsidTr="00BF504B">
        <w:trPr>
          <w:trHeight w:val="593"/>
        </w:trPr>
        <w:tc>
          <w:tcPr>
            <w:tcW w:w="1402" w:type="pct"/>
            <w:tcBorders>
              <w:top w:val="single" w:sz="4" w:space="0" w:color="auto"/>
              <w:left w:val="single" w:sz="4" w:space="0" w:color="auto"/>
              <w:bottom w:val="single" w:sz="4" w:space="0" w:color="auto"/>
              <w:right w:val="single" w:sz="4" w:space="0" w:color="auto"/>
            </w:tcBorders>
          </w:tcPr>
          <w:p w14:paraId="33B88213" w14:textId="77777777" w:rsidR="00F904BE" w:rsidRPr="00FC7F3A" w:rsidRDefault="00F904BE" w:rsidP="00D31983">
            <w:pPr>
              <w:pStyle w:val="ListParagraph"/>
              <w:numPr>
                <w:ilvl w:val="0"/>
                <w:numId w:val="29"/>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materials for processing pollen </w:t>
            </w:r>
          </w:p>
        </w:tc>
        <w:tc>
          <w:tcPr>
            <w:tcW w:w="2179" w:type="pct"/>
            <w:tcBorders>
              <w:top w:val="single" w:sz="4" w:space="0" w:color="auto"/>
              <w:left w:val="single" w:sz="4" w:space="0" w:color="auto"/>
              <w:bottom w:val="single" w:sz="4" w:space="0" w:color="auto"/>
              <w:right w:val="single" w:sz="4" w:space="0" w:color="auto"/>
            </w:tcBorders>
          </w:tcPr>
          <w:p w14:paraId="4862E1F4" w14:textId="77777777" w:rsidR="00F904BE" w:rsidRPr="00BF504B" w:rsidRDefault="00BF504B" w:rsidP="00D31983">
            <w:pPr>
              <w:pStyle w:val="ListParagraph"/>
              <w:numPr>
                <w:ilvl w:val="1"/>
                <w:numId w:val="30"/>
              </w:numPr>
              <w:spacing w:after="0" w:line="276" w:lineRule="auto"/>
              <w:rPr>
                <w:rFonts w:ascii="Times New Roman" w:hAnsi="Times New Roman"/>
                <w:sz w:val="24"/>
                <w:szCs w:val="24"/>
              </w:rPr>
            </w:pPr>
            <w:r w:rsidRPr="00BF504B">
              <w:rPr>
                <w:rFonts w:ascii="Times New Roman" w:hAnsi="Times New Roman"/>
                <w:sz w:val="24"/>
                <w:szCs w:val="24"/>
              </w:rPr>
              <w:t xml:space="preserve">1.1 </w:t>
            </w:r>
            <w:r w:rsidR="00F904BE" w:rsidRPr="00BF504B">
              <w:rPr>
                <w:rFonts w:ascii="Times New Roman" w:hAnsi="Times New Roman"/>
                <w:sz w:val="24"/>
                <w:szCs w:val="24"/>
              </w:rPr>
              <w:t>Identification of materials for processing pollen</w:t>
            </w:r>
          </w:p>
          <w:p w14:paraId="14831952" w14:textId="77777777" w:rsidR="00BF504B" w:rsidRPr="00BF504B" w:rsidRDefault="00BF504B" w:rsidP="00D31983">
            <w:pPr>
              <w:pStyle w:val="ListParagraph"/>
              <w:numPr>
                <w:ilvl w:val="1"/>
                <w:numId w:val="30"/>
              </w:numPr>
              <w:spacing w:after="0" w:line="276" w:lineRule="auto"/>
              <w:rPr>
                <w:rFonts w:ascii="Times New Roman" w:hAnsi="Times New Roman"/>
                <w:sz w:val="24"/>
                <w:szCs w:val="24"/>
              </w:rPr>
            </w:pPr>
            <w:r w:rsidRPr="00BF504B">
              <w:rPr>
                <w:rFonts w:ascii="Times New Roman" w:hAnsi="Times New Roman"/>
                <w:sz w:val="24"/>
                <w:szCs w:val="24"/>
              </w:rPr>
              <w:t xml:space="preserve">1.2 </w:t>
            </w:r>
            <w:r w:rsidR="00F904BE" w:rsidRPr="00BF504B">
              <w:rPr>
                <w:rFonts w:ascii="Times New Roman" w:hAnsi="Times New Roman"/>
                <w:sz w:val="24"/>
                <w:szCs w:val="24"/>
              </w:rPr>
              <w:t>Assembling materials for processing pollen</w:t>
            </w:r>
          </w:p>
          <w:p w14:paraId="046F23CD" w14:textId="77777777" w:rsidR="00F904BE" w:rsidRPr="00BF504B" w:rsidRDefault="00BF504B" w:rsidP="00D31983">
            <w:pPr>
              <w:pStyle w:val="ListParagraph"/>
              <w:numPr>
                <w:ilvl w:val="1"/>
                <w:numId w:val="30"/>
              </w:numPr>
              <w:spacing w:after="0" w:line="276" w:lineRule="auto"/>
              <w:rPr>
                <w:szCs w:val="24"/>
              </w:rPr>
            </w:pPr>
            <w:r w:rsidRPr="00BF504B">
              <w:rPr>
                <w:rFonts w:ascii="Times New Roman" w:hAnsi="Times New Roman"/>
                <w:sz w:val="24"/>
                <w:szCs w:val="24"/>
              </w:rPr>
              <w:t xml:space="preserve">1.3 </w:t>
            </w:r>
            <w:r w:rsidR="00F904BE" w:rsidRPr="00BF504B">
              <w:rPr>
                <w:rFonts w:ascii="Times New Roman" w:hAnsi="Times New Roman"/>
                <w:sz w:val="24"/>
                <w:szCs w:val="24"/>
              </w:rPr>
              <w:t>Sorting materials for processing pollen</w:t>
            </w:r>
          </w:p>
        </w:tc>
        <w:tc>
          <w:tcPr>
            <w:tcW w:w="1419" w:type="pct"/>
            <w:tcBorders>
              <w:top w:val="single" w:sz="4" w:space="0" w:color="auto"/>
              <w:left w:val="single" w:sz="4" w:space="0" w:color="auto"/>
              <w:bottom w:val="single" w:sz="4" w:space="0" w:color="auto"/>
              <w:right w:val="single" w:sz="4" w:space="0" w:color="auto"/>
            </w:tcBorders>
          </w:tcPr>
          <w:p w14:paraId="36BD2E1D" w14:textId="77777777" w:rsidR="00F904BE" w:rsidRPr="00FC7F3A" w:rsidRDefault="00F904BE" w:rsidP="00D31983">
            <w:pPr>
              <w:pStyle w:val="ListParagraph"/>
              <w:numPr>
                <w:ilvl w:val="0"/>
                <w:numId w:val="31"/>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129EE2AF" w14:textId="77777777" w:rsidR="00F904BE" w:rsidRPr="00FC7F3A" w:rsidRDefault="00F904BE" w:rsidP="00D31983">
            <w:pPr>
              <w:pStyle w:val="ListParagraph"/>
              <w:numPr>
                <w:ilvl w:val="0"/>
                <w:numId w:val="31"/>
              </w:numPr>
              <w:spacing w:after="0" w:line="276" w:lineRule="auto"/>
              <w:rPr>
                <w:rFonts w:ascii="Times New Roman" w:hAnsi="Times New Roman"/>
                <w:sz w:val="24"/>
                <w:szCs w:val="24"/>
              </w:rPr>
            </w:pPr>
            <w:r w:rsidRPr="00FC7F3A">
              <w:rPr>
                <w:rFonts w:ascii="Times New Roman" w:hAnsi="Times New Roman"/>
                <w:sz w:val="24"/>
                <w:szCs w:val="24"/>
              </w:rPr>
              <w:t>Observation</w:t>
            </w:r>
          </w:p>
          <w:p w14:paraId="746B065F" w14:textId="77777777" w:rsidR="00F904BE" w:rsidRPr="00FC7F3A" w:rsidRDefault="00F904BE" w:rsidP="00D31983">
            <w:pPr>
              <w:pStyle w:val="ListParagraph"/>
              <w:numPr>
                <w:ilvl w:val="0"/>
                <w:numId w:val="31"/>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48E0708F" w14:textId="77777777" w:rsidR="00F904BE" w:rsidRPr="00FC7F3A" w:rsidRDefault="00F904BE" w:rsidP="00D31983">
            <w:pPr>
              <w:pStyle w:val="ListParagraph"/>
              <w:numPr>
                <w:ilvl w:val="0"/>
                <w:numId w:val="31"/>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654AF623" w14:textId="77777777" w:rsidR="00F904BE" w:rsidRPr="00FC7F3A" w:rsidRDefault="00F904BE" w:rsidP="00D31983">
            <w:pPr>
              <w:pStyle w:val="ListParagraph"/>
              <w:numPr>
                <w:ilvl w:val="0"/>
                <w:numId w:val="31"/>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0267855F" w14:textId="77777777" w:rsidTr="00BF504B">
        <w:trPr>
          <w:trHeight w:val="593"/>
        </w:trPr>
        <w:tc>
          <w:tcPr>
            <w:tcW w:w="1402" w:type="pct"/>
            <w:tcBorders>
              <w:top w:val="single" w:sz="4" w:space="0" w:color="auto"/>
              <w:left w:val="single" w:sz="4" w:space="0" w:color="auto"/>
              <w:bottom w:val="single" w:sz="4" w:space="0" w:color="auto"/>
              <w:right w:val="single" w:sz="4" w:space="0" w:color="auto"/>
            </w:tcBorders>
          </w:tcPr>
          <w:p w14:paraId="0E4A22E2" w14:textId="77777777" w:rsidR="00F904BE" w:rsidRPr="00FC7F3A" w:rsidRDefault="00F904BE" w:rsidP="00D31983">
            <w:pPr>
              <w:pStyle w:val="ListParagraph"/>
              <w:numPr>
                <w:ilvl w:val="0"/>
                <w:numId w:val="29"/>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processing equipment </w:t>
            </w:r>
          </w:p>
        </w:tc>
        <w:tc>
          <w:tcPr>
            <w:tcW w:w="2179" w:type="pct"/>
            <w:tcBorders>
              <w:top w:val="single" w:sz="4" w:space="0" w:color="auto"/>
              <w:left w:val="single" w:sz="4" w:space="0" w:color="auto"/>
              <w:bottom w:val="single" w:sz="4" w:space="0" w:color="auto"/>
              <w:right w:val="single" w:sz="4" w:space="0" w:color="auto"/>
            </w:tcBorders>
          </w:tcPr>
          <w:p w14:paraId="4D28FE16"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Identification of processing equipment</w:t>
            </w:r>
          </w:p>
          <w:p w14:paraId="38A85E7F"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Assembling of processing equipment</w:t>
            </w:r>
          </w:p>
          <w:p w14:paraId="2E3DF312"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lastRenderedPageBreak/>
              <w:t>Setting up processing equipment</w:t>
            </w:r>
          </w:p>
          <w:p w14:paraId="19A2D794" w14:textId="77777777" w:rsidR="00F904BE" w:rsidRPr="00BF504B" w:rsidRDefault="00F904BE" w:rsidP="00D31983">
            <w:pPr>
              <w:pStyle w:val="ListParagraph"/>
              <w:numPr>
                <w:ilvl w:val="1"/>
                <w:numId w:val="29"/>
              </w:numPr>
              <w:spacing w:after="0" w:line="276" w:lineRule="auto"/>
              <w:rPr>
                <w:szCs w:val="24"/>
              </w:rPr>
            </w:pPr>
            <w:r w:rsidRPr="00BF504B">
              <w:rPr>
                <w:rFonts w:ascii="Times New Roman" w:hAnsi="Times New Roman"/>
                <w:sz w:val="24"/>
                <w:szCs w:val="24"/>
              </w:rPr>
              <w:t xml:space="preserve">Safety and hygiene measures in pollen processing </w:t>
            </w:r>
          </w:p>
        </w:tc>
        <w:tc>
          <w:tcPr>
            <w:tcW w:w="1419" w:type="pct"/>
            <w:tcBorders>
              <w:top w:val="single" w:sz="4" w:space="0" w:color="auto"/>
              <w:left w:val="single" w:sz="4" w:space="0" w:color="auto"/>
              <w:bottom w:val="single" w:sz="4" w:space="0" w:color="auto"/>
              <w:right w:val="single" w:sz="4" w:space="0" w:color="auto"/>
            </w:tcBorders>
          </w:tcPr>
          <w:p w14:paraId="1734FAAC" w14:textId="77777777" w:rsidR="00F904BE" w:rsidRPr="00FC7F3A" w:rsidRDefault="00F904BE" w:rsidP="00D31983">
            <w:pPr>
              <w:pStyle w:val="ListParagraph"/>
              <w:numPr>
                <w:ilvl w:val="0"/>
                <w:numId w:val="53"/>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lastRenderedPageBreak/>
              <w:t>Written test</w:t>
            </w:r>
          </w:p>
          <w:p w14:paraId="66814AE9" w14:textId="77777777" w:rsidR="00F904BE" w:rsidRPr="00FC7F3A" w:rsidRDefault="00F904BE" w:rsidP="00D31983">
            <w:pPr>
              <w:pStyle w:val="ListParagraph"/>
              <w:numPr>
                <w:ilvl w:val="0"/>
                <w:numId w:val="53"/>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Observation</w:t>
            </w:r>
          </w:p>
          <w:p w14:paraId="0923AFDA" w14:textId="77777777" w:rsidR="00F904BE" w:rsidRPr="00FC7F3A" w:rsidRDefault="00F904BE" w:rsidP="00D31983">
            <w:pPr>
              <w:pStyle w:val="ListParagraph"/>
              <w:numPr>
                <w:ilvl w:val="0"/>
                <w:numId w:val="53"/>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Third party report</w:t>
            </w:r>
          </w:p>
          <w:p w14:paraId="391E048E" w14:textId="77777777" w:rsidR="00F904BE" w:rsidRPr="00FC7F3A" w:rsidRDefault="00F904BE" w:rsidP="00D31983">
            <w:pPr>
              <w:pStyle w:val="ListParagraph"/>
              <w:numPr>
                <w:ilvl w:val="0"/>
                <w:numId w:val="53"/>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Oral questioning</w:t>
            </w:r>
          </w:p>
          <w:p w14:paraId="4FA18491" w14:textId="77777777" w:rsidR="00F904BE" w:rsidRPr="00FC7F3A" w:rsidRDefault="00F904BE" w:rsidP="00D31983">
            <w:pPr>
              <w:pStyle w:val="ListParagraph"/>
              <w:numPr>
                <w:ilvl w:val="0"/>
                <w:numId w:val="53"/>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lastRenderedPageBreak/>
              <w:t>Interviews</w:t>
            </w:r>
          </w:p>
        </w:tc>
      </w:tr>
      <w:tr w:rsidR="00F904BE" w:rsidRPr="00FC7F3A" w14:paraId="16E5CDFD" w14:textId="77777777" w:rsidTr="00BF504B">
        <w:trPr>
          <w:trHeight w:val="602"/>
        </w:trPr>
        <w:tc>
          <w:tcPr>
            <w:tcW w:w="1402" w:type="pct"/>
            <w:tcBorders>
              <w:top w:val="single" w:sz="4" w:space="0" w:color="auto"/>
              <w:left w:val="single" w:sz="4" w:space="0" w:color="auto"/>
              <w:bottom w:val="single" w:sz="4" w:space="0" w:color="auto"/>
              <w:right w:val="single" w:sz="4" w:space="0" w:color="auto"/>
            </w:tcBorders>
          </w:tcPr>
          <w:p w14:paraId="5874470E" w14:textId="77777777" w:rsidR="00F904BE" w:rsidRPr="00FC7F3A" w:rsidRDefault="00F904BE" w:rsidP="00D31983">
            <w:pPr>
              <w:pStyle w:val="ListParagraph"/>
              <w:numPr>
                <w:ilvl w:val="0"/>
                <w:numId w:val="29"/>
              </w:numPr>
              <w:spacing w:after="0" w:line="276" w:lineRule="auto"/>
              <w:ind w:right="-126"/>
              <w:rPr>
                <w:rFonts w:ascii="Times New Roman" w:hAnsi="Times New Roman"/>
                <w:sz w:val="24"/>
                <w:szCs w:val="24"/>
              </w:rPr>
            </w:pPr>
            <w:r w:rsidRPr="00FC7F3A">
              <w:rPr>
                <w:rFonts w:ascii="Times New Roman" w:hAnsi="Times New Roman"/>
                <w:sz w:val="24"/>
                <w:szCs w:val="24"/>
              </w:rPr>
              <w:lastRenderedPageBreak/>
              <w:t xml:space="preserve">Process pollen </w:t>
            </w:r>
          </w:p>
        </w:tc>
        <w:tc>
          <w:tcPr>
            <w:tcW w:w="2179" w:type="pct"/>
            <w:tcBorders>
              <w:top w:val="single" w:sz="4" w:space="0" w:color="auto"/>
              <w:left w:val="single" w:sz="4" w:space="0" w:color="auto"/>
              <w:bottom w:val="single" w:sz="4" w:space="0" w:color="auto"/>
              <w:right w:val="single" w:sz="4" w:space="0" w:color="auto"/>
            </w:tcBorders>
          </w:tcPr>
          <w:p w14:paraId="7FD6D11B"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 xml:space="preserve">Collection of pollen from pollen traps/combs </w:t>
            </w:r>
          </w:p>
          <w:p w14:paraId="6F20F4AA"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 xml:space="preserve">Sorting of pollen </w:t>
            </w:r>
          </w:p>
          <w:p w14:paraId="5E570156" w14:textId="77777777" w:rsidR="00BF504B" w:rsidRPr="00BF504B" w:rsidRDefault="00BF504B"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Drying conditions for pollen</w:t>
            </w:r>
          </w:p>
          <w:p w14:paraId="4ADB2984" w14:textId="77777777" w:rsidR="00BF504B" w:rsidRPr="00BF504B" w:rsidRDefault="00BF504B"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Storage conditions for pollen</w:t>
            </w:r>
          </w:p>
          <w:p w14:paraId="54D48EA9" w14:textId="77777777" w:rsidR="00BF504B" w:rsidRPr="00BF504B" w:rsidRDefault="00BF504B"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Storage tools and equipment</w:t>
            </w:r>
          </w:p>
          <w:p w14:paraId="7971BDD6" w14:textId="77777777" w:rsidR="00F904BE" w:rsidRPr="00BF504B" w:rsidRDefault="00F904BE" w:rsidP="00D31983">
            <w:pPr>
              <w:pStyle w:val="ListParagraph"/>
              <w:numPr>
                <w:ilvl w:val="1"/>
                <w:numId w:val="29"/>
              </w:numPr>
              <w:spacing w:after="0" w:line="276" w:lineRule="auto"/>
              <w:rPr>
                <w:szCs w:val="24"/>
              </w:rPr>
            </w:pPr>
            <w:r w:rsidRPr="00BF504B">
              <w:rPr>
                <w:rFonts w:ascii="Times New Roman" w:hAnsi="Times New Roman"/>
                <w:sz w:val="24"/>
                <w:szCs w:val="24"/>
              </w:rPr>
              <w:t xml:space="preserve">Storage procedure for pollen </w:t>
            </w:r>
          </w:p>
        </w:tc>
        <w:tc>
          <w:tcPr>
            <w:tcW w:w="1419" w:type="pct"/>
            <w:tcBorders>
              <w:top w:val="single" w:sz="4" w:space="0" w:color="auto"/>
              <w:left w:val="single" w:sz="4" w:space="0" w:color="auto"/>
              <w:bottom w:val="single" w:sz="4" w:space="0" w:color="auto"/>
              <w:right w:val="single" w:sz="4" w:space="0" w:color="auto"/>
            </w:tcBorders>
          </w:tcPr>
          <w:p w14:paraId="1B8CAFC8" w14:textId="77777777" w:rsidR="00F904BE" w:rsidRPr="00FC7F3A" w:rsidRDefault="00F904BE" w:rsidP="00D31983">
            <w:pPr>
              <w:pStyle w:val="ListParagraph"/>
              <w:numPr>
                <w:ilvl w:val="0"/>
                <w:numId w:val="54"/>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7F405ADA" w14:textId="77777777" w:rsidR="00F904BE" w:rsidRPr="00FC7F3A" w:rsidRDefault="00F904BE" w:rsidP="00D31983">
            <w:pPr>
              <w:pStyle w:val="ListParagraph"/>
              <w:numPr>
                <w:ilvl w:val="0"/>
                <w:numId w:val="54"/>
              </w:numPr>
              <w:spacing w:after="0" w:line="276" w:lineRule="auto"/>
              <w:rPr>
                <w:rFonts w:ascii="Times New Roman" w:hAnsi="Times New Roman"/>
                <w:sz w:val="24"/>
                <w:szCs w:val="24"/>
              </w:rPr>
            </w:pPr>
            <w:r w:rsidRPr="00FC7F3A">
              <w:rPr>
                <w:rFonts w:ascii="Times New Roman" w:hAnsi="Times New Roman"/>
                <w:sz w:val="24"/>
                <w:szCs w:val="24"/>
              </w:rPr>
              <w:t>Observation</w:t>
            </w:r>
          </w:p>
          <w:p w14:paraId="62EA5D2C" w14:textId="77777777" w:rsidR="00F904BE" w:rsidRPr="00FC7F3A" w:rsidRDefault="00F904BE" w:rsidP="00D31983">
            <w:pPr>
              <w:pStyle w:val="ListParagraph"/>
              <w:numPr>
                <w:ilvl w:val="0"/>
                <w:numId w:val="54"/>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5405441D" w14:textId="77777777" w:rsidR="00F904BE" w:rsidRPr="00FC7F3A" w:rsidRDefault="00F904BE" w:rsidP="00D31983">
            <w:pPr>
              <w:pStyle w:val="ListParagraph"/>
              <w:numPr>
                <w:ilvl w:val="0"/>
                <w:numId w:val="54"/>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6912F249" w14:textId="77777777" w:rsidR="00F904BE" w:rsidRPr="00FC7F3A" w:rsidRDefault="00F904BE" w:rsidP="00D31983">
            <w:pPr>
              <w:pStyle w:val="ListParagraph"/>
              <w:numPr>
                <w:ilvl w:val="0"/>
                <w:numId w:val="54"/>
              </w:numPr>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29B042BA" w14:textId="77777777" w:rsidTr="00BF504B">
        <w:trPr>
          <w:trHeight w:val="1277"/>
        </w:trPr>
        <w:tc>
          <w:tcPr>
            <w:tcW w:w="1402" w:type="pct"/>
            <w:tcBorders>
              <w:top w:val="single" w:sz="4" w:space="0" w:color="auto"/>
              <w:left w:val="single" w:sz="4" w:space="0" w:color="auto"/>
              <w:bottom w:val="single" w:sz="4" w:space="0" w:color="auto"/>
              <w:right w:val="single" w:sz="4" w:space="0" w:color="auto"/>
            </w:tcBorders>
          </w:tcPr>
          <w:p w14:paraId="091C12DE" w14:textId="77777777" w:rsidR="00F904BE" w:rsidRPr="00FC7F3A" w:rsidRDefault="00F904BE" w:rsidP="00D31983">
            <w:pPr>
              <w:pStyle w:val="ListParagraph"/>
              <w:numPr>
                <w:ilvl w:val="0"/>
                <w:numId w:val="29"/>
              </w:numPr>
              <w:spacing w:after="0" w:line="276" w:lineRule="auto"/>
              <w:ind w:right="-126"/>
              <w:rPr>
                <w:rFonts w:ascii="Times New Roman" w:hAnsi="Times New Roman"/>
                <w:sz w:val="24"/>
                <w:szCs w:val="24"/>
              </w:rPr>
            </w:pPr>
            <w:r w:rsidRPr="00FC7F3A">
              <w:rPr>
                <w:rFonts w:ascii="Times New Roman" w:hAnsi="Times New Roman"/>
                <w:sz w:val="24"/>
                <w:szCs w:val="24"/>
              </w:rPr>
              <w:t>Perform post processing procedures</w:t>
            </w:r>
          </w:p>
        </w:tc>
        <w:tc>
          <w:tcPr>
            <w:tcW w:w="2179" w:type="pct"/>
            <w:tcBorders>
              <w:top w:val="single" w:sz="4" w:space="0" w:color="auto"/>
              <w:left w:val="single" w:sz="4" w:space="0" w:color="auto"/>
              <w:bottom w:val="single" w:sz="4" w:space="0" w:color="auto"/>
              <w:right w:val="single" w:sz="4" w:space="0" w:color="auto"/>
            </w:tcBorders>
          </w:tcPr>
          <w:p w14:paraId="150C8BB8"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Identification of packaging and labelling material and equipment</w:t>
            </w:r>
          </w:p>
          <w:p w14:paraId="1D58C6BF"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Sourcing packaging and l</w:t>
            </w:r>
            <w:r w:rsidR="00BF504B" w:rsidRPr="00BF504B">
              <w:rPr>
                <w:rFonts w:ascii="Times New Roman" w:hAnsi="Times New Roman"/>
                <w:sz w:val="24"/>
                <w:szCs w:val="24"/>
              </w:rPr>
              <w:t>abelling material and equipment</w:t>
            </w:r>
          </w:p>
          <w:p w14:paraId="71CD4A00" w14:textId="77777777" w:rsidR="00BF504B" w:rsidRPr="00BF504B" w:rsidRDefault="00F904BE" w:rsidP="00D31983">
            <w:pPr>
              <w:pStyle w:val="ListParagraph"/>
              <w:numPr>
                <w:ilvl w:val="1"/>
                <w:numId w:val="29"/>
              </w:numPr>
              <w:spacing w:after="0" w:line="276" w:lineRule="auto"/>
              <w:rPr>
                <w:rFonts w:ascii="Times New Roman" w:hAnsi="Times New Roman"/>
                <w:sz w:val="24"/>
                <w:szCs w:val="24"/>
              </w:rPr>
            </w:pPr>
            <w:r w:rsidRPr="00BF504B">
              <w:rPr>
                <w:rFonts w:ascii="Times New Roman" w:hAnsi="Times New Roman"/>
                <w:sz w:val="24"/>
                <w:szCs w:val="24"/>
              </w:rPr>
              <w:t xml:space="preserve">Procedure for packaging and labelling pollen </w:t>
            </w:r>
          </w:p>
          <w:p w14:paraId="6B9CE02D" w14:textId="77777777" w:rsidR="00F904BE" w:rsidRPr="00BF504B" w:rsidRDefault="00F904BE" w:rsidP="00D31983">
            <w:pPr>
              <w:pStyle w:val="ListParagraph"/>
              <w:numPr>
                <w:ilvl w:val="1"/>
                <w:numId w:val="29"/>
              </w:numPr>
              <w:spacing w:after="0" w:line="276" w:lineRule="auto"/>
              <w:rPr>
                <w:szCs w:val="24"/>
              </w:rPr>
            </w:pPr>
            <w:r w:rsidRPr="00BF504B">
              <w:rPr>
                <w:rFonts w:ascii="Times New Roman" w:hAnsi="Times New Roman"/>
                <w:sz w:val="24"/>
                <w:szCs w:val="24"/>
              </w:rPr>
              <w:t xml:space="preserve">Management and disposal of waste </w:t>
            </w:r>
          </w:p>
        </w:tc>
        <w:tc>
          <w:tcPr>
            <w:tcW w:w="1419" w:type="pct"/>
            <w:tcBorders>
              <w:top w:val="single" w:sz="4" w:space="0" w:color="auto"/>
              <w:left w:val="single" w:sz="4" w:space="0" w:color="auto"/>
              <w:bottom w:val="single" w:sz="4" w:space="0" w:color="auto"/>
              <w:right w:val="single" w:sz="4" w:space="0" w:color="auto"/>
            </w:tcBorders>
          </w:tcPr>
          <w:p w14:paraId="7C511A0D" w14:textId="77777777" w:rsidR="00F904BE" w:rsidRPr="00FC7F3A" w:rsidRDefault="00F904BE" w:rsidP="00D31983">
            <w:pPr>
              <w:numPr>
                <w:ilvl w:val="0"/>
                <w:numId w:val="55"/>
              </w:numPr>
              <w:spacing w:after="0" w:line="276" w:lineRule="auto"/>
              <w:rPr>
                <w:rFonts w:eastAsia="Times New Roman"/>
                <w:szCs w:val="24"/>
              </w:rPr>
            </w:pPr>
            <w:r w:rsidRPr="00FC7F3A">
              <w:rPr>
                <w:rFonts w:eastAsia="Times New Roman"/>
                <w:szCs w:val="24"/>
              </w:rPr>
              <w:t>Written test</w:t>
            </w:r>
          </w:p>
          <w:p w14:paraId="4E6160BA" w14:textId="77777777" w:rsidR="00F904BE" w:rsidRPr="00FC7F3A" w:rsidRDefault="00F904BE" w:rsidP="00D31983">
            <w:pPr>
              <w:numPr>
                <w:ilvl w:val="0"/>
                <w:numId w:val="55"/>
              </w:numPr>
              <w:spacing w:after="0" w:line="276" w:lineRule="auto"/>
              <w:rPr>
                <w:rFonts w:eastAsia="Times New Roman"/>
                <w:szCs w:val="24"/>
              </w:rPr>
            </w:pPr>
            <w:r w:rsidRPr="00FC7F3A">
              <w:rPr>
                <w:rFonts w:eastAsia="Times New Roman"/>
                <w:szCs w:val="24"/>
              </w:rPr>
              <w:t>Observation</w:t>
            </w:r>
          </w:p>
          <w:p w14:paraId="08C8B117" w14:textId="77777777" w:rsidR="00F904BE" w:rsidRPr="00FC7F3A" w:rsidRDefault="00F904BE" w:rsidP="00D31983">
            <w:pPr>
              <w:numPr>
                <w:ilvl w:val="0"/>
                <w:numId w:val="55"/>
              </w:numPr>
              <w:spacing w:after="0" w:line="276" w:lineRule="auto"/>
              <w:rPr>
                <w:rFonts w:eastAsia="Times New Roman"/>
                <w:szCs w:val="24"/>
              </w:rPr>
            </w:pPr>
            <w:r w:rsidRPr="00FC7F3A">
              <w:rPr>
                <w:rFonts w:eastAsia="Times New Roman"/>
                <w:szCs w:val="24"/>
              </w:rPr>
              <w:t>Third party report</w:t>
            </w:r>
          </w:p>
          <w:p w14:paraId="163E79F4" w14:textId="77777777" w:rsidR="00F904BE" w:rsidRPr="00FC7F3A" w:rsidRDefault="00F904BE" w:rsidP="00D31983">
            <w:pPr>
              <w:numPr>
                <w:ilvl w:val="0"/>
                <w:numId w:val="55"/>
              </w:numPr>
              <w:spacing w:after="0" w:line="276" w:lineRule="auto"/>
              <w:rPr>
                <w:rFonts w:eastAsia="Times New Roman"/>
                <w:szCs w:val="24"/>
              </w:rPr>
            </w:pPr>
            <w:r w:rsidRPr="00FC7F3A">
              <w:rPr>
                <w:rFonts w:eastAsia="Times New Roman"/>
                <w:szCs w:val="24"/>
              </w:rPr>
              <w:t>Oral questioning</w:t>
            </w:r>
          </w:p>
          <w:p w14:paraId="75D93AC3" w14:textId="77777777" w:rsidR="00F904BE" w:rsidRPr="00FC7F3A" w:rsidRDefault="00F904BE" w:rsidP="00D31983">
            <w:pPr>
              <w:numPr>
                <w:ilvl w:val="0"/>
                <w:numId w:val="55"/>
              </w:numPr>
              <w:spacing w:after="0" w:line="276" w:lineRule="auto"/>
              <w:rPr>
                <w:rFonts w:eastAsia="Times New Roman"/>
                <w:szCs w:val="24"/>
              </w:rPr>
            </w:pPr>
            <w:r w:rsidRPr="00FC7F3A">
              <w:rPr>
                <w:rFonts w:eastAsia="Times New Roman"/>
                <w:szCs w:val="24"/>
              </w:rPr>
              <w:t>Interviews</w:t>
            </w:r>
          </w:p>
        </w:tc>
      </w:tr>
    </w:tbl>
    <w:p w14:paraId="69FCA505" w14:textId="77777777" w:rsidR="00F904BE" w:rsidRPr="00FC7F3A" w:rsidRDefault="00F904BE" w:rsidP="00F904BE">
      <w:pPr>
        <w:spacing w:after="0" w:line="276" w:lineRule="auto"/>
        <w:rPr>
          <w:szCs w:val="24"/>
        </w:rPr>
      </w:pPr>
    </w:p>
    <w:p w14:paraId="1C53ADA6"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5139844F"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26959DB9"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54D07F93"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5DBAFB2C"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6942BFD7"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40C69AC9" w14:textId="77777777" w:rsidR="00F904BE" w:rsidRPr="00FC7F3A" w:rsidRDefault="00F904BE" w:rsidP="00F904BE">
      <w:pPr>
        <w:spacing w:line="276" w:lineRule="auto"/>
        <w:rPr>
          <w:b/>
          <w:szCs w:val="24"/>
        </w:rPr>
      </w:pPr>
      <w:r w:rsidRPr="00FC7F3A">
        <w:rPr>
          <w:b/>
          <w:szCs w:val="24"/>
        </w:rPr>
        <w:t>Recommended Resources</w:t>
      </w:r>
    </w:p>
    <w:p w14:paraId="1E2CD847"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Pollen </w:t>
      </w:r>
    </w:p>
    <w:p w14:paraId="3971EBAB"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Pollen trap</w:t>
      </w:r>
    </w:p>
    <w:p w14:paraId="626ACAB9"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Combs </w:t>
      </w:r>
    </w:p>
    <w:p w14:paraId="35EFFF9D"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Spatulas </w:t>
      </w:r>
    </w:p>
    <w:p w14:paraId="532DECCC"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and labelling materials and equipment </w:t>
      </w:r>
    </w:p>
    <w:p w14:paraId="23E221E2" w14:textId="77777777" w:rsidR="00F904BE" w:rsidRPr="00FC7F3A" w:rsidRDefault="00F904BE" w:rsidP="00D31983">
      <w:pPr>
        <w:pStyle w:val="elementperfxhead"/>
        <w:numPr>
          <w:ilvl w:val="0"/>
          <w:numId w:val="32"/>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Sensitive weigh scale/balance </w:t>
      </w:r>
    </w:p>
    <w:p w14:paraId="353A916D"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22E9D086"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7EF17AEB"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11058C33"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1CE0398D"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610C9277"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3A5BBA92" w14:textId="77777777" w:rsidR="00F904BE" w:rsidRPr="00FC7F3A" w:rsidRDefault="00F904BE" w:rsidP="00F904BE">
      <w:pPr>
        <w:pStyle w:val="elementperfxhead"/>
        <w:spacing w:line="276" w:lineRule="auto"/>
        <w:ind w:right="0"/>
        <w:rPr>
          <w:rFonts w:ascii="Times New Roman" w:hAnsi="Times New Roman"/>
          <w:b w:val="0"/>
          <w:sz w:val="24"/>
          <w:szCs w:val="24"/>
        </w:rPr>
      </w:pPr>
    </w:p>
    <w:p w14:paraId="76B75F08" w14:textId="77777777" w:rsidR="00F904BE" w:rsidRPr="00FC7F3A" w:rsidRDefault="00F904BE" w:rsidP="00F904BE">
      <w:pPr>
        <w:pStyle w:val="Heading2"/>
        <w:rPr>
          <w:rFonts w:cs="Times New Roman"/>
          <w:szCs w:val="24"/>
        </w:rPr>
      </w:pPr>
      <w:bookmarkStart w:id="37" w:name="_Toc196924397"/>
      <w:r w:rsidRPr="00FC7F3A">
        <w:rPr>
          <w:rFonts w:cs="Times New Roman"/>
          <w:szCs w:val="24"/>
        </w:rPr>
        <w:lastRenderedPageBreak/>
        <w:t>BEE VENOM PROCESSING</w:t>
      </w:r>
      <w:bookmarkEnd w:id="36"/>
      <w:bookmarkEnd w:id="37"/>
    </w:p>
    <w:p w14:paraId="73C5AA6B" w14:textId="77777777" w:rsidR="00F904BE" w:rsidRPr="00FC7F3A" w:rsidRDefault="00F904BE" w:rsidP="00F904BE">
      <w:pPr>
        <w:spacing w:after="0" w:line="276" w:lineRule="auto"/>
        <w:rPr>
          <w:szCs w:val="24"/>
          <w:lang w:val="en-US"/>
        </w:rPr>
      </w:pPr>
    </w:p>
    <w:p w14:paraId="0127B619"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1 06</w:t>
      </w:r>
      <w:r w:rsidRPr="00EB063B">
        <w:rPr>
          <w:szCs w:val="24"/>
          <w:lang w:val="en-ZA" w:eastAsia="fr-FR"/>
        </w:rPr>
        <w:t xml:space="preserve"> </w:t>
      </w:r>
      <w:r>
        <w:rPr>
          <w:szCs w:val="24"/>
          <w:lang w:val="en-ZA" w:eastAsia="fr-FR"/>
        </w:rPr>
        <w:t>A</w:t>
      </w:r>
    </w:p>
    <w:p w14:paraId="6B818DDC" w14:textId="77777777" w:rsidR="00F904BE" w:rsidRPr="00FC7F3A" w:rsidRDefault="00F904BE" w:rsidP="00F904BE">
      <w:pPr>
        <w:spacing w:after="0" w:line="276" w:lineRule="auto"/>
        <w:jc w:val="both"/>
        <w:rPr>
          <w:szCs w:val="24"/>
          <w:lang w:val="en-ZA"/>
        </w:rPr>
      </w:pPr>
    </w:p>
    <w:p w14:paraId="642C1447"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0A12C7A1"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process bee venom </w:t>
      </w:r>
    </w:p>
    <w:p w14:paraId="0D812B2E" w14:textId="77777777" w:rsidR="00F904BE" w:rsidRPr="00FC7F3A" w:rsidRDefault="00F904BE" w:rsidP="00F904BE">
      <w:pPr>
        <w:spacing w:after="0" w:line="276" w:lineRule="auto"/>
        <w:rPr>
          <w:szCs w:val="24"/>
          <w:lang w:val="en-ZA"/>
        </w:rPr>
      </w:pPr>
      <w:r w:rsidRPr="00FC7F3A">
        <w:rPr>
          <w:b/>
          <w:szCs w:val="24"/>
          <w:lang w:val="en-ZA"/>
        </w:rPr>
        <w:t xml:space="preserve">Duration of Unit: 30 </w:t>
      </w:r>
      <w:r w:rsidRPr="00FC7F3A">
        <w:rPr>
          <w:szCs w:val="24"/>
          <w:lang w:val="en-ZA"/>
        </w:rPr>
        <w:t xml:space="preserve">hours </w:t>
      </w:r>
    </w:p>
    <w:p w14:paraId="2F624653" w14:textId="77777777" w:rsidR="00F904BE" w:rsidRPr="00FC7F3A" w:rsidRDefault="00F904BE" w:rsidP="00F904BE">
      <w:pPr>
        <w:spacing w:after="0" w:line="276" w:lineRule="auto"/>
        <w:rPr>
          <w:szCs w:val="24"/>
          <w:lang w:val="en-ZA"/>
        </w:rPr>
      </w:pPr>
    </w:p>
    <w:p w14:paraId="6830A3FC" w14:textId="77777777" w:rsidR="00F904BE" w:rsidRPr="00FC7F3A" w:rsidRDefault="00F904BE" w:rsidP="00F904BE">
      <w:pPr>
        <w:spacing w:after="0" w:line="276" w:lineRule="auto"/>
        <w:rPr>
          <w:b/>
          <w:szCs w:val="24"/>
          <w:lang w:val="en-ZA"/>
        </w:rPr>
      </w:pPr>
      <w:r w:rsidRPr="00FC7F3A">
        <w:rPr>
          <w:b/>
          <w:szCs w:val="24"/>
          <w:lang w:val="en-ZA"/>
        </w:rPr>
        <w:t>Unit Description</w:t>
      </w:r>
    </w:p>
    <w:p w14:paraId="2D0FDF7A" w14:textId="77777777" w:rsidR="00F904BE" w:rsidRDefault="00F904BE" w:rsidP="00F904BE">
      <w:pPr>
        <w:spacing w:line="276" w:lineRule="auto"/>
        <w:jc w:val="both"/>
        <w:rPr>
          <w:szCs w:val="24"/>
        </w:rPr>
      </w:pPr>
      <w:bookmarkStart w:id="38" w:name="_Hlk77326854"/>
      <w:r w:rsidRPr="00FC7F3A">
        <w:rPr>
          <w:szCs w:val="24"/>
        </w:rPr>
        <w:t xml:space="preserve">This unit specifies the competencies required to </w:t>
      </w:r>
      <w:r w:rsidRPr="00FC7F3A">
        <w:rPr>
          <w:szCs w:val="24"/>
          <w:lang w:val="de-DE"/>
        </w:rPr>
        <w:t>process bee venom</w:t>
      </w:r>
      <w:r w:rsidRPr="00FC7F3A">
        <w:rPr>
          <w:szCs w:val="24"/>
        </w:rPr>
        <w:t xml:space="preserve">. It involves preparing materials for processing </w:t>
      </w:r>
      <w:r w:rsidRPr="00FC7F3A">
        <w:rPr>
          <w:szCs w:val="24"/>
          <w:lang w:val="de-DE"/>
        </w:rPr>
        <w:t>bee venom</w:t>
      </w:r>
      <w:r w:rsidRPr="00FC7F3A">
        <w:rPr>
          <w:szCs w:val="24"/>
        </w:rPr>
        <w:t xml:space="preserve">, preparing processing equipment, processing </w:t>
      </w:r>
      <w:r w:rsidRPr="00FC7F3A">
        <w:rPr>
          <w:szCs w:val="24"/>
          <w:lang w:val="de-DE"/>
        </w:rPr>
        <w:t>bee venom</w:t>
      </w:r>
      <w:r w:rsidRPr="00FC7F3A">
        <w:rPr>
          <w:szCs w:val="24"/>
        </w:rPr>
        <w:t xml:space="preserve"> and performing post processing procedures.</w:t>
      </w:r>
    </w:p>
    <w:p w14:paraId="54FD187F" w14:textId="77777777" w:rsidR="00BF504B" w:rsidRDefault="00BF504B" w:rsidP="00F904BE">
      <w:pPr>
        <w:spacing w:line="276" w:lineRule="auto"/>
        <w:jc w:val="both"/>
        <w:rPr>
          <w:szCs w:val="24"/>
        </w:rPr>
      </w:pPr>
    </w:p>
    <w:p w14:paraId="0CA19D6D" w14:textId="77777777" w:rsidR="00BF504B" w:rsidRPr="00796311" w:rsidRDefault="00BF504B" w:rsidP="00BF504B">
      <w:pPr>
        <w:spacing w:line="360" w:lineRule="auto"/>
        <w:rPr>
          <w:b/>
          <w:szCs w:val="24"/>
        </w:rPr>
      </w:pPr>
      <w:r w:rsidRPr="00796311">
        <w:rPr>
          <w:b/>
          <w:szCs w:val="24"/>
        </w:rPr>
        <w:t>Summary of learning outcomes</w:t>
      </w:r>
    </w:p>
    <w:p w14:paraId="2F21178B"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F504B" w:rsidRPr="00796311" w14:paraId="60571F25" w14:textId="77777777" w:rsidTr="001F7DAB">
        <w:tc>
          <w:tcPr>
            <w:tcW w:w="710" w:type="dxa"/>
          </w:tcPr>
          <w:p w14:paraId="23910B23"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0E64F6D0"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525D4CC6"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012FB19F" w14:textId="77777777" w:rsidTr="001F7DAB">
        <w:tc>
          <w:tcPr>
            <w:tcW w:w="710" w:type="dxa"/>
          </w:tcPr>
          <w:p w14:paraId="0952B8C5"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45870760" w14:textId="77777777" w:rsidR="00BF504B" w:rsidRPr="00BF504B" w:rsidRDefault="00BF504B" w:rsidP="00A951F3">
            <w:pPr>
              <w:spacing w:before="120"/>
              <w:jc w:val="both"/>
              <w:rPr>
                <w:rFonts w:eastAsia="Times New Roman"/>
                <w:szCs w:val="24"/>
              </w:rPr>
            </w:pPr>
            <w:r>
              <w:rPr>
                <w:szCs w:val="24"/>
              </w:rPr>
              <w:t>Prepare materials for processing bee venom</w:t>
            </w:r>
          </w:p>
        </w:tc>
        <w:tc>
          <w:tcPr>
            <w:tcW w:w="3073" w:type="dxa"/>
          </w:tcPr>
          <w:p w14:paraId="6832D559"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4ED80A8B" w14:textId="77777777" w:rsidTr="001F7DAB">
        <w:tc>
          <w:tcPr>
            <w:tcW w:w="710" w:type="dxa"/>
          </w:tcPr>
          <w:p w14:paraId="1DBDBEA9"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13481F15" w14:textId="77777777" w:rsidR="00BF504B" w:rsidRPr="00BF504B" w:rsidRDefault="00BF504B" w:rsidP="00A951F3">
            <w:pPr>
              <w:jc w:val="both"/>
              <w:rPr>
                <w:rFonts w:eastAsia="Times New Roman"/>
                <w:szCs w:val="24"/>
              </w:rPr>
            </w:pPr>
            <w:r>
              <w:rPr>
                <w:szCs w:val="24"/>
              </w:rPr>
              <w:t>Prepare processing equipment</w:t>
            </w:r>
          </w:p>
        </w:tc>
        <w:tc>
          <w:tcPr>
            <w:tcW w:w="3073" w:type="dxa"/>
          </w:tcPr>
          <w:p w14:paraId="50DD24C2" w14:textId="77777777" w:rsidR="00BF504B" w:rsidRPr="001F7DAB" w:rsidRDefault="00C4131F" w:rsidP="001F7DAB">
            <w:pPr>
              <w:widowControl w:val="0"/>
              <w:kinsoku w:val="0"/>
              <w:overflowPunct w:val="0"/>
              <w:autoSpaceDE w:val="0"/>
              <w:autoSpaceDN w:val="0"/>
              <w:jc w:val="center"/>
              <w:rPr>
                <w:bCs/>
                <w:szCs w:val="24"/>
              </w:rPr>
            </w:pPr>
            <w:r w:rsidRPr="001F7DAB">
              <w:rPr>
                <w:bCs/>
                <w:szCs w:val="24"/>
              </w:rPr>
              <w:t>5</w:t>
            </w:r>
          </w:p>
        </w:tc>
      </w:tr>
      <w:tr w:rsidR="00BF504B" w:rsidRPr="00796311" w14:paraId="7BD625CB" w14:textId="77777777" w:rsidTr="001F7DAB">
        <w:tc>
          <w:tcPr>
            <w:tcW w:w="710" w:type="dxa"/>
          </w:tcPr>
          <w:p w14:paraId="5119537B"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53A47F7B" w14:textId="77777777" w:rsidR="00BF504B" w:rsidRPr="00BF504B" w:rsidRDefault="00BF504B" w:rsidP="00A951F3">
            <w:pPr>
              <w:jc w:val="both"/>
              <w:rPr>
                <w:rFonts w:eastAsia="Times New Roman"/>
                <w:szCs w:val="24"/>
              </w:rPr>
            </w:pPr>
            <w:r>
              <w:rPr>
                <w:szCs w:val="24"/>
              </w:rPr>
              <w:t>Process bee venom</w:t>
            </w:r>
          </w:p>
        </w:tc>
        <w:tc>
          <w:tcPr>
            <w:tcW w:w="3073" w:type="dxa"/>
          </w:tcPr>
          <w:p w14:paraId="68BB7DCE" w14:textId="77777777" w:rsidR="00BF504B" w:rsidRPr="001F7DAB" w:rsidRDefault="00C4131F" w:rsidP="001F7DAB">
            <w:pPr>
              <w:widowControl w:val="0"/>
              <w:kinsoku w:val="0"/>
              <w:overflowPunct w:val="0"/>
              <w:autoSpaceDE w:val="0"/>
              <w:autoSpaceDN w:val="0"/>
              <w:jc w:val="center"/>
              <w:rPr>
                <w:bCs/>
                <w:szCs w:val="24"/>
              </w:rPr>
            </w:pPr>
            <w:r w:rsidRPr="001F7DAB">
              <w:rPr>
                <w:bCs/>
                <w:szCs w:val="24"/>
              </w:rPr>
              <w:t>5</w:t>
            </w:r>
          </w:p>
        </w:tc>
      </w:tr>
      <w:tr w:rsidR="00BF504B" w:rsidRPr="00796311" w14:paraId="00A71720" w14:textId="77777777" w:rsidTr="001F7DAB">
        <w:tc>
          <w:tcPr>
            <w:tcW w:w="710" w:type="dxa"/>
          </w:tcPr>
          <w:p w14:paraId="6174D468"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5A0576C4" w14:textId="77777777" w:rsidR="00BF504B" w:rsidRPr="00BF504B" w:rsidRDefault="00BF504B" w:rsidP="00A951F3">
            <w:pPr>
              <w:jc w:val="both"/>
              <w:rPr>
                <w:rFonts w:eastAsia="Times New Roman"/>
                <w:szCs w:val="24"/>
              </w:rPr>
            </w:pPr>
            <w:r>
              <w:rPr>
                <w:szCs w:val="24"/>
              </w:rPr>
              <w:t>Perform post processing procedures</w:t>
            </w:r>
          </w:p>
        </w:tc>
        <w:tc>
          <w:tcPr>
            <w:tcW w:w="3073" w:type="dxa"/>
          </w:tcPr>
          <w:p w14:paraId="1EAA2701"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0B29C8C8" w14:textId="77777777" w:rsidTr="001F7DAB">
        <w:trPr>
          <w:trHeight w:val="170"/>
        </w:trPr>
        <w:tc>
          <w:tcPr>
            <w:tcW w:w="6277" w:type="dxa"/>
            <w:gridSpan w:val="2"/>
          </w:tcPr>
          <w:p w14:paraId="252EDE39"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12100202" w14:textId="77777777" w:rsidR="00BF504B" w:rsidRPr="00796311" w:rsidRDefault="00C4131F" w:rsidP="001F7DAB">
            <w:pPr>
              <w:widowControl w:val="0"/>
              <w:kinsoku w:val="0"/>
              <w:overflowPunct w:val="0"/>
              <w:autoSpaceDE w:val="0"/>
              <w:autoSpaceDN w:val="0"/>
              <w:jc w:val="center"/>
              <w:rPr>
                <w:b/>
                <w:szCs w:val="24"/>
              </w:rPr>
            </w:pPr>
            <w:r>
              <w:rPr>
                <w:b/>
                <w:szCs w:val="24"/>
              </w:rPr>
              <w:t>3</w:t>
            </w:r>
            <w:r w:rsidR="00BF504B">
              <w:rPr>
                <w:b/>
                <w:szCs w:val="24"/>
              </w:rPr>
              <w:t>0</w:t>
            </w:r>
          </w:p>
        </w:tc>
      </w:tr>
    </w:tbl>
    <w:p w14:paraId="5D084568" w14:textId="77777777" w:rsidR="00BF504B" w:rsidRPr="00796311" w:rsidRDefault="00BF504B" w:rsidP="00BF504B">
      <w:pPr>
        <w:spacing w:line="360" w:lineRule="auto"/>
        <w:jc w:val="both"/>
        <w:rPr>
          <w:kern w:val="2"/>
          <w:szCs w:val="24"/>
          <w:lang w:val="en-ZA"/>
          <w14:ligatures w14:val="standardContextual"/>
        </w:rPr>
      </w:pPr>
    </w:p>
    <w:bookmarkEnd w:id="38"/>
    <w:p w14:paraId="403BA8DF"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4121"/>
        <w:gridCol w:w="2284"/>
      </w:tblGrid>
      <w:tr w:rsidR="00F904BE" w:rsidRPr="00FC7F3A" w14:paraId="3F781997" w14:textId="77777777" w:rsidTr="00A951F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4BCA4030"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290D4EBA"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7E91EE83"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0A82EE22"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7D7A9563" w14:textId="77777777" w:rsidR="00F904BE" w:rsidRPr="00FC7F3A" w:rsidRDefault="00F904BE" w:rsidP="00D31983">
            <w:pPr>
              <w:pStyle w:val="ListParagraph"/>
              <w:numPr>
                <w:ilvl w:val="0"/>
                <w:numId w:val="33"/>
              </w:numPr>
              <w:spacing w:after="0" w:line="276" w:lineRule="auto"/>
              <w:ind w:right="-126"/>
              <w:rPr>
                <w:rFonts w:ascii="Times New Roman" w:hAnsi="Times New Roman"/>
                <w:sz w:val="24"/>
                <w:szCs w:val="24"/>
              </w:rPr>
            </w:pPr>
            <w:r w:rsidRPr="00FC7F3A">
              <w:rPr>
                <w:rFonts w:ascii="Times New Roman" w:hAnsi="Times New Roman"/>
                <w:sz w:val="24"/>
                <w:szCs w:val="24"/>
              </w:rPr>
              <w:t>Prepare materials for processing bee venom</w:t>
            </w:r>
          </w:p>
        </w:tc>
        <w:tc>
          <w:tcPr>
            <w:tcW w:w="2315" w:type="pct"/>
            <w:tcBorders>
              <w:top w:val="single" w:sz="4" w:space="0" w:color="auto"/>
              <w:left w:val="single" w:sz="4" w:space="0" w:color="auto"/>
              <w:bottom w:val="single" w:sz="4" w:space="0" w:color="auto"/>
              <w:right w:val="single" w:sz="4" w:space="0" w:color="auto"/>
            </w:tcBorders>
          </w:tcPr>
          <w:p w14:paraId="62C1E781" w14:textId="77777777" w:rsidR="00BF504B"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1.1 </w:t>
            </w:r>
            <w:r w:rsidR="00F904BE" w:rsidRPr="00BF504B">
              <w:rPr>
                <w:rFonts w:ascii="Times New Roman" w:hAnsi="Times New Roman"/>
                <w:sz w:val="24"/>
                <w:szCs w:val="24"/>
              </w:rPr>
              <w:t>Meaning of the term bee venom</w:t>
            </w:r>
          </w:p>
          <w:p w14:paraId="43DB3952" w14:textId="77777777" w:rsidR="00BF504B"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1.2 Properties of bee venom</w:t>
            </w:r>
          </w:p>
          <w:p w14:paraId="4C32E97D" w14:textId="77777777" w:rsidR="00BF504B"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1.3 </w:t>
            </w:r>
            <w:r w:rsidR="00F904BE" w:rsidRPr="00BF504B">
              <w:rPr>
                <w:rFonts w:ascii="Times New Roman" w:hAnsi="Times New Roman"/>
                <w:sz w:val="24"/>
                <w:szCs w:val="24"/>
              </w:rPr>
              <w:t xml:space="preserve">Composition of bee venom </w:t>
            </w:r>
          </w:p>
          <w:p w14:paraId="58342D10" w14:textId="77777777" w:rsidR="00BF504B"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1.4 </w:t>
            </w:r>
            <w:r w:rsidR="00F904BE" w:rsidRPr="00BF504B">
              <w:rPr>
                <w:rFonts w:ascii="Times New Roman" w:hAnsi="Times New Roman"/>
                <w:sz w:val="24"/>
                <w:szCs w:val="24"/>
              </w:rPr>
              <w:t xml:space="preserve">Uses of bee venom </w:t>
            </w:r>
          </w:p>
          <w:p w14:paraId="64B191AE" w14:textId="77777777" w:rsidR="00F904BE"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1.5 </w:t>
            </w:r>
            <w:r w:rsidR="00F904BE" w:rsidRPr="00BF504B">
              <w:rPr>
                <w:rFonts w:ascii="Times New Roman" w:hAnsi="Times New Roman"/>
                <w:sz w:val="24"/>
                <w:szCs w:val="24"/>
              </w:rPr>
              <w:t xml:space="preserve">Uses of anti-venom </w:t>
            </w:r>
          </w:p>
          <w:p w14:paraId="0B2EBC5F" w14:textId="77777777" w:rsidR="00F904BE"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1.6 </w:t>
            </w:r>
            <w:r w:rsidR="00F904BE" w:rsidRPr="00BF504B">
              <w:rPr>
                <w:rFonts w:ascii="Times New Roman" w:hAnsi="Times New Roman"/>
                <w:sz w:val="24"/>
                <w:szCs w:val="24"/>
              </w:rPr>
              <w:t xml:space="preserve">Types of anti-venom  </w:t>
            </w:r>
          </w:p>
          <w:p w14:paraId="1AFD3B2A" w14:textId="77777777" w:rsidR="00F904BE"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t xml:space="preserve">1.7 </w:t>
            </w:r>
            <w:r w:rsidR="00F904BE" w:rsidRPr="00BF504B">
              <w:rPr>
                <w:rFonts w:ascii="Times New Roman" w:hAnsi="Times New Roman"/>
                <w:sz w:val="24"/>
                <w:szCs w:val="24"/>
              </w:rPr>
              <w:t>Identification of processing materials for processing bee venom</w:t>
            </w:r>
          </w:p>
          <w:p w14:paraId="7FD38C00" w14:textId="77777777" w:rsidR="00F904BE" w:rsidRPr="00BF504B" w:rsidRDefault="00BF504B" w:rsidP="00D31983">
            <w:pPr>
              <w:pStyle w:val="ListParagraph"/>
              <w:numPr>
                <w:ilvl w:val="1"/>
                <w:numId w:val="34"/>
              </w:numPr>
              <w:spacing w:after="0" w:line="276" w:lineRule="auto"/>
              <w:rPr>
                <w:rFonts w:ascii="Times New Roman" w:hAnsi="Times New Roman"/>
                <w:sz w:val="24"/>
                <w:szCs w:val="24"/>
              </w:rPr>
            </w:pPr>
            <w:r w:rsidRPr="00BF504B">
              <w:rPr>
                <w:rFonts w:ascii="Times New Roman" w:hAnsi="Times New Roman"/>
                <w:sz w:val="24"/>
                <w:szCs w:val="24"/>
              </w:rPr>
              <w:lastRenderedPageBreak/>
              <w:t xml:space="preserve">1.8 </w:t>
            </w:r>
            <w:r w:rsidR="00F904BE" w:rsidRPr="00BF504B">
              <w:rPr>
                <w:rFonts w:ascii="Times New Roman" w:hAnsi="Times New Roman"/>
                <w:sz w:val="24"/>
                <w:szCs w:val="24"/>
              </w:rPr>
              <w:t>Assembling processing materials for processing bee venom</w:t>
            </w:r>
          </w:p>
          <w:p w14:paraId="71AEE2B8" w14:textId="77777777" w:rsidR="00F904BE" w:rsidRPr="00BF504B" w:rsidRDefault="00BF504B" w:rsidP="00D31983">
            <w:pPr>
              <w:pStyle w:val="ListParagraph"/>
              <w:numPr>
                <w:ilvl w:val="1"/>
                <w:numId w:val="34"/>
              </w:numPr>
              <w:spacing w:after="0" w:line="276" w:lineRule="auto"/>
              <w:rPr>
                <w:szCs w:val="24"/>
              </w:rPr>
            </w:pPr>
            <w:r w:rsidRPr="00BF504B">
              <w:rPr>
                <w:rFonts w:ascii="Times New Roman" w:hAnsi="Times New Roman"/>
                <w:sz w:val="24"/>
                <w:szCs w:val="24"/>
              </w:rPr>
              <w:t xml:space="preserve">1.9 </w:t>
            </w:r>
            <w:r w:rsidR="00F904BE" w:rsidRPr="00BF504B">
              <w:rPr>
                <w:rFonts w:ascii="Times New Roman" w:hAnsi="Times New Roman"/>
                <w:sz w:val="24"/>
                <w:szCs w:val="24"/>
              </w:rPr>
              <w:t>Sorting processing materials for processing bee venom</w:t>
            </w:r>
          </w:p>
        </w:tc>
        <w:tc>
          <w:tcPr>
            <w:tcW w:w="1283" w:type="pct"/>
            <w:tcBorders>
              <w:top w:val="single" w:sz="4" w:space="0" w:color="auto"/>
              <w:left w:val="single" w:sz="4" w:space="0" w:color="auto"/>
              <w:bottom w:val="single" w:sz="4" w:space="0" w:color="auto"/>
              <w:right w:val="single" w:sz="4" w:space="0" w:color="auto"/>
            </w:tcBorders>
          </w:tcPr>
          <w:p w14:paraId="5D3C9D4F" w14:textId="77777777" w:rsidR="00F904BE" w:rsidRPr="00FC7F3A" w:rsidRDefault="00F904BE" w:rsidP="00D31983">
            <w:pPr>
              <w:pStyle w:val="ListParagraph"/>
              <w:numPr>
                <w:ilvl w:val="0"/>
                <w:numId w:val="35"/>
              </w:numPr>
              <w:spacing w:after="0" w:line="276" w:lineRule="auto"/>
              <w:rPr>
                <w:rFonts w:ascii="Times New Roman" w:hAnsi="Times New Roman"/>
                <w:sz w:val="24"/>
                <w:szCs w:val="24"/>
              </w:rPr>
            </w:pPr>
            <w:r w:rsidRPr="00FC7F3A">
              <w:rPr>
                <w:rFonts w:ascii="Times New Roman" w:hAnsi="Times New Roman"/>
                <w:sz w:val="24"/>
                <w:szCs w:val="24"/>
              </w:rPr>
              <w:lastRenderedPageBreak/>
              <w:t>Written test.</w:t>
            </w:r>
          </w:p>
          <w:p w14:paraId="796BD243" w14:textId="77777777" w:rsidR="00F904BE" w:rsidRPr="00FC7F3A" w:rsidRDefault="00F904BE" w:rsidP="00D31983">
            <w:pPr>
              <w:pStyle w:val="ListParagraph"/>
              <w:numPr>
                <w:ilvl w:val="0"/>
                <w:numId w:val="35"/>
              </w:numPr>
              <w:spacing w:after="0" w:line="276" w:lineRule="auto"/>
              <w:rPr>
                <w:rFonts w:ascii="Times New Roman" w:hAnsi="Times New Roman"/>
                <w:sz w:val="24"/>
                <w:szCs w:val="24"/>
              </w:rPr>
            </w:pPr>
            <w:r w:rsidRPr="00FC7F3A">
              <w:rPr>
                <w:rFonts w:ascii="Times New Roman" w:hAnsi="Times New Roman"/>
                <w:sz w:val="24"/>
                <w:szCs w:val="24"/>
              </w:rPr>
              <w:t>Observation</w:t>
            </w:r>
          </w:p>
          <w:p w14:paraId="386E4A21" w14:textId="77777777" w:rsidR="00F904BE" w:rsidRPr="00FC7F3A" w:rsidRDefault="00F904BE" w:rsidP="00D31983">
            <w:pPr>
              <w:pStyle w:val="ListParagraph"/>
              <w:numPr>
                <w:ilvl w:val="0"/>
                <w:numId w:val="35"/>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7A1E9C24" w14:textId="77777777" w:rsidR="00F904BE" w:rsidRPr="00FC7F3A" w:rsidRDefault="00F904BE" w:rsidP="00D31983">
            <w:pPr>
              <w:pStyle w:val="ListParagraph"/>
              <w:numPr>
                <w:ilvl w:val="0"/>
                <w:numId w:val="35"/>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03590E36" w14:textId="77777777" w:rsidR="00F904BE" w:rsidRPr="00FC7F3A" w:rsidRDefault="00F904BE" w:rsidP="00D31983">
            <w:pPr>
              <w:pStyle w:val="ListParagraph"/>
              <w:numPr>
                <w:ilvl w:val="0"/>
                <w:numId w:val="35"/>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13A1A1C9"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5BF650E3" w14:textId="77777777" w:rsidR="00F904BE" w:rsidRPr="00FC7F3A" w:rsidRDefault="00F904BE" w:rsidP="00D31983">
            <w:pPr>
              <w:pStyle w:val="ListParagraph"/>
              <w:numPr>
                <w:ilvl w:val="0"/>
                <w:numId w:val="33"/>
              </w:numPr>
              <w:spacing w:after="0" w:line="276" w:lineRule="auto"/>
              <w:ind w:right="-126"/>
              <w:rPr>
                <w:rFonts w:ascii="Times New Roman" w:hAnsi="Times New Roman"/>
                <w:sz w:val="24"/>
                <w:szCs w:val="24"/>
              </w:rPr>
            </w:pPr>
            <w:r w:rsidRPr="00FC7F3A">
              <w:rPr>
                <w:rFonts w:ascii="Times New Roman" w:hAnsi="Times New Roman"/>
                <w:sz w:val="24"/>
                <w:szCs w:val="24"/>
              </w:rPr>
              <w:t xml:space="preserve">Prepare processing equipment </w:t>
            </w:r>
          </w:p>
        </w:tc>
        <w:tc>
          <w:tcPr>
            <w:tcW w:w="2315" w:type="pct"/>
            <w:tcBorders>
              <w:top w:val="single" w:sz="4" w:space="0" w:color="auto"/>
              <w:left w:val="single" w:sz="4" w:space="0" w:color="auto"/>
              <w:bottom w:val="single" w:sz="4" w:space="0" w:color="auto"/>
              <w:right w:val="single" w:sz="4" w:space="0" w:color="auto"/>
            </w:tcBorders>
          </w:tcPr>
          <w:p w14:paraId="1389F9B2"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Select</w:t>
            </w:r>
            <w:r w:rsidR="00BF504B" w:rsidRPr="00BF504B">
              <w:rPr>
                <w:rFonts w:ascii="Times New Roman" w:hAnsi="Times New Roman"/>
                <w:sz w:val="24"/>
                <w:szCs w:val="24"/>
              </w:rPr>
              <w:t>ion of the method of processing</w:t>
            </w:r>
          </w:p>
          <w:p w14:paraId="2F3CE45A"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 xml:space="preserve">Identification of processing equipment </w:t>
            </w:r>
          </w:p>
          <w:p w14:paraId="4E111D7F"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 xml:space="preserve">Assembling of processing equipment </w:t>
            </w:r>
          </w:p>
          <w:p w14:paraId="01A571F3"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 xml:space="preserve">Setting up the processing equipment </w:t>
            </w:r>
          </w:p>
          <w:p w14:paraId="43111E77"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 xml:space="preserve">Safety and health measures in processing of bee venom </w:t>
            </w:r>
          </w:p>
          <w:p w14:paraId="02CA9500" w14:textId="77777777" w:rsidR="00F904BE" w:rsidRPr="00BF504B" w:rsidRDefault="00F904BE" w:rsidP="00D31983">
            <w:pPr>
              <w:pStyle w:val="ListParagraph"/>
              <w:numPr>
                <w:ilvl w:val="1"/>
                <w:numId w:val="33"/>
              </w:numPr>
              <w:spacing w:after="0" w:line="276" w:lineRule="auto"/>
              <w:rPr>
                <w:szCs w:val="24"/>
              </w:rPr>
            </w:pPr>
            <w:r w:rsidRPr="00BF504B">
              <w:rPr>
                <w:rFonts w:ascii="Times New Roman" w:hAnsi="Times New Roman"/>
                <w:sz w:val="24"/>
                <w:szCs w:val="24"/>
              </w:rPr>
              <w:t xml:space="preserve">Risk involved in venom processing </w:t>
            </w:r>
          </w:p>
        </w:tc>
        <w:tc>
          <w:tcPr>
            <w:tcW w:w="1283" w:type="pct"/>
            <w:tcBorders>
              <w:top w:val="single" w:sz="4" w:space="0" w:color="auto"/>
              <w:left w:val="single" w:sz="4" w:space="0" w:color="auto"/>
              <w:bottom w:val="single" w:sz="4" w:space="0" w:color="auto"/>
              <w:right w:val="single" w:sz="4" w:space="0" w:color="auto"/>
            </w:tcBorders>
          </w:tcPr>
          <w:p w14:paraId="30C2D0CE" w14:textId="77777777" w:rsidR="00F904BE" w:rsidRPr="00FC7F3A" w:rsidRDefault="00F904BE" w:rsidP="00D31983">
            <w:pPr>
              <w:pStyle w:val="ListParagraph"/>
              <w:numPr>
                <w:ilvl w:val="0"/>
                <w:numId w:val="56"/>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Written test</w:t>
            </w:r>
          </w:p>
          <w:p w14:paraId="3CD14455" w14:textId="77777777" w:rsidR="00F904BE" w:rsidRPr="00FC7F3A" w:rsidRDefault="00F904BE" w:rsidP="00D31983">
            <w:pPr>
              <w:pStyle w:val="ListParagraph"/>
              <w:numPr>
                <w:ilvl w:val="0"/>
                <w:numId w:val="56"/>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Observation</w:t>
            </w:r>
          </w:p>
          <w:p w14:paraId="43374506" w14:textId="77777777" w:rsidR="00F904BE" w:rsidRPr="00FC7F3A" w:rsidRDefault="00F904BE" w:rsidP="00D31983">
            <w:pPr>
              <w:pStyle w:val="ListParagraph"/>
              <w:numPr>
                <w:ilvl w:val="0"/>
                <w:numId w:val="56"/>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Third party report</w:t>
            </w:r>
          </w:p>
          <w:p w14:paraId="3A5FD058" w14:textId="77777777" w:rsidR="00F904BE" w:rsidRPr="00FC7F3A" w:rsidRDefault="00F904BE" w:rsidP="00D31983">
            <w:pPr>
              <w:pStyle w:val="ListParagraph"/>
              <w:numPr>
                <w:ilvl w:val="0"/>
                <w:numId w:val="56"/>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Oral questioning</w:t>
            </w:r>
          </w:p>
          <w:p w14:paraId="08C89FA8" w14:textId="77777777" w:rsidR="00F904BE" w:rsidRPr="00FC7F3A" w:rsidRDefault="00F904BE" w:rsidP="00D31983">
            <w:pPr>
              <w:pStyle w:val="ListParagraph"/>
              <w:numPr>
                <w:ilvl w:val="0"/>
                <w:numId w:val="56"/>
              </w:numPr>
              <w:tabs>
                <w:tab w:val="left" w:pos="394"/>
              </w:tabs>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0D026D58" w14:textId="77777777" w:rsidTr="00A951F3">
        <w:trPr>
          <w:trHeight w:val="602"/>
        </w:trPr>
        <w:tc>
          <w:tcPr>
            <w:tcW w:w="1402" w:type="pct"/>
            <w:tcBorders>
              <w:top w:val="single" w:sz="4" w:space="0" w:color="auto"/>
              <w:left w:val="single" w:sz="4" w:space="0" w:color="auto"/>
              <w:bottom w:val="single" w:sz="4" w:space="0" w:color="auto"/>
              <w:right w:val="single" w:sz="4" w:space="0" w:color="auto"/>
            </w:tcBorders>
          </w:tcPr>
          <w:p w14:paraId="3AC866E0" w14:textId="77777777" w:rsidR="00F904BE" w:rsidRPr="00FC7F3A" w:rsidRDefault="00F904BE" w:rsidP="00D31983">
            <w:pPr>
              <w:pStyle w:val="ListParagraph"/>
              <w:numPr>
                <w:ilvl w:val="0"/>
                <w:numId w:val="33"/>
              </w:numPr>
              <w:spacing w:after="0" w:line="276" w:lineRule="auto"/>
              <w:ind w:right="-126"/>
              <w:rPr>
                <w:rFonts w:ascii="Times New Roman" w:hAnsi="Times New Roman"/>
                <w:sz w:val="24"/>
                <w:szCs w:val="24"/>
              </w:rPr>
            </w:pPr>
            <w:r w:rsidRPr="00FC7F3A">
              <w:rPr>
                <w:rFonts w:ascii="Times New Roman" w:hAnsi="Times New Roman"/>
                <w:sz w:val="24"/>
                <w:szCs w:val="24"/>
              </w:rPr>
              <w:t>Process bee venom</w:t>
            </w:r>
          </w:p>
        </w:tc>
        <w:tc>
          <w:tcPr>
            <w:tcW w:w="2315" w:type="pct"/>
            <w:tcBorders>
              <w:top w:val="single" w:sz="4" w:space="0" w:color="auto"/>
              <w:left w:val="single" w:sz="4" w:space="0" w:color="auto"/>
              <w:bottom w:val="single" w:sz="4" w:space="0" w:color="auto"/>
              <w:right w:val="single" w:sz="4" w:space="0" w:color="auto"/>
            </w:tcBorders>
          </w:tcPr>
          <w:p w14:paraId="351F6476"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 xml:space="preserve">Safety precautions in bee venom processing </w:t>
            </w:r>
          </w:p>
          <w:p w14:paraId="105DC87B"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The procedure for processing bee venom</w:t>
            </w:r>
          </w:p>
          <w:p w14:paraId="78E0C057"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Storage conditions for bee venom</w:t>
            </w:r>
          </w:p>
          <w:p w14:paraId="613FC982"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Storage tools and equipment for bee venom</w:t>
            </w:r>
          </w:p>
          <w:p w14:paraId="67225C76"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rPr>
            </w:pPr>
            <w:r w:rsidRPr="00BF504B">
              <w:rPr>
                <w:rFonts w:ascii="Times New Roman" w:hAnsi="Times New Roman"/>
                <w:sz w:val="24"/>
                <w:szCs w:val="24"/>
              </w:rPr>
              <w:t>Storage materials for bee venom</w:t>
            </w:r>
          </w:p>
          <w:p w14:paraId="2C420BB6" w14:textId="77777777" w:rsidR="00F904BE" w:rsidRPr="00BF504B" w:rsidRDefault="00F904BE" w:rsidP="00D31983">
            <w:pPr>
              <w:pStyle w:val="ListParagraph"/>
              <w:numPr>
                <w:ilvl w:val="1"/>
                <w:numId w:val="33"/>
              </w:numPr>
              <w:spacing w:after="0" w:line="276" w:lineRule="auto"/>
              <w:rPr>
                <w:szCs w:val="24"/>
              </w:rPr>
            </w:pPr>
            <w:r w:rsidRPr="00BF504B">
              <w:rPr>
                <w:rFonts w:ascii="Times New Roman" w:hAnsi="Times New Roman"/>
                <w:sz w:val="24"/>
                <w:szCs w:val="24"/>
              </w:rPr>
              <w:t>Procedure for storing processed bee venom</w:t>
            </w:r>
          </w:p>
        </w:tc>
        <w:tc>
          <w:tcPr>
            <w:tcW w:w="1283" w:type="pct"/>
            <w:tcBorders>
              <w:top w:val="single" w:sz="4" w:space="0" w:color="auto"/>
              <w:left w:val="single" w:sz="4" w:space="0" w:color="auto"/>
              <w:bottom w:val="single" w:sz="4" w:space="0" w:color="auto"/>
              <w:right w:val="single" w:sz="4" w:space="0" w:color="auto"/>
            </w:tcBorders>
          </w:tcPr>
          <w:p w14:paraId="7CC80DB8" w14:textId="77777777" w:rsidR="00F904BE" w:rsidRPr="00FC7F3A" w:rsidRDefault="00F904BE" w:rsidP="00D31983">
            <w:pPr>
              <w:pStyle w:val="ListParagraph"/>
              <w:numPr>
                <w:ilvl w:val="0"/>
                <w:numId w:val="57"/>
              </w:numPr>
              <w:spacing w:after="0" w:line="276" w:lineRule="auto"/>
              <w:rPr>
                <w:rFonts w:ascii="Times New Roman" w:hAnsi="Times New Roman"/>
                <w:sz w:val="24"/>
                <w:szCs w:val="24"/>
              </w:rPr>
            </w:pPr>
            <w:r w:rsidRPr="00FC7F3A">
              <w:rPr>
                <w:rFonts w:ascii="Times New Roman" w:hAnsi="Times New Roman"/>
                <w:sz w:val="24"/>
                <w:szCs w:val="24"/>
              </w:rPr>
              <w:t>Written test</w:t>
            </w:r>
          </w:p>
          <w:p w14:paraId="21C34C6C" w14:textId="77777777" w:rsidR="00F904BE" w:rsidRPr="00FC7F3A" w:rsidRDefault="00F904BE" w:rsidP="00D31983">
            <w:pPr>
              <w:pStyle w:val="ListParagraph"/>
              <w:numPr>
                <w:ilvl w:val="0"/>
                <w:numId w:val="57"/>
              </w:numPr>
              <w:spacing w:after="0" w:line="276" w:lineRule="auto"/>
              <w:rPr>
                <w:rFonts w:ascii="Times New Roman" w:hAnsi="Times New Roman"/>
                <w:sz w:val="24"/>
                <w:szCs w:val="24"/>
              </w:rPr>
            </w:pPr>
            <w:r w:rsidRPr="00FC7F3A">
              <w:rPr>
                <w:rFonts w:ascii="Times New Roman" w:hAnsi="Times New Roman"/>
                <w:sz w:val="24"/>
                <w:szCs w:val="24"/>
              </w:rPr>
              <w:t>Observation</w:t>
            </w:r>
          </w:p>
          <w:p w14:paraId="5C579962" w14:textId="77777777" w:rsidR="00F904BE" w:rsidRPr="00FC7F3A" w:rsidRDefault="00F904BE" w:rsidP="00D31983">
            <w:pPr>
              <w:pStyle w:val="ListParagraph"/>
              <w:numPr>
                <w:ilvl w:val="0"/>
                <w:numId w:val="57"/>
              </w:numPr>
              <w:spacing w:after="0" w:line="276" w:lineRule="auto"/>
              <w:rPr>
                <w:rFonts w:ascii="Times New Roman" w:hAnsi="Times New Roman"/>
                <w:sz w:val="24"/>
                <w:szCs w:val="24"/>
              </w:rPr>
            </w:pPr>
            <w:r w:rsidRPr="00FC7F3A">
              <w:rPr>
                <w:rFonts w:ascii="Times New Roman" w:hAnsi="Times New Roman"/>
                <w:sz w:val="24"/>
                <w:szCs w:val="24"/>
              </w:rPr>
              <w:t>Third party report</w:t>
            </w:r>
          </w:p>
          <w:p w14:paraId="27A42FC0" w14:textId="77777777" w:rsidR="00F904BE" w:rsidRPr="00FC7F3A" w:rsidRDefault="00F904BE" w:rsidP="00D31983">
            <w:pPr>
              <w:pStyle w:val="ListParagraph"/>
              <w:numPr>
                <w:ilvl w:val="0"/>
                <w:numId w:val="57"/>
              </w:numPr>
              <w:spacing w:after="0" w:line="276" w:lineRule="auto"/>
              <w:rPr>
                <w:rFonts w:ascii="Times New Roman" w:hAnsi="Times New Roman"/>
                <w:sz w:val="24"/>
                <w:szCs w:val="24"/>
              </w:rPr>
            </w:pPr>
            <w:r w:rsidRPr="00FC7F3A">
              <w:rPr>
                <w:rFonts w:ascii="Times New Roman" w:hAnsi="Times New Roman"/>
                <w:sz w:val="24"/>
                <w:szCs w:val="24"/>
              </w:rPr>
              <w:t>Oral questioning</w:t>
            </w:r>
          </w:p>
          <w:p w14:paraId="60C8A8D9" w14:textId="77777777" w:rsidR="00F904BE" w:rsidRPr="00FC7F3A" w:rsidRDefault="00F904BE" w:rsidP="00D31983">
            <w:pPr>
              <w:pStyle w:val="ListParagraph"/>
              <w:numPr>
                <w:ilvl w:val="0"/>
                <w:numId w:val="57"/>
              </w:numPr>
              <w:spacing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050E9CEF" w14:textId="77777777" w:rsidTr="00A951F3">
        <w:trPr>
          <w:trHeight w:val="1277"/>
        </w:trPr>
        <w:tc>
          <w:tcPr>
            <w:tcW w:w="1402" w:type="pct"/>
            <w:tcBorders>
              <w:top w:val="single" w:sz="4" w:space="0" w:color="auto"/>
              <w:left w:val="single" w:sz="4" w:space="0" w:color="auto"/>
              <w:bottom w:val="single" w:sz="4" w:space="0" w:color="auto"/>
              <w:right w:val="single" w:sz="4" w:space="0" w:color="auto"/>
            </w:tcBorders>
          </w:tcPr>
          <w:p w14:paraId="31297AA6" w14:textId="77777777" w:rsidR="00F904BE" w:rsidRPr="00FC7F3A" w:rsidRDefault="00F904BE" w:rsidP="00D31983">
            <w:pPr>
              <w:pStyle w:val="ListParagraph"/>
              <w:numPr>
                <w:ilvl w:val="0"/>
                <w:numId w:val="33"/>
              </w:numPr>
              <w:spacing w:after="0" w:line="276" w:lineRule="auto"/>
              <w:ind w:right="-126"/>
              <w:rPr>
                <w:rFonts w:ascii="Times New Roman" w:hAnsi="Times New Roman"/>
                <w:sz w:val="24"/>
                <w:szCs w:val="24"/>
              </w:rPr>
            </w:pPr>
            <w:r w:rsidRPr="00FC7F3A">
              <w:rPr>
                <w:rFonts w:ascii="Times New Roman" w:hAnsi="Times New Roman"/>
                <w:sz w:val="24"/>
                <w:szCs w:val="24"/>
              </w:rPr>
              <w:t>Perform post processing procedures</w:t>
            </w:r>
          </w:p>
        </w:tc>
        <w:tc>
          <w:tcPr>
            <w:tcW w:w="2315" w:type="pct"/>
            <w:tcBorders>
              <w:top w:val="single" w:sz="4" w:space="0" w:color="auto"/>
              <w:left w:val="single" w:sz="4" w:space="0" w:color="auto"/>
              <w:bottom w:val="single" w:sz="4" w:space="0" w:color="auto"/>
              <w:right w:val="single" w:sz="4" w:space="0" w:color="auto"/>
            </w:tcBorders>
          </w:tcPr>
          <w:p w14:paraId="1F52F631" w14:textId="77777777" w:rsidR="00BF504B" w:rsidRPr="00C4131F" w:rsidRDefault="00F904BE" w:rsidP="00D31983">
            <w:pPr>
              <w:pStyle w:val="ListParagraph"/>
              <w:numPr>
                <w:ilvl w:val="1"/>
                <w:numId w:val="33"/>
              </w:numPr>
              <w:spacing w:after="0" w:line="276" w:lineRule="auto"/>
              <w:rPr>
                <w:rFonts w:ascii="Times New Roman" w:hAnsi="Times New Roman"/>
                <w:sz w:val="24"/>
                <w:szCs w:val="24"/>
              </w:rPr>
            </w:pPr>
            <w:r w:rsidRPr="00C4131F">
              <w:rPr>
                <w:rFonts w:ascii="Times New Roman" w:hAnsi="Times New Roman"/>
                <w:sz w:val="24"/>
                <w:szCs w:val="24"/>
              </w:rPr>
              <w:t xml:space="preserve">Packaging and labelling material, equipment for bee venom </w:t>
            </w:r>
          </w:p>
          <w:p w14:paraId="4CBB7F01" w14:textId="77777777" w:rsidR="00BF504B" w:rsidRPr="00C4131F" w:rsidRDefault="00F904BE" w:rsidP="00D31983">
            <w:pPr>
              <w:pStyle w:val="ListParagraph"/>
              <w:numPr>
                <w:ilvl w:val="1"/>
                <w:numId w:val="33"/>
              </w:numPr>
              <w:spacing w:after="0" w:line="276" w:lineRule="auto"/>
              <w:rPr>
                <w:rFonts w:ascii="Times New Roman" w:hAnsi="Times New Roman"/>
                <w:sz w:val="24"/>
                <w:szCs w:val="24"/>
              </w:rPr>
            </w:pPr>
            <w:r w:rsidRPr="00C4131F">
              <w:rPr>
                <w:rFonts w:ascii="Times New Roman" w:hAnsi="Times New Roman"/>
                <w:sz w:val="24"/>
                <w:szCs w:val="24"/>
              </w:rPr>
              <w:t>Procedure for packaging an</w:t>
            </w:r>
            <w:r w:rsidR="00BF504B" w:rsidRPr="00C4131F">
              <w:rPr>
                <w:rFonts w:ascii="Times New Roman" w:hAnsi="Times New Roman"/>
                <w:sz w:val="24"/>
                <w:szCs w:val="24"/>
              </w:rPr>
              <w:t>d labelling processed bee venom</w:t>
            </w:r>
          </w:p>
          <w:p w14:paraId="500434F6" w14:textId="77777777" w:rsidR="00F904BE" w:rsidRPr="00BF504B" w:rsidRDefault="00F904BE" w:rsidP="00D31983">
            <w:pPr>
              <w:pStyle w:val="ListParagraph"/>
              <w:numPr>
                <w:ilvl w:val="1"/>
                <w:numId w:val="33"/>
              </w:numPr>
              <w:spacing w:after="0" w:line="276" w:lineRule="auto"/>
              <w:rPr>
                <w:szCs w:val="24"/>
              </w:rPr>
            </w:pPr>
            <w:r w:rsidRPr="00C4131F">
              <w:rPr>
                <w:rFonts w:ascii="Times New Roman" w:hAnsi="Times New Roman"/>
                <w:sz w:val="24"/>
                <w:szCs w:val="24"/>
              </w:rPr>
              <w:t>Management and disposal of waste</w:t>
            </w:r>
          </w:p>
        </w:tc>
        <w:tc>
          <w:tcPr>
            <w:tcW w:w="1283" w:type="pct"/>
            <w:tcBorders>
              <w:top w:val="single" w:sz="4" w:space="0" w:color="auto"/>
              <w:left w:val="single" w:sz="4" w:space="0" w:color="auto"/>
              <w:bottom w:val="single" w:sz="4" w:space="0" w:color="auto"/>
              <w:right w:val="single" w:sz="4" w:space="0" w:color="auto"/>
            </w:tcBorders>
          </w:tcPr>
          <w:p w14:paraId="4C7094E9" w14:textId="77777777" w:rsidR="00F904BE" w:rsidRPr="00FC7F3A" w:rsidRDefault="00F904BE" w:rsidP="00D31983">
            <w:pPr>
              <w:numPr>
                <w:ilvl w:val="0"/>
                <w:numId w:val="58"/>
              </w:numPr>
              <w:spacing w:after="0" w:line="276" w:lineRule="auto"/>
              <w:rPr>
                <w:rFonts w:eastAsia="Times New Roman"/>
                <w:szCs w:val="24"/>
              </w:rPr>
            </w:pPr>
            <w:r w:rsidRPr="00FC7F3A">
              <w:rPr>
                <w:rFonts w:eastAsia="Times New Roman"/>
                <w:szCs w:val="24"/>
              </w:rPr>
              <w:t>Written test</w:t>
            </w:r>
          </w:p>
          <w:p w14:paraId="160D9CCB" w14:textId="77777777" w:rsidR="00F904BE" w:rsidRPr="00FC7F3A" w:rsidRDefault="00F904BE" w:rsidP="00D31983">
            <w:pPr>
              <w:numPr>
                <w:ilvl w:val="0"/>
                <w:numId w:val="58"/>
              </w:numPr>
              <w:spacing w:after="0" w:line="276" w:lineRule="auto"/>
              <w:rPr>
                <w:rFonts w:eastAsia="Times New Roman"/>
                <w:szCs w:val="24"/>
              </w:rPr>
            </w:pPr>
            <w:r w:rsidRPr="00FC7F3A">
              <w:rPr>
                <w:rFonts w:eastAsia="Times New Roman"/>
                <w:szCs w:val="24"/>
              </w:rPr>
              <w:t>Observation</w:t>
            </w:r>
          </w:p>
          <w:p w14:paraId="2344CBAC" w14:textId="77777777" w:rsidR="00F904BE" w:rsidRPr="00FC7F3A" w:rsidRDefault="00F904BE" w:rsidP="00D31983">
            <w:pPr>
              <w:numPr>
                <w:ilvl w:val="0"/>
                <w:numId w:val="58"/>
              </w:numPr>
              <w:spacing w:after="0" w:line="276" w:lineRule="auto"/>
              <w:rPr>
                <w:rFonts w:eastAsia="Times New Roman"/>
                <w:szCs w:val="24"/>
              </w:rPr>
            </w:pPr>
            <w:r w:rsidRPr="00FC7F3A">
              <w:rPr>
                <w:rFonts w:eastAsia="Times New Roman"/>
                <w:szCs w:val="24"/>
              </w:rPr>
              <w:t>Third party report</w:t>
            </w:r>
          </w:p>
          <w:p w14:paraId="21465A9B" w14:textId="77777777" w:rsidR="00F904BE" w:rsidRPr="00FC7F3A" w:rsidRDefault="00F904BE" w:rsidP="00D31983">
            <w:pPr>
              <w:numPr>
                <w:ilvl w:val="0"/>
                <w:numId w:val="58"/>
              </w:numPr>
              <w:spacing w:after="0" w:line="276" w:lineRule="auto"/>
              <w:rPr>
                <w:rFonts w:eastAsia="Times New Roman"/>
                <w:szCs w:val="24"/>
              </w:rPr>
            </w:pPr>
            <w:r w:rsidRPr="00FC7F3A">
              <w:rPr>
                <w:rFonts w:eastAsia="Times New Roman"/>
                <w:szCs w:val="24"/>
              </w:rPr>
              <w:t>Oral questioning</w:t>
            </w:r>
          </w:p>
          <w:p w14:paraId="230EACF9" w14:textId="77777777" w:rsidR="00F904BE" w:rsidRPr="00FC7F3A" w:rsidRDefault="00F904BE" w:rsidP="00D31983">
            <w:pPr>
              <w:numPr>
                <w:ilvl w:val="0"/>
                <w:numId w:val="58"/>
              </w:numPr>
              <w:spacing w:after="0" w:line="276" w:lineRule="auto"/>
              <w:rPr>
                <w:rFonts w:eastAsia="Times New Roman"/>
                <w:szCs w:val="24"/>
              </w:rPr>
            </w:pPr>
            <w:r w:rsidRPr="00FC7F3A">
              <w:rPr>
                <w:rFonts w:eastAsia="Times New Roman"/>
                <w:szCs w:val="24"/>
              </w:rPr>
              <w:t>Interviews</w:t>
            </w:r>
          </w:p>
        </w:tc>
      </w:tr>
    </w:tbl>
    <w:p w14:paraId="1CA73373" w14:textId="77777777" w:rsidR="00F904BE" w:rsidRPr="00FC7F3A" w:rsidRDefault="00F904BE" w:rsidP="00F904BE">
      <w:pPr>
        <w:spacing w:after="0" w:line="276" w:lineRule="auto"/>
        <w:rPr>
          <w:szCs w:val="24"/>
        </w:rPr>
      </w:pPr>
    </w:p>
    <w:p w14:paraId="556D8636"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65C2B1BD"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79297D9E"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47C50E0F"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6DB9326F"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74D0B61F"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05E7AF63" w14:textId="77777777" w:rsidR="00F904BE" w:rsidRPr="00FC7F3A" w:rsidRDefault="00F904BE" w:rsidP="00F904BE">
      <w:pPr>
        <w:spacing w:line="276" w:lineRule="auto"/>
        <w:rPr>
          <w:b/>
          <w:szCs w:val="24"/>
        </w:rPr>
      </w:pPr>
      <w:r w:rsidRPr="00FC7F3A">
        <w:rPr>
          <w:b/>
          <w:szCs w:val="24"/>
        </w:rPr>
        <w:t>Recommended Resources</w:t>
      </w:r>
    </w:p>
    <w:p w14:paraId="244020A3"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lastRenderedPageBreak/>
        <w:t xml:space="preserve">Packaging materials </w:t>
      </w:r>
    </w:p>
    <w:p w14:paraId="4B30E57B"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Source of DC electric current (6MV)</w:t>
      </w:r>
    </w:p>
    <w:p w14:paraId="2DE0787A"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Venom collector </w:t>
      </w:r>
    </w:p>
    <w:p w14:paraId="177A9D2A"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Processing equipment </w:t>
      </w:r>
    </w:p>
    <w:p w14:paraId="55EC1A9D"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Strong colony </w:t>
      </w:r>
    </w:p>
    <w:p w14:paraId="5DC5E861"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PPE</w:t>
      </w:r>
    </w:p>
    <w:p w14:paraId="0C70A7EF"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Storage vials</w:t>
      </w:r>
    </w:p>
    <w:p w14:paraId="58E7355E"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Storage equipment </w:t>
      </w:r>
    </w:p>
    <w:p w14:paraId="38F7442B" w14:textId="77777777" w:rsidR="00F904BE" w:rsidRPr="00FC7F3A" w:rsidRDefault="00F904BE" w:rsidP="00D31983">
      <w:pPr>
        <w:pStyle w:val="elementperfxhead"/>
        <w:numPr>
          <w:ilvl w:val="0"/>
          <w:numId w:val="36"/>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Cold storage  </w:t>
      </w:r>
      <w:bookmarkStart w:id="39" w:name="_Toc71125464"/>
      <w:bookmarkStart w:id="40" w:name="_Toc529430099"/>
      <w:r w:rsidRPr="00FC7F3A">
        <w:rPr>
          <w:rFonts w:ascii="Times New Roman" w:hAnsi="Times New Roman"/>
          <w:sz w:val="24"/>
          <w:szCs w:val="24"/>
        </w:rPr>
        <w:br w:type="page"/>
      </w:r>
    </w:p>
    <w:p w14:paraId="00FF0A7B" w14:textId="77777777" w:rsidR="00F904BE" w:rsidRPr="00FC7F3A" w:rsidRDefault="00F904BE" w:rsidP="00F904BE">
      <w:pPr>
        <w:pStyle w:val="Heading2"/>
        <w:rPr>
          <w:rFonts w:cs="Times New Roman"/>
          <w:szCs w:val="24"/>
        </w:rPr>
      </w:pPr>
      <w:bookmarkStart w:id="41" w:name="_Toc196924398"/>
      <w:r w:rsidRPr="00FC7F3A">
        <w:rPr>
          <w:rFonts w:cs="Times New Roman"/>
          <w:szCs w:val="24"/>
        </w:rPr>
        <w:lastRenderedPageBreak/>
        <w:t>BEE PRODUCTS VALUE ADDITION</w:t>
      </w:r>
      <w:bookmarkEnd w:id="39"/>
      <w:bookmarkEnd w:id="40"/>
      <w:bookmarkEnd w:id="41"/>
    </w:p>
    <w:p w14:paraId="5341B087" w14:textId="77777777" w:rsidR="00F904BE" w:rsidRPr="00FC7F3A" w:rsidRDefault="00F904BE" w:rsidP="00F904BE">
      <w:pPr>
        <w:spacing w:after="0" w:line="276" w:lineRule="auto"/>
        <w:rPr>
          <w:szCs w:val="24"/>
          <w:lang w:val="en-US"/>
        </w:rPr>
      </w:pPr>
    </w:p>
    <w:p w14:paraId="1A1E0C74" w14:textId="77777777" w:rsidR="00F904BE" w:rsidRPr="00FC7F3A" w:rsidRDefault="00F904BE" w:rsidP="00F904BE">
      <w:pPr>
        <w:spacing w:after="0" w:line="276" w:lineRule="auto"/>
        <w:jc w:val="both"/>
        <w:rPr>
          <w:bCs/>
          <w:szCs w:val="24"/>
          <w:lang w:val="en-ZA" w:eastAsia="fr-FR"/>
        </w:rPr>
      </w:pPr>
      <w:r w:rsidRPr="00FC7F3A">
        <w:rPr>
          <w:b/>
          <w:szCs w:val="24"/>
          <w:lang w:val="en-ZA"/>
        </w:rPr>
        <w:t>UNIT CODE:</w:t>
      </w:r>
      <w:r w:rsidRPr="00FC7F3A">
        <w:rPr>
          <w:b/>
          <w:szCs w:val="24"/>
          <w:lang w:val="en-ZA" w:eastAsia="fr-FR"/>
        </w:rPr>
        <w:t xml:space="preserve"> </w:t>
      </w:r>
      <w:r w:rsidR="00BF504B">
        <w:rPr>
          <w:szCs w:val="24"/>
          <w:lang w:val="en-ZA" w:eastAsia="fr-FR"/>
        </w:rPr>
        <w:t>0811 34</w:t>
      </w:r>
      <w:r>
        <w:rPr>
          <w:szCs w:val="24"/>
          <w:lang w:val="en-ZA" w:eastAsia="fr-FR"/>
        </w:rPr>
        <w:t>1 07</w:t>
      </w:r>
      <w:r w:rsidRPr="00EB063B">
        <w:rPr>
          <w:szCs w:val="24"/>
          <w:lang w:val="en-ZA" w:eastAsia="fr-FR"/>
        </w:rPr>
        <w:t xml:space="preserve"> </w:t>
      </w:r>
      <w:r>
        <w:rPr>
          <w:szCs w:val="24"/>
          <w:lang w:val="en-ZA" w:eastAsia="fr-FR"/>
        </w:rPr>
        <w:t>A</w:t>
      </w:r>
    </w:p>
    <w:p w14:paraId="0DD0822E" w14:textId="77777777" w:rsidR="00F904BE" w:rsidRPr="00FC7F3A" w:rsidRDefault="00F904BE" w:rsidP="00F904BE">
      <w:pPr>
        <w:spacing w:after="0" w:line="276" w:lineRule="auto"/>
        <w:jc w:val="both"/>
        <w:rPr>
          <w:bCs/>
          <w:szCs w:val="24"/>
          <w:lang w:val="en-ZA"/>
        </w:rPr>
      </w:pPr>
    </w:p>
    <w:p w14:paraId="131ECF7E"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200AD1C4"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Perform bee product value addition</w:t>
      </w:r>
    </w:p>
    <w:p w14:paraId="5A1E207F" w14:textId="77777777" w:rsidR="00F904BE" w:rsidRPr="00FC7F3A" w:rsidRDefault="00F904BE" w:rsidP="00F904BE">
      <w:pPr>
        <w:tabs>
          <w:tab w:val="center" w:pos="4680"/>
        </w:tabs>
        <w:spacing w:after="0" w:line="276" w:lineRule="auto"/>
        <w:jc w:val="both"/>
        <w:rPr>
          <w:szCs w:val="24"/>
          <w:lang w:val="en-ZA"/>
        </w:rPr>
      </w:pPr>
      <w:r w:rsidRPr="00FC7F3A">
        <w:rPr>
          <w:b/>
          <w:szCs w:val="24"/>
          <w:lang w:val="en-ZA"/>
        </w:rPr>
        <w:t xml:space="preserve">Duration of Unit: </w:t>
      </w:r>
      <w:r w:rsidRPr="00FC7F3A">
        <w:rPr>
          <w:szCs w:val="24"/>
          <w:lang w:val="en-ZA"/>
        </w:rPr>
        <w:t>50 hours</w:t>
      </w:r>
    </w:p>
    <w:p w14:paraId="50D18F3D" w14:textId="77777777" w:rsidR="00F904BE" w:rsidRPr="00FC7F3A" w:rsidRDefault="00F904BE" w:rsidP="00F904BE">
      <w:pPr>
        <w:tabs>
          <w:tab w:val="center" w:pos="4680"/>
        </w:tabs>
        <w:spacing w:after="0" w:line="276" w:lineRule="auto"/>
        <w:jc w:val="both"/>
        <w:rPr>
          <w:szCs w:val="24"/>
          <w:lang w:val="en-ZA"/>
        </w:rPr>
      </w:pPr>
    </w:p>
    <w:p w14:paraId="1270EE9B" w14:textId="77777777" w:rsidR="00F904BE" w:rsidRPr="00FC7F3A" w:rsidRDefault="00F904BE" w:rsidP="00F904BE">
      <w:pPr>
        <w:spacing w:after="0" w:line="276" w:lineRule="auto"/>
        <w:rPr>
          <w:b/>
          <w:szCs w:val="24"/>
          <w:lang w:val="en-ZA"/>
        </w:rPr>
      </w:pPr>
      <w:r w:rsidRPr="00FC7F3A">
        <w:rPr>
          <w:b/>
          <w:szCs w:val="24"/>
          <w:lang w:val="en-ZA"/>
        </w:rPr>
        <w:t>Unit Description</w:t>
      </w:r>
    </w:p>
    <w:p w14:paraId="117E62D0" w14:textId="77777777" w:rsidR="00F904BE" w:rsidRDefault="00F904BE" w:rsidP="00F904BE">
      <w:pPr>
        <w:spacing w:after="0" w:line="276" w:lineRule="auto"/>
        <w:ind w:right="-154"/>
        <w:rPr>
          <w:rFonts w:eastAsia="Times New Roman"/>
          <w:szCs w:val="24"/>
          <w:lang w:val="en-US"/>
        </w:rPr>
      </w:pPr>
      <w:bookmarkStart w:id="42" w:name="_Hlk77326801"/>
      <w:r w:rsidRPr="00FC7F3A">
        <w:rPr>
          <w:rFonts w:eastAsia="Times New Roman"/>
          <w:szCs w:val="24"/>
          <w:lang w:val="en-US"/>
        </w:rPr>
        <w:t>This unit specifies the competencies required to perform bee product value addition. It involves preparing the equipment, materials and supplies for value addition, processing wax-based value-added products, processing honey-based value-added products and processing propolis-based value-added products. It also includes processing royal jelly-based value-added products, processing bee venom-based value-added products; packaging and storing value added bee products.</w:t>
      </w:r>
    </w:p>
    <w:p w14:paraId="38A18960" w14:textId="77777777" w:rsidR="00BE1A84" w:rsidRDefault="00BE1A84" w:rsidP="00F904BE">
      <w:pPr>
        <w:spacing w:after="0" w:line="276" w:lineRule="auto"/>
        <w:ind w:right="-154"/>
        <w:rPr>
          <w:rFonts w:eastAsia="Times New Roman"/>
          <w:szCs w:val="24"/>
          <w:lang w:val="en-US"/>
        </w:rPr>
      </w:pPr>
    </w:p>
    <w:p w14:paraId="281FEA1D" w14:textId="77777777" w:rsidR="00BF504B" w:rsidRPr="00796311" w:rsidRDefault="00BF504B" w:rsidP="00BF504B">
      <w:pPr>
        <w:spacing w:line="360" w:lineRule="auto"/>
        <w:rPr>
          <w:b/>
          <w:szCs w:val="24"/>
        </w:rPr>
      </w:pPr>
      <w:r w:rsidRPr="00796311">
        <w:rPr>
          <w:b/>
          <w:szCs w:val="24"/>
        </w:rPr>
        <w:t>Summary of learning outcomes</w:t>
      </w:r>
    </w:p>
    <w:p w14:paraId="6B6523E3" w14:textId="77777777" w:rsidR="00BF504B" w:rsidRPr="00796311" w:rsidRDefault="00BF504B" w:rsidP="00BF504B">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7"/>
        <w:gridCol w:w="2933"/>
      </w:tblGrid>
      <w:tr w:rsidR="00BF504B" w:rsidRPr="00796311" w14:paraId="0FCD9BE6" w14:textId="77777777" w:rsidTr="001F7DAB">
        <w:tc>
          <w:tcPr>
            <w:tcW w:w="710" w:type="dxa"/>
          </w:tcPr>
          <w:p w14:paraId="221EB500" w14:textId="77777777" w:rsidR="00BF504B" w:rsidRPr="00796311" w:rsidRDefault="00BF504B" w:rsidP="00A951F3">
            <w:pPr>
              <w:widowControl w:val="0"/>
              <w:kinsoku w:val="0"/>
              <w:overflowPunct w:val="0"/>
              <w:autoSpaceDE w:val="0"/>
              <w:autoSpaceDN w:val="0"/>
              <w:jc w:val="both"/>
              <w:rPr>
                <w:b/>
                <w:szCs w:val="24"/>
              </w:rPr>
            </w:pPr>
            <w:r w:rsidRPr="00796311">
              <w:rPr>
                <w:b/>
                <w:szCs w:val="24"/>
              </w:rPr>
              <w:t>S/No</w:t>
            </w:r>
          </w:p>
        </w:tc>
        <w:tc>
          <w:tcPr>
            <w:tcW w:w="5567" w:type="dxa"/>
          </w:tcPr>
          <w:p w14:paraId="0F128C4E" w14:textId="77777777" w:rsidR="00BF504B" w:rsidRPr="00796311" w:rsidRDefault="00BF504B" w:rsidP="00A951F3">
            <w:pPr>
              <w:widowControl w:val="0"/>
              <w:kinsoku w:val="0"/>
              <w:overflowPunct w:val="0"/>
              <w:autoSpaceDE w:val="0"/>
              <w:autoSpaceDN w:val="0"/>
              <w:jc w:val="both"/>
              <w:rPr>
                <w:b/>
                <w:szCs w:val="24"/>
              </w:rPr>
            </w:pPr>
            <w:r w:rsidRPr="00796311">
              <w:rPr>
                <w:b/>
                <w:szCs w:val="24"/>
              </w:rPr>
              <w:t>Learning Outcomes</w:t>
            </w:r>
          </w:p>
        </w:tc>
        <w:tc>
          <w:tcPr>
            <w:tcW w:w="3073" w:type="dxa"/>
          </w:tcPr>
          <w:p w14:paraId="559D54DE" w14:textId="77777777" w:rsidR="00BF504B" w:rsidRPr="00796311" w:rsidRDefault="00BF504B" w:rsidP="00A951F3">
            <w:pPr>
              <w:widowControl w:val="0"/>
              <w:kinsoku w:val="0"/>
              <w:overflowPunct w:val="0"/>
              <w:autoSpaceDE w:val="0"/>
              <w:autoSpaceDN w:val="0"/>
              <w:jc w:val="both"/>
              <w:rPr>
                <w:b/>
                <w:szCs w:val="24"/>
              </w:rPr>
            </w:pPr>
            <w:r w:rsidRPr="00796311">
              <w:rPr>
                <w:b/>
                <w:szCs w:val="24"/>
              </w:rPr>
              <w:t>Duration (Hours)</w:t>
            </w:r>
          </w:p>
        </w:tc>
      </w:tr>
      <w:tr w:rsidR="00BF504B" w:rsidRPr="00796311" w14:paraId="426C3947" w14:textId="77777777" w:rsidTr="001F7DAB">
        <w:tc>
          <w:tcPr>
            <w:tcW w:w="710" w:type="dxa"/>
          </w:tcPr>
          <w:p w14:paraId="5DE27276" w14:textId="77777777" w:rsidR="00BF504B" w:rsidRPr="00796311" w:rsidRDefault="00BF504B" w:rsidP="00A951F3">
            <w:pPr>
              <w:widowControl w:val="0"/>
              <w:kinsoku w:val="0"/>
              <w:overflowPunct w:val="0"/>
              <w:autoSpaceDE w:val="0"/>
              <w:autoSpaceDN w:val="0"/>
              <w:jc w:val="both"/>
              <w:rPr>
                <w:b/>
                <w:szCs w:val="24"/>
              </w:rPr>
            </w:pPr>
            <w:r w:rsidRPr="00796311">
              <w:rPr>
                <w:bCs/>
                <w:szCs w:val="24"/>
              </w:rPr>
              <w:t xml:space="preserve">1.   </w:t>
            </w:r>
          </w:p>
        </w:tc>
        <w:tc>
          <w:tcPr>
            <w:tcW w:w="5567" w:type="dxa"/>
          </w:tcPr>
          <w:p w14:paraId="534E03A4" w14:textId="77777777" w:rsidR="00BF504B" w:rsidRPr="00BF504B" w:rsidRDefault="00BF504B" w:rsidP="00A951F3">
            <w:pPr>
              <w:spacing w:before="120"/>
              <w:jc w:val="both"/>
              <w:rPr>
                <w:rFonts w:eastAsia="Times New Roman"/>
                <w:szCs w:val="24"/>
              </w:rPr>
            </w:pPr>
            <w:r>
              <w:rPr>
                <w:szCs w:val="24"/>
              </w:rPr>
              <w:t>Prepare the equipment, materials and supplies for value addition</w:t>
            </w:r>
          </w:p>
        </w:tc>
        <w:tc>
          <w:tcPr>
            <w:tcW w:w="3073" w:type="dxa"/>
          </w:tcPr>
          <w:p w14:paraId="72EE7E32"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2349BF09" w14:textId="77777777" w:rsidTr="001F7DAB">
        <w:tc>
          <w:tcPr>
            <w:tcW w:w="710" w:type="dxa"/>
          </w:tcPr>
          <w:p w14:paraId="4CDE2F09"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567" w:type="dxa"/>
          </w:tcPr>
          <w:p w14:paraId="02BF48BC" w14:textId="77777777" w:rsidR="00BF504B" w:rsidRPr="00BF504B" w:rsidRDefault="00BF504B" w:rsidP="00A951F3">
            <w:pPr>
              <w:jc w:val="both"/>
              <w:rPr>
                <w:rFonts w:eastAsia="Times New Roman"/>
                <w:szCs w:val="24"/>
              </w:rPr>
            </w:pPr>
            <w:r>
              <w:rPr>
                <w:szCs w:val="24"/>
              </w:rPr>
              <w:t>Process wax-based value-added products</w:t>
            </w:r>
          </w:p>
        </w:tc>
        <w:tc>
          <w:tcPr>
            <w:tcW w:w="3073" w:type="dxa"/>
          </w:tcPr>
          <w:p w14:paraId="7F560D50"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5B11C46E" w14:textId="77777777" w:rsidTr="001F7DAB">
        <w:tc>
          <w:tcPr>
            <w:tcW w:w="710" w:type="dxa"/>
          </w:tcPr>
          <w:p w14:paraId="5F32882C" w14:textId="77777777" w:rsidR="00BF504B" w:rsidRPr="00796311" w:rsidRDefault="00BF504B"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567" w:type="dxa"/>
          </w:tcPr>
          <w:p w14:paraId="309ED9E6" w14:textId="77777777" w:rsidR="00BF504B" w:rsidRPr="00BF504B" w:rsidRDefault="00BF504B" w:rsidP="00A951F3">
            <w:pPr>
              <w:jc w:val="both"/>
              <w:rPr>
                <w:rFonts w:eastAsia="Times New Roman"/>
                <w:szCs w:val="24"/>
              </w:rPr>
            </w:pPr>
            <w:r>
              <w:rPr>
                <w:szCs w:val="24"/>
              </w:rPr>
              <w:t>Process honey-based value-added products</w:t>
            </w:r>
          </w:p>
        </w:tc>
        <w:tc>
          <w:tcPr>
            <w:tcW w:w="3073" w:type="dxa"/>
          </w:tcPr>
          <w:p w14:paraId="591A2532" w14:textId="77777777" w:rsidR="00BF504B" w:rsidRPr="001F7DAB" w:rsidRDefault="00C4131F" w:rsidP="001F7DAB">
            <w:pPr>
              <w:widowControl w:val="0"/>
              <w:kinsoku w:val="0"/>
              <w:overflowPunct w:val="0"/>
              <w:autoSpaceDE w:val="0"/>
              <w:autoSpaceDN w:val="0"/>
              <w:jc w:val="center"/>
              <w:rPr>
                <w:bCs/>
                <w:szCs w:val="24"/>
              </w:rPr>
            </w:pPr>
            <w:r w:rsidRPr="001F7DAB">
              <w:rPr>
                <w:bCs/>
                <w:szCs w:val="24"/>
              </w:rPr>
              <w:t>5</w:t>
            </w:r>
          </w:p>
        </w:tc>
      </w:tr>
      <w:tr w:rsidR="00BF504B" w:rsidRPr="00796311" w14:paraId="46057E01" w14:textId="77777777" w:rsidTr="001F7DAB">
        <w:tc>
          <w:tcPr>
            <w:tcW w:w="710" w:type="dxa"/>
          </w:tcPr>
          <w:p w14:paraId="53A9A4EC" w14:textId="77777777" w:rsidR="00BF504B" w:rsidRPr="00796311" w:rsidRDefault="00BF504B"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567" w:type="dxa"/>
          </w:tcPr>
          <w:p w14:paraId="2E28E054" w14:textId="77777777" w:rsidR="00BF504B" w:rsidRPr="00BF504B" w:rsidRDefault="00BF504B" w:rsidP="00A951F3">
            <w:pPr>
              <w:jc w:val="both"/>
              <w:rPr>
                <w:rFonts w:eastAsia="Times New Roman"/>
                <w:szCs w:val="24"/>
              </w:rPr>
            </w:pPr>
            <w:r>
              <w:rPr>
                <w:szCs w:val="24"/>
              </w:rPr>
              <w:t>Process propolis based value added products</w:t>
            </w:r>
          </w:p>
        </w:tc>
        <w:tc>
          <w:tcPr>
            <w:tcW w:w="3073" w:type="dxa"/>
          </w:tcPr>
          <w:p w14:paraId="7132D440" w14:textId="77777777" w:rsidR="00BF504B" w:rsidRPr="001F7DAB" w:rsidRDefault="00C4131F" w:rsidP="001F7DAB">
            <w:pPr>
              <w:widowControl w:val="0"/>
              <w:kinsoku w:val="0"/>
              <w:overflowPunct w:val="0"/>
              <w:autoSpaceDE w:val="0"/>
              <w:autoSpaceDN w:val="0"/>
              <w:jc w:val="center"/>
              <w:rPr>
                <w:bCs/>
                <w:szCs w:val="24"/>
              </w:rPr>
            </w:pPr>
            <w:r w:rsidRPr="001F7DAB">
              <w:rPr>
                <w:bCs/>
                <w:szCs w:val="24"/>
              </w:rPr>
              <w:t>5</w:t>
            </w:r>
          </w:p>
        </w:tc>
      </w:tr>
      <w:tr w:rsidR="00BF504B" w:rsidRPr="00796311" w14:paraId="68094462" w14:textId="77777777" w:rsidTr="001F7DAB">
        <w:tc>
          <w:tcPr>
            <w:tcW w:w="710" w:type="dxa"/>
          </w:tcPr>
          <w:p w14:paraId="5BBFD5A3" w14:textId="77777777" w:rsidR="00BF504B" w:rsidRPr="00796311" w:rsidRDefault="00BF504B" w:rsidP="00A951F3">
            <w:pPr>
              <w:widowControl w:val="0"/>
              <w:kinsoku w:val="0"/>
              <w:overflowPunct w:val="0"/>
              <w:autoSpaceDE w:val="0"/>
              <w:autoSpaceDN w:val="0"/>
              <w:jc w:val="both"/>
              <w:rPr>
                <w:color w:val="000000" w:themeColor="text1"/>
                <w:szCs w:val="24"/>
              </w:rPr>
            </w:pPr>
            <w:r>
              <w:rPr>
                <w:color w:val="000000" w:themeColor="text1"/>
                <w:szCs w:val="24"/>
              </w:rPr>
              <w:t>5.</w:t>
            </w:r>
          </w:p>
        </w:tc>
        <w:tc>
          <w:tcPr>
            <w:tcW w:w="5567" w:type="dxa"/>
          </w:tcPr>
          <w:p w14:paraId="6973AFEB" w14:textId="77777777" w:rsidR="00BF504B" w:rsidRDefault="00BF504B" w:rsidP="00A951F3">
            <w:pPr>
              <w:jc w:val="both"/>
              <w:rPr>
                <w:szCs w:val="24"/>
              </w:rPr>
            </w:pPr>
            <w:r>
              <w:rPr>
                <w:szCs w:val="24"/>
              </w:rPr>
              <w:t>Process royal jelly-based value-added products</w:t>
            </w:r>
          </w:p>
        </w:tc>
        <w:tc>
          <w:tcPr>
            <w:tcW w:w="3073" w:type="dxa"/>
          </w:tcPr>
          <w:p w14:paraId="1630C52E"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5</w:t>
            </w:r>
          </w:p>
        </w:tc>
      </w:tr>
      <w:tr w:rsidR="00BF504B" w:rsidRPr="00796311" w14:paraId="6372A1D4" w14:textId="77777777" w:rsidTr="001F7DAB">
        <w:tc>
          <w:tcPr>
            <w:tcW w:w="710" w:type="dxa"/>
          </w:tcPr>
          <w:p w14:paraId="4691592A" w14:textId="77777777" w:rsidR="00BF504B" w:rsidRDefault="00BF504B" w:rsidP="00A951F3">
            <w:pPr>
              <w:widowControl w:val="0"/>
              <w:kinsoku w:val="0"/>
              <w:overflowPunct w:val="0"/>
              <w:autoSpaceDE w:val="0"/>
              <w:autoSpaceDN w:val="0"/>
              <w:jc w:val="both"/>
              <w:rPr>
                <w:color w:val="000000" w:themeColor="text1"/>
                <w:szCs w:val="24"/>
              </w:rPr>
            </w:pPr>
            <w:r>
              <w:rPr>
                <w:color w:val="000000" w:themeColor="text1"/>
                <w:szCs w:val="24"/>
              </w:rPr>
              <w:t>6.</w:t>
            </w:r>
          </w:p>
        </w:tc>
        <w:tc>
          <w:tcPr>
            <w:tcW w:w="5567" w:type="dxa"/>
          </w:tcPr>
          <w:p w14:paraId="511679DF" w14:textId="77777777" w:rsidR="00BF504B" w:rsidRDefault="00BF504B" w:rsidP="00A951F3">
            <w:pPr>
              <w:jc w:val="both"/>
              <w:rPr>
                <w:szCs w:val="24"/>
              </w:rPr>
            </w:pPr>
            <w:r>
              <w:rPr>
                <w:szCs w:val="24"/>
              </w:rPr>
              <w:t>Process bee venom-based value-added products</w:t>
            </w:r>
          </w:p>
        </w:tc>
        <w:tc>
          <w:tcPr>
            <w:tcW w:w="3073" w:type="dxa"/>
          </w:tcPr>
          <w:p w14:paraId="664E4324"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5</w:t>
            </w:r>
          </w:p>
        </w:tc>
      </w:tr>
      <w:tr w:rsidR="00BF504B" w:rsidRPr="00796311" w14:paraId="43F8044C" w14:textId="77777777" w:rsidTr="001F7DAB">
        <w:tc>
          <w:tcPr>
            <w:tcW w:w="710" w:type="dxa"/>
          </w:tcPr>
          <w:p w14:paraId="3FB7357B" w14:textId="77777777" w:rsidR="00BF504B" w:rsidRDefault="00BF504B" w:rsidP="00A951F3">
            <w:pPr>
              <w:widowControl w:val="0"/>
              <w:kinsoku w:val="0"/>
              <w:overflowPunct w:val="0"/>
              <w:autoSpaceDE w:val="0"/>
              <w:autoSpaceDN w:val="0"/>
              <w:jc w:val="both"/>
              <w:rPr>
                <w:color w:val="000000" w:themeColor="text1"/>
                <w:szCs w:val="24"/>
              </w:rPr>
            </w:pPr>
            <w:r>
              <w:rPr>
                <w:color w:val="000000" w:themeColor="text1"/>
                <w:szCs w:val="24"/>
              </w:rPr>
              <w:t>7.</w:t>
            </w:r>
          </w:p>
        </w:tc>
        <w:tc>
          <w:tcPr>
            <w:tcW w:w="5567" w:type="dxa"/>
          </w:tcPr>
          <w:p w14:paraId="728B8600" w14:textId="77777777" w:rsidR="00BF504B" w:rsidRDefault="00BF504B" w:rsidP="00A951F3">
            <w:pPr>
              <w:jc w:val="both"/>
              <w:rPr>
                <w:szCs w:val="24"/>
              </w:rPr>
            </w:pPr>
            <w:r>
              <w:rPr>
                <w:szCs w:val="24"/>
              </w:rPr>
              <w:t>Package, brand and market value added bee products</w:t>
            </w:r>
          </w:p>
        </w:tc>
        <w:tc>
          <w:tcPr>
            <w:tcW w:w="3073" w:type="dxa"/>
          </w:tcPr>
          <w:p w14:paraId="6DA0916D" w14:textId="77777777" w:rsidR="00BF504B" w:rsidRPr="001F7DAB" w:rsidRDefault="00BF504B" w:rsidP="001F7DAB">
            <w:pPr>
              <w:widowControl w:val="0"/>
              <w:kinsoku w:val="0"/>
              <w:overflowPunct w:val="0"/>
              <w:autoSpaceDE w:val="0"/>
              <w:autoSpaceDN w:val="0"/>
              <w:jc w:val="center"/>
              <w:rPr>
                <w:bCs/>
                <w:szCs w:val="24"/>
              </w:rPr>
            </w:pPr>
            <w:r w:rsidRPr="001F7DAB">
              <w:rPr>
                <w:bCs/>
                <w:szCs w:val="24"/>
              </w:rPr>
              <w:t>10</w:t>
            </w:r>
          </w:p>
        </w:tc>
      </w:tr>
      <w:tr w:rsidR="00BF504B" w:rsidRPr="00796311" w14:paraId="07691F8E" w14:textId="77777777" w:rsidTr="001F7DAB">
        <w:trPr>
          <w:trHeight w:val="170"/>
        </w:trPr>
        <w:tc>
          <w:tcPr>
            <w:tcW w:w="6277" w:type="dxa"/>
            <w:gridSpan w:val="2"/>
          </w:tcPr>
          <w:p w14:paraId="1CC9C1A3" w14:textId="77777777" w:rsidR="00BF504B" w:rsidRPr="00796311" w:rsidRDefault="00BF504B" w:rsidP="00A951F3">
            <w:pPr>
              <w:spacing w:line="360" w:lineRule="auto"/>
              <w:jc w:val="center"/>
              <w:rPr>
                <w:b/>
                <w:szCs w:val="24"/>
                <w:lang w:val="en-ZW"/>
              </w:rPr>
            </w:pPr>
            <w:r w:rsidRPr="00796311">
              <w:rPr>
                <w:b/>
                <w:szCs w:val="24"/>
                <w:lang w:val="en-ZW"/>
              </w:rPr>
              <w:t>Total</w:t>
            </w:r>
          </w:p>
        </w:tc>
        <w:tc>
          <w:tcPr>
            <w:tcW w:w="3073" w:type="dxa"/>
          </w:tcPr>
          <w:p w14:paraId="03163E85" w14:textId="77777777" w:rsidR="00BF504B" w:rsidRPr="00796311" w:rsidRDefault="00BF504B" w:rsidP="001F7DAB">
            <w:pPr>
              <w:widowControl w:val="0"/>
              <w:kinsoku w:val="0"/>
              <w:overflowPunct w:val="0"/>
              <w:autoSpaceDE w:val="0"/>
              <w:autoSpaceDN w:val="0"/>
              <w:jc w:val="center"/>
              <w:rPr>
                <w:b/>
                <w:szCs w:val="24"/>
              </w:rPr>
            </w:pPr>
            <w:r>
              <w:rPr>
                <w:b/>
                <w:szCs w:val="24"/>
              </w:rPr>
              <w:t>50</w:t>
            </w:r>
          </w:p>
        </w:tc>
      </w:tr>
    </w:tbl>
    <w:p w14:paraId="66EC36A5" w14:textId="77777777" w:rsidR="00BF504B" w:rsidRPr="00796311" w:rsidRDefault="00BF504B" w:rsidP="00BF504B">
      <w:pPr>
        <w:spacing w:line="360" w:lineRule="auto"/>
        <w:jc w:val="both"/>
        <w:rPr>
          <w:kern w:val="2"/>
          <w:szCs w:val="24"/>
          <w:lang w:val="en-ZA"/>
          <w14:ligatures w14:val="standardContextual"/>
        </w:rPr>
      </w:pPr>
    </w:p>
    <w:p w14:paraId="0EF94149" w14:textId="77777777" w:rsidR="00BF504B" w:rsidRDefault="00BF504B" w:rsidP="00BF504B">
      <w:pPr>
        <w:spacing w:line="276" w:lineRule="auto"/>
        <w:rPr>
          <w:szCs w:val="24"/>
        </w:rPr>
      </w:pPr>
    </w:p>
    <w:p w14:paraId="0B4A408D" w14:textId="77777777" w:rsidR="00BF504B" w:rsidRPr="00FC7F3A" w:rsidRDefault="00BF504B" w:rsidP="00BF504B">
      <w:pPr>
        <w:spacing w:line="276" w:lineRule="auto"/>
        <w:jc w:val="both"/>
        <w:rPr>
          <w:szCs w:val="24"/>
        </w:rPr>
      </w:pPr>
    </w:p>
    <w:p w14:paraId="3A9B0916" w14:textId="77777777" w:rsidR="00BF504B" w:rsidRPr="00FC7F3A" w:rsidRDefault="00BF504B" w:rsidP="00F904BE">
      <w:pPr>
        <w:spacing w:after="0" w:line="276" w:lineRule="auto"/>
        <w:ind w:right="-154"/>
        <w:rPr>
          <w:rFonts w:eastAsia="Times New Roman"/>
          <w:szCs w:val="24"/>
          <w:lang w:val="en-US"/>
        </w:rPr>
      </w:pPr>
    </w:p>
    <w:bookmarkEnd w:id="42"/>
    <w:p w14:paraId="68B85CBE" w14:textId="77777777" w:rsidR="00F904BE" w:rsidRPr="00FC7F3A" w:rsidRDefault="00F904BE" w:rsidP="00F904BE">
      <w:pPr>
        <w:spacing w:after="0" w:line="276" w:lineRule="auto"/>
        <w:rPr>
          <w:b/>
          <w:szCs w:val="24"/>
          <w:lang w:val="en-ZA"/>
        </w:rPr>
      </w:pPr>
    </w:p>
    <w:p w14:paraId="03CAD75E" w14:textId="77777777" w:rsidR="00F904BE" w:rsidRDefault="00F904BE" w:rsidP="00F904BE">
      <w:pPr>
        <w:spacing w:after="0" w:line="276" w:lineRule="auto"/>
        <w:rPr>
          <w:b/>
          <w:szCs w:val="24"/>
          <w:lang w:val="en-ZA"/>
        </w:rPr>
      </w:pPr>
    </w:p>
    <w:p w14:paraId="6EFDEA63"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lastRenderedPageBreak/>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3861"/>
        <w:gridCol w:w="2476"/>
      </w:tblGrid>
      <w:tr w:rsidR="00F904BE" w:rsidRPr="00FC7F3A" w14:paraId="4EB39F0A" w14:textId="77777777" w:rsidTr="00A951F3">
        <w:trPr>
          <w:tblHeader/>
        </w:trPr>
        <w:tc>
          <w:tcPr>
            <w:tcW w:w="1440" w:type="pct"/>
            <w:tcBorders>
              <w:top w:val="single" w:sz="4" w:space="0" w:color="auto"/>
              <w:left w:val="single" w:sz="4" w:space="0" w:color="auto"/>
              <w:bottom w:val="single" w:sz="4" w:space="0" w:color="auto"/>
              <w:right w:val="single" w:sz="4" w:space="0" w:color="auto"/>
            </w:tcBorders>
            <w:shd w:val="clear" w:color="auto" w:fill="auto"/>
          </w:tcPr>
          <w:p w14:paraId="1E15CD4E"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169" w:type="pct"/>
            <w:tcBorders>
              <w:top w:val="single" w:sz="4" w:space="0" w:color="auto"/>
              <w:left w:val="single" w:sz="4" w:space="0" w:color="auto"/>
              <w:bottom w:val="single" w:sz="4" w:space="0" w:color="auto"/>
              <w:right w:val="single" w:sz="4" w:space="0" w:color="auto"/>
            </w:tcBorders>
            <w:shd w:val="clear" w:color="auto" w:fill="auto"/>
          </w:tcPr>
          <w:p w14:paraId="4571EE0C"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391" w:type="pct"/>
            <w:tcBorders>
              <w:top w:val="single" w:sz="4" w:space="0" w:color="auto"/>
              <w:left w:val="single" w:sz="4" w:space="0" w:color="auto"/>
              <w:bottom w:val="single" w:sz="4" w:space="0" w:color="auto"/>
              <w:right w:val="single" w:sz="4" w:space="0" w:color="auto"/>
            </w:tcBorders>
            <w:shd w:val="clear" w:color="auto" w:fill="auto"/>
          </w:tcPr>
          <w:p w14:paraId="3EC60B7D"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4B4DBE49" w14:textId="77777777" w:rsidTr="00A951F3">
        <w:trPr>
          <w:trHeight w:val="593"/>
        </w:trPr>
        <w:tc>
          <w:tcPr>
            <w:tcW w:w="1440" w:type="pct"/>
            <w:tcBorders>
              <w:top w:val="single" w:sz="4" w:space="0" w:color="auto"/>
              <w:left w:val="single" w:sz="4" w:space="0" w:color="auto"/>
              <w:bottom w:val="single" w:sz="4" w:space="0" w:color="auto"/>
              <w:right w:val="single" w:sz="4" w:space="0" w:color="auto"/>
            </w:tcBorders>
          </w:tcPr>
          <w:p w14:paraId="5BE91A4C" w14:textId="77777777" w:rsidR="00F904BE" w:rsidRPr="00FC7F3A" w:rsidRDefault="00F904BE" w:rsidP="00D31983">
            <w:pPr>
              <w:pStyle w:val="ListParagraph"/>
              <w:numPr>
                <w:ilvl w:val="0"/>
                <w:numId w:val="37"/>
              </w:numPr>
              <w:spacing w:after="0" w:line="276" w:lineRule="auto"/>
              <w:rPr>
                <w:rFonts w:ascii="Times New Roman" w:hAnsi="Times New Roman"/>
                <w:sz w:val="24"/>
                <w:szCs w:val="24"/>
              </w:rPr>
            </w:pPr>
            <w:r w:rsidRPr="00FC7F3A">
              <w:rPr>
                <w:rFonts w:ascii="Times New Roman" w:hAnsi="Times New Roman"/>
                <w:sz w:val="24"/>
                <w:szCs w:val="24"/>
              </w:rPr>
              <w:t>Prepare the equipment, materials and supplies for value addition</w:t>
            </w:r>
          </w:p>
        </w:tc>
        <w:tc>
          <w:tcPr>
            <w:tcW w:w="2169" w:type="pct"/>
            <w:tcBorders>
              <w:top w:val="single" w:sz="4" w:space="0" w:color="auto"/>
              <w:left w:val="single" w:sz="4" w:space="0" w:color="auto"/>
              <w:bottom w:val="single" w:sz="4" w:space="0" w:color="auto"/>
              <w:right w:val="single" w:sz="4" w:space="0" w:color="auto"/>
            </w:tcBorders>
          </w:tcPr>
          <w:p w14:paraId="18A2C362" w14:textId="77777777" w:rsidR="00F904BE" w:rsidRPr="00BF504B" w:rsidRDefault="00F904BE" w:rsidP="00D31983">
            <w:pPr>
              <w:pStyle w:val="ListParagraph"/>
              <w:numPr>
                <w:ilvl w:val="1"/>
                <w:numId w:val="37"/>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Meaning of term value addition.</w:t>
            </w:r>
          </w:p>
          <w:p w14:paraId="372E3E0D" w14:textId="77777777" w:rsidR="00F904BE" w:rsidRPr="00BF504B" w:rsidRDefault="00F904BE" w:rsidP="00D31983">
            <w:pPr>
              <w:pStyle w:val="ListParagraph"/>
              <w:numPr>
                <w:ilvl w:val="1"/>
                <w:numId w:val="37"/>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Identification of bee products for value addition </w:t>
            </w:r>
          </w:p>
          <w:p w14:paraId="040F3C16" w14:textId="77777777" w:rsidR="00F904BE" w:rsidRPr="00BF504B" w:rsidRDefault="00F904BE" w:rsidP="00D31983">
            <w:pPr>
              <w:pStyle w:val="ListParagraph"/>
              <w:numPr>
                <w:ilvl w:val="1"/>
                <w:numId w:val="37"/>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 xml:space="preserve">Equipment’s and materials used for value addition </w:t>
            </w:r>
          </w:p>
          <w:p w14:paraId="5780D6C8" w14:textId="77777777" w:rsidR="00F904BE" w:rsidRPr="00FC7F3A" w:rsidRDefault="00F904BE" w:rsidP="00D31983">
            <w:pPr>
              <w:pStyle w:val="ListParagraph"/>
              <w:numPr>
                <w:ilvl w:val="1"/>
                <w:numId w:val="37"/>
              </w:numPr>
              <w:tabs>
                <w:tab w:val="left" w:pos="338"/>
              </w:tabs>
              <w:spacing w:after="0" w:line="276" w:lineRule="auto"/>
              <w:rPr>
                <w:rFonts w:ascii="Times New Roman" w:hAnsi="Times New Roman"/>
                <w:sz w:val="24"/>
                <w:szCs w:val="24"/>
              </w:rPr>
            </w:pPr>
            <w:r w:rsidRPr="00BF504B">
              <w:rPr>
                <w:rFonts w:ascii="Times New Roman" w:hAnsi="Times New Roman"/>
                <w:sz w:val="24"/>
                <w:szCs w:val="24"/>
              </w:rPr>
              <w:t>Procedure for setting up equipment’s and materials for value addition</w:t>
            </w:r>
          </w:p>
        </w:tc>
        <w:tc>
          <w:tcPr>
            <w:tcW w:w="1391" w:type="pct"/>
            <w:tcBorders>
              <w:top w:val="single" w:sz="4" w:space="0" w:color="auto"/>
              <w:left w:val="single" w:sz="4" w:space="0" w:color="auto"/>
              <w:bottom w:val="single" w:sz="4" w:space="0" w:color="auto"/>
              <w:right w:val="single" w:sz="4" w:space="0" w:color="auto"/>
            </w:tcBorders>
          </w:tcPr>
          <w:p w14:paraId="04BC98BE" w14:textId="77777777" w:rsidR="00F904BE" w:rsidRPr="00FC7F3A" w:rsidRDefault="00F904BE" w:rsidP="00D31983">
            <w:pPr>
              <w:pStyle w:val="ListParagraph"/>
              <w:numPr>
                <w:ilvl w:val="0"/>
                <w:numId w:val="38"/>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Written test</w:t>
            </w:r>
          </w:p>
          <w:p w14:paraId="523C5B95" w14:textId="77777777" w:rsidR="00F904BE" w:rsidRPr="00FC7F3A" w:rsidRDefault="00F904BE" w:rsidP="00D31983">
            <w:pPr>
              <w:pStyle w:val="ListParagraph"/>
              <w:numPr>
                <w:ilvl w:val="0"/>
                <w:numId w:val="38"/>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7092438F" w14:textId="77777777" w:rsidR="00F904BE" w:rsidRPr="00FC7F3A" w:rsidRDefault="00F904BE" w:rsidP="00D31983">
            <w:pPr>
              <w:pStyle w:val="ListParagraph"/>
              <w:numPr>
                <w:ilvl w:val="0"/>
                <w:numId w:val="38"/>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3636BC63" w14:textId="77777777" w:rsidR="00F904BE" w:rsidRPr="00FC7F3A" w:rsidRDefault="00F904BE" w:rsidP="00D31983">
            <w:pPr>
              <w:pStyle w:val="ListParagraph"/>
              <w:numPr>
                <w:ilvl w:val="0"/>
                <w:numId w:val="38"/>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6CE5E9F8" w14:textId="77777777" w:rsidR="00F904BE" w:rsidRPr="00FC7F3A" w:rsidRDefault="00F904BE" w:rsidP="00D31983">
            <w:pPr>
              <w:pStyle w:val="ListParagraph"/>
              <w:numPr>
                <w:ilvl w:val="0"/>
                <w:numId w:val="38"/>
              </w:numPr>
              <w:tabs>
                <w:tab w:val="left" w:pos="394"/>
              </w:tabs>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39E62BA0" w14:textId="77777777" w:rsidTr="00A951F3">
        <w:trPr>
          <w:trHeight w:val="602"/>
        </w:trPr>
        <w:tc>
          <w:tcPr>
            <w:tcW w:w="1440" w:type="pct"/>
            <w:tcBorders>
              <w:top w:val="single" w:sz="4" w:space="0" w:color="auto"/>
              <w:left w:val="single" w:sz="4" w:space="0" w:color="auto"/>
              <w:bottom w:val="single" w:sz="4" w:space="0" w:color="auto"/>
              <w:right w:val="single" w:sz="4" w:space="0" w:color="auto"/>
            </w:tcBorders>
          </w:tcPr>
          <w:p w14:paraId="0089E5A4" w14:textId="77777777" w:rsidR="00F904BE" w:rsidRPr="00FC7F3A" w:rsidRDefault="00F904BE" w:rsidP="00D31983">
            <w:pPr>
              <w:pStyle w:val="ListParagraph"/>
              <w:widowControl w:val="0"/>
              <w:numPr>
                <w:ilvl w:val="0"/>
                <w:numId w:val="37"/>
              </w:numPr>
              <w:adjustRightInd w:val="0"/>
              <w:spacing w:after="0" w:line="276" w:lineRule="auto"/>
              <w:textAlignment w:val="baseline"/>
              <w:rPr>
                <w:rFonts w:ascii="Times New Roman" w:hAnsi="Times New Roman"/>
                <w:sz w:val="24"/>
                <w:szCs w:val="24"/>
              </w:rPr>
            </w:pPr>
            <w:r w:rsidRPr="00FC7F3A">
              <w:rPr>
                <w:rFonts w:ascii="Times New Roman" w:hAnsi="Times New Roman"/>
                <w:sz w:val="24"/>
                <w:szCs w:val="24"/>
              </w:rPr>
              <w:t>Process wax-based value-added products</w:t>
            </w:r>
          </w:p>
        </w:tc>
        <w:tc>
          <w:tcPr>
            <w:tcW w:w="2169" w:type="pct"/>
            <w:tcBorders>
              <w:top w:val="single" w:sz="4" w:space="0" w:color="auto"/>
              <w:left w:val="single" w:sz="4" w:space="0" w:color="auto"/>
              <w:bottom w:val="single" w:sz="4" w:space="0" w:color="auto"/>
              <w:right w:val="single" w:sz="4" w:space="0" w:color="auto"/>
            </w:tcBorders>
          </w:tcPr>
          <w:p w14:paraId="453B865D" w14:textId="77777777" w:rsidR="00F904BE" w:rsidRPr="00BF504B" w:rsidRDefault="00F904BE" w:rsidP="00D31983">
            <w:pPr>
              <w:pStyle w:val="ListParagraph"/>
              <w:numPr>
                <w:ilvl w:val="1"/>
                <w:numId w:val="37"/>
              </w:numPr>
              <w:spacing w:after="0" w:line="276" w:lineRule="auto"/>
              <w:rPr>
                <w:rFonts w:ascii="Times New Roman" w:hAnsi="Times New Roman"/>
                <w:sz w:val="24"/>
                <w:szCs w:val="24"/>
              </w:rPr>
            </w:pPr>
            <w:r w:rsidRPr="00BF504B">
              <w:rPr>
                <w:rFonts w:ascii="Times New Roman" w:hAnsi="Times New Roman"/>
                <w:sz w:val="24"/>
                <w:szCs w:val="24"/>
              </w:rPr>
              <w:t>Types of wax-based value-added products and their uses.(candles, soap, body cream)</w:t>
            </w:r>
          </w:p>
          <w:p w14:paraId="179E8A0F" w14:textId="77777777" w:rsidR="00F904BE" w:rsidRPr="00FC7F3A" w:rsidRDefault="00F904BE" w:rsidP="00D31983">
            <w:pPr>
              <w:pStyle w:val="ListParagraph"/>
              <w:numPr>
                <w:ilvl w:val="1"/>
                <w:numId w:val="37"/>
              </w:numPr>
              <w:spacing w:after="0" w:line="276" w:lineRule="auto"/>
              <w:rPr>
                <w:rFonts w:ascii="Times New Roman" w:hAnsi="Times New Roman"/>
                <w:sz w:val="24"/>
                <w:szCs w:val="24"/>
              </w:rPr>
            </w:pPr>
            <w:r w:rsidRPr="00FC7F3A">
              <w:rPr>
                <w:rFonts w:ascii="Times New Roman" w:hAnsi="Times New Roman"/>
                <w:sz w:val="24"/>
                <w:szCs w:val="24"/>
              </w:rPr>
              <w:t xml:space="preserve">Benefits of wax-based value-added products </w:t>
            </w:r>
          </w:p>
          <w:p w14:paraId="38233273" w14:textId="77777777" w:rsidR="00F904BE" w:rsidRPr="00FC7F3A" w:rsidRDefault="00F904BE" w:rsidP="00D31983">
            <w:pPr>
              <w:pStyle w:val="ListParagraph"/>
              <w:numPr>
                <w:ilvl w:val="1"/>
                <w:numId w:val="37"/>
              </w:numPr>
              <w:spacing w:after="0" w:line="276" w:lineRule="auto"/>
              <w:rPr>
                <w:rFonts w:ascii="Times New Roman" w:hAnsi="Times New Roman"/>
                <w:sz w:val="24"/>
                <w:szCs w:val="24"/>
              </w:rPr>
            </w:pPr>
            <w:r w:rsidRPr="00FC7F3A">
              <w:rPr>
                <w:rFonts w:ascii="Times New Roman" w:hAnsi="Times New Roman"/>
                <w:sz w:val="24"/>
                <w:szCs w:val="24"/>
              </w:rPr>
              <w:t xml:space="preserve">Methods of preparing wax-based value-added products </w:t>
            </w:r>
          </w:p>
          <w:p w14:paraId="395326D1" w14:textId="77777777" w:rsidR="00F904BE" w:rsidRPr="00FC7F3A" w:rsidRDefault="00F904BE" w:rsidP="00D31983">
            <w:pPr>
              <w:pStyle w:val="ListParagraph"/>
              <w:numPr>
                <w:ilvl w:val="1"/>
                <w:numId w:val="37"/>
              </w:numPr>
              <w:spacing w:after="0" w:line="276" w:lineRule="auto"/>
              <w:rPr>
                <w:rFonts w:ascii="Times New Roman" w:hAnsi="Times New Roman"/>
                <w:sz w:val="24"/>
                <w:szCs w:val="24"/>
              </w:rPr>
            </w:pPr>
            <w:r w:rsidRPr="00FC7F3A">
              <w:rPr>
                <w:rFonts w:ascii="Times New Roman" w:hAnsi="Times New Roman"/>
                <w:sz w:val="24"/>
                <w:szCs w:val="24"/>
              </w:rPr>
              <w:t xml:space="preserve">Waste disposal </w:t>
            </w:r>
          </w:p>
        </w:tc>
        <w:tc>
          <w:tcPr>
            <w:tcW w:w="1391" w:type="pct"/>
            <w:tcBorders>
              <w:top w:val="single" w:sz="4" w:space="0" w:color="auto"/>
              <w:left w:val="single" w:sz="4" w:space="0" w:color="auto"/>
              <w:bottom w:val="single" w:sz="4" w:space="0" w:color="auto"/>
              <w:right w:val="single" w:sz="4" w:space="0" w:color="auto"/>
            </w:tcBorders>
          </w:tcPr>
          <w:p w14:paraId="4604ECE1" w14:textId="77777777" w:rsidR="00F904BE" w:rsidRPr="00FC7F3A" w:rsidRDefault="00F904BE" w:rsidP="00D31983">
            <w:pPr>
              <w:pStyle w:val="ListParagraph"/>
              <w:numPr>
                <w:ilvl w:val="1"/>
                <w:numId w:val="39"/>
              </w:numPr>
              <w:spacing w:after="0" w:line="276" w:lineRule="auto"/>
              <w:rPr>
                <w:rFonts w:ascii="Times New Roman" w:hAnsi="Times New Roman"/>
                <w:sz w:val="24"/>
                <w:szCs w:val="24"/>
                <w:lang w:val="en-ZA"/>
              </w:rPr>
            </w:pPr>
            <w:r w:rsidRPr="00FC7F3A">
              <w:rPr>
                <w:rFonts w:ascii="Times New Roman" w:hAnsi="Times New Roman"/>
                <w:sz w:val="24"/>
                <w:szCs w:val="24"/>
                <w:lang w:val="en-ZA"/>
              </w:rPr>
              <w:t>Written test</w:t>
            </w:r>
          </w:p>
          <w:p w14:paraId="46003C1E" w14:textId="77777777" w:rsidR="00F904BE" w:rsidRPr="00FC7F3A" w:rsidRDefault="00F904BE" w:rsidP="00D31983">
            <w:pPr>
              <w:pStyle w:val="ListParagraph"/>
              <w:numPr>
                <w:ilvl w:val="1"/>
                <w:numId w:val="39"/>
              </w:numPr>
              <w:spacing w:after="0" w:line="276" w:lineRule="auto"/>
              <w:rPr>
                <w:rFonts w:ascii="Times New Roman" w:hAnsi="Times New Roman"/>
                <w:sz w:val="24"/>
                <w:szCs w:val="24"/>
                <w:lang w:val="en-ZA"/>
              </w:rPr>
            </w:pPr>
            <w:r w:rsidRPr="00FC7F3A">
              <w:rPr>
                <w:rFonts w:ascii="Times New Roman" w:hAnsi="Times New Roman"/>
                <w:sz w:val="24"/>
                <w:szCs w:val="24"/>
                <w:lang w:val="en-ZA"/>
              </w:rPr>
              <w:t>Observation</w:t>
            </w:r>
          </w:p>
          <w:p w14:paraId="120F3693" w14:textId="77777777" w:rsidR="00F904BE" w:rsidRPr="00FC7F3A" w:rsidRDefault="00F904BE" w:rsidP="00D31983">
            <w:pPr>
              <w:pStyle w:val="ListParagraph"/>
              <w:numPr>
                <w:ilvl w:val="1"/>
                <w:numId w:val="39"/>
              </w:numPr>
              <w:spacing w:after="0" w:line="276" w:lineRule="auto"/>
              <w:rPr>
                <w:rFonts w:ascii="Times New Roman" w:hAnsi="Times New Roman"/>
                <w:sz w:val="24"/>
                <w:szCs w:val="24"/>
                <w:lang w:val="en-ZA"/>
              </w:rPr>
            </w:pPr>
            <w:r w:rsidRPr="00FC7F3A">
              <w:rPr>
                <w:rFonts w:ascii="Times New Roman" w:hAnsi="Times New Roman"/>
                <w:sz w:val="24"/>
                <w:szCs w:val="24"/>
                <w:lang w:val="en-ZA"/>
              </w:rPr>
              <w:t>Third party report</w:t>
            </w:r>
          </w:p>
          <w:p w14:paraId="6CAD598D" w14:textId="77777777" w:rsidR="00F904BE" w:rsidRPr="00FC7F3A" w:rsidRDefault="00F904BE" w:rsidP="00D31983">
            <w:pPr>
              <w:pStyle w:val="ListParagraph"/>
              <w:numPr>
                <w:ilvl w:val="1"/>
                <w:numId w:val="39"/>
              </w:numPr>
              <w:spacing w:after="0" w:line="276" w:lineRule="auto"/>
              <w:rPr>
                <w:rFonts w:ascii="Times New Roman" w:hAnsi="Times New Roman"/>
                <w:sz w:val="24"/>
                <w:szCs w:val="24"/>
                <w:lang w:val="en-ZA"/>
              </w:rPr>
            </w:pPr>
            <w:r w:rsidRPr="00FC7F3A">
              <w:rPr>
                <w:rFonts w:ascii="Times New Roman" w:hAnsi="Times New Roman"/>
                <w:sz w:val="24"/>
                <w:szCs w:val="24"/>
                <w:lang w:val="en-ZA"/>
              </w:rPr>
              <w:t>Oral questioning</w:t>
            </w:r>
          </w:p>
          <w:p w14:paraId="5151603F" w14:textId="77777777" w:rsidR="00F904BE" w:rsidRPr="00FC7F3A" w:rsidRDefault="00F904BE" w:rsidP="00D31983">
            <w:pPr>
              <w:pStyle w:val="ListParagraph"/>
              <w:numPr>
                <w:ilvl w:val="1"/>
                <w:numId w:val="39"/>
              </w:numPr>
              <w:spacing w:after="0" w:line="276" w:lineRule="auto"/>
              <w:rPr>
                <w:rFonts w:ascii="Times New Roman" w:hAnsi="Times New Roman"/>
                <w:sz w:val="24"/>
                <w:szCs w:val="24"/>
                <w:lang w:val="en-ZA"/>
              </w:rPr>
            </w:pPr>
            <w:r w:rsidRPr="00FC7F3A">
              <w:rPr>
                <w:rFonts w:ascii="Times New Roman" w:hAnsi="Times New Roman"/>
                <w:sz w:val="24"/>
                <w:szCs w:val="24"/>
                <w:lang w:val="en-ZA"/>
              </w:rPr>
              <w:t>Interviews</w:t>
            </w:r>
          </w:p>
        </w:tc>
      </w:tr>
      <w:tr w:rsidR="00F904BE" w:rsidRPr="00FC7F3A" w14:paraId="3BF5FE0B" w14:textId="77777777" w:rsidTr="00A951F3">
        <w:trPr>
          <w:trHeight w:val="1277"/>
        </w:trPr>
        <w:tc>
          <w:tcPr>
            <w:tcW w:w="1440" w:type="pct"/>
            <w:tcBorders>
              <w:top w:val="single" w:sz="4" w:space="0" w:color="auto"/>
              <w:left w:val="single" w:sz="4" w:space="0" w:color="auto"/>
              <w:bottom w:val="single" w:sz="4" w:space="0" w:color="auto"/>
              <w:right w:val="single" w:sz="4" w:space="0" w:color="auto"/>
            </w:tcBorders>
          </w:tcPr>
          <w:p w14:paraId="4E2471B1" w14:textId="77777777" w:rsidR="00F904BE" w:rsidRPr="00FC7F3A" w:rsidRDefault="00F904BE" w:rsidP="00D31983">
            <w:pPr>
              <w:pStyle w:val="ListParagraph"/>
              <w:numPr>
                <w:ilvl w:val="0"/>
                <w:numId w:val="37"/>
              </w:numPr>
              <w:spacing w:after="0" w:line="276" w:lineRule="auto"/>
              <w:rPr>
                <w:rFonts w:ascii="Times New Roman" w:hAnsi="Times New Roman"/>
                <w:sz w:val="24"/>
                <w:szCs w:val="24"/>
              </w:rPr>
            </w:pPr>
            <w:r w:rsidRPr="00FC7F3A">
              <w:rPr>
                <w:rFonts w:ascii="Times New Roman" w:hAnsi="Times New Roman"/>
                <w:sz w:val="24"/>
                <w:szCs w:val="24"/>
              </w:rPr>
              <w:t>Process honey-based value-added products</w:t>
            </w:r>
          </w:p>
        </w:tc>
        <w:tc>
          <w:tcPr>
            <w:tcW w:w="2169" w:type="pct"/>
            <w:tcBorders>
              <w:top w:val="single" w:sz="4" w:space="0" w:color="auto"/>
              <w:left w:val="single" w:sz="4" w:space="0" w:color="auto"/>
              <w:bottom w:val="single" w:sz="4" w:space="0" w:color="auto"/>
              <w:right w:val="single" w:sz="4" w:space="0" w:color="auto"/>
            </w:tcBorders>
          </w:tcPr>
          <w:p w14:paraId="672A6199"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rPr>
            </w:pPr>
            <w:r w:rsidRPr="00BF504B">
              <w:rPr>
                <w:rFonts w:ascii="Times New Roman" w:hAnsi="Times New Roman"/>
                <w:sz w:val="24"/>
                <w:szCs w:val="24"/>
              </w:rPr>
              <w:t>Types of honey-based value-added products (vinegar, honey wine, cough syrup, body cream)</w:t>
            </w:r>
          </w:p>
          <w:p w14:paraId="5FEF23AA"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rPr>
            </w:pPr>
            <w:r w:rsidRPr="00BF504B">
              <w:rPr>
                <w:rFonts w:ascii="Times New Roman" w:hAnsi="Times New Roman"/>
                <w:sz w:val="24"/>
                <w:szCs w:val="24"/>
              </w:rPr>
              <w:t>Benefits of honey-based value-added products</w:t>
            </w:r>
          </w:p>
          <w:p w14:paraId="74381EF9"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rPr>
            </w:pPr>
            <w:r w:rsidRPr="00BF504B">
              <w:rPr>
                <w:rFonts w:ascii="Times New Roman" w:hAnsi="Times New Roman"/>
                <w:sz w:val="24"/>
                <w:szCs w:val="24"/>
              </w:rPr>
              <w:t>Methods of processing honey-based value-added products</w:t>
            </w:r>
          </w:p>
          <w:p w14:paraId="28093E14" w14:textId="77777777" w:rsidR="00F904BE" w:rsidRPr="00BF504B" w:rsidRDefault="00F904BE" w:rsidP="00D31983">
            <w:pPr>
              <w:pStyle w:val="ListParagraph"/>
              <w:numPr>
                <w:ilvl w:val="1"/>
                <w:numId w:val="37"/>
              </w:numPr>
              <w:spacing w:after="0" w:line="276" w:lineRule="auto"/>
              <w:rPr>
                <w:szCs w:val="24"/>
              </w:rPr>
            </w:pPr>
            <w:r w:rsidRPr="00BF504B">
              <w:rPr>
                <w:rFonts w:ascii="Times New Roman" w:hAnsi="Times New Roman"/>
                <w:sz w:val="24"/>
                <w:szCs w:val="24"/>
              </w:rPr>
              <w:t>Processing waste disposal</w:t>
            </w:r>
          </w:p>
        </w:tc>
        <w:tc>
          <w:tcPr>
            <w:tcW w:w="1391" w:type="pct"/>
            <w:tcBorders>
              <w:top w:val="single" w:sz="4" w:space="0" w:color="auto"/>
              <w:left w:val="single" w:sz="4" w:space="0" w:color="auto"/>
              <w:bottom w:val="single" w:sz="4" w:space="0" w:color="auto"/>
              <w:right w:val="single" w:sz="4" w:space="0" w:color="auto"/>
            </w:tcBorders>
          </w:tcPr>
          <w:p w14:paraId="059F5644" w14:textId="77777777" w:rsidR="00F904BE" w:rsidRPr="00FC7F3A" w:rsidRDefault="00F904BE" w:rsidP="00D31983">
            <w:pPr>
              <w:numPr>
                <w:ilvl w:val="0"/>
                <w:numId w:val="40"/>
              </w:numPr>
              <w:spacing w:after="0" w:line="276" w:lineRule="auto"/>
              <w:rPr>
                <w:szCs w:val="24"/>
                <w:lang w:val="en-ZA"/>
              </w:rPr>
            </w:pPr>
            <w:r w:rsidRPr="00FC7F3A">
              <w:rPr>
                <w:szCs w:val="24"/>
                <w:lang w:val="en-ZA"/>
              </w:rPr>
              <w:t>Written test</w:t>
            </w:r>
          </w:p>
          <w:p w14:paraId="4CBD2FBE" w14:textId="77777777" w:rsidR="00F904BE" w:rsidRPr="00FC7F3A" w:rsidRDefault="00F904BE" w:rsidP="00D31983">
            <w:pPr>
              <w:numPr>
                <w:ilvl w:val="0"/>
                <w:numId w:val="40"/>
              </w:numPr>
              <w:spacing w:after="0" w:line="276" w:lineRule="auto"/>
              <w:rPr>
                <w:szCs w:val="24"/>
                <w:lang w:val="en-ZA"/>
              </w:rPr>
            </w:pPr>
            <w:r w:rsidRPr="00FC7F3A">
              <w:rPr>
                <w:szCs w:val="24"/>
                <w:lang w:val="en-ZA"/>
              </w:rPr>
              <w:t>Observation</w:t>
            </w:r>
          </w:p>
          <w:p w14:paraId="10DD58FA" w14:textId="77777777" w:rsidR="00F904BE" w:rsidRPr="00FC7F3A" w:rsidRDefault="00F904BE" w:rsidP="00D31983">
            <w:pPr>
              <w:numPr>
                <w:ilvl w:val="0"/>
                <w:numId w:val="40"/>
              </w:numPr>
              <w:spacing w:after="0" w:line="276" w:lineRule="auto"/>
              <w:rPr>
                <w:szCs w:val="24"/>
                <w:lang w:val="en-ZA"/>
              </w:rPr>
            </w:pPr>
            <w:r w:rsidRPr="00FC7F3A">
              <w:rPr>
                <w:szCs w:val="24"/>
                <w:lang w:val="en-ZA"/>
              </w:rPr>
              <w:t>Third party report</w:t>
            </w:r>
          </w:p>
          <w:p w14:paraId="16AB3734" w14:textId="77777777" w:rsidR="00F904BE" w:rsidRPr="00FC7F3A" w:rsidRDefault="00F904BE" w:rsidP="00D31983">
            <w:pPr>
              <w:numPr>
                <w:ilvl w:val="0"/>
                <w:numId w:val="40"/>
              </w:numPr>
              <w:spacing w:after="0" w:line="276" w:lineRule="auto"/>
              <w:rPr>
                <w:szCs w:val="24"/>
                <w:lang w:val="en-ZA"/>
              </w:rPr>
            </w:pPr>
            <w:r w:rsidRPr="00FC7F3A">
              <w:rPr>
                <w:szCs w:val="24"/>
                <w:lang w:val="en-ZA"/>
              </w:rPr>
              <w:t>Oral questioning</w:t>
            </w:r>
          </w:p>
          <w:p w14:paraId="41718B33" w14:textId="77777777" w:rsidR="00F904BE" w:rsidRPr="00FC7F3A" w:rsidRDefault="00F904BE" w:rsidP="00D31983">
            <w:pPr>
              <w:numPr>
                <w:ilvl w:val="0"/>
                <w:numId w:val="40"/>
              </w:numPr>
              <w:spacing w:after="0" w:line="276" w:lineRule="auto"/>
              <w:rPr>
                <w:szCs w:val="24"/>
                <w:lang w:val="en-ZA"/>
              </w:rPr>
            </w:pPr>
            <w:r w:rsidRPr="00FC7F3A">
              <w:rPr>
                <w:szCs w:val="24"/>
                <w:lang w:val="en-ZA"/>
              </w:rPr>
              <w:t>Interviews</w:t>
            </w:r>
          </w:p>
        </w:tc>
      </w:tr>
      <w:tr w:rsidR="00F904BE" w:rsidRPr="00FC7F3A" w14:paraId="378CEAB3" w14:textId="77777777" w:rsidTr="00A951F3">
        <w:trPr>
          <w:trHeight w:val="737"/>
        </w:trPr>
        <w:tc>
          <w:tcPr>
            <w:tcW w:w="1440" w:type="pct"/>
            <w:tcBorders>
              <w:top w:val="single" w:sz="4" w:space="0" w:color="auto"/>
              <w:left w:val="single" w:sz="4" w:space="0" w:color="auto"/>
              <w:bottom w:val="single" w:sz="4" w:space="0" w:color="auto"/>
              <w:right w:val="single" w:sz="4" w:space="0" w:color="auto"/>
            </w:tcBorders>
          </w:tcPr>
          <w:p w14:paraId="671FAFA7" w14:textId="77777777" w:rsidR="00F904BE" w:rsidRPr="00BF504B" w:rsidRDefault="00F904BE" w:rsidP="00D31983">
            <w:pPr>
              <w:pStyle w:val="ListParagraph"/>
              <w:numPr>
                <w:ilvl w:val="0"/>
                <w:numId w:val="37"/>
              </w:numPr>
              <w:spacing w:after="0" w:line="276" w:lineRule="auto"/>
              <w:rPr>
                <w:rFonts w:ascii="Times New Roman" w:hAnsi="Times New Roman"/>
                <w:sz w:val="24"/>
                <w:szCs w:val="24"/>
              </w:rPr>
            </w:pPr>
            <w:r w:rsidRPr="00BF504B">
              <w:rPr>
                <w:rFonts w:ascii="Times New Roman" w:hAnsi="Times New Roman"/>
                <w:sz w:val="24"/>
                <w:szCs w:val="24"/>
              </w:rPr>
              <w:t>Process propolis based value added products</w:t>
            </w:r>
          </w:p>
        </w:tc>
        <w:tc>
          <w:tcPr>
            <w:tcW w:w="2169" w:type="pct"/>
            <w:tcBorders>
              <w:top w:val="single" w:sz="4" w:space="0" w:color="auto"/>
              <w:left w:val="single" w:sz="4" w:space="0" w:color="auto"/>
              <w:bottom w:val="single" w:sz="4" w:space="0" w:color="auto"/>
              <w:right w:val="single" w:sz="4" w:space="0" w:color="auto"/>
            </w:tcBorders>
          </w:tcPr>
          <w:p w14:paraId="45A29AB2"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lang w:val="en-ZA"/>
              </w:rPr>
            </w:pPr>
            <w:r w:rsidRPr="00BF504B">
              <w:rPr>
                <w:rFonts w:ascii="Times New Roman" w:hAnsi="Times New Roman"/>
                <w:sz w:val="24"/>
                <w:szCs w:val="24"/>
                <w:lang w:val="en-ZA"/>
              </w:rPr>
              <w:t>Types of propolis based value added products</w:t>
            </w:r>
          </w:p>
          <w:p w14:paraId="0A157044"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lang w:val="en-ZA"/>
              </w:rPr>
            </w:pPr>
            <w:r w:rsidRPr="00BF504B">
              <w:rPr>
                <w:rFonts w:ascii="Times New Roman" w:hAnsi="Times New Roman"/>
                <w:sz w:val="24"/>
                <w:szCs w:val="24"/>
                <w:lang w:val="en-ZA"/>
              </w:rPr>
              <w:t>Benefits of propolis based value added products</w:t>
            </w:r>
          </w:p>
          <w:p w14:paraId="73808CC2" w14:textId="77777777" w:rsidR="00BF504B" w:rsidRPr="00BF504B" w:rsidRDefault="00F904BE" w:rsidP="00D31983">
            <w:pPr>
              <w:pStyle w:val="ListParagraph"/>
              <w:numPr>
                <w:ilvl w:val="1"/>
                <w:numId w:val="37"/>
              </w:numPr>
              <w:spacing w:after="0" w:line="276" w:lineRule="auto"/>
              <w:rPr>
                <w:rFonts w:ascii="Times New Roman" w:hAnsi="Times New Roman"/>
                <w:sz w:val="24"/>
                <w:szCs w:val="24"/>
                <w:lang w:val="en-ZA"/>
              </w:rPr>
            </w:pPr>
            <w:r w:rsidRPr="00BF504B">
              <w:rPr>
                <w:rFonts w:ascii="Times New Roman" w:hAnsi="Times New Roman"/>
                <w:sz w:val="24"/>
                <w:szCs w:val="24"/>
                <w:lang w:val="en-ZA"/>
              </w:rPr>
              <w:t>Methods of preparing propolis based value added products</w:t>
            </w:r>
          </w:p>
          <w:p w14:paraId="25A4E730" w14:textId="77777777" w:rsidR="00F904BE" w:rsidRPr="00BF504B" w:rsidRDefault="00F904BE" w:rsidP="00D31983">
            <w:pPr>
              <w:pStyle w:val="ListParagraph"/>
              <w:numPr>
                <w:ilvl w:val="1"/>
                <w:numId w:val="37"/>
              </w:numPr>
              <w:spacing w:after="0" w:line="276" w:lineRule="auto"/>
              <w:rPr>
                <w:sz w:val="24"/>
                <w:szCs w:val="24"/>
                <w:lang w:val="en-ZA"/>
              </w:rPr>
            </w:pPr>
            <w:r w:rsidRPr="00BF504B">
              <w:rPr>
                <w:rFonts w:ascii="Times New Roman" w:hAnsi="Times New Roman"/>
                <w:sz w:val="24"/>
                <w:szCs w:val="24"/>
                <w:lang w:val="en-ZA"/>
              </w:rPr>
              <w:t>Waste disposal</w:t>
            </w:r>
          </w:p>
        </w:tc>
        <w:tc>
          <w:tcPr>
            <w:tcW w:w="1391" w:type="pct"/>
            <w:tcBorders>
              <w:top w:val="single" w:sz="4" w:space="0" w:color="auto"/>
              <w:left w:val="single" w:sz="4" w:space="0" w:color="auto"/>
              <w:bottom w:val="single" w:sz="4" w:space="0" w:color="auto"/>
              <w:right w:val="single" w:sz="4" w:space="0" w:color="auto"/>
            </w:tcBorders>
          </w:tcPr>
          <w:p w14:paraId="4245E7E4" w14:textId="77777777" w:rsidR="00F904BE" w:rsidRPr="00FC7F3A" w:rsidRDefault="00F904BE" w:rsidP="00D31983">
            <w:pPr>
              <w:numPr>
                <w:ilvl w:val="0"/>
                <w:numId w:val="59"/>
              </w:numPr>
              <w:spacing w:after="0" w:line="276" w:lineRule="auto"/>
              <w:rPr>
                <w:szCs w:val="24"/>
                <w:lang w:val="en-ZA"/>
              </w:rPr>
            </w:pPr>
            <w:r w:rsidRPr="00FC7F3A">
              <w:rPr>
                <w:szCs w:val="24"/>
                <w:lang w:val="en-ZA"/>
              </w:rPr>
              <w:t>Written test</w:t>
            </w:r>
          </w:p>
          <w:p w14:paraId="0EDDEC4C" w14:textId="77777777" w:rsidR="00F904BE" w:rsidRPr="00FC7F3A" w:rsidRDefault="00F904BE" w:rsidP="00D31983">
            <w:pPr>
              <w:numPr>
                <w:ilvl w:val="0"/>
                <w:numId w:val="59"/>
              </w:numPr>
              <w:spacing w:after="0" w:line="276" w:lineRule="auto"/>
              <w:rPr>
                <w:szCs w:val="24"/>
                <w:lang w:val="en-ZA"/>
              </w:rPr>
            </w:pPr>
            <w:r w:rsidRPr="00FC7F3A">
              <w:rPr>
                <w:szCs w:val="24"/>
                <w:lang w:val="en-ZA"/>
              </w:rPr>
              <w:t>Observation</w:t>
            </w:r>
          </w:p>
          <w:p w14:paraId="72BEEA9C" w14:textId="77777777" w:rsidR="00F904BE" w:rsidRPr="00FC7F3A" w:rsidRDefault="00F904BE" w:rsidP="00D31983">
            <w:pPr>
              <w:numPr>
                <w:ilvl w:val="0"/>
                <w:numId w:val="59"/>
              </w:numPr>
              <w:spacing w:after="0" w:line="276" w:lineRule="auto"/>
              <w:rPr>
                <w:szCs w:val="24"/>
                <w:lang w:val="en-ZA"/>
              </w:rPr>
            </w:pPr>
            <w:r w:rsidRPr="00FC7F3A">
              <w:rPr>
                <w:szCs w:val="24"/>
                <w:lang w:val="en-ZA"/>
              </w:rPr>
              <w:t>Third party report</w:t>
            </w:r>
          </w:p>
          <w:p w14:paraId="213B5C0F" w14:textId="77777777" w:rsidR="00F904BE" w:rsidRPr="00FC7F3A" w:rsidRDefault="00F904BE" w:rsidP="00D31983">
            <w:pPr>
              <w:numPr>
                <w:ilvl w:val="0"/>
                <w:numId w:val="59"/>
              </w:numPr>
              <w:spacing w:after="0" w:line="276" w:lineRule="auto"/>
              <w:rPr>
                <w:szCs w:val="24"/>
                <w:lang w:val="en-ZA"/>
              </w:rPr>
            </w:pPr>
            <w:r w:rsidRPr="00FC7F3A">
              <w:rPr>
                <w:szCs w:val="24"/>
                <w:lang w:val="en-ZA"/>
              </w:rPr>
              <w:t>Oral questioning</w:t>
            </w:r>
          </w:p>
          <w:p w14:paraId="7D4768D0" w14:textId="77777777" w:rsidR="00F904BE" w:rsidRPr="00FC7F3A" w:rsidRDefault="00F904BE" w:rsidP="00D31983">
            <w:pPr>
              <w:numPr>
                <w:ilvl w:val="0"/>
                <w:numId w:val="59"/>
              </w:numPr>
              <w:spacing w:after="0" w:line="276" w:lineRule="auto"/>
              <w:rPr>
                <w:szCs w:val="24"/>
                <w:lang w:val="en-ZA"/>
              </w:rPr>
            </w:pPr>
            <w:r w:rsidRPr="00FC7F3A">
              <w:rPr>
                <w:szCs w:val="24"/>
                <w:lang w:val="en-ZA"/>
              </w:rPr>
              <w:t>Interviews</w:t>
            </w:r>
          </w:p>
        </w:tc>
      </w:tr>
      <w:tr w:rsidR="00F904BE" w:rsidRPr="00FC7F3A" w14:paraId="5F43AB4A" w14:textId="77777777" w:rsidTr="00A951F3">
        <w:trPr>
          <w:trHeight w:val="737"/>
        </w:trPr>
        <w:tc>
          <w:tcPr>
            <w:tcW w:w="1440" w:type="pct"/>
            <w:tcBorders>
              <w:top w:val="single" w:sz="4" w:space="0" w:color="auto"/>
              <w:left w:val="single" w:sz="4" w:space="0" w:color="auto"/>
              <w:bottom w:val="single" w:sz="4" w:space="0" w:color="auto"/>
              <w:right w:val="single" w:sz="4" w:space="0" w:color="auto"/>
            </w:tcBorders>
          </w:tcPr>
          <w:p w14:paraId="3414A786" w14:textId="77777777" w:rsidR="00F904BE" w:rsidRPr="00BF504B" w:rsidRDefault="00F904BE" w:rsidP="00D31983">
            <w:pPr>
              <w:pStyle w:val="ListParagraph"/>
              <w:numPr>
                <w:ilvl w:val="0"/>
                <w:numId w:val="33"/>
              </w:numPr>
              <w:spacing w:after="0" w:line="276" w:lineRule="auto"/>
              <w:rPr>
                <w:rFonts w:ascii="Times New Roman" w:hAnsi="Times New Roman"/>
                <w:sz w:val="24"/>
                <w:szCs w:val="24"/>
              </w:rPr>
            </w:pPr>
            <w:r w:rsidRPr="00BF504B">
              <w:rPr>
                <w:rFonts w:ascii="Times New Roman" w:hAnsi="Times New Roman"/>
                <w:sz w:val="24"/>
                <w:szCs w:val="24"/>
              </w:rPr>
              <w:t>Process royal jelly-based value-added products</w:t>
            </w:r>
          </w:p>
        </w:tc>
        <w:tc>
          <w:tcPr>
            <w:tcW w:w="2169" w:type="pct"/>
            <w:tcBorders>
              <w:top w:val="single" w:sz="4" w:space="0" w:color="auto"/>
              <w:left w:val="single" w:sz="4" w:space="0" w:color="auto"/>
              <w:bottom w:val="single" w:sz="4" w:space="0" w:color="auto"/>
              <w:right w:val="single" w:sz="4" w:space="0" w:color="auto"/>
            </w:tcBorders>
          </w:tcPr>
          <w:p w14:paraId="176B98FF"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Types of royal jelly-based value-added products</w:t>
            </w:r>
          </w:p>
          <w:p w14:paraId="15D935E5"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Benefits of royal jelly-based value-added products</w:t>
            </w:r>
          </w:p>
          <w:p w14:paraId="48F56211"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 xml:space="preserve">Methods of preparing royal jelly-based value-added products </w:t>
            </w:r>
          </w:p>
          <w:p w14:paraId="08BFF1C8" w14:textId="77777777" w:rsidR="00F904BE" w:rsidRPr="00BF504B" w:rsidRDefault="00F904BE" w:rsidP="00D31983">
            <w:pPr>
              <w:pStyle w:val="ListParagraph"/>
              <w:numPr>
                <w:ilvl w:val="1"/>
                <w:numId w:val="33"/>
              </w:numPr>
              <w:spacing w:after="0" w:line="276" w:lineRule="auto"/>
              <w:rPr>
                <w:sz w:val="24"/>
                <w:szCs w:val="24"/>
                <w:lang w:val="en-ZA"/>
              </w:rPr>
            </w:pPr>
            <w:r w:rsidRPr="00BF504B">
              <w:rPr>
                <w:rFonts w:ascii="Times New Roman" w:hAnsi="Times New Roman"/>
                <w:sz w:val="24"/>
                <w:szCs w:val="24"/>
                <w:lang w:val="en-ZA"/>
              </w:rPr>
              <w:t>Waste disposal</w:t>
            </w:r>
          </w:p>
        </w:tc>
        <w:tc>
          <w:tcPr>
            <w:tcW w:w="1391" w:type="pct"/>
            <w:tcBorders>
              <w:top w:val="single" w:sz="4" w:space="0" w:color="auto"/>
              <w:left w:val="single" w:sz="4" w:space="0" w:color="auto"/>
              <w:bottom w:val="single" w:sz="4" w:space="0" w:color="auto"/>
              <w:right w:val="single" w:sz="4" w:space="0" w:color="auto"/>
            </w:tcBorders>
          </w:tcPr>
          <w:p w14:paraId="46AB43B2" w14:textId="77777777" w:rsidR="00F904BE" w:rsidRPr="00FC7F3A" w:rsidRDefault="00F904BE" w:rsidP="00D31983">
            <w:pPr>
              <w:numPr>
                <w:ilvl w:val="0"/>
                <w:numId w:val="60"/>
              </w:numPr>
              <w:spacing w:after="0" w:line="276" w:lineRule="auto"/>
              <w:rPr>
                <w:szCs w:val="24"/>
                <w:lang w:val="en-ZA"/>
              </w:rPr>
            </w:pPr>
            <w:r w:rsidRPr="00FC7F3A">
              <w:rPr>
                <w:szCs w:val="24"/>
                <w:lang w:val="en-ZA"/>
              </w:rPr>
              <w:t>Written test</w:t>
            </w:r>
          </w:p>
          <w:p w14:paraId="3350ECCA" w14:textId="77777777" w:rsidR="00F904BE" w:rsidRPr="00FC7F3A" w:rsidRDefault="00F904BE" w:rsidP="00D31983">
            <w:pPr>
              <w:numPr>
                <w:ilvl w:val="0"/>
                <w:numId w:val="60"/>
              </w:numPr>
              <w:spacing w:after="0" w:line="276" w:lineRule="auto"/>
              <w:rPr>
                <w:szCs w:val="24"/>
                <w:lang w:val="en-ZA"/>
              </w:rPr>
            </w:pPr>
            <w:r w:rsidRPr="00FC7F3A">
              <w:rPr>
                <w:szCs w:val="24"/>
                <w:lang w:val="en-ZA"/>
              </w:rPr>
              <w:t>Observation</w:t>
            </w:r>
          </w:p>
          <w:p w14:paraId="4298D527" w14:textId="77777777" w:rsidR="00F904BE" w:rsidRPr="00FC7F3A" w:rsidRDefault="00F904BE" w:rsidP="00D31983">
            <w:pPr>
              <w:numPr>
                <w:ilvl w:val="0"/>
                <w:numId w:val="60"/>
              </w:numPr>
              <w:spacing w:after="0" w:line="276" w:lineRule="auto"/>
              <w:rPr>
                <w:szCs w:val="24"/>
                <w:lang w:val="en-ZA"/>
              </w:rPr>
            </w:pPr>
            <w:r w:rsidRPr="00FC7F3A">
              <w:rPr>
                <w:szCs w:val="24"/>
                <w:lang w:val="en-ZA"/>
              </w:rPr>
              <w:t>Third party report</w:t>
            </w:r>
          </w:p>
          <w:p w14:paraId="7C3615DA" w14:textId="77777777" w:rsidR="00F904BE" w:rsidRPr="00FC7F3A" w:rsidRDefault="00F904BE" w:rsidP="00D31983">
            <w:pPr>
              <w:numPr>
                <w:ilvl w:val="0"/>
                <w:numId w:val="60"/>
              </w:numPr>
              <w:spacing w:after="0" w:line="276" w:lineRule="auto"/>
              <w:rPr>
                <w:szCs w:val="24"/>
                <w:lang w:val="en-ZA"/>
              </w:rPr>
            </w:pPr>
            <w:r w:rsidRPr="00FC7F3A">
              <w:rPr>
                <w:szCs w:val="24"/>
                <w:lang w:val="en-ZA"/>
              </w:rPr>
              <w:t>Oral questioning</w:t>
            </w:r>
          </w:p>
          <w:p w14:paraId="41F1407C" w14:textId="77777777" w:rsidR="00F904BE" w:rsidRPr="00FC7F3A" w:rsidRDefault="00F904BE" w:rsidP="00D31983">
            <w:pPr>
              <w:numPr>
                <w:ilvl w:val="0"/>
                <w:numId w:val="60"/>
              </w:numPr>
              <w:spacing w:after="0" w:line="276" w:lineRule="auto"/>
              <w:rPr>
                <w:szCs w:val="24"/>
                <w:lang w:val="en-ZA"/>
              </w:rPr>
            </w:pPr>
            <w:r w:rsidRPr="00FC7F3A">
              <w:rPr>
                <w:szCs w:val="24"/>
                <w:lang w:val="en-ZA"/>
              </w:rPr>
              <w:t>Interviews</w:t>
            </w:r>
          </w:p>
        </w:tc>
      </w:tr>
      <w:tr w:rsidR="00F904BE" w:rsidRPr="00FC7F3A" w14:paraId="319A83EE" w14:textId="77777777" w:rsidTr="00A951F3">
        <w:trPr>
          <w:trHeight w:val="737"/>
        </w:trPr>
        <w:tc>
          <w:tcPr>
            <w:tcW w:w="1440" w:type="pct"/>
            <w:tcBorders>
              <w:top w:val="single" w:sz="4" w:space="0" w:color="auto"/>
              <w:left w:val="single" w:sz="4" w:space="0" w:color="auto"/>
              <w:bottom w:val="single" w:sz="4" w:space="0" w:color="auto"/>
              <w:right w:val="single" w:sz="4" w:space="0" w:color="auto"/>
            </w:tcBorders>
          </w:tcPr>
          <w:p w14:paraId="420F1258" w14:textId="77777777" w:rsidR="00F904BE" w:rsidRPr="00BF504B" w:rsidRDefault="00F904BE" w:rsidP="00D31983">
            <w:pPr>
              <w:pStyle w:val="ListParagraph"/>
              <w:numPr>
                <w:ilvl w:val="0"/>
                <w:numId w:val="33"/>
              </w:numPr>
              <w:spacing w:after="0" w:line="276" w:lineRule="auto"/>
              <w:rPr>
                <w:rFonts w:ascii="Times New Roman" w:hAnsi="Times New Roman"/>
                <w:sz w:val="24"/>
                <w:szCs w:val="24"/>
              </w:rPr>
            </w:pPr>
            <w:r w:rsidRPr="00BF504B">
              <w:rPr>
                <w:rFonts w:ascii="Times New Roman" w:hAnsi="Times New Roman"/>
                <w:sz w:val="24"/>
                <w:szCs w:val="24"/>
              </w:rPr>
              <w:lastRenderedPageBreak/>
              <w:t>Process bee venom-based value-added products</w:t>
            </w:r>
          </w:p>
        </w:tc>
        <w:tc>
          <w:tcPr>
            <w:tcW w:w="2169" w:type="pct"/>
            <w:tcBorders>
              <w:top w:val="single" w:sz="4" w:space="0" w:color="auto"/>
              <w:left w:val="single" w:sz="4" w:space="0" w:color="auto"/>
              <w:bottom w:val="single" w:sz="4" w:space="0" w:color="auto"/>
              <w:right w:val="single" w:sz="4" w:space="0" w:color="auto"/>
            </w:tcBorders>
          </w:tcPr>
          <w:p w14:paraId="573F995A"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Types of bee venom-based value-added products</w:t>
            </w:r>
          </w:p>
          <w:p w14:paraId="3DEAF44D"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Benefits of bee venom-based value-added products</w:t>
            </w:r>
          </w:p>
          <w:p w14:paraId="79AB094F" w14:textId="77777777" w:rsidR="00BF504B"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Methods of preparing bee venom-based value-added products</w:t>
            </w:r>
          </w:p>
          <w:p w14:paraId="319105A6" w14:textId="77777777" w:rsidR="00F904BE" w:rsidRPr="00BF504B" w:rsidRDefault="00F904BE" w:rsidP="00D31983">
            <w:pPr>
              <w:pStyle w:val="ListParagraph"/>
              <w:numPr>
                <w:ilvl w:val="1"/>
                <w:numId w:val="33"/>
              </w:numPr>
              <w:spacing w:after="0" w:line="276" w:lineRule="auto"/>
              <w:rPr>
                <w:rFonts w:ascii="Times New Roman" w:hAnsi="Times New Roman"/>
                <w:sz w:val="24"/>
                <w:szCs w:val="24"/>
                <w:lang w:val="en-ZA"/>
              </w:rPr>
            </w:pPr>
            <w:r w:rsidRPr="00BF504B">
              <w:rPr>
                <w:rFonts w:ascii="Times New Roman" w:hAnsi="Times New Roman"/>
                <w:sz w:val="24"/>
                <w:szCs w:val="24"/>
                <w:lang w:val="en-ZA"/>
              </w:rPr>
              <w:t>Waste disposal</w:t>
            </w:r>
          </w:p>
        </w:tc>
        <w:tc>
          <w:tcPr>
            <w:tcW w:w="1391" w:type="pct"/>
            <w:tcBorders>
              <w:top w:val="single" w:sz="4" w:space="0" w:color="auto"/>
              <w:left w:val="single" w:sz="4" w:space="0" w:color="auto"/>
              <w:bottom w:val="single" w:sz="4" w:space="0" w:color="auto"/>
              <w:right w:val="single" w:sz="4" w:space="0" w:color="auto"/>
            </w:tcBorders>
          </w:tcPr>
          <w:p w14:paraId="23928500" w14:textId="77777777" w:rsidR="00F904BE" w:rsidRPr="00FC7F3A" w:rsidRDefault="00F904BE" w:rsidP="00D31983">
            <w:pPr>
              <w:numPr>
                <w:ilvl w:val="0"/>
                <w:numId w:val="62"/>
              </w:numPr>
              <w:spacing w:after="0" w:line="276" w:lineRule="auto"/>
              <w:rPr>
                <w:szCs w:val="24"/>
                <w:lang w:val="en-ZA"/>
              </w:rPr>
            </w:pPr>
            <w:r w:rsidRPr="00FC7F3A">
              <w:rPr>
                <w:szCs w:val="24"/>
                <w:lang w:val="en-ZA"/>
              </w:rPr>
              <w:t>Written test</w:t>
            </w:r>
          </w:p>
          <w:p w14:paraId="470526B8" w14:textId="77777777" w:rsidR="00F904BE" w:rsidRPr="00FC7F3A" w:rsidRDefault="00F904BE" w:rsidP="00D31983">
            <w:pPr>
              <w:numPr>
                <w:ilvl w:val="0"/>
                <w:numId w:val="62"/>
              </w:numPr>
              <w:spacing w:after="0" w:line="276" w:lineRule="auto"/>
              <w:rPr>
                <w:szCs w:val="24"/>
                <w:lang w:val="en-ZA"/>
              </w:rPr>
            </w:pPr>
            <w:r w:rsidRPr="00FC7F3A">
              <w:rPr>
                <w:szCs w:val="24"/>
                <w:lang w:val="en-ZA"/>
              </w:rPr>
              <w:t>Observation</w:t>
            </w:r>
          </w:p>
          <w:p w14:paraId="2BAB32E4" w14:textId="77777777" w:rsidR="00F904BE" w:rsidRPr="00FC7F3A" w:rsidRDefault="00F904BE" w:rsidP="00D31983">
            <w:pPr>
              <w:numPr>
                <w:ilvl w:val="0"/>
                <w:numId w:val="62"/>
              </w:numPr>
              <w:spacing w:after="0" w:line="276" w:lineRule="auto"/>
              <w:rPr>
                <w:szCs w:val="24"/>
                <w:lang w:val="en-ZA"/>
              </w:rPr>
            </w:pPr>
            <w:r w:rsidRPr="00FC7F3A">
              <w:rPr>
                <w:szCs w:val="24"/>
                <w:lang w:val="en-ZA"/>
              </w:rPr>
              <w:t>Third party report</w:t>
            </w:r>
          </w:p>
          <w:p w14:paraId="61CC2AB2" w14:textId="77777777" w:rsidR="00F904BE" w:rsidRPr="00FC7F3A" w:rsidRDefault="00F904BE" w:rsidP="00D31983">
            <w:pPr>
              <w:numPr>
                <w:ilvl w:val="0"/>
                <w:numId w:val="62"/>
              </w:numPr>
              <w:spacing w:after="0" w:line="276" w:lineRule="auto"/>
              <w:rPr>
                <w:szCs w:val="24"/>
                <w:lang w:val="en-ZA"/>
              </w:rPr>
            </w:pPr>
            <w:r w:rsidRPr="00FC7F3A">
              <w:rPr>
                <w:szCs w:val="24"/>
                <w:lang w:val="en-ZA"/>
              </w:rPr>
              <w:t>Oral questioning</w:t>
            </w:r>
          </w:p>
          <w:p w14:paraId="708ECEA5" w14:textId="77777777" w:rsidR="00F904BE" w:rsidRPr="00FC7F3A" w:rsidRDefault="00F904BE" w:rsidP="00D31983">
            <w:pPr>
              <w:numPr>
                <w:ilvl w:val="0"/>
                <w:numId w:val="62"/>
              </w:numPr>
              <w:spacing w:after="0" w:line="276" w:lineRule="auto"/>
              <w:rPr>
                <w:szCs w:val="24"/>
                <w:lang w:val="en-ZA"/>
              </w:rPr>
            </w:pPr>
            <w:r w:rsidRPr="00FC7F3A">
              <w:rPr>
                <w:szCs w:val="24"/>
                <w:lang w:val="en-ZA"/>
              </w:rPr>
              <w:t>Interviews</w:t>
            </w:r>
          </w:p>
        </w:tc>
      </w:tr>
      <w:tr w:rsidR="00F904BE" w:rsidRPr="00FC7F3A" w14:paraId="7FBB7863" w14:textId="77777777" w:rsidTr="00A951F3">
        <w:trPr>
          <w:trHeight w:val="737"/>
        </w:trPr>
        <w:tc>
          <w:tcPr>
            <w:tcW w:w="1440" w:type="pct"/>
            <w:tcBorders>
              <w:top w:val="single" w:sz="4" w:space="0" w:color="auto"/>
              <w:left w:val="single" w:sz="4" w:space="0" w:color="auto"/>
              <w:bottom w:val="single" w:sz="4" w:space="0" w:color="auto"/>
              <w:right w:val="single" w:sz="4" w:space="0" w:color="auto"/>
            </w:tcBorders>
          </w:tcPr>
          <w:p w14:paraId="0FC42232" w14:textId="77777777" w:rsidR="00F904BE" w:rsidRPr="00BF504B" w:rsidRDefault="00F904BE" w:rsidP="00D31983">
            <w:pPr>
              <w:pStyle w:val="ListParagraph"/>
              <w:numPr>
                <w:ilvl w:val="0"/>
                <w:numId w:val="61"/>
              </w:numPr>
              <w:spacing w:after="0" w:line="276" w:lineRule="auto"/>
              <w:rPr>
                <w:rFonts w:ascii="Times New Roman" w:hAnsi="Times New Roman"/>
                <w:sz w:val="24"/>
                <w:szCs w:val="24"/>
              </w:rPr>
            </w:pPr>
            <w:r w:rsidRPr="00BF504B">
              <w:rPr>
                <w:rFonts w:ascii="Times New Roman" w:hAnsi="Times New Roman"/>
                <w:sz w:val="24"/>
                <w:szCs w:val="24"/>
              </w:rPr>
              <w:t xml:space="preserve">Package and store value added bee products </w:t>
            </w:r>
          </w:p>
        </w:tc>
        <w:tc>
          <w:tcPr>
            <w:tcW w:w="2169" w:type="pct"/>
            <w:tcBorders>
              <w:top w:val="single" w:sz="4" w:space="0" w:color="auto"/>
              <w:left w:val="single" w:sz="4" w:space="0" w:color="auto"/>
              <w:bottom w:val="single" w:sz="4" w:space="0" w:color="auto"/>
              <w:right w:val="single" w:sz="4" w:space="0" w:color="auto"/>
            </w:tcBorders>
          </w:tcPr>
          <w:p w14:paraId="72609EBE" w14:textId="77777777" w:rsidR="00BF504B" w:rsidRPr="00BF504B" w:rsidRDefault="00BF504B" w:rsidP="00D31983">
            <w:pPr>
              <w:pStyle w:val="ListParagraph"/>
              <w:numPr>
                <w:ilvl w:val="1"/>
                <w:numId w:val="61"/>
              </w:numPr>
              <w:spacing w:after="0" w:line="276" w:lineRule="auto"/>
              <w:rPr>
                <w:rFonts w:ascii="Times New Roman" w:hAnsi="Times New Roman"/>
                <w:sz w:val="24"/>
                <w:szCs w:val="24"/>
                <w:lang w:val="en-ZA"/>
              </w:rPr>
            </w:pPr>
            <w:r w:rsidRPr="00BF504B">
              <w:rPr>
                <w:rFonts w:ascii="Times New Roman" w:hAnsi="Times New Roman"/>
                <w:sz w:val="24"/>
                <w:szCs w:val="24"/>
                <w:lang w:val="en-ZA"/>
              </w:rPr>
              <w:t>Types of packaging materials</w:t>
            </w:r>
          </w:p>
          <w:p w14:paraId="7FB6E345" w14:textId="77777777" w:rsidR="00BF504B" w:rsidRPr="00BF504B" w:rsidRDefault="00F904BE" w:rsidP="00D31983">
            <w:pPr>
              <w:pStyle w:val="ListParagraph"/>
              <w:numPr>
                <w:ilvl w:val="1"/>
                <w:numId w:val="61"/>
              </w:numPr>
              <w:spacing w:after="0" w:line="276" w:lineRule="auto"/>
              <w:rPr>
                <w:rFonts w:ascii="Times New Roman" w:hAnsi="Times New Roman"/>
                <w:sz w:val="24"/>
                <w:szCs w:val="24"/>
                <w:lang w:val="en-ZA"/>
              </w:rPr>
            </w:pPr>
            <w:r w:rsidRPr="00BF504B">
              <w:rPr>
                <w:rFonts w:ascii="Times New Roman" w:hAnsi="Times New Roman"/>
                <w:sz w:val="24"/>
                <w:szCs w:val="24"/>
                <w:lang w:val="en-ZA"/>
              </w:rPr>
              <w:t>Proper packaging of value-added products</w:t>
            </w:r>
          </w:p>
          <w:p w14:paraId="2639BED6" w14:textId="77777777" w:rsidR="00BF504B" w:rsidRPr="00BF504B" w:rsidRDefault="00F904BE" w:rsidP="00D31983">
            <w:pPr>
              <w:pStyle w:val="ListParagraph"/>
              <w:numPr>
                <w:ilvl w:val="1"/>
                <w:numId w:val="61"/>
              </w:numPr>
              <w:spacing w:after="0" w:line="276" w:lineRule="auto"/>
              <w:rPr>
                <w:rFonts w:ascii="Times New Roman" w:hAnsi="Times New Roman"/>
                <w:sz w:val="24"/>
                <w:szCs w:val="24"/>
                <w:lang w:val="en-ZA"/>
              </w:rPr>
            </w:pPr>
            <w:r w:rsidRPr="00BF504B">
              <w:rPr>
                <w:rFonts w:ascii="Times New Roman" w:hAnsi="Times New Roman"/>
                <w:sz w:val="24"/>
                <w:szCs w:val="24"/>
                <w:lang w:val="en-ZA"/>
              </w:rPr>
              <w:t>Branding and labelling</w:t>
            </w:r>
          </w:p>
          <w:p w14:paraId="105AD975" w14:textId="77777777" w:rsidR="00BF504B" w:rsidRPr="00BF504B" w:rsidRDefault="00F904BE" w:rsidP="00D31983">
            <w:pPr>
              <w:pStyle w:val="ListParagraph"/>
              <w:numPr>
                <w:ilvl w:val="1"/>
                <w:numId w:val="61"/>
              </w:numPr>
              <w:spacing w:after="0" w:line="276" w:lineRule="auto"/>
              <w:rPr>
                <w:rFonts w:ascii="Times New Roman" w:hAnsi="Times New Roman"/>
                <w:sz w:val="24"/>
                <w:szCs w:val="24"/>
                <w:lang w:val="en-ZA"/>
              </w:rPr>
            </w:pPr>
            <w:r w:rsidRPr="00BF504B">
              <w:rPr>
                <w:rFonts w:ascii="Times New Roman" w:hAnsi="Times New Roman"/>
                <w:sz w:val="24"/>
                <w:szCs w:val="24"/>
                <w:lang w:val="en-ZA"/>
              </w:rPr>
              <w:t xml:space="preserve">Storage conditions </w:t>
            </w:r>
          </w:p>
          <w:p w14:paraId="08551C73" w14:textId="77777777" w:rsidR="00F904BE" w:rsidRPr="00BF504B" w:rsidRDefault="00F904BE" w:rsidP="00D31983">
            <w:pPr>
              <w:pStyle w:val="ListParagraph"/>
              <w:numPr>
                <w:ilvl w:val="1"/>
                <w:numId w:val="61"/>
              </w:numPr>
              <w:spacing w:after="0" w:line="276" w:lineRule="auto"/>
              <w:rPr>
                <w:rFonts w:ascii="Times New Roman" w:hAnsi="Times New Roman"/>
                <w:sz w:val="24"/>
                <w:szCs w:val="24"/>
                <w:lang w:val="en-ZA"/>
              </w:rPr>
            </w:pPr>
            <w:r w:rsidRPr="00BF504B">
              <w:rPr>
                <w:rFonts w:ascii="Times New Roman" w:hAnsi="Times New Roman"/>
                <w:sz w:val="24"/>
                <w:szCs w:val="24"/>
                <w:lang w:val="en-ZA"/>
              </w:rPr>
              <w:t xml:space="preserve">Storage of tools and equipment </w:t>
            </w:r>
          </w:p>
        </w:tc>
        <w:tc>
          <w:tcPr>
            <w:tcW w:w="1391" w:type="pct"/>
            <w:tcBorders>
              <w:top w:val="single" w:sz="4" w:space="0" w:color="auto"/>
              <w:left w:val="single" w:sz="4" w:space="0" w:color="auto"/>
              <w:bottom w:val="single" w:sz="4" w:space="0" w:color="auto"/>
              <w:right w:val="single" w:sz="4" w:space="0" w:color="auto"/>
            </w:tcBorders>
          </w:tcPr>
          <w:p w14:paraId="44310B12" w14:textId="77777777" w:rsidR="00F904BE" w:rsidRPr="00FC7F3A" w:rsidRDefault="00F904BE" w:rsidP="00D31983">
            <w:pPr>
              <w:numPr>
                <w:ilvl w:val="0"/>
                <w:numId w:val="62"/>
              </w:numPr>
              <w:spacing w:after="0" w:line="276" w:lineRule="auto"/>
              <w:rPr>
                <w:szCs w:val="24"/>
                <w:lang w:val="en-ZA"/>
              </w:rPr>
            </w:pPr>
            <w:r w:rsidRPr="00FC7F3A">
              <w:rPr>
                <w:szCs w:val="24"/>
                <w:lang w:val="en-ZA"/>
              </w:rPr>
              <w:t>Written test</w:t>
            </w:r>
          </w:p>
          <w:p w14:paraId="28827A39" w14:textId="77777777" w:rsidR="00F904BE" w:rsidRPr="00FC7F3A" w:rsidRDefault="00F904BE" w:rsidP="00D31983">
            <w:pPr>
              <w:numPr>
                <w:ilvl w:val="0"/>
                <w:numId w:val="62"/>
              </w:numPr>
              <w:spacing w:after="0" w:line="276" w:lineRule="auto"/>
              <w:rPr>
                <w:szCs w:val="24"/>
                <w:lang w:val="en-ZA"/>
              </w:rPr>
            </w:pPr>
            <w:r w:rsidRPr="00FC7F3A">
              <w:rPr>
                <w:szCs w:val="24"/>
                <w:lang w:val="en-ZA"/>
              </w:rPr>
              <w:t>Observation</w:t>
            </w:r>
          </w:p>
          <w:p w14:paraId="30979787" w14:textId="77777777" w:rsidR="00F904BE" w:rsidRPr="00FC7F3A" w:rsidRDefault="00F904BE" w:rsidP="00D31983">
            <w:pPr>
              <w:numPr>
                <w:ilvl w:val="0"/>
                <w:numId w:val="62"/>
              </w:numPr>
              <w:spacing w:after="0" w:line="276" w:lineRule="auto"/>
              <w:rPr>
                <w:szCs w:val="24"/>
                <w:lang w:val="en-ZA"/>
              </w:rPr>
            </w:pPr>
            <w:r w:rsidRPr="00FC7F3A">
              <w:rPr>
                <w:szCs w:val="24"/>
                <w:lang w:val="en-ZA"/>
              </w:rPr>
              <w:t>Third party report</w:t>
            </w:r>
          </w:p>
          <w:p w14:paraId="429CE013" w14:textId="77777777" w:rsidR="00F904BE" w:rsidRPr="00FC7F3A" w:rsidRDefault="00F904BE" w:rsidP="00D31983">
            <w:pPr>
              <w:numPr>
                <w:ilvl w:val="0"/>
                <w:numId w:val="62"/>
              </w:numPr>
              <w:spacing w:after="0" w:line="276" w:lineRule="auto"/>
              <w:rPr>
                <w:szCs w:val="24"/>
                <w:lang w:val="en-ZA"/>
              </w:rPr>
            </w:pPr>
            <w:r w:rsidRPr="00FC7F3A">
              <w:rPr>
                <w:szCs w:val="24"/>
                <w:lang w:val="en-ZA"/>
              </w:rPr>
              <w:t>Oral questioning</w:t>
            </w:r>
          </w:p>
          <w:p w14:paraId="174CFE10" w14:textId="77777777" w:rsidR="00F904BE" w:rsidRPr="00FC7F3A" w:rsidRDefault="00F904BE" w:rsidP="00D31983">
            <w:pPr>
              <w:numPr>
                <w:ilvl w:val="0"/>
                <w:numId w:val="62"/>
              </w:numPr>
              <w:spacing w:after="0" w:line="276" w:lineRule="auto"/>
              <w:rPr>
                <w:szCs w:val="24"/>
                <w:lang w:val="en-ZA"/>
              </w:rPr>
            </w:pPr>
            <w:r w:rsidRPr="00FC7F3A">
              <w:rPr>
                <w:szCs w:val="24"/>
                <w:lang w:val="en-ZA"/>
              </w:rPr>
              <w:t>Interviews</w:t>
            </w:r>
          </w:p>
        </w:tc>
      </w:tr>
    </w:tbl>
    <w:p w14:paraId="5606603B" w14:textId="77777777" w:rsidR="00F904BE" w:rsidRPr="00FC7F3A" w:rsidRDefault="00F904BE" w:rsidP="00F904BE">
      <w:pPr>
        <w:spacing w:after="0" w:line="276" w:lineRule="auto"/>
        <w:rPr>
          <w:szCs w:val="24"/>
        </w:rPr>
      </w:pPr>
    </w:p>
    <w:p w14:paraId="4DA6916C"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0A25BBD9"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64A41E9D"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07376260"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72C5C195"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27A060A0"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4EA79864" w14:textId="77777777" w:rsidR="00F904BE" w:rsidRPr="00FC7F3A" w:rsidRDefault="00F904BE" w:rsidP="00F904BE">
      <w:pPr>
        <w:spacing w:line="276" w:lineRule="auto"/>
        <w:rPr>
          <w:b/>
          <w:szCs w:val="24"/>
        </w:rPr>
      </w:pPr>
      <w:r w:rsidRPr="00FC7F3A">
        <w:rPr>
          <w:b/>
          <w:szCs w:val="24"/>
        </w:rPr>
        <w:t>Recommended Resources</w:t>
      </w:r>
    </w:p>
    <w:p w14:paraId="0E8E0BFF" w14:textId="77777777" w:rsidR="00F904BE" w:rsidRPr="00FC7F3A" w:rsidRDefault="00F904BE" w:rsidP="00D31983">
      <w:pPr>
        <w:pStyle w:val="ListParagraph"/>
        <w:numPr>
          <w:ilvl w:val="0"/>
          <w:numId w:val="41"/>
        </w:numPr>
        <w:spacing w:after="0" w:line="276" w:lineRule="auto"/>
        <w:rPr>
          <w:rFonts w:ascii="Times New Roman" w:hAnsi="Times New Roman"/>
          <w:sz w:val="24"/>
          <w:szCs w:val="24"/>
        </w:rPr>
      </w:pPr>
      <w:r w:rsidRPr="00FC7F3A">
        <w:rPr>
          <w:rFonts w:ascii="Times New Roman" w:hAnsi="Times New Roman"/>
          <w:sz w:val="24"/>
          <w:szCs w:val="24"/>
        </w:rPr>
        <w:t xml:space="preserve">Bee products </w:t>
      </w:r>
    </w:p>
    <w:p w14:paraId="7A6EFD0A" w14:textId="77777777" w:rsidR="00F904BE" w:rsidRPr="00FC7F3A" w:rsidRDefault="00F904BE" w:rsidP="00D31983">
      <w:pPr>
        <w:pStyle w:val="ListParagraph"/>
        <w:numPr>
          <w:ilvl w:val="0"/>
          <w:numId w:val="41"/>
        </w:numPr>
        <w:spacing w:after="0" w:line="276" w:lineRule="auto"/>
        <w:rPr>
          <w:rFonts w:ascii="Times New Roman" w:hAnsi="Times New Roman"/>
          <w:sz w:val="24"/>
          <w:szCs w:val="24"/>
        </w:rPr>
      </w:pPr>
      <w:r w:rsidRPr="00FC7F3A">
        <w:rPr>
          <w:rFonts w:ascii="Times New Roman" w:hAnsi="Times New Roman"/>
          <w:sz w:val="24"/>
          <w:szCs w:val="24"/>
        </w:rPr>
        <w:t xml:space="preserve">Packaging equipment </w:t>
      </w:r>
    </w:p>
    <w:p w14:paraId="0EEE6CCF"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Honey extractor</w:t>
      </w:r>
    </w:p>
    <w:p w14:paraId="6BD1048F"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Uncapping knife</w:t>
      </w:r>
    </w:p>
    <w:p w14:paraId="4CA8C71A"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Packaging moulds </w:t>
      </w:r>
    </w:p>
    <w:p w14:paraId="01EB1288"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Thermometer </w:t>
      </w:r>
    </w:p>
    <w:p w14:paraId="323295F7"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Processing, straining and settling tanks</w:t>
      </w:r>
    </w:p>
    <w:p w14:paraId="59B0052A"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Packaging materials</w:t>
      </w:r>
    </w:p>
    <w:p w14:paraId="50C30455"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Bottles and jars</w:t>
      </w:r>
    </w:p>
    <w:p w14:paraId="648A162E"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Labels </w:t>
      </w:r>
    </w:p>
    <w:p w14:paraId="2081D2BB"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Weighing scales</w:t>
      </w:r>
    </w:p>
    <w:p w14:paraId="2F7E189E"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Perfumes</w:t>
      </w:r>
    </w:p>
    <w:p w14:paraId="13832038"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Buckets </w:t>
      </w:r>
    </w:p>
    <w:p w14:paraId="2877CE60" w14:textId="77777777" w:rsidR="00F904BE" w:rsidRPr="00FC7F3A" w:rsidRDefault="00F904BE" w:rsidP="00D31983">
      <w:pPr>
        <w:pStyle w:val="elementperfxhead"/>
        <w:numPr>
          <w:ilvl w:val="0"/>
          <w:numId w:val="41"/>
        </w:numPr>
        <w:spacing w:line="276" w:lineRule="auto"/>
        <w:ind w:right="0"/>
        <w:rPr>
          <w:rFonts w:ascii="Times New Roman" w:hAnsi="Times New Roman"/>
          <w:b w:val="0"/>
          <w:sz w:val="24"/>
          <w:szCs w:val="24"/>
        </w:rPr>
      </w:pPr>
      <w:r w:rsidRPr="00FC7F3A">
        <w:rPr>
          <w:rFonts w:ascii="Times New Roman" w:hAnsi="Times New Roman"/>
          <w:b w:val="0"/>
          <w:sz w:val="24"/>
          <w:szCs w:val="24"/>
        </w:rPr>
        <w:t xml:space="preserve">Medicinal plants </w:t>
      </w:r>
    </w:p>
    <w:p w14:paraId="1734FE09" w14:textId="77777777" w:rsidR="00F904BE" w:rsidRPr="00FC7F3A" w:rsidRDefault="00F904BE" w:rsidP="00D31983">
      <w:pPr>
        <w:pStyle w:val="ListParagraph"/>
        <w:numPr>
          <w:ilvl w:val="0"/>
          <w:numId w:val="41"/>
        </w:numPr>
        <w:spacing w:after="0" w:line="276" w:lineRule="auto"/>
        <w:rPr>
          <w:rFonts w:ascii="Times New Roman" w:hAnsi="Times New Roman"/>
          <w:sz w:val="24"/>
          <w:szCs w:val="24"/>
        </w:rPr>
      </w:pPr>
      <w:r w:rsidRPr="00FC7F3A">
        <w:rPr>
          <w:rFonts w:ascii="Times New Roman" w:hAnsi="Times New Roman"/>
          <w:sz w:val="24"/>
          <w:szCs w:val="24"/>
        </w:rPr>
        <w:t>Vegetable oils</w:t>
      </w:r>
    </w:p>
    <w:p w14:paraId="67026BD8" w14:textId="77777777" w:rsidR="00F904BE" w:rsidRPr="00FC7F3A" w:rsidRDefault="00F904BE" w:rsidP="00D31983">
      <w:pPr>
        <w:pStyle w:val="ListParagraph"/>
        <w:numPr>
          <w:ilvl w:val="0"/>
          <w:numId w:val="41"/>
        </w:numPr>
        <w:spacing w:after="0" w:line="276" w:lineRule="auto"/>
        <w:rPr>
          <w:rFonts w:ascii="Times New Roman" w:hAnsi="Times New Roman"/>
          <w:sz w:val="24"/>
          <w:szCs w:val="24"/>
        </w:rPr>
      </w:pPr>
      <w:r w:rsidRPr="00FC7F3A">
        <w:rPr>
          <w:rFonts w:ascii="Times New Roman" w:hAnsi="Times New Roman"/>
          <w:sz w:val="24"/>
          <w:szCs w:val="24"/>
        </w:rPr>
        <w:t xml:space="preserve">Hand towels </w:t>
      </w:r>
    </w:p>
    <w:p w14:paraId="62F02FBC" w14:textId="77777777" w:rsidR="00F904BE" w:rsidRPr="00FC7F3A" w:rsidRDefault="00F904BE" w:rsidP="00D31983">
      <w:pPr>
        <w:pStyle w:val="ListParagraph"/>
        <w:numPr>
          <w:ilvl w:val="0"/>
          <w:numId w:val="41"/>
        </w:numPr>
        <w:spacing w:after="0" w:line="276" w:lineRule="auto"/>
        <w:rPr>
          <w:rFonts w:ascii="Times New Roman" w:hAnsi="Times New Roman"/>
          <w:sz w:val="24"/>
          <w:szCs w:val="24"/>
        </w:rPr>
      </w:pPr>
      <w:r w:rsidRPr="00FC7F3A">
        <w:rPr>
          <w:rFonts w:ascii="Times New Roman" w:hAnsi="Times New Roman"/>
          <w:sz w:val="24"/>
          <w:szCs w:val="24"/>
        </w:rPr>
        <w:lastRenderedPageBreak/>
        <w:t xml:space="preserve">Refractometer </w:t>
      </w:r>
    </w:p>
    <w:p w14:paraId="33641936" w14:textId="77777777" w:rsidR="00F904BE" w:rsidRPr="00FC7F3A" w:rsidRDefault="00F904BE" w:rsidP="00F904BE">
      <w:pPr>
        <w:spacing w:line="276" w:lineRule="auto"/>
        <w:rPr>
          <w:szCs w:val="24"/>
        </w:rPr>
      </w:pPr>
    </w:p>
    <w:p w14:paraId="22280542" w14:textId="77777777" w:rsidR="00F904BE" w:rsidRPr="00FC7F3A" w:rsidRDefault="00F904BE" w:rsidP="00F904BE">
      <w:pPr>
        <w:spacing w:line="276" w:lineRule="auto"/>
        <w:rPr>
          <w:szCs w:val="24"/>
        </w:rPr>
      </w:pPr>
    </w:p>
    <w:p w14:paraId="745E8A3E" w14:textId="77777777" w:rsidR="00F904BE" w:rsidRPr="00FC7F3A" w:rsidRDefault="00F904BE" w:rsidP="00F904BE">
      <w:pPr>
        <w:rPr>
          <w:rFonts w:eastAsiaTheme="majorEastAsia"/>
          <w:b/>
          <w:bCs/>
          <w:szCs w:val="24"/>
          <w:lang w:val="en-US"/>
        </w:rPr>
      </w:pPr>
      <w:bookmarkStart w:id="43" w:name="_Toc529430098"/>
      <w:bookmarkStart w:id="44" w:name="_Toc71125465"/>
      <w:bookmarkStart w:id="45" w:name="_Toc523909981"/>
      <w:r w:rsidRPr="00FC7F3A">
        <w:rPr>
          <w:szCs w:val="24"/>
        </w:rPr>
        <w:br w:type="page"/>
      </w:r>
    </w:p>
    <w:p w14:paraId="69EA617C" w14:textId="77777777" w:rsidR="00F904BE" w:rsidRPr="00FC7F3A" w:rsidRDefault="00F904BE" w:rsidP="00F904BE">
      <w:pPr>
        <w:pStyle w:val="Heading2"/>
        <w:rPr>
          <w:rFonts w:cs="Times New Roman"/>
          <w:szCs w:val="24"/>
        </w:rPr>
      </w:pPr>
      <w:bookmarkStart w:id="46" w:name="_Toc196924399"/>
      <w:r w:rsidRPr="00FC7F3A">
        <w:rPr>
          <w:rFonts w:cs="Times New Roman"/>
          <w:szCs w:val="24"/>
        </w:rPr>
        <w:lastRenderedPageBreak/>
        <w:t xml:space="preserve">BEE PRODUCT QUALITY </w:t>
      </w:r>
      <w:bookmarkEnd w:id="43"/>
      <w:bookmarkEnd w:id="44"/>
      <w:bookmarkEnd w:id="45"/>
      <w:r w:rsidRPr="00FC7F3A">
        <w:rPr>
          <w:rFonts w:cs="Times New Roman"/>
          <w:szCs w:val="24"/>
        </w:rPr>
        <w:t>CONTROL</w:t>
      </w:r>
      <w:bookmarkEnd w:id="46"/>
    </w:p>
    <w:p w14:paraId="5FAAC0B7" w14:textId="77777777" w:rsidR="00F904BE" w:rsidRPr="00FC7F3A" w:rsidRDefault="00F904BE" w:rsidP="00F904BE">
      <w:pPr>
        <w:spacing w:after="0" w:line="276" w:lineRule="auto"/>
        <w:rPr>
          <w:szCs w:val="24"/>
          <w:lang w:val="en-US"/>
        </w:rPr>
      </w:pPr>
    </w:p>
    <w:p w14:paraId="34B0112F" w14:textId="77777777" w:rsidR="00F904BE" w:rsidRPr="00FC7F3A" w:rsidRDefault="00F904BE" w:rsidP="00F904BE">
      <w:pPr>
        <w:rPr>
          <w:szCs w:val="24"/>
          <w:lang w:val="en-ZA"/>
        </w:rPr>
      </w:pPr>
      <w:r w:rsidRPr="00FC7F3A">
        <w:rPr>
          <w:b/>
          <w:szCs w:val="24"/>
          <w:lang w:val="en-ZA"/>
        </w:rPr>
        <w:t>UNIT CODE:</w:t>
      </w:r>
      <w:r w:rsidRPr="00FC7F3A">
        <w:rPr>
          <w:b/>
          <w:szCs w:val="24"/>
          <w:lang w:val="en-ZA" w:eastAsia="fr-FR"/>
        </w:rPr>
        <w:t xml:space="preserve"> </w:t>
      </w:r>
      <w:r w:rsidR="00BE1A84">
        <w:rPr>
          <w:szCs w:val="24"/>
          <w:lang w:val="en-ZA" w:eastAsia="fr-FR"/>
        </w:rPr>
        <w:t>0811 34</w:t>
      </w:r>
      <w:r>
        <w:rPr>
          <w:szCs w:val="24"/>
          <w:lang w:val="en-ZA" w:eastAsia="fr-FR"/>
        </w:rPr>
        <w:t>1 08</w:t>
      </w:r>
      <w:r w:rsidRPr="00EB063B">
        <w:rPr>
          <w:szCs w:val="24"/>
          <w:lang w:val="en-ZA" w:eastAsia="fr-FR"/>
        </w:rPr>
        <w:t xml:space="preserve"> </w:t>
      </w:r>
      <w:r>
        <w:rPr>
          <w:szCs w:val="24"/>
          <w:lang w:val="en-ZA" w:eastAsia="fr-FR"/>
        </w:rPr>
        <w:t>A</w:t>
      </w:r>
    </w:p>
    <w:p w14:paraId="619016B5" w14:textId="77777777" w:rsidR="00F904BE" w:rsidRPr="00FC7F3A" w:rsidRDefault="00F904BE" w:rsidP="00F904BE">
      <w:pPr>
        <w:spacing w:after="0" w:line="276" w:lineRule="auto"/>
        <w:jc w:val="both"/>
        <w:rPr>
          <w:b/>
          <w:szCs w:val="24"/>
          <w:lang w:val="en-ZA"/>
        </w:rPr>
      </w:pPr>
      <w:r w:rsidRPr="00FC7F3A">
        <w:rPr>
          <w:b/>
          <w:szCs w:val="24"/>
          <w:lang w:val="en-ZA"/>
        </w:rPr>
        <w:t>Relationship to Occupational Standards</w:t>
      </w:r>
    </w:p>
    <w:p w14:paraId="6FC40766" w14:textId="77777777" w:rsidR="00F904BE" w:rsidRPr="00FC7F3A" w:rsidRDefault="00F904BE" w:rsidP="00F904BE">
      <w:pPr>
        <w:spacing w:line="276" w:lineRule="auto"/>
        <w:rPr>
          <w:szCs w:val="24"/>
        </w:rPr>
      </w:pPr>
      <w:r w:rsidRPr="00FC7F3A">
        <w:rPr>
          <w:szCs w:val="24"/>
          <w:lang w:val="en-ZA"/>
        </w:rPr>
        <w:t>This unit addresses the unit of competency:</w:t>
      </w:r>
      <w:r w:rsidRPr="00FC7F3A">
        <w:rPr>
          <w:szCs w:val="24"/>
        </w:rPr>
        <w:t xml:space="preserve">  Control quality of bee products</w:t>
      </w:r>
    </w:p>
    <w:p w14:paraId="4E5CD89A" w14:textId="77777777" w:rsidR="00F904BE" w:rsidRPr="00FC7F3A" w:rsidRDefault="00F904BE" w:rsidP="00F904BE">
      <w:pPr>
        <w:spacing w:after="0" w:line="276" w:lineRule="auto"/>
        <w:rPr>
          <w:szCs w:val="24"/>
          <w:lang w:val="en-ZA"/>
        </w:rPr>
      </w:pPr>
      <w:r w:rsidRPr="00FC7F3A">
        <w:rPr>
          <w:szCs w:val="24"/>
          <w:lang w:val="en-ZA"/>
        </w:rPr>
        <w:t xml:space="preserve"> </w:t>
      </w:r>
      <w:r w:rsidRPr="00FC7F3A">
        <w:rPr>
          <w:b/>
          <w:szCs w:val="24"/>
          <w:lang w:val="en-ZA"/>
        </w:rPr>
        <w:t>Duration of Unit: 50</w:t>
      </w:r>
      <w:r w:rsidRPr="00FC7F3A">
        <w:rPr>
          <w:szCs w:val="24"/>
          <w:lang w:val="en-ZA"/>
        </w:rPr>
        <w:t xml:space="preserve"> hours</w:t>
      </w:r>
    </w:p>
    <w:p w14:paraId="5AEE7239" w14:textId="77777777" w:rsidR="00F904BE" w:rsidRPr="00FC7F3A" w:rsidRDefault="00F904BE" w:rsidP="00F904BE">
      <w:pPr>
        <w:tabs>
          <w:tab w:val="center" w:pos="4680"/>
        </w:tabs>
        <w:spacing w:after="0" w:line="276" w:lineRule="auto"/>
        <w:jc w:val="both"/>
        <w:rPr>
          <w:szCs w:val="24"/>
          <w:lang w:val="en-ZA"/>
        </w:rPr>
      </w:pPr>
    </w:p>
    <w:p w14:paraId="08A0CC3A" w14:textId="77777777" w:rsidR="00F904BE" w:rsidRPr="00FC7F3A" w:rsidRDefault="00F904BE" w:rsidP="00F904BE">
      <w:pPr>
        <w:spacing w:after="0" w:line="276" w:lineRule="auto"/>
        <w:rPr>
          <w:b/>
          <w:szCs w:val="24"/>
          <w:lang w:val="en-ZA"/>
        </w:rPr>
      </w:pPr>
      <w:r w:rsidRPr="00FC7F3A">
        <w:rPr>
          <w:b/>
          <w:szCs w:val="24"/>
          <w:lang w:val="en-ZA"/>
        </w:rPr>
        <w:t>Unit Description</w:t>
      </w:r>
    </w:p>
    <w:p w14:paraId="1BC7868B" w14:textId="77777777" w:rsidR="00F904BE" w:rsidRDefault="00F904BE" w:rsidP="00F904BE">
      <w:pPr>
        <w:spacing w:after="0" w:line="276" w:lineRule="auto"/>
        <w:jc w:val="both"/>
        <w:rPr>
          <w:rFonts w:eastAsia="Times New Roman"/>
          <w:szCs w:val="24"/>
        </w:rPr>
      </w:pPr>
      <w:r w:rsidRPr="00FC7F3A">
        <w:rPr>
          <w:rFonts w:eastAsia="Times New Roman"/>
          <w:szCs w:val="24"/>
          <w:lang w:val="en-US"/>
        </w:rPr>
        <w:t xml:space="preserve">This unit specifies the competencies required to control quality of bee products. It involves establishing </w:t>
      </w:r>
      <w:r w:rsidRPr="00FC7F3A">
        <w:rPr>
          <w:rFonts w:eastAsia="Times New Roman"/>
          <w:szCs w:val="24"/>
        </w:rPr>
        <w:t>bee products safety and quality systems</w:t>
      </w:r>
      <w:r w:rsidRPr="00FC7F3A">
        <w:rPr>
          <w:rFonts w:eastAsia="Times New Roman"/>
          <w:szCs w:val="24"/>
          <w:lang w:val="en-US"/>
        </w:rPr>
        <w:t xml:space="preserve">, managing quality operations, preparing for </w:t>
      </w:r>
      <w:r w:rsidRPr="00FC7F3A">
        <w:rPr>
          <w:rFonts w:eastAsia="Times New Roman"/>
          <w:szCs w:val="24"/>
        </w:rPr>
        <w:t>raw material and product analyses</w:t>
      </w:r>
      <w:r w:rsidRPr="00FC7F3A">
        <w:rPr>
          <w:rFonts w:eastAsia="Times New Roman"/>
          <w:szCs w:val="24"/>
          <w:lang w:val="en-US"/>
        </w:rPr>
        <w:t xml:space="preserve"> and carrying out </w:t>
      </w:r>
      <w:r w:rsidRPr="00FC7F3A">
        <w:rPr>
          <w:rFonts w:eastAsia="Times New Roman"/>
          <w:szCs w:val="24"/>
        </w:rPr>
        <w:t xml:space="preserve">raw material, packaging materials and finished products analyses. </w:t>
      </w:r>
    </w:p>
    <w:p w14:paraId="5081422F" w14:textId="77777777" w:rsidR="00BE1A84" w:rsidRDefault="00BE1A84" w:rsidP="00F904BE">
      <w:pPr>
        <w:spacing w:after="0" w:line="276" w:lineRule="auto"/>
        <w:jc w:val="both"/>
        <w:rPr>
          <w:rFonts w:eastAsia="Times New Roman"/>
          <w:szCs w:val="24"/>
        </w:rPr>
      </w:pPr>
    </w:p>
    <w:p w14:paraId="09D4EE0D" w14:textId="77777777" w:rsidR="00BE1A84" w:rsidRPr="00796311" w:rsidRDefault="00BE1A84" w:rsidP="00BE1A84">
      <w:pPr>
        <w:spacing w:line="360" w:lineRule="auto"/>
        <w:rPr>
          <w:b/>
          <w:szCs w:val="24"/>
        </w:rPr>
      </w:pPr>
      <w:r w:rsidRPr="00796311">
        <w:rPr>
          <w:b/>
          <w:szCs w:val="24"/>
        </w:rPr>
        <w:t>Summary of learning outcomes</w:t>
      </w:r>
    </w:p>
    <w:p w14:paraId="48BD2E8E" w14:textId="77777777" w:rsidR="00BE1A84" w:rsidRPr="00796311" w:rsidRDefault="00BE1A84" w:rsidP="00BE1A84">
      <w:pPr>
        <w:spacing w:line="360" w:lineRule="auto"/>
        <w:jc w:val="both"/>
        <w:rPr>
          <w:kern w:val="2"/>
          <w:szCs w:val="24"/>
          <w:lang w:val="en-ZA"/>
          <w14:ligatures w14:val="standardContextual"/>
        </w:rPr>
      </w:pPr>
      <w:r w:rsidRPr="00796311">
        <w:rPr>
          <w:kern w:val="2"/>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56"/>
        <w:gridCol w:w="2934"/>
      </w:tblGrid>
      <w:tr w:rsidR="00BE1A84" w:rsidRPr="00796311" w14:paraId="58DEF6BD" w14:textId="77777777" w:rsidTr="001F7DAB">
        <w:tc>
          <w:tcPr>
            <w:tcW w:w="710" w:type="dxa"/>
          </w:tcPr>
          <w:p w14:paraId="1CAFE284" w14:textId="77777777" w:rsidR="00BE1A84" w:rsidRPr="00796311" w:rsidRDefault="00BE1A84" w:rsidP="00A951F3">
            <w:pPr>
              <w:widowControl w:val="0"/>
              <w:kinsoku w:val="0"/>
              <w:overflowPunct w:val="0"/>
              <w:autoSpaceDE w:val="0"/>
              <w:autoSpaceDN w:val="0"/>
              <w:jc w:val="both"/>
              <w:rPr>
                <w:b/>
                <w:szCs w:val="24"/>
              </w:rPr>
            </w:pPr>
            <w:r w:rsidRPr="00796311">
              <w:rPr>
                <w:b/>
                <w:szCs w:val="24"/>
              </w:rPr>
              <w:t>S/No</w:t>
            </w:r>
          </w:p>
        </w:tc>
        <w:tc>
          <w:tcPr>
            <w:tcW w:w="5256" w:type="dxa"/>
          </w:tcPr>
          <w:p w14:paraId="2291AF22" w14:textId="77777777" w:rsidR="00BE1A84" w:rsidRPr="00796311" w:rsidRDefault="00BE1A84" w:rsidP="00A951F3">
            <w:pPr>
              <w:widowControl w:val="0"/>
              <w:kinsoku w:val="0"/>
              <w:overflowPunct w:val="0"/>
              <w:autoSpaceDE w:val="0"/>
              <w:autoSpaceDN w:val="0"/>
              <w:jc w:val="both"/>
              <w:rPr>
                <w:b/>
                <w:szCs w:val="24"/>
              </w:rPr>
            </w:pPr>
            <w:r w:rsidRPr="00796311">
              <w:rPr>
                <w:b/>
                <w:szCs w:val="24"/>
              </w:rPr>
              <w:t>Learning Outcomes</w:t>
            </w:r>
          </w:p>
        </w:tc>
        <w:tc>
          <w:tcPr>
            <w:tcW w:w="2934" w:type="dxa"/>
          </w:tcPr>
          <w:p w14:paraId="49F86246" w14:textId="77777777" w:rsidR="00BE1A84" w:rsidRPr="00796311" w:rsidRDefault="00BE1A84" w:rsidP="00A951F3">
            <w:pPr>
              <w:widowControl w:val="0"/>
              <w:kinsoku w:val="0"/>
              <w:overflowPunct w:val="0"/>
              <w:autoSpaceDE w:val="0"/>
              <w:autoSpaceDN w:val="0"/>
              <w:jc w:val="both"/>
              <w:rPr>
                <w:b/>
                <w:szCs w:val="24"/>
              </w:rPr>
            </w:pPr>
            <w:r w:rsidRPr="00796311">
              <w:rPr>
                <w:b/>
                <w:szCs w:val="24"/>
              </w:rPr>
              <w:t>Duration (Hours)</w:t>
            </w:r>
          </w:p>
        </w:tc>
      </w:tr>
      <w:tr w:rsidR="00BE1A84" w:rsidRPr="00796311" w14:paraId="086774F9" w14:textId="77777777" w:rsidTr="001F7DAB">
        <w:tc>
          <w:tcPr>
            <w:tcW w:w="710" w:type="dxa"/>
          </w:tcPr>
          <w:p w14:paraId="7CAC8C4B" w14:textId="77777777" w:rsidR="00BE1A84" w:rsidRPr="00796311" w:rsidRDefault="00BE1A84" w:rsidP="00A951F3">
            <w:pPr>
              <w:widowControl w:val="0"/>
              <w:kinsoku w:val="0"/>
              <w:overflowPunct w:val="0"/>
              <w:autoSpaceDE w:val="0"/>
              <w:autoSpaceDN w:val="0"/>
              <w:jc w:val="both"/>
              <w:rPr>
                <w:b/>
                <w:szCs w:val="24"/>
              </w:rPr>
            </w:pPr>
            <w:r w:rsidRPr="00796311">
              <w:rPr>
                <w:bCs/>
                <w:szCs w:val="24"/>
              </w:rPr>
              <w:t xml:space="preserve">1.   </w:t>
            </w:r>
          </w:p>
        </w:tc>
        <w:tc>
          <w:tcPr>
            <w:tcW w:w="5256" w:type="dxa"/>
          </w:tcPr>
          <w:p w14:paraId="028F1F12" w14:textId="77777777" w:rsidR="00BE1A84" w:rsidRPr="00BF504B" w:rsidRDefault="00BE1A84" w:rsidP="00A951F3">
            <w:pPr>
              <w:spacing w:before="120"/>
              <w:jc w:val="both"/>
              <w:rPr>
                <w:rFonts w:eastAsia="Times New Roman"/>
                <w:szCs w:val="24"/>
              </w:rPr>
            </w:pPr>
            <w:r>
              <w:rPr>
                <w:szCs w:val="24"/>
              </w:rPr>
              <w:t>Establish food safety and quality systems</w:t>
            </w:r>
          </w:p>
        </w:tc>
        <w:tc>
          <w:tcPr>
            <w:tcW w:w="2934" w:type="dxa"/>
          </w:tcPr>
          <w:p w14:paraId="47A7B8C0" w14:textId="77777777" w:rsidR="00BE1A84" w:rsidRPr="001F7DAB" w:rsidRDefault="00BE1A84" w:rsidP="001F7DAB">
            <w:pPr>
              <w:widowControl w:val="0"/>
              <w:kinsoku w:val="0"/>
              <w:overflowPunct w:val="0"/>
              <w:autoSpaceDE w:val="0"/>
              <w:autoSpaceDN w:val="0"/>
              <w:jc w:val="center"/>
              <w:rPr>
                <w:bCs/>
                <w:szCs w:val="24"/>
              </w:rPr>
            </w:pPr>
            <w:r w:rsidRPr="001F7DAB">
              <w:rPr>
                <w:bCs/>
                <w:szCs w:val="24"/>
              </w:rPr>
              <w:t>10</w:t>
            </w:r>
          </w:p>
        </w:tc>
      </w:tr>
      <w:tr w:rsidR="00BE1A84" w:rsidRPr="00796311" w14:paraId="10D16E50" w14:textId="77777777" w:rsidTr="001F7DAB">
        <w:tc>
          <w:tcPr>
            <w:tcW w:w="710" w:type="dxa"/>
          </w:tcPr>
          <w:p w14:paraId="03FF2910" w14:textId="77777777" w:rsidR="00BE1A84" w:rsidRPr="00796311" w:rsidRDefault="00BE1A84" w:rsidP="00A951F3">
            <w:pPr>
              <w:widowControl w:val="0"/>
              <w:kinsoku w:val="0"/>
              <w:overflowPunct w:val="0"/>
              <w:autoSpaceDE w:val="0"/>
              <w:autoSpaceDN w:val="0"/>
              <w:jc w:val="both"/>
              <w:rPr>
                <w:b/>
                <w:szCs w:val="24"/>
              </w:rPr>
            </w:pPr>
            <w:r w:rsidRPr="00796311">
              <w:rPr>
                <w:color w:val="000000" w:themeColor="text1"/>
                <w:szCs w:val="24"/>
              </w:rPr>
              <w:t xml:space="preserve">2.   </w:t>
            </w:r>
          </w:p>
        </w:tc>
        <w:tc>
          <w:tcPr>
            <w:tcW w:w="5256" w:type="dxa"/>
          </w:tcPr>
          <w:p w14:paraId="6ED6EB8E" w14:textId="77777777" w:rsidR="00BE1A84" w:rsidRPr="00BE1A84" w:rsidRDefault="00BE1A84" w:rsidP="00BE1A84">
            <w:pPr>
              <w:spacing w:line="276" w:lineRule="auto"/>
              <w:rPr>
                <w:rFonts w:ascii="Calibri" w:eastAsia="Times New Roman" w:hAnsi="Calibri"/>
                <w:szCs w:val="24"/>
              </w:rPr>
            </w:pPr>
            <w:r w:rsidRPr="00BE1A84">
              <w:rPr>
                <w:szCs w:val="24"/>
              </w:rPr>
              <w:t xml:space="preserve">Manage quality operations </w:t>
            </w:r>
          </w:p>
        </w:tc>
        <w:tc>
          <w:tcPr>
            <w:tcW w:w="2934" w:type="dxa"/>
          </w:tcPr>
          <w:p w14:paraId="46178EE3" w14:textId="77777777" w:rsidR="00BE1A84" w:rsidRPr="001F7DAB" w:rsidRDefault="00BE1A84" w:rsidP="001F7DAB">
            <w:pPr>
              <w:widowControl w:val="0"/>
              <w:kinsoku w:val="0"/>
              <w:overflowPunct w:val="0"/>
              <w:autoSpaceDE w:val="0"/>
              <w:autoSpaceDN w:val="0"/>
              <w:jc w:val="center"/>
              <w:rPr>
                <w:bCs/>
                <w:szCs w:val="24"/>
              </w:rPr>
            </w:pPr>
            <w:r w:rsidRPr="001F7DAB">
              <w:rPr>
                <w:bCs/>
                <w:szCs w:val="24"/>
              </w:rPr>
              <w:t>10</w:t>
            </w:r>
          </w:p>
        </w:tc>
      </w:tr>
      <w:tr w:rsidR="00BE1A84" w:rsidRPr="00796311" w14:paraId="0F9C56DC" w14:textId="77777777" w:rsidTr="001F7DAB">
        <w:tc>
          <w:tcPr>
            <w:tcW w:w="710" w:type="dxa"/>
          </w:tcPr>
          <w:p w14:paraId="4D81B05A" w14:textId="77777777" w:rsidR="00BE1A84" w:rsidRPr="00796311" w:rsidRDefault="00BE1A84" w:rsidP="00A951F3">
            <w:pPr>
              <w:widowControl w:val="0"/>
              <w:kinsoku w:val="0"/>
              <w:overflowPunct w:val="0"/>
              <w:autoSpaceDE w:val="0"/>
              <w:autoSpaceDN w:val="0"/>
              <w:jc w:val="both"/>
              <w:rPr>
                <w:color w:val="000000" w:themeColor="text1"/>
                <w:szCs w:val="24"/>
              </w:rPr>
            </w:pPr>
            <w:r w:rsidRPr="00796311">
              <w:rPr>
                <w:color w:val="000000" w:themeColor="text1"/>
                <w:szCs w:val="24"/>
              </w:rPr>
              <w:t>3.</w:t>
            </w:r>
          </w:p>
        </w:tc>
        <w:tc>
          <w:tcPr>
            <w:tcW w:w="5256" w:type="dxa"/>
          </w:tcPr>
          <w:p w14:paraId="03575CDE" w14:textId="77777777" w:rsidR="00BE1A84" w:rsidRPr="00BF504B" w:rsidRDefault="00BE1A84" w:rsidP="00A951F3">
            <w:pPr>
              <w:jc w:val="both"/>
              <w:rPr>
                <w:rFonts w:eastAsia="Times New Roman"/>
                <w:szCs w:val="24"/>
              </w:rPr>
            </w:pPr>
            <w:r>
              <w:rPr>
                <w:szCs w:val="24"/>
              </w:rPr>
              <w:t>Prepare for bee product analyses</w:t>
            </w:r>
          </w:p>
        </w:tc>
        <w:tc>
          <w:tcPr>
            <w:tcW w:w="2934" w:type="dxa"/>
          </w:tcPr>
          <w:p w14:paraId="499260E7" w14:textId="77777777" w:rsidR="00BE1A84" w:rsidRPr="001F7DAB" w:rsidRDefault="00BE1A84" w:rsidP="001F7DAB">
            <w:pPr>
              <w:widowControl w:val="0"/>
              <w:kinsoku w:val="0"/>
              <w:overflowPunct w:val="0"/>
              <w:autoSpaceDE w:val="0"/>
              <w:autoSpaceDN w:val="0"/>
              <w:jc w:val="center"/>
              <w:rPr>
                <w:bCs/>
                <w:szCs w:val="24"/>
              </w:rPr>
            </w:pPr>
            <w:r w:rsidRPr="001F7DAB">
              <w:rPr>
                <w:bCs/>
                <w:szCs w:val="24"/>
              </w:rPr>
              <w:t>10</w:t>
            </w:r>
          </w:p>
        </w:tc>
      </w:tr>
      <w:tr w:rsidR="00BE1A84" w:rsidRPr="00796311" w14:paraId="7FFFC985" w14:textId="77777777" w:rsidTr="001F7DAB">
        <w:tc>
          <w:tcPr>
            <w:tcW w:w="710" w:type="dxa"/>
          </w:tcPr>
          <w:p w14:paraId="7BBD00B2" w14:textId="77777777" w:rsidR="00BE1A84" w:rsidRPr="00796311" w:rsidRDefault="00BE1A84" w:rsidP="00A951F3">
            <w:pPr>
              <w:widowControl w:val="0"/>
              <w:kinsoku w:val="0"/>
              <w:overflowPunct w:val="0"/>
              <w:autoSpaceDE w:val="0"/>
              <w:autoSpaceDN w:val="0"/>
              <w:jc w:val="both"/>
              <w:rPr>
                <w:b/>
                <w:szCs w:val="24"/>
              </w:rPr>
            </w:pPr>
            <w:r w:rsidRPr="00796311">
              <w:rPr>
                <w:color w:val="000000" w:themeColor="text1"/>
                <w:szCs w:val="24"/>
              </w:rPr>
              <w:t xml:space="preserve">4.    </w:t>
            </w:r>
          </w:p>
        </w:tc>
        <w:tc>
          <w:tcPr>
            <w:tcW w:w="5256" w:type="dxa"/>
          </w:tcPr>
          <w:p w14:paraId="1CD0B782" w14:textId="77777777" w:rsidR="00BE1A84" w:rsidRPr="00BF504B" w:rsidRDefault="00BE1A84" w:rsidP="00A951F3">
            <w:pPr>
              <w:jc w:val="both"/>
              <w:rPr>
                <w:rFonts w:eastAsia="Times New Roman"/>
                <w:szCs w:val="24"/>
              </w:rPr>
            </w:pPr>
            <w:r>
              <w:rPr>
                <w:szCs w:val="24"/>
              </w:rPr>
              <w:t>Carry out bee products analyses</w:t>
            </w:r>
          </w:p>
        </w:tc>
        <w:tc>
          <w:tcPr>
            <w:tcW w:w="2934" w:type="dxa"/>
          </w:tcPr>
          <w:p w14:paraId="0E1CC009" w14:textId="77777777" w:rsidR="00BE1A84" w:rsidRPr="001F7DAB" w:rsidRDefault="00BE1A84" w:rsidP="001F7DAB">
            <w:pPr>
              <w:widowControl w:val="0"/>
              <w:kinsoku w:val="0"/>
              <w:overflowPunct w:val="0"/>
              <w:autoSpaceDE w:val="0"/>
              <w:autoSpaceDN w:val="0"/>
              <w:jc w:val="center"/>
              <w:rPr>
                <w:bCs/>
                <w:szCs w:val="24"/>
              </w:rPr>
            </w:pPr>
            <w:r w:rsidRPr="001F7DAB">
              <w:rPr>
                <w:bCs/>
                <w:szCs w:val="24"/>
              </w:rPr>
              <w:t>20</w:t>
            </w:r>
          </w:p>
        </w:tc>
      </w:tr>
      <w:tr w:rsidR="00BE1A84" w:rsidRPr="00796311" w14:paraId="55BFDA7B" w14:textId="77777777" w:rsidTr="001F7DAB">
        <w:trPr>
          <w:trHeight w:val="170"/>
        </w:trPr>
        <w:tc>
          <w:tcPr>
            <w:tcW w:w="5966" w:type="dxa"/>
            <w:gridSpan w:val="2"/>
          </w:tcPr>
          <w:p w14:paraId="12E2F29F" w14:textId="77777777" w:rsidR="00BE1A84" w:rsidRPr="00796311" w:rsidRDefault="00BE1A84" w:rsidP="00A951F3">
            <w:pPr>
              <w:spacing w:line="360" w:lineRule="auto"/>
              <w:jc w:val="center"/>
              <w:rPr>
                <w:b/>
                <w:szCs w:val="24"/>
                <w:lang w:val="en-ZW"/>
              </w:rPr>
            </w:pPr>
            <w:r w:rsidRPr="00796311">
              <w:rPr>
                <w:b/>
                <w:szCs w:val="24"/>
                <w:lang w:val="en-ZW"/>
              </w:rPr>
              <w:t>Total</w:t>
            </w:r>
          </w:p>
        </w:tc>
        <w:tc>
          <w:tcPr>
            <w:tcW w:w="2934" w:type="dxa"/>
          </w:tcPr>
          <w:p w14:paraId="2782889E" w14:textId="77777777" w:rsidR="00BE1A84" w:rsidRPr="00796311" w:rsidRDefault="00BE1A84" w:rsidP="001F7DAB">
            <w:pPr>
              <w:widowControl w:val="0"/>
              <w:kinsoku w:val="0"/>
              <w:overflowPunct w:val="0"/>
              <w:autoSpaceDE w:val="0"/>
              <w:autoSpaceDN w:val="0"/>
              <w:jc w:val="center"/>
              <w:rPr>
                <w:b/>
                <w:szCs w:val="24"/>
              </w:rPr>
            </w:pPr>
            <w:r>
              <w:rPr>
                <w:b/>
                <w:szCs w:val="24"/>
              </w:rPr>
              <w:t>50</w:t>
            </w:r>
          </w:p>
        </w:tc>
      </w:tr>
    </w:tbl>
    <w:p w14:paraId="3C2D8CA8" w14:textId="77777777" w:rsidR="00BE1A84" w:rsidRPr="00796311" w:rsidRDefault="00BE1A84" w:rsidP="00BE1A84">
      <w:pPr>
        <w:spacing w:line="360" w:lineRule="auto"/>
        <w:jc w:val="both"/>
        <w:rPr>
          <w:kern w:val="2"/>
          <w:szCs w:val="24"/>
          <w:lang w:val="en-ZA"/>
          <w14:ligatures w14:val="standardContextual"/>
        </w:rPr>
      </w:pPr>
    </w:p>
    <w:p w14:paraId="0A04A441" w14:textId="77777777" w:rsidR="00F904BE" w:rsidRPr="00FC7F3A" w:rsidRDefault="00F904BE" w:rsidP="00F904BE">
      <w:pPr>
        <w:spacing w:after="120" w:line="276" w:lineRule="auto"/>
        <w:ind w:left="357" w:hanging="357"/>
        <w:contextualSpacing/>
        <w:jc w:val="both"/>
        <w:rPr>
          <w:b/>
          <w:szCs w:val="24"/>
          <w:lang w:val="en-ZA"/>
        </w:rPr>
      </w:pPr>
      <w:r w:rsidRPr="00FC7F3A">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4121"/>
        <w:gridCol w:w="2284"/>
      </w:tblGrid>
      <w:tr w:rsidR="00F904BE" w:rsidRPr="00FC7F3A" w14:paraId="27BD333F" w14:textId="77777777" w:rsidTr="00A951F3">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6F1E132C" w14:textId="77777777" w:rsidR="00F904BE" w:rsidRPr="00FC7F3A" w:rsidRDefault="00F904BE" w:rsidP="00A951F3">
            <w:pPr>
              <w:spacing w:after="0" w:line="276" w:lineRule="auto"/>
              <w:rPr>
                <w:b/>
                <w:szCs w:val="24"/>
                <w:lang w:val="en-ZA"/>
              </w:rPr>
            </w:pPr>
            <w:r w:rsidRPr="00FC7F3A">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6FD27CB6" w14:textId="77777777" w:rsidR="00F904BE" w:rsidRPr="00FC7F3A" w:rsidRDefault="00F904BE" w:rsidP="00A951F3">
            <w:pPr>
              <w:spacing w:after="0" w:line="276" w:lineRule="auto"/>
              <w:ind w:left="357" w:hanging="357"/>
              <w:rPr>
                <w:b/>
                <w:szCs w:val="24"/>
                <w:lang w:val="en-ZA"/>
              </w:rPr>
            </w:pPr>
            <w:r w:rsidRPr="00FC7F3A">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79074A60" w14:textId="77777777" w:rsidR="00F904BE" w:rsidRPr="00FC7F3A" w:rsidRDefault="00F904BE" w:rsidP="00A951F3">
            <w:pPr>
              <w:spacing w:after="0" w:line="276" w:lineRule="auto"/>
              <w:rPr>
                <w:b/>
                <w:szCs w:val="24"/>
                <w:lang w:val="en-ZA"/>
              </w:rPr>
            </w:pPr>
            <w:r w:rsidRPr="00FC7F3A">
              <w:rPr>
                <w:b/>
                <w:szCs w:val="24"/>
                <w:lang w:val="en-ZA"/>
              </w:rPr>
              <w:t>Suggested Assessment Methods</w:t>
            </w:r>
          </w:p>
        </w:tc>
      </w:tr>
      <w:tr w:rsidR="00F904BE" w:rsidRPr="00FC7F3A" w14:paraId="4D170788" w14:textId="77777777" w:rsidTr="00A951F3">
        <w:trPr>
          <w:trHeight w:val="593"/>
        </w:trPr>
        <w:tc>
          <w:tcPr>
            <w:tcW w:w="1402" w:type="pct"/>
            <w:tcBorders>
              <w:top w:val="single" w:sz="4" w:space="0" w:color="auto"/>
              <w:left w:val="single" w:sz="4" w:space="0" w:color="auto"/>
              <w:bottom w:val="single" w:sz="4" w:space="0" w:color="auto"/>
              <w:right w:val="single" w:sz="4" w:space="0" w:color="auto"/>
            </w:tcBorders>
          </w:tcPr>
          <w:p w14:paraId="2063C0CB" w14:textId="77777777" w:rsidR="00F904BE" w:rsidRPr="00FC7F3A" w:rsidRDefault="00F904BE" w:rsidP="00D31983">
            <w:pPr>
              <w:pStyle w:val="BodyText"/>
              <w:numPr>
                <w:ilvl w:val="0"/>
                <w:numId w:val="42"/>
              </w:numPr>
              <w:spacing w:after="0"/>
              <w:ind w:right="72"/>
              <w:rPr>
                <w:rFonts w:ascii="Times New Roman" w:hAnsi="Times New Roman"/>
                <w:sz w:val="24"/>
                <w:szCs w:val="24"/>
              </w:rPr>
            </w:pPr>
            <w:r w:rsidRPr="00FC7F3A">
              <w:rPr>
                <w:rFonts w:ascii="Times New Roman" w:hAnsi="Times New Roman"/>
                <w:sz w:val="24"/>
                <w:szCs w:val="24"/>
              </w:rPr>
              <w:t>Establish bee products safety and quality systems</w:t>
            </w:r>
          </w:p>
        </w:tc>
        <w:tc>
          <w:tcPr>
            <w:tcW w:w="2315" w:type="pct"/>
            <w:tcBorders>
              <w:top w:val="single" w:sz="4" w:space="0" w:color="auto"/>
              <w:left w:val="single" w:sz="4" w:space="0" w:color="auto"/>
              <w:bottom w:val="single" w:sz="4" w:space="0" w:color="auto"/>
              <w:right w:val="single" w:sz="4" w:space="0" w:color="auto"/>
            </w:tcBorders>
          </w:tcPr>
          <w:p w14:paraId="2DE7FB79"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Legal issues related to food handling</w:t>
            </w:r>
          </w:p>
          <w:p w14:paraId="37A70EA0"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Bee products safety and quality systems</w:t>
            </w:r>
          </w:p>
          <w:p w14:paraId="1EE8D669"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Designing and establishing bee pr</w:t>
            </w:r>
            <w:r w:rsidR="00BE1A84" w:rsidRPr="00BE1A84">
              <w:rPr>
                <w:rFonts w:ascii="Times New Roman" w:hAnsi="Times New Roman"/>
                <w:sz w:val="24"/>
                <w:szCs w:val="24"/>
              </w:rPr>
              <w:t>oduct safety and quality systems</w:t>
            </w:r>
          </w:p>
          <w:p w14:paraId="65763C28"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Setting up workplace Standard Operating Procedures (SOPs)</w:t>
            </w:r>
          </w:p>
          <w:p w14:paraId="03EEA559" w14:textId="77777777" w:rsidR="00F904BE"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Documentation of food quality and safety procedures </w:t>
            </w:r>
          </w:p>
        </w:tc>
        <w:tc>
          <w:tcPr>
            <w:tcW w:w="1283" w:type="pct"/>
            <w:tcBorders>
              <w:top w:val="single" w:sz="4" w:space="0" w:color="auto"/>
              <w:left w:val="single" w:sz="4" w:space="0" w:color="auto"/>
              <w:bottom w:val="single" w:sz="4" w:space="0" w:color="auto"/>
              <w:right w:val="single" w:sz="4" w:space="0" w:color="auto"/>
            </w:tcBorders>
          </w:tcPr>
          <w:p w14:paraId="754A0080" w14:textId="77777777" w:rsidR="00F904BE" w:rsidRPr="00FC7F3A" w:rsidRDefault="00F904BE" w:rsidP="00D31983">
            <w:pPr>
              <w:pStyle w:val="ListParagraph"/>
              <w:numPr>
                <w:ilvl w:val="0"/>
                <w:numId w:val="63"/>
              </w:numPr>
              <w:spacing w:before="120" w:after="0" w:line="276" w:lineRule="auto"/>
              <w:rPr>
                <w:rFonts w:ascii="Times New Roman" w:hAnsi="Times New Roman"/>
                <w:sz w:val="24"/>
                <w:szCs w:val="24"/>
              </w:rPr>
            </w:pPr>
            <w:r w:rsidRPr="00FC7F3A">
              <w:rPr>
                <w:rFonts w:ascii="Times New Roman" w:hAnsi="Times New Roman"/>
                <w:sz w:val="24"/>
                <w:szCs w:val="24"/>
              </w:rPr>
              <w:t>Written test</w:t>
            </w:r>
          </w:p>
          <w:p w14:paraId="33021F0B" w14:textId="77777777" w:rsidR="00F904BE" w:rsidRPr="00FC7F3A" w:rsidRDefault="00F904BE" w:rsidP="00D31983">
            <w:pPr>
              <w:pStyle w:val="ListParagraph"/>
              <w:numPr>
                <w:ilvl w:val="0"/>
                <w:numId w:val="63"/>
              </w:numPr>
              <w:spacing w:before="120" w:after="0" w:line="276" w:lineRule="auto"/>
              <w:rPr>
                <w:rFonts w:ascii="Times New Roman" w:hAnsi="Times New Roman"/>
                <w:sz w:val="24"/>
                <w:szCs w:val="24"/>
              </w:rPr>
            </w:pPr>
            <w:r w:rsidRPr="00FC7F3A">
              <w:rPr>
                <w:rFonts w:ascii="Times New Roman" w:hAnsi="Times New Roman"/>
                <w:sz w:val="24"/>
                <w:szCs w:val="24"/>
              </w:rPr>
              <w:t>Observation</w:t>
            </w:r>
          </w:p>
          <w:p w14:paraId="736DBC17" w14:textId="77777777" w:rsidR="00F904BE" w:rsidRPr="00FC7F3A" w:rsidRDefault="00F904BE" w:rsidP="00D31983">
            <w:pPr>
              <w:pStyle w:val="ListParagraph"/>
              <w:numPr>
                <w:ilvl w:val="0"/>
                <w:numId w:val="63"/>
              </w:numPr>
              <w:spacing w:before="120" w:after="0" w:line="276" w:lineRule="auto"/>
              <w:rPr>
                <w:rFonts w:ascii="Times New Roman" w:hAnsi="Times New Roman"/>
                <w:sz w:val="24"/>
                <w:szCs w:val="24"/>
              </w:rPr>
            </w:pPr>
            <w:r w:rsidRPr="00FC7F3A">
              <w:rPr>
                <w:rFonts w:ascii="Times New Roman" w:hAnsi="Times New Roman"/>
                <w:sz w:val="24"/>
                <w:szCs w:val="24"/>
              </w:rPr>
              <w:t>Third party report</w:t>
            </w:r>
          </w:p>
          <w:p w14:paraId="53D5A90D" w14:textId="77777777" w:rsidR="00F904BE" w:rsidRPr="00FC7F3A" w:rsidRDefault="00F904BE" w:rsidP="00D31983">
            <w:pPr>
              <w:pStyle w:val="ListParagraph"/>
              <w:numPr>
                <w:ilvl w:val="0"/>
                <w:numId w:val="63"/>
              </w:numPr>
              <w:spacing w:before="120" w:after="0" w:line="276" w:lineRule="auto"/>
              <w:rPr>
                <w:rFonts w:ascii="Times New Roman" w:hAnsi="Times New Roman"/>
                <w:sz w:val="24"/>
                <w:szCs w:val="24"/>
              </w:rPr>
            </w:pPr>
            <w:r w:rsidRPr="00FC7F3A">
              <w:rPr>
                <w:rFonts w:ascii="Times New Roman" w:hAnsi="Times New Roman"/>
                <w:sz w:val="24"/>
                <w:szCs w:val="24"/>
              </w:rPr>
              <w:t>Oral questioning</w:t>
            </w:r>
          </w:p>
          <w:p w14:paraId="46C34ABD" w14:textId="77777777" w:rsidR="00F904BE" w:rsidRPr="00FC7F3A" w:rsidRDefault="00F904BE" w:rsidP="00D31983">
            <w:pPr>
              <w:pStyle w:val="ListParagraph"/>
              <w:numPr>
                <w:ilvl w:val="0"/>
                <w:numId w:val="63"/>
              </w:numPr>
              <w:spacing w:before="120" w:after="0" w:line="276" w:lineRule="auto"/>
              <w:rPr>
                <w:rFonts w:ascii="Times New Roman" w:hAnsi="Times New Roman"/>
                <w:sz w:val="24"/>
                <w:szCs w:val="24"/>
                <w:lang w:val="en-ZA"/>
              </w:rPr>
            </w:pPr>
            <w:r w:rsidRPr="00FC7F3A">
              <w:rPr>
                <w:rFonts w:ascii="Times New Roman" w:hAnsi="Times New Roman"/>
                <w:sz w:val="24"/>
                <w:szCs w:val="24"/>
              </w:rPr>
              <w:t>Interviews</w:t>
            </w:r>
          </w:p>
        </w:tc>
      </w:tr>
      <w:tr w:rsidR="00F904BE" w:rsidRPr="00FC7F3A" w14:paraId="0B3CDDA3" w14:textId="77777777" w:rsidTr="00A951F3">
        <w:trPr>
          <w:trHeight w:val="602"/>
        </w:trPr>
        <w:tc>
          <w:tcPr>
            <w:tcW w:w="1402" w:type="pct"/>
            <w:tcBorders>
              <w:top w:val="single" w:sz="4" w:space="0" w:color="auto"/>
              <w:left w:val="single" w:sz="4" w:space="0" w:color="auto"/>
              <w:bottom w:val="single" w:sz="4" w:space="0" w:color="auto"/>
              <w:right w:val="single" w:sz="4" w:space="0" w:color="auto"/>
            </w:tcBorders>
          </w:tcPr>
          <w:p w14:paraId="0788C234" w14:textId="77777777" w:rsidR="00F904BE" w:rsidRPr="00FC7F3A" w:rsidRDefault="00F904BE" w:rsidP="00D31983">
            <w:pPr>
              <w:pStyle w:val="ListParagraph"/>
              <w:numPr>
                <w:ilvl w:val="0"/>
                <w:numId w:val="42"/>
              </w:numPr>
              <w:spacing w:after="0" w:line="276" w:lineRule="auto"/>
              <w:rPr>
                <w:rFonts w:ascii="Times New Roman" w:hAnsi="Times New Roman"/>
                <w:sz w:val="24"/>
                <w:szCs w:val="24"/>
              </w:rPr>
            </w:pPr>
            <w:r w:rsidRPr="00FC7F3A">
              <w:rPr>
                <w:rFonts w:ascii="Times New Roman" w:hAnsi="Times New Roman"/>
                <w:sz w:val="24"/>
                <w:szCs w:val="24"/>
              </w:rPr>
              <w:lastRenderedPageBreak/>
              <w:t xml:space="preserve">Participate in quality operations </w:t>
            </w:r>
          </w:p>
          <w:p w14:paraId="248EF78B" w14:textId="77777777" w:rsidR="00F904BE" w:rsidRPr="00FC7F3A" w:rsidRDefault="00F904BE" w:rsidP="00A951F3">
            <w:pPr>
              <w:pStyle w:val="BodyText"/>
              <w:spacing w:after="0"/>
              <w:ind w:left="360" w:right="72"/>
              <w:rPr>
                <w:rFonts w:ascii="Times New Roman" w:hAnsi="Times New Roman"/>
                <w:sz w:val="24"/>
                <w:szCs w:val="24"/>
              </w:rPr>
            </w:pPr>
          </w:p>
        </w:tc>
        <w:tc>
          <w:tcPr>
            <w:tcW w:w="2315" w:type="pct"/>
            <w:tcBorders>
              <w:top w:val="single" w:sz="4" w:space="0" w:color="auto"/>
              <w:left w:val="single" w:sz="4" w:space="0" w:color="auto"/>
              <w:bottom w:val="single" w:sz="4" w:space="0" w:color="auto"/>
              <w:right w:val="single" w:sz="4" w:space="0" w:color="auto"/>
            </w:tcBorders>
          </w:tcPr>
          <w:p w14:paraId="1BBB613F"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Identification and mobilization of operational resources</w:t>
            </w:r>
          </w:p>
          <w:p w14:paraId="7E8E67E1"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Development of work schedules for quality operations </w:t>
            </w:r>
          </w:p>
          <w:p w14:paraId="38341335"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Organization and coordination of quality operations </w:t>
            </w:r>
          </w:p>
          <w:p w14:paraId="40D1A475"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Staff welfare /personal public health</w:t>
            </w:r>
          </w:p>
          <w:p w14:paraId="459EEBEE"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Phytosanitary measures </w:t>
            </w:r>
          </w:p>
          <w:p w14:paraId="7CCDD19D"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Monitoring and evaluation of quality operations</w:t>
            </w:r>
          </w:p>
          <w:p w14:paraId="7EEF7129"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Development of quality/safety management system</w:t>
            </w:r>
          </w:p>
          <w:p w14:paraId="42D53F22"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Emerging trends in food quality and inspection</w:t>
            </w:r>
          </w:p>
          <w:p w14:paraId="09E3E454"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Plant maintenance </w:t>
            </w:r>
          </w:p>
          <w:p w14:paraId="06BB305A"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Integrated pest and rodent management</w:t>
            </w:r>
          </w:p>
          <w:p w14:paraId="563AAB42"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Laboratory waste management and disposal</w:t>
            </w:r>
          </w:p>
          <w:p w14:paraId="23C8F685" w14:textId="77777777" w:rsidR="00F904BE"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Internal quality auditing systems </w:t>
            </w:r>
          </w:p>
        </w:tc>
        <w:tc>
          <w:tcPr>
            <w:tcW w:w="1283" w:type="pct"/>
            <w:tcBorders>
              <w:top w:val="single" w:sz="4" w:space="0" w:color="auto"/>
              <w:left w:val="single" w:sz="4" w:space="0" w:color="auto"/>
              <w:bottom w:val="single" w:sz="4" w:space="0" w:color="auto"/>
              <w:right w:val="single" w:sz="4" w:space="0" w:color="auto"/>
            </w:tcBorders>
          </w:tcPr>
          <w:p w14:paraId="6FA6033C" w14:textId="77777777" w:rsidR="00F904BE" w:rsidRPr="00FC7F3A" w:rsidRDefault="00F904BE" w:rsidP="00D31983">
            <w:pPr>
              <w:pStyle w:val="ListParagraph"/>
              <w:numPr>
                <w:ilvl w:val="0"/>
                <w:numId w:val="64"/>
              </w:numPr>
              <w:spacing w:before="120" w:after="0" w:line="276" w:lineRule="auto"/>
              <w:rPr>
                <w:rFonts w:ascii="Times New Roman" w:hAnsi="Times New Roman"/>
                <w:sz w:val="24"/>
                <w:szCs w:val="24"/>
              </w:rPr>
            </w:pPr>
            <w:r w:rsidRPr="00FC7F3A">
              <w:rPr>
                <w:rFonts w:ascii="Times New Roman" w:hAnsi="Times New Roman"/>
                <w:sz w:val="24"/>
                <w:szCs w:val="24"/>
              </w:rPr>
              <w:t>Written test</w:t>
            </w:r>
          </w:p>
          <w:p w14:paraId="4ED71A78" w14:textId="77777777" w:rsidR="00F904BE" w:rsidRPr="00FC7F3A" w:rsidRDefault="00F904BE" w:rsidP="00D31983">
            <w:pPr>
              <w:pStyle w:val="ListParagraph"/>
              <w:numPr>
                <w:ilvl w:val="0"/>
                <w:numId w:val="64"/>
              </w:numPr>
              <w:spacing w:before="120" w:after="0" w:line="276" w:lineRule="auto"/>
              <w:rPr>
                <w:rFonts w:ascii="Times New Roman" w:hAnsi="Times New Roman"/>
                <w:sz w:val="24"/>
                <w:szCs w:val="24"/>
              </w:rPr>
            </w:pPr>
            <w:r w:rsidRPr="00FC7F3A">
              <w:rPr>
                <w:rFonts w:ascii="Times New Roman" w:hAnsi="Times New Roman"/>
                <w:sz w:val="24"/>
                <w:szCs w:val="24"/>
              </w:rPr>
              <w:t>Observation</w:t>
            </w:r>
          </w:p>
          <w:p w14:paraId="2D1F493C" w14:textId="77777777" w:rsidR="00F904BE" w:rsidRPr="00FC7F3A" w:rsidRDefault="00F904BE" w:rsidP="00D31983">
            <w:pPr>
              <w:pStyle w:val="ListParagraph"/>
              <w:numPr>
                <w:ilvl w:val="0"/>
                <w:numId w:val="64"/>
              </w:numPr>
              <w:spacing w:before="120" w:after="0" w:line="276" w:lineRule="auto"/>
              <w:rPr>
                <w:rFonts w:ascii="Times New Roman" w:hAnsi="Times New Roman"/>
                <w:sz w:val="24"/>
                <w:szCs w:val="24"/>
              </w:rPr>
            </w:pPr>
            <w:r w:rsidRPr="00FC7F3A">
              <w:rPr>
                <w:rFonts w:ascii="Times New Roman" w:hAnsi="Times New Roman"/>
                <w:sz w:val="24"/>
                <w:szCs w:val="24"/>
              </w:rPr>
              <w:t>Third party report</w:t>
            </w:r>
          </w:p>
          <w:p w14:paraId="24493BE5" w14:textId="77777777" w:rsidR="00F904BE" w:rsidRPr="00FC7F3A" w:rsidRDefault="00F904BE" w:rsidP="00D31983">
            <w:pPr>
              <w:pStyle w:val="ListParagraph"/>
              <w:numPr>
                <w:ilvl w:val="0"/>
                <w:numId w:val="64"/>
              </w:numPr>
              <w:spacing w:before="120" w:after="0" w:line="276" w:lineRule="auto"/>
              <w:rPr>
                <w:rFonts w:ascii="Times New Roman" w:hAnsi="Times New Roman"/>
                <w:sz w:val="24"/>
                <w:szCs w:val="24"/>
              </w:rPr>
            </w:pPr>
            <w:r w:rsidRPr="00FC7F3A">
              <w:rPr>
                <w:rFonts w:ascii="Times New Roman" w:hAnsi="Times New Roman"/>
                <w:sz w:val="24"/>
                <w:szCs w:val="24"/>
              </w:rPr>
              <w:t>Oral questioning</w:t>
            </w:r>
          </w:p>
          <w:p w14:paraId="288B8367" w14:textId="77777777" w:rsidR="00F904BE" w:rsidRPr="00FC7F3A" w:rsidRDefault="00F904BE" w:rsidP="00D31983">
            <w:pPr>
              <w:pStyle w:val="ListParagraph"/>
              <w:numPr>
                <w:ilvl w:val="0"/>
                <w:numId w:val="64"/>
              </w:numPr>
              <w:spacing w:before="120" w:after="0" w:line="276" w:lineRule="auto"/>
              <w:rPr>
                <w:rFonts w:ascii="Times New Roman" w:hAnsi="Times New Roman"/>
                <w:sz w:val="24"/>
                <w:szCs w:val="24"/>
              </w:rPr>
            </w:pPr>
            <w:r w:rsidRPr="00FC7F3A">
              <w:rPr>
                <w:rFonts w:ascii="Times New Roman" w:hAnsi="Times New Roman"/>
                <w:sz w:val="24"/>
                <w:szCs w:val="24"/>
              </w:rPr>
              <w:t>Interviews</w:t>
            </w:r>
          </w:p>
        </w:tc>
      </w:tr>
      <w:tr w:rsidR="00F904BE" w:rsidRPr="00FC7F3A" w14:paraId="672F4B47" w14:textId="77777777" w:rsidTr="00A951F3">
        <w:trPr>
          <w:trHeight w:val="1277"/>
        </w:trPr>
        <w:tc>
          <w:tcPr>
            <w:tcW w:w="1402" w:type="pct"/>
            <w:tcBorders>
              <w:top w:val="single" w:sz="4" w:space="0" w:color="auto"/>
              <w:left w:val="single" w:sz="4" w:space="0" w:color="auto"/>
              <w:bottom w:val="single" w:sz="4" w:space="0" w:color="auto"/>
              <w:right w:val="single" w:sz="4" w:space="0" w:color="auto"/>
            </w:tcBorders>
          </w:tcPr>
          <w:p w14:paraId="390F7A2D" w14:textId="77777777" w:rsidR="00F904BE" w:rsidRPr="00FC7F3A" w:rsidRDefault="00F904BE" w:rsidP="00D31983">
            <w:pPr>
              <w:pStyle w:val="ListParagraph"/>
              <w:numPr>
                <w:ilvl w:val="0"/>
                <w:numId w:val="42"/>
              </w:numPr>
              <w:spacing w:after="0" w:line="276" w:lineRule="auto"/>
              <w:rPr>
                <w:rFonts w:ascii="Times New Roman" w:hAnsi="Times New Roman"/>
                <w:sz w:val="24"/>
                <w:szCs w:val="24"/>
              </w:rPr>
            </w:pPr>
            <w:r w:rsidRPr="00FC7F3A">
              <w:rPr>
                <w:rFonts w:ascii="Times New Roman" w:hAnsi="Times New Roman"/>
                <w:sz w:val="24"/>
                <w:szCs w:val="24"/>
              </w:rPr>
              <w:t>Prepare bee product analyses</w:t>
            </w:r>
          </w:p>
        </w:tc>
        <w:tc>
          <w:tcPr>
            <w:tcW w:w="2315" w:type="pct"/>
            <w:tcBorders>
              <w:top w:val="single" w:sz="4" w:space="0" w:color="auto"/>
              <w:left w:val="single" w:sz="4" w:space="0" w:color="auto"/>
              <w:bottom w:val="single" w:sz="4" w:space="0" w:color="auto"/>
              <w:right w:val="single" w:sz="4" w:space="0" w:color="auto"/>
            </w:tcBorders>
          </w:tcPr>
          <w:p w14:paraId="21CEE086"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Bee product analyses tools and equipment </w:t>
            </w:r>
          </w:p>
          <w:p w14:paraId="188835CC" w14:textId="77777777" w:rsidR="00BE1A84" w:rsidRPr="00BE1A84" w:rsidRDefault="00BE1A84"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Laboratory code of practice</w:t>
            </w:r>
          </w:p>
          <w:p w14:paraId="3C8480AB"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Development of laboratory standards </w:t>
            </w:r>
          </w:p>
          <w:p w14:paraId="4248E462"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Methods of sample collection</w:t>
            </w:r>
          </w:p>
          <w:p w14:paraId="016E494A"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Sampling procedures</w:t>
            </w:r>
          </w:p>
          <w:p w14:paraId="7EFE4C82" w14:textId="77777777" w:rsidR="00F904BE"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Development of laboratory standard operating procedures</w:t>
            </w:r>
          </w:p>
        </w:tc>
        <w:tc>
          <w:tcPr>
            <w:tcW w:w="1283" w:type="pct"/>
            <w:tcBorders>
              <w:top w:val="single" w:sz="4" w:space="0" w:color="auto"/>
              <w:left w:val="single" w:sz="4" w:space="0" w:color="auto"/>
              <w:bottom w:val="single" w:sz="4" w:space="0" w:color="auto"/>
              <w:right w:val="single" w:sz="4" w:space="0" w:color="auto"/>
            </w:tcBorders>
          </w:tcPr>
          <w:p w14:paraId="7CCA1302" w14:textId="77777777" w:rsidR="00F904BE" w:rsidRPr="00FC7F3A" w:rsidRDefault="00F904BE" w:rsidP="00D31983">
            <w:pPr>
              <w:numPr>
                <w:ilvl w:val="0"/>
                <w:numId w:val="65"/>
              </w:numPr>
              <w:spacing w:before="120" w:after="0" w:line="276" w:lineRule="auto"/>
              <w:rPr>
                <w:rFonts w:eastAsia="Times New Roman"/>
                <w:szCs w:val="24"/>
              </w:rPr>
            </w:pPr>
            <w:r w:rsidRPr="00FC7F3A">
              <w:rPr>
                <w:rFonts w:eastAsia="Times New Roman"/>
                <w:szCs w:val="24"/>
              </w:rPr>
              <w:t>Written test</w:t>
            </w:r>
          </w:p>
          <w:p w14:paraId="6F481BCD" w14:textId="77777777" w:rsidR="00F904BE" w:rsidRPr="00FC7F3A" w:rsidRDefault="00F904BE" w:rsidP="00D31983">
            <w:pPr>
              <w:numPr>
                <w:ilvl w:val="0"/>
                <w:numId w:val="65"/>
              </w:numPr>
              <w:spacing w:before="120" w:after="0" w:line="276" w:lineRule="auto"/>
              <w:rPr>
                <w:rFonts w:eastAsia="Times New Roman"/>
                <w:szCs w:val="24"/>
              </w:rPr>
            </w:pPr>
            <w:r w:rsidRPr="00FC7F3A">
              <w:rPr>
                <w:rFonts w:eastAsia="Times New Roman"/>
                <w:szCs w:val="24"/>
              </w:rPr>
              <w:t>Observation</w:t>
            </w:r>
          </w:p>
          <w:p w14:paraId="3C5F6CDA" w14:textId="77777777" w:rsidR="00F904BE" w:rsidRPr="00FC7F3A" w:rsidRDefault="00F904BE" w:rsidP="00D31983">
            <w:pPr>
              <w:numPr>
                <w:ilvl w:val="0"/>
                <w:numId w:val="65"/>
              </w:numPr>
              <w:spacing w:before="120" w:after="0" w:line="276" w:lineRule="auto"/>
              <w:rPr>
                <w:rFonts w:eastAsia="Times New Roman"/>
                <w:szCs w:val="24"/>
              </w:rPr>
            </w:pPr>
            <w:r w:rsidRPr="00FC7F3A">
              <w:rPr>
                <w:rFonts w:eastAsia="Times New Roman"/>
                <w:szCs w:val="24"/>
              </w:rPr>
              <w:t>Third party report</w:t>
            </w:r>
          </w:p>
          <w:p w14:paraId="33DFB7E5" w14:textId="77777777" w:rsidR="00F904BE" w:rsidRPr="00FC7F3A" w:rsidRDefault="00F904BE" w:rsidP="00D31983">
            <w:pPr>
              <w:numPr>
                <w:ilvl w:val="0"/>
                <w:numId w:val="65"/>
              </w:numPr>
              <w:spacing w:before="120" w:after="0" w:line="276" w:lineRule="auto"/>
              <w:rPr>
                <w:rFonts w:eastAsia="Times New Roman"/>
                <w:szCs w:val="24"/>
              </w:rPr>
            </w:pPr>
            <w:r w:rsidRPr="00FC7F3A">
              <w:rPr>
                <w:rFonts w:eastAsia="Times New Roman"/>
                <w:szCs w:val="24"/>
              </w:rPr>
              <w:t>Oral questioning</w:t>
            </w:r>
          </w:p>
          <w:p w14:paraId="289E97B9" w14:textId="77777777" w:rsidR="00F904BE" w:rsidRPr="00FC7F3A" w:rsidRDefault="00F904BE" w:rsidP="00D31983">
            <w:pPr>
              <w:numPr>
                <w:ilvl w:val="0"/>
                <w:numId w:val="65"/>
              </w:numPr>
              <w:spacing w:before="120" w:after="0" w:line="276" w:lineRule="auto"/>
              <w:rPr>
                <w:rFonts w:eastAsia="Times New Roman"/>
                <w:szCs w:val="24"/>
              </w:rPr>
            </w:pPr>
            <w:r w:rsidRPr="00FC7F3A">
              <w:rPr>
                <w:rFonts w:eastAsia="Times New Roman"/>
                <w:szCs w:val="24"/>
              </w:rPr>
              <w:t>Interviews</w:t>
            </w:r>
          </w:p>
        </w:tc>
      </w:tr>
      <w:tr w:rsidR="00F904BE" w:rsidRPr="00FC7F3A" w14:paraId="28C02BA1" w14:textId="77777777" w:rsidTr="00A951F3">
        <w:trPr>
          <w:trHeight w:val="737"/>
        </w:trPr>
        <w:tc>
          <w:tcPr>
            <w:tcW w:w="1402" w:type="pct"/>
            <w:tcBorders>
              <w:top w:val="single" w:sz="4" w:space="0" w:color="auto"/>
              <w:left w:val="single" w:sz="4" w:space="0" w:color="auto"/>
              <w:bottom w:val="single" w:sz="4" w:space="0" w:color="auto"/>
              <w:right w:val="single" w:sz="4" w:space="0" w:color="auto"/>
            </w:tcBorders>
          </w:tcPr>
          <w:p w14:paraId="1C67D00A" w14:textId="77777777" w:rsidR="00F904BE" w:rsidRPr="00FC7F3A" w:rsidRDefault="00F904BE" w:rsidP="00D31983">
            <w:pPr>
              <w:pStyle w:val="BodyText"/>
              <w:numPr>
                <w:ilvl w:val="0"/>
                <w:numId w:val="42"/>
              </w:numPr>
              <w:spacing w:after="0"/>
              <w:ind w:right="72"/>
              <w:rPr>
                <w:rFonts w:ascii="Times New Roman" w:hAnsi="Times New Roman"/>
                <w:sz w:val="24"/>
                <w:szCs w:val="24"/>
              </w:rPr>
            </w:pPr>
            <w:r w:rsidRPr="00FC7F3A">
              <w:rPr>
                <w:rFonts w:ascii="Times New Roman" w:hAnsi="Times New Roman"/>
                <w:sz w:val="24"/>
                <w:szCs w:val="24"/>
              </w:rPr>
              <w:t>Carry out bee products analyses</w:t>
            </w:r>
          </w:p>
        </w:tc>
        <w:tc>
          <w:tcPr>
            <w:tcW w:w="2315" w:type="pct"/>
            <w:tcBorders>
              <w:top w:val="single" w:sz="4" w:space="0" w:color="auto"/>
              <w:left w:val="single" w:sz="4" w:space="0" w:color="auto"/>
              <w:bottom w:val="single" w:sz="4" w:space="0" w:color="auto"/>
              <w:right w:val="single" w:sz="4" w:space="0" w:color="auto"/>
            </w:tcBorders>
          </w:tcPr>
          <w:p w14:paraId="55A4E307"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Physical and chemical properties of bee product </w:t>
            </w:r>
          </w:p>
          <w:p w14:paraId="31A663C1"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Types of bee product analysis</w:t>
            </w:r>
          </w:p>
          <w:p w14:paraId="574D9F48"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Sample preparation</w:t>
            </w:r>
          </w:p>
          <w:p w14:paraId="57E46186"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Interpretation and reporting of analyses results</w:t>
            </w:r>
          </w:p>
          <w:p w14:paraId="6F7E3FBF" w14:textId="77777777" w:rsidR="00BE1A84"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Making decisions based on outcomes and workplace standards</w:t>
            </w:r>
          </w:p>
          <w:p w14:paraId="59607C12" w14:textId="77777777" w:rsidR="00F904BE" w:rsidRPr="00BE1A84" w:rsidRDefault="00F904BE" w:rsidP="00D31983">
            <w:pPr>
              <w:pStyle w:val="ListParagraph"/>
              <w:numPr>
                <w:ilvl w:val="1"/>
                <w:numId w:val="42"/>
              </w:numPr>
              <w:spacing w:before="120" w:after="0" w:line="276" w:lineRule="auto"/>
              <w:rPr>
                <w:rFonts w:ascii="Times New Roman" w:hAnsi="Times New Roman"/>
                <w:sz w:val="24"/>
                <w:szCs w:val="24"/>
              </w:rPr>
            </w:pPr>
            <w:r w:rsidRPr="00BE1A84">
              <w:rPr>
                <w:rFonts w:ascii="Times New Roman" w:hAnsi="Times New Roman"/>
                <w:sz w:val="24"/>
                <w:szCs w:val="24"/>
              </w:rPr>
              <w:t xml:space="preserve">Rejected product disposal </w:t>
            </w:r>
          </w:p>
        </w:tc>
        <w:tc>
          <w:tcPr>
            <w:tcW w:w="1283" w:type="pct"/>
            <w:tcBorders>
              <w:top w:val="single" w:sz="4" w:space="0" w:color="auto"/>
              <w:left w:val="single" w:sz="4" w:space="0" w:color="auto"/>
              <w:bottom w:val="single" w:sz="4" w:space="0" w:color="auto"/>
              <w:right w:val="single" w:sz="4" w:space="0" w:color="auto"/>
            </w:tcBorders>
          </w:tcPr>
          <w:p w14:paraId="658497C7" w14:textId="77777777" w:rsidR="00F904BE" w:rsidRPr="00FC7F3A" w:rsidRDefault="00F904BE" w:rsidP="00D31983">
            <w:pPr>
              <w:numPr>
                <w:ilvl w:val="0"/>
                <w:numId w:val="66"/>
              </w:numPr>
              <w:spacing w:before="120" w:after="0" w:line="276" w:lineRule="auto"/>
              <w:rPr>
                <w:rFonts w:eastAsia="Times New Roman"/>
                <w:szCs w:val="24"/>
              </w:rPr>
            </w:pPr>
            <w:r w:rsidRPr="00FC7F3A">
              <w:rPr>
                <w:rFonts w:eastAsia="Times New Roman"/>
                <w:szCs w:val="24"/>
              </w:rPr>
              <w:t>Written test</w:t>
            </w:r>
          </w:p>
          <w:p w14:paraId="2ABF93F2" w14:textId="77777777" w:rsidR="00F904BE" w:rsidRPr="00FC7F3A" w:rsidRDefault="00F904BE" w:rsidP="00D31983">
            <w:pPr>
              <w:numPr>
                <w:ilvl w:val="0"/>
                <w:numId w:val="66"/>
              </w:numPr>
              <w:spacing w:before="120" w:after="0" w:line="276" w:lineRule="auto"/>
              <w:rPr>
                <w:rFonts w:eastAsia="Times New Roman"/>
                <w:szCs w:val="24"/>
              </w:rPr>
            </w:pPr>
            <w:r w:rsidRPr="00FC7F3A">
              <w:rPr>
                <w:rFonts w:eastAsia="Times New Roman"/>
                <w:szCs w:val="24"/>
              </w:rPr>
              <w:t>Observation</w:t>
            </w:r>
          </w:p>
          <w:p w14:paraId="129B7EE9" w14:textId="77777777" w:rsidR="00F904BE" w:rsidRPr="00FC7F3A" w:rsidRDefault="00F904BE" w:rsidP="00D31983">
            <w:pPr>
              <w:numPr>
                <w:ilvl w:val="0"/>
                <w:numId w:val="66"/>
              </w:numPr>
              <w:spacing w:before="120" w:after="0" w:line="276" w:lineRule="auto"/>
              <w:rPr>
                <w:rFonts w:eastAsia="Times New Roman"/>
                <w:szCs w:val="24"/>
              </w:rPr>
            </w:pPr>
            <w:r w:rsidRPr="00FC7F3A">
              <w:rPr>
                <w:rFonts w:eastAsia="Times New Roman"/>
                <w:szCs w:val="24"/>
              </w:rPr>
              <w:t>Third party report</w:t>
            </w:r>
          </w:p>
          <w:p w14:paraId="72607BDF" w14:textId="77777777" w:rsidR="00F904BE" w:rsidRPr="00FC7F3A" w:rsidRDefault="00F904BE" w:rsidP="00D31983">
            <w:pPr>
              <w:numPr>
                <w:ilvl w:val="0"/>
                <w:numId w:val="66"/>
              </w:numPr>
              <w:spacing w:before="120" w:after="0" w:line="276" w:lineRule="auto"/>
              <w:rPr>
                <w:rFonts w:eastAsia="Times New Roman"/>
                <w:szCs w:val="24"/>
              </w:rPr>
            </w:pPr>
            <w:r w:rsidRPr="00FC7F3A">
              <w:rPr>
                <w:rFonts w:eastAsia="Times New Roman"/>
                <w:szCs w:val="24"/>
              </w:rPr>
              <w:t>Oral questioning</w:t>
            </w:r>
          </w:p>
          <w:p w14:paraId="7A7D01EF" w14:textId="77777777" w:rsidR="00F904BE" w:rsidRPr="00FC7F3A" w:rsidRDefault="00F904BE" w:rsidP="00D31983">
            <w:pPr>
              <w:numPr>
                <w:ilvl w:val="0"/>
                <w:numId w:val="66"/>
              </w:numPr>
              <w:spacing w:before="120" w:after="0" w:line="276" w:lineRule="auto"/>
              <w:rPr>
                <w:rFonts w:eastAsia="Times New Roman"/>
                <w:szCs w:val="24"/>
              </w:rPr>
            </w:pPr>
            <w:r w:rsidRPr="00FC7F3A">
              <w:rPr>
                <w:rFonts w:eastAsia="Times New Roman"/>
                <w:szCs w:val="24"/>
              </w:rPr>
              <w:t>Interviews</w:t>
            </w:r>
          </w:p>
        </w:tc>
      </w:tr>
    </w:tbl>
    <w:p w14:paraId="6F56986D" w14:textId="77777777" w:rsidR="00F904BE" w:rsidRPr="00FC7F3A" w:rsidRDefault="00F904BE" w:rsidP="00F904BE">
      <w:pPr>
        <w:spacing w:after="0" w:line="276" w:lineRule="auto"/>
        <w:rPr>
          <w:szCs w:val="24"/>
        </w:rPr>
      </w:pPr>
    </w:p>
    <w:p w14:paraId="68227EBD" w14:textId="77777777" w:rsidR="00F904BE" w:rsidRPr="00FC7F3A" w:rsidRDefault="00F904BE" w:rsidP="00F904BE">
      <w:pPr>
        <w:spacing w:after="0" w:line="276" w:lineRule="auto"/>
        <w:rPr>
          <w:b/>
          <w:szCs w:val="24"/>
        </w:rPr>
      </w:pPr>
      <w:r w:rsidRPr="00FC7F3A">
        <w:rPr>
          <w:b/>
          <w:szCs w:val="24"/>
        </w:rPr>
        <w:t xml:space="preserve">Suggested Methods of Instruction </w:t>
      </w:r>
    </w:p>
    <w:p w14:paraId="0E64FD24"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Projects</w:t>
      </w:r>
    </w:p>
    <w:p w14:paraId="535017CF" w14:textId="77777777" w:rsidR="00F904BE" w:rsidRPr="00FC7F3A" w:rsidRDefault="00F904BE" w:rsidP="00D31983">
      <w:pPr>
        <w:pStyle w:val="ListParagraph"/>
        <w:numPr>
          <w:ilvl w:val="0"/>
          <w:numId w:val="10"/>
        </w:numPr>
        <w:spacing w:after="0" w:line="276" w:lineRule="auto"/>
        <w:rPr>
          <w:rFonts w:ascii="Times New Roman" w:hAnsi="Times New Roman"/>
          <w:sz w:val="24"/>
          <w:szCs w:val="24"/>
        </w:rPr>
      </w:pPr>
      <w:r w:rsidRPr="00FC7F3A">
        <w:rPr>
          <w:rFonts w:ascii="Times New Roman" w:hAnsi="Times New Roman"/>
          <w:sz w:val="24"/>
          <w:szCs w:val="24"/>
        </w:rPr>
        <w:t>Demonstration by trainer</w:t>
      </w:r>
    </w:p>
    <w:p w14:paraId="42AE2FD9"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Practice by the trainee</w:t>
      </w:r>
    </w:p>
    <w:p w14:paraId="2F6E74E5"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Discussions</w:t>
      </w:r>
    </w:p>
    <w:p w14:paraId="3B873F99"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Direct instruction </w:t>
      </w:r>
    </w:p>
    <w:p w14:paraId="4E9F9238" w14:textId="77777777" w:rsidR="00F904BE" w:rsidRPr="00FC7F3A" w:rsidRDefault="00F904BE" w:rsidP="00F904BE">
      <w:pPr>
        <w:spacing w:line="276" w:lineRule="auto"/>
        <w:rPr>
          <w:szCs w:val="24"/>
        </w:rPr>
      </w:pPr>
      <w:r w:rsidRPr="00FC7F3A">
        <w:rPr>
          <w:b/>
          <w:szCs w:val="24"/>
        </w:rPr>
        <w:t>Recommended Resources</w:t>
      </w:r>
    </w:p>
    <w:p w14:paraId="5AB94CAD"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Bee products </w:t>
      </w:r>
    </w:p>
    <w:p w14:paraId="11BF7CFD"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Equipment </w:t>
      </w:r>
    </w:p>
    <w:p w14:paraId="7A2ABE36"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Reagents</w:t>
      </w:r>
    </w:p>
    <w:p w14:paraId="54D028AF"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Refractometer pipettes </w:t>
      </w:r>
    </w:p>
    <w:p w14:paraId="50B5A035"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Standards manual </w:t>
      </w:r>
    </w:p>
    <w:p w14:paraId="62CFFAE7"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Thermometer </w:t>
      </w:r>
    </w:p>
    <w:p w14:paraId="5FD94E1A" w14:textId="77777777" w:rsidR="00F904BE" w:rsidRPr="00FC7F3A" w:rsidRDefault="00F904BE" w:rsidP="00D31983">
      <w:pPr>
        <w:pStyle w:val="ListParagraph"/>
        <w:numPr>
          <w:ilvl w:val="0"/>
          <w:numId w:val="10"/>
        </w:numPr>
        <w:spacing w:line="276" w:lineRule="auto"/>
        <w:rPr>
          <w:rFonts w:ascii="Times New Roman" w:hAnsi="Times New Roman"/>
          <w:sz w:val="24"/>
          <w:szCs w:val="24"/>
        </w:rPr>
      </w:pPr>
      <w:r w:rsidRPr="00FC7F3A">
        <w:rPr>
          <w:rFonts w:ascii="Times New Roman" w:hAnsi="Times New Roman"/>
          <w:sz w:val="24"/>
          <w:szCs w:val="24"/>
        </w:rPr>
        <w:t xml:space="preserve">Distiller   </w:t>
      </w:r>
    </w:p>
    <w:p w14:paraId="2E9621A6" w14:textId="77777777" w:rsidR="00F904BE" w:rsidRPr="00FC7F3A" w:rsidRDefault="00F904BE" w:rsidP="00F904BE">
      <w:pPr>
        <w:spacing w:after="0" w:line="276" w:lineRule="auto"/>
        <w:rPr>
          <w:szCs w:val="24"/>
        </w:rPr>
      </w:pPr>
    </w:p>
    <w:p w14:paraId="5095ADDA" w14:textId="77777777" w:rsidR="00F904BE" w:rsidRPr="00FC7F3A" w:rsidRDefault="00F904BE" w:rsidP="00F904BE">
      <w:pPr>
        <w:spacing w:line="276" w:lineRule="auto"/>
        <w:rPr>
          <w:szCs w:val="24"/>
        </w:rPr>
      </w:pPr>
    </w:p>
    <w:p w14:paraId="193B6827" w14:textId="77777777" w:rsidR="00F904BE" w:rsidRPr="00FC7F3A" w:rsidRDefault="00F904BE" w:rsidP="00F904BE">
      <w:pPr>
        <w:spacing w:line="276" w:lineRule="auto"/>
        <w:rPr>
          <w:szCs w:val="24"/>
        </w:rPr>
      </w:pPr>
    </w:p>
    <w:p w14:paraId="17175F7C" w14:textId="77777777" w:rsidR="00F904BE" w:rsidRPr="00FC7F3A" w:rsidRDefault="00F904BE" w:rsidP="00F904BE">
      <w:pPr>
        <w:spacing w:line="276" w:lineRule="auto"/>
        <w:rPr>
          <w:szCs w:val="24"/>
        </w:rPr>
      </w:pPr>
    </w:p>
    <w:p w14:paraId="76B6DE2D" w14:textId="77777777" w:rsidR="00900BC2" w:rsidRDefault="00900BC2"/>
    <w:sectPr w:rsidR="00900BC2" w:rsidSect="001F7DAB">
      <w:type w:val="continuous"/>
      <w:pgSz w:w="11906" w:h="16838"/>
      <w:pgMar w:top="1440" w:right="1196"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61CE8" w14:textId="77777777" w:rsidR="003F014E" w:rsidRDefault="003F014E" w:rsidP="00A951F3">
      <w:pPr>
        <w:spacing w:after="0" w:line="240" w:lineRule="auto"/>
      </w:pPr>
      <w:r>
        <w:separator/>
      </w:r>
    </w:p>
  </w:endnote>
  <w:endnote w:type="continuationSeparator" w:id="0">
    <w:p w14:paraId="362FE54B" w14:textId="77777777" w:rsidR="003F014E" w:rsidRDefault="003F014E" w:rsidP="00A9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5261205"/>
      <w:docPartObj>
        <w:docPartGallery w:val="Page Numbers (Bottom of Page)"/>
        <w:docPartUnique/>
      </w:docPartObj>
    </w:sdtPr>
    <w:sdtContent>
      <w:p w14:paraId="7DC6EE81" w14:textId="70A9DB7F" w:rsidR="001F7DAB" w:rsidRDefault="001F7DAB" w:rsidP="001F7D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AB42F" w14:textId="77777777" w:rsidR="001F7DAB" w:rsidRDefault="001F7DAB" w:rsidP="001F7D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9309651"/>
      <w:docPartObj>
        <w:docPartGallery w:val="Page Numbers (Bottom of Page)"/>
        <w:docPartUnique/>
      </w:docPartObj>
    </w:sdtPr>
    <w:sdtContent>
      <w:p w14:paraId="64727EEA" w14:textId="45B64FE9" w:rsidR="001F7DAB" w:rsidRDefault="001F7DAB" w:rsidP="001F7D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80325E" w14:textId="339E8C20" w:rsidR="00A951F3" w:rsidRDefault="00A951F3" w:rsidP="001F7DAB">
    <w:pPr>
      <w:pStyle w:val="Footer"/>
      <w:pBdr>
        <w:top w:val="thinThickSmallGap" w:sz="24" w:space="1" w:color="823B0B" w:themeColor="accent2" w:themeShade="7F"/>
      </w:pBdr>
      <w:ind w:right="360"/>
      <w:rPr>
        <w:rFonts w:eastAsiaTheme="majorEastAsia"/>
      </w:rPr>
    </w:pPr>
    <w:r>
      <w:rPr>
        <w:rFonts w:eastAsiaTheme="majorEastAsia"/>
      </w:rPr>
      <w:t>©TVET CDACC 2019</w:t>
    </w:r>
    <w:r>
      <w:rPr>
        <w:rFonts w:eastAsiaTheme="majorEastAsia"/>
      </w:rPr>
      <w:ptab w:relativeTo="margin" w:alignment="right" w:leader="none"/>
    </w:r>
    <w:r>
      <w:rPr>
        <w:rFonts w:eastAsiaTheme="majorEastAsia"/>
      </w:rPr>
      <w:t xml:space="preserve"> </w:t>
    </w:r>
  </w:p>
  <w:p w14:paraId="711914D1" w14:textId="77777777" w:rsidR="00A951F3" w:rsidRDefault="00A951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2480" w:type="pct"/>
      <w:jc w:val="center"/>
      <w:tblCellMar>
        <w:top w:w="144" w:type="dxa"/>
        <w:left w:w="115" w:type="dxa"/>
        <w:bottom w:w="144" w:type="dxa"/>
        <w:right w:w="115" w:type="dxa"/>
      </w:tblCellMar>
      <w:tblLook w:val="04A0" w:firstRow="1" w:lastRow="0" w:firstColumn="1" w:lastColumn="0" w:noHBand="0" w:noVBand="1"/>
    </w:tblPr>
    <w:tblGrid>
      <w:gridCol w:w="4285"/>
    </w:tblGrid>
    <w:tr w:rsidR="00A951F3" w14:paraId="0BF0A76D" w14:textId="77777777" w:rsidTr="00A951F3">
      <w:trPr>
        <w:jc w:val="center"/>
      </w:trPr>
      <w:tc>
        <w:tcPr>
          <w:tcW w:w="4286" w:type="dxa"/>
          <w:shd w:val="clear" w:color="auto" w:fill="auto"/>
          <w:vAlign w:val="center"/>
        </w:tcPr>
        <w:p w14:paraId="46823323" w14:textId="09B0F1B9" w:rsidR="00A951F3" w:rsidRDefault="00A951F3" w:rsidP="00A951F3">
          <w:pPr>
            <w:pStyle w:val="Footer"/>
            <w:rPr>
              <w:caps/>
              <w:color w:val="808080" w:themeColor="background1" w:themeShade="80"/>
              <w:szCs w:val="24"/>
            </w:rPr>
          </w:pPr>
        </w:p>
      </w:tc>
    </w:tr>
  </w:tbl>
  <w:p w14:paraId="2A53AEAE" w14:textId="1D09528F" w:rsidR="00A951F3" w:rsidRDefault="00A951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9"/>
      <w:gridCol w:w="4301"/>
    </w:tblGrid>
    <w:tr w:rsidR="001F7DAB" w14:paraId="19160BB0" w14:textId="77777777">
      <w:trPr>
        <w:trHeight w:hRule="exact" w:val="115"/>
        <w:jc w:val="center"/>
      </w:trPr>
      <w:tc>
        <w:tcPr>
          <w:tcW w:w="4686" w:type="dxa"/>
          <w:shd w:val="clear" w:color="auto" w:fill="5B9BD5" w:themeFill="accent1"/>
          <w:tcMar>
            <w:top w:w="0" w:type="dxa"/>
            <w:bottom w:w="0" w:type="dxa"/>
          </w:tcMar>
        </w:tcPr>
        <w:p w14:paraId="11193762" w14:textId="77777777" w:rsidR="001F7DAB" w:rsidRDefault="001F7DAB">
          <w:pPr>
            <w:pStyle w:val="Header"/>
            <w:rPr>
              <w:caps/>
              <w:sz w:val="18"/>
            </w:rPr>
          </w:pPr>
        </w:p>
      </w:tc>
      <w:tc>
        <w:tcPr>
          <w:tcW w:w="4674" w:type="dxa"/>
          <w:shd w:val="clear" w:color="auto" w:fill="5B9BD5" w:themeFill="accent1"/>
          <w:tcMar>
            <w:top w:w="0" w:type="dxa"/>
            <w:bottom w:w="0" w:type="dxa"/>
          </w:tcMar>
        </w:tcPr>
        <w:p w14:paraId="0F6E6499" w14:textId="77777777" w:rsidR="001F7DAB" w:rsidRDefault="001F7DAB">
          <w:pPr>
            <w:pStyle w:val="Header"/>
            <w:jc w:val="right"/>
            <w:rPr>
              <w:caps/>
              <w:sz w:val="18"/>
            </w:rPr>
          </w:pPr>
        </w:p>
      </w:tc>
    </w:tr>
    <w:tr w:rsidR="001F7DAB" w14:paraId="0E725A35" w14:textId="77777777">
      <w:trPr>
        <w:jc w:val="center"/>
      </w:trPr>
      <w:sdt>
        <w:sdtPr>
          <w:rPr>
            <w:caps/>
            <w:color w:val="808080" w:themeColor="background1" w:themeShade="80"/>
            <w:sz w:val="18"/>
            <w:szCs w:val="18"/>
          </w:rPr>
          <w:alias w:val="Author"/>
          <w:tag w:val=""/>
          <w:id w:val="1534151868"/>
          <w:placeholder>
            <w:docPart w:val="3733CAEEE33BF04C8424CAB2C288B98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DCB2B10" w14:textId="0C19EB6E" w:rsidR="001F7DAB" w:rsidRDefault="001F7DAB">
              <w:pPr>
                <w:pStyle w:val="Footer"/>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763FF3A1" w14:textId="77777777" w:rsidR="001F7DAB" w:rsidRDefault="001F7DA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DF99D6D" w14:textId="77777777" w:rsidR="00A951F3" w:rsidRDefault="00A95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53843" w14:textId="77777777" w:rsidR="003F014E" w:rsidRDefault="003F014E" w:rsidP="00A951F3">
      <w:pPr>
        <w:spacing w:after="0" w:line="240" w:lineRule="auto"/>
      </w:pPr>
      <w:r>
        <w:separator/>
      </w:r>
    </w:p>
  </w:footnote>
  <w:footnote w:type="continuationSeparator" w:id="0">
    <w:p w14:paraId="67A890F3" w14:textId="77777777" w:rsidR="003F014E" w:rsidRDefault="003F014E" w:rsidP="00A95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8F9"/>
    <w:multiLevelType w:val="multilevel"/>
    <w:tmpl w:val="00A41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6968E1"/>
    <w:multiLevelType w:val="multilevel"/>
    <w:tmpl w:val="006968E1"/>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EC4D79"/>
    <w:multiLevelType w:val="multilevel"/>
    <w:tmpl w:val="06EC4D79"/>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074267"/>
    <w:multiLevelType w:val="multilevel"/>
    <w:tmpl w:val="0707426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5D7BFA"/>
    <w:multiLevelType w:val="multilevel"/>
    <w:tmpl w:val="085D7BF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814B53"/>
    <w:multiLevelType w:val="hybridMultilevel"/>
    <w:tmpl w:val="CF0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525CD"/>
    <w:multiLevelType w:val="multilevel"/>
    <w:tmpl w:val="AEA6898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E21327C"/>
    <w:multiLevelType w:val="multilevel"/>
    <w:tmpl w:val="0E21327C"/>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9" w15:restartNumberingAfterBreak="0">
    <w:nsid w:val="1008294E"/>
    <w:multiLevelType w:val="multilevel"/>
    <w:tmpl w:val="8500F2FE"/>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4E5C18"/>
    <w:multiLevelType w:val="multilevel"/>
    <w:tmpl w:val="124E5C1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046EFB"/>
    <w:multiLevelType w:val="multilevel"/>
    <w:tmpl w:val="15046EF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1A7A6765"/>
    <w:multiLevelType w:val="multilevel"/>
    <w:tmpl w:val="1A7A6765"/>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E008D3"/>
    <w:multiLevelType w:val="multilevel"/>
    <w:tmpl w:val="1BE008D3"/>
    <w:lvl w:ilvl="0">
      <w:start w:val="1"/>
      <w:numFmt w:val="bullet"/>
      <w:lvlText w:val=""/>
      <w:lvlJc w:val="left"/>
      <w:pPr>
        <w:ind w:left="720" w:hanging="360"/>
      </w:pPr>
      <w:rPr>
        <w:rFonts w:ascii="Symbol" w:hAnsi="Symbol" w:hint="default"/>
        <w:color w:val="auto"/>
      </w:rPr>
    </w:lvl>
    <w:lvl w:ilvl="1">
      <w:start w:val="1"/>
      <w:numFmt w:val="bullet"/>
      <w:lvlText w:val=""/>
      <w:lvlJc w:val="left"/>
      <w:pPr>
        <w:ind w:left="780" w:hanging="4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E000CF9"/>
    <w:multiLevelType w:val="multilevel"/>
    <w:tmpl w:val="DF9C1B32"/>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E2C3E00"/>
    <w:multiLevelType w:val="multilevel"/>
    <w:tmpl w:val="1E2C3E00"/>
    <w:lvl w:ilvl="0">
      <w:start w:val="1"/>
      <w:numFmt w:val="bullet"/>
      <w:lvlText w:val=""/>
      <w:lvlJc w:val="left"/>
      <w:pPr>
        <w:ind w:left="701"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1E6F4AD0"/>
    <w:multiLevelType w:val="multilevel"/>
    <w:tmpl w:val="C24C9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CE04F8"/>
    <w:multiLevelType w:val="multilevel"/>
    <w:tmpl w:val="21CE04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2BD66AB"/>
    <w:multiLevelType w:val="multilevel"/>
    <w:tmpl w:val="22BD66A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5671D9A"/>
    <w:multiLevelType w:val="multilevel"/>
    <w:tmpl w:val="DF9C1B32"/>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8992A04"/>
    <w:multiLevelType w:val="multilevel"/>
    <w:tmpl w:val="3E8E54AE"/>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8A168E2"/>
    <w:multiLevelType w:val="multilevel"/>
    <w:tmpl w:val="DC5A20FA"/>
    <w:lvl w:ilvl="0">
      <w:start w:val="1"/>
      <w:numFmt w:val="bullet"/>
      <w:lvlText w:val=""/>
      <w:lvlJc w:val="left"/>
      <w:pPr>
        <w:tabs>
          <w:tab w:val="left" w:pos="360"/>
        </w:tabs>
        <w:ind w:left="360" w:hanging="360"/>
      </w:pPr>
      <w:rPr>
        <w:rFonts w:ascii="Symbol" w:hAnsi="Symbol"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23"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2B550B2A"/>
    <w:multiLevelType w:val="hybridMultilevel"/>
    <w:tmpl w:val="0D9A1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FC62C9"/>
    <w:multiLevelType w:val="multilevel"/>
    <w:tmpl w:val="24E273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61342E4"/>
    <w:multiLevelType w:val="multilevel"/>
    <w:tmpl w:val="C87A797A"/>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37C54A02"/>
    <w:multiLevelType w:val="multilevel"/>
    <w:tmpl w:val="37C54A02"/>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39634B8A"/>
    <w:multiLevelType w:val="multilevel"/>
    <w:tmpl w:val="39634B8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3A162173"/>
    <w:multiLevelType w:val="multilevel"/>
    <w:tmpl w:val="DAE8A08E"/>
    <w:lvl w:ilvl="0">
      <w:start w:val="1"/>
      <w:numFmt w:val="decimal"/>
      <w:lvlText w:val="%1."/>
      <w:lvlJc w:val="left"/>
      <w:pPr>
        <w:ind w:left="360" w:hanging="360"/>
      </w:pPr>
    </w:lvl>
    <w:lvl w:ilvl="1">
      <w:start w:val="1"/>
      <w:numFmt w:val="bullet"/>
      <w:lvlText w:val=""/>
      <w:lvlJc w:val="left"/>
      <w:pPr>
        <w:ind w:left="420" w:hanging="42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3A230294"/>
    <w:multiLevelType w:val="multilevel"/>
    <w:tmpl w:val="42B453CA"/>
    <w:lvl w:ilvl="0">
      <w:start w:val="1"/>
      <w:numFmt w:val="bullet"/>
      <w:lvlText w:val=""/>
      <w:lvlJc w:val="left"/>
      <w:pPr>
        <w:tabs>
          <w:tab w:val="left" w:pos="360"/>
        </w:tabs>
        <w:ind w:left="360" w:hanging="360"/>
      </w:pPr>
      <w:rPr>
        <w:rFonts w:ascii="Symbol" w:hAnsi="Symbol"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31" w15:restartNumberingAfterBreak="0">
    <w:nsid w:val="3B7C3E4A"/>
    <w:multiLevelType w:val="multilevel"/>
    <w:tmpl w:val="3B7C3E4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08439E"/>
    <w:multiLevelType w:val="multilevel"/>
    <w:tmpl w:val="B39CD9F0"/>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3EB4137"/>
    <w:multiLevelType w:val="multilevel"/>
    <w:tmpl w:val="43EB4137"/>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442B7991"/>
    <w:multiLevelType w:val="multilevel"/>
    <w:tmpl w:val="442B799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48602BB"/>
    <w:multiLevelType w:val="multilevel"/>
    <w:tmpl w:val="448602BB"/>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A241C6C"/>
    <w:multiLevelType w:val="multilevel"/>
    <w:tmpl w:val="4A241C6C"/>
    <w:lvl w:ilvl="0">
      <w:start w:val="1"/>
      <w:numFmt w:val="decimal"/>
      <w:lvlText w:val="%1"/>
      <w:lvlJc w:val="left"/>
      <w:pPr>
        <w:tabs>
          <w:tab w:val="left" w:pos="360"/>
        </w:tabs>
        <w:ind w:left="360" w:hanging="360"/>
      </w:pPr>
      <w:rPr>
        <w:rFonts w:ascii="Times New Roman" w:eastAsia="Calibri" w:hAnsi="Times New Roman" w:cs="Times New Roman"/>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37" w15:restartNumberingAfterBreak="0">
    <w:nsid w:val="4B9271E3"/>
    <w:multiLevelType w:val="multilevel"/>
    <w:tmpl w:val="4B9271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52F36A41"/>
    <w:multiLevelType w:val="multilevel"/>
    <w:tmpl w:val="52F36A4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53867857"/>
    <w:multiLevelType w:val="multilevel"/>
    <w:tmpl w:val="DC8699EA"/>
    <w:lvl w:ilvl="0">
      <w:start w:val="1"/>
      <w:numFmt w:val="bullet"/>
      <w:lvlText w:val=""/>
      <w:lvlJc w:val="left"/>
      <w:pPr>
        <w:tabs>
          <w:tab w:val="left" w:pos="360"/>
        </w:tabs>
        <w:ind w:left="360" w:hanging="360"/>
      </w:pPr>
      <w:rPr>
        <w:rFonts w:ascii="Symbol" w:hAnsi="Symbol"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40" w15:restartNumberingAfterBreak="0">
    <w:nsid w:val="53BB6B10"/>
    <w:multiLevelType w:val="multilevel"/>
    <w:tmpl w:val="027A627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53E94E88"/>
    <w:multiLevelType w:val="multilevel"/>
    <w:tmpl w:val="53E94E8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6D61DED"/>
    <w:multiLevelType w:val="multilevel"/>
    <w:tmpl w:val="56D61D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59C11C34"/>
    <w:multiLevelType w:val="multilevel"/>
    <w:tmpl w:val="3DB234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9FB4B2F"/>
    <w:multiLevelType w:val="multilevel"/>
    <w:tmpl w:val="085636C6"/>
    <w:lvl w:ilvl="0">
      <w:start w:val="1"/>
      <w:numFmt w:val="decimal"/>
      <w:lvlText w:val="%1."/>
      <w:lvlJc w:val="left"/>
      <w:pPr>
        <w:ind w:left="360" w:hanging="360"/>
      </w:pPr>
    </w:lvl>
    <w:lvl w:ilvl="1">
      <w:start w:val="1"/>
      <w:numFmt w:val="decimal"/>
      <w:isLgl/>
      <w:lvlText w:val="%1.%2"/>
      <w:lvlJc w:val="left"/>
      <w:pPr>
        <w:ind w:left="420" w:hanging="4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5A36113F"/>
    <w:multiLevelType w:val="multilevel"/>
    <w:tmpl w:val="5A36113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5AF11058"/>
    <w:multiLevelType w:val="multilevel"/>
    <w:tmpl w:val="5AF110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B8E2B7B"/>
    <w:multiLevelType w:val="multilevel"/>
    <w:tmpl w:val="5B8E2B7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5EE968CA"/>
    <w:multiLevelType w:val="multilevel"/>
    <w:tmpl w:val="BF0A610E"/>
    <w:lvl w:ilvl="0">
      <w:start w:val="1"/>
      <w:numFmt w:val="decimal"/>
      <w:lvlText w:val="%1."/>
      <w:lvlJc w:val="left"/>
      <w:pPr>
        <w:ind w:left="360" w:hanging="360"/>
      </w:pPr>
    </w:lvl>
    <w:lvl w:ilvl="1">
      <w:start w:val="1"/>
      <w:numFmt w:val="bullet"/>
      <w:lvlText w:val=""/>
      <w:lvlJc w:val="left"/>
      <w:pPr>
        <w:ind w:left="420" w:hanging="42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601607CD"/>
    <w:multiLevelType w:val="multilevel"/>
    <w:tmpl w:val="601607CD"/>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60B0096D"/>
    <w:multiLevelType w:val="multilevel"/>
    <w:tmpl w:val="60B0096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5664C58"/>
    <w:multiLevelType w:val="multilevel"/>
    <w:tmpl w:val="65664C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663A188D"/>
    <w:multiLevelType w:val="multilevel"/>
    <w:tmpl w:val="663A188D"/>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6DFB0D14"/>
    <w:multiLevelType w:val="multilevel"/>
    <w:tmpl w:val="6DFB0D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6EF91F38"/>
    <w:multiLevelType w:val="multilevel"/>
    <w:tmpl w:val="D1CAED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FF6035F"/>
    <w:multiLevelType w:val="multilevel"/>
    <w:tmpl w:val="F00ECE3A"/>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7224243F"/>
    <w:multiLevelType w:val="multilevel"/>
    <w:tmpl w:val="7224243F"/>
    <w:lvl w:ilvl="0">
      <w:start w:val="1"/>
      <w:numFmt w:val="bullet"/>
      <w:lvlText w:val=""/>
      <w:lvlJc w:val="left"/>
      <w:pPr>
        <w:ind w:left="720" w:hanging="360"/>
      </w:pPr>
      <w:rPr>
        <w:rFonts w:ascii="Symbol" w:hAnsi="Symbol" w:hint="default"/>
        <w:color w:val="auto"/>
      </w:rPr>
    </w:lvl>
    <w:lvl w:ilvl="1">
      <w:start w:val="1"/>
      <w:numFmt w:val="bullet"/>
      <w:lvlText w:val=""/>
      <w:lvlJc w:val="left"/>
      <w:pPr>
        <w:ind w:left="780" w:hanging="4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2B14A93"/>
    <w:multiLevelType w:val="multilevel"/>
    <w:tmpl w:val="588EBF7A"/>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736F3D76"/>
    <w:multiLevelType w:val="multilevel"/>
    <w:tmpl w:val="736F3D76"/>
    <w:lvl w:ilvl="0">
      <w:start w:val="1"/>
      <w:numFmt w:val="bullet"/>
      <w:lvlText w:val=""/>
      <w:lvlJc w:val="left"/>
      <w:pPr>
        <w:ind w:left="720" w:hanging="360"/>
      </w:pPr>
      <w:rPr>
        <w:rFonts w:ascii="Symbol" w:hAnsi="Symbol" w:hint="default"/>
        <w:color w:val="auto"/>
      </w:rPr>
    </w:lvl>
    <w:lvl w:ilvl="1">
      <w:start w:val="1"/>
      <w:numFmt w:val="bullet"/>
      <w:lvlText w:val=""/>
      <w:lvlJc w:val="left"/>
      <w:pPr>
        <w:ind w:left="780" w:hanging="4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5BD2583"/>
    <w:multiLevelType w:val="multilevel"/>
    <w:tmpl w:val="75BD2583"/>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621206F"/>
    <w:multiLevelType w:val="multilevel"/>
    <w:tmpl w:val="7621206F"/>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78065085"/>
    <w:multiLevelType w:val="multilevel"/>
    <w:tmpl w:val="78065085"/>
    <w:lvl w:ilvl="0">
      <w:start w:val="1"/>
      <w:numFmt w:val="bullet"/>
      <w:lvlText w:val=""/>
      <w:lvlJc w:val="left"/>
      <w:pPr>
        <w:ind w:left="360" w:hanging="360"/>
      </w:pPr>
      <w:rPr>
        <w:rFonts w:ascii="Symbol" w:hAnsi="Symbol"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78CC056D"/>
    <w:multiLevelType w:val="multilevel"/>
    <w:tmpl w:val="9D881934"/>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7A2122B8"/>
    <w:multiLevelType w:val="multilevel"/>
    <w:tmpl w:val="27184362"/>
    <w:lvl w:ilvl="0">
      <w:start w:val="1"/>
      <w:numFmt w:val="bullet"/>
      <w:lvlText w:val=""/>
      <w:lvlJc w:val="left"/>
      <w:pPr>
        <w:tabs>
          <w:tab w:val="left" w:pos="360"/>
        </w:tabs>
        <w:ind w:left="360" w:hanging="360"/>
      </w:pPr>
      <w:rPr>
        <w:rFonts w:ascii="Symbol" w:hAnsi="Symbol" w:hint="default"/>
      </w:rPr>
    </w:lvl>
    <w:lvl w:ilvl="1">
      <w:start w:val="1"/>
      <w:numFmt w:val="decimal"/>
      <w:isLgl/>
      <w:lvlText w:val="%1.%2"/>
      <w:lvlJc w:val="left"/>
      <w:pPr>
        <w:tabs>
          <w:tab w:val="left" w:pos="450"/>
        </w:tabs>
        <w:ind w:left="450" w:hanging="450"/>
      </w:pPr>
      <w:rPr>
        <w:rFonts w:hint="default"/>
        <w:b w:val="0"/>
        <w:i w:val="0"/>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66" w15:restartNumberingAfterBreak="0">
    <w:nsid w:val="7FB465E3"/>
    <w:multiLevelType w:val="multilevel"/>
    <w:tmpl w:val="7FB46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8896541">
    <w:abstractNumId w:val="23"/>
  </w:num>
  <w:num w:numId="2" w16cid:durableId="294147044">
    <w:abstractNumId w:val="48"/>
  </w:num>
  <w:num w:numId="3" w16cid:durableId="1037465928">
    <w:abstractNumId w:val="66"/>
  </w:num>
  <w:num w:numId="4" w16cid:durableId="1621568405">
    <w:abstractNumId w:val="8"/>
  </w:num>
  <w:num w:numId="5" w16cid:durableId="1769693940">
    <w:abstractNumId w:val="53"/>
  </w:num>
  <w:num w:numId="6" w16cid:durableId="1281497623">
    <w:abstractNumId w:val="46"/>
  </w:num>
  <w:num w:numId="7" w16cid:durableId="1109590506">
    <w:abstractNumId w:val="7"/>
  </w:num>
  <w:num w:numId="8" w16cid:durableId="302349231">
    <w:abstractNumId w:val="41"/>
  </w:num>
  <w:num w:numId="9" w16cid:durableId="847712380">
    <w:abstractNumId w:val="2"/>
  </w:num>
  <w:num w:numId="10" w16cid:durableId="1625501155">
    <w:abstractNumId w:val="42"/>
  </w:num>
  <w:num w:numId="11" w16cid:durableId="987905588">
    <w:abstractNumId w:val="60"/>
  </w:num>
  <w:num w:numId="12" w16cid:durableId="585312132">
    <w:abstractNumId w:val="58"/>
  </w:num>
  <w:num w:numId="13" w16cid:durableId="1758792205">
    <w:abstractNumId w:val="51"/>
  </w:num>
  <w:num w:numId="14" w16cid:durableId="1710376520">
    <w:abstractNumId w:val="63"/>
  </w:num>
  <w:num w:numId="15" w16cid:durableId="1209562338">
    <w:abstractNumId w:val="19"/>
  </w:num>
  <w:num w:numId="16" w16cid:durableId="904682587">
    <w:abstractNumId w:val="38"/>
  </w:num>
  <w:num w:numId="17" w16cid:durableId="2016833299">
    <w:abstractNumId w:val="61"/>
  </w:num>
  <w:num w:numId="18" w16cid:durableId="611784518">
    <w:abstractNumId w:val="31"/>
  </w:num>
  <w:num w:numId="19" w16cid:durableId="759715323">
    <w:abstractNumId w:val="52"/>
  </w:num>
  <w:num w:numId="20" w16cid:durableId="1307852045">
    <w:abstractNumId w:val="27"/>
  </w:num>
  <w:num w:numId="21" w16cid:durableId="1870678596">
    <w:abstractNumId w:val="16"/>
  </w:num>
  <w:num w:numId="22" w16cid:durableId="1688750347">
    <w:abstractNumId w:val="11"/>
  </w:num>
  <w:num w:numId="23" w16cid:durableId="919944946">
    <w:abstractNumId w:val="18"/>
  </w:num>
  <w:num w:numId="24" w16cid:durableId="1003581766">
    <w:abstractNumId w:val="3"/>
  </w:num>
  <w:num w:numId="25" w16cid:durableId="185336491">
    <w:abstractNumId w:val="28"/>
  </w:num>
  <w:num w:numId="26" w16cid:durableId="475412956">
    <w:abstractNumId w:val="54"/>
  </w:num>
  <w:num w:numId="27" w16cid:durableId="1270048113">
    <w:abstractNumId w:val="47"/>
  </w:num>
  <w:num w:numId="28" w16cid:durableId="875895927">
    <w:abstractNumId w:val="34"/>
  </w:num>
  <w:num w:numId="29" w16cid:durableId="1815559526">
    <w:abstractNumId w:val="45"/>
  </w:num>
  <w:num w:numId="30" w16cid:durableId="1636256930">
    <w:abstractNumId w:val="1"/>
  </w:num>
  <w:num w:numId="31" w16cid:durableId="43528094">
    <w:abstractNumId w:val="43"/>
  </w:num>
  <w:num w:numId="32" w16cid:durableId="2105761323">
    <w:abstractNumId w:val="10"/>
  </w:num>
  <w:num w:numId="33" w16cid:durableId="1563566196">
    <w:abstractNumId w:val="62"/>
  </w:num>
  <w:num w:numId="34" w16cid:durableId="2086099790">
    <w:abstractNumId w:val="33"/>
  </w:num>
  <w:num w:numId="35" w16cid:durableId="2132816198">
    <w:abstractNumId w:val="49"/>
  </w:num>
  <w:num w:numId="36" w16cid:durableId="560140704">
    <w:abstractNumId w:val="12"/>
  </w:num>
  <w:num w:numId="37" w16cid:durableId="801653902">
    <w:abstractNumId w:val="55"/>
  </w:num>
  <w:num w:numId="38" w16cid:durableId="267078391">
    <w:abstractNumId w:val="37"/>
  </w:num>
  <w:num w:numId="39" w16cid:durableId="1807695509">
    <w:abstractNumId w:val="35"/>
  </w:num>
  <w:num w:numId="40" w16cid:durableId="648482589">
    <w:abstractNumId w:val="4"/>
  </w:num>
  <w:num w:numId="41" w16cid:durableId="444814752">
    <w:abstractNumId w:val="14"/>
  </w:num>
  <w:num w:numId="42" w16cid:durableId="594677762">
    <w:abstractNumId w:val="36"/>
  </w:num>
  <w:num w:numId="43" w16cid:durableId="711073577">
    <w:abstractNumId w:val="0"/>
  </w:num>
  <w:num w:numId="44" w16cid:durableId="610161442">
    <w:abstractNumId w:val="24"/>
  </w:num>
  <w:num w:numId="45" w16cid:durableId="666638139">
    <w:abstractNumId w:val="25"/>
  </w:num>
  <w:num w:numId="46" w16cid:durableId="103426113">
    <w:abstractNumId w:val="56"/>
  </w:num>
  <w:num w:numId="47" w16cid:durableId="244262347">
    <w:abstractNumId w:val="44"/>
  </w:num>
  <w:num w:numId="48" w16cid:durableId="451442657">
    <w:abstractNumId w:val="50"/>
  </w:num>
  <w:num w:numId="49" w16cid:durableId="1498839936">
    <w:abstractNumId w:val="29"/>
  </w:num>
  <w:num w:numId="50" w16cid:durableId="1023507886">
    <w:abstractNumId w:val="17"/>
  </w:num>
  <w:num w:numId="51" w16cid:durableId="598022648">
    <w:abstractNumId w:val="9"/>
  </w:num>
  <w:num w:numId="52" w16cid:durableId="1900824466">
    <w:abstractNumId w:val="15"/>
  </w:num>
  <w:num w:numId="53" w16cid:durableId="1279798763">
    <w:abstractNumId w:val="20"/>
  </w:num>
  <w:num w:numId="54" w16cid:durableId="971666129">
    <w:abstractNumId w:val="64"/>
  </w:num>
  <w:num w:numId="55" w16cid:durableId="1202018475">
    <w:abstractNumId w:val="57"/>
  </w:num>
  <w:num w:numId="56" w16cid:durableId="693070482">
    <w:abstractNumId w:val="26"/>
  </w:num>
  <w:num w:numId="57" w16cid:durableId="1049458903">
    <w:abstractNumId w:val="40"/>
  </w:num>
  <w:num w:numId="58" w16cid:durableId="1713992318">
    <w:abstractNumId w:val="59"/>
  </w:num>
  <w:num w:numId="59" w16cid:durableId="1941571147">
    <w:abstractNumId w:val="6"/>
  </w:num>
  <w:num w:numId="60" w16cid:durableId="1250650132">
    <w:abstractNumId w:val="21"/>
  </w:num>
  <w:num w:numId="61" w16cid:durableId="600380401">
    <w:abstractNumId w:val="32"/>
  </w:num>
  <w:num w:numId="62" w16cid:durableId="1631932285">
    <w:abstractNumId w:val="5"/>
  </w:num>
  <w:num w:numId="63" w16cid:durableId="899251254">
    <w:abstractNumId w:val="22"/>
  </w:num>
  <w:num w:numId="64" w16cid:durableId="780685715">
    <w:abstractNumId w:val="39"/>
  </w:num>
  <w:num w:numId="65" w16cid:durableId="2111969735">
    <w:abstractNumId w:val="65"/>
  </w:num>
  <w:num w:numId="66" w16cid:durableId="929775443">
    <w:abstractNumId w:val="30"/>
  </w:num>
  <w:num w:numId="67" w16cid:durableId="1446846934">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BE"/>
    <w:rsid w:val="000924ED"/>
    <w:rsid w:val="001F7DAB"/>
    <w:rsid w:val="003F014E"/>
    <w:rsid w:val="00404B8A"/>
    <w:rsid w:val="00423C1F"/>
    <w:rsid w:val="004417AC"/>
    <w:rsid w:val="004E1979"/>
    <w:rsid w:val="005024B1"/>
    <w:rsid w:val="0057192A"/>
    <w:rsid w:val="00684E25"/>
    <w:rsid w:val="008554B6"/>
    <w:rsid w:val="008D544F"/>
    <w:rsid w:val="00900BC2"/>
    <w:rsid w:val="009416D3"/>
    <w:rsid w:val="009D5EBF"/>
    <w:rsid w:val="00A951F3"/>
    <w:rsid w:val="00AE1B2B"/>
    <w:rsid w:val="00BE1A84"/>
    <w:rsid w:val="00BF504B"/>
    <w:rsid w:val="00C4131F"/>
    <w:rsid w:val="00CE2717"/>
    <w:rsid w:val="00D31983"/>
    <w:rsid w:val="00D83C35"/>
    <w:rsid w:val="00DA3548"/>
    <w:rsid w:val="00EC4C65"/>
    <w:rsid w:val="00F5049F"/>
    <w:rsid w:val="00F64F94"/>
    <w:rsid w:val="00F66956"/>
    <w:rsid w:val="00F904BE"/>
    <w:rsid w:val="00FB6CFA"/>
    <w:rsid w:val="00FF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0DEAB"/>
  <w15:chartTrackingRefBased/>
  <w15:docId w15:val="{44D4DFD2-5FE1-46D6-81EE-0E10A2E4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BE"/>
    <w:rPr>
      <w:rFonts w:ascii="Times New Roman" w:eastAsia="Calibri" w:hAnsi="Times New Roman" w:cs="Times New Roman"/>
      <w:sz w:val="24"/>
      <w:lang w:val="en-GB"/>
    </w:rPr>
  </w:style>
  <w:style w:type="paragraph" w:styleId="Heading1">
    <w:name w:val="heading 1"/>
    <w:basedOn w:val="Normal"/>
    <w:next w:val="Normal"/>
    <w:link w:val="Heading1Char"/>
    <w:uiPriority w:val="9"/>
    <w:qFormat/>
    <w:rsid w:val="00F904BE"/>
    <w:pPr>
      <w:keepNext/>
      <w:keepLines/>
      <w:spacing w:before="480" w:after="0"/>
      <w:jc w:val="center"/>
      <w:outlineLvl w:val="0"/>
    </w:pPr>
    <w:rPr>
      <w:rFonts w:eastAsiaTheme="majorEastAsia" w:cstheme="majorBidi"/>
      <w:b/>
      <w:bCs/>
      <w:szCs w:val="28"/>
      <w:lang w:val="en-US"/>
    </w:rPr>
  </w:style>
  <w:style w:type="paragraph" w:styleId="Heading2">
    <w:name w:val="heading 2"/>
    <w:basedOn w:val="Normal"/>
    <w:next w:val="Normal"/>
    <w:link w:val="Heading2Char"/>
    <w:uiPriority w:val="9"/>
    <w:unhideWhenUsed/>
    <w:qFormat/>
    <w:rsid w:val="00F904BE"/>
    <w:pPr>
      <w:keepNext/>
      <w:keepLines/>
      <w:spacing w:before="40" w:after="0" w:line="240" w:lineRule="auto"/>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B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904BE"/>
    <w:rPr>
      <w:rFonts w:ascii="Times New Roman" w:eastAsiaTheme="majorEastAsia" w:hAnsi="Times New Roman" w:cstheme="majorBidi"/>
      <w:b/>
      <w:sz w:val="24"/>
      <w:szCs w:val="26"/>
      <w:lang w:val="en-GB"/>
    </w:rPr>
  </w:style>
  <w:style w:type="paragraph" w:styleId="BalloonText">
    <w:name w:val="Balloon Text"/>
    <w:basedOn w:val="Normal"/>
    <w:link w:val="BalloonTextChar"/>
    <w:uiPriority w:val="99"/>
    <w:semiHidden/>
    <w:unhideWhenUsed/>
    <w:rsid w:val="00F904BE"/>
    <w:pPr>
      <w:spacing w:after="0" w:line="240" w:lineRule="auto"/>
    </w:pPr>
    <w:rPr>
      <w:rFonts w:ascii="Segoe UI" w:hAnsi="Segoe UI" w:cs="Segoe UI"/>
      <w:sz w:val="18"/>
      <w:szCs w:val="18"/>
      <w:lang w:val="en-ZW"/>
    </w:rPr>
  </w:style>
  <w:style w:type="character" w:customStyle="1" w:styleId="BalloonTextChar">
    <w:name w:val="Balloon Text Char"/>
    <w:basedOn w:val="DefaultParagraphFont"/>
    <w:link w:val="BalloonText"/>
    <w:uiPriority w:val="99"/>
    <w:semiHidden/>
    <w:rsid w:val="00F904BE"/>
    <w:rPr>
      <w:rFonts w:ascii="Segoe UI" w:eastAsia="Calibri" w:hAnsi="Segoe UI" w:cs="Segoe UI"/>
      <w:sz w:val="18"/>
      <w:szCs w:val="18"/>
      <w:lang w:val="en-ZW"/>
    </w:rPr>
  </w:style>
  <w:style w:type="paragraph" w:styleId="BodyText">
    <w:name w:val="Body Text"/>
    <w:basedOn w:val="Normal"/>
    <w:link w:val="BodyTextChar"/>
    <w:unhideWhenUsed/>
    <w:rsid w:val="00F904BE"/>
    <w:pPr>
      <w:spacing w:after="120" w:line="276" w:lineRule="auto"/>
    </w:pPr>
    <w:rPr>
      <w:rFonts w:ascii="Calibri" w:hAnsi="Calibri"/>
      <w:sz w:val="22"/>
    </w:rPr>
  </w:style>
  <w:style w:type="character" w:customStyle="1" w:styleId="BodyTextChar">
    <w:name w:val="Body Text Char"/>
    <w:basedOn w:val="DefaultParagraphFont"/>
    <w:link w:val="BodyText"/>
    <w:rsid w:val="00F904BE"/>
    <w:rPr>
      <w:rFonts w:ascii="Calibri" w:eastAsia="Calibri" w:hAnsi="Calibri" w:cs="Times New Roman"/>
      <w:lang w:val="en-GB"/>
    </w:rPr>
  </w:style>
  <w:style w:type="paragraph" w:styleId="CommentText">
    <w:name w:val="annotation text"/>
    <w:basedOn w:val="Normal"/>
    <w:link w:val="CommentTextChar"/>
    <w:uiPriority w:val="99"/>
    <w:semiHidden/>
    <w:unhideWhenUsed/>
    <w:rsid w:val="00F904BE"/>
    <w:pPr>
      <w:spacing w:line="240" w:lineRule="auto"/>
    </w:pPr>
    <w:rPr>
      <w:sz w:val="20"/>
      <w:szCs w:val="20"/>
      <w:lang w:val="en-ZW"/>
    </w:rPr>
  </w:style>
  <w:style w:type="character" w:customStyle="1" w:styleId="CommentTextChar">
    <w:name w:val="Comment Text Char"/>
    <w:basedOn w:val="DefaultParagraphFont"/>
    <w:link w:val="CommentText"/>
    <w:uiPriority w:val="99"/>
    <w:semiHidden/>
    <w:rsid w:val="00F904BE"/>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rsid w:val="00F904BE"/>
    <w:rPr>
      <w:b/>
      <w:bCs/>
    </w:rPr>
  </w:style>
  <w:style w:type="character" w:customStyle="1" w:styleId="CommentSubjectChar">
    <w:name w:val="Comment Subject Char"/>
    <w:basedOn w:val="CommentTextChar"/>
    <w:link w:val="CommentSubject"/>
    <w:uiPriority w:val="99"/>
    <w:semiHidden/>
    <w:rsid w:val="00F904BE"/>
    <w:rPr>
      <w:rFonts w:ascii="Times New Roman" w:eastAsia="Calibri" w:hAnsi="Times New Roman" w:cs="Times New Roman"/>
      <w:b/>
      <w:bCs/>
      <w:sz w:val="20"/>
      <w:szCs w:val="20"/>
      <w:lang w:val="en-ZW"/>
    </w:rPr>
  </w:style>
  <w:style w:type="character" w:styleId="Emphasis">
    <w:name w:val="Emphasis"/>
    <w:basedOn w:val="DefaultParagraphFont"/>
    <w:uiPriority w:val="20"/>
    <w:qFormat/>
    <w:rsid w:val="00F904BE"/>
    <w:rPr>
      <w:i/>
      <w:iCs/>
    </w:rPr>
  </w:style>
  <w:style w:type="paragraph" w:styleId="EndnoteText">
    <w:name w:val="endnote text"/>
    <w:basedOn w:val="Normal"/>
    <w:link w:val="EndnoteTextChar"/>
    <w:uiPriority w:val="99"/>
    <w:semiHidden/>
    <w:unhideWhenUsed/>
    <w:rsid w:val="00F904BE"/>
    <w:rPr>
      <w:sz w:val="20"/>
      <w:szCs w:val="20"/>
      <w:lang w:val="en-ZW"/>
    </w:rPr>
  </w:style>
  <w:style w:type="character" w:customStyle="1" w:styleId="EndnoteTextChar">
    <w:name w:val="Endnote Text Char"/>
    <w:basedOn w:val="DefaultParagraphFont"/>
    <w:link w:val="EndnoteText"/>
    <w:uiPriority w:val="99"/>
    <w:semiHidden/>
    <w:rsid w:val="00F904BE"/>
    <w:rPr>
      <w:rFonts w:ascii="Times New Roman" w:eastAsia="Calibri" w:hAnsi="Times New Roman" w:cs="Times New Roman"/>
      <w:sz w:val="20"/>
      <w:szCs w:val="20"/>
      <w:lang w:val="en-ZW"/>
    </w:rPr>
  </w:style>
  <w:style w:type="paragraph" w:styleId="Footer">
    <w:name w:val="footer"/>
    <w:basedOn w:val="Normal"/>
    <w:link w:val="FooterChar"/>
    <w:uiPriority w:val="99"/>
    <w:unhideWhenUsed/>
    <w:qFormat/>
    <w:rsid w:val="00F90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4BE"/>
    <w:rPr>
      <w:rFonts w:ascii="Times New Roman" w:eastAsia="Calibri" w:hAnsi="Times New Roman" w:cs="Times New Roman"/>
      <w:sz w:val="24"/>
      <w:lang w:val="en-GB"/>
    </w:rPr>
  </w:style>
  <w:style w:type="paragraph" w:styleId="Header">
    <w:name w:val="header"/>
    <w:basedOn w:val="Normal"/>
    <w:link w:val="HeaderChar"/>
    <w:uiPriority w:val="99"/>
    <w:unhideWhenUsed/>
    <w:qFormat/>
    <w:rsid w:val="00F90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4BE"/>
    <w:rPr>
      <w:rFonts w:ascii="Times New Roman" w:eastAsia="Calibri" w:hAnsi="Times New Roman" w:cs="Times New Roman"/>
      <w:sz w:val="24"/>
      <w:lang w:val="en-GB"/>
    </w:rPr>
  </w:style>
  <w:style w:type="character" w:styleId="Hyperlink">
    <w:name w:val="Hyperlink"/>
    <w:uiPriority w:val="99"/>
    <w:unhideWhenUsed/>
    <w:rsid w:val="00F904BE"/>
    <w:rPr>
      <w:color w:val="0000FF"/>
      <w:u w:val="single"/>
    </w:rPr>
  </w:style>
  <w:style w:type="paragraph" w:styleId="NormalWeb">
    <w:name w:val="Normal (Web)"/>
    <w:basedOn w:val="Normal"/>
    <w:uiPriority w:val="99"/>
    <w:rsid w:val="00F904BE"/>
    <w:pPr>
      <w:spacing w:before="100" w:beforeAutospacing="1" w:after="100" w:afterAutospacing="1" w:line="240" w:lineRule="auto"/>
    </w:pPr>
    <w:rPr>
      <w:rFonts w:ascii="Calibri" w:hAnsi="Calibri"/>
      <w:szCs w:val="24"/>
      <w:lang w:val="en-US"/>
    </w:rPr>
  </w:style>
  <w:style w:type="paragraph" w:styleId="PlainText">
    <w:name w:val="Plain Text"/>
    <w:basedOn w:val="Normal"/>
    <w:link w:val="PlainTextChar"/>
    <w:unhideWhenUsed/>
    <w:rsid w:val="00F904BE"/>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qFormat/>
    <w:rsid w:val="00F904BE"/>
    <w:rPr>
      <w:rFonts w:ascii="Arial Narrow" w:eastAsia="Times New Roman" w:hAnsi="Arial Narrow" w:cs="Times New Roman"/>
      <w:sz w:val="16"/>
      <w:szCs w:val="20"/>
      <w:lang w:val="en-AU"/>
    </w:rPr>
  </w:style>
  <w:style w:type="table" w:styleId="TableGrid">
    <w:name w:val="Table Grid"/>
    <w:basedOn w:val="TableNormal"/>
    <w:uiPriority w:val="39"/>
    <w:rsid w:val="00F904B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904BE"/>
    <w:pPr>
      <w:spacing w:before="240" w:after="60"/>
      <w:jc w:val="center"/>
      <w:outlineLvl w:val="0"/>
    </w:pPr>
    <w:rPr>
      <w:rFonts w:eastAsia="Times New Roman"/>
      <w:b/>
      <w:bCs/>
      <w:kern w:val="28"/>
      <w:sz w:val="32"/>
      <w:szCs w:val="32"/>
      <w:lang w:val="en-ZW"/>
    </w:rPr>
  </w:style>
  <w:style w:type="character" w:customStyle="1" w:styleId="TitleChar">
    <w:name w:val="Title Char"/>
    <w:basedOn w:val="DefaultParagraphFont"/>
    <w:link w:val="Title"/>
    <w:uiPriority w:val="10"/>
    <w:rsid w:val="00F904BE"/>
    <w:rPr>
      <w:rFonts w:ascii="Times New Roman" w:eastAsia="Times New Roman" w:hAnsi="Times New Roman" w:cs="Times New Roman"/>
      <w:b/>
      <w:bCs/>
      <w:kern w:val="28"/>
      <w:sz w:val="32"/>
      <w:szCs w:val="32"/>
      <w:lang w:val="en-ZW"/>
    </w:rPr>
  </w:style>
  <w:style w:type="paragraph" w:styleId="TOC1">
    <w:name w:val="toc 1"/>
    <w:basedOn w:val="Normal"/>
    <w:next w:val="Normal"/>
    <w:autoRedefine/>
    <w:uiPriority w:val="39"/>
    <w:unhideWhenUsed/>
    <w:qFormat/>
    <w:rsid w:val="00F904BE"/>
    <w:pPr>
      <w:spacing w:line="254" w:lineRule="auto"/>
    </w:pPr>
    <w:rPr>
      <w:lang w:val="en-ZW"/>
    </w:rPr>
  </w:style>
  <w:style w:type="paragraph" w:styleId="TOC2">
    <w:name w:val="toc 2"/>
    <w:basedOn w:val="Normal"/>
    <w:next w:val="Normal"/>
    <w:autoRedefine/>
    <w:uiPriority w:val="39"/>
    <w:unhideWhenUsed/>
    <w:qFormat/>
    <w:rsid w:val="00F904BE"/>
    <w:pPr>
      <w:tabs>
        <w:tab w:val="right" w:leader="dot" w:pos="8630"/>
      </w:tabs>
      <w:spacing w:line="256" w:lineRule="auto"/>
    </w:pPr>
    <w:rPr>
      <w:lang w:val="en-ZW"/>
    </w:rPr>
  </w:style>
  <w:style w:type="paragraph" w:styleId="TOC3">
    <w:name w:val="toc 3"/>
    <w:basedOn w:val="Normal"/>
    <w:next w:val="Normal"/>
    <w:autoRedefine/>
    <w:uiPriority w:val="39"/>
    <w:semiHidden/>
    <w:unhideWhenUsed/>
    <w:qFormat/>
    <w:rsid w:val="00F904BE"/>
    <w:pPr>
      <w:spacing w:after="100" w:line="276" w:lineRule="auto"/>
      <w:ind w:left="440"/>
    </w:pPr>
    <w:rPr>
      <w:rFonts w:asciiTheme="minorHAnsi" w:eastAsiaTheme="minorEastAsia" w:hAnsiTheme="minorHAnsi" w:cstheme="minorBidi"/>
      <w:sz w:val="22"/>
      <w:lang w:val="en-US" w:eastAsia="ja-JP"/>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F904BE"/>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904BE"/>
    <w:rPr>
      <w:rFonts w:ascii="Calibri" w:eastAsia="Times New Roman" w:hAnsi="Calibri" w:cs="Times New Roman"/>
      <w:sz w:val="20"/>
      <w:szCs w:val="20"/>
      <w:lang w:val="en-GB"/>
    </w:rPr>
  </w:style>
  <w:style w:type="paragraph" w:customStyle="1" w:styleId="elementperfxhead">
    <w:name w:val="elementperfx head"/>
    <w:basedOn w:val="Normal"/>
    <w:qFormat/>
    <w:rsid w:val="00F904BE"/>
    <w:pPr>
      <w:spacing w:after="0" w:line="240" w:lineRule="auto"/>
      <w:ind w:right="-28"/>
    </w:pPr>
    <w:rPr>
      <w:rFonts w:ascii="Arial Narrow" w:eastAsia="Times New Roman" w:hAnsi="Arial Narrow"/>
      <w:b/>
      <w:sz w:val="16"/>
      <w:szCs w:val="20"/>
      <w:lang w:val="en-US"/>
    </w:rPr>
  </w:style>
  <w:style w:type="character" w:customStyle="1" w:styleId="PlainTextChar1">
    <w:name w:val="Plain Text Char1"/>
    <w:basedOn w:val="DefaultParagraphFont"/>
    <w:uiPriority w:val="99"/>
    <w:semiHidden/>
    <w:qFormat/>
    <w:rsid w:val="00F904BE"/>
    <w:rPr>
      <w:rFonts w:ascii="Consolas" w:eastAsia="Calibri" w:hAnsi="Consolas" w:cs="Times New Roman"/>
      <w:sz w:val="21"/>
      <w:szCs w:val="21"/>
    </w:rPr>
  </w:style>
  <w:style w:type="character" w:customStyle="1" w:styleId="EndnoteTextChar1">
    <w:name w:val="Endnote Text Char1"/>
    <w:basedOn w:val="DefaultParagraphFont"/>
    <w:uiPriority w:val="99"/>
    <w:semiHidden/>
    <w:rsid w:val="00F904BE"/>
    <w:rPr>
      <w:rFonts w:ascii="Times New Roman" w:eastAsia="Calibri" w:hAnsi="Times New Roman" w:cs="Times New Roman"/>
      <w:sz w:val="20"/>
      <w:szCs w:val="20"/>
    </w:rPr>
  </w:style>
  <w:style w:type="paragraph" w:customStyle="1" w:styleId="indent2">
    <w:name w:val="indent2"/>
    <w:basedOn w:val="Normal"/>
    <w:link w:val="indent2Char"/>
    <w:autoRedefine/>
    <w:rsid w:val="00F904BE"/>
    <w:pPr>
      <w:numPr>
        <w:numId w:val="1"/>
      </w:numPr>
      <w:spacing w:after="0" w:line="240" w:lineRule="auto"/>
    </w:pPr>
    <w:rPr>
      <w:rFonts w:ascii="Arial" w:eastAsia="Times New Roman" w:hAnsi="Arial"/>
      <w:szCs w:val="20"/>
    </w:rPr>
  </w:style>
  <w:style w:type="character" w:customStyle="1" w:styleId="indent2Char">
    <w:name w:val="indent2 Char"/>
    <w:link w:val="indent2"/>
    <w:rsid w:val="00F904BE"/>
    <w:rPr>
      <w:rFonts w:ascii="Arial" w:eastAsia="Times New Roman" w:hAnsi="Arial" w:cs="Times New Roman"/>
      <w:sz w:val="24"/>
      <w:szCs w:val="20"/>
      <w:lang w:val="en-GB"/>
    </w:rPr>
  </w:style>
  <w:style w:type="paragraph" w:customStyle="1" w:styleId="TOCHeading1">
    <w:name w:val="TOC Heading1"/>
    <w:basedOn w:val="Heading1"/>
    <w:next w:val="Normal"/>
    <w:uiPriority w:val="39"/>
    <w:unhideWhenUsed/>
    <w:qFormat/>
    <w:rsid w:val="00F904BE"/>
    <w:pPr>
      <w:spacing w:before="240"/>
      <w:outlineLvl w:val="9"/>
    </w:pPr>
    <w:rPr>
      <w:rFonts w:asciiTheme="majorHAnsi" w:hAnsiTheme="majorHAnsi"/>
      <w:b w:val="0"/>
      <w:bCs w:val="0"/>
      <w:color w:val="2E74B5" w:themeColor="accent1" w:themeShade="BF"/>
      <w:sz w:val="32"/>
      <w:szCs w:val="32"/>
    </w:rPr>
  </w:style>
  <w:style w:type="paragraph" w:customStyle="1" w:styleId="Default">
    <w:name w:val="Default"/>
    <w:rsid w:val="00F904BE"/>
    <w:pPr>
      <w:autoSpaceDE w:val="0"/>
      <w:autoSpaceDN w:val="0"/>
      <w:adjustRightInd w:val="0"/>
      <w:spacing w:after="0" w:line="240" w:lineRule="auto"/>
    </w:pPr>
    <w:rPr>
      <w:rFonts w:ascii="Arial" w:eastAsia="Calibri" w:hAnsi="Arial" w:cs="Arial"/>
      <w:color w:val="000000"/>
      <w:sz w:val="24"/>
      <w:szCs w:val="24"/>
    </w:rPr>
  </w:style>
  <w:style w:type="character" w:styleId="PageNumber">
    <w:name w:val="page number"/>
    <w:basedOn w:val="DefaultParagraphFont"/>
    <w:uiPriority w:val="99"/>
    <w:semiHidden/>
    <w:unhideWhenUsed/>
    <w:rsid w:val="001F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33CAEEE33BF04C8424CAB2C288B985"/>
        <w:category>
          <w:name w:val="General"/>
          <w:gallery w:val="placeholder"/>
        </w:category>
        <w:types>
          <w:type w:val="bbPlcHdr"/>
        </w:types>
        <w:behaviors>
          <w:behavior w:val="content"/>
        </w:behaviors>
        <w:guid w:val="{7E131A87-1F54-8F40-973A-ACC401073D18}"/>
      </w:docPartPr>
      <w:docPartBody>
        <w:p w:rsidR="00CF62F2" w:rsidRDefault="00657004" w:rsidP="00657004">
          <w:pPr>
            <w:pStyle w:val="3733CAEEE33BF04C8424CAB2C288B9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04"/>
    <w:rsid w:val="00247E25"/>
    <w:rsid w:val="005024B1"/>
    <w:rsid w:val="00657004"/>
    <w:rsid w:val="00A0720E"/>
    <w:rsid w:val="00A948B6"/>
    <w:rsid w:val="00CF62F2"/>
    <w:rsid w:val="00D83C35"/>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004"/>
    <w:rPr>
      <w:color w:val="808080"/>
    </w:rPr>
  </w:style>
  <w:style w:type="paragraph" w:customStyle="1" w:styleId="3733CAEEE33BF04C8424CAB2C288B985">
    <w:name w:val="3733CAEEE33BF04C8424CAB2C288B985"/>
    <w:rsid w:val="00657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35</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Beatrice Osumbah</cp:lastModifiedBy>
  <cp:revision>5</cp:revision>
  <dcterms:created xsi:type="dcterms:W3CDTF">2025-04-30T10:19:00Z</dcterms:created>
  <dcterms:modified xsi:type="dcterms:W3CDTF">2025-05-01T21:41:00Z</dcterms:modified>
</cp:coreProperties>
</file>