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6EBCF" w14:textId="77777777" w:rsidR="00E164FC" w:rsidRPr="00F40464" w:rsidRDefault="00E164FC" w:rsidP="00F40464">
      <w:pPr>
        <w:spacing w:after="0" w:line="360" w:lineRule="auto"/>
        <w:ind w:left="714" w:hanging="357"/>
        <w:jc w:val="center"/>
        <w:rPr>
          <w:color w:val="auto"/>
          <w:szCs w:val="24"/>
        </w:rPr>
      </w:pPr>
      <w:bookmarkStart w:id="0" w:name="_heading=h.gjdgxs" w:colFirst="0" w:colLast="0"/>
      <w:bookmarkEnd w:id="0"/>
    </w:p>
    <w:p w14:paraId="798153D7" w14:textId="77777777" w:rsidR="00E164FC" w:rsidRPr="00F40464" w:rsidRDefault="00177988" w:rsidP="00F40464">
      <w:pPr>
        <w:spacing w:after="0" w:line="360" w:lineRule="auto"/>
        <w:ind w:left="714" w:hanging="357"/>
        <w:jc w:val="center"/>
        <w:rPr>
          <w:color w:val="auto"/>
          <w:szCs w:val="24"/>
        </w:rPr>
      </w:pPr>
      <w:r w:rsidRPr="00F40464">
        <w:rPr>
          <w:noProof/>
          <w:color w:val="auto"/>
          <w:szCs w:val="24"/>
        </w:rPr>
        <w:drawing>
          <wp:inline distT="0" distB="0" distL="0" distR="0" wp14:anchorId="20CBB28F" wp14:editId="418DDEAF">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204" name="image2.png"/>
                    <pic:cNvPicPr preferRelativeResize="0"/>
                  </pic:nvPicPr>
                  <pic:blipFill>
                    <a:blip r:embed="rId9"/>
                    <a:srcRect/>
                    <a:stretch>
                      <a:fillRect/>
                    </a:stretch>
                  </pic:blipFill>
                  <pic:spPr>
                    <a:xfrm>
                      <a:off x="0" y="0"/>
                      <a:ext cx="1371600" cy="1123950"/>
                    </a:xfrm>
                    <a:prstGeom prst="rect">
                      <a:avLst/>
                    </a:prstGeom>
                  </pic:spPr>
                </pic:pic>
              </a:graphicData>
            </a:graphic>
          </wp:inline>
        </w:drawing>
      </w:r>
    </w:p>
    <w:p w14:paraId="717A51D1" w14:textId="77777777" w:rsidR="00E164FC" w:rsidRPr="00F40464" w:rsidRDefault="00177988" w:rsidP="00F40464">
      <w:pPr>
        <w:spacing w:after="0" w:line="360" w:lineRule="auto"/>
        <w:ind w:left="714" w:hanging="357"/>
        <w:jc w:val="center"/>
        <w:rPr>
          <w:b/>
          <w:color w:val="auto"/>
          <w:szCs w:val="24"/>
        </w:rPr>
      </w:pPr>
      <w:r w:rsidRPr="00F40464">
        <w:rPr>
          <w:b/>
          <w:color w:val="auto"/>
          <w:szCs w:val="24"/>
        </w:rPr>
        <w:t>REPUBLIC OF KENYA</w:t>
      </w:r>
    </w:p>
    <w:p w14:paraId="7CA1C2B9" w14:textId="77777777" w:rsidR="00E164FC" w:rsidRPr="00F40464" w:rsidRDefault="00E164FC" w:rsidP="00F40464">
      <w:pPr>
        <w:spacing w:after="0" w:line="360" w:lineRule="auto"/>
        <w:ind w:left="714" w:hanging="357"/>
        <w:jc w:val="center"/>
        <w:rPr>
          <w:color w:val="auto"/>
          <w:szCs w:val="24"/>
        </w:rPr>
      </w:pPr>
    </w:p>
    <w:p w14:paraId="64B82087" w14:textId="77777777" w:rsidR="00E164FC" w:rsidRPr="00F40464" w:rsidRDefault="00E164FC" w:rsidP="00F40464">
      <w:pPr>
        <w:spacing w:after="0" w:line="360" w:lineRule="auto"/>
        <w:ind w:left="714" w:hanging="357"/>
        <w:jc w:val="center"/>
        <w:rPr>
          <w:color w:val="auto"/>
          <w:szCs w:val="24"/>
        </w:rPr>
      </w:pPr>
    </w:p>
    <w:p w14:paraId="06C4B57C" w14:textId="77777777" w:rsidR="00E164FC" w:rsidRPr="00F40464" w:rsidRDefault="00E164FC" w:rsidP="00F40464">
      <w:pPr>
        <w:spacing w:after="0" w:line="360" w:lineRule="auto"/>
        <w:ind w:left="714" w:hanging="357"/>
        <w:jc w:val="center"/>
        <w:rPr>
          <w:color w:val="auto"/>
          <w:szCs w:val="24"/>
        </w:rPr>
      </w:pPr>
      <w:bookmarkStart w:id="1" w:name="_heading=h.30j0zll" w:colFirst="0" w:colLast="0"/>
      <w:bookmarkEnd w:id="1"/>
    </w:p>
    <w:p w14:paraId="437312BD" w14:textId="77777777" w:rsidR="00E164FC" w:rsidRPr="00F40464" w:rsidRDefault="00E164FC" w:rsidP="00F40464">
      <w:pPr>
        <w:spacing w:after="0" w:line="360" w:lineRule="auto"/>
        <w:ind w:left="714" w:hanging="357"/>
        <w:jc w:val="center"/>
        <w:rPr>
          <w:color w:val="auto"/>
          <w:szCs w:val="24"/>
        </w:rPr>
      </w:pPr>
    </w:p>
    <w:p w14:paraId="30A2BB72" w14:textId="77777777" w:rsidR="00E164FC" w:rsidRPr="00F40464" w:rsidRDefault="00E164FC" w:rsidP="00F40464">
      <w:pPr>
        <w:spacing w:after="0" w:line="360" w:lineRule="auto"/>
        <w:ind w:left="714" w:hanging="357"/>
        <w:jc w:val="center"/>
        <w:rPr>
          <w:color w:val="auto"/>
          <w:szCs w:val="24"/>
        </w:rPr>
      </w:pPr>
    </w:p>
    <w:p w14:paraId="6DFDD5A2" w14:textId="4F2ACE67" w:rsidR="00E164FC" w:rsidRPr="00F40464" w:rsidRDefault="00D5177E" w:rsidP="00F40464">
      <w:pPr>
        <w:spacing w:after="0" w:line="360" w:lineRule="auto"/>
        <w:ind w:left="714" w:hanging="357"/>
        <w:jc w:val="center"/>
        <w:rPr>
          <w:b/>
          <w:color w:val="auto"/>
          <w:szCs w:val="24"/>
        </w:rPr>
      </w:pPr>
      <w:r>
        <w:rPr>
          <w:b/>
          <w:color w:val="auto"/>
          <w:szCs w:val="24"/>
        </w:rPr>
        <w:t xml:space="preserve">NATIONAL </w:t>
      </w:r>
      <w:r w:rsidR="00177988" w:rsidRPr="00F40464">
        <w:rPr>
          <w:b/>
          <w:color w:val="auto"/>
          <w:szCs w:val="24"/>
        </w:rPr>
        <w:t>OCCUPATIONAL STANDARD</w:t>
      </w:r>
    </w:p>
    <w:p w14:paraId="3DF9A428" w14:textId="77777777" w:rsidR="00E164FC" w:rsidRPr="00F40464" w:rsidRDefault="00E164FC" w:rsidP="00F40464">
      <w:pPr>
        <w:spacing w:after="0" w:line="360" w:lineRule="auto"/>
        <w:ind w:left="714" w:hanging="357"/>
        <w:jc w:val="center"/>
        <w:rPr>
          <w:b/>
          <w:color w:val="auto"/>
          <w:szCs w:val="24"/>
        </w:rPr>
      </w:pPr>
    </w:p>
    <w:p w14:paraId="2D1B798F" w14:textId="77777777" w:rsidR="00E164FC" w:rsidRPr="00F40464" w:rsidRDefault="00E164FC" w:rsidP="00F40464">
      <w:pPr>
        <w:spacing w:after="0" w:line="360" w:lineRule="auto"/>
        <w:ind w:left="714" w:hanging="357"/>
        <w:jc w:val="center"/>
        <w:rPr>
          <w:b/>
          <w:color w:val="auto"/>
          <w:szCs w:val="24"/>
        </w:rPr>
      </w:pPr>
    </w:p>
    <w:p w14:paraId="1213336D" w14:textId="77777777" w:rsidR="00E164FC" w:rsidRPr="00F40464" w:rsidRDefault="00177988" w:rsidP="00F40464">
      <w:pPr>
        <w:spacing w:after="0" w:line="360" w:lineRule="auto"/>
        <w:ind w:left="714" w:hanging="357"/>
        <w:jc w:val="center"/>
        <w:rPr>
          <w:b/>
          <w:color w:val="auto"/>
          <w:szCs w:val="24"/>
        </w:rPr>
      </w:pPr>
      <w:r w:rsidRPr="00F40464">
        <w:rPr>
          <w:b/>
          <w:color w:val="auto"/>
          <w:szCs w:val="24"/>
        </w:rPr>
        <w:t>FOR</w:t>
      </w:r>
    </w:p>
    <w:p w14:paraId="05A89339" w14:textId="77777777" w:rsidR="00E164FC" w:rsidRPr="00F40464" w:rsidRDefault="00E164FC" w:rsidP="00F40464">
      <w:pPr>
        <w:spacing w:after="0" w:line="360" w:lineRule="auto"/>
        <w:ind w:left="714" w:hanging="357"/>
        <w:jc w:val="center"/>
        <w:rPr>
          <w:b/>
          <w:color w:val="auto"/>
          <w:szCs w:val="24"/>
        </w:rPr>
      </w:pPr>
    </w:p>
    <w:p w14:paraId="2F24B525" w14:textId="77777777" w:rsidR="00E164FC" w:rsidRPr="00F40464" w:rsidRDefault="00E164FC" w:rsidP="00F40464">
      <w:pPr>
        <w:spacing w:after="0" w:line="360" w:lineRule="auto"/>
        <w:ind w:left="714" w:hanging="357"/>
        <w:jc w:val="center"/>
        <w:rPr>
          <w:b/>
          <w:color w:val="auto"/>
          <w:szCs w:val="24"/>
        </w:rPr>
      </w:pPr>
    </w:p>
    <w:p w14:paraId="2E461233" w14:textId="77777777" w:rsidR="00E164FC" w:rsidRPr="00F40464" w:rsidRDefault="00E164FC" w:rsidP="00F40464">
      <w:pPr>
        <w:spacing w:after="0" w:line="360" w:lineRule="auto"/>
        <w:ind w:left="714" w:hanging="357"/>
        <w:jc w:val="center"/>
        <w:rPr>
          <w:b/>
          <w:color w:val="auto"/>
          <w:szCs w:val="24"/>
        </w:rPr>
      </w:pPr>
    </w:p>
    <w:p w14:paraId="51350C7D" w14:textId="77777777" w:rsidR="00E164FC" w:rsidRPr="00F40464" w:rsidRDefault="00177988" w:rsidP="00F40464">
      <w:pPr>
        <w:spacing w:after="0" w:line="360" w:lineRule="auto"/>
        <w:ind w:left="714" w:hanging="357"/>
        <w:jc w:val="center"/>
        <w:rPr>
          <w:b/>
          <w:color w:val="auto"/>
          <w:szCs w:val="24"/>
        </w:rPr>
      </w:pPr>
      <w:r w:rsidRPr="00F40464">
        <w:rPr>
          <w:b/>
          <w:color w:val="auto"/>
          <w:szCs w:val="24"/>
        </w:rPr>
        <w:t xml:space="preserve">MOTORCYCLE MECHANIC </w:t>
      </w:r>
    </w:p>
    <w:p w14:paraId="7B2CE8B4" w14:textId="77777777" w:rsidR="00E164FC" w:rsidRPr="00F40464" w:rsidRDefault="00E164FC" w:rsidP="00F40464">
      <w:pPr>
        <w:spacing w:after="0" w:line="360" w:lineRule="auto"/>
        <w:ind w:left="714" w:hanging="357"/>
        <w:jc w:val="center"/>
        <w:rPr>
          <w:b/>
          <w:color w:val="auto"/>
          <w:szCs w:val="24"/>
        </w:rPr>
      </w:pPr>
    </w:p>
    <w:p w14:paraId="04E844AB" w14:textId="77777777" w:rsidR="00E164FC" w:rsidRPr="00F40464" w:rsidRDefault="00E164FC" w:rsidP="00F40464">
      <w:pPr>
        <w:spacing w:after="0" w:line="360" w:lineRule="auto"/>
        <w:ind w:left="714" w:hanging="357"/>
        <w:jc w:val="center"/>
        <w:rPr>
          <w:b/>
          <w:color w:val="auto"/>
          <w:szCs w:val="24"/>
        </w:rPr>
      </w:pPr>
    </w:p>
    <w:p w14:paraId="5D9F1096" w14:textId="44647C86" w:rsidR="00E164FC" w:rsidRPr="00F40464" w:rsidRDefault="005F02C2" w:rsidP="00F40464">
      <w:pPr>
        <w:spacing w:after="0" w:line="360" w:lineRule="auto"/>
        <w:ind w:left="714" w:hanging="357"/>
        <w:jc w:val="center"/>
        <w:rPr>
          <w:b/>
          <w:color w:val="auto"/>
          <w:szCs w:val="24"/>
        </w:rPr>
      </w:pPr>
      <w:r>
        <w:rPr>
          <w:b/>
          <w:color w:val="auto"/>
          <w:szCs w:val="24"/>
        </w:rPr>
        <w:t xml:space="preserve">KNQF </w:t>
      </w:r>
      <w:r w:rsidR="00177988" w:rsidRPr="00F40464">
        <w:rPr>
          <w:b/>
          <w:color w:val="auto"/>
          <w:szCs w:val="24"/>
        </w:rPr>
        <w:t xml:space="preserve">LEVEL </w:t>
      </w:r>
      <w:r w:rsidR="001B4668" w:rsidRPr="00F40464">
        <w:rPr>
          <w:b/>
          <w:color w:val="auto"/>
          <w:szCs w:val="24"/>
        </w:rPr>
        <w:t>3</w:t>
      </w:r>
    </w:p>
    <w:p w14:paraId="3A4C3ABC" w14:textId="77777777" w:rsidR="00E164FC" w:rsidRPr="00F40464" w:rsidRDefault="00E164FC" w:rsidP="00F40464">
      <w:pPr>
        <w:spacing w:after="0" w:line="360" w:lineRule="auto"/>
        <w:ind w:left="714" w:hanging="357"/>
        <w:jc w:val="center"/>
        <w:rPr>
          <w:b/>
          <w:color w:val="auto"/>
          <w:szCs w:val="24"/>
        </w:rPr>
      </w:pPr>
    </w:p>
    <w:p w14:paraId="19761BE3" w14:textId="5482FCD9" w:rsidR="00E164FC" w:rsidRPr="00F40464" w:rsidRDefault="00177988" w:rsidP="00F40464">
      <w:pPr>
        <w:spacing w:after="0" w:line="360" w:lineRule="auto"/>
        <w:ind w:left="714" w:hanging="357"/>
        <w:jc w:val="center"/>
        <w:rPr>
          <w:b/>
          <w:color w:val="auto"/>
          <w:szCs w:val="24"/>
        </w:rPr>
      </w:pPr>
      <w:r w:rsidRPr="00F40464">
        <w:rPr>
          <w:b/>
          <w:color w:val="auto"/>
          <w:szCs w:val="24"/>
          <w:lang w:val="en-GB"/>
        </w:rPr>
        <w:t>PROGRAMME CODE: 0716</w:t>
      </w:r>
      <w:r w:rsidR="002A4FC2">
        <w:rPr>
          <w:b/>
          <w:color w:val="auto"/>
          <w:szCs w:val="24"/>
          <w:lang w:val="en-GB"/>
        </w:rPr>
        <w:t xml:space="preserve"> </w:t>
      </w:r>
      <w:r w:rsidR="001B4668" w:rsidRPr="00F40464">
        <w:rPr>
          <w:b/>
          <w:color w:val="auto"/>
          <w:szCs w:val="24"/>
          <w:lang w:val="en-GB"/>
        </w:rPr>
        <w:t>2</w:t>
      </w:r>
      <w:r w:rsidRPr="00F40464">
        <w:rPr>
          <w:b/>
          <w:color w:val="auto"/>
          <w:szCs w:val="24"/>
          <w:lang w:val="en-GB"/>
        </w:rPr>
        <w:t>54A</w:t>
      </w:r>
    </w:p>
    <w:p w14:paraId="631881EB" w14:textId="77777777" w:rsidR="00E164FC" w:rsidRPr="00F40464" w:rsidRDefault="00E164FC" w:rsidP="00F40464">
      <w:pPr>
        <w:spacing w:after="0" w:line="360" w:lineRule="auto"/>
        <w:ind w:left="714" w:hanging="357"/>
        <w:jc w:val="center"/>
        <w:rPr>
          <w:b/>
          <w:color w:val="auto"/>
          <w:szCs w:val="24"/>
        </w:rPr>
      </w:pPr>
    </w:p>
    <w:p w14:paraId="3E3D05E3" w14:textId="77777777" w:rsidR="00E164FC" w:rsidRPr="00F40464" w:rsidRDefault="00E164FC" w:rsidP="00F40464">
      <w:pPr>
        <w:spacing w:after="0" w:line="360" w:lineRule="auto"/>
        <w:ind w:left="714" w:hanging="357"/>
        <w:jc w:val="center"/>
        <w:rPr>
          <w:b/>
          <w:color w:val="auto"/>
          <w:szCs w:val="24"/>
        </w:rPr>
      </w:pPr>
    </w:p>
    <w:p w14:paraId="4617B66C" w14:textId="77777777" w:rsidR="00E164FC" w:rsidRPr="00F40464" w:rsidRDefault="00E164FC" w:rsidP="00F40464">
      <w:pPr>
        <w:spacing w:after="0" w:line="360" w:lineRule="auto"/>
        <w:ind w:left="714" w:hanging="357"/>
        <w:jc w:val="center"/>
        <w:rPr>
          <w:b/>
          <w:color w:val="auto"/>
          <w:szCs w:val="24"/>
        </w:rPr>
      </w:pPr>
    </w:p>
    <w:p w14:paraId="16BE28BA" w14:textId="77777777" w:rsidR="00E164FC" w:rsidRPr="00F40464" w:rsidRDefault="00177988" w:rsidP="00F40464">
      <w:pPr>
        <w:spacing w:after="0" w:line="360" w:lineRule="auto"/>
        <w:ind w:left="714" w:hanging="357"/>
        <w:jc w:val="center"/>
        <w:rPr>
          <w:b/>
          <w:color w:val="auto"/>
          <w:szCs w:val="24"/>
        </w:rPr>
      </w:pPr>
      <w:r w:rsidRPr="00F40464">
        <w:rPr>
          <w:b/>
          <w:color w:val="auto"/>
          <w:szCs w:val="24"/>
        </w:rPr>
        <w:t xml:space="preserve"> </w:t>
      </w:r>
    </w:p>
    <w:p w14:paraId="182D12BB" w14:textId="77777777" w:rsidR="00E164FC" w:rsidRPr="00F40464" w:rsidRDefault="00E164FC" w:rsidP="00F40464">
      <w:pPr>
        <w:spacing w:after="0" w:line="360" w:lineRule="auto"/>
        <w:ind w:left="714" w:hanging="357"/>
        <w:jc w:val="center"/>
        <w:rPr>
          <w:b/>
          <w:color w:val="auto"/>
          <w:szCs w:val="24"/>
        </w:rPr>
      </w:pPr>
    </w:p>
    <w:p w14:paraId="14345B64" w14:textId="77777777" w:rsidR="00E164FC" w:rsidRPr="00F40464" w:rsidRDefault="00E164FC" w:rsidP="00F40464">
      <w:pPr>
        <w:spacing w:after="0" w:line="360" w:lineRule="auto"/>
        <w:ind w:left="714" w:hanging="357"/>
        <w:jc w:val="center"/>
        <w:rPr>
          <w:color w:val="auto"/>
          <w:szCs w:val="24"/>
        </w:rPr>
      </w:pPr>
    </w:p>
    <w:p w14:paraId="37A2BB6F" w14:textId="77777777" w:rsidR="00E164FC" w:rsidRPr="00F40464" w:rsidRDefault="00E164FC" w:rsidP="00F40464">
      <w:pPr>
        <w:spacing w:after="0" w:line="360" w:lineRule="auto"/>
        <w:rPr>
          <w:rFonts w:eastAsia="Calibri"/>
          <w:szCs w:val="24"/>
        </w:rPr>
      </w:pPr>
      <w:bookmarkStart w:id="2" w:name="_heading=h.1fob9te" w:colFirst="0" w:colLast="0"/>
      <w:bookmarkStart w:id="3" w:name="_heading=h.3znysh7" w:colFirst="0" w:colLast="0"/>
      <w:bookmarkEnd w:id="2"/>
      <w:bookmarkEnd w:id="3"/>
    </w:p>
    <w:p w14:paraId="78FD5C53" w14:textId="77777777" w:rsidR="00E164FC" w:rsidRPr="00F40464" w:rsidRDefault="00E164FC" w:rsidP="00F40464">
      <w:pPr>
        <w:spacing w:after="0" w:line="360" w:lineRule="auto"/>
        <w:ind w:left="714" w:hanging="357"/>
        <w:rPr>
          <w:szCs w:val="24"/>
        </w:rPr>
      </w:pPr>
    </w:p>
    <w:p w14:paraId="2ACBD58A" w14:textId="77777777" w:rsidR="00E164FC" w:rsidRPr="00F40464" w:rsidRDefault="00E164FC" w:rsidP="00F40464">
      <w:pPr>
        <w:spacing w:after="0" w:line="360" w:lineRule="auto"/>
        <w:ind w:left="714" w:hanging="357"/>
        <w:rPr>
          <w:szCs w:val="24"/>
        </w:rPr>
      </w:pPr>
    </w:p>
    <w:p w14:paraId="5419C28E" w14:textId="77777777" w:rsidR="00E164FC" w:rsidRPr="00F40464" w:rsidRDefault="00177988" w:rsidP="00F40464">
      <w:pPr>
        <w:pStyle w:val="Heading1"/>
        <w:spacing w:line="360" w:lineRule="auto"/>
      </w:pPr>
      <w:bookmarkStart w:id="4" w:name="_Toc30017904"/>
      <w:bookmarkStart w:id="5" w:name="_Toc165025478"/>
      <w:bookmarkStart w:id="6" w:name="_Toc533409982"/>
      <w:bookmarkStart w:id="7" w:name="_Toc179035382"/>
      <w:bookmarkStart w:id="8" w:name="_Toc196922175"/>
      <w:r w:rsidRPr="00F40464">
        <w:lastRenderedPageBreak/>
        <w:t>FOREWOR</w:t>
      </w:r>
      <w:bookmarkEnd w:id="4"/>
      <w:bookmarkEnd w:id="5"/>
      <w:bookmarkEnd w:id="6"/>
      <w:r w:rsidRPr="00F40464">
        <w:t>D</w:t>
      </w:r>
      <w:bookmarkEnd w:id="7"/>
      <w:bookmarkEnd w:id="8"/>
    </w:p>
    <w:p w14:paraId="7B499B92" w14:textId="77777777" w:rsidR="00E164FC" w:rsidRPr="00F40464" w:rsidRDefault="00177988" w:rsidP="00F40464">
      <w:pPr>
        <w:spacing w:line="360" w:lineRule="auto"/>
        <w:jc w:val="both"/>
        <w:rPr>
          <w:bCs/>
          <w:szCs w:val="24"/>
        </w:rPr>
      </w:pPr>
      <w:r w:rsidRPr="00F40464">
        <w:rPr>
          <w:bCs/>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51E23603" w14:textId="77777777" w:rsidR="00E164FC" w:rsidRPr="00F40464" w:rsidRDefault="00177988" w:rsidP="00F40464">
      <w:pPr>
        <w:spacing w:line="360" w:lineRule="auto"/>
        <w:jc w:val="both"/>
        <w:rPr>
          <w:bCs/>
          <w:szCs w:val="24"/>
        </w:rPr>
      </w:pPr>
      <w:r w:rsidRPr="00F40464">
        <w:rPr>
          <w:bCs/>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6E3EE23C" w14:textId="77777777" w:rsidR="00E164FC" w:rsidRPr="00F40464" w:rsidRDefault="00177988" w:rsidP="00F40464">
      <w:pPr>
        <w:spacing w:line="360" w:lineRule="auto"/>
        <w:jc w:val="both"/>
        <w:rPr>
          <w:bCs/>
          <w:szCs w:val="24"/>
        </w:rPr>
      </w:pPr>
      <w:r w:rsidRPr="00F40464">
        <w:rPr>
          <w:bCs/>
          <w:szCs w:val="24"/>
        </w:rPr>
        <w:t xml:space="preserve">This policy document requires that training in TVET institutions be competency based, curriculum development be industry led, certification be based on demonstration of competence and mode of delivery to allow for multiple entry and exit in TVET </w:t>
      </w:r>
      <w:proofErr w:type="spellStart"/>
      <w:r w:rsidRPr="00F40464">
        <w:rPr>
          <w:bCs/>
          <w:szCs w:val="24"/>
        </w:rPr>
        <w:t>programmes</w:t>
      </w:r>
      <w:proofErr w:type="spellEnd"/>
      <w:r w:rsidRPr="00F40464">
        <w:rPr>
          <w:bCs/>
          <w:szCs w:val="24"/>
        </w:rPr>
        <w:t xml:space="preserve">. These reforms demand that industry takes a leading role in occupational standards development to ensure it addresses competence needs. </w:t>
      </w:r>
    </w:p>
    <w:p w14:paraId="7D7A0D22" w14:textId="77777777" w:rsidR="00E164FC" w:rsidRPr="00F40464" w:rsidRDefault="00177988" w:rsidP="00F40464">
      <w:pPr>
        <w:spacing w:line="360" w:lineRule="auto"/>
        <w:jc w:val="both"/>
        <w:rPr>
          <w:bCs/>
          <w:szCs w:val="24"/>
        </w:rPr>
      </w:pPr>
      <w:r w:rsidRPr="00F40464">
        <w:rPr>
          <w:bCs/>
          <w:szCs w:val="24"/>
        </w:rPr>
        <w:t xml:space="preserve">It is against this background that these Occupational Standards have been developed for a competency-based Automotive Engineering standard. These Occupational Standards will also be the basis for assessment of an individual for competence certification. </w:t>
      </w:r>
    </w:p>
    <w:p w14:paraId="4E56BC93" w14:textId="77777777" w:rsidR="00E164FC" w:rsidRPr="00F40464" w:rsidRDefault="00177988" w:rsidP="00F40464">
      <w:pPr>
        <w:spacing w:line="360" w:lineRule="auto"/>
        <w:jc w:val="both"/>
        <w:rPr>
          <w:bCs/>
          <w:szCs w:val="24"/>
        </w:rPr>
      </w:pPr>
      <w:r w:rsidRPr="00F40464">
        <w:rPr>
          <w:bCs/>
          <w:szCs w:val="24"/>
        </w:rPr>
        <w:t>It is my conviction that these Occupational Standards will play a key role towards development of competent human resource for the engineering sector’s growth and development.</w:t>
      </w:r>
    </w:p>
    <w:p w14:paraId="708D2A8B" w14:textId="77777777" w:rsidR="00E164FC" w:rsidRPr="00F40464" w:rsidRDefault="00E164FC" w:rsidP="00F40464">
      <w:pPr>
        <w:spacing w:line="360" w:lineRule="auto"/>
        <w:jc w:val="both"/>
        <w:rPr>
          <w:bCs/>
          <w:szCs w:val="24"/>
        </w:rPr>
      </w:pPr>
    </w:p>
    <w:p w14:paraId="557B9AAF" w14:textId="78E17091" w:rsidR="00E164FC" w:rsidRPr="00F40464" w:rsidRDefault="00E164FC" w:rsidP="00F40464">
      <w:pPr>
        <w:spacing w:line="360" w:lineRule="auto"/>
        <w:ind w:left="714" w:hanging="357"/>
        <w:rPr>
          <w:b/>
          <w:bCs/>
          <w:szCs w:val="24"/>
          <w:lang w:val="en-GB"/>
        </w:rPr>
      </w:pPr>
    </w:p>
    <w:p w14:paraId="01EA0112" w14:textId="77777777" w:rsidR="00E164FC" w:rsidRPr="00F40464" w:rsidRDefault="00E164FC" w:rsidP="00F40464">
      <w:pPr>
        <w:spacing w:line="360" w:lineRule="auto"/>
        <w:ind w:left="714" w:hanging="357"/>
        <w:rPr>
          <w:b/>
          <w:bCs/>
          <w:szCs w:val="24"/>
          <w:lang w:val="en-GB"/>
        </w:rPr>
      </w:pPr>
    </w:p>
    <w:p w14:paraId="0937CCAF" w14:textId="77777777" w:rsidR="00E164FC" w:rsidRPr="00F40464" w:rsidRDefault="00E164FC" w:rsidP="00F40464">
      <w:pPr>
        <w:spacing w:line="360" w:lineRule="auto"/>
        <w:ind w:left="714" w:hanging="357"/>
        <w:rPr>
          <w:b/>
          <w:bCs/>
          <w:szCs w:val="24"/>
          <w:lang w:val="en-GB"/>
        </w:rPr>
      </w:pPr>
    </w:p>
    <w:p w14:paraId="630E11E7" w14:textId="5DF251B0" w:rsidR="00E164FC" w:rsidRPr="00F40464" w:rsidRDefault="000D15BA" w:rsidP="00D2272B">
      <w:pPr>
        <w:pStyle w:val="Heading1"/>
      </w:pPr>
      <w:r w:rsidRPr="00F40464">
        <w:br w:type="page"/>
      </w:r>
      <w:bookmarkStart w:id="9" w:name="_Toc179035383"/>
      <w:bookmarkStart w:id="10" w:name="_Toc196922176"/>
      <w:r w:rsidR="00177988" w:rsidRPr="00F40464">
        <w:lastRenderedPageBreak/>
        <w:t>PREFACE</w:t>
      </w:r>
      <w:bookmarkEnd w:id="9"/>
      <w:bookmarkEnd w:id="10"/>
    </w:p>
    <w:p w14:paraId="2DD1B11F" w14:textId="5E750D29" w:rsidR="00E164FC" w:rsidRPr="00F40464" w:rsidRDefault="00177988" w:rsidP="00F40464">
      <w:pPr>
        <w:spacing w:line="360" w:lineRule="auto"/>
        <w:jc w:val="both"/>
        <w:rPr>
          <w:bCs/>
          <w:szCs w:val="24"/>
        </w:rPr>
      </w:pPr>
      <w:r w:rsidRPr="00F40464">
        <w:rPr>
          <w:bCs/>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1B4668" w:rsidRPr="00F40464">
        <w:rPr>
          <w:bCs/>
          <w:szCs w:val="24"/>
        </w:rPr>
        <w:t>competency-based</w:t>
      </w:r>
      <w:r w:rsidRPr="00F40464">
        <w:rPr>
          <w:bCs/>
          <w:szCs w:val="24"/>
        </w:rPr>
        <w:t xml:space="preserve"> education and training (CBET). </w:t>
      </w:r>
    </w:p>
    <w:p w14:paraId="6084C2CF" w14:textId="08AA56FC" w:rsidR="00E164FC" w:rsidRPr="00F40464" w:rsidRDefault="00177988" w:rsidP="00F40464">
      <w:pPr>
        <w:spacing w:line="360" w:lineRule="auto"/>
        <w:jc w:val="both"/>
        <w:rPr>
          <w:bCs/>
          <w:szCs w:val="24"/>
        </w:rPr>
      </w:pPr>
      <w:r w:rsidRPr="00F40464">
        <w:rPr>
          <w:bCs/>
          <w:szCs w:val="24"/>
        </w:rPr>
        <w:t xml:space="preserve">The Technical and Vocational Education and Training (TVET) Act </w:t>
      </w:r>
      <w:r w:rsidR="005922E1">
        <w:rPr>
          <w:bCs/>
          <w:szCs w:val="24"/>
        </w:rPr>
        <w:t xml:space="preserve">CAP 210A </w:t>
      </w:r>
      <w:r w:rsidRPr="00F40464">
        <w:rPr>
          <w:bCs/>
          <w:szCs w:val="24"/>
        </w:rPr>
        <w:t>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labor force.</w:t>
      </w:r>
    </w:p>
    <w:p w14:paraId="60326327" w14:textId="25C1680F" w:rsidR="00E164FC" w:rsidRPr="00F40464" w:rsidRDefault="00177988" w:rsidP="00F40464">
      <w:pPr>
        <w:spacing w:line="360" w:lineRule="auto"/>
        <w:jc w:val="both"/>
        <w:rPr>
          <w:bCs/>
          <w:szCs w:val="24"/>
        </w:rPr>
      </w:pPr>
      <w:r w:rsidRPr="00F40464">
        <w:rPr>
          <w:bCs/>
          <w:szCs w:val="24"/>
        </w:rPr>
        <w:t xml:space="preserve">Incumbent Automotive engineering industry experts in conjunction with expert subject trainers and other related stakeholders have developed these Occupational Standards for Motorcycle Technician Level </w:t>
      </w:r>
      <w:r w:rsidR="001B4668" w:rsidRPr="00F40464">
        <w:rPr>
          <w:bCs/>
          <w:szCs w:val="24"/>
        </w:rPr>
        <w:t>3</w:t>
      </w:r>
      <w:r w:rsidRPr="00F40464">
        <w:rPr>
          <w:bCs/>
          <w:szCs w:val="24"/>
        </w:rPr>
        <w:t xml:space="preserve">. These standards will be the basis for development of competency-based curriculum for Motorcycle </w:t>
      </w:r>
      <w:r w:rsidR="005922E1">
        <w:rPr>
          <w:bCs/>
          <w:szCs w:val="24"/>
        </w:rPr>
        <w:t>mechanic</w:t>
      </w:r>
      <w:r w:rsidRPr="00F40464">
        <w:rPr>
          <w:bCs/>
          <w:szCs w:val="24"/>
        </w:rPr>
        <w:t xml:space="preserve"> Level </w:t>
      </w:r>
      <w:r w:rsidR="001B4668" w:rsidRPr="00F40464">
        <w:rPr>
          <w:bCs/>
          <w:szCs w:val="24"/>
        </w:rPr>
        <w:t>3</w:t>
      </w:r>
      <w:r w:rsidRPr="00F40464">
        <w:rPr>
          <w:bCs/>
          <w:szCs w:val="24"/>
        </w:rPr>
        <w:t>.</w:t>
      </w:r>
    </w:p>
    <w:p w14:paraId="0812B4D9" w14:textId="77777777" w:rsidR="00E164FC" w:rsidRPr="00F40464" w:rsidRDefault="00177988" w:rsidP="00F40464">
      <w:pPr>
        <w:spacing w:line="360" w:lineRule="auto"/>
        <w:jc w:val="both"/>
        <w:rPr>
          <w:bCs/>
          <w:szCs w:val="24"/>
        </w:rPr>
      </w:pPr>
      <w:r w:rsidRPr="00F40464">
        <w:rPr>
          <w:bCs/>
          <w:szCs w:val="24"/>
        </w:rPr>
        <w:t xml:space="preserve">The Occupational Standards are designed and organized with clear performance criteria for each element of a unit of competency. These standards also outline the required knowledge and skills as well as evidence guide. </w:t>
      </w:r>
    </w:p>
    <w:p w14:paraId="50B0AEF7" w14:textId="77777777" w:rsidR="00E164FC" w:rsidRPr="00F40464" w:rsidRDefault="00177988" w:rsidP="00F40464">
      <w:pPr>
        <w:spacing w:line="360" w:lineRule="auto"/>
        <w:jc w:val="both"/>
        <w:rPr>
          <w:bCs/>
          <w:szCs w:val="24"/>
        </w:rPr>
      </w:pPr>
      <w:r w:rsidRPr="00F40464">
        <w:rPr>
          <w:bCs/>
          <w:szCs w:val="24"/>
        </w:rPr>
        <w:t xml:space="preserve">I am grateful to everyone who participated in the development of these Occupational Standards. </w:t>
      </w:r>
    </w:p>
    <w:p w14:paraId="1B392F14" w14:textId="77777777" w:rsidR="00E164FC" w:rsidRPr="00F40464" w:rsidRDefault="00E164FC" w:rsidP="00F40464">
      <w:pPr>
        <w:spacing w:after="4" w:line="360" w:lineRule="auto"/>
        <w:jc w:val="both"/>
        <w:rPr>
          <w:szCs w:val="24"/>
        </w:rPr>
      </w:pPr>
    </w:p>
    <w:p w14:paraId="7BCFD03A" w14:textId="77777777" w:rsidR="00E164FC" w:rsidRPr="00F40464" w:rsidRDefault="00E164FC" w:rsidP="00F40464">
      <w:pPr>
        <w:spacing w:after="4" w:line="360" w:lineRule="auto"/>
        <w:jc w:val="both"/>
        <w:rPr>
          <w:szCs w:val="24"/>
        </w:rPr>
      </w:pPr>
    </w:p>
    <w:p w14:paraId="6E744996" w14:textId="77777777" w:rsidR="00E164FC" w:rsidRPr="00F40464" w:rsidRDefault="00E164FC" w:rsidP="00F40464">
      <w:pPr>
        <w:spacing w:after="4" w:line="360" w:lineRule="auto"/>
        <w:jc w:val="both"/>
        <w:rPr>
          <w:szCs w:val="24"/>
        </w:rPr>
      </w:pPr>
    </w:p>
    <w:p w14:paraId="7E37FDE5" w14:textId="77777777" w:rsidR="00E164FC" w:rsidRPr="00F40464" w:rsidRDefault="00E164FC" w:rsidP="00F40464">
      <w:pPr>
        <w:spacing w:after="4" w:line="360" w:lineRule="auto"/>
        <w:jc w:val="both"/>
        <w:rPr>
          <w:szCs w:val="24"/>
        </w:rPr>
      </w:pPr>
    </w:p>
    <w:p w14:paraId="45142484" w14:textId="77777777" w:rsidR="00E164FC" w:rsidRPr="00F40464" w:rsidRDefault="00E164FC" w:rsidP="00F40464">
      <w:pPr>
        <w:spacing w:after="4" w:line="360" w:lineRule="auto"/>
        <w:jc w:val="both"/>
        <w:rPr>
          <w:szCs w:val="24"/>
        </w:rPr>
      </w:pPr>
    </w:p>
    <w:p w14:paraId="739AB732" w14:textId="6897C391" w:rsidR="00D2272B" w:rsidRDefault="00D2272B">
      <w:pPr>
        <w:spacing w:after="0" w:line="240" w:lineRule="auto"/>
        <w:rPr>
          <w:szCs w:val="24"/>
        </w:rPr>
      </w:pPr>
      <w:r>
        <w:rPr>
          <w:szCs w:val="24"/>
        </w:rPr>
        <w:br w:type="page"/>
      </w:r>
    </w:p>
    <w:p w14:paraId="21367BED" w14:textId="77777777" w:rsidR="00E164FC" w:rsidRPr="00F40464" w:rsidRDefault="00E164FC" w:rsidP="00F40464">
      <w:pPr>
        <w:spacing w:after="4" w:line="360" w:lineRule="auto"/>
        <w:jc w:val="both"/>
        <w:rPr>
          <w:szCs w:val="24"/>
        </w:rPr>
      </w:pPr>
    </w:p>
    <w:p w14:paraId="5518C334" w14:textId="595052F5" w:rsidR="00A52CE0" w:rsidRPr="00B64B11" w:rsidRDefault="00177988" w:rsidP="00B64B11">
      <w:pPr>
        <w:pStyle w:val="Heading1"/>
        <w:spacing w:line="360" w:lineRule="auto"/>
      </w:pPr>
      <w:bookmarkStart w:id="11" w:name="_Toc172123582"/>
      <w:bookmarkStart w:id="12" w:name="_Toc93572397"/>
      <w:bookmarkStart w:id="13" w:name="_Toc113468212"/>
      <w:bookmarkStart w:id="14" w:name="_Hlk156576250"/>
      <w:bookmarkStart w:id="15" w:name="_Toc196922177"/>
      <w:r w:rsidRPr="00F40464">
        <w:t>ACRONYMNS</w:t>
      </w:r>
      <w:bookmarkEnd w:id="11"/>
      <w:bookmarkEnd w:id="12"/>
      <w:bookmarkEnd w:id="13"/>
      <w:bookmarkEnd w:id="14"/>
      <w:bookmarkEnd w:id="15"/>
    </w:p>
    <w:p w14:paraId="3E26F6C9" w14:textId="77777777" w:rsidR="008E756E" w:rsidRPr="007E6D95" w:rsidRDefault="008E756E" w:rsidP="008E756E">
      <w:pPr>
        <w:spacing w:before="100" w:beforeAutospacing="1" w:after="100" w:afterAutospacing="1" w:line="240" w:lineRule="auto"/>
        <w:ind w:firstLine="360"/>
        <w:rPr>
          <w:szCs w:val="24"/>
        </w:rPr>
      </w:pPr>
      <w:r w:rsidRPr="007E6D95">
        <w:rPr>
          <w:b/>
          <w:bCs/>
          <w:szCs w:val="24"/>
        </w:rPr>
        <w:t>KCSE</w:t>
      </w:r>
      <w:r w:rsidRPr="007E6D95">
        <w:rPr>
          <w:b/>
          <w:bCs/>
          <w:szCs w:val="24"/>
        </w:rPr>
        <w:tab/>
      </w:r>
      <w:r w:rsidRPr="007E6D95">
        <w:rPr>
          <w:b/>
          <w:bCs/>
          <w:szCs w:val="24"/>
        </w:rPr>
        <w:tab/>
      </w:r>
      <w:r w:rsidRPr="007E6D95">
        <w:rPr>
          <w:szCs w:val="24"/>
        </w:rPr>
        <w:t>Kenya Certificate of Secondary Education</w:t>
      </w:r>
    </w:p>
    <w:p w14:paraId="77D65967" w14:textId="77777777" w:rsidR="008E756E" w:rsidRPr="007E6D95" w:rsidRDefault="008E756E" w:rsidP="008E756E">
      <w:pPr>
        <w:spacing w:before="100" w:beforeAutospacing="1" w:after="100" w:afterAutospacing="1" w:line="240" w:lineRule="auto"/>
        <w:ind w:left="360"/>
        <w:rPr>
          <w:szCs w:val="24"/>
        </w:rPr>
      </w:pPr>
      <w:r w:rsidRPr="007E6D95">
        <w:rPr>
          <w:b/>
          <w:bCs/>
          <w:szCs w:val="24"/>
        </w:rPr>
        <w:t>KNQA</w:t>
      </w:r>
      <w:r w:rsidRPr="007E6D95">
        <w:rPr>
          <w:b/>
          <w:bCs/>
          <w:szCs w:val="24"/>
        </w:rPr>
        <w:tab/>
      </w:r>
      <w:r w:rsidRPr="007E6D95">
        <w:rPr>
          <w:b/>
          <w:bCs/>
          <w:szCs w:val="24"/>
        </w:rPr>
        <w:tab/>
      </w:r>
      <w:r w:rsidRPr="007E6D95">
        <w:rPr>
          <w:szCs w:val="24"/>
        </w:rPr>
        <w:t>Kenya National Qualifications Authority</w:t>
      </w:r>
    </w:p>
    <w:p w14:paraId="7530C332" w14:textId="77777777" w:rsidR="008E756E" w:rsidRPr="007E6D95" w:rsidRDefault="008E756E" w:rsidP="008E756E">
      <w:pPr>
        <w:spacing w:before="100" w:beforeAutospacing="1" w:after="100" w:afterAutospacing="1" w:line="240" w:lineRule="auto"/>
        <w:ind w:left="360"/>
        <w:rPr>
          <w:szCs w:val="24"/>
        </w:rPr>
      </w:pPr>
      <w:r w:rsidRPr="007E6D95">
        <w:rPr>
          <w:b/>
          <w:bCs/>
          <w:szCs w:val="24"/>
        </w:rPr>
        <w:t>TVETA</w:t>
      </w:r>
      <w:r w:rsidRPr="007E6D95">
        <w:rPr>
          <w:b/>
          <w:bCs/>
          <w:szCs w:val="24"/>
        </w:rPr>
        <w:tab/>
      </w:r>
      <w:r w:rsidRPr="007E6D95">
        <w:rPr>
          <w:b/>
          <w:bCs/>
          <w:szCs w:val="24"/>
        </w:rPr>
        <w:tab/>
      </w:r>
      <w:r w:rsidRPr="007E6D95">
        <w:rPr>
          <w:szCs w:val="24"/>
        </w:rPr>
        <w:t>Technical, Vocational Education and Training Authority</w:t>
      </w:r>
    </w:p>
    <w:p w14:paraId="6ABD3BE3" w14:textId="77777777" w:rsidR="008E756E" w:rsidRDefault="008E756E" w:rsidP="008E756E">
      <w:pPr>
        <w:spacing w:before="100" w:beforeAutospacing="1" w:after="100" w:afterAutospacing="1" w:line="240" w:lineRule="auto"/>
        <w:ind w:left="360"/>
        <w:rPr>
          <w:szCs w:val="24"/>
        </w:rPr>
      </w:pPr>
      <w:r w:rsidRPr="007E6D95">
        <w:rPr>
          <w:b/>
          <w:bCs/>
          <w:szCs w:val="24"/>
        </w:rPr>
        <w:t>ISCED</w:t>
      </w:r>
      <w:r w:rsidRPr="007E6D95">
        <w:rPr>
          <w:b/>
          <w:bCs/>
          <w:szCs w:val="24"/>
        </w:rPr>
        <w:tab/>
      </w:r>
      <w:r w:rsidRPr="007E6D95">
        <w:rPr>
          <w:szCs w:val="24"/>
        </w:rPr>
        <w:t xml:space="preserve"> </w:t>
      </w:r>
      <w:r w:rsidRPr="007E6D95">
        <w:rPr>
          <w:szCs w:val="24"/>
        </w:rPr>
        <w:tab/>
        <w:t>International Standard Classification of Education</w:t>
      </w:r>
    </w:p>
    <w:p w14:paraId="6CD427EA" w14:textId="77777777" w:rsidR="00966AC0" w:rsidRDefault="00966AC0" w:rsidP="00966AC0">
      <w:pPr>
        <w:spacing w:before="100" w:beforeAutospacing="1" w:after="100" w:afterAutospacing="1" w:line="240" w:lineRule="auto"/>
        <w:ind w:left="360"/>
        <w:rPr>
          <w:color w:val="auto"/>
          <w:szCs w:val="24"/>
        </w:rPr>
      </w:pPr>
      <w:r>
        <w:rPr>
          <w:b/>
          <w:bCs/>
          <w:color w:val="auto"/>
          <w:szCs w:val="24"/>
        </w:rPr>
        <w:t xml:space="preserve">ICT                      </w:t>
      </w:r>
      <w:r>
        <w:rPr>
          <w:color w:val="auto"/>
          <w:szCs w:val="24"/>
        </w:rPr>
        <w:t>Information Communication Technology</w:t>
      </w:r>
    </w:p>
    <w:p w14:paraId="220C2CED" w14:textId="77777777" w:rsidR="00966AC0" w:rsidRDefault="00966AC0" w:rsidP="00966AC0">
      <w:pPr>
        <w:spacing w:before="100" w:beforeAutospacing="1" w:after="100" w:afterAutospacing="1" w:line="240" w:lineRule="auto"/>
        <w:ind w:left="360"/>
        <w:rPr>
          <w:color w:val="auto"/>
          <w:szCs w:val="24"/>
        </w:rPr>
      </w:pPr>
      <w:r>
        <w:rPr>
          <w:b/>
          <w:bCs/>
          <w:color w:val="auto"/>
          <w:szCs w:val="24"/>
        </w:rPr>
        <w:t xml:space="preserve">RPL                     </w:t>
      </w:r>
      <w:r>
        <w:rPr>
          <w:color w:val="auto"/>
          <w:szCs w:val="24"/>
        </w:rPr>
        <w:t>Recognition of Prior Learning</w:t>
      </w:r>
    </w:p>
    <w:p w14:paraId="48244FBF" w14:textId="77777777" w:rsidR="00966AC0" w:rsidRPr="00381E65" w:rsidRDefault="00966AC0" w:rsidP="00966AC0">
      <w:pPr>
        <w:spacing w:before="100" w:beforeAutospacing="1" w:after="100" w:afterAutospacing="1" w:line="240" w:lineRule="auto"/>
        <w:ind w:left="360"/>
        <w:rPr>
          <w:color w:val="auto"/>
          <w:szCs w:val="24"/>
        </w:rPr>
      </w:pPr>
      <w:r>
        <w:rPr>
          <w:b/>
          <w:bCs/>
          <w:color w:val="auto"/>
          <w:szCs w:val="24"/>
        </w:rPr>
        <w:t xml:space="preserve">PPE                    </w:t>
      </w:r>
      <w:r>
        <w:rPr>
          <w:color w:val="auto"/>
          <w:szCs w:val="24"/>
        </w:rPr>
        <w:t>Personal protective Equipment</w:t>
      </w:r>
    </w:p>
    <w:p w14:paraId="61289475" w14:textId="77777777" w:rsidR="00966AC0" w:rsidRPr="007E6D95" w:rsidRDefault="00966AC0" w:rsidP="008E756E">
      <w:pPr>
        <w:spacing w:before="100" w:beforeAutospacing="1" w:after="100" w:afterAutospacing="1" w:line="240" w:lineRule="auto"/>
        <w:ind w:left="360"/>
        <w:rPr>
          <w:szCs w:val="24"/>
        </w:rPr>
      </w:pPr>
    </w:p>
    <w:p w14:paraId="40DFB66F" w14:textId="2598A88F" w:rsidR="00E164FC" w:rsidRPr="00F40464" w:rsidRDefault="00E164FC" w:rsidP="00A52CE0">
      <w:pPr>
        <w:spacing w:line="360" w:lineRule="auto"/>
        <w:rPr>
          <w:szCs w:val="24"/>
        </w:rPr>
      </w:pPr>
    </w:p>
    <w:p w14:paraId="6166A8D9" w14:textId="77777777" w:rsidR="00E164FC" w:rsidRPr="00F40464" w:rsidRDefault="00E164FC" w:rsidP="00F40464">
      <w:pPr>
        <w:spacing w:before="120" w:line="360" w:lineRule="auto"/>
        <w:rPr>
          <w:szCs w:val="24"/>
        </w:rPr>
      </w:pPr>
    </w:p>
    <w:p w14:paraId="3A687595" w14:textId="77777777" w:rsidR="00E164FC" w:rsidRPr="00F40464" w:rsidRDefault="00E164FC" w:rsidP="00F40464">
      <w:pPr>
        <w:spacing w:before="120" w:line="360" w:lineRule="auto"/>
        <w:rPr>
          <w:szCs w:val="24"/>
        </w:rPr>
      </w:pPr>
    </w:p>
    <w:p w14:paraId="5473AC6B" w14:textId="77777777" w:rsidR="00E164FC" w:rsidRPr="00F40464" w:rsidRDefault="00E164FC" w:rsidP="00F40464">
      <w:pPr>
        <w:spacing w:before="120" w:line="360" w:lineRule="auto"/>
        <w:rPr>
          <w:szCs w:val="24"/>
        </w:rPr>
      </w:pPr>
    </w:p>
    <w:p w14:paraId="74AA7629" w14:textId="77777777" w:rsidR="00E164FC" w:rsidRPr="00F40464" w:rsidRDefault="00E164FC" w:rsidP="00F40464">
      <w:pPr>
        <w:spacing w:before="120" w:line="360" w:lineRule="auto"/>
        <w:rPr>
          <w:szCs w:val="24"/>
        </w:rPr>
      </w:pPr>
    </w:p>
    <w:p w14:paraId="4A83F54F" w14:textId="77777777" w:rsidR="00E164FC" w:rsidRPr="00F40464" w:rsidRDefault="00E164FC" w:rsidP="00F40464">
      <w:pPr>
        <w:spacing w:before="120" w:line="360" w:lineRule="auto"/>
        <w:rPr>
          <w:szCs w:val="24"/>
        </w:rPr>
      </w:pPr>
    </w:p>
    <w:p w14:paraId="4366BFA0" w14:textId="77777777" w:rsidR="00E164FC" w:rsidRPr="00F40464" w:rsidRDefault="00E164FC" w:rsidP="00F40464">
      <w:pPr>
        <w:spacing w:before="120" w:line="360" w:lineRule="auto"/>
        <w:rPr>
          <w:szCs w:val="24"/>
        </w:rPr>
      </w:pPr>
    </w:p>
    <w:p w14:paraId="57D2347E" w14:textId="77777777" w:rsidR="00E164FC" w:rsidRDefault="00E164FC" w:rsidP="00F40464">
      <w:pPr>
        <w:spacing w:before="120" w:line="360" w:lineRule="auto"/>
        <w:rPr>
          <w:szCs w:val="24"/>
        </w:rPr>
      </w:pPr>
    </w:p>
    <w:p w14:paraId="7F64A311" w14:textId="77777777" w:rsidR="00B64B11" w:rsidRDefault="00B64B11" w:rsidP="00F40464">
      <w:pPr>
        <w:spacing w:before="120" w:line="360" w:lineRule="auto"/>
        <w:rPr>
          <w:szCs w:val="24"/>
        </w:rPr>
      </w:pPr>
    </w:p>
    <w:p w14:paraId="2F935E96" w14:textId="77777777" w:rsidR="00B64B11" w:rsidRPr="00F40464" w:rsidRDefault="00B64B11" w:rsidP="00F40464">
      <w:pPr>
        <w:spacing w:before="120" w:line="360" w:lineRule="auto"/>
        <w:rPr>
          <w:szCs w:val="24"/>
        </w:rPr>
      </w:pPr>
    </w:p>
    <w:p w14:paraId="363497AC" w14:textId="77777777" w:rsidR="00E164FC" w:rsidRPr="00F40464" w:rsidRDefault="00E164FC" w:rsidP="00F40464">
      <w:pPr>
        <w:spacing w:before="120" w:line="360" w:lineRule="auto"/>
        <w:rPr>
          <w:szCs w:val="24"/>
        </w:rPr>
      </w:pPr>
    </w:p>
    <w:p w14:paraId="1AAB696B" w14:textId="77777777" w:rsidR="00E164FC" w:rsidRPr="00F40464" w:rsidRDefault="00E164FC" w:rsidP="00F40464">
      <w:pPr>
        <w:spacing w:before="120" w:line="360" w:lineRule="auto"/>
        <w:rPr>
          <w:szCs w:val="24"/>
        </w:rPr>
      </w:pPr>
    </w:p>
    <w:p w14:paraId="3CF7EFBC" w14:textId="77777777" w:rsidR="00E164FC" w:rsidRPr="00F40464" w:rsidRDefault="00E164FC" w:rsidP="00F40464">
      <w:pPr>
        <w:spacing w:before="120" w:line="360" w:lineRule="auto"/>
        <w:rPr>
          <w:szCs w:val="24"/>
        </w:rPr>
      </w:pPr>
    </w:p>
    <w:p w14:paraId="0C9EA1CE" w14:textId="77777777" w:rsidR="008E756E" w:rsidRDefault="008E756E">
      <w:pPr>
        <w:spacing w:after="0" w:line="240" w:lineRule="auto"/>
        <w:rPr>
          <w:rFonts w:eastAsiaTheme="majorEastAsia"/>
          <w:b/>
          <w:bCs/>
          <w:color w:val="auto"/>
          <w:kern w:val="0"/>
          <w:szCs w:val="24"/>
          <w:lang w:val="en-GB" w:eastAsia="fr-FR"/>
        </w:rPr>
      </w:pPr>
      <w:bookmarkStart w:id="16" w:name="_Toc130763803"/>
      <w:bookmarkStart w:id="17" w:name="_Toc130138681"/>
      <w:r>
        <w:br w:type="page"/>
      </w:r>
    </w:p>
    <w:p w14:paraId="599F1B72" w14:textId="151CCAD9" w:rsidR="00E164FC" w:rsidRPr="00F40464" w:rsidRDefault="00177988" w:rsidP="00584331">
      <w:pPr>
        <w:pStyle w:val="Heading1"/>
      </w:pPr>
      <w:bookmarkStart w:id="18" w:name="_Toc196922178"/>
      <w:r w:rsidRPr="00F40464">
        <w:lastRenderedPageBreak/>
        <w:t>KEY TO UNIT CODE</w:t>
      </w:r>
      <w:bookmarkEnd w:id="16"/>
      <w:bookmarkEnd w:id="17"/>
      <w:bookmarkEnd w:id="18"/>
    </w:p>
    <w:p w14:paraId="47ECD841" w14:textId="77777777" w:rsidR="00E164FC" w:rsidRPr="00F40464" w:rsidRDefault="00177988" w:rsidP="00F40464">
      <w:pPr>
        <w:spacing w:before="120" w:line="360" w:lineRule="auto"/>
        <w:rPr>
          <w:color w:val="auto"/>
          <w:szCs w:val="24"/>
          <w:lang w:val="en-ZW"/>
        </w:rPr>
      </w:pPr>
      <w:r w:rsidRPr="00F40464">
        <w:rPr>
          <w:noProof/>
          <w:szCs w:val="24"/>
        </w:rPr>
        <w:drawing>
          <wp:inline distT="0" distB="0" distL="0" distR="0" wp14:anchorId="7AA4A508" wp14:editId="195C0C5C">
            <wp:extent cx="527685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t="10461"/>
                    <a:stretch>
                      <a:fillRect/>
                    </a:stretch>
                  </pic:blipFill>
                  <pic:spPr>
                    <a:xfrm>
                      <a:off x="0" y="0"/>
                      <a:ext cx="5276850" cy="2400300"/>
                    </a:xfrm>
                    <a:prstGeom prst="rect">
                      <a:avLst/>
                    </a:prstGeom>
                    <a:noFill/>
                    <a:ln>
                      <a:noFill/>
                    </a:ln>
                  </pic:spPr>
                </pic:pic>
              </a:graphicData>
            </a:graphic>
          </wp:inline>
        </w:drawing>
      </w:r>
    </w:p>
    <w:p w14:paraId="64310868" w14:textId="77777777" w:rsidR="00E164FC" w:rsidRPr="00F40464" w:rsidRDefault="00E164FC" w:rsidP="00F40464">
      <w:pPr>
        <w:spacing w:line="360" w:lineRule="auto"/>
        <w:rPr>
          <w:color w:val="auto"/>
          <w:szCs w:val="24"/>
        </w:rPr>
      </w:pPr>
    </w:p>
    <w:p w14:paraId="481C72F8" w14:textId="77777777" w:rsidR="00E164FC" w:rsidRPr="00F40464" w:rsidRDefault="00E164FC" w:rsidP="00F40464">
      <w:pPr>
        <w:spacing w:line="360" w:lineRule="auto"/>
        <w:rPr>
          <w:color w:val="auto"/>
          <w:szCs w:val="24"/>
        </w:rPr>
      </w:pPr>
    </w:p>
    <w:p w14:paraId="0673713C" w14:textId="77777777" w:rsidR="00E164FC" w:rsidRPr="00F40464" w:rsidRDefault="00E164FC" w:rsidP="00F40464">
      <w:pPr>
        <w:spacing w:line="360" w:lineRule="auto"/>
        <w:rPr>
          <w:color w:val="auto"/>
          <w:szCs w:val="24"/>
        </w:rPr>
      </w:pPr>
    </w:p>
    <w:p w14:paraId="15CBB5CF" w14:textId="77777777" w:rsidR="00E164FC" w:rsidRPr="00F40464" w:rsidRDefault="00E164FC" w:rsidP="00F40464">
      <w:pPr>
        <w:spacing w:line="360" w:lineRule="auto"/>
        <w:rPr>
          <w:color w:val="auto"/>
          <w:szCs w:val="24"/>
        </w:rPr>
      </w:pPr>
    </w:p>
    <w:p w14:paraId="430A83B7" w14:textId="77777777" w:rsidR="00E164FC" w:rsidRPr="00F40464" w:rsidRDefault="00E164FC" w:rsidP="00F40464">
      <w:pPr>
        <w:spacing w:line="360" w:lineRule="auto"/>
        <w:rPr>
          <w:color w:val="auto"/>
          <w:szCs w:val="24"/>
        </w:rPr>
      </w:pPr>
    </w:p>
    <w:p w14:paraId="056BE232" w14:textId="77777777" w:rsidR="00E164FC" w:rsidRPr="00F40464" w:rsidRDefault="00E164FC" w:rsidP="00F40464">
      <w:pPr>
        <w:spacing w:line="360" w:lineRule="auto"/>
        <w:rPr>
          <w:color w:val="auto"/>
          <w:szCs w:val="24"/>
        </w:rPr>
      </w:pPr>
    </w:p>
    <w:p w14:paraId="16D13C0F" w14:textId="77777777" w:rsidR="00E164FC" w:rsidRPr="00F40464" w:rsidRDefault="00E164FC" w:rsidP="00F40464">
      <w:pPr>
        <w:tabs>
          <w:tab w:val="left" w:pos="567"/>
        </w:tabs>
        <w:spacing w:after="0" w:line="360" w:lineRule="auto"/>
        <w:rPr>
          <w:b/>
          <w:color w:val="auto"/>
          <w:szCs w:val="24"/>
        </w:rPr>
      </w:pPr>
    </w:p>
    <w:p w14:paraId="73F9BF26" w14:textId="77777777" w:rsidR="00E164FC" w:rsidRPr="00F40464" w:rsidRDefault="00E164FC" w:rsidP="00F40464">
      <w:pPr>
        <w:tabs>
          <w:tab w:val="left" w:pos="567"/>
        </w:tabs>
        <w:spacing w:after="0" w:line="360" w:lineRule="auto"/>
        <w:rPr>
          <w:b/>
          <w:color w:val="auto"/>
          <w:szCs w:val="24"/>
        </w:rPr>
      </w:pPr>
    </w:p>
    <w:p w14:paraId="4F26FB62" w14:textId="77777777" w:rsidR="00E164FC" w:rsidRPr="00F40464" w:rsidRDefault="00E164FC" w:rsidP="00F40464">
      <w:pPr>
        <w:tabs>
          <w:tab w:val="left" w:pos="567"/>
        </w:tabs>
        <w:spacing w:after="0" w:line="360" w:lineRule="auto"/>
        <w:rPr>
          <w:b/>
          <w:color w:val="auto"/>
          <w:szCs w:val="24"/>
        </w:rPr>
      </w:pPr>
    </w:p>
    <w:p w14:paraId="2586ABB4" w14:textId="77777777" w:rsidR="00E164FC" w:rsidRPr="00F40464" w:rsidRDefault="00E164FC" w:rsidP="00F40464">
      <w:pPr>
        <w:tabs>
          <w:tab w:val="left" w:pos="567"/>
        </w:tabs>
        <w:spacing w:after="0" w:line="360" w:lineRule="auto"/>
        <w:rPr>
          <w:b/>
          <w:color w:val="auto"/>
          <w:szCs w:val="24"/>
        </w:rPr>
      </w:pPr>
    </w:p>
    <w:p w14:paraId="3A75EEB5" w14:textId="77777777" w:rsidR="00E164FC" w:rsidRPr="00F40464" w:rsidRDefault="00E164FC" w:rsidP="00F40464">
      <w:pPr>
        <w:tabs>
          <w:tab w:val="left" w:pos="567"/>
        </w:tabs>
        <w:spacing w:after="0" w:line="360" w:lineRule="auto"/>
        <w:rPr>
          <w:b/>
          <w:color w:val="auto"/>
          <w:szCs w:val="24"/>
        </w:rPr>
      </w:pPr>
    </w:p>
    <w:p w14:paraId="57E33AB2" w14:textId="77777777" w:rsidR="00452024" w:rsidRDefault="00177988" w:rsidP="00452024">
      <w:pPr>
        <w:keepNext/>
        <w:keepLines/>
        <w:spacing w:before="240" w:after="0" w:line="360" w:lineRule="auto"/>
        <w:rPr>
          <w:b/>
          <w:color w:val="auto"/>
          <w:szCs w:val="24"/>
        </w:rPr>
      </w:pPr>
      <w:r w:rsidRPr="00F40464">
        <w:rPr>
          <w:b/>
          <w:color w:val="auto"/>
          <w:szCs w:val="24"/>
        </w:rPr>
        <w:br w:type="page"/>
      </w:r>
    </w:p>
    <w:sdt>
      <w:sdtPr>
        <w:rPr>
          <w:szCs w:val="24"/>
        </w:rPr>
        <w:id w:val="-279652436"/>
        <w:docPartObj>
          <w:docPartGallery w:val="Table of Contents"/>
          <w:docPartUnique/>
        </w:docPartObj>
      </w:sdtPr>
      <w:sdtContent>
        <w:p w14:paraId="5D0751CE" w14:textId="7DB224B4" w:rsidR="00E164FC" w:rsidRPr="00A454E1" w:rsidRDefault="00A454E1" w:rsidP="00452024">
          <w:pPr>
            <w:spacing w:line="360" w:lineRule="auto"/>
            <w:jc w:val="center"/>
            <w:rPr>
              <w:rStyle w:val="Heading1Char"/>
              <w:b w:val="0"/>
              <w:bCs w:val="0"/>
            </w:rPr>
          </w:pPr>
          <w:r w:rsidRPr="00A454E1">
            <w:rPr>
              <w:rStyle w:val="Heading1Char"/>
              <w:b w:val="0"/>
              <w:bCs w:val="0"/>
            </w:rPr>
            <w:t>TABLE OF CONTENTS</w:t>
          </w:r>
        </w:p>
        <w:p w14:paraId="733D2019" w14:textId="4456CC59" w:rsidR="005F02C2" w:rsidRDefault="00177988">
          <w:pPr>
            <w:pStyle w:val="TOC1"/>
            <w:rPr>
              <w:rFonts w:asciiTheme="minorHAnsi" w:eastAsiaTheme="minorEastAsia" w:hAnsiTheme="minorHAnsi" w:cstheme="minorBidi"/>
              <w:bCs w:val="0"/>
              <w:noProof/>
              <w:sz w:val="22"/>
              <w:lang w:val="en-KE" w:eastAsia="en-KE"/>
            </w:rPr>
          </w:pPr>
          <w:r w:rsidRPr="00F40464">
            <w:rPr>
              <w:b/>
              <w:szCs w:val="24"/>
            </w:rPr>
            <w:fldChar w:fldCharType="begin"/>
          </w:r>
          <w:r w:rsidRPr="00F40464">
            <w:rPr>
              <w:b/>
              <w:szCs w:val="24"/>
            </w:rPr>
            <w:instrText xml:space="preserve"> TOC \o "1-3" \h \z \u </w:instrText>
          </w:r>
          <w:r w:rsidRPr="00F40464">
            <w:rPr>
              <w:b/>
              <w:szCs w:val="24"/>
            </w:rPr>
            <w:fldChar w:fldCharType="separate"/>
          </w:r>
          <w:hyperlink w:anchor="_Toc196922175" w:history="1">
            <w:r w:rsidR="005F02C2" w:rsidRPr="00126A72">
              <w:rPr>
                <w:rStyle w:val="Hyperlink"/>
                <w:noProof/>
              </w:rPr>
              <w:t>FOREWORD</w:t>
            </w:r>
            <w:r w:rsidR="005F02C2">
              <w:rPr>
                <w:noProof/>
                <w:webHidden/>
              </w:rPr>
              <w:tab/>
            </w:r>
            <w:r w:rsidR="005F02C2">
              <w:rPr>
                <w:noProof/>
                <w:webHidden/>
              </w:rPr>
              <w:fldChar w:fldCharType="begin"/>
            </w:r>
            <w:r w:rsidR="005F02C2">
              <w:rPr>
                <w:noProof/>
                <w:webHidden/>
              </w:rPr>
              <w:instrText xml:space="preserve"> PAGEREF _Toc196922175 \h </w:instrText>
            </w:r>
            <w:r w:rsidR="005F02C2">
              <w:rPr>
                <w:noProof/>
                <w:webHidden/>
              </w:rPr>
            </w:r>
            <w:r w:rsidR="005F02C2">
              <w:rPr>
                <w:noProof/>
                <w:webHidden/>
              </w:rPr>
              <w:fldChar w:fldCharType="separate"/>
            </w:r>
            <w:r w:rsidR="005F02C2">
              <w:rPr>
                <w:noProof/>
                <w:webHidden/>
              </w:rPr>
              <w:t>ii</w:t>
            </w:r>
            <w:r w:rsidR="005F02C2">
              <w:rPr>
                <w:noProof/>
                <w:webHidden/>
              </w:rPr>
              <w:fldChar w:fldCharType="end"/>
            </w:r>
          </w:hyperlink>
        </w:p>
        <w:p w14:paraId="0B054F1A" w14:textId="7E8EA943" w:rsidR="005F02C2" w:rsidRDefault="00000000">
          <w:pPr>
            <w:pStyle w:val="TOC1"/>
            <w:rPr>
              <w:rFonts w:asciiTheme="minorHAnsi" w:eastAsiaTheme="minorEastAsia" w:hAnsiTheme="minorHAnsi" w:cstheme="minorBidi"/>
              <w:bCs w:val="0"/>
              <w:noProof/>
              <w:sz w:val="22"/>
              <w:lang w:val="en-KE" w:eastAsia="en-KE"/>
            </w:rPr>
          </w:pPr>
          <w:hyperlink w:anchor="_Toc196922176" w:history="1">
            <w:r w:rsidR="005F02C2" w:rsidRPr="00126A72">
              <w:rPr>
                <w:rStyle w:val="Hyperlink"/>
                <w:noProof/>
              </w:rPr>
              <w:t>PREFACE</w:t>
            </w:r>
            <w:r w:rsidR="005F02C2">
              <w:rPr>
                <w:noProof/>
                <w:webHidden/>
              </w:rPr>
              <w:tab/>
            </w:r>
            <w:r w:rsidR="005F02C2">
              <w:rPr>
                <w:noProof/>
                <w:webHidden/>
              </w:rPr>
              <w:fldChar w:fldCharType="begin"/>
            </w:r>
            <w:r w:rsidR="005F02C2">
              <w:rPr>
                <w:noProof/>
                <w:webHidden/>
              </w:rPr>
              <w:instrText xml:space="preserve"> PAGEREF _Toc196922176 \h </w:instrText>
            </w:r>
            <w:r w:rsidR="005F02C2">
              <w:rPr>
                <w:noProof/>
                <w:webHidden/>
              </w:rPr>
            </w:r>
            <w:r w:rsidR="005F02C2">
              <w:rPr>
                <w:noProof/>
                <w:webHidden/>
              </w:rPr>
              <w:fldChar w:fldCharType="separate"/>
            </w:r>
            <w:r w:rsidR="005F02C2">
              <w:rPr>
                <w:noProof/>
                <w:webHidden/>
              </w:rPr>
              <w:t>iii</w:t>
            </w:r>
            <w:r w:rsidR="005F02C2">
              <w:rPr>
                <w:noProof/>
                <w:webHidden/>
              </w:rPr>
              <w:fldChar w:fldCharType="end"/>
            </w:r>
          </w:hyperlink>
        </w:p>
        <w:p w14:paraId="65B86133" w14:textId="3AF2B3D3" w:rsidR="005F02C2" w:rsidRDefault="00000000">
          <w:pPr>
            <w:pStyle w:val="TOC1"/>
            <w:rPr>
              <w:rFonts w:asciiTheme="minorHAnsi" w:eastAsiaTheme="minorEastAsia" w:hAnsiTheme="minorHAnsi" w:cstheme="minorBidi"/>
              <w:bCs w:val="0"/>
              <w:noProof/>
              <w:sz w:val="22"/>
              <w:lang w:val="en-KE" w:eastAsia="en-KE"/>
            </w:rPr>
          </w:pPr>
          <w:hyperlink w:anchor="_Toc196922177" w:history="1">
            <w:r w:rsidR="005F02C2" w:rsidRPr="00126A72">
              <w:rPr>
                <w:rStyle w:val="Hyperlink"/>
                <w:noProof/>
              </w:rPr>
              <w:t>ACRONYMNS</w:t>
            </w:r>
            <w:r w:rsidR="005F02C2">
              <w:rPr>
                <w:noProof/>
                <w:webHidden/>
              </w:rPr>
              <w:tab/>
            </w:r>
            <w:r w:rsidR="005F02C2">
              <w:rPr>
                <w:noProof/>
                <w:webHidden/>
              </w:rPr>
              <w:fldChar w:fldCharType="begin"/>
            </w:r>
            <w:r w:rsidR="005F02C2">
              <w:rPr>
                <w:noProof/>
                <w:webHidden/>
              </w:rPr>
              <w:instrText xml:space="preserve"> PAGEREF _Toc196922177 \h </w:instrText>
            </w:r>
            <w:r w:rsidR="005F02C2">
              <w:rPr>
                <w:noProof/>
                <w:webHidden/>
              </w:rPr>
            </w:r>
            <w:r w:rsidR="005F02C2">
              <w:rPr>
                <w:noProof/>
                <w:webHidden/>
              </w:rPr>
              <w:fldChar w:fldCharType="separate"/>
            </w:r>
            <w:r w:rsidR="005F02C2">
              <w:rPr>
                <w:noProof/>
                <w:webHidden/>
              </w:rPr>
              <w:t>iv</w:t>
            </w:r>
            <w:r w:rsidR="005F02C2">
              <w:rPr>
                <w:noProof/>
                <w:webHidden/>
              </w:rPr>
              <w:fldChar w:fldCharType="end"/>
            </w:r>
          </w:hyperlink>
        </w:p>
        <w:p w14:paraId="6D75C9AD" w14:textId="0B158740" w:rsidR="005F02C2" w:rsidRDefault="00000000">
          <w:pPr>
            <w:pStyle w:val="TOC1"/>
            <w:rPr>
              <w:rFonts w:asciiTheme="minorHAnsi" w:eastAsiaTheme="minorEastAsia" w:hAnsiTheme="minorHAnsi" w:cstheme="minorBidi"/>
              <w:bCs w:val="0"/>
              <w:noProof/>
              <w:sz w:val="22"/>
              <w:lang w:val="en-KE" w:eastAsia="en-KE"/>
            </w:rPr>
          </w:pPr>
          <w:hyperlink w:anchor="_Toc196922178" w:history="1">
            <w:r w:rsidR="005F02C2" w:rsidRPr="00126A72">
              <w:rPr>
                <w:rStyle w:val="Hyperlink"/>
                <w:noProof/>
              </w:rPr>
              <w:t>KEY TO UNIT CODE</w:t>
            </w:r>
            <w:r w:rsidR="005F02C2">
              <w:rPr>
                <w:noProof/>
                <w:webHidden/>
              </w:rPr>
              <w:tab/>
            </w:r>
            <w:r w:rsidR="005F02C2">
              <w:rPr>
                <w:noProof/>
                <w:webHidden/>
              </w:rPr>
              <w:fldChar w:fldCharType="begin"/>
            </w:r>
            <w:r w:rsidR="005F02C2">
              <w:rPr>
                <w:noProof/>
                <w:webHidden/>
              </w:rPr>
              <w:instrText xml:space="preserve"> PAGEREF _Toc196922178 \h </w:instrText>
            </w:r>
            <w:r w:rsidR="005F02C2">
              <w:rPr>
                <w:noProof/>
                <w:webHidden/>
              </w:rPr>
            </w:r>
            <w:r w:rsidR="005F02C2">
              <w:rPr>
                <w:noProof/>
                <w:webHidden/>
              </w:rPr>
              <w:fldChar w:fldCharType="separate"/>
            </w:r>
            <w:r w:rsidR="005F02C2">
              <w:rPr>
                <w:noProof/>
                <w:webHidden/>
              </w:rPr>
              <w:t>v</w:t>
            </w:r>
            <w:r w:rsidR="005F02C2">
              <w:rPr>
                <w:noProof/>
                <w:webHidden/>
              </w:rPr>
              <w:fldChar w:fldCharType="end"/>
            </w:r>
          </w:hyperlink>
        </w:p>
        <w:p w14:paraId="5AC6DE1E" w14:textId="1156C016" w:rsidR="005F02C2" w:rsidRDefault="00000000">
          <w:pPr>
            <w:pStyle w:val="TOC1"/>
            <w:rPr>
              <w:rFonts w:asciiTheme="minorHAnsi" w:eastAsiaTheme="minorEastAsia" w:hAnsiTheme="minorHAnsi" w:cstheme="minorBidi"/>
              <w:bCs w:val="0"/>
              <w:noProof/>
              <w:sz w:val="22"/>
              <w:lang w:val="en-KE" w:eastAsia="en-KE"/>
            </w:rPr>
          </w:pPr>
          <w:hyperlink w:anchor="_Toc196922179" w:history="1">
            <w:r w:rsidR="005F02C2" w:rsidRPr="00126A72">
              <w:rPr>
                <w:rStyle w:val="Hyperlink"/>
                <w:noProof/>
              </w:rPr>
              <w:t>OVERVIEW</w:t>
            </w:r>
            <w:r w:rsidR="005F02C2">
              <w:rPr>
                <w:noProof/>
                <w:webHidden/>
              </w:rPr>
              <w:tab/>
            </w:r>
            <w:r w:rsidR="005F02C2">
              <w:rPr>
                <w:noProof/>
                <w:webHidden/>
              </w:rPr>
              <w:fldChar w:fldCharType="begin"/>
            </w:r>
            <w:r w:rsidR="005F02C2">
              <w:rPr>
                <w:noProof/>
                <w:webHidden/>
              </w:rPr>
              <w:instrText xml:space="preserve"> PAGEREF _Toc196922179 \h </w:instrText>
            </w:r>
            <w:r w:rsidR="005F02C2">
              <w:rPr>
                <w:noProof/>
                <w:webHidden/>
              </w:rPr>
            </w:r>
            <w:r w:rsidR="005F02C2">
              <w:rPr>
                <w:noProof/>
                <w:webHidden/>
              </w:rPr>
              <w:fldChar w:fldCharType="separate"/>
            </w:r>
            <w:r w:rsidR="005F02C2">
              <w:rPr>
                <w:noProof/>
                <w:webHidden/>
              </w:rPr>
              <w:t>vii</w:t>
            </w:r>
            <w:r w:rsidR="005F02C2">
              <w:rPr>
                <w:noProof/>
                <w:webHidden/>
              </w:rPr>
              <w:fldChar w:fldCharType="end"/>
            </w:r>
          </w:hyperlink>
        </w:p>
        <w:p w14:paraId="1A4410DF" w14:textId="0CB79BA1" w:rsidR="005F02C2" w:rsidRDefault="00000000">
          <w:pPr>
            <w:pStyle w:val="TOC1"/>
            <w:rPr>
              <w:rFonts w:asciiTheme="minorHAnsi" w:eastAsiaTheme="minorEastAsia" w:hAnsiTheme="minorHAnsi" w:cstheme="minorBidi"/>
              <w:bCs w:val="0"/>
              <w:noProof/>
              <w:sz w:val="22"/>
              <w:lang w:val="en-KE" w:eastAsia="en-KE"/>
            </w:rPr>
          </w:pPr>
          <w:hyperlink w:anchor="_Toc196922180" w:history="1">
            <w:r w:rsidR="005F02C2" w:rsidRPr="00126A72">
              <w:rPr>
                <w:rStyle w:val="Hyperlink"/>
                <w:noProof/>
              </w:rPr>
              <w:t>SUMMARY OF UNITS OF COMPETENCY</w:t>
            </w:r>
            <w:r w:rsidR="005F02C2">
              <w:rPr>
                <w:noProof/>
                <w:webHidden/>
              </w:rPr>
              <w:tab/>
            </w:r>
            <w:r w:rsidR="005F02C2">
              <w:rPr>
                <w:noProof/>
                <w:webHidden/>
              </w:rPr>
              <w:fldChar w:fldCharType="begin"/>
            </w:r>
            <w:r w:rsidR="005F02C2">
              <w:rPr>
                <w:noProof/>
                <w:webHidden/>
              </w:rPr>
              <w:instrText xml:space="preserve"> PAGEREF _Toc196922180 \h </w:instrText>
            </w:r>
            <w:r w:rsidR="005F02C2">
              <w:rPr>
                <w:noProof/>
                <w:webHidden/>
              </w:rPr>
            </w:r>
            <w:r w:rsidR="005F02C2">
              <w:rPr>
                <w:noProof/>
                <w:webHidden/>
              </w:rPr>
              <w:fldChar w:fldCharType="separate"/>
            </w:r>
            <w:r w:rsidR="005F02C2">
              <w:rPr>
                <w:noProof/>
                <w:webHidden/>
              </w:rPr>
              <w:t>vii</w:t>
            </w:r>
            <w:r w:rsidR="005F02C2">
              <w:rPr>
                <w:noProof/>
                <w:webHidden/>
              </w:rPr>
              <w:fldChar w:fldCharType="end"/>
            </w:r>
          </w:hyperlink>
        </w:p>
        <w:p w14:paraId="40480B09" w14:textId="6A16EF4F" w:rsidR="005F02C2" w:rsidRDefault="00000000">
          <w:pPr>
            <w:pStyle w:val="TOC1"/>
            <w:rPr>
              <w:rFonts w:asciiTheme="minorHAnsi" w:eastAsiaTheme="minorEastAsia" w:hAnsiTheme="minorHAnsi" w:cstheme="minorBidi"/>
              <w:bCs w:val="0"/>
              <w:noProof/>
              <w:sz w:val="22"/>
              <w:lang w:val="en-KE" w:eastAsia="en-KE"/>
            </w:rPr>
          </w:pPr>
          <w:hyperlink w:anchor="_Toc196922181" w:history="1">
            <w:r w:rsidR="005F02C2" w:rsidRPr="00126A72">
              <w:rPr>
                <w:rStyle w:val="Hyperlink"/>
                <w:noProof/>
              </w:rPr>
              <w:t>CORE UNITS OF COMPETENCY</w:t>
            </w:r>
            <w:r w:rsidR="005F02C2">
              <w:rPr>
                <w:noProof/>
                <w:webHidden/>
              </w:rPr>
              <w:tab/>
            </w:r>
            <w:r w:rsidR="005F02C2">
              <w:rPr>
                <w:noProof/>
                <w:webHidden/>
              </w:rPr>
              <w:fldChar w:fldCharType="begin"/>
            </w:r>
            <w:r w:rsidR="005F02C2">
              <w:rPr>
                <w:noProof/>
                <w:webHidden/>
              </w:rPr>
              <w:instrText xml:space="preserve"> PAGEREF _Toc196922181 \h </w:instrText>
            </w:r>
            <w:r w:rsidR="005F02C2">
              <w:rPr>
                <w:noProof/>
                <w:webHidden/>
              </w:rPr>
            </w:r>
            <w:r w:rsidR="005F02C2">
              <w:rPr>
                <w:noProof/>
                <w:webHidden/>
              </w:rPr>
              <w:fldChar w:fldCharType="separate"/>
            </w:r>
            <w:r w:rsidR="005F02C2">
              <w:rPr>
                <w:noProof/>
                <w:webHidden/>
              </w:rPr>
              <w:t>1</w:t>
            </w:r>
            <w:r w:rsidR="005F02C2">
              <w:rPr>
                <w:noProof/>
                <w:webHidden/>
              </w:rPr>
              <w:fldChar w:fldCharType="end"/>
            </w:r>
          </w:hyperlink>
        </w:p>
        <w:p w14:paraId="26DC31D0" w14:textId="261D14F5" w:rsidR="005F02C2" w:rsidRDefault="00000000">
          <w:pPr>
            <w:pStyle w:val="TOC1"/>
            <w:rPr>
              <w:rFonts w:asciiTheme="minorHAnsi" w:eastAsiaTheme="minorEastAsia" w:hAnsiTheme="minorHAnsi" w:cstheme="minorBidi"/>
              <w:bCs w:val="0"/>
              <w:noProof/>
              <w:sz w:val="22"/>
              <w:lang w:val="en-KE" w:eastAsia="en-KE"/>
            </w:rPr>
          </w:pPr>
          <w:hyperlink w:anchor="_Toc196922182" w:history="1">
            <w:r w:rsidR="005F02C2" w:rsidRPr="00126A72">
              <w:rPr>
                <w:rStyle w:val="Hyperlink"/>
                <w:noProof/>
              </w:rPr>
              <w:t>MAINTAIN MOTORCYCLE ENGINE</w:t>
            </w:r>
            <w:r w:rsidR="005F02C2">
              <w:rPr>
                <w:noProof/>
                <w:webHidden/>
              </w:rPr>
              <w:tab/>
            </w:r>
            <w:r w:rsidR="005F02C2">
              <w:rPr>
                <w:noProof/>
                <w:webHidden/>
              </w:rPr>
              <w:fldChar w:fldCharType="begin"/>
            </w:r>
            <w:r w:rsidR="005F02C2">
              <w:rPr>
                <w:noProof/>
                <w:webHidden/>
              </w:rPr>
              <w:instrText xml:space="preserve"> PAGEREF _Toc196922182 \h </w:instrText>
            </w:r>
            <w:r w:rsidR="005F02C2">
              <w:rPr>
                <w:noProof/>
                <w:webHidden/>
              </w:rPr>
            </w:r>
            <w:r w:rsidR="005F02C2">
              <w:rPr>
                <w:noProof/>
                <w:webHidden/>
              </w:rPr>
              <w:fldChar w:fldCharType="separate"/>
            </w:r>
            <w:r w:rsidR="005F02C2">
              <w:rPr>
                <w:noProof/>
                <w:webHidden/>
              </w:rPr>
              <w:t>2</w:t>
            </w:r>
            <w:r w:rsidR="005F02C2">
              <w:rPr>
                <w:noProof/>
                <w:webHidden/>
              </w:rPr>
              <w:fldChar w:fldCharType="end"/>
            </w:r>
          </w:hyperlink>
        </w:p>
        <w:p w14:paraId="686FAE5C" w14:textId="13B1B842" w:rsidR="005F02C2" w:rsidRDefault="00000000">
          <w:pPr>
            <w:pStyle w:val="TOC1"/>
            <w:rPr>
              <w:rFonts w:asciiTheme="minorHAnsi" w:eastAsiaTheme="minorEastAsia" w:hAnsiTheme="minorHAnsi" w:cstheme="minorBidi"/>
              <w:bCs w:val="0"/>
              <w:noProof/>
              <w:sz w:val="22"/>
              <w:lang w:val="en-KE" w:eastAsia="en-KE"/>
            </w:rPr>
          </w:pPr>
          <w:hyperlink w:anchor="_Toc196922183" w:history="1">
            <w:r w:rsidR="005F02C2" w:rsidRPr="00126A72">
              <w:rPr>
                <w:rStyle w:val="Hyperlink"/>
                <w:noProof/>
              </w:rPr>
              <w:t>MAINTAIN MOTORCYCLE FRAME</w:t>
            </w:r>
            <w:r w:rsidR="005F02C2">
              <w:rPr>
                <w:noProof/>
                <w:webHidden/>
              </w:rPr>
              <w:tab/>
            </w:r>
            <w:r w:rsidR="005F02C2">
              <w:rPr>
                <w:noProof/>
                <w:webHidden/>
              </w:rPr>
              <w:fldChar w:fldCharType="begin"/>
            </w:r>
            <w:r w:rsidR="005F02C2">
              <w:rPr>
                <w:noProof/>
                <w:webHidden/>
              </w:rPr>
              <w:instrText xml:space="preserve"> PAGEREF _Toc196922183 \h </w:instrText>
            </w:r>
            <w:r w:rsidR="005F02C2">
              <w:rPr>
                <w:noProof/>
                <w:webHidden/>
              </w:rPr>
            </w:r>
            <w:r w:rsidR="005F02C2">
              <w:rPr>
                <w:noProof/>
                <w:webHidden/>
              </w:rPr>
              <w:fldChar w:fldCharType="separate"/>
            </w:r>
            <w:r w:rsidR="005F02C2">
              <w:rPr>
                <w:noProof/>
                <w:webHidden/>
              </w:rPr>
              <w:t>8</w:t>
            </w:r>
            <w:r w:rsidR="005F02C2">
              <w:rPr>
                <w:noProof/>
                <w:webHidden/>
              </w:rPr>
              <w:fldChar w:fldCharType="end"/>
            </w:r>
          </w:hyperlink>
        </w:p>
        <w:p w14:paraId="0827BC1E" w14:textId="1F80E94C" w:rsidR="00E164FC" w:rsidRPr="00F40464" w:rsidRDefault="00177988" w:rsidP="00F40464">
          <w:pPr>
            <w:spacing w:after="200" w:line="360" w:lineRule="auto"/>
            <w:rPr>
              <w:szCs w:val="24"/>
              <w:lang w:eastAsia="ja-JP"/>
            </w:rPr>
          </w:pPr>
          <w:r w:rsidRPr="00F40464">
            <w:rPr>
              <w:rFonts w:eastAsia="Calibri"/>
              <w:bCs/>
              <w:color w:val="auto"/>
              <w:kern w:val="0"/>
              <w:szCs w:val="24"/>
            </w:rPr>
            <w:fldChar w:fldCharType="end"/>
          </w:r>
        </w:p>
      </w:sdtContent>
    </w:sdt>
    <w:p w14:paraId="7768790D" w14:textId="77777777" w:rsidR="00E164FC" w:rsidRPr="00F40464" w:rsidRDefault="00177988" w:rsidP="00F40464">
      <w:pPr>
        <w:spacing w:line="360" w:lineRule="auto"/>
        <w:rPr>
          <w:rFonts w:eastAsiaTheme="majorEastAsia"/>
          <w:b/>
          <w:bCs/>
          <w:color w:val="auto"/>
          <w:kern w:val="0"/>
          <w:szCs w:val="24"/>
          <w:lang w:val="en-GB" w:eastAsia="fr-FR"/>
        </w:rPr>
      </w:pPr>
      <w:bookmarkStart w:id="19" w:name="_Toc130763848"/>
      <w:bookmarkStart w:id="20" w:name="_Toc112953680"/>
      <w:r w:rsidRPr="00F40464">
        <w:rPr>
          <w:szCs w:val="24"/>
        </w:rPr>
        <w:br w:type="page"/>
      </w:r>
    </w:p>
    <w:p w14:paraId="7DF8E3BA" w14:textId="77777777" w:rsidR="00E164FC" w:rsidRPr="00F40464" w:rsidRDefault="00177988" w:rsidP="00F40464">
      <w:pPr>
        <w:pStyle w:val="Heading1"/>
        <w:spacing w:line="360" w:lineRule="auto"/>
      </w:pPr>
      <w:bookmarkStart w:id="21" w:name="_Toc196922179"/>
      <w:r w:rsidRPr="00F40464">
        <w:lastRenderedPageBreak/>
        <w:t>OVERVIEW</w:t>
      </w:r>
      <w:bookmarkEnd w:id="19"/>
      <w:bookmarkEnd w:id="20"/>
      <w:bookmarkEnd w:id="21"/>
    </w:p>
    <w:p w14:paraId="50454816" w14:textId="04E8E7E4" w:rsidR="00E164FC" w:rsidRPr="00F40464" w:rsidRDefault="00177988" w:rsidP="00F40464">
      <w:pPr>
        <w:spacing w:after="0" w:line="360" w:lineRule="auto"/>
        <w:jc w:val="both"/>
        <w:rPr>
          <w:color w:val="auto"/>
          <w:szCs w:val="24"/>
        </w:rPr>
      </w:pPr>
      <w:bookmarkStart w:id="22" w:name="_Hlk130027351"/>
      <w:bookmarkStart w:id="23" w:name="_Hlk130133229"/>
      <w:r w:rsidRPr="00F40464">
        <w:rPr>
          <w:color w:val="auto"/>
          <w:szCs w:val="24"/>
        </w:rPr>
        <w:t xml:space="preserve">The Motor cycle mechanic level </w:t>
      </w:r>
      <w:r w:rsidR="001454BC">
        <w:rPr>
          <w:color w:val="auto"/>
          <w:szCs w:val="24"/>
        </w:rPr>
        <w:t>3</w:t>
      </w:r>
      <w:r w:rsidRPr="00F40464">
        <w:rPr>
          <w:color w:val="auto"/>
          <w:szCs w:val="24"/>
        </w:rPr>
        <w:t xml:space="preserve"> qualification consists of competencies that a person must achieve to enable him/her to service and maintain motorcycles. </w:t>
      </w:r>
      <w:r w:rsidR="00515660">
        <w:rPr>
          <w:color w:val="auto"/>
          <w:szCs w:val="24"/>
        </w:rPr>
        <w:t>I</w:t>
      </w:r>
      <w:r w:rsidRPr="00F40464">
        <w:rPr>
          <w:color w:val="auto"/>
          <w:szCs w:val="24"/>
        </w:rPr>
        <w:t>t includes applying workplace essentia</w:t>
      </w:r>
      <w:r w:rsidR="00D82DAA">
        <w:rPr>
          <w:color w:val="auto"/>
          <w:szCs w:val="24"/>
        </w:rPr>
        <w:t xml:space="preserve">l skills, </w:t>
      </w:r>
      <w:r w:rsidRPr="00F40464">
        <w:rPr>
          <w:color w:val="auto"/>
          <w:szCs w:val="24"/>
        </w:rPr>
        <w:t>maintaining motorcycle engine</w:t>
      </w:r>
      <w:r w:rsidR="00366832">
        <w:rPr>
          <w:color w:val="auto"/>
          <w:szCs w:val="24"/>
        </w:rPr>
        <w:t xml:space="preserve"> and </w:t>
      </w:r>
      <w:r w:rsidRPr="00F40464">
        <w:rPr>
          <w:color w:val="auto"/>
          <w:szCs w:val="24"/>
        </w:rPr>
        <w:t>maintaining motorcycle frame</w:t>
      </w:r>
      <w:r w:rsidR="00366832">
        <w:rPr>
          <w:color w:val="auto"/>
          <w:szCs w:val="24"/>
        </w:rPr>
        <w:t>.</w:t>
      </w:r>
    </w:p>
    <w:p w14:paraId="0CEB5507" w14:textId="77777777" w:rsidR="00E164FC" w:rsidRPr="00F40464" w:rsidRDefault="00E164FC" w:rsidP="00F40464">
      <w:pPr>
        <w:spacing w:after="0" w:line="360" w:lineRule="auto"/>
        <w:jc w:val="both"/>
        <w:rPr>
          <w:color w:val="auto"/>
          <w:szCs w:val="24"/>
        </w:rPr>
      </w:pPr>
    </w:p>
    <w:p w14:paraId="3B29A9A3" w14:textId="24A9359C" w:rsidR="00E164FC" w:rsidRPr="00F40464" w:rsidRDefault="00177988" w:rsidP="00F40464">
      <w:pPr>
        <w:spacing w:after="0" w:line="360" w:lineRule="auto"/>
        <w:jc w:val="both"/>
        <w:rPr>
          <w:color w:val="auto"/>
          <w:szCs w:val="24"/>
        </w:rPr>
      </w:pPr>
      <w:r w:rsidRPr="00F40464">
        <w:rPr>
          <w:color w:val="auto"/>
          <w:szCs w:val="24"/>
        </w:rPr>
        <w:t xml:space="preserve">The units of competency comprising Motor cycle mechanic certificate Level </w:t>
      </w:r>
      <w:r w:rsidR="00F4618C">
        <w:rPr>
          <w:color w:val="auto"/>
          <w:szCs w:val="24"/>
        </w:rPr>
        <w:t>3</w:t>
      </w:r>
      <w:r w:rsidRPr="00F40464">
        <w:rPr>
          <w:color w:val="auto"/>
          <w:szCs w:val="24"/>
        </w:rPr>
        <w:t xml:space="preserve"> qualification include the following competencies:</w:t>
      </w:r>
    </w:p>
    <w:bookmarkEnd w:id="22"/>
    <w:p w14:paraId="485D9F9E" w14:textId="77777777" w:rsidR="00E164FC" w:rsidRPr="00F40464" w:rsidRDefault="00E164FC" w:rsidP="00F40464">
      <w:pPr>
        <w:spacing w:after="0" w:line="360" w:lineRule="auto"/>
        <w:jc w:val="both"/>
        <w:rPr>
          <w:color w:val="auto"/>
          <w:szCs w:val="24"/>
        </w:rPr>
      </w:pPr>
    </w:p>
    <w:p w14:paraId="4AC13C3A" w14:textId="77777777" w:rsidR="00E164FC" w:rsidRPr="00F40464" w:rsidRDefault="00177988" w:rsidP="0020329E">
      <w:pPr>
        <w:pStyle w:val="Heading1"/>
      </w:pPr>
      <w:bookmarkStart w:id="24" w:name="_Toc196922180"/>
      <w:bookmarkEnd w:id="23"/>
      <w:r w:rsidRPr="00F40464">
        <w:t>SUMMARY OF UNITS OF COMPETENCY</w:t>
      </w:r>
      <w:bookmarkEnd w:id="24"/>
    </w:p>
    <w:tbl>
      <w:tblPr>
        <w:tblW w:w="5000" w:type="pct"/>
        <w:tblLook w:val="04A0" w:firstRow="1" w:lastRow="0" w:firstColumn="1" w:lastColumn="0" w:noHBand="0" w:noVBand="1"/>
      </w:tblPr>
      <w:tblGrid>
        <w:gridCol w:w="3691"/>
        <w:gridCol w:w="5325"/>
      </w:tblGrid>
      <w:tr w:rsidR="00E164FC" w:rsidRPr="00F40464" w14:paraId="56142B03" w14:textId="77777777" w:rsidTr="00A32E03">
        <w:trPr>
          <w:trHeight w:val="336"/>
        </w:trPr>
        <w:tc>
          <w:tcPr>
            <w:tcW w:w="2047" w:type="pct"/>
            <w:tcBorders>
              <w:top w:val="single" w:sz="4" w:space="0" w:color="000000"/>
              <w:left w:val="single" w:sz="4" w:space="0" w:color="000000"/>
              <w:bottom w:val="single" w:sz="4" w:space="0" w:color="000000"/>
              <w:right w:val="single" w:sz="4" w:space="0" w:color="000000"/>
            </w:tcBorders>
          </w:tcPr>
          <w:p w14:paraId="5EAEC481" w14:textId="4AE8FB20" w:rsidR="00E164FC" w:rsidRPr="00F40464" w:rsidRDefault="001215A0" w:rsidP="00F40464">
            <w:pPr>
              <w:spacing w:after="0" w:line="360" w:lineRule="auto"/>
              <w:rPr>
                <w:szCs w:val="24"/>
              </w:rPr>
            </w:pPr>
            <w:r w:rsidRPr="00F40464">
              <w:rPr>
                <w:b/>
                <w:color w:val="auto"/>
                <w:szCs w:val="24"/>
              </w:rPr>
              <w:t>UNIT CODE</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71B55F41" w14:textId="181767BE" w:rsidR="00E164FC" w:rsidRPr="00F40464" w:rsidRDefault="001215A0" w:rsidP="00F40464">
            <w:pPr>
              <w:spacing w:after="0" w:line="360" w:lineRule="auto"/>
              <w:rPr>
                <w:bCs/>
                <w:color w:val="auto"/>
                <w:szCs w:val="24"/>
              </w:rPr>
            </w:pPr>
            <w:r w:rsidRPr="00F40464">
              <w:rPr>
                <w:b/>
                <w:color w:val="auto"/>
                <w:szCs w:val="24"/>
              </w:rPr>
              <w:t xml:space="preserve">UNIT TITLE  </w:t>
            </w:r>
          </w:p>
        </w:tc>
      </w:tr>
      <w:tr w:rsidR="001215A0" w:rsidRPr="00F40464" w14:paraId="053609E6" w14:textId="77777777" w:rsidTr="00A32E03">
        <w:trPr>
          <w:trHeight w:val="336"/>
        </w:trPr>
        <w:tc>
          <w:tcPr>
            <w:tcW w:w="2047" w:type="pct"/>
            <w:tcBorders>
              <w:top w:val="single" w:sz="4" w:space="0" w:color="000000"/>
              <w:left w:val="single" w:sz="4" w:space="0" w:color="000000"/>
              <w:bottom w:val="single" w:sz="4" w:space="0" w:color="000000"/>
              <w:right w:val="single" w:sz="4" w:space="0" w:color="000000"/>
            </w:tcBorders>
          </w:tcPr>
          <w:p w14:paraId="29BA033D" w14:textId="10B62621" w:rsidR="001215A0" w:rsidRPr="00F40464" w:rsidRDefault="001215A0" w:rsidP="001215A0">
            <w:pPr>
              <w:spacing w:after="0" w:line="360" w:lineRule="auto"/>
              <w:rPr>
                <w:szCs w:val="24"/>
              </w:rPr>
            </w:pPr>
            <w:r w:rsidRPr="00DE7A0B">
              <w:t xml:space="preserve">0716 </w:t>
            </w:r>
            <w:r>
              <w:t>2</w:t>
            </w:r>
            <w:r w:rsidRPr="00DE7A0B">
              <w:t>51 0</w:t>
            </w:r>
            <w:r>
              <w:t>1</w:t>
            </w:r>
            <w:r w:rsidRPr="00DE7A0B">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601AF501" w14:textId="170D7ADF" w:rsidR="001215A0" w:rsidRPr="00F40464" w:rsidRDefault="00170908" w:rsidP="001215A0">
            <w:pPr>
              <w:spacing w:after="0" w:line="360" w:lineRule="auto"/>
              <w:rPr>
                <w:bCs/>
                <w:color w:val="auto"/>
                <w:szCs w:val="24"/>
              </w:rPr>
            </w:pPr>
            <w:r>
              <w:t xml:space="preserve">Maintain </w:t>
            </w:r>
            <w:r w:rsidR="001215A0" w:rsidRPr="00DE7A0B">
              <w:t>Motorcycle Engine</w:t>
            </w:r>
          </w:p>
        </w:tc>
      </w:tr>
      <w:tr w:rsidR="001215A0" w:rsidRPr="00F40464" w14:paraId="4FB99CAD" w14:textId="77777777" w:rsidTr="00A32E03">
        <w:trPr>
          <w:trHeight w:val="307"/>
        </w:trPr>
        <w:tc>
          <w:tcPr>
            <w:tcW w:w="2047" w:type="pct"/>
            <w:tcBorders>
              <w:top w:val="single" w:sz="4" w:space="0" w:color="000000"/>
              <w:left w:val="single" w:sz="4" w:space="0" w:color="000000"/>
              <w:bottom w:val="single" w:sz="4" w:space="0" w:color="000000"/>
              <w:right w:val="single" w:sz="4" w:space="0" w:color="000000"/>
            </w:tcBorders>
          </w:tcPr>
          <w:p w14:paraId="5EC2E93B" w14:textId="019613BA" w:rsidR="001215A0" w:rsidRPr="00F40464" w:rsidRDefault="001215A0" w:rsidP="001215A0">
            <w:pPr>
              <w:spacing w:after="0" w:line="360" w:lineRule="auto"/>
              <w:rPr>
                <w:szCs w:val="24"/>
              </w:rPr>
            </w:pPr>
            <w:r w:rsidRPr="00DD609C">
              <w:t xml:space="preserve">0716 </w:t>
            </w:r>
            <w:r>
              <w:t>2</w:t>
            </w:r>
            <w:r w:rsidRPr="00DD609C">
              <w:t>51 0</w:t>
            </w:r>
            <w:r>
              <w:t>2</w:t>
            </w:r>
            <w:r w:rsidRPr="00DD609C">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767A5FC9" w14:textId="47BD7AD5" w:rsidR="001215A0" w:rsidRPr="00F40464" w:rsidRDefault="00170908" w:rsidP="001215A0">
            <w:pPr>
              <w:spacing w:after="0" w:line="360" w:lineRule="auto"/>
              <w:rPr>
                <w:color w:val="auto"/>
                <w:szCs w:val="24"/>
              </w:rPr>
            </w:pPr>
            <w:r>
              <w:t xml:space="preserve">Maintain </w:t>
            </w:r>
            <w:r w:rsidR="001215A0" w:rsidRPr="00DD609C">
              <w:t xml:space="preserve">Motorcycle Frame </w:t>
            </w:r>
          </w:p>
        </w:tc>
      </w:tr>
    </w:tbl>
    <w:p w14:paraId="54288011" w14:textId="77777777" w:rsidR="00E164FC" w:rsidRPr="00F40464" w:rsidRDefault="00E164FC" w:rsidP="00F40464">
      <w:pPr>
        <w:spacing w:before="29" w:line="360" w:lineRule="auto"/>
        <w:ind w:left="1319"/>
        <w:rPr>
          <w:b/>
          <w:color w:val="auto"/>
          <w:position w:val="-1"/>
          <w:szCs w:val="24"/>
        </w:rPr>
      </w:pPr>
    </w:p>
    <w:p w14:paraId="30C5E74A" w14:textId="77777777" w:rsidR="00E164FC" w:rsidRPr="00F40464" w:rsidRDefault="00E164FC" w:rsidP="00F40464">
      <w:pPr>
        <w:spacing w:before="29" w:line="360" w:lineRule="auto"/>
        <w:ind w:left="1319"/>
        <w:rPr>
          <w:b/>
          <w:color w:val="auto"/>
          <w:position w:val="-1"/>
          <w:szCs w:val="24"/>
        </w:rPr>
      </w:pPr>
    </w:p>
    <w:p w14:paraId="3346D6ED" w14:textId="77777777" w:rsidR="00E164FC" w:rsidRPr="00F40464" w:rsidRDefault="00E164FC" w:rsidP="00F40464">
      <w:pPr>
        <w:spacing w:before="29" w:line="360" w:lineRule="auto"/>
        <w:ind w:left="1319"/>
        <w:rPr>
          <w:b/>
          <w:color w:val="auto"/>
          <w:position w:val="-1"/>
          <w:szCs w:val="24"/>
        </w:rPr>
      </w:pPr>
    </w:p>
    <w:p w14:paraId="3FB02228" w14:textId="77777777" w:rsidR="00E164FC" w:rsidRPr="00F40464" w:rsidRDefault="00E164FC" w:rsidP="00F40464">
      <w:pPr>
        <w:spacing w:before="29" w:line="360" w:lineRule="auto"/>
        <w:ind w:left="1319"/>
        <w:rPr>
          <w:b/>
          <w:color w:val="auto"/>
          <w:position w:val="-1"/>
          <w:szCs w:val="24"/>
        </w:rPr>
      </w:pPr>
    </w:p>
    <w:p w14:paraId="631B2D20" w14:textId="77777777" w:rsidR="00E164FC" w:rsidRPr="00F40464" w:rsidRDefault="00E164FC" w:rsidP="00F40464">
      <w:pPr>
        <w:spacing w:before="29" w:line="360" w:lineRule="auto"/>
        <w:ind w:left="1319"/>
        <w:rPr>
          <w:b/>
          <w:color w:val="auto"/>
          <w:position w:val="-1"/>
          <w:szCs w:val="24"/>
        </w:rPr>
      </w:pPr>
    </w:p>
    <w:p w14:paraId="249F013D" w14:textId="77777777" w:rsidR="00E164FC" w:rsidRPr="00F40464" w:rsidRDefault="00E164FC" w:rsidP="00F40464">
      <w:pPr>
        <w:spacing w:before="29" w:line="360" w:lineRule="auto"/>
        <w:ind w:left="1319"/>
        <w:rPr>
          <w:b/>
          <w:color w:val="auto"/>
          <w:position w:val="-1"/>
          <w:szCs w:val="24"/>
        </w:rPr>
      </w:pPr>
    </w:p>
    <w:p w14:paraId="02FF481F" w14:textId="77777777" w:rsidR="00E164FC" w:rsidRPr="00F40464" w:rsidRDefault="00E164FC" w:rsidP="00F40464">
      <w:pPr>
        <w:spacing w:before="29" w:line="360" w:lineRule="auto"/>
        <w:ind w:left="1319"/>
        <w:rPr>
          <w:b/>
          <w:color w:val="auto"/>
          <w:position w:val="-1"/>
          <w:szCs w:val="24"/>
        </w:rPr>
      </w:pPr>
    </w:p>
    <w:p w14:paraId="167E8144" w14:textId="77777777" w:rsidR="00E164FC" w:rsidRPr="00F40464" w:rsidRDefault="00E164FC" w:rsidP="00F40464">
      <w:pPr>
        <w:spacing w:before="29" w:line="360" w:lineRule="auto"/>
        <w:ind w:left="1319"/>
        <w:rPr>
          <w:b/>
          <w:color w:val="auto"/>
          <w:position w:val="-1"/>
          <w:szCs w:val="24"/>
        </w:rPr>
      </w:pPr>
    </w:p>
    <w:p w14:paraId="26232682" w14:textId="77777777" w:rsidR="00E164FC" w:rsidRPr="00F40464" w:rsidRDefault="00E164FC" w:rsidP="00F40464">
      <w:pPr>
        <w:spacing w:line="360" w:lineRule="auto"/>
        <w:rPr>
          <w:szCs w:val="24"/>
        </w:rPr>
        <w:sectPr w:rsidR="00E164FC" w:rsidRPr="00F40464">
          <w:footerReference w:type="default" r:id="rId11"/>
          <w:footerReference w:type="first" r:id="rId12"/>
          <w:pgSz w:w="11906" w:h="16838"/>
          <w:pgMar w:top="1260" w:right="1440" w:bottom="1440" w:left="1440" w:header="288" w:footer="0" w:gutter="0"/>
          <w:pgNumType w:fmt="lowerRoman" w:start="1"/>
          <w:cols w:space="720"/>
          <w:titlePg/>
          <w:docGrid w:linePitch="326"/>
        </w:sectPr>
      </w:pPr>
    </w:p>
    <w:p w14:paraId="4FDDD138" w14:textId="77777777" w:rsidR="002B1C19" w:rsidRPr="002B1C19" w:rsidRDefault="002B1C19" w:rsidP="00B9409B">
      <w:pPr>
        <w:spacing w:after="0" w:line="360" w:lineRule="auto"/>
        <w:rPr>
          <w:b/>
          <w:bCs/>
          <w:color w:val="auto"/>
          <w:szCs w:val="24"/>
        </w:rPr>
      </w:pPr>
    </w:p>
    <w:p w14:paraId="6B1445ED" w14:textId="77777777" w:rsidR="00D2272B" w:rsidRDefault="00D2272B" w:rsidP="002B1C19">
      <w:pPr>
        <w:spacing w:after="0" w:line="360" w:lineRule="auto"/>
        <w:jc w:val="center"/>
        <w:rPr>
          <w:b/>
          <w:bCs/>
          <w:color w:val="auto"/>
          <w:szCs w:val="24"/>
        </w:rPr>
      </w:pPr>
    </w:p>
    <w:p w14:paraId="3279702D" w14:textId="77777777" w:rsidR="00D2272B" w:rsidRDefault="00D2272B" w:rsidP="002B1C19">
      <w:pPr>
        <w:spacing w:after="0" w:line="360" w:lineRule="auto"/>
        <w:jc w:val="center"/>
        <w:rPr>
          <w:b/>
          <w:bCs/>
          <w:color w:val="auto"/>
          <w:szCs w:val="24"/>
        </w:rPr>
      </w:pPr>
    </w:p>
    <w:p w14:paraId="2E3EFF7D" w14:textId="77777777" w:rsidR="00D2272B" w:rsidRDefault="00D2272B" w:rsidP="002B1C19">
      <w:pPr>
        <w:spacing w:after="0" w:line="360" w:lineRule="auto"/>
        <w:jc w:val="center"/>
        <w:rPr>
          <w:b/>
          <w:bCs/>
          <w:color w:val="auto"/>
          <w:szCs w:val="24"/>
        </w:rPr>
      </w:pPr>
    </w:p>
    <w:p w14:paraId="3581224A" w14:textId="77777777" w:rsidR="00D2272B" w:rsidRDefault="00D2272B" w:rsidP="002B1C19">
      <w:pPr>
        <w:spacing w:after="0" w:line="360" w:lineRule="auto"/>
        <w:jc w:val="center"/>
        <w:rPr>
          <w:b/>
          <w:bCs/>
          <w:color w:val="auto"/>
          <w:szCs w:val="24"/>
        </w:rPr>
      </w:pPr>
    </w:p>
    <w:p w14:paraId="3543808A" w14:textId="77777777" w:rsidR="00D2272B" w:rsidRDefault="00D2272B" w:rsidP="002B1C19">
      <w:pPr>
        <w:spacing w:after="0" w:line="360" w:lineRule="auto"/>
        <w:jc w:val="center"/>
        <w:rPr>
          <w:b/>
          <w:bCs/>
          <w:color w:val="auto"/>
          <w:szCs w:val="24"/>
        </w:rPr>
      </w:pPr>
    </w:p>
    <w:p w14:paraId="13FB9A65" w14:textId="77777777" w:rsidR="00D2272B" w:rsidRDefault="00D2272B" w:rsidP="002B1C19">
      <w:pPr>
        <w:spacing w:after="0" w:line="360" w:lineRule="auto"/>
        <w:jc w:val="center"/>
        <w:rPr>
          <w:b/>
          <w:bCs/>
          <w:color w:val="auto"/>
          <w:szCs w:val="24"/>
        </w:rPr>
      </w:pPr>
    </w:p>
    <w:p w14:paraId="7090447E" w14:textId="77777777" w:rsidR="00D2272B" w:rsidRDefault="00D2272B" w:rsidP="002B1C19">
      <w:pPr>
        <w:spacing w:after="0" w:line="360" w:lineRule="auto"/>
        <w:jc w:val="center"/>
        <w:rPr>
          <w:b/>
          <w:bCs/>
          <w:color w:val="auto"/>
          <w:szCs w:val="24"/>
        </w:rPr>
      </w:pPr>
    </w:p>
    <w:p w14:paraId="4F47B958" w14:textId="77777777" w:rsidR="00D2272B" w:rsidRDefault="00D2272B" w:rsidP="002B1C19">
      <w:pPr>
        <w:spacing w:after="0" w:line="360" w:lineRule="auto"/>
        <w:jc w:val="center"/>
        <w:rPr>
          <w:b/>
          <w:bCs/>
          <w:color w:val="auto"/>
          <w:szCs w:val="24"/>
        </w:rPr>
      </w:pPr>
    </w:p>
    <w:p w14:paraId="2C1E27D6" w14:textId="77777777" w:rsidR="00D2272B" w:rsidRDefault="00D2272B" w:rsidP="002B1C19">
      <w:pPr>
        <w:spacing w:after="0" w:line="360" w:lineRule="auto"/>
        <w:jc w:val="center"/>
        <w:rPr>
          <w:b/>
          <w:bCs/>
          <w:color w:val="auto"/>
          <w:szCs w:val="24"/>
        </w:rPr>
      </w:pPr>
    </w:p>
    <w:p w14:paraId="610A6CC1" w14:textId="77777777" w:rsidR="00D2272B" w:rsidRDefault="00D2272B" w:rsidP="002B1C19">
      <w:pPr>
        <w:spacing w:after="0" w:line="360" w:lineRule="auto"/>
        <w:jc w:val="center"/>
        <w:rPr>
          <w:b/>
          <w:bCs/>
          <w:color w:val="auto"/>
          <w:szCs w:val="24"/>
        </w:rPr>
      </w:pPr>
    </w:p>
    <w:p w14:paraId="0C71AAA4" w14:textId="77777777" w:rsidR="00D2272B" w:rsidRDefault="00D2272B" w:rsidP="002B1C19">
      <w:pPr>
        <w:spacing w:after="0" w:line="360" w:lineRule="auto"/>
        <w:jc w:val="center"/>
        <w:rPr>
          <w:b/>
          <w:bCs/>
          <w:color w:val="auto"/>
          <w:szCs w:val="24"/>
        </w:rPr>
      </w:pPr>
    </w:p>
    <w:p w14:paraId="04FB5A3D" w14:textId="77777777" w:rsidR="00D2272B" w:rsidRDefault="00D2272B" w:rsidP="002B1C19">
      <w:pPr>
        <w:spacing w:after="0" w:line="360" w:lineRule="auto"/>
        <w:jc w:val="center"/>
        <w:rPr>
          <w:b/>
          <w:bCs/>
          <w:color w:val="auto"/>
          <w:szCs w:val="24"/>
        </w:rPr>
      </w:pPr>
    </w:p>
    <w:p w14:paraId="392E4394" w14:textId="533ECE83" w:rsidR="00E164FC" w:rsidRPr="00F40464" w:rsidRDefault="00A454E1" w:rsidP="00D2272B">
      <w:pPr>
        <w:pStyle w:val="Heading1"/>
      </w:pPr>
      <w:bookmarkStart w:id="25" w:name="_Toc196922181"/>
      <w:r>
        <w:t>CORE UNITS OF COMPETENCY</w:t>
      </w:r>
      <w:bookmarkEnd w:id="25"/>
    </w:p>
    <w:p w14:paraId="58B19576" w14:textId="77777777" w:rsidR="00D2272B" w:rsidRDefault="00D2272B">
      <w:pPr>
        <w:spacing w:after="0" w:line="240" w:lineRule="auto"/>
        <w:rPr>
          <w:rFonts w:eastAsiaTheme="majorEastAsia"/>
          <w:b/>
          <w:bCs/>
          <w:color w:val="auto"/>
          <w:kern w:val="0"/>
          <w:szCs w:val="24"/>
          <w:lang w:val="en-GB" w:eastAsia="fr-FR"/>
        </w:rPr>
      </w:pPr>
      <w:bookmarkStart w:id="26" w:name="_Toc130763858"/>
      <w:r>
        <w:br w:type="page"/>
      </w:r>
    </w:p>
    <w:p w14:paraId="2B5E7724" w14:textId="23AA55FD" w:rsidR="000E0EC6" w:rsidRPr="00F40464" w:rsidRDefault="00DF21EF" w:rsidP="00F40464">
      <w:pPr>
        <w:pStyle w:val="Heading1"/>
        <w:spacing w:line="360" w:lineRule="auto"/>
      </w:pPr>
      <w:bookmarkStart w:id="27" w:name="_Toc196922182"/>
      <w:r w:rsidRPr="00F40464">
        <w:lastRenderedPageBreak/>
        <w:t xml:space="preserve">MAINTAIN </w:t>
      </w:r>
      <w:r w:rsidR="000E0EC6" w:rsidRPr="00F40464">
        <w:t>MOTORCYCLE ENGINE</w:t>
      </w:r>
      <w:bookmarkEnd w:id="26"/>
      <w:bookmarkEnd w:id="27"/>
      <w:r w:rsidR="001215A0" w:rsidRPr="001215A0">
        <w:t xml:space="preserve"> </w:t>
      </w:r>
    </w:p>
    <w:p w14:paraId="620D727F" w14:textId="35745BCD" w:rsidR="000E0EC6" w:rsidRPr="00F40464" w:rsidRDefault="000E0EC6" w:rsidP="00F40464">
      <w:pPr>
        <w:spacing w:line="360" w:lineRule="auto"/>
        <w:rPr>
          <w:b/>
          <w:color w:val="auto"/>
          <w:szCs w:val="24"/>
        </w:rPr>
      </w:pPr>
      <w:r w:rsidRPr="00F40464">
        <w:rPr>
          <w:b/>
          <w:color w:val="auto"/>
          <w:szCs w:val="24"/>
        </w:rPr>
        <w:t xml:space="preserve">UNIT CODE: </w:t>
      </w:r>
      <w:r w:rsidRPr="00F40464">
        <w:rPr>
          <w:b/>
          <w:szCs w:val="24"/>
        </w:rPr>
        <w:t xml:space="preserve">0716 </w:t>
      </w:r>
      <w:r w:rsidR="00A0211C" w:rsidRPr="00F40464">
        <w:rPr>
          <w:b/>
          <w:szCs w:val="24"/>
        </w:rPr>
        <w:t>2</w:t>
      </w:r>
      <w:r w:rsidRPr="00F40464">
        <w:rPr>
          <w:b/>
          <w:szCs w:val="24"/>
        </w:rPr>
        <w:t>51 0</w:t>
      </w:r>
      <w:r w:rsidR="001215A0">
        <w:rPr>
          <w:b/>
          <w:szCs w:val="24"/>
        </w:rPr>
        <w:t>1</w:t>
      </w:r>
      <w:r w:rsidRPr="00F40464">
        <w:rPr>
          <w:b/>
          <w:szCs w:val="24"/>
        </w:rPr>
        <w:t>A</w:t>
      </w:r>
    </w:p>
    <w:p w14:paraId="38EE6AD9" w14:textId="67FB1847" w:rsidR="000E0EC6" w:rsidRPr="00F40464" w:rsidRDefault="000E0EC6" w:rsidP="00D2272B">
      <w:pPr>
        <w:tabs>
          <w:tab w:val="center" w:pos="4513"/>
        </w:tabs>
        <w:spacing w:line="360" w:lineRule="auto"/>
        <w:rPr>
          <w:b/>
          <w:szCs w:val="24"/>
        </w:rPr>
      </w:pPr>
      <w:r w:rsidRPr="00F40464">
        <w:rPr>
          <w:b/>
          <w:szCs w:val="24"/>
        </w:rPr>
        <w:t>UNIT DESCRIPTION</w:t>
      </w:r>
      <w:r w:rsidR="00D2272B">
        <w:rPr>
          <w:b/>
          <w:szCs w:val="24"/>
        </w:rPr>
        <w:tab/>
      </w:r>
    </w:p>
    <w:p w14:paraId="2D85D236" w14:textId="77777777" w:rsidR="000E0EC6" w:rsidRPr="00F40464" w:rsidRDefault="000E0EC6" w:rsidP="00F40464">
      <w:pPr>
        <w:spacing w:line="360" w:lineRule="auto"/>
        <w:rPr>
          <w:szCs w:val="24"/>
        </w:rPr>
      </w:pPr>
      <w:r w:rsidRPr="00F40464">
        <w:rPr>
          <w:color w:val="auto"/>
          <w:szCs w:val="24"/>
        </w:rPr>
        <w:t xml:space="preserve">This unit specifies competencies required to service and repair Motorcycle engine. It involves </w:t>
      </w:r>
      <w:r w:rsidRPr="00F40464">
        <w:rPr>
          <w:szCs w:val="24"/>
        </w:rPr>
        <w:t xml:space="preserve">Carrying out motorcycle engine overhaul, servicing motorcycle transmission system and servicing motorcycle fuel system.  </w:t>
      </w:r>
    </w:p>
    <w:p w14:paraId="01DE311F" w14:textId="77777777" w:rsidR="000E0EC6" w:rsidRPr="00F40464" w:rsidRDefault="000E0EC6" w:rsidP="00F40464">
      <w:pPr>
        <w:autoSpaceDE w:val="0"/>
        <w:autoSpaceDN w:val="0"/>
        <w:adjustRightInd w:val="0"/>
        <w:spacing w:after="0" w:line="360" w:lineRule="auto"/>
        <w:jc w:val="both"/>
        <w:rPr>
          <w:b/>
          <w:color w:val="auto"/>
          <w:szCs w:val="24"/>
        </w:rPr>
      </w:pPr>
      <w:r w:rsidRPr="00F40464">
        <w:rPr>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0E0EC6" w:rsidRPr="00F40464" w14:paraId="25F37F9C" w14:textId="77777777" w:rsidTr="00F26C6D">
        <w:tc>
          <w:tcPr>
            <w:tcW w:w="1626" w:type="pct"/>
          </w:tcPr>
          <w:p w14:paraId="440F1B06" w14:textId="77777777" w:rsidR="000E0EC6" w:rsidRPr="00F40464" w:rsidRDefault="000E0EC6" w:rsidP="00F40464">
            <w:pPr>
              <w:spacing w:line="360" w:lineRule="auto"/>
              <w:rPr>
                <w:b/>
                <w:szCs w:val="24"/>
              </w:rPr>
            </w:pPr>
            <w:r w:rsidRPr="00F40464">
              <w:rPr>
                <w:b/>
                <w:szCs w:val="24"/>
              </w:rPr>
              <w:t xml:space="preserve">ELEMENT </w:t>
            </w:r>
          </w:p>
          <w:p w14:paraId="128C87D5" w14:textId="77777777" w:rsidR="000E0EC6" w:rsidRPr="00F40464" w:rsidRDefault="000E0EC6" w:rsidP="00F40464">
            <w:pPr>
              <w:spacing w:line="360" w:lineRule="auto"/>
              <w:rPr>
                <w:szCs w:val="24"/>
              </w:rPr>
            </w:pPr>
            <w:r w:rsidRPr="00F40464">
              <w:rPr>
                <w:szCs w:val="24"/>
              </w:rPr>
              <w:t>These describe the key outcomes which make up workplace functions</w:t>
            </w:r>
          </w:p>
        </w:tc>
        <w:tc>
          <w:tcPr>
            <w:tcW w:w="3374" w:type="pct"/>
          </w:tcPr>
          <w:p w14:paraId="3443A7E8" w14:textId="77777777" w:rsidR="000E0EC6" w:rsidRPr="00F40464" w:rsidRDefault="000E0EC6" w:rsidP="00F40464">
            <w:pPr>
              <w:spacing w:line="360" w:lineRule="auto"/>
              <w:rPr>
                <w:b/>
                <w:szCs w:val="24"/>
              </w:rPr>
            </w:pPr>
            <w:r w:rsidRPr="00F40464">
              <w:rPr>
                <w:b/>
                <w:szCs w:val="24"/>
              </w:rPr>
              <w:t>PERFORMANCE CRITERIA</w:t>
            </w:r>
          </w:p>
          <w:p w14:paraId="228D4B98" w14:textId="77777777" w:rsidR="000E0EC6" w:rsidRPr="00F40464" w:rsidRDefault="000E0EC6" w:rsidP="00F40464">
            <w:pPr>
              <w:spacing w:line="360" w:lineRule="auto"/>
              <w:rPr>
                <w:szCs w:val="24"/>
              </w:rPr>
            </w:pPr>
            <w:r w:rsidRPr="00F40464">
              <w:rPr>
                <w:szCs w:val="24"/>
              </w:rPr>
              <w:t>These are assessable statements which specify the required level of performance for each of the elements</w:t>
            </w:r>
          </w:p>
          <w:p w14:paraId="2199D7AB" w14:textId="77777777" w:rsidR="000E0EC6" w:rsidRPr="00F40464" w:rsidRDefault="000E0EC6" w:rsidP="00F40464">
            <w:pPr>
              <w:spacing w:line="360" w:lineRule="auto"/>
              <w:rPr>
                <w:b/>
                <w:i/>
                <w:szCs w:val="24"/>
              </w:rPr>
            </w:pPr>
            <w:r w:rsidRPr="00F40464">
              <w:rPr>
                <w:b/>
                <w:i/>
                <w:szCs w:val="24"/>
              </w:rPr>
              <w:t>(Bold and italicized terms are elaborated in the range)</w:t>
            </w:r>
          </w:p>
        </w:tc>
      </w:tr>
      <w:tr w:rsidR="000E0EC6" w:rsidRPr="00F40464" w14:paraId="702EB03E" w14:textId="77777777" w:rsidTr="00F26C6D">
        <w:trPr>
          <w:trHeight w:val="2843"/>
        </w:trPr>
        <w:tc>
          <w:tcPr>
            <w:tcW w:w="1626" w:type="pct"/>
          </w:tcPr>
          <w:p w14:paraId="75E244DF" w14:textId="77777777" w:rsidR="000E0EC6" w:rsidRPr="00F40464" w:rsidRDefault="000E0EC6" w:rsidP="0073295F">
            <w:pPr>
              <w:numPr>
                <w:ilvl w:val="0"/>
                <w:numId w:val="33"/>
              </w:numPr>
              <w:spacing w:after="0" w:line="360" w:lineRule="auto"/>
              <w:contextualSpacing/>
              <w:rPr>
                <w:rFonts w:eastAsia="Calibri"/>
                <w:color w:val="auto"/>
                <w:kern w:val="0"/>
                <w:szCs w:val="24"/>
                <w:lang w:val="en-GB"/>
              </w:rPr>
            </w:pPr>
            <w:r w:rsidRPr="00F40464">
              <w:rPr>
                <w:rFonts w:eastAsia="Calibri"/>
                <w:color w:val="auto"/>
                <w:kern w:val="0"/>
                <w:szCs w:val="24"/>
                <w:lang w:val="en-GB"/>
              </w:rPr>
              <w:t>Perform motorcycle engine overhaul</w:t>
            </w:r>
          </w:p>
        </w:tc>
        <w:tc>
          <w:tcPr>
            <w:tcW w:w="3374" w:type="pct"/>
          </w:tcPr>
          <w:p w14:paraId="04790B10" w14:textId="77777777" w:rsidR="000E0EC6" w:rsidRPr="00F40464" w:rsidRDefault="000E0EC6" w:rsidP="0073295F">
            <w:pPr>
              <w:numPr>
                <w:ilvl w:val="0"/>
                <w:numId w:val="34"/>
              </w:numPr>
              <w:tabs>
                <w:tab w:val="left" w:pos="338"/>
              </w:tabs>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Work area is organised and safety measures undertaken before use as per workplace procedure.</w:t>
            </w:r>
          </w:p>
          <w:p w14:paraId="32AA1598" w14:textId="77777777" w:rsidR="000E0EC6" w:rsidRPr="00F40464" w:rsidRDefault="000E0EC6" w:rsidP="0073295F">
            <w:pPr>
              <w:numPr>
                <w:ilvl w:val="0"/>
                <w:numId w:val="34"/>
              </w:numPr>
              <w:spacing w:before="60" w:after="60" w:line="360" w:lineRule="auto"/>
              <w:contextualSpacing/>
              <w:rPr>
                <w:szCs w:val="24"/>
                <w:lang w:val="en-GB"/>
              </w:rPr>
            </w:pPr>
            <w:r w:rsidRPr="00F40464">
              <w:rPr>
                <w:b/>
                <w:i/>
                <w:szCs w:val="24"/>
              </w:rPr>
              <w:t xml:space="preserve"> </w:t>
            </w:r>
            <w:r w:rsidRPr="00F40464">
              <w:rPr>
                <w:szCs w:val="24"/>
              </w:rPr>
              <w:t xml:space="preserve">Engine diagnosis is carried out as per </w:t>
            </w:r>
            <w:r w:rsidRPr="00F40464">
              <w:rPr>
                <w:szCs w:val="24"/>
                <w:lang w:val="en-GB"/>
              </w:rPr>
              <w:t>Manufacturer’s specification</w:t>
            </w:r>
          </w:p>
          <w:p w14:paraId="420B2536" w14:textId="77777777" w:rsidR="000E0EC6" w:rsidRPr="00F40464" w:rsidRDefault="000E0EC6" w:rsidP="0073295F">
            <w:pPr>
              <w:numPr>
                <w:ilvl w:val="0"/>
                <w:numId w:val="34"/>
              </w:numPr>
              <w:tabs>
                <w:tab w:val="left" w:pos="338"/>
              </w:tabs>
              <w:spacing w:after="0" w:line="360" w:lineRule="auto"/>
              <w:contextualSpacing/>
              <w:rPr>
                <w:rFonts w:eastAsia="Calibri"/>
                <w:color w:val="auto"/>
                <w:kern w:val="0"/>
                <w:szCs w:val="24"/>
                <w:lang w:val="en-GB"/>
              </w:rPr>
            </w:pPr>
            <w:r w:rsidRPr="00F40464">
              <w:rPr>
                <w:rFonts w:eastAsia="Calibri"/>
                <w:b/>
                <w:i/>
                <w:color w:val="auto"/>
                <w:kern w:val="0"/>
                <w:szCs w:val="24"/>
                <w:lang w:val="en-GB"/>
              </w:rPr>
              <w:t>Engine overhaul Tools, equipment and materials</w:t>
            </w:r>
            <w:r w:rsidRPr="00F40464">
              <w:rPr>
                <w:rFonts w:eastAsia="Calibri"/>
                <w:color w:val="auto"/>
                <w:kern w:val="0"/>
                <w:szCs w:val="24"/>
                <w:lang w:val="en-GB"/>
              </w:rPr>
              <w:t xml:space="preserve"> are assembled as per work requirements.</w:t>
            </w:r>
          </w:p>
          <w:p w14:paraId="409F5CE9" w14:textId="77777777" w:rsidR="000E0EC6" w:rsidRPr="00F40464" w:rsidRDefault="000E0EC6" w:rsidP="0073295F">
            <w:pPr>
              <w:numPr>
                <w:ilvl w:val="0"/>
                <w:numId w:val="34"/>
              </w:numPr>
              <w:tabs>
                <w:tab w:val="left" w:pos="-6318"/>
                <w:tab w:val="left" w:pos="338"/>
              </w:tabs>
              <w:spacing w:after="0" w:line="360" w:lineRule="auto"/>
              <w:contextualSpacing/>
              <w:jc w:val="both"/>
              <w:rPr>
                <w:rFonts w:eastAsia="Calibri"/>
                <w:color w:val="auto"/>
                <w:kern w:val="0"/>
                <w:szCs w:val="24"/>
                <w:lang w:val="en-GB"/>
              </w:rPr>
            </w:pPr>
            <w:r w:rsidRPr="00F40464">
              <w:rPr>
                <w:rFonts w:eastAsia="Calibri"/>
                <w:b/>
                <w:i/>
                <w:color w:val="auto"/>
                <w:kern w:val="0"/>
                <w:szCs w:val="24"/>
                <w:lang w:val="en-GB"/>
              </w:rPr>
              <w:t>Engine components</w:t>
            </w:r>
            <w:r w:rsidRPr="00F40464">
              <w:rPr>
                <w:rFonts w:eastAsia="Calibri"/>
                <w:color w:val="auto"/>
                <w:kern w:val="0"/>
                <w:szCs w:val="24"/>
                <w:lang w:val="en-GB"/>
              </w:rPr>
              <w:t xml:space="preserve"> are dismantled according to manufacturer’s manual</w:t>
            </w:r>
          </w:p>
          <w:p w14:paraId="3CBC3DBF" w14:textId="77777777" w:rsidR="000E0EC6" w:rsidRPr="00F40464" w:rsidRDefault="000E0EC6" w:rsidP="0073295F">
            <w:pPr>
              <w:numPr>
                <w:ilvl w:val="0"/>
                <w:numId w:val="34"/>
              </w:numPr>
              <w:tabs>
                <w:tab w:val="left" w:pos="-6318"/>
                <w:tab w:val="left" w:pos="519"/>
              </w:tabs>
              <w:spacing w:after="0" w:line="360" w:lineRule="auto"/>
              <w:contextualSpacing/>
              <w:rPr>
                <w:rFonts w:eastAsia="Calibri"/>
                <w:i/>
                <w:color w:val="auto"/>
                <w:kern w:val="0"/>
                <w:szCs w:val="24"/>
                <w:lang w:val="en-GB"/>
              </w:rPr>
            </w:pPr>
            <w:r w:rsidRPr="00F40464">
              <w:rPr>
                <w:rFonts w:eastAsia="Calibri"/>
                <w:color w:val="auto"/>
                <w:kern w:val="0"/>
                <w:szCs w:val="24"/>
                <w:lang w:val="en-GB"/>
              </w:rPr>
              <w:t>Engine parts are serviced/Replaced according to manufacturer’s specification</w:t>
            </w:r>
          </w:p>
          <w:p w14:paraId="19B281EA" w14:textId="1A4DB2EB" w:rsidR="000E0EC6" w:rsidRPr="00F40464" w:rsidRDefault="000E0EC6" w:rsidP="0073295F">
            <w:pPr>
              <w:numPr>
                <w:ilvl w:val="0"/>
                <w:numId w:val="34"/>
              </w:numPr>
              <w:tabs>
                <w:tab w:val="left" w:pos="-6318"/>
                <w:tab w:val="left" w:pos="338"/>
              </w:tabs>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Motorcycle engine parts are reassembled according to manufacturer’s manual</w:t>
            </w:r>
          </w:p>
        </w:tc>
      </w:tr>
      <w:tr w:rsidR="006620E7" w:rsidRPr="00F40464" w14:paraId="0218B316" w14:textId="77777777" w:rsidTr="00F26C6D">
        <w:trPr>
          <w:trHeight w:val="2843"/>
        </w:trPr>
        <w:tc>
          <w:tcPr>
            <w:tcW w:w="1626" w:type="pct"/>
          </w:tcPr>
          <w:p w14:paraId="4A88B78D" w14:textId="5D6B605F" w:rsidR="006620E7" w:rsidRPr="00F40464" w:rsidRDefault="006620E7" w:rsidP="006620E7">
            <w:pPr>
              <w:numPr>
                <w:ilvl w:val="0"/>
                <w:numId w:val="33"/>
              </w:numPr>
              <w:spacing w:after="0" w:line="360" w:lineRule="auto"/>
              <w:contextualSpacing/>
              <w:rPr>
                <w:rFonts w:eastAsia="Calibri"/>
                <w:color w:val="auto"/>
                <w:kern w:val="0"/>
                <w:szCs w:val="24"/>
                <w:lang w:val="en-GB"/>
              </w:rPr>
            </w:pPr>
            <w:r w:rsidRPr="00F40464">
              <w:rPr>
                <w:rFonts w:eastAsia="Calibri"/>
                <w:color w:val="auto"/>
                <w:kern w:val="0"/>
                <w:szCs w:val="24"/>
                <w:lang w:val="en-GB"/>
              </w:rPr>
              <w:t>Service motorcycle fuel system</w:t>
            </w:r>
          </w:p>
        </w:tc>
        <w:tc>
          <w:tcPr>
            <w:tcW w:w="3374" w:type="pct"/>
          </w:tcPr>
          <w:p w14:paraId="02A42B04" w14:textId="36627EDB" w:rsidR="00091FFA" w:rsidRDefault="006620E7" w:rsidP="006620E7">
            <w:pPr>
              <w:spacing w:after="0" w:line="360" w:lineRule="auto"/>
              <w:rPr>
                <w:szCs w:val="24"/>
              </w:rPr>
            </w:pPr>
            <w:r>
              <w:rPr>
                <w:szCs w:val="24"/>
              </w:rPr>
              <w:t xml:space="preserve">2.1 </w:t>
            </w:r>
            <w:r w:rsidRPr="006620E7">
              <w:rPr>
                <w:szCs w:val="24"/>
              </w:rPr>
              <w:t xml:space="preserve">Work area is </w:t>
            </w:r>
            <w:r w:rsidR="00091FFA" w:rsidRPr="006620E7">
              <w:rPr>
                <w:szCs w:val="24"/>
              </w:rPr>
              <w:t>organized</w:t>
            </w:r>
            <w:r w:rsidRPr="006620E7">
              <w:rPr>
                <w:szCs w:val="24"/>
              </w:rPr>
              <w:t xml:space="preserve"> and safety measures </w:t>
            </w:r>
          </w:p>
          <w:p w14:paraId="7B5CF2E7" w14:textId="20707047" w:rsidR="006620E7" w:rsidRPr="006620E7" w:rsidRDefault="00091FFA" w:rsidP="006620E7">
            <w:pPr>
              <w:spacing w:after="0" w:line="360" w:lineRule="auto"/>
              <w:rPr>
                <w:szCs w:val="24"/>
              </w:rPr>
            </w:pPr>
            <w:r>
              <w:rPr>
                <w:szCs w:val="24"/>
              </w:rPr>
              <w:t xml:space="preserve">       </w:t>
            </w:r>
            <w:r w:rsidR="006620E7" w:rsidRPr="006620E7">
              <w:rPr>
                <w:szCs w:val="24"/>
              </w:rPr>
              <w:t>undertaken before use as per workplace procedure.</w:t>
            </w:r>
          </w:p>
          <w:p w14:paraId="37DF7251" w14:textId="15414F1D" w:rsidR="006620E7" w:rsidRPr="00091FFA" w:rsidRDefault="006620E7" w:rsidP="00091FFA">
            <w:pPr>
              <w:pStyle w:val="ListParagraph"/>
              <w:numPr>
                <w:ilvl w:val="1"/>
                <w:numId w:val="81"/>
              </w:numPr>
              <w:spacing w:after="0" w:line="360" w:lineRule="auto"/>
              <w:rPr>
                <w:szCs w:val="24"/>
              </w:rPr>
            </w:pPr>
            <w:r w:rsidRPr="00091FFA">
              <w:rPr>
                <w:szCs w:val="24"/>
              </w:rPr>
              <w:t>Motorcycle Fuel system is diagnosed as per Manufacturer’s specification.</w:t>
            </w:r>
          </w:p>
          <w:p w14:paraId="12316492" w14:textId="2E7369D2" w:rsidR="006620E7" w:rsidRPr="00091FFA" w:rsidRDefault="006620E7" w:rsidP="00091FFA">
            <w:pPr>
              <w:pStyle w:val="ListParagraph"/>
              <w:numPr>
                <w:ilvl w:val="1"/>
                <w:numId w:val="81"/>
              </w:numPr>
              <w:spacing w:after="0" w:line="360" w:lineRule="auto"/>
              <w:rPr>
                <w:szCs w:val="24"/>
              </w:rPr>
            </w:pPr>
            <w:r w:rsidRPr="00091FFA">
              <w:rPr>
                <w:szCs w:val="24"/>
              </w:rPr>
              <w:t>Tools, equipment and materials are assembled as per work requirements</w:t>
            </w:r>
          </w:p>
          <w:p w14:paraId="0BEBF209" w14:textId="77777777" w:rsidR="006620E7" w:rsidRPr="00F40464" w:rsidRDefault="006620E7" w:rsidP="00091FFA">
            <w:pPr>
              <w:numPr>
                <w:ilvl w:val="1"/>
                <w:numId w:val="81"/>
              </w:numPr>
              <w:spacing w:after="0" w:line="360" w:lineRule="auto"/>
              <w:contextualSpacing/>
              <w:rPr>
                <w:rFonts w:eastAsia="Calibri"/>
                <w:color w:val="auto"/>
                <w:kern w:val="0"/>
                <w:szCs w:val="24"/>
                <w:lang w:val="en-GB"/>
              </w:rPr>
            </w:pPr>
            <w:r w:rsidRPr="00F40464">
              <w:rPr>
                <w:rFonts w:eastAsia="Calibri"/>
                <w:b/>
                <w:i/>
                <w:color w:val="auto"/>
                <w:kern w:val="0"/>
                <w:szCs w:val="24"/>
                <w:lang w:val="en-GB"/>
              </w:rPr>
              <w:t>Engine fuel system components</w:t>
            </w:r>
            <w:r w:rsidRPr="00F40464">
              <w:rPr>
                <w:rFonts w:eastAsia="Calibri"/>
                <w:color w:val="auto"/>
                <w:kern w:val="0"/>
                <w:szCs w:val="24"/>
                <w:lang w:val="en-GB"/>
              </w:rPr>
              <w:t xml:space="preserve"> are inspected according to manufacturer’s manual</w:t>
            </w:r>
          </w:p>
          <w:p w14:paraId="79F689FD" w14:textId="588C9C5F" w:rsidR="006620E7" w:rsidRPr="00F40464" w:rsidRDefault="00091FFA" w:rsidP="006620E7">
            <w:pPr>
              <w:tabs>
                <w:tab w:val="left" w:pos="338"/>
              </w:tabs>
              <w:spacing w:after="0" w:line="360" w:lineRule="auto"/>
              <w:ind w:left="360"/>
              <w:contextualSpacing/>
              <w:jc w:val="both"/>
              <w:rPr>
                <w:rFonts w:eastAsia="Calibri"/>
                <w:color w:val="auto"/>
                <w:kern w:val="0"/>
                <w:szCs w:val="24"/>
                <w:lang w:val="en-GB"/>
              </w:rPr>
            </w:pPr>
            <w:r>
              <w:rPr>
                <w:rFonts w:eastAsia="Calibri"/>
                <w:color w:val="auto"/>
                <w:kern w:val="0"/>
                <w:szCs w:val="24"/>
                <w:lang w:val="en-GB"/>
              </w:rPr>
              <w:lastRenderedPageBreak/>
              <w:t xml:space="preserve">2.5 </w:t>
            </w:r>
            <w:r w:rsidR="006620E7" w:rsidRPr="00F40464">
              <w:rPr>
                <w:rFonts w:eastAsia="Calibri"/>
                <w:color w:val="auto"/>
                <w:kern w:val="0"/>
                <w:szCs w:val="24"/>
                <w:lang w:val="en-GB"/>
              </w:rPr>
              <w:t>Engine fuel system Components are serviced/replaced according to manufacturer’s specifications.</w:t>
            </w:r>
          </w:p>
        </w:tc>
      </w:tr>
      <w:tr w:rsidR="000E0EC6" w:rsidRPr="00F40464" w14:paraId="364F69AF" w14:textId="77777777" w:rsidTr="00F26C6D">
        <w:trPr>
          <w:trHeight w:val="278"/>
        </w:trPr>
        <w:tc>
          <w:tcPr>
            <w:tcW w:w="1626" w:type="pct"/>
          </w:tcPr>
          <w:p w14:paraId="4A2C2A3E" w14:textId="77777777" w:rsidR="000E0EC6" w:rsidRPr="00F40464" w:rsidRDefault="000E0EC6" w:rsidP="0073295F">
            <w:pPr>
              <w:numPr>
                <w:ilvl w:val="0"/>
                <w:numId w:val="33"/>
              </w:numPr>
              <w:spacing w:after="0" w:line="360" w:lineRule="auto"/>
              <w:contextualSpacing/>
              <w:rPr>
                <w:rFonts w:eastAsia="Calibri"/>
                <w:color w:val="auto"/>
                <w:kern w:val="0"/>
                <w:szCs w:val="24"/>
                <w:lang w:val="en-GB"/>
              </w:rPr>
            </w:pPr>
            <w:r w:rsidRPr="00F40464">
              <w:rPr>
                <w:rFonts w:eastAsia="Calibri"/>
                <w:color w:val="auto"/>
                <w:kern w:val="0"/>
                <w:szCs w:val="24"/>
                <w:lang w:val="en-GB"/>
              </w:rPr>
              <w:lastRenderedPageBreak/>
              <w:t>Service motorcycle transmission system</w:t>
            </w:r>
          </w:p>
        </w:tc>
        <w:tc>
          <w:tcPr>
            <w:tcW w:w="3374" w:type="pct"/>
          </w:tcPr>
          <w:p w14:paraId="1B5D5FC5" w14:textId="06B21AE0" w:rsidR="000E0EC6" w:rsidRPr="00091FFA" w:rsidRDefault="000E0EC6" w:rsidP="00091FFA">
            <w:pPr>
              <w:pStyle w:val="ListParagraph"/>
              <w:numPr>
                <w:ilvl w:val="1"/>
                <w:numId w:val="82"/>
              </w:numPr>
              <w:tabs>
                <w:tab w:val="left" w:pos="338"/>
              </w:tabs>
              <w:spacing w:after="0" w:line="360" w:lineRule="auto"/>
              <w:jc w:val="both"/>
              <w:rPr>
                <w:szCs w:val="24"/>
              </w:rPr>
            </w:pPr>
            <w:r w:rsidRPr="00091FFA">
              <w:rPr>
                <w:szCs w:val="24"/>
              </w:rPr>
              <w:t>Work area is organised and safety measures undertaken before use as per workplace procedure</w:t>
            </w:r>
          </w:p>
          <w:p w14:paraId="682FDAD6" w14:textId="6EE41895" w:rsidR="000E0EC6" w:rsidRPr="00091FFA" w:rsidRDefault="000E0EC6" w:rsidP="00091FFA">
            <w:pPr>
              <w:pStyle w:val="ListParagraph"/>
              <w:numPr>
                <w:ilvl w:val="1"/>
                <w:numId w:val="82"/>
              </w:numPr>
              <w:tabs>
                <w:tab w:val="left" w:pos="338"/>
              </w:tabs>
              <w:spacing w:after="0" w:line="360" w:lineRule="auto"/>
              <w:jc w:val="both"/>
              <w:rPr>
                <w:szCs w:val="24"/>
              </w:rPr>
            </w:pPr>
            <w:r w:rsidRPr="00091FFA">
              <w:rPr>
                <w:szCs w:val="24"/>
              </w:rPr>
              <w:t>Tools, equipment and materials are assembled as per work requirements</w:t>
            </w:r>
          </w:p>
          <w:p w14:paraId="0EEB2E85" w14:textId="77777777" w:rsidR="000E0EC6" w:rsidRPr="00F40464" w:rsidRDefault="000E0EC6" w:rsidP="00091FFA">
            <w:pPr>
              <w:pStyle w:val="ListParagraph"/>
              <w:numPr>
                <w:ilvl w:val="1"/>
                <w:numId w:val="82"/>
              </w:numPr>
              <w:tabs>
                <w:tab w:val="left" w:pos="338"/>
              </w:tabs>
              <w:spacing w:after="0" w:line="360" w:lineRule="auto"/>
              <w:jc w:val="both"/>
              <w:rPr>
                <w:szCs w:val="24"/>
              </w:rPr>
            </w:pPr>
            <w:r w:rsidRPr="00F40464">
              <w:rPr>
                <w:b/>
                <w:i/>
                <w:szCs w:val="24"/>
              </w:rPr>
              <w:t>Motorcycle transmission system</w:t>
            </w:r>
            <w:r w:rsidRPr="00F40464">
              <w:rPr>
                <w:szCs w:val="24"/>
              </w:rPr>
              <w:t xml:space="preserve"> is assessed according to manufacturer’s specifications.</w:t>
            </w:r>
          </w:p>
          <w:p w14:paraId="6F645192" w14:textId="77777777" w:rsidR="000E0EC6" w:rsidRPr="00F40464" w:rsidRDefault="000E0EC6" w:rsidP="00091FFA">
            <w:pPr>
              <w:pStyle w:val="ListParagraph"/>
              <w:numPr>
                <w:ilvl w:val="1"/>
                <w:numId w:val="82"/>
              </w:numPr>
              <w:tabs>
                <w:tab w:val="left" w:pos="338"/>
              </w:tabs>
              <w:spacing w:after="0" w:line="360" w:lineRule="auto"/>
              <w:jc w:val="both"/>
              <w:rPr>
                <w:bCs/>
                <w:iCs/>
                <w:szCs w:val="24"/>
              </w:rPr>
            </w:pPr>
            <w:r w:rsidRPr="00F40464">
              <w:rPr>
                <w:bCs/>
                <w:iCs/>
                <w:szCs w:val="24"/>
              </w:rPr>
              <w:t>Motorcycle transmission system is overhauled according to manufacturer’s specifications.</w:t>
            </w:r>
          </w:p>
          <w:p w14:paraId="170F056A" w14:textId="567E7E4B" w:rsidR="000E0EC6" w:rsidRPr="00F40464" w:rsidRDefault="000E0EC6" w:rsidP="00091FFA">
            <w:pPr>
              <w:pStyle w:val="ListParagraph"/>
              <w:numPr>
                <w:ilvl w:val="1"/>
                <w:numId w:val="82"/>
              </w:numPr>
              <w:tabs>
                <w:tab w:val="left" w:pos="338"/>
              </w:tabs>
              <w:spacing w:after="0" w:line="360" w:lineRule="auto"/>
              <w:jc w:val="both"/>
              <w:rPr>
                <w:bCs/>
                <w:iCs/>
                <w:szCs w:val="24"/>
              </w:rPr>
            </w:pPr>
            <w:r w:rsidRPr="00F40464">
              <w:rPr>
                <w:bCs/>
                <w:iCs/>
                <w:szCs w:val="24"/>
              </w:rPr>
              <w:t xml:space="preserve">Motorcycle transmission system is service/replaced according to manufacturer’s </w:t>
            </w:r>
            <w:r w:rsidR="00192F1B" w:rsidRPr="00F40464">
              <w:rPr>
                <w:bCs/>
                <w:iCs/>
                <w:szCs w:val="24"/>
              </w:rPr>
              <w:t>specifications.</w:t>
            </w:r>
          </w:p>
        </w:tc>
      </w:tr>
      <w:tr w:rsidR="00A5031A" w:rsidRPr="00F40464" w14:paraId="4073C49A" w14:textId="77777777" w:rsidTr="00F26C6D">
        <w:trPr>
          <w:trHeight w:val="278"/>
        </w:trPr>
        <w:tc>
          <w:tcPr>
            <w:tcW w:w="1626" w:type="pct"/>
          </w:tcPr>
          <w:p w14:paraId="67E0F584" w14:textId="0206A775" w:rsidR="00A5031A" w:rsidRPr="00F40464" w:rsidRDefault="00A5031A" w:rsidP="00091FFA">
            <w:pPr>
              <w:numPr>
                <w:ilvl w:val="0"/>
                <w:numId w:val="82"/>
              </w:numPr>
              <w:spacing w:after="0" w:line="360" w:lineRule="auto"/>
              <w:contextualSpacing/>
              <w:rPr>
                <w:rFonts w:eastAsia="Calibri"/>
                <w:color w:val="auto"/>
                <w:kern w:val="0"/>
                <w:szCs w:val="24"/>
                <w:lang w:val="en-GB"/>
              </w:rPr>
            </w:pPr>
            <w:r w:rsidRPr="00F40464">
              <w:rPr>
                <w:rFonts w:eastAsia="Calibri"/>
                <w:bCs/>
                <w:color w:val="auto"/>
                <w:kern w:val="0"/>
                <w:szCs w:val="24"/>
                <w:lang w:val="en-GB"/>
              </w:rPr>
              <w:t>Perform Motorcycle Engine Periodic Maintenance</w:t>
            </w:r>
          </w:p>
        </w:tc>
        <w:tc>
          <w:tcPr>
            <w:tcW w:w="3374" w:type="pct"/>
          </w:tcPr>
          <w:p w14:paraId="5452DDC3" w14:textId="1D219465" w:rsidR="00A5031A" w:rsidRPr="00F40464" w:rsidRDefault="00A5031A" w:rsidP="00091FFA">
            <w:pPr>
              <w:pStyle w:val="ListParagraph"/>
              <w:numPr>
                <w:ilvl w:val="1"/>
                <w:numId w:val="82"/>
              </w:numPr>
              <w:tabs>
                <w:tab w:val="left" w:pos="338"/>
              </w:tabs>
              <w:spacing w:after="0" w:line="360" w:lineRule="auto"/>
              <w:jc w:val="both"/>
              <w:rPr>
                <w:szCs w:val="24"/>
              </w:rPr>
            </w:pPr>
            <w:r w:rsidRPr="00F40464">
              <w:rPr>
                <w:szCs w:val="24"/>
              </w:rPr>
              <w:t>Work area is organised and safety measures undertaken before use as per workplace procedure.</w:t>
            </w:r>
          </w:p>
          <w:p w14:paraId="0A126CC5" w14:textId="77777777" w:rsidR="00A5031A" w:rsidRPr="00F40464" w:rsidRDefault="00A5031A" w:rsidP="00091FFA">
            <w:pPr>
              <w:numPr>
                <w:ilvl w:val="1"/>
                <w:numId w:val="82"/>
              </w:numPr>
              <w:spacing w:before="60" w:after="60" w:line="360" w:lineRule="auto"/>
              <w:contextualSpacing/>
              <w:rPr>
                <w:szCs w:val="24"/>
                <w:lang w:val="en-GB"/>
              </w:rPr>
            </w:pPr>
            <w:r w:rsidRPr="00F40464">
              <w:rPr>
                <w:szCs w:val="24"/>
                <w:lang w:val="en-GB"/>
              </w:rPr>
              <w:t xml:space="preserve">General </w:t>
            </w:r>
            <w:r w:rsidRPr="00F40464">
              <w:rPr>
                <w:b/>
                <w:i/>
                <w:szCs w:val="24"/>
                <w:lang w:val="en-GB"/>
              </w:rPr>
              <w:t>workshop tools</w:t>
            </w:r>
            <w:r w:rsidRPr="00F40464">
              <w:rPr>
                <w:szCs w:val="24"/>
                <w:lang w:val="en-GB"/>
              </w:rPr>
              <w:t xml:space="preserve"> are assembled as per work procedure</w:t>
            </w:r>
          </w:p>
          <w:p w14:paraId="7FE36D65" w14:textId="77777777" w:rsidR="00A5031A" w:rsidRPr="00F40464" w:rsidRDefault="00A5031A" w:rsidP="00091FFA">
            <w:pPr>
              <w:numPr>
                <w:ilvl w:val="1"/>
                <w:numId w:val="82"/>
              </w:numPr>
              <w:spacing w:before="60" w:after="60" w:line="360" w:lineRule="auto"/>
              <w:contextualSpacing/>
              <w:rPr>
                <w:b/>
                <w:szCs w:val="24"/>
              </w:rPr>
            </w:pPr>
            <w:r w:rsidRPr="00F40464">
              <w:rPr>
                <w:b/>
                <w:i/>
                <w:szCs w:val="24"/>
              </w:rPr>
              <w:t>Periodic maintenance</w:t>
            </w:r>
            <w:r w:rsidRPr="00F40464">
              <w:rPr>
                <w:szCs w:val="24"/>
              </w:rPr>
              <w:t xml:space="preserve"> is carried out as per manufacture’s specifications.</w:t>
            </w:r>
          </w:p>
          <w:p w14:paraId="3C37B6FC" w14:textId="52E8C5DC" w:rsidR="00A5031A" w:rsidRPr="00F40464" w:rsidRDefault="00A5031A" w:rsidP="00091FFA">
            <w:pPr>
              <w:numPr>
                <w:ilvl w:val="1"/>
                <w:numId w:val="82"/>
              </w:numPr>
              <w:spacing w:after="0" w:line="360" w:lineRule="auto"/>
              <w:contextualSpacing/>
              <w:rPr>
                <w:rFonts w:eastAsia="Calibri"/>
                <w:color w:val="auto"/>
                <w:kern w:val="0"/>
                <w:szCs w:val="24"/>
                <w:lang w:val="en-GB"/>
              </w:rPr>
            </w:pPr>
            <w:r w:rsidRPr="00F40464">
              <w:rPr>
                <w:szCs w:val="24"/>
              </w:rPr>
              <w:t xml:space="preserve">Waste materials are disposed as per the work environment standards. </w:t>
            </w:r>
          </w:p>
        </w:tc>
      </w:tr>
    </w:tbl>
    <w:p w14:paraId="615D7CDE" w14:textId="77777777" w:rsidR="00D2272B" w:rsidRDefault="00D2272B" w:rsidP="00F40464">
      <w:pPr>
        <w:spacing w:line="360" w:lineRule="auto"/>
        <w:rPr>
          <w:b/>
          <w:szCs w:val="24"/>
        </w:rPr>
      </w:pPr>
    </w:p>
    <w:p w14:paraId="51C4C6DC" w14:textId="77777777" w:rsidR="00D2272B" w:rsidRDefault="00D2272B">
      <w:pPr>
        <w:spacing w:after="0" w:line="240" w:lineRule="auto"/>
        <w:rPr>
          <w:b/>
          <w:szCs w:val="24"/>
        </w:rPr>
      </w:pPr>
      <w:r>
        <w:rPr>
          <w:b/>
          <w:szCs w:val="24"/>
        </w:rPr>
        <w:br w:type="page"/>
      </w:r>
    </w:p>
    <w:p w14:paraId="28C5FED7" w14:textId="5A8C41CA" w:rsidR="000E0EC6" w:rsidRPr="00F40464" w:rsidRDefault="000E0EC6" w:rsidP="00F40464">
      <w:pPr>
        <w:spacing w:line="360" w:lineRule="auto"/>
        <w:rPr>
          <w:b/>
          <w:szCs w:val="24"/>
        </w:rPr>
      </w:pPr>
      <w:r w:rsidRPr="00F40464">
        <w:rPr>
          <w:b/>
          <w:szCs w:val="24"/>
        </w:rPr>
        <w:lastRenderedPageBreak/>
        <w:t>RANGE</w:t>
      </w:r>
    </w:p>
    <w:p w14:paraId="4ECE406B" w14:textId="77777777" w:rsidR="000E0EC6" w:rsidRPr="00F40464" w:rsidRDefault="000E0EC6" w:rsidP="00F40464">
      <w:pPr>
        <w:spacing w:line="360" w:lineRule="auto"/>
        <w:rPr>
          <w:szCs w:val="24"/>
        </w:rPr>
      </w:pPr>
      <w:r w:rsidRPr="00F40464">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0E0EC6" w:rsidRPr="00F40464" w14:paraId="5DC5A3A8" w14:textId="77777777" w:rsidTr="00F26C6D">
        <w:tc>
          <w:tcPr>
            <w:tcW w:w="2198" w:type="pct"/>
          </w:tcPr>
          <w:p w14:paraId="598A1931" w14:textId="77777777" w:rsidR="000E0EC6" w:rsidRPr="00F40464" w:rsidRDefault="000E0EC6" w:rsidP="00F40464">
            <w:pPr>
              <w:spacing w:line="360" w:lineRule="auto"/>
              <w:rPr>
                <w:b/>
                <w:szCs w:val="24"/>
              </w:rPr>
            </w:pPr>
            <w:r w:rsidRPr="00F40464">
              <w:rPr>
                <w:b/>
                <w:szCs w:val="24"/>
              </w:rPr>
              <w:t xml:space="preserve">Variable </w:t>
            </w:r>
          </w:p>
        </w:tc>
        <w:tc>
          <w:tcPr>
            <w:tcW w:w="2802" w:type="pct"/>
          </w:tcPr>
          <w:p w14:paraId="21F56237" w14:textId="77777777" w:rsidR="000E0EC6" w:rsidRPr="00F40464" w:rsidRDefault="000E0EC6" w:rsidP="00F40464">
            <w:pPr>
              <w:spacing w:line="360" w:lineRule="auto"/>
              <w:rPr>
                <w:b/>
                <w:szCs w:val="24"/>
              </w:rPr>
            </w:pPr>
            <w:r w:rsidRPr="00F40464">
              <w:rPr>
                <w:b/>
                <w:szCs w:val="24"/>
              </w:rPr>
              <w:t xml:space="preserve">Range </w:t>
            </w:r>
          </w:p>
        </w:tc>
      </w:tr>
      <w:tr w:rsidR="000E0EC6" w:rsidRPr="00F40464" w14:paraId="761D1EA3" w14:textId="77777777" w:rsidTr="00F26C6D">
        <w:tc>
          <w:tcPr>
            <w:tcW w:w="2198" w:type="pct"/>
          </w:tcPr>
          <w:p w14:paraId="02244F68" w14:textId="77777777" w:rsidR="000E0EC6" w:rsidRPr="00F40464" w:rsidRDefault="000E0EC6" w:rsidP="00F40464">
            <w:pPr>
              <w:spacing w:line="360" w:lineRule="auto"/>
              <w:rPr>
                <w:szCs w:val="24"/>
              </w:rPr>
            </w:pPr>
            <w:r w:rsidRPr="00F40464">
              <w:rPr>
                <w:szCs w:val="24"/>
              </w:rPr>
              <w:t>1. Periodic maintenance</w:t>
            </w:r>
          </w:p>
        </w:tc>
        <w:tc>
          <w:tcPr>
            <w:tcW w:w="2802" w:type="pct"/>
          </w:tcPr>
          <w:p w14:paraId="4607076C" w14:textId="77777777" w:rsidR="000E0EC6" w:rsidRPr="00F40464" w:rsidRDefault="000E0EC6" w:rsidP="0073295F">
            <w:pPr>
              <w:numPr>
                <w:ilvl w:val="0"/>
                <w:numId w:val="35"/>
              </w:numPr>
              <w:spacing w:after="200" w:line="360" w:lineRule="auto"/>
              <w:contextualSpacing/>
              <w:rPr>
                <w:rFonts w:eastAsia="Calibri"/>
                <w:color w:val="auto"/>
                <w:kern w:val="0"/>
                <w:szCs w:val="24"/>
                <w:lang w:val="en-GB"/>
              </w:rPr>
            </w:pPr>
            <w:r w:rsidRPr="00F40464">
              <w:rPr>
                <w:rFonts w:eastAsia="Calibri"/>
                <w:color w:val="auto"/>
                <w:kern w:val="0"/>
                <w:szCs w:val="24"/>
                <w:lang w:val="en-GB"/>
              </w:rPr>
              <w:t>Oil change</w:t>
            </w:r>
          </w:p>
          <w:p w14:paraId="16B48E62" w14:textId="4C7D9A75" w:rsidR="000E0EC6" w:rsidRPr="00F40464" w:rsidRDefault="000E0EC6" w:rsidP="0073295F">
            <w:pPr>
              <w:numPr>
                <w:ilvl w:val="0"/>
                <w:numId w:val="35"/>
              </w:numPr>
              <w:spacing w:after="200" w:line="360" w:lineRule="auto"/>
              <w:contextualSpacing/>
              <w:rPr>
                <w:rFonts w:eastAsia="Calibri"/>
                <w:color w:val="auto"/>
                <w:kern w:val="0"/>
                <w:szCs w:val="24"/>
                <w:lang w:val="en-GB"/>
              </w:rPr>
            </w:pPr>
            <w:r w:rsidRPr="00F40464">
              <w:rPr>
                <w:rFonts w:eastAsia="Calibri"/>
                <w:color w:val="auto"/>
                <w:kern w:val="0"/>
                <w:szCs w:val="24"/>
                <w:lang w:val="en-GB"/>
              </w:rPr>
              <w:t xml:space="preserve">Changing </w:t>
            </w:r>
            <w:r w:rsidR="00BB7711" w:rsidRPr="00F40464">
              <w:rPr>
                <w:rFonts w:eastAsia="Calibri"/>
                <w:color w:val="auto"/>
                <w:kern w:val="0"/>
                <w:szCs w:val="24"/>
                <w:lang w:val="en-GB"/>
              </w:rPr>
              <w:t>air</w:t>
            </w:r>
            <w:r w:rsidR="00937110" w:rsidRPr="00F40464">
              <w:rPr>
                <w:rFonts w:eastAsia="Calibri"/>
                <w:color w:val="auto"/>
                <w:kern w:val="0"/>
                <w:szCs w:val="24"/>
                <w:lang w:val="en-GB"/>
              </w:rPr>
              <w:t>, oil and</w:t>
            </w:r>
            <w:r w:rsidR="00BB7711" w:rsidRPr="00F40464">
              <w:rPr>
                <w:rFonts w:eastAsia="Calibri"/>
                <w:color w:val="auto"/>
                <w:kern w:val="0"/>
                <w:szCs w:val="24"/>
                <w:lang w:val="en-GB"/>
              </w:rPr>
              <w:t xml:space="preserve"> fuel </w:t>
            </w:r>
            <w:r w:rsidRPr="00F40464">
              <w:rPr>
                <w:rFonts w:eastAsia="Calibri"/>
                <w:color w:val="auto"/>
                <w:kern w:val="0"/>
                <w:szCs w:val="24"/>
                <w:lang w:val="en-GB"/>
              </w:rPr>
              <w:t>filters</w:t>
            </w:r>
          </w:p>
          <w:p w14:paraId="1AA6DF67" w14:textId="2B228BA7" w:rsidR="000E0EC6" w:rsidRPr="00F40464" w:rsidRDefault="000E0EC6" w:rsidP="0073295F">
            <w:pPr>
              <w:numPr>
                <w:ilvl w:val="0"/>
                <w:numId w:val="35"/>
              </w:numPr>
              <w:spacing w:after="200" w:line="360" w:lineRule="auto"/>
              <w:contextualSpacing/>
              <w:rPr>
                <w:rFonts w:eastAsia="Calibri"/>
                <w:color w:val="auto"/>
                <w:kern w:val="0"/>
                <w:szCs w:val="24"/>
                <w:lang w:val="en-GB"/>
              </w:rPr>
            </w:pPr>
            <w:r w:rsidRPr="00F40464">
              <w:rPr>
                <w:rFonts w:eastAsia="Calibri"/>
                <w:color w:val="auto"/>
                <w:kern w:val="0"/>
                <w:szCs w:val="24"/>
                <w:lang w:val="en-GB"/>
              </w:rPr>
              <w:t>Components cleaning</w:t>
            </w:r>
          </w:p>
          <w:p w14:paraId="0ED524FF" w14:textId="77777777" w:rsidR="000E0EC6" w:rsidRPr="00F40464" w:rsidRDefault="000E0EC6" w:rsidP="0073295F">
            <w:pPr>
              <w:numPr>
                <w:ilvl w:val="0"/>
                <w:numId w:val="35"/>
              </w:numPr>
              <w:spacing w:after="200" w:line="360" w:lineRule="auto"/>
              <w:contextualSpacing/>
              <w:rPr>
                <w:rFonts w:eastAsia="Calibri"/>
                <w:color w:val="auto"/>
                <w:kern w:val="0"/>
                <w:szCs w:val="24"/>
                <w:lang w:val="en-GB"/>
              </w:rPr>
            </w:pPr>
            <w:r w:rsidRPr="00F40464">
              <w:rPr>
                <w:rFonts w:eastAsia="Calibri"/>
                <w:color w:val="auto"/>
                <w:kern w:val="0"/>
                <w:szCs w:val="24"/>
                <w:lang w:val="en-GB"/>
              </w:rPr>
              <w:t>Greasing &amp; lubrication</w:t>
            </w:r>
          </w:p>
          <w:p w14:paraId="21F9156B" w14:textId="74FE701E" w:rsidR="000E0EC6" w:rsidRPr="00F40464" w:rsidRDefault="00164BB8" w:rsidP="0073295F">
            <w:pPr>
              <w:numPr>
                <w:ilvl w:val="0"/>
                <w:numId w:val="35"/>
              </w:numPr>
              <w:spacing w:after="200" w:line="360" w:lineRule="auto"/>
              <w:contextualSpacing/>
              <w:rPr>
                <w:rFonts w:eastAsia="Calibri"/>
                <w:color w:val="auto"/>
                <w:kern w:val="0"/>
                <w:szCs w:val="24"/>
                <w:lang w:val="en-GB"/>
              </w:rPr>
            </w:pPr>
            <w:r w:rsidRPr="00F40464">
              <w:rPr>
                <w:rFonts w:eastAsia="Calibri"/>
                <w:color w:val="auto"/>
                <w:kern w:val="0"/>
                <w:szCs w:val="24"/>
                <w:lang w:val="en-GB"/>
              </w:rPr>
              <w:t>Visual</w:t>
            </w:r>
            <w:r w:rsidR="000E0EC6" w:rsidRPr="00F40464">
              <w:rPr>
                <w:rFonts w:eastAsia="Calibri"/>
                <w:color w:val="auto"/>
                <w:kern w:val="0"/>
                <w:szCs w:val="24"/>
                <w:lang w:val="en-GB"/>
              </w:rPr>
              <w:t xml:space="preserve"> inspection</w:t>
            </w:r>
            <w:r w:rsidRPr="00F40464">
              <w:rPr>
                <w:rFonts w:eastAsia="Calibri"/>
                <w:color w:val="auto"/>
                <w:kern w:val="0"/>
                <w:szCs w:val="24"/>
                <w:lang w:val="en-GB"/>
              </w:rPr>
              <w:t xml:space="preserve"> of components</w:t>
            </w:r>
          </w:p>
          <w:p w14:paraId="6BB767FC" w14:textId="537B3F2A" w:rsidR="000E0EC6" w:rsidRPr="00F40464" w:rsidRDefault="00937110" w:rsidP="0073295F">
            <w:pPr>
              <w:numPr>
                <w:ilvl w:val="0"/>
                <w:numId w:val="35"/>
              </w:numPr>
              <w:spacing w:after="200" w:line="360" w:lineRule="auto"/>
              <w:contextualSpacing/>
              <w:rPr>
                <w:rFonts w:eastAsia="Calibri"/>
                <w:color w:val="auto"/>
                <w:kern w:val="0"/>
                <w:szCs w:val="24"/>
                <w:lang w:val="en-GB"/>
              </w:rPr>
            </w:pPr>
            <w:r w:rsidRPr="00F40464">
              <w:rPr>
                <w:rFonts w:eastAsia="Calibri"/>
                <w:color w:val="auto"/>
                <w:kern w:val="0"/>
                <w:szCs w:val="24"/>
                <w:lang w:val="en-GB"/>
              </w:rPr>
              <w:t>W</w:t>
            </w:r>
            <w:r w:rsidR="000E0EC6" w:rsidRPr="00F40464">
              <w:rPr>
                <w:rFonts w:eastAsia="Calibri"/>
                <w:color w:val="auto"/>
                <w:kern w:val="0"/>
                <w:szCs w:val="24"/>
                <w:lang w:val="en-GB"/>
              </w:rPr>
              <w:t>ear &amp; tear parts</w:t>
            </w:r>
          </w:p>
        </w:tc>
      </w:tr>
      <w:tr w:rsidR="000E0EC6" w:rsidRPr="00F40464" w14:paraId="42F4CF5C" w14:textId="77777777" w:rsidTr="00F26C6D">
        <w:trPr>
          <w:trHeight w:val="4220"/>
        </w:trPr>
        <w:tc>
          <w:tcPr>
            <w:tcW w:w="2198" w:type="pct"/>
          </w:tcPr>
          <w:p w14:paraId="562D493A" w14:textId="5C4777A3" w:rsidR="000E0EC6" w:rsidRPr="00F40464" w:rsidRDefault="00D03138" w:rsidP="0073295F">
            <w:pPr>
              <w:numPr>
                <w:ilvl w:val="0"/>
                <w:numId w:val="36"/>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 </w:t>
            </w:r>
            <w:r w:rsidR="000E0EC6" w:rsidRPr="00F40464">
              <w:rPr>
                <w:rFonts w:eastAsia="Calibri"/>
                <w:color w:val="auto"/>
                <w:kern w:val="0"/>
                <w:szCs w:val="24"/>
                <w:lang w:val="en-GB"/>
              </w:rPr>
              <w:t xml:space="preserve">Engine overhaul Tools, equipment and materials </w:t>
            </w:r>
          </w:p>
        </w:tc>
        <w:tc>
          <w:tcPr>
            <w:tcW w:w="2802" w:type="pct"/>
          </w:tcPr>
          <w:p w14:paraId="225F1335" w14:textId="77777777" w:rsidR="000E0EC6" w:rsidRPr="00F40464" w:rsidRDefault="000E0EC6" w:rsidP="0073295F">
            <w:pPr>
              <w:numPr>
                <w:ilvl w:val="0"/>
                <w:numId w:val="37"/>
              </w:numPr>
              <w:spacing w:after="0" w:line="360" w:lineRule="auto"/>
              <w:contextualSpacing/>
              <w:rPr>
                <w:rFonts w:eastAsia="Calibri"/>
                <w:color w:val="auto"/>
                <w:kern w:val="0"/>
                <w:szCs w:val="24"/>
                <w:lang w:val="en-GB"/>
              </w:rPr>
            </w:pPr>
            <w:r w:rsidRPr="00F40464">
              <w:rPr>
                <w:rFonts w:eastAsia="Calibri"/>
                <w:color w:val="auto"/>
                <w:kern w:val="0"/>
                <w:szCs w:val="24"/>
                <w:lang w:val="en-GB"/>
              </w:rPr>
              <w:t>Spanners</w:t>
            </w:r>
          </w:p>
          <w:p w14:paraId="3470A9A1" w14:textId="49610EF9" w:rsidR="000E0EC6" w:rsidRPr="00F40464" w:rsidRDefault="000E0EC6" w:rsidP="0073295F">
            <w:pPr>
              <w:numPr>
                <w:ilvl w:val="0"/>
                <w:numId w:val="37"/>
              </w:numPr>
              <w:spacing w:after="0" w:line="360" w:lineRule="auto"/>
              <w:contextualSpacing/>
              <w:rPr>
                <w:rFonts w:eastAsia="Calibri"/>
                <w:color w:val="auto"/>
                <w:kern w:val="0"/>
                <w:szCs w:val="24"/>
                <w:lang w:val="en-GB"/>
              </w:rPr>
            </w:pPr>
            <w:r w:rsidRPr="00F40464">
              <w:rPr>
                <w:rFonts w:eastAsia="Calibri"/>
                <w:color w:val="auto"/>
                <w:kern w:val="0"/>
                <w:szCs w:val="24"/>
                <w:lang w:val="en-GB"/>
              </w:rPr>
              <w:t>Torque wrench</w:t>
            </w:r>
          </w:p>
          <w:p w14:paraId="61284301" w14:textId="77777777" w:rsidR="000E0EC6" w:rsidRPr="00F40464" w:rsidRDefault="000E0EC6" w:rsidP="0073295F">
            <w:pPr>
              <w:numPr>
                <w:ilvl w:val="0"/>
                <w:numId w:val="37"/>
              </w:numPr>
              <w:spacing w:after="0" w:line="360" w:lineRule="auto"/>
              <w:contextualSpacing/>
              <w:rPr>
                <w:rFonts w:eastAsia="Calibri"/>
                <w:color w:val="auto"/>
                <w:kern w:val="0"/>
                <w:szCs w:val="24"/>
                <w:lang w:val="en-GB"/>
              </w:rPr>
            </w:pPr>
            <w:r w:rsidRPr="00F40464">
              <w:rPr>
                <w:rFonts w:eastAsia="Calibri"/>
                <w:color w:val="auto"/>
                <w:kern w:val="0"/>
                <w:szCs w:val="24"/>
                <w:lang w:val="en-GB"/>
              </w:rPr>
              <w:t>Valve compressor</w:t>
            </w:r>
          </w:p>
          <w:p w14:paraId="609F5C12" w14:textId="77777777" w:rsidR="000E0EC6" w:rsidRPr="00F40464" w:rsidRDefault="000E0EC6" w:rsidP="0073295F">
            <w:pPr>
              <w:numPr>
                <w:ilvl w:val="0"/>
                <w:numId w:val="37"/>
              </w:numPr>
              <w:spacing w:after="0" w:line="360" w:lineRule="auto"/>
              <w:contextualSpacing/>
              <w:rPr>
                <w:rFonts w:eastAsia="Calibri"/>
                <w:color w:val="auto"/>
                <w:kern w:val="0"/>
                <w:szCs w:val="24"/>
                <w:lang w:val="en-GB"/>
              </w:rPr>
            </w:pPr>
            <w:r w:rsidRPr="00F40464">
              <w:rPr>
                <w:rFonts w:eastAsia="Calibri"/>
                <w:color w:val="auto"/>
                <w:kern w:val="0"/>
                <w:szCs w:val="24"/>
                <w:lang w:val="en-GB"/>
              </w:rPr>
              <w:t>Pliers</w:t>
            </w:r>
          </w:p>
          <w:p w14:paraId="5C9C0F28" w14:textId="77777777" w:rsidR="000E0EC6" w:rsidRPr="00F40464" w:rsidRDefault="000E0EC6" w:rsidP="0073295F">
            <w:pPr>
              <w:numPr>
                <w:ilvl w:val="0"/>
                <w:numId w:val="37"/>
              </w:numPr>
              <w:spacing w:after="0" w:line="360" w:lineRule="auto"/>
              <w:contextualSpacing/>
              <w:rPr>
                <w:rFonts w:eastAsia="Calibri"/>
                <w:color w:val="auto"/>
                <w:kern w:val="0"/>
                <w:szCs w:val="24"/>
                <w:lang w:val="en-GB"/>
              </w:rPr>
            </w:pPr>
            <w:r w:rsidRPr="00F40464">
              <w:rPr>
                <w:rFonts w:eastAsia="Calibri"/>
                <w:color w:val="auto"/>
                <w:kern w:val="0"/>
                <w:szCs w:val="24"/>
                <w:lang w:val="en-GB"/>
              </w:rPr>
              <w:t>Filler gauge</w:t>
            </w:r>
          </w:p>
          <w:p w14:paraId="69FE4B98" w14:textId="77777777" w:rsidR="000E0EC6" w:rsidRPr="00F40464" w:rsidRDefault="000E0EC6" w:rsidP="0073295F">
            <w:pPr>
              <w:numPr>
                <w:ilvl w:val="0"/>
                <w:numId w:val="37"/>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Compression tester </w:t>
            </w:r>
          </w:p>
          <w:p w14:paraId="5BA6ECCB" w14:textId="77777777" w:rsidR="000E0EC6" w:rsidRPr="00F40464" w:rsidRDefault="000E0EC6" w:rsidP="0073295F">
            <w:pPr>
              <w:numPr>
                <w:ilvl w:val="0"/>
                <w:numId w:val="37"/>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Ring squeezer </w:t>
            </w:r>
          </w:p>
          <w:p w14:paraId="2DD71B23" w14:textId="77777777" w:rsidR="000E0EC6" w:rsidRPr="00F40464" w:rsidRDefault="000E0EC6" w:rsidP="0073295F">
            <w:pPr>
              <w:numPr>
                <w:ilvl w:val="0"/>
                <w:numId w:val="37"/>
              </w:numPr>
              <w:spacing w:after="0" w:line="360" w:lineRule="auto"/>
              <w:contextualSpacing/>
              <w:rPr>
                <w:rFonts w:eastAsia="Calibri"/>
                <w:color w:val="auto"/>
                <w:kern w:val="0"/>
                <w:szCs w:val="24"/>
                <w:lang w:val="en-GB"/>
              </w:rPr>
            </w:pPr>
            <w:r w:rsidRPr="00F40464">
              <w:rPr>
                <w:rFonts w:eastAsia="Calibri"/>
                <w:color w:val="auto"/>
                <w:kern w:val="0"/>
                <w:szCs w:val="24"/>
                <w:lang w:val="en-GB"/>
              </w:rPr>
              <w:t>Timing light</w:t>
            </w:r>
          </w:p>
          <w:p w14:paraId="3038DD11" w14:textId="77777777" w:rsidR="000E0EC6" w:rsidRPr="00F40464" w:rsidRDefault="000E0EC6" w:rsidP="0073295F">
            <w:pPr>
              <w:numPr>
                <w:ilvl w:val="0"/>
                <w:numId w:val="37"/>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Oil </w:t>
            </w:r>
          </w:p>
          <w:p w14:paraId="6FE648AC" w14:textId="77777777" w:rsidR="000E0EC6" w:rsidRPr="00F40464" w:rsidRDefault="000E0EC6" w:rsidP="0073295F">
            <w:pPr>
              <w:numPr>
                <w:ilvl w:val="0"/>
                <w:numId w:val="37"/>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Funnels and draining pans </w:t>
            </w:r>
          </w:p>
          <w:p w14:paraId="707ED4FC" w14:textId="77777777" w:rsidR="000E0EC6" w:rsidRPr="00F40464" w:rsidRDefault="000E0EC6" w:rsidP="0073295F">
            <w:pPr>
              <w:numPr>
                <w:ilvl w:val="0"/>
                <w:numId w:val="37"/>
              </w:numPr>
              <w:spacing w:after="0" w:line="360" w:lineRule="auto"/>
              <w:contextualSpacing/>
              <w:rPr>
                <w:rFonts w:eastAsia="Calibri"/>
                <w:color w:val="auto"/>
                <w:kern w:val="0"/>
                <w:szCs w:val="24"/>
                <w:lang w:val="en-GB"/>
              </w:rPr>
            </w:pPr>
            <w:r w:rsidRPr="00F40464">
              <w:rPr>
                <w:rFonts w:eastAsia="Calibri"/>
                <w:color w:val="auto"/>
                <w:kern w:val="0"/>
                <w:szCs w:val="24"/>
                <w:lang w:val="en-GB"/>
              </w:rPr>
              <w:t>Cleaning materials</w:t>
            </w:r>
          </w:p>
          <w:p w14:paraId="24AE04A4" w14:textId="75022DF5" w:rsidR="000E0EC6" w:rsidRPr="00F40464" w:rsidRDefault="00192F1B" w:rsidP="0073295F">
            <w:pPr>
              <w:numPr>
                <w:ilvl w:val="0"/>
                <w:numId w:val="37"/>
              </w:numPr>
              <w:spacing w:after="0" w:line="360" w:lineRule="auto"/>
              <w:contextualSpacing/>
              <w:rPr>
                <w:rFonts w:eastAsia="Calibri"/>
                <w:color w:val="auto"/>
                <w:kern w:val="0"/>
                <w:szCs w:val="24"/>
                <w:lang w:val="en-GB"/>
              </w:rPr>
            </w:pPr>
            <w:r w:rsidRPr="00F40464">
              <w:rPr>
                <w:rFonts w:eastAsia="Calibri"/>
                <w:color w:val="auto"/>
                <w:kern w:val="0"/>
                <w:szCs w:val="24"/>
                <w:lang w:val="en-GB"/>
              </w:rPr>
              <w:t>Plasti gauge</w:t>
            </w:r>
            <w:r w:rsidR="000E0EC6" w:rsidRPr="00F40464">
              <w:rPr>
                <w:rFonts w:eastAsia="Calibri"/>
                <w:color w:val="auto"/>
                <w:kern w:val="0"/>
                <w:szCs w:val="24"/>
                <w:lang w:val="en-GB"/>
              </w:rPr>
              <w:t xml:space="preserve">  </w:t>
            </w:r>
          </w:p>
        </w:tc>
      </w:tr>
      <w:tr w:rsidR="000E0EC6" w:rsidRPr="00F40464" w14:paraId="2EF2168C" w14:textId="77777777" w:rsidTr="00F26C6D">
        <w:trPr>
          <w:trHeight w:val="1160"/>
        </w:trPr>
        <w:tc>
          <w:tcPr>
            <w:tcW w:w="2198" w:type="pct"/>
          </w:tcPr>
          <w:p w14:paraId="44C3D6B6" w14:textId="7E5299FF" w:rsidR="000E0EC6" w:rsidRPr="00F40464" w:rsidRDefault="000E0EC6" w:rsidP="0073295F">
            <w:pPr>
              <w:numPr>
                <w:ilvl w:val="0"/>
                <w:numId w:val="36"/>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Motorcycle transmission system </w:t>
            </w:r>
          </w:p>
        </w:tc>
        <w:tc>
          <w:tcPr>
            <w:tcW w:w="2802" w:type="pct"/>
          </w:tcPr>
          <w:p w14:paraId="2810D93D" w14:textId="77777777" w:rsidR="000E0EC6" w:rsidRPr="00F40464" w:rsidRDefault="000E0EC6" w:rsidP="0073295F">
            <w:pPr>
              <w:numPr>
                <w:ilvl w:val="0"/>
                <w:numId w:val="38"/>
              </w:numPr>
              <w:spacing w:after="200" w:line="360" w:lineRule="auto"/>
              <w:contextualSpacing/>
              <w:rPr>
                <w:rFonts w:eastAsia="Calibri"/>
                <w:color w:val="auto"/>
                <w:kern w:val="0"/>
                <w:szCs w:val="24"/>
                <w:lang w:val="en-GB"/>
              </w:rPr>
            </w:pPr>
            <w:r w:rsidRPr="00F40464">
              <w:rPr>
                <w:rFonts w:eastAsia="Calibri"/>
                <w:color w:val="auto"/>
                <w:kern w:val="0"/>
                <w:szCs w:val="24"/>
                <w:lang w:val="en-GB"/>
              </w:rPr>
              <w:t>Gearbox unit</w:t>
            </w:r>
          </w:p>
          <w:p w14:paraId="296AB9D3" w14:textId="77777777" w:rsidR="000E0EC6" w:rsidRPr="00F40464" w:rsidRDefault="000E0EC6" w:rsidP="0073295F">
            <w:pPr>
              <w:numPr>
                <w:ilvl w:val="0"/>
                <w:numId w:val="38"/>
              </w:numPr>
              <w:spacing w:after="200" w:line="360" w:lineRule="auto"/>
              <w:contextualSpacing/>
              <w:rPr>
                <w:rFonts w:eastAsia="Calibri"/>
                <w:color w:val="auto"/>
                <w:kern w:val="0"/>
                <w:szCs w:val="24"/>
                <w:lang w:val="en-GB"/>
              </w:rPr>
            </w:pPr>
            <w:r w:rsidRPr="00F40464">
              <w:rPr>
                <w:rFonts w:eastAsia="Calibri"/>
                <w:color w:val="auto"/>
                <w:kern w:val="0"/>
                <w:szCs w:val="24"/>
                <w:lang w:val="en-GB"/>
              </w:rPr>
              <w:t>Clutch unit</w:t>
            </w:r>
          </w:p>
          <w:p w14:paraId="69103C9C" w14:textId="4C4479CB" w:rsidR="000E0EC6" w:rsidRPr="00F40464" w:rsidRDefault="005F7670" w:rsidP="0073295F">
            <w:pPr>
              <w:numPr>
                <w:ilvl w:val="0"/>
                <w:numId w:val="38"/>
              </w:numPr>
              <w:spacing w:after="200" w:line="360" w:lineRule="auto"/>
              <w:contextualSpacing/>
              <w:rPr>
                <w:rFonts w:eastAsia="Calibri"/>
                <w:color w:val="auto"/>
                <w:kern w:val="0"/>
                <w:szCs w:val="24"/>
                <w:lang w:val="en-GB"/>
              </w:rPr>
            </w:pPr>
            <w:r w:rsidRPr="00F40464">
              <w:rPr>
                <w:rFonts w:eastAsia="Calibri"/>
                <w:color w:val="auto"/>
                <w:kern w:val="0"/>
                <w:szCs w:val="24"/>
                <w:lang w:val="en-GB"/>
              </w:rPr>
              <w:t>Chain and sprocket</w:t>
            </w:r>
          </w:p>
        </w:tc>
      </w:tr>
      <w:tr w:rsidR="000E0EC6" w:rsidRPr="00F40464" w14:paraId="2E4C5D51" w14:textId="77777777" w:rsidTr="00F26C6D">
        <w:trPr>
          <w:trHeight w:val="70"/>
        </w:trPr>
        <w:tc>
          <w:tcPr>
            <w:tcW w:w="2198" w:type="pct"/>
          </w:tcPr>
          <w:p w14:paraId="1857C597" w14:textId="77777777" w:rsidR="000E0EC6" w:rsidRPr="00F40464" w:rsidRDefault="000E0EC6" w:rsidP="0073295F">
            <w:pPr>
              <w:numPr>
                <w:ilvl w:val="0"/>
                <w:numId w:val="36"/>
              </w:numPr>
              <w:spacing w:after="0" w:line="360" w:lineRule="auto"/>
              <w:contextualSpacing/>
              <w:rPr>
                <w:rFonts w:eastAsia="Calibri"/>
                <w:color w:val="auto"/>
                <w:kern w:val="0"/>
                <w:szCs w:val="24"/>
                <w:lang w:val="en-GB"/>
              </w:rPr>
            </w:pPr>
            <w:r w:rsidRPr="00F40464">
              <w:rPr>
                <w:rFonts w:eastAsia="Calibri"/>
                <w:color w:val="auto"/>
                <w:kern w:val="0"/>
                <w:szCs w:val="24"/>
                <w:lang w:val="en-GB"/>
              </w:rPr>
              <w:t>Engine components</w:t>
            </w:r>
          </w:p>
        </w:tc>
        <w:tc>
          <w:tcPr>
            <w:tcW w:w="2802" w:type="pct"/>
          </w:tcPr>
          <w:p w14:paraId="7A43E554" w14:textId="77777777" w:rsidR="000E0EC6" w:rsidRPr="00F40464" w:rsidRDefault="000E0EC6" w:rsidP="0073295F">
            <w:pPr>
              <w:widowControl w:val="0"/>
              <w:numPr>
                <w:ilvl w:val="1"/>
                <w:numId w:val="39"/>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Oil seals and oil filters</w:t>
            </w:r>
          </w:p>
          <w:p w14:paraId="19C1BF8E" w14:textId="77777777" w:rsidR="000E0EC6" w:rsidRPr="00F40464" w:rsidRDefault="000E0EC6" w:rsidP="0073295F">
            <w:pPr>
              <w:widowControl w:val="0"/>
              <w:numPr>
                <w:ilvl w:val="1"/>
                <w:numId w:val="39"/>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Piston and piston rings</w:t>
            </w:r>
          </w:p>
          <w:p w14:paraId="38DE5DC3" w14:textId="77777777" w:rsidR="000E0EC6" w:rsidRPr="00F40464" w:rsidRDefault="000E0EC6" w:rsidP="0073295F">
            <w:pPr>
              <w:widowControl w:val="0"/>
              <w:numPr>
                <w:ilvl w:val="1"/>
                <w:numId w:val="39"/>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Top covers</w:t>
            </w:r>
          </w:p>
          <w:p w14:paraId="45BFDE00" w14:textId="77777777" w:rsidR="000E0EC6" w:rsidRPr="00F40464" w:rsidRDefault="000E0EC6" w:rsidP="0073295F">
            <w:pPr>
              <w:widowControl w:val="0"/>
              <w:numPr>
                <w:ilvl w:val="1"/>
                <w:numId w:val="39"/>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Valves, push rods and valve lifters</w:t>
            </w:r>
          </w:p>
          <w:p w14:paraId="6CB48FDF" w14:textId="77777777" w:rsidR="000E0EC6" w:rsidRPr="00F40464" w:rsidRDefault="000E0EC6" w:rsidP="0073295F">
            <w:pPr>
              <w:widowControl w:val="0"/>
              <w:numPr>
                <w:ilvl w:val="1"/>
                <w:numId w:val="39"/>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Camshaft</w:t>
            </w:r>
          </w:p>
          <w:p w14:paraId="66005119" w14:textId="77777777" w:rsidR="000E0EC6" w:rsidRPr="00F40464" w:rsidRDefault="000E0EC6" w:rsidP="0073295F">
            <w:pPr>
              <w:widowControl w:val="0"/>
              <w:numPr>
                <w:ilvl w:val="1"/>
                <w:numId w:val="39"/>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lastRenderedPageBreak/>
              <w:t xml:space="preserve">Gasket </w:t>
            </w:r>
          </w:p>
          <w:p w14:paraId="35342C49" w14:textId="77777777" w:rsidR="000E0EC6" w:rsidRPr="00F40464" w:rsidRDefault="000E0EC6" w:rsidP="0073295F">
            <w:pPr>
              <w:widowControl w:val="0"/>
              <w:numPr>
                <w:ilvl w:val="1"/>
                <w:numId w:val="39"/>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Crankshaft</w:t>
            </w:r>
          </w:p>
          <w:p w14:paraId="17F43731" w14:textId="77777777" w:rsidR="000E0EC6" w:rsidRPr="00F40464" w:rsidRDefault="000E0EC6" w:rsidP="0073295F">
            <w:pPr>
              <w:widowControl w:val="0"/>
              <w:numPr>
                <w:ilvl w:val="1"/>
                <w:numId w:val="39"/>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Oil sump and oil pump</w:t>
            </w:r>
          </w:p>
          <w:p w14:paraId="0EF62107" w14:textId="77777777" w:rsidR="000E0EC6" w:rsidRPr="00F40464" w:rsidRDefault="000E0EC6" w:rsidP="0073295F">
            <w:pPr>
              <w:widowControl w:val="0"/>
              <w:numPr>
                <w:ilvl w:val="1"/>
                <w:numId w:val="39"/>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Timing gears</w:t>
            </w:r>
          </w:p>
          <w:p w14:paraId="135DD54C" w14:textId="77777777" w:rsidR="000E0EC6" w:rsidRPr="00F40464" w:rsidRDefault="000E0EC6" w:rsidP="0073295F">
            <w:pPr>
              <w:widowControl w:val="0"/>
              <w:numPr>
                <w:ilvl w:val="1"/>
                <w:numId w:val="39"/>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Timing chain</w:t>
            </w:r>
          </w:p>
          <w:p w14:paraId="11CC9097" w14:textId="77777777" w:rsidR="000E0EC6" w:rsidRPr="00F40464" w:rsidRDefault="000E0EC6" w:rsidP="0073295F">
            <w:pPr>
              <w:widowControl w:val="0"/>
              <w:numPr>
                <w:ilvl w:val="1"/>
                <w:numId w:val="39"/>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Cylinder head</w:t>
            </w:r>
          </w:p>
          <w:p w14:paraId="6FD3AB5F" w14:textId="77777777" w:rsidR="000E0EC6" w:rsidRPr="00F40464" w:rsidRDefault="000E0EC6" w:rsidP="0073295F">
            <w:pPr>
              <w:widowControl w:val="0"/>
              <w:numPr>
                <w:ilvl w:val="1"/>
                <w:numId w:val="39"/>
              </w:numPr>
              <w:tabs>
                <w:tab w:val="left" w:pos="468"/>
              </w:tabs>
              <w:autoSpaceDE w:val="0"/>
              <w:autoSpaceDN w:val="0"/>
              <w:spacing w:before="41" w:after="0" w:line="360" w:lineRule="auto"/>
              <w:rPr>
                <w:rFonts w:eastAsia="Georgia"/>
                <w:color w:val="auto"/>
                <w:kern w:val="0"/>
                <w:szCs w:val="24"/>
                <w:lang w:bidi="en-US"/>
              </w:rPr>
            </w:pPr>
            <w:r w:rsidRPr="00F40464">
              <w:rPr>
                <w:rFonts w:eastAsia="Calibri"/>
                <w:color w:val="auto"/>
                <w:kern w:val="0"/>
                <w:szCs w:val="24"/>
                <w:lang w:bidi="en-US"/>
              </w:rPr>
              <w:t>Cylinder block</w:t>
            </w:r>
          </w:p>
          <w:p w14:paraId="26625665" w14:textId="77777777" w:rsidR="000E0EC6" w:rsidRPr="00F40464" w:rsidRDefault="000E0EC6" w:rsidP="0073295F">
            <w:pPr>
              <w:numPr>
                <w:ilvl w:val="1"/>
                <w:numId w:val="39"/>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Air cleaners </w:t>
            </w:r>
          </w:p>
          <w:p w14:paraId="2D4C14E8" w14:textId="77777777" w:rsidR="000E0EC6" w:rsidRPr="00F40464" w:rsidRDefault="000E0EC6" w:rsidP="0073295F">
            <w:pPr>
              <w:numPr>
                <w:ilvl w:val="1"/>
                <w:numId w:val="39"/>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Manifolds </w:t>
            </w:r>
          </w:p>
          <w:p w14:paraId="5ACACA11" w14:textId="77777777" w:rsidR="000E0EC6" w:rsidRPr="00F40464" w:rsidRDefault="000E0EC6" w:rsidP="0073295F">
            <w:pPr>
              <w:widowControl w:val="0"/>
              <w:numPr>
                <w:ilvl w:val="1"/>
                <w:numId w:val="39"/>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Throttle valves</w:t>
            </w:r>
          </w:p>
          <w:p w14:paraId="6C3E54E9" w14:textId="4C1DDF74" w:rsidR="000E0EC6" w:rsidRPr="00F40464" w:rsidRDefault="00802765" w:rsidP="0073295F">
            <w:pPr>
              <w:numPr>
                <w:ilvl w:val="1"/>
                <w:numId w:val="39"/>
              </w:numPr>
              <w:spacing w:after="0" w:line="360" w:lineRule="auto"/>
              <w:contextualSpacing/>
              <w:rPr>
                <w:rFonts w:eastAsia="Georgia"/>
                <w:color w:val="auto"/>
                <w:kern w:val="0"/>
                <w:szCs w:val="24"/>
                <w:lang w:bidi="en-US"/>
              </w:rPr>
            </w:pPr>
            <w:r w:rsidRPr="00F40464">
              <w:rPr>
                <w:rFonts w:eastAsia="Calibri"/>
                <w:color w:val="auto"/>
                <w:kern w:val="0"/>
                <w:szCs w:val="24"/>
                <w:lang w:val="en-GB"/>
              </w:rPr>
              <w:t>Cooling fins</w:t>
            </w:r>
          </w:p>
        </w:tc>
      </w:tr>
      <w:tr w:rsidR="000E0EC6" w:rsidRPr="00F40464" w14:paraId="1585CA34" w14:textId="77777777" w:rsidTr="00F26C6D">
        <w:trPr>
          <w:trHeight w:val="1025"/>
        </w:trPr>
        <w:tc>
          <w:tcPr>
            <w:tcW w:w="2198" w:type="pct"/>
          </w:tcPr>
          <w:p w14:paraId="42A4AAD7" w14:textId="76683A87" w:rsidR="007B136A" w:rsidRPr="00F40464" w:rsidRDefault="007B136A" w:rsidP="0073295F">
            <w:pPr>
              <w:numPr>
                <w:ilvl w:val="0"/>
                <w:numId w:val="36"/>
              </w:numPr>
              <w:spacing w:after="0" w:line="360" w:lineRule="auto"/>
              <w:contextualSpacing/>
              <w:rPr>
                <w:rFonts w:eastAsia="Calibri"/>
                <w:color w:val="auto"/>
                <w:kern w:val="0"/>
                <w:szCs w:val="24"/>
                <w:lang w:val="en-GB"/>
              </w:rPr>
            </w:pPr>
            <w:r w:rsidRPr="00F40464">
              <w:rPr>
                <w:rFonts w:eastAsia="Calibri"/>
                <w:color w:val="auto"/>
                <w:kern w:val="0"/>
                <w:szCs w:val="24"/>
                <w:lang w:val="en-GB"/>
              </w:rPr>
              <w:lastRenderedPageBreak/>
              <w:t>Engine tune up</w:t>
            </w:r>
          </w:p>
        </w:tc>
        <w:tc>
          <w:tcPr>
            <w:tcW w:w="2802" w:type="pct"/>
          </w:tcPr>
          <w:p w14:paraId="423ADFB5" w14:textId="77777777" w:rsidR="000E0EC6" w:rsidRPr="00F40464" w:rsidRDefault="000E0EC6" w:rsidP="0073295F">
            <w:pPr>
              <w:numPr>
                <w:ilvl w:val="0"/>
                <w:numId w:val="40"/>
              </w:numPr>
              <w:spacing w:after="0" w:line="360" w:lineRule="auto"/>
              <w:contextualSpacing/>
              <w:rPr>
                <w:rFonts w:eastAsia="Calibri"/>
                <w:color w:val="auto"/>
                <w:kern w:val="0"/>
                <w:szCs w:val="24"/>
                <w:lang w:val="en-GB"/>
              </w:rPr>
            </w:pPr>
            <w:r w:rsidRPr="00F40464">
              <w:rPr>
                <w:rFonts w:eastAsia="Calibri"/>
                <w:color w:val="auto"/>
                <w:kern w:val="0"/>
                <w:szCs w:val="24"/>
                <w:lang w:val="en-GB"/>
              </w:rPr>
              <w:t>Engine ignition timing</w:t>
            </w:r>
          </w:p>
          <w:p w14:paraId="67A50848" w14:textId="77777777" w:rsidR="000E0EC6" w:rsidRPr="00F40464" w:rsidRDefault="000E0EC6" w:rsidP="0073295F">
            <w:pPr>
              <w:numPr>
                <w:ilvl w:val="0"/>
                <w:numId w:val="40"/>
              </w:numPr>
              <w:spacing w:after="0" w:line="360" w:lineRule="auto"/>
              <w:contextualSpacing/>
              <w:rPr>
                <w:rFonts w:eastAsia="Calibri"/>
                <w:color w:val="auto"/>
                <w:kern w:val="0"/>
                <w:szCs w:val="24"/>
                <w:lang w:val="en-GB"/>
              </w:rPr>
            </w:pPr>
            <w:r w:rsidRPr="00F40464">
              <w:rPr>
                <w:rFonts w:eastAsia="Calibri"/>
                <w:color w:val="auto"/>
                <w:kern w:val="0"/>
                <w:szCs w:val="24"/>
                <w:lang w:val="en-GB"/>
              </w:rPr>
              <w:t>Camshaft timing</w:t>
            </w:r>
          </w:p>
          <w:p w14:paraId="252B9F2A" w14:textId="77777777" w:rsidR="000E0EC6" w:rsidRPr="00F40464" w:rsidRDefault="000E0EC6" w:rsidP="0073295F">
            <w:pPr>
              <w:numPr>
                <w:ilvl w:val="0"/>
                <w:numId w:val="40"/>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Tappet clearance </w:t>
            </w:r>
          </w:p>
        </w:tc>
      </w:tr>
      <w:tr w:rsidR="007B136A" w:rsidRPr="00F40464" w14:paraId="479165CF" w14:textId="77777777" w:rsidTr="00F26C6D">
        <w:trPr>
          <w:trHeight w:val="1025"/>
        </w:trPr>
        <w:tc>
          <w:tcPr>
            <w:tcW w:w="2198" w:type="pct"/>
          </w:tcPr>
          <w:p w14:paraId="5F203DC5" w14:textId="33FE65E9" w:rsidR="007B136A" w:rsidRPr="00F40464" w:rsidRDefault="008F69EC" w:rsidP="0073295F">
            <w:pPr>
              <w:numPr>
                <w:ilvl w:val="0"/>
                <w:numId w:val="36"/>
              </w:numPr>
              <w:spacing w:after="0" w:line="360" w:lineRule="auto"/>
              <w:contextualSpacing/>
              <w:rPr>
                <w:rFonts w:eastAsia="Calibri"/>
                <w:bCs/>
                <w:iCs/>
                <w:color w:val="auto"/>
                <w:kern w:val="0"/>
                <w:szCs w:val="24"/>
                <w:lang w:val="en-GB"/>
              </w:rPr>
            </w:pPr>
            <w:r w:rsidRPr="00F40464">
              <w:rPr>
                <w:rFonts w:eastAsia="Calibri"/>
                <w:bCs/>
                <w:iCs/>
                <w:color w:val="auto"/>
                <w:kern w:val="0"/>
                <w:szCs w:val="24"/>
                <w:lang w:val="en-GB"/>
              </w:rPr>
              <w:t>Re-installation checks</w:t>
            </w:r>
          </w:p>
        </w:tc>
        <w:tc>
          <w:tcPr>
            <w:tcW w:w="2802" w:type="pct"/>
          </w:tcPr>
          <w:p w14:paraId="136309FA" w14:textId="77777777" w:rsidR="008F69EC" w:rsidRPr="00F40464" w:rsidRDefault="008F69EC" w:rsidP="0073295F">
            <w:pPr>
              <w:numPr>
                <w:ilvl w:val="0"/>
                <w:numId w:val="40"/>
              </w:numPr>
              <w:spacing w:after="0" w:line="360" w:lineRule="auto"/>
              <w:contextualSpacing/>
              <w:rPr>
                <w:rFonts w:eastAsia="Calibri"/>
                <w:color w:val="auto"/>
                <w:kern w:val="0"/>
                <w:szCs w:val="24"/>
                <w:lang w:val="en-GB"/>
              </w:rPr>
            </w:pPr>
            <w:r w:rsidRPr="00F40464">
              <w:rPr>
                <w:rFonts w:eastAsia="Calibri"/>
                <w:color w:val="auto"/>
                <w:kern w:val="0"/>
                <w:szCs w:val="24"/>
                <w:lang w:val="en-GB"/>
              </w:rPr>
              <w:t>Oil level</w:t>
            </w:r>
          </w:p>
          <w:p w14:paraId="59826A59" w14:textId="77777777" w:rsidR="008F69EC" w:rsidRPr="00F40464" w:rsidRDefault="008F69EC" w:rsidP="0073295F">
            <w:pPr>
              <w:numPr>
                <w:ilvl w:val="0"/>
                <w:numId w:val="40"/>
              </w:numPr>
              <w:spacing w:after="0" w:line="360" w:lineRule="auto"/>
              <w:contextualSpacing/>
              <w:rPr>
                <w:rFonts w:eastAsia="Calibri"/>
                <w:color w:val="auto"/>
                <w:kern w:val="0"/>
                <w:szCs w:val="24"/>
                <w:lang w:val="en-GB"/>
              </w:rPr>
            </w:pPr>
            <w:r w:rsidRPr="00F40464">
              <w:rPr>
                <w:rFonts w:eastAsia="Calibri"/>
                <w:color w:val="auto"/>
                <w:kern w:val="0"/>
                <w:szCs w:val="24"/>
                <w:lang w:val="en-GB"/>
              </w:rPr>
              <w:t>Exhaust system checks</w:t>
            </w:r>
          </w:p>
          <w:p w14:paraId="7B43FDDB" w14:textId="0C8B6F98" w:rsidR="00E0021A" w:rsidRPr="00F40464" w:rsidRDefault="00E0021A" w:rsidP="0073295F">
            <w:pPr>
              <w:numPr>
                <w:ilvl w:val="0"/>
                <w:numId w:val="40"/>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Fuel </w:t>
            </w:r>
            <w:proofErr w:type="gramStart"/>
            <w:r w:rsidRPr="00F40464">
              <w:rPr>
                <w:rFonts w:eastAsia="Calibri"/>
                <w:color w:val="auto"/>
                <w:kern w:val="0"/>
                <w:szCs w:val="24"/>
                <w:lang w:val="en-GB"/>
              </w:rPr>
              <w:t>tap</w:t>
            </w:r>
            <w:proofErr w:type="gramEnd"/>
            <w:r w:rsidRPr="00F40464">
              <w:rPr>
                <w:rFonts w:eastAsia="Calibri"/>
                <w:color w:val="auto"/>
                <w:kern w:val="0"/>
                <w:szCs w:val="24"/>
                <w:lang w:val="en-GB"/>
              </w:rPr>
              <w:t xml:space="preserve"> and lines</w:t>
            </w:r>
          </w:p>
          <w:p w14:paraId="7B36D0D0" w14:textId="77777777" w:rsidR="008F69EC" w:rsidRPr="00F40464" w:rsidRDefault="008F69EC" w:rsidP="0073295F">
            <w:pPr>
              <w:numPr>
                <w:ilvl w:val="0"/>
                <w:numId w:val="40"/>
              </w:numPr>
              <w:spacing w:after="0" w:line="360" w:lineRule="auto"/>
              <w:contextualSpacing/>
              <w:rPr>
                <w:rFonts w:eastAsia="Calibri"/>
                <w:color w:val="auto"/>
                <w:kern w:val="0"/>
                <w:szCs w:val="24"/>
                <w:lang w:val="en-GB"/>
              </w:rPr>
            </w:pPr>
            <w:r w:rsidRPr="00F40464">
              <w:rPr>
                <w:rFonts w:eastAsia="Calibri"/>
                <w:color w:val="auto"/>
                <w:kern w:val="0"/>
                <w:szCs w:val="24"/>
                <w:lang w:val="en-GB"/>
              </w:rPr>
              <w:t>Oil Leaks</w:t>
            </w:r>
          </w:p>
          <w:p w14:paraId="00F5BEC4" w14:textId="77777777" w:rsidR="008F69EC" w:rsidRPr="00F40464" w:rsidRDefault="008F69EC" w:rsidP="0073295F">
            <w:pPr>
              <w:numPr>
                <w:ilvl w:val="0"/>
                <w:numId w:val="40"/>
              </w:numPr>
              <w:spacing w:after="0" w:line="360" w:lineRule="auto"/>
              <w:contextualSpacing/>
              <w:rPr>
                <w:rFonts w:eastAsia="Calibri"/>
                <w:color w:val="auto"/>
                <w:kern w:val="0"/>
                <w:szCs w:val="24"/>
                <w:lang w:val="en-GB"/>
              </w:rPr>
            </w:pPr>
            <w:r w:rsidRPr="00F40464">
              <w:rPr>
                <w:rFonts w:eastAsia="Calibri"/>
                <w:color w:val="auto"/>
                <w:kern w:val="0"/>
                <w:szCs w:val="24"/>
                <w:lang w:val="en-GB"/>
              </w:rPr>
              <w:t>Gasket</w:t>
            </w:r>
          </w:p>
          <w:p w14:paraId="6EA41AC6" w14:textId="77777777" w:rsidR="008F69EC" w:rsidRPr="00F40464" w:rsidRDefault="008F69EC" w:rsidP="0073295F">
            <w:pPr>
              <w:numPr>
                <w:ilvl w:val="0"/>
                <w:numId w:val="40"/>
              </w:numPr>
              <w:spacing w:after="0" w:line="360" w:lineRule="auto"/>
              <w:contextualSpacing/>
              <w:rPr>
                <w:rFonts w:eastAsia="Calibri"/>
                <w:color w:val="auto"/>
                <w:kern w:val="0"/>
                <w:szCs w:val="24"/>
                <w:lang w:val="en-GB"/>
              </w:rPr>
            </w:pPr>
            <w:r w:rsidRPr="00F40464">
              <w:rPr>
                <w:rFonts w:eastAsia="Calibri"/>
                <w:color w:val="auto"/>
                <w:kern w:val="0"/>
                <w:szCs w:val="24"/>
                <w:lang w:val="en-GB"/>
              </w:rPr>
              <w:t>Seals</w:t>
            </w:r>
          </w:p>
          <w:p w14:paraId="72EEA088" w14:textId="28A41944" w:rsidR="007B136A" w:rsidRPr="00F40464" w:rsidRDefault="008F69EC" w:rsidP="0073295F">
            <w:pPr>
              <w:numPr>
                <w:ilvl w:val="0"/>
                <w:numId w:val="40"/>
              </w:numPr>
              <w:spacing w:after="0" w:line="360" w:lineRule="auto"/>
              <w:contextualSpacing/>
              <w:rPr>
                <w:rFonts w:eastAsia="Calibri"/>
                <w:color w:val="auto"/>
                <w:kern w:val="0"/>
                <w:szCs w:val="24"/>
                <w:lang w:val="en-GB"/>
              </w:rPr>
            </w:pPr>
            <w:r w:rsidRPr="00F40464">
              <w:rPr>
                <w:rFonts w:eastAsia="Calibri"/>
                <w:color w:val="auto"/>
                <w:kern w:val="0"/>
                <w:szCs w:val="24"/>
                <w:lang w:val="en-GB"/>
              </w:rPr>
              <w:t>Running the engine</w:t>
            </w:r>
          </w:p>
        </w:tc>
      </w:tr>
      <w:tr w:rsidR="000E0EC6" w:rsidRPr="00F40464" w14:paraId="009D6A25" w14:textId="77777777" w:rsidTr="00F26C6D">
        <w:trPr>
          <w:trHeight w:val="70"/>
        </w:trPr>
        <w:tc>
          <w:tcPr>
            <w:tcW w:w="2198" w:type="pct"/>
          </w:tcPr>
          <w:p w14:paraId="48AAEC5B" w14:textId="77777777" w:rsidR="000E0EC6" w:rsidRPr="00F40464" w:rsidRDefault="000E0EC6" w:rsidP="0073295F">
            <w:pPr>
              <w:numPr>
                <w:ilvl w:val="0"/>
                <w:numId w:val="36"/>
              </w:numPr>
              <w:spacing w:after="0" w:line="360" w:lineRule="auto"/>
              <w:contextualSpacing/>
              <w:rPr>
                <w:rFonts w:eastAsia="Calibri"/>
                <w:color w:val="auto"/>
                <w:kern w:val="0"/>
                <w:szCs w:val="24"/>
                <w:lang w:val="en-GB"/>
              </w:rPr>
            </w:pPr>
            <w:r w:rsidRPr="00F40464">
              <w:rPr>
                <w:rFonts w:eastAsia="Calibri"/>
                <w:color w:val="auto"/>
                <w:kern w:val="0"/>
                <w:szCs w:val="24"/>
                <w:lang w:val="en-GB"/>
              </w:rPr>
              <w:t>Engine lubrication components</w:t>
            </w:r>
          </w:p>
        </w:tc>
        <w:tc>
          <w:tcPr>
            <w:tcW w:w="2802" w:type="pct"/>
          </w:tcPr>
          <w:p w14:paraId="603A3320" w14:textId="77777777" w:rsidR="000E0EC6" w:rsidRPr="00F40464" w:rsidRDefault="000E0EC6" w:rsidP="0073295F">
            <w:pPr>
              <w:numPr>
                <w:ilvl w:val="0"/>
                <w:numId w:val="41"/>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 Oil sump </w:t>
            </w:r>
          </w:p>
          <w:p w14:paraId="25F92DE1" w14:textId="38A12A6D" w:rsidR="000E0EC6" w:rsidRPr="00F40464" w:rsidRDefault="000E0EC6" w:rsidP="0073295F">
            <w:pPr>
              <w:numPr>
                <w:ilvl w:val="0"/>
                <w:numId w:val="41"/>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 Oil filters </w:t>
            </w:r>
          </w:p>
          <w:p w14:paraId="6361E87A" w14:textId="77777777" w:rsidR="000E0EC6" w:rsidRPr="00F40464" w:rsidRDefault="000E0EC6" w:rsidP="0073295F">
            <w:pPr>
              <w:numPr>
                <w:ilvl w:val="0"/>
                <w:numId w:val="41"/>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 Lubrication sensors</w:t>
            </w:r>
          </w:p>
          <w:p w14:paraId="3E20850F" w14:textId="77777777" w:rsidR="000E0EC6" w:rsidRPr="00F40464" w:rsidRDefault="000E0EC6" w:rsidP="0073295F">
            <w:pPr>
              <w:numPr>
                <w:ilvl w:val="0"/>
                <w:numId w:val="41"/>
              </w:numPr>
              <w:spacing w:after="0" w:line="360" w:lineRule="auto"/>
              <w:contextualSpacing/>
              <w:rPr>
                <w:rFonts w:eastAsia="Calibri"/>
                <w:color w:val="auto"/>
                <w:kern w:val="0"/>
                <w:szCs w:val="24"/>
                <w:lang w:val="en-GB"/>
              </w:rPr>
            </w:pPr>
            <w:r w:rsidRPr="00F40464">
              <w:rPr>
                <w:rFonts w:eastAsia="Calibri"/>
                <w:color w:val="auto"/>
                <w:kern w:val="0"/>
                <w:szCs w:val="24"/>
                <w:lang w:val="en-GB"/>
              </w:rPr>
              <w:t xml:space="preserve"> Oil galleries</w:t>
            </w:r>
          </w:p>
        </w:tc>
      </w:tr>
      <w:tr w:rsidR="000E0EC6" w:rsidRPr="00F40464" w14:paraId="1E9EACE0" w14:textId="77777777" w:rsidTr="00F26C6D">
        <w:trPr>
          <w:trHeight w:val="70"/>
        </w:trPr>
        <w:tc>
          <w:tcPr>
            <w:tcW w:w="2198" w:type="pct"/>
          </w:tcPr>
          <w:p w14:paraId="31FDAAD1" w14:textId="77777777" w:rsidR="000E0EC6" w:rsidRPr="00F40464" w:rsidRDefault="000E0EC6" w:rsidP="0073295F">
            <w:pPr>
              <w:numPr>
                <w:ilvl w:val="0"/>
                <w:numId w:val="36"/>
              </w:numPr>
              <w:spacing w:after="0" w:line="360" w:lineRule="auto"/>
              <w:contextualSpacing/>
              <w:rPr>
                <w:rFonts w:eastAsia="Calibri"/>
                <w:color w:val="auto"/>
                <w:kern w:val="0"/>
                <w:szCs w:val="24"/>
                <w:lang w:val="en-GB"/>
              </w:rPr>
            </w:pPr>
            <w:r w:rsidRPr="00F40464">
              <w:rPr>
                <w:rFonts w:eastAsia="Calibri"/>
                <w:color w:val="auto"/>
                <w:kern w:val="0"/>
                <w:szCs w:val="24"/>
                <w:lang w:val="en-GB"/>
              </w:rPr>
              <w:t>Engine fuel system components</w:t>
            </w:r>
          </w:p>
        </w:tc>
        <w:tc>
          <w:tcPr>
            <w:tcW w:w="2802" w:type="pct"/>
          </w:tcPr>
          <w:p w14:paraId="6B8ECF31" w14:textId="7B105DBB" w:rsidR="000E0EC6" w:rsidRPr="00F40464" w:rsidRDefault="009F2506" w:rsidP="0073295F">
            <w:pPr>
              <w:numPr>
                <w:ilvl w:val="0"/>
                <w:numId w:val="42"/>
              </w:numPr>
              <w:spacing w:after="200" w:line="360" w:lineRule="auto"/>
              <w:contextualSpacing/>
              <w:rPr>
                <w:rFonts w:eastAsia="Calibri"/>
                <w:color w:val="auto"/>
                <w:kern w:val="0"/>
                <w:szCs w:val="24"/>
                <w:lang w:val="en-GB"/>
              </w:rPr>
            </w:pPr>
            <w:r w:rsidRPr="00F40464">
              <w:rPr>
                <w:rFonts w:eastAsia="Calibri"/>
                <w:color w:val="auto"/>
                <w:kern w:val="0"/>
                <w:szCs w:val="24"/>
                <w:lang w:val="en-GB"/>
              </w:rPr>
              <w:t>Carburettor</w:t>
            </w:r>
          </w:p>
          <w:p w14:paraId="4D3C553C" w14:textId="1C412812" w:rsidR="000E0EC6" w:rsidRPr="00F40464" w:rsidRDefault="009F2506" w:rsidP="0073295F">
            <w:pPr>
              <w:numPr>
                <w:ilvl w:val="0"/>
                <w:numId w:val="42"/>
              </w:numPr>
              <w:spacing w:after="200" w:line="360" w:lineRule="auto"/>
              <w:contextualSpacing/>
              <w:rPr>
                <w:rFonts w:eastAsia="Calibri"/>
                <w:color w:val="auto"/>
                <w:kern w:val="0"/>
                <w:szCs w:val="24"/>
                <w:lang w:val="en-GB"/>
              </w:rPr>
            </w:pPr>
            <w:r w:rsidRPr="00F40464">
              <w:rPr>
                <w:rFonts w:eastAsia="Calibri"/>
                <w:color w:val="auto"/>
                <w:kern w:val="0"/>
                <w:szCs w:val="24"/>
                <w:lang w:val="en-GB"/>
              </w:rPr>
              <w:t xml:space="preserve">Throttle </w:t>
            </w:r>
            <w:r w:rsidR="000E0EC6" w:rsidRPr="00F40464">
              <w:rPr>
                <w:rFonts w:eastAsia="Calibri"/>
                <w:color w:val="auto"/>
                <w:kern w:val="0"/>
                <w:szCs w:val="24"/>
                <w:lang w:val="en-GB"/>
              </w:rPr>
              <w:t>Cables</w:t>
            </w:r>
          </w:p>
        </w:tc>
      </w:tr>
    </w:tbl>
    <w:p w14:paraId="485ACB31" w14:textId="77777777" w:rsidR="000E0EC6" w:rsidRPr="00F40464" w:rsidRDefault="000E0EC6" w:rsidP="00F40464">
      <w:pPr>
        <w:spacing w:line="360" w:lineRule="auto"/>
        <w:rPr>
          <w:szCs w:val="24"/>
        </w:rPr>
      </w:pPr>
    </w:p>
    <w:p w14:paraId="5E31EB05" w14:textId="77777777" w:rsidR="000E0EC6" w:rsidRPr="00F40464" w:rsidRDefault="000E0EC6" w:rsidP="00F40464">
      <w:pPr>
        <w:spacing w:after="0" w:line="360" w:lineRule="auto"/>
        <w:rPr>
          <w:color w:val="auto"/>
          <w:szCs w:val="24"/>
        </w:rPr>
      </w:pPr>
      <w:r w:rsidRPr="00F40464">
        <w:rPr>
          <w:b/>
          <w:color w:val="auto"/>
          <w:szCs w:val="24"/>
        </w:rPr>
        <w:t>REQUIRED KNOWLEDGE AND SKILLS</w:t>
      </w:r>
    </w:p>
    <w:p w14:paraId="3C11FEF3" w14:textId="77777777" w:rsidR="000E0EC6" w:rsidRPr="00F40464" w:rsidRDefault="000E0EC6" w:rsidP="00F40464">
      <w:pPr>
        <w:spacing w:after="0" w:line="360" w:lineRule="auto"/>
        <w:ind w:left="357"/>
        <w:rPr>
          <w:b/>
          <w:bCs/>
          <w:i/>
          <w:color w:val="auto"/>
          <w:szCs w:val="24"/>
        </w:rPr>
      </w:pPr>
      <w:r w:rsidRPr="00F40464">
        <w:rPr>
          <w:b/>
          <w:bCs/>
          <w:i/>
          <w:color w:val="auto"/>
          <w:szCs w:val="24"/>
        </w:rPr>
        <w:t>The individual needs to demonstrate knowledge of:</w:t>
      </w:r>
    </w:p>
    <w:p w14:paraId="196E8BD8" w14:textId="77777777" w:rsidR="000E0EC6" w:rsidRPr="00F40464" w:rsidRDefault="000E0EC6" w:rsidP="0073295F">
      <w:pPr>
        <w:numPr>
          <w:ilvl w:val="0"/>
          <w:numId w:val="43"/>
        </w:numPr>
        <w:autoSpaceDE w:val="0"/>
        <w:autoSpaceDN w:val="0"/>
        <w:adjustRightInd w:val="0"/>
        <w:spacing w:after="0" w:line="360" w:lineRule="auto"/>
        <w:contextualSpacing/>
        <w:rPr>
          <w:rFonts w:eastAsia="Calibri"/>
          <w:color w:val="auto"/>
          <w:kern w:val="0"/>
          <w:szCs w:val="24"/>
          <w:lang w:val="en-GB"/>
        </w:rPr>
      </w:pPr>
      <w:r w:rsidRPr="00F40464">
        <w:rPr>
          <w:rFonts w:eastAsia="Calibri"/>
          <w:color w:val="auto"/>
          <w:kern w:val="0"/>
          <w:szCs w:val="24"/>
          <w:lang w:val="en-GB"/>
        </w:rPr>
        <w:t>Kenyan legislation and workplace procedures relevant to:</w:t>
      </w:r>
    </w:p>
    <w:p w14:paraId="40F78F99" w14:textId="77777777" w:rsidR="000E0EC6" w:rsidRPr="00F40464" w:rsidRDefault="000E0EC6" w:rsidP="0073295F">
      <w:pPr>
        <w:numPr>
          <w:ilvl w:val="0"/>
          <w:numId w:val="44"/>
        </w:numPr>
        <w:autoSpaceDE w:val="0"/>
        <w:autoSpaceDN w:val="0"/>
        <w:adjustRightInd w:val="0"/>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lastRenderedPageBreak/>
        <w:t xml:space="preserve">Health and safety </w:t>
      </w:r>
    </w:p>
    <w:p w14:paraId="744CA7E9" w14:textId="77777777" w:rsidR="000E0EC6" w:rsidRPr="00F40464" w:rsidRDefault="000E0EC6" w:rsidP="0073295F">
      <w:pPr>
        <w:numPr>
          <w:ilvl w:val="0"/>
          <w:numId w:val="44"/>
        </w:numPr>
        <w:autoSpaceDE w:val="0"/>
        <w:autoSpaceDN w:val="0"/>
        <w:adjustRightInd w:val="0"/>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 xml:space="preserve">Environment </w:t>
      </w:r>
    </w:p>
    <w:p w14:paraId="3BD292DA" w14:textId="7933991E" w:rsidR="000E0EC6" w:rsidRPr="00F40464" w:rsidRDefault="008D4E21" w:rsidP="0073295F">
      <w:pPr>
        <w:numPr>
          <w:ilvl w:val="0"/>
          <w:numId w:val="44"/>
        </w:numPr>
        <w:autoSpaceDE w:val="0"/>
        <w:autoSpaceDN w:val="0"/>
        <w:adjustRightInd w:val="0"/>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Personal protective</w:t>
      </w:r>
      <w:r w:rsidR="000E0EC6" w:rsidRPr="00F40464">
        <w:rPr>
          <w:rFonts w:eastAsia="Calibri"/>
          <w:color w:val="auto"/>
          <w:kern w:val="0"/>
          <w:szCs w:val="24"/>
          <w:lang w:val="en-GB"/>
        </w:rPr>
        <w:t xml:space="preserve"> equipment </w:t>
      </w:r>
    </w:p>
    <w:p w14:paraId="18587CC1" w14:textId="77777777" w:rsidR="000E0EC6" w:rsidRPr="00F40464" w:rsidRDefault="000E0EC6" w:rsidP="0073295F">
      <w:pPr>
        <w:numPr>
          <w:ilvl w:val="0"/>
          <w:numId w:val="44"/>
        </w:numPr>
        <w:autoSpaceDE w:val="0"/>
        <w:autoSpaceDN w:val="0"/>
        <w:adjustRightInd w:val="0"/>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 xml:space="preserve">Waste management </w:t>
      </w:r>
    </w:p>
    <w:p w14:paraId="15B6BD80" w14:textId="77777777" w:rsidR="000E0EC6" w:rsidRPr="00F40464" w:rsidRDefault="000E0EC6" w:rsidP="0073295F">
      <w:pPr>
        <w:numPr>
          <w:ilvl w:val="0"/>
          <w:numId w:val="45"/>
        </w:numPr>
        <w:spacing w:after="0" w:line="360" w:lineRule="auto"/>
        <w:contextualSpacing/>
        <w:rPr>
          <w:rFonts w:eastAsia="Calibri"/>
          <w:bCs/>
          <w:i/>
          <w:color w:val="auto"/>
          <w:kern w:val="0"/>
          <w:szCs w:val="24"/>
          <w:lang w:val="en-GB"/>
        </w:rPr>
      </w:pPr>
      <w:r w:rsidRPr="00F40464">
        <w:rPr>
          <w:rFonts w:eastAsia="Calibri"/>
          <w:color w:val="auto"/>
          <w:kern w:val="0"/>
          <w:szCs w:val="24"/>
          <w:lang w:val="en-GB"/>
        </w:rPr>
        <w:t xml:space="preserve">Legal requirements relating to the motorcycle warranty </w:t>
      </w:r>
    </w:p>
    <w:p w14:paraId="1E90929F" w14:textId="77777777" w:rsidR="000E0EC6" w:rsidRPr="00F40464" w:rsidRDefault="000E0EC6" w:rsidP="0073295F">
      <w:pPr>
        <w:numPr>
          <w:ilvl w:val="0"/>
          <w:numId w:val="45"/>
        </w:numPr>
        <w:autoSpaceDE w:val="0"/>
        <w:autoSpaceDN w:val="0"/>
        <w:adjustRightInd w:val="0"/>
        <w:spacing w:after="0" w:line="360" w:lineRule="auto"/>
        <w:contextualSpacing/>
        <w:rPr>
          <w:rFonts w:eastAsia="Calibri"/>
          <w:color w:val="auto"/>
          <w:kern w:val="0"/>
          <w:szCs w:val="24"/>
          <w:lang w:val="en-GB"/>
        </w:rPr>
      </w:pPr>
      <w:r w:rsidRPr="00F40464">
        <w:rPr>
          <w:rFonts w:eastAsia="Calibri"/>
          <w:color w:val="auto"/>
          <w:kern w:val="0"/>
          <w:szCs w:val="24"/>
          <w:lang w:val="en-GB"/>
        </w:rPr>
        <w:t>Workplace procedures for motorcycle engine overhaul.</w:t>
      </w:r>
    </w:p>
    <w:p w14:paraId="2B559D4D" w14:textId="77777777" w:rsidR="000E0EC6" w:rsidRPr="00F40464" w:rsidRDefault="000E0EC6" w:rsidP="0073295F">
      <w:pPr>
        <w:numPr>
          <w:ilvl w:val="0"/>
          <w:numId w:val="45"/>
        </w:numPr>
        <w:spacing w:after="0" w:line="360" w:lineRule="auto"/>
        <w:contextualSpacing/>
        <w:rPr>
          <w:rFonts w:eastAsia="Calibri"/>
          <w:bCs/>
          <w:color w:val="auto"/>
          <w:kern w:val="0"/>
          <w:szCs w:val="24"/>
          <w:lang w:val="en-GB"/>
        </w:rPr>
      </w:pPr>
      <w:r w:rsidRPr="00F40464">
        <w:rPr>
          <w:rFonts w:eastAsia="Calibri"/>
          <w:color w:val="auto"/>
          <w:kern w:val="0"/>
          <w:szCs w:val="24"/>
          <w:lang w:val="en-GB"/>
        </w:rPr>
        <w:t>Documenting assessment and rectification information</w:t>
      </w:r>
    </w:p>
    <w:p w14:paraId="0E806E04" w14:textId="77777777" w:rsidR="000E0EC6" w:rsidRPr="00F40464" w:rsidRDefault="000E0EC6" w:rsidP="0073295F">
      <w:pPr>
        <w:numPr>
          <w:ilvl w:val="0"/>
          <w:numId w:val="45"/>
        </w:numPr>
        <w:spacing w:after="0" w:line="360" w:lineRule="auto"/>
        <w:contextualSpacing/>
        <w:rPr>
          <w:rFonts w:eastAsia="Calibri"/>
          <w:bCs/>
          <w:color w:val="auto"/>
          <w:kern w:val="0"/>
          <w:szCs w:val="24"/>
          <w:lang w:val="en-GB"/>
        </w:rPr>
      </w:pPr>
      <w:r w:rsidRPr="00F40464">
        <w:rPr>
          <w:rFonts w:eastAsia="Calibri"/>
          <w:color w:val="auto"/>
          <w:kern w:val="0"/>
          <w:szCs w:val="24"/>
          <w:lang w:val="en-GB"/>
        </w:rPr>
        <w:t>Working to agreed time frame and keeping others informed of progress</w:t>
      </w:r>
    </w:p>
    <w:p w14:paraId="7009372A" w14:textId="77777777" w:rsidR="000E0EC6" w:rsidRPr="00F40464" w:rsidRDefault="000E0EC6" w:rsidP="0073295F">
      <w:pPr>
        <w:numPr>
          <w:ilvl w:val="0"/>
          <w:numId w:val="45"/>
        </w:numPr>
        <w:spacing w:after="0" w:line="360" w:lineRule="auto"/>
        <w:contextualSpacing/>
        <w:rPr>
          <w:rFonts w:eastAsia="Calibri"/>
          <w:bCs/>
          <w:color w:val="auto"/>
          <w:kern w:val="0"/>
          <w:szCs w:val="24"/>
          <w:lang w:val="en-GB"/>
        </w:rPr>
      </w:pPr>
      <w:r w:rsidRPr="00F40464">
        <w:rPr>
          <w:rFonts w:eastAsia="Calibri"/>
          <w:color w:val="auto"/>
          <w:kern w:val="0"/>
          <w:szCs w:val="24"/>
          <w:lang w:val="en-GB"/>
        </w:rPr>
        <w:t>The relationship between time, costs and profitability</w:t>
      </w:r>
    </w:p>
    <w:p w14:paraId="2C962A70" w14:textId="77777777" w:rsidR="000E0EC6" w:rsidRPr="00F40464" w:rsidRDefault="000E0EC6" w:rsidP="0073295F">
      <w:pPr>
        <w:numPr>
          <w:ilvl w:val="0"/>
          <w:numId w:val="45"/>
        </w:numPr>
        <w:spacing w:after="0" w:line="360" w:lineRule="auto"/>
        <w:contextualSpacing/>
        <w:rPr>
          <w:rFonts w:eastAsia="Calibri"/>
          <w:bCs/>
          <w:color w:val="auto"/>
          <w:kern w:val="0"/>
          <w:szCs w:val="24"/>
          <w:lang w:val="en-GB"/>
        </w:rPr>
      </w:pPr>
      <w:r w:rsidRPr="00F40464">
        <w:rPr>
          <w:rFonts w:eastAsia="Calibri"/>
          <w:color w:val="auto"/>
          <w:kern w:val="0"/>
          <w:szCs w:val="24"/>
          <w:lang w:val="en-GB"/>
        </w:rPr>
        <w:t>Interpretation and use of</w:t>
      </w:r>
      <w:r w:rsidRPr="00F40464">
        <w:rPr>
          <w:rFonts w:eastAsia="Calibri"/>
          <w:bCs/>
          <w:color w:val="auto"/>
          <w:kern w:val="0"/>
          <w:szCs w:val="24"/>
          <w:lang w:val="en-GB"/>
        </w:rPr>
        <w:t xml:space="preserve"> technical information </w:t>
      </w:r>
      <w:r w:rsidRPr="00F40464">
        <w:rPr>
          <w:rFonts w:eastAsia="Calibri"/>
          <w:color w:val="auto"/>
          <w:kern w:val="0"/>
          <w:szCs w:val="24"/>
          <w:lang w:val="en-GB"/>
        </w:rPr>
        <w:t>for engine service activities</w:t>
      </w:r>
    </w:p>
    <w:p w14:paraId="17E6DEFC" w14:textId="77777777" w:rsidR="000E0EC6" w:rsidRPr="00F40464" w:rsidRDefault="000E0EC6" w:rsidP="0073295F">
      <w:pPr>
        <w:numPr>
          <w:ilvl w:val="0"/>
          <w:numId w:val="45"/>
        </w:numPr>
        <w:spacing w:after="0" w:line="360" w:lineRule="auto"/>
        <w:contextualSpacing/>
        <w:rPr>
          <w:rFonts w:eastAsia="Calibri"/>
          <w:bCs/>
          <w:color w:val="auto"/>
          <w:kern w:val="0"/>
          <w:szCs w:val="24"/>
          <w:lang w:val="en-GB"/>
        </w:rPr>
      </w:pPr>
      <w:r w:rsidRPr="00F40464">
        <w:rPr>
          <w:rFonts w:eastAsia="Calibri"/>
          <w:color w:val="auto"/>
          <w:kern w:val="0"/>
          <w:szCs w:val="24"/>
          <w:lang w:val="en-GB"/>
        </w:rPr>
        <w:t>The purpose of and how to use identification codes</w:t>
      </w:r>
    </w:p>
    <w:p w14:paraId="0F052A4A" w14:textId="77777777" w:rsidR="000E0EC6" w:rsidRPr="00F40464" w:rsidRDefault="000E0EC6" w:rsidP="00F40464">
      <w:pPr>
        <w:spacing w:after="0" w:line="360" w:lineRule="auto"/>
        <w:ind w:left="357"/>
        <w:rPr>
          <w:b/>
          <w:bCs/>
          <w:i/>
          <w:color w:val="auto"/>
          <w:szCs w:val="24"/>
        </w:rPr>
      </w:pPr>
    </w:p>
    <w:p w14:paraId="543409F6" w14:textId="77777777" w:rsidR="000E0EC6" w:rsidRPr="00F40464" w:rsidRDefault="000E0EC6" w:rsidP="00F40464">
      <w:pPr>
        <w:spacing w:after="0" w:line="360" w:lineRule="auto"/>
        <w:rPr>
          <w:b/>
          <w:i/>
          <w:color w:val="auto"/>
          <w:szCs w:val="24"/>
        </w:rPr>
      </w:pPr>
      <w:r w:rsidRPr="00F40464">
        <w:rPr>
          <w:b/>
          <w:color w:val="auto"/>
          <w:szCs w:val="24"/>
        </w:rPr>
        <w:t>Required Skills</w:t>
      </w:r>
    </w:p>
    <w:p w14:paraId="6B6EFB3B" w14:textId="77777777" w:rsidR="000E0EC6" w:rsidRPr="00F40464" w:rsidRDefault="000E0EC6" w:rsidP="00F40464">
      <w:pPr>
        <w:spacing w:after="0" w:line="360" w:lineRule="auto"/>
        <w:rPr>
          <w:color w:val="auto"/>
          <w:szCs w:val="24"/>
        </w:rPr>
      </w:pPr>
      <w:r w:rsidRPr="00F40464">
        <w:rPr>
          <w:i/>
          <w:color w:val="auto"/>
          <w:szCs w:val="24"/>
        </w:rPr>
        <w:t>The individual needs to demonstrate the following skills</w:t>
      </w:r>
      <w:r w:rsidRPr="00F40464">
        <w:rPr>
          <w:color w:val="auto"/>
          <w:szCs w:val="24"/>
        </w:rPr>
        <w:t>:</w:t>
      </w:r>
    </w:p>
    <w:p w14:paraId="1BA8F09C" w14:textId="77777777" w:rsidR="000E0EC6" w:rsidRPr="00F40464" w:rsidRDefault="000E0EC6" w:rsidP="0073295F">
      <w:pPr>
        <w:numPr>
          <w:ilvl w:val="0"/>
          <w:numId w:val="46"/>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Communication (verbal and written)</w:t>
      </w:r>
    </w:p>
    <w:p w14:paraId="3B2352FC" w14:textId="2C6AC05A" w:rsidR="000E0EC6" w:rsidRPr="00F40464" w:rsidRDefault="000E0EC6" w:rsidP="0073295F">
      <w:pPr>
        <w:numPr>
          <w:ilvl w:val="0"/>
          <w:numId w:val="46"/>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 xml:space="preserve">ICT </w:t>
      </w:r>
    </w:p>
    <w:p w14:paraId="55335DDE" w14:textId="77777777" w:rsidR="000E0EC6" w:rsidRPr="00F40464" w:rsidRDefault="000E0EC6" w:rsidP="0073295F">
      <w:pPr>
        <w:numPr>
          <w:ilvl w:val="0"/>
          <w:numId w:val="46"/>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Time management</w:t>
      </w:r>
    </w:p>
    <w:p w14:paraId="2EA50310" w14:textId="77777777" w:rsidR="000E0EC6" w:rsidRPr="00F40464" w:rsidRDefault="000E0EC6" w:rsidP="0073295F">
      <w:pPr>
        <w:numPr>
          <w:ilvl w:val="0"/>
          <w:numId w:val="46"/>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 xml:space="preserve">Problem solving </w:t>
      </w:r>
    </w:p>
    <w:p w14:paraId="0B73487E" w14:textId="77777777" w:rsidR="000E0EC6" w:rsidRPr="00F40464" w:rsidRDefault="000E0EC6" w:rsidP="0073295F">
      <w:pPr>
        <w:numPr>
          <w:ilvl w:val="0"/>
          <w:numId w:val="46"/>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Decision making</w:t>
      </w:r>
    </w:p>
    <w:p w14:paraId="60B0CEC8" w14:textId="77777777" w:rsidR="000E0EC6" w:rsidRPr="00F40464" w:rsidRDefault="000E0EC6" w:rsidP="0073295F">
      <w:pPr>
        <w:numPr>
          <w:ilvl w:val="0"/>
          <w:numId w:val="46"/>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Planning</w:t>
      </w:r>
    </w:p>
    <w:p w14:paraId="79F9B3A8" w14:textId="77777777" w:rsidR="000E0EC6" w:rsidRPr="00F40464" w:rsidRDefault="000E0EC6" w:rsidP="0073295F">
      <w:pPr>
        <w:numPr>
          <w:ilvl w:val="0"/>
          <w:numId w:val="46"/>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First aid</w:t>
      </w:r>
    </w:p>
    <w:p w14:paraId="7B6E2E89" w14:textId="77777777" w:rsidR="000E0EC6" w:rsidRPr="00F40464" w:rsidRDefault="000E0EC6" w:rsidP="0073295F">
      <w:pPr>
        <w:numPr>
          <w:ilvl w:val="0"/>
          <w:numId w:val="46"/>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Report writing</w:t>
      </w:r>
    </w:p>
    <w:p w14:paraId="4CFC3D5F" w14:textId="77777777" w:rsidR="000E0EC6" w:rsidRPr="00F40464" w:rsidRDefault="000E0EC6" w:rsidP="0073295F">
      <w:pPr>
        <w:numPr>
          <w:ilvl w:val="0"/>
          <w:numId w:val="46"/>
        </w:numPr>
        <w:spacing w:after="0" w:line="360" w:lineRule="auto"/>
        <w:ind w:left="714" w:hanging="357"/>
        <w:contextualSpacing/>
        <w:rPr>
          <w:rFonts w:eastAsia="Calibri"/>
          <w:color w:val="auto"/>
          <w:kern w:val="0"/>
          <w:szCs w:val="24"/>
          <w:lang w:val="en-GB"/>
        </w:rPr>
      </w:pPr>
      <w:r w:rsidRPr="00F40464">
        <w:rPr>
          <w:rFonts w:eastAsia="Calibri"/>
          <w:color w:val="auto"/>
          <w:kern w:val="0"/>
          <w:szCs w:val="24"/>
          <w:lang w:val="en-GB"/>
        </w:rPr>
        <w:t>Interpreting technical information</w:t>
      </w:r>
    </w:p>
    <w:p w14:paraId="03CB4C3E" w14:textId="77777777" w:rsidR="000E0EC6" w:rsidRPr="00F40464" w:rsidRDefault="000E0EC6" w:rsidP="00F40464">
      <w:pPr>
        <w:spacing w:after="0" w:line="360" w:lineRule="auto"/>
        <w:ind w:left="714"/>
        <w:contextualSpacing/>
        <w:rPr>
          <w:rFonts w:eastAsia="Calibri"/>
          <w:color w:val="auto"/>
          <w:kern w:val="0"/>
          <w:szCs w:val="24"/>
          <w:lang w:val="en-GB"/>
        </w:rPr>
      </w:pPr>
    </w:p>
    <w:p w14:paraId="29389B20" w14:textId="77777777" w:rsidR="000E0EC6" w:rsidRPr="00F40464" w:rsidRDefault="000E0EC6" w:rsidP="00F40464">
      <w:pPr>
        <w:spacing w:line="360" w:lineRule="auto"/>
        <w:rPr>
          <w:b/>
          <w:szCs w:val="24"/>
        </w:rPr>
      </w:pPr>
      <w:r w:rsidRPr="00F40464">
        <w:rPr>
          <w:b/>
          <w:szCs w:val="24"/>
        </w:rPr>
        <w:t>EVIDENCE GUIDE</w:t>
      </w:r>
    </w:p>
    <w:p w14:paraId="7BA3E1BB" w14:textId="77777777" w:rsidR="000E0EC6" w:rsidRPr="00F40464" w:rsidRDefault="000E0EC6" w:rsidP="00F40464">
      <w:pPr>
        <w:spacing w:line="360" w:lineRule="auto"/>
        <w:rPr>
          <w:szCs w:val="24"/>
        </w:rPr>
      </w:pPr>
      <w:r w:rsidRPr="00F40464">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0E0EC6" w:rsidRPr="00F40464" w14:paraId="0A4B0E0D" w14:textId="77777777" w:rsidTr="00F40464">
        <w:trPr>
          <w:trHeight w:val="1880"/>
        </w:trPr>
        <w:tc>
          <w:tcPr>
            <w:tcW w:w="1469" w:type="pct"/>
          </w:tcPr>
          <w:p w14:paraId="5917AB3C" w14:textId="77777777" w:rsidR="000E0EC6" w:rsidRPr="00F40464" w:rsidRDefault="000E0EC6" w:rsidP="00F40464">
            <w:pPr>
              <w:spacing w:line="360" w:lineRule="auto"/>
              <w:ind w:left="31"/>
              <w:jc w:val="both"/>
              <w:rPr>
                <w:color w:val="auto"/>
                <w:szCs w:val="24"/>
              </w:rPr>
            </w:pPr>
            <w:r w:rsidRPr="00F40464">
              <w:rPr>
                <w:color w:val="auto"/>
                <w:szCs w:val="24"/>
              </w:rPr>
              <w:t>1. Critical Aspects of Competency</w:t>
            </w:r>
          </w:p>
        </w:tc>
        <w:tc>
          <w:tcPr>
            <w:tcW w:w="3531" w:type="pct"/>
          </w:tcPr>
          <w:p w14:paraId="7C10F0A3" w14:textId="77777777" w:rsidR="000E0EC6" w:rsidRPr="00F40464" w:rsidRDefault="000E0EC6" w:rsidP="0073295F">
            <w:pPr>
              <w:numPr>
                <w:ilvl w:val="0"/>
                <w:numId w:val="47"/>
              </w:numPr>
              <w:tabs>
                <w:tab w:val="left" w:pos="338"/>
              </w:tabs>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Organised Work area and undertook safety measures before use as per workplace procedure.</w:t>
            </w:r>
          </w:p>
          <w:p w14:paraId="30ECA73C" w14:textId="77777777" w:rsidR="000E0EC6" w:rsidRPr="00F40464" w:rsidRDefault="000E0EC6" w:rsidP="0073295F">
            <w:pPr>
              <w:numPr>
                <w:ilvl w:val="0"/>
                <w:numId w:val="47"/>
              </w:numPr>
              <w:spacing w:before="60" w:after="60" w:line="360" w:lineRule="auto"/>
              <w:contextualSpacing/>
              <w:rPr>
                <w:rFonts w:eastAsia="Calibri"/>
                <w:b/>
                <w:color w:val="auto"/>
                <w:kern w:val="0"/>
                <w:szCs w:val="24"/>
                <w:lang w:val="en-GB"/>
              </w:rPr>
            </w:pPr>
            <w:r w:rsidRPr="00F40464">
              <w:rPr>
                <w:rFonts w:eastAsia="Calibri"/>
                <w:color w:val="auto"/>
                <w:kern w:val="0"/>
                <w:szCs w:val="24"/>
                <w:lang w:val="en-GB"/>
              </w:rPr>
              <w:t xml:space="preserve">Carried out </w:t>
            </w:r>
            <w:r w:rsidRPr="00F40464">
              <w:rPr>
                <w:rFonts w:eastAsia="Calibri"/>
                <w:b/>
                <w:i/>
                <w:color w:val="auto"/>
                <w:kern w:val="0"/>
                <w:szCs w:val="24"/>
                <w:lang w:val="en-GB"/>
              </w:rPr>
              <w:t>Periodic maintenance</w:t>
            </w:r>
            <w:r w:rsidRPr="00F40464">
              <w:rPr>
                <w:rFonts w:eastAsia="Calibri"/>
                <w:color w:val="auto"/>
                <w:kern w:val="0"/>
                <w:szCs w:val="24"/>
                <w:lang w:val="en-GB"/>
              </w:rPr>
              <w:t xml:space="preserve"> as per manufacture’s specifications. </w:t>
            </w:r>
          </w:p>
          <w:p w14:paraId="01D872C1" w14:textId="77777777" w:rsidR="000E0EC6" w:rsidRPr="00F40464" w:rsidRDefault="000E0EC6" w:rsidP="0073295F">
            <w:pPr>
              <w:numPr>
                <w:ilvl w:val="0"/>
                <w:numId w:val="47"/>
              </w:numPr>
              <w:tabs>
                <w:tab w:val="left" w:pos="-6318"/>
                <w:tab w:val="left" w:pos="519"/>
              </w:tabs>
              <w:spacing w:after="0" w:line="360" w:lineRule="auto"/>
              <w:contextualSpacing/>
              <w:rPr>
                <w:rFonts w:eastAsia="Calibri"/>
                <w:i/>
                <w:color w:val="auto"/>
                <w:kern w:val="0"/>
                <w:szCs w:val="24"/>
                <w:lang w:val="en-GB"/>
              </w:rPr>
            </w:pPr>
            <w:r w:rsidRPr="00F40464">
              <w:rPr>
                <w:rFonts w:eastAsia="Calibri"/>
                <w:color w:val="auto"/>
                <w:kern w:val="0"/>
                <w:szCs w:val="24"/>
                <w:lang w:val="en-GB"/>
              </w:rPr>
              <w:lastRenderedPageBreak/>
              <w:t>Serviced/Replaced Engine parts according to manufacturer’s specification</w:t>
            </w:r>
          </w:p>
          <w:p w14:paraId="67B7144D" w14:textId="77777777" w:rsidR="000E0EC6" w:rsidRPr="00F40464" w:rsidRDefault="000E0EC6" w:rsidP="0073295F">
            <w:pPr>
              <w:numPr>
                <w:ilvl w:val="0"/>
                <w:numId w:val="47"/>
              </w:numPr>
              <w:tabs>
                <w:tab w:val="left" w:pos="-6318"/>
                <w:tab w:val="left" w:pos="519"/>
              </w:tabs>
              <w:spacing w:after="0" w:line="360" w:lineRule="auto"/>
              <w:contextualSpacing/>
              <w:rPr>
                <w:rFonts w:eastAsia="Calibri"/>
                <w:color w:val="auto"/>
                <w:kern w:val="0"/>
                <w:szCs w:val="24"/>
                <w:lang w:val="en-GB"/>
              </w:rPr>
            </w:pPr>
            <w:r w:rsidRPr="00F40464">
              <w:rPr>
                <w:rFonts w:eastAsia="Calibri"/>
                <w:color w:val="auto"/>
                <w:kern w:val="0"/>
                <w:szCs w:val="24"/>
                <w:lang w:val="en-GB"/>
              </w:rPr>
              <w:t>Tuned up Engine according to manufacturer’s specification</w:t>
            </w:r>
          </w:p>
          <w:p w14:paraId="7592C508" w14:textId="77777777" w:rsidR="000E0EC6" w:rsidRPr="00F40464" w:rsidRDefault="000E0EC6" w:rsidP="0073295F">
            <w:pPr>
              <w:numPr>
                <w:ilvl w:val="0"/>
                <w:numId w:val="47"/>
              </w:numPr>
              <w:tabs>
                <w:tab w:val="left" w:pos="-6318"/>
              </w:tabs>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 xml:space="preserve">Service/replaced </w:t>
            </w:r>
            <w:r w:rsidRPr="00F40464">
              <w:rPr>
                <w:rFonts w:eastAsia="Calibri"/>
                <w:b/>
                <w:i/>
                <w:color w:val="auto"/>
                <w:kern w:val="0"/>
                <w:szCs w:val="24"/>
                <w:lang w:val="en-GB"/>
              </w:rPr>
              <w:t>Motorcycle transmission system</w:t>
            </w:r>
            <w:r w:rsidRPr="00F40464">
              <w:rPr>
                <w:rFonts w:eastAsia="Calibri"/>
                <w:color w:val="auto"/>
                <w:kern w:val="0"/>
                <w:szCs w:val="24"/>
                <w:lang w:val="en-GB"/>
              </w:rPr>
              <w:t xml:space="preserve"> according to manufacturer’s specifications.</w:t>
            </w:r>
          </w:p>
          <w:p w14:paraId="1A9DCCCE" w14:textId="77777777" w:rsidR="000E0EC6" w:rsidRPr="00F40464" w:rsidRDefault="000E0EC6" w:rsidP="0073295F">
            <w:pPr>
              <w:numPr>
                <w:ilvl w:val="0"/>
                <w:numId w:val="47"/>
              </w:numPr>
              <w:spacing w:after="0" w:line="360" w:lineRule="auto"/>
              <w:contextualSpacing/>
              <w:rPr>
                <w:rFonts w:eastAsia="Calibri"/>
                <w:color w:val="auto"/>
                <w:kern w:val="0"/>
                <w:szCs w:val="24"/>
                <w:lang w:val="en-GB"/>
              </w:rPr>
            </w:pPr>
            <w:r w:rsidRPr="00F40464">
              <w:rPr>
                <w:rFonts w:eastAsia="Calibri"/>
                <w:color w:val="auto"/>
                <w:kern w:val="0"/>
                <w:szCs w:val="24"/>
                <w:lang w:val="en-GB"/>
              </w:rPr>
              <w:t>Serviced/replaced fuel system Components according to manufacturer’s specifications.</w:t>
            </w:r>
          </w:p>
          <w:p w14:paraId="32C6A8EB" w14:textId="77777777" w:rsidR="000E0EC6" w:rsidRPr="00F40464" w:rsidRDefault="000E0EC6" w:rsidP="0073295F">
            <w:pPr>
              <w:numPr>
                <w:ilvl w:val="0"/>
                <w:numId w:val="47"/>
              </w:numPr>
              <w:spacing w:after="0" w:line="360" w:lineRule="auto"/>
              <w:contextualSpacing/>
              <w:rPr>
                <w:rFonts w:eastAsia="Calibri"/>
                <w:color w:val="auto"/>
                <w:kern w:val="0"/>
                <w:szCs w:val="24"/>
                <w:lang w:val="en-GB"/>
              </w:rPr>
            </w:pPr>
            <w:r w:rsidRPr="00F40464">
              <w:rPr>
                <w:rFonts w:eastAsia="Calibri"/>
                <w:color w:val="auto"/>
                <w:kern w:val="0"/>
                <w:szCs w:val="24"/>
                <w:lang w:val="en-GB"/>
              </w:rPr>
              <w:t>Disposed waste materials as per the work environment standards.</w:t>
            </w:r>
          </w:p>
        </w:tc>
      </w:tr>
      <w:tr w:rsidR="000E0EC6" w:rsidRPr="00F40464" w14:paraId="2F9E8782" w14:textId="77777777" w:rsidTr="00F40464">
        <w:trPr>
          <w:trHeight w:val="710"/>
        </w:trPr>
        <w:tc>
          <w:tcPr>
            <w:tcW w:w="1469" w:type="pct"/>
          </w:tcPr>
          <w:p w14:paraId="7C66B18E" w14:textId="103A305D" w:rsidR="000E0EC6" w:rsidRPr="00F40464" w:rsidRDefault="000E0EC6" w:rsidP="0073295F">
            <w:pPr>
              <w:pStyle w:val="ListParagraph"/>
              <w:numPr>
                <w:ilvl w:val="0"/>
                <w:numId w:val="39"/>
              </w:numPr>
              <w:spacing w:line="360" w:lineRule="auto"/>
              <w:ind w:right="162"/>
              <w:jc w:val="both"/>
              <w:rPr>
                <w:szCs w:val="24"/>
              </w:rPr>
            </w:pPr>
            <w:r w:rsidRPr="00F40464">
              <w:rPr>
                <w:szCs w:val="24"/>
              </w:rPr>
              <w:lastRenderedPageBreak/>
              <w:t>Resource Implications</w:t>
            </w:r>
          </w:p>
        </w:tc>
        <w:tc>
          <w:tcPr>
            <w:tcW w:w="3531" w:type="pct"/>
          </w:tcPr>
          <w:p w14:paraId="0AB69491" w14:textId="77777777" w:rsidR="000E0EC6" w:rsidRPr="00F40464" w:rsidRDefault="000E0EC6" w:rsidP="00F40464">
            <w:pPr>
              <w:tabs>
                <w:tab w:val="left" w:pos="702"/>
              </w:tabs>
              <w:spacing w:line="360" w:lineRule="auto"/>
              <w:ind w:left="702" w:hanging="702"/>
              <w:rPr>
                <w:rFonts w:eastAsia="Calibri"/>
                <w:color w:val="auto"/>
                <w:kern w:val="0"/>
                <w:szCs w:val="24"/>
                <w:lang w:val="en-GB"/>
              </w:rPr>
            </w:pPr>
            <w:r w:rsidRPr="00F40464">
              <w:rPr>
                <w:rFonts w:eastAsia="Calibri"/>
                <w:color w:val="auto"/>
                <w:kern w:val="0"/>
                <w:szCs w:val="24"/>
                <w:lang w:val="en-GB"/>
              </w:rPr>
              <w:t>The following resources should be provided:</w:t>
            </w:r>
          </w:p>
          <w:p w14:paraId="196E3B72" w14:textId="77777777" w:rsidR="000E0EC6" w:rsidRPr="00F40464" w:rsidRDefault="000E0EC6" w:rsidP="0073295F">
            <w:pPr>
              <w:numPr>
                <w:ilvl w:val="0"/>
                <w:numId w:val="48"/>
              </w:numPr>
              <w:shd w:val="clear" w:color="auto" w:fill="FFFFFF"/>
              <w:spacing w:after="0" w:line="360" w:lineRule="auto"/>
              <w:contextualSpacing/>
              <w:rPr>
                <w:rFonts w:eastAsia="Calibri"/>
                <w:color w:val="auto"/>
                <w:kern w:val="0"/>
                <w:szCs w:val="24"/>
                <w:lang w:val="en-GB"/>
              </w:rPr>
            </w:pPr>
            <w:r w:rsidRPr="00F40464">
              <w:rPr>
                <w:rFonts w:eastAsia="Calibri"/>
                <w:color w:val="auto"/>
                <w:kern w:val="0"/>
                <w:szCs w:val="24"/>
                <w:lang w:val="en-GB"/>
              </w:rPr>
              <w:t>Access to relevant workplace where assessment can take place</w:t>
            </w:r>
          </w:p>
          <w:p w14:paraId="34EB43CE" w14:textId="77777777" w:rsidR="000E0EC6" w:rsidRPr="00F40464" w:rsidRDefault="000E0EC6" w:rsidP="0073295F">
            <w:pPr>
              <w:numPr>
                <w:ilvl w:val="0"/>
                <w:numId w:val="48"/>
              </w:numPr>
              <w:shd w:val="clear" w:color="auto" w:fill="FFFFFF"/>
              <w:spacing w:after="0" w:line="360" w:lineRule="auto"/>
              <w:contextualSpacing/>
              <w:rPr>
                <w:rFonts w:eastAsia="Calibri"/>
                <w:color w:val="auto"/>
                <w:kern w:val="0"/>
                <w:szCs w:val="24"/>
                <w:lang w:val="en-GB"/>
              </w:rPr>
            </w:pPr>
            <w:r w:rsidRPr="00F40464">
              <w:rPr>
                <w:rFonts w:eastAsia="Calibri"/>
                <w:color w:val="auto"/>
                <w:kern w:val="0"/>
                <w:szCs w:val="24"/>
                <w:lang w:val="en-GB"/>
              </w:rPr>
              <w:t>Appropriately simulated environment where assessment can take place</w:t>
            </w:r>
          </w:p>
          <w:p w14:paraId="409502F0" w14:textId="77777777" w:rsidR="000E0EC6" w:rsidRPr="00F40464" w:rsidRDefault="000E0EC6" w:rsidP="0073295F">
            <w:pPr>
              <w:numPr>
                <w:ilvl w:val="0"/>
                <w:numId w:val="48"/>
              </w:numPr>
              <w:shd w:val="clear" w:color="auto" w:fill="FFFFFF"/>
              <w:spacing w:after="0" w:line="360" w:lineRule="auto"/>
              <w:contextualSpacing/>
              <w:rPr>
                <w:rFonts w:eastAsia="Calibri"/>
                <w:color w:val="auto"/>
                <w:kern w:val="0"/>
                <w:szCs w:val="24"/>
                <w:lang w:val="en-GB"/>
              </w:rPr>
            </w:pPr>
            <w:r w:rsidRPr="00F40464">
              <w:rPr>
                <w:rFonts w:eastAsia="Calibri"/>
                <w:color w:val="auto"/>
                <w:kern w:val="0"/>
                <w:szCs w:val="24"/>
                <w:lang w:val="en-GB"/>
              </w:rPr>
              <w:t>Resources relevant to the proposed assessment activity or tasks.</w:t>
            </w:r>
          </w:p>
        </w:tc>
      </w:tr>
      <w:tr w:rsidR="000E0EC6" w:rsidRPr="00F40464" w14:paraId="72D4118B" w14:textId="77777777" w:rsidTr="00F40464">
        <w:trPr>
          <w:trHeight w:val="1826"/>
        </w:trPr>
        <w:tc>
          <w:tcPr>
            <w:tcW w:w="1469" w:type="pct"/>
          </w:tcPr>
          <w:p w14:paraId="6FC1434A" w14:textId="5CD032CF" w:rsidR="000E0EC6" w:rsidRPr="00F40464" w:rsidRDefault="000E0EC6" w:rsidP="0073295F">
            <w:pPr>
              <w:pStyle w:val="ListParagraph"/>
              <w:numPr>
                <w:ilvl w:val="0"/>
                <w:numId w:val="39"/>
              </w:numPr>
              <w:tabs>
                <w:tab w:val="left" w:pos="0"/>
              </w:tabs>
              <w:spacing w:line="360" w:lineRule="auto"/>
              <w:ind w:right="252"/>
              <w:jc w:val="both"/>
              <w:rPr>
                <w:szCs w:val="24"/>
              </w:rPr>
            </w:pPr>
            <w:r w:rsidRPr="00F40464">
              <w:rPr>
                <w:szCs w:val="24"/>
              </w:rPr>
              <w:t>Methods of Assessment</w:t>
            </w:r>
          </w:p>
        </w:tc>
        <w:tc>
          <w:tcPr>
            <w:tcW w:w="3531" w:type="pct"/>
          </w:tcPr>
          <w:p w14:paraId="643F6F82" w14:textId="77777777" w:rsidR="000E0EC6" w:rsidRPr="00F40464" w:rsidRDefault="000E0EC6" w:rsidP="00F40464">
            <w:pPr>
              <w:widowControl w:val="0"/>
              <w:autoSpaceDE w:val="0"/>
              <w:autoSpaceDN w:val="0"/>
              <w:spacing w:before="35" w:after="0" w:line="360" w:lineRule="auto"/>
              <w:ind w:left="108"/>
              <w:rPr>
                <w:rFonts w:eastAsia="Georgia"/>
                <w:color w:val="auto"/>
                <w:kern w:val="0"/>
                <w:szCs w:val="24"/>
                <w:lang w:bidi="en-US"/>
              </w:rPr>
            </w:pPr>
            <w:r w:rsidRPr="00F40464">
              <w:rPr>
                <w:rFonts w:eastAsia="Georgia"/>
                <w:color w:val="auto"/>
                <w:kern w:val="0"/>
                <w:szCs w:val="24"/>
                <w:lang w:bidi="en-US"/>
              </w:rPr>
              <w:t>Competency in this unit may be assessed through:</w:t>
            </w:r>
          </w:p>
          <w:p w14:paraId="70A5B15B" w14:textId="77777777" w:rsidR="000E0EC6" w:rsidRPr="00F40464" w:rsidRDefault="000E0EC6" w:rsidP="0073295F">
            <w:pPr>
              <w:widowControl w:val="0"/>
              <w:numPr>
                <w:ilvl w:val="1"/>
                <w:numId w:val="49"/>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 xml:space="preserve">Practical </w:t>
            </w:r>
          </w:p>
          <w:p w14:paraId="1F91D5D0" w14:textId="77777777" w:rsidR="000E0EC6" w:rsidRPr="00F40464" w:rsidRDefault="000E0EC6" w:rsidP="0073295F">
            <w:pPr>
              <w:widowControl w:val="0"/>
              <w:numPr>
                <w:ilvl w:val="1"/>
                <w:numId w:val="49"/>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Project</w:t>
            </w:r>
          </w:p>
          <w:p w14:paraId="38C459D0" w14:textId="77777777" w:rsidR="000E0EC6" w:rsidRPr="00F40464" w:rsidRDefault="000E0EC6" w:rsidP="0073295F">
            <w:pPr>
              <w:widowControl w:val="0"/>
              <w:numPr>
                <w:ilvl w:val="1"/>
                <w:numId w:val="49"/>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Portfolio of evidence</w:t>
            </w:r>
          </w:p>
          <w:p w14:paraId="5FB664D1" w14:textId="77777777" w:rsidR="000E0EC6" w:rsidRPr="00F40464" w:rsidRDefault="000E0EC6" w:rsidP="0073295F">
            <w:pPr>
              <w:widowControl w:val="0"/>
              <w:numPr>
                <w:ilvl w:val="1"/>
                <w:numId w:val="49"/>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Third party report</w:t>
            </w:r>
          </w:p>
          <w:p w14:paraId="7346811C" w14:textId="77777777" w:rsidR="000E0EC6" w:rsidRPr="00F40464" w:rsidRDefault="000E0EC6" w:rsidP="0073295F">
            <w:pPr>
              <w:widowControl w:val="0"/>
              <w:numPr>
                <w:ilvl w:val="1"/>
                <w:numId w:val="49"/>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Written tests</w:t>
            </w:r>
          </w:p>
        </w:tc>
      </w:tr>
      <w:tr w:rsidR="000E0EC6" w:rsidRPr="00F40464" w14:paraId="4C1C7E3A" w14:textId="77777777" w:rsidTr="00F40464">
        <w:trPr>
          <w:trHeight w:val="998"/>
        </w:trPr>
        <w:tc>
          <w:tcPr>
            <w:tcW w:w="1469" w:type="pct"/>
          </w:tcPr>
          <w:p w14:paraId="4CB203CC" w14:textId="741A5C4D" w:rsidR="000E0EC6" w:rsidRPr="00F40464" w:rsidRDefault="000E0EC6" w:rsidP="0073295F">
            <w:pPr>
              <w:pStyle w:val="ListParagraph"/>
              <w:numPr>
                <w:ilvl w:val="0"/>
                <w:numId w:val="39"/>
              </w:numPr>
              <w:spacing w:line="360" w:lineRule="auto"/>
              <w:ind w:right="162"/>
              <w:jc w:val="both"/>
              <w:rPr>
                <w:szCs w:val="24"/>
              </w:rPr>
            </w:pPr>
            <w:r w:rsidRPr="00F40464">
              <w:rPr>
                <w:szCs w:val="24"/>
              </w:rPr>
              <w:t>Context of Assessment</w:t>
            </w:r>
          </w:p>
        </w:tc>
        <w:tc>
          <w:tcPr>
            <w:tcW w:w="3531" w:type="pct"/>
          </w:tcPr>
          <w:p w14:paraId="64487E27" w14:textId="77777777" w:rsidR="000E0EC6" w:rsidRPr="00F40464" w:rsidRDefault="000E0EC6" w:rsidP="00F40464">
            <w:pPr>
              <w:tabs>
                <w:tab w:val="left" w:pos="702"/>
              </w:tabs>
              <w:spacing w:line="360" w:lineRule="auto"/>
              <w:ind w:right="749"/>
              <w:jc w:val="both"/>
              <w:rPr>
                <w:rFonts w:eastAsia="Calibri"/>
                <w:color w:val="auto"/>
                <w:kern w:val="0"/>
                <w:szCs w:val="24"/>
                <w:lang w:val="en-GB"/>
              </w:rPr>
            </w:pPr>
            <w:r w:rsidRPr="00F40464">
              <w:rPr>
                <w:rFonts w:eastAsia="Calibri"/>
                <w:color w:val="auto"/>
                <w:kern w:val="0"/>
                <w:szCs w:val="24"/>
                <w:lang w:val="en-GB"/>
              </w:rPr>
              <w:t>Competency may be assessed in a workplace or in a simulated workplace</w:t>
            </w:r>
          </w:p>
        </w:tc>
      </w:tr>
      <w:tr w:rsidR="000E0EC6" w:rsidRPr="00F40464" w14:paraId="23E12479" w14:textId="77777777" w:rsidTr="00F40464">
        <w:tc>
          <w:tcPr>
            <w:tcW w:w="1469" w:type="pct"/>
          </w:tcPr>
          <w:p w14:paraId="7C234BA9" w14:textId="77777777" w:rsidR="000E0EC6" w:rsidRPr="00F40464" w:rsidRDefault="000E0EC6" w:rsidP="00F40464">
            <w:pPr>
              <w:spacing w:line="360" w:lineRule="auto"/>
              <w:ind w:left="31"/>
              <w:jc w:val="both"/>
              <w:rPr>
                <w:color w:val="auto"/>
                <w:szCs w:val="24"/>
              </w:rPr>
            </w:pPr>
            <w:r w:rsidRPr="00F40464">
              <w:rPr>
                <w:color w:val="auto"/>
                <w:szCs w:val="24"/>
              </w:rPr>
              <w:t>5. Guidance information for assessment</w:t>
            </w:r>
          </w:p>
        </w:tc>
        <w:tc>
          <w:tcPr>
            <w:tcW w:w="3531" w:type="pct"/>
          </w:tcPr>
          <w:p w14:paraId="711A955E" w14:textId="77777777" w:rsidR="000E0EC6" w:rsidRPr="00F40464" w:rsidRDefault="000E0EC6" w:rsidP="00F40464">
            <w:pPr>
              <w:spacing w:line="360" w:lineRule="auto"/>
              <w:jc w:val="both"/>
              <w:rPr>
                <w:color w:val="auto"/>
                <w:szCs w:val="24"/>
              </w:rPr>
            </w:pPr>
            <w:r w:rsidRPr="00F40464">
              <w:rPr>
                <w:szCs w:val="24"/>
              </w:rPr>
              <w:t>Holistic assessment with other units relevant to the industry sector, workplace and job role is recommended</w:t>
            </w:r>
          </w:p>
        </w:tc>
      </w:tr>
    </w:tbl>
    <w:p w14:paraId="0F40EA09" w14:textId="77777777" w:rsidR="000E0EC6" w:rsidRPr="00F40464" w:rsidRDefault="000E0EC6" w:rsidP="00F40464">
      <w:pPr>
        <w:spacing w:line="360" w:lineRule="auto"/>
        <w:rPr>
          <w:b/>
          <w:color w:val="auto"/>
          <w:kern w:val="0"/>
          <w:szCs w:val="24"/>
          <w:lang w:val="en-GB" w:eastAsia="en-GB"/>
        </w:rPr>
      </w:pPr>
    </w:p>
    <w:p w14:paraId="485F17F6" w14:textId="77777777" w:rsidR="000E0EC6" w:rsidRPr="00F40464" w:rsidRDefault="000E0EC6" w:rsidP="00F40464">
      <w:pPr>
        <w:spacing w:after="160" w:line="360" w:lineRule="auto"/>
        <w:rPr>
          <w:b/>
          <w:color w:val="auto"/>
          <w:kern w:val="0"/>
          <w:szCs w:val="24"/>
          <w:lang w:val="en-GB" w:eastAsia="en-GB"/>
        </w:rPr>
      </w:pPr>
      <w:r w:rsidRPr="00F40464">
        <w:rPr>
          <w:b/>
          <w:color w:val="auto"/>
          <w:kern w:val="0"/>
          <w:szCs w:val="24"/>
          <w:lang w:val="en-GB" w:eastAsia="en-GB"/>
        </w:rPr>
        <w:br w:type="page"/>
      </w:r>
    </w:p>
    <w:p w14:paraId="03271728" w14:textId="40557131" w:rsidR="000E0EC6" w:rsidRPr="00F40464" w:rsidRDefault="00DF21EF" w:rsidP="00F40464">
      <w:pPr>
        <w:pStyle w:val="Heading1"/>
        <w:spacing w:line="360" w:lineRule="auto"/>
      </w:pPr>
      <w:bookmarkStart w:id="28" w:name="_Toc130763859"/>
      <w:bookmarkStart w:id="29" w:name="_Toc196922183"/>
      <w:r w:rsidRPr="00F40464">
        <w:lastRenderedPageBreak/>
        <w:t xml:space="preserve">MAINTAIN </w:t>
      </w:r>
      <w:r w:rsidR="000E0EC6" w:rsidRPr="00F40464">
        <w:t xml:space="preserve">MOTORCYCLE </w:t>
      </w:r>
      <w:bookmarkEnd w:id="28"/>
      <w:r w:rsidR="000E0EC6" w:rsidRPr="00F40464">
        <w:t>FRAME</w:t>
      </w:r>
      <w:bookmarkEnd w:id="29"/>
      <w:r w:rsidRPr="00DF21EF">
        <w:t xml:space="preserve"> </w:t>
      </w:r>
    </w:p>
    <w:p w14:paraId="0DB00465" w14:textId="77777777" w:rsidR="000E0EC6" w:rsidRPr="00F40464" w:rsidRDefault="000E0EC6" w:rsidP="00F40464">
      <w:pPr>
        <w:spacing w:line="360" w:lineRule="auto"/>
        <w:rPr>
          <w:bCs/>
          <w:color w:val="auto"/>
          <w:szCs w:val="24"/>
        </w:rPr>
      </w:pPr>
    </w:p>
    <w:p w14:paraId="34A54646" w14:textId="700B372A" w:rsidR="000E0EC6" w:rsidRPr="00F40464" w:rsidRDefault="000E0EC6" w:rsidP="00F40464">
      <w:pPr>
        <w:spacing w:line="360" w:lineRule="auto"/>
        <w:rPr>
          <w:b/>
          <w:color w:val="auto"/>
          <w:szCs w:val="24"/>
        </w:rPr>
      </w:pPr>
      <w:r w:rsidRPr="00F40464">
        <w:rPr>
          <w:b/>
          <w:color w:val="auto"/>
          <w:szCs w:val="24"/>
        </w:rPr>
        <w:t xml:space="preserve">UNIT CODE: </w:t>
      </w:r>
      <w:r w:rsidRPr="00F40464">
        <w:rPr>
          <w:b/>
          <w:szCs w:val="24"/>
        </w:rPr>
        <w:t xml:space="preserve">0716 </w:t>
      </w:r>
      <w:r w:rsidR="002A022F" w:rsidRPr="00F40464">
        <w:rPr>
          <w:b/>
          <w:szCs w:val="24"/>
        </w:rPr>
        <w:t>2</w:t>
      </w:r>
      <w:r w:rsidRPr="00F40464">
        <w:rPr>
          <w:b/>
          <w:szCs w:val="24"/>
        </w:rPr>
        <w:t>51 0</w:t>
      </w:r>
      <w:r w:rsidR="00DF21EF">
        <w:rPr>
          <w:b/>
          <w:szCs w:val="24"/>
        </w:rPr>
        <w:t>2</w:t>
      </w:r>
      <w:r w:rsidRPr="00F40464">
        <w:rPr>
          <w:b/>
          <w:szCs w:val="24"/>
        </w:rPr>
        <w:t>A</w:t>
      </w:r>
    </w:p>
    <w:p w14:paraId="4385C305" w14:textId="77777777" w:rsidR="000E0EC6" w:rsidRPr="00F40464" w:rsidRDefault="000E0EC6" w:rsidP="00F40464">
      <w:pPr>
        <w:spacing w:line="360" w:lineRule="auto"/>
        <w:rPr>
          <w:b/>
          <w:color w:val="auto"/>
          <w:szCs w:val="24"/>
        </w:rPr>
      </w:pPr>
      <w:r w:rsidRPr="00F40464">
        <w:rPr>
          <w:b/>
          <w:color w:val="auto"/>
          <w:szCs w:val="24"/>
        </w:rPr>
        <w:t>UNIT DESCRIPTION</w:t>
      </w:r>
    </w:p>
    <w:p w14:paraId="7D977D9D" w14:textId="23EE8703" w:rsidR="000E0EC6" w:rsidRPr="00F40464" w:rsidRDefault="000E0EC6" w:rsidP="00F40464">
      <w:pPr>
        <w:spacing w:line="360" w:lineRule="auto"/>
        <w:rPr>
          <w:szCs w:val="24"/>
        </w:rPr>
      </w:pPr>
      <w:r w:rsidRPr="00F40464">
        <w:rPr>
          <w:color w:val="auto"/>
          <w:szCs w:val="24"/>
        </w:rPr>
        <w:t xml:space="preserve">This unit specifies competencies required to </w:t>
      </w:r>
      <w:r w:rsidRPr="00F40464">
        <w:rPr>
          <w:szCs w:val="24"/>
        </w:rPr>
        <w:t xml:space="preserve">Service motorcycle braking system, </w:t>
      </w:r>
      <w:r w:rsidR="00F45564">
        <w:rPr>
          <w:szCs w:val="24"/>
        </w:rPr>
        <w:t>s</w:t>
      </w:r>
      <w:r w:rsidRPr="00F40464">
        <w:rPr>
          <w:szCs w:val="24"/>
        </w:rPr>
        <w:t>ervice motorcycle wheels and tyres</w:t>
      </w:r>
      <w:r w:rsidR="00F45564">
        <w:rPr>
          <w:szCs w:val="24"/>
        </w:rPr>
        <w:t>, s</w:t>
      </w:r>
      <w:r w:rsidRPr="00F40464">
        <w:rPr>
          <w:szCs w:val="24"/>
        </w:rPr>
        <w:t xml:space="preserve">ervice motorcycle suspension components and </w:t>
      </w:r>
      <w:r w:rsidR="00F45564">
        <w:rPr>
          <w:rFonts w:eastAsia="Calibri"/>
          <w:szCs w:val="24"/>
        </w:rPr>
        <w:t>s</w:t>
      </w:r>
      <w:r w:rsidRPr="00F40464">
        <w:rPr>
          <w:rFonts w:eastAsia="Calibri"/>
          <w:szCs w:val="24"/>
        </w:rPr>
        <w:t xml:space="preserve">ervice </w:t>
      </w:r>
      <w:r w:rsidRPr="00F40464">
        <w:rPr>
          <w:szCs w:val="24"/>
        </w:rPr>
        <w:t>motorcycle</w:t>
      </w:r>
      <w:r w:rsidRPr="00F40464">
        <w:rPr>
          <w:rFonts w:eastAsia="Calibri"/>
          <w:szCs w:val="24"/>
        </w:rPr>
        <w:t xml:space="preserve"> steering System.</w:t>
      </w:r>
    </w:p>
    <w:p w14:paraId="37BAF855" w14:textId="77777777" w:rsidR="000E0EC6" w:rsidRPr="00F40464" w:rsidRDefault="000E0EC6" w:rsidP="00F40464">
      <w:pPr>
        <w:spacing w:line="360" w:lineRule="auto"/>
        <w:rPr>
          <w:b/>
          <w:color w:val="auto"/>
          <w:szCs w:val="24"/>
        </w:rPr>
      </w:pPr>
      <w:r w:rsidRPr="00F40464">
        <w:rPr>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0E0EC6" w:rsidRPr="00F40464" w14:paraId="211E61CB" w14:textId="77777777" w:rsidTr="00E759C8">
        <w:tc>
          <w:tcPr>
            <w:tcW w:w="1626" w:type="pct"/>
          </w:tcPr>
          <w:p w14:paraId="1AD597F1" w14:textId="77777777" w:rsidR="000E0EC6" w:rsidRPr="00F40464" w:rsidRDefault="000E0EC6" w:rsidP="00F40464">
            <w:pPr>
              <w:spacing w:line="360" w:lineRule="auto"/>
              <w:rPr>
                <w:b/>
                <w:szCs w:val="24"/>
              </w:rPr>
            </w:pPr>
            <w:r w:rsidRPr="00F40464">
              <w:rPr>
                <w:b/>
                <w:szCs w:val="24"/>
              </w:rPr>
              <w:t xml:space="preserve">ELEMENT </w:t>
            </w:r>
          </w:p>
          <w:p w14:paraId="0F32C1D5" w14:textId="77777777" w:rsidR="000E0EC6" w:rsidRPr="00F40464" w:rsidRDefault="000E0EC6" w:rsidP="00F40464">
            <w:pPr>
              <w:spacing w:line="360" w:lineRule="auto"/>
              <w:rPr>
                <w:szCs w:val="24"/>
              </w:rPr>
            </w:pPr>
            <w:r w:rsidRPr="00F40464">
              <w:rPr>
                <w:szCs w:val="24"/>
              </w:rPr>
              <w:t>These describe the key outcomes which make up workplace functions</w:t>
            </w:r>
          </w:p>
        </w:tc>
        <w:tc>
          <w:tcPr>
            <w:tcW w:w="3374" w:type="pct"/>
          </w:tcPr>
          <w:p w14:paraId="2942D495" w14:textId="77777777" w:rsidR="000E0EC6" w:rsidRPr="00F40464" w:rsidRDefault="000E0EC6" w:rsidP="00F40464">
            <w:pPr>
              <w:spacing w:line="360" w:lineRule="auto"/>
              <w:rPr>
                <w:b/>
                <w:szCs w:val="24"/>
              </w:rPr>
            </w:pPr>
            <w:r w:rsidRPr="00F40464">
              <w:rPr>
                <w:b/>
                <w:szCs w:val="24"/>
              </w:rPr>
              <w:t>PERFORMANCE CRITERIA</w:t>
            </w:r>
          </w:p>
          <w:p w14:paraId="03E2278F" w14:textId="77777777" w:rsidR="000E0EC6" w:rsidRPr="00F40464" w:rsidRDefault="000E0EC6" w:rsidP="00F40464">
            <w:pPr>
              <w:spacing w:line="360" w:lineRule="auto"/>
              <w:rPr>
                <w:szCs w:val="24"/>
              </w:rPr>
            </w:pPr>
            <w:r w:rsidRPr="00F40464">
              <w:rPr>
                <w:szCs w:val="24"/>
              </w:rPr>
              <w:t>These are assessable statements which specify the required level of performance for each of the elements</w:t>
            </w:r>
          </w:p>
          <w:p w14:paraId="16143ABF" w14:textId="77777777" w:rsidR="000E0EC6" w:rsidRPr="00F40464" w:rsidRDefault="000E0EC6" w:rsidP="00F40464">
            <w:pPr>
              <w:spacing w:line="360" w:lineRule="auto"/>
              <w:rPr>
                <w:b/>
                <w:i/>
                <w:szCs w:val="24"/>
              </w:rPr>
            </w:pPr>
            <w:r w:rsidRPr="00F40464">
              <w:rPr>
                <w:b/>
                <w:i/>
                <w:szCs w:val="24"/>
              </w:rPr>
              <w:t>(Bold and italicized terms are elaborated in the range)</w:t>
            </w:r>
          </w:p>
        </w:tc>
      </w:tr>
      <w:tr w:rsidR="000E0EC6" w:rsidRPr="00F40464" w14:paraId="408BF4B0" w14:textId="77777777" w:rsidTr="00E759C8">
        <w:tc>
          <w:tcPr>
            <w:tcW w:w="1626" w:type="pct"/>
          </w:tcPr>
          <w:p w14:paraId="259A6943" w14:textId="77777777" w:rsidR="000E0EC6" w:rsidRPr="00F40464" w:rsidRDefault="000E0EC6" w:rsidP="0073295F">
            <w:pPr>
              <w:numPr>
                <w:ilvl w:val="0"/>
                <w:numId w:val="50"/>
              </w:numPr>
              <w:spacing w:after="0" w:line="360" w:lineRule="auto"/>
              <w:contextualSpacing/>
              <w:rPr>
                <w:rFonts w:eastAsia="Calibri"/>
                <w:color w:val="auto"/>
                <w:kern w:val="0"/>
                <w:szCs w:val="24"/>
                <w:lang w:val="en-GB"/>
              </w:rPr>
            </w:pPr>
            <w:r w:rsidRPr="00F40464">
              <w:rPr>
                <w:rFonts w:eastAsia="Calibri"/>
                <w:color w:val="auto"/>
                <w:kern w:val="0"/>
                <w:szCs w:val="24"/>
                <w:lang w:val="en-GB"/>
              </w:rPr>
              <w:t>Service motorcycle braking system</w:t>
            </w:r>
          </w:p>
        </w:tc>
        <w:tc>
          <w:tcPr>
            <w:tcW w:w="3374" w:type="pct"/>
            <w:vAlign w:val="center"/>
          </w:tcPr>
          <w:p w14:paraId="2FC4F1E1" w14:textId="77777777" w:rsidR="000E0EC6" w:rsidRPr="00F40464" w:rsidRDefault="000E0EC6" w:rsidP="0073295F">
            <w:pPr>
              <w:numPr>
                <w:ilvl w:val="1"/>
                <w:numId w:val="51"/>
              </w:numPr>
              <w:tabs>
                <w:tab w:val="left" w:pos="338"/>
              </w:tabs>
              <w:spacing w:after="0" w:line="360" w:lineRule="auto"/>
              <w:ind w:left="504"/>
              <w:contextualSpacing/>
              <w:jc w:val="both"/>
              <w:rPr>
                <w:rFonts w:eastAsia="Calibri"/>
                <w:color w:val="auto"/>
                <w:kern w:val="0"/>
                <w:szCs w:val="24"/>
                <w:lang w:val="en-GB"/>
              </w:rPr>
            </w:pPr>
            <w:r w:rsidRPr="00F40464">
              <w:rPr>
                <w:rFonts w:eastAsia="Calibri"/>
                <w:color w:val="auto"/>
                <w:kern w:val="0"/>
                <w:szCs w:val="24"/>
                <w:lang w:val="en-GB"/>
              </w:rPr>
              <w:t>Work area is organised and safety measures are undertaken per workplace procedure</w:t>
            </w:r>
          </w:p>
          <w:p w14:paraId="3180039B" w14:textId="77777777" w:rsidR="000E0EC6" w:rsidRPr="00F40464" w:rsidRDefault="000E0EC6" w:rsidP="0073295F">
            <w:pPr>
              <w:numPr>
                <w:ilvl w:val="1"/>
                <w:numId w:val="51"/>
              </w:numPr>
              <w:tabs>
                <w:tab w:val="left" w:pos="338"/>
              </w:tabs>
              <w:spacing w:after="0" w:line="360" w:lineRule="auto"/>
              <w:ind w:left="504"/>
              <w:contextualSpacing/>
              <w:jc w:val="both"/>
              <w:rPr>
                <w:rFonts w:eastAsia="Calibri"/>
                <w:color w:val="auto"/>
                <w:kern w:val="0"/>
                <w:szCs w:val="24"/>
                <w:lang w:val="en-GB"/>
              </w:rPr>
            </w:pPr>
            <w:r w:rsidRPr="00F40464">
              <w:rPr>
                <w:rFonts w:eastAsia="Calibri"/>
                <w:b/>
                <w:i/>
                <w:color w:val="auto"/>
                <w:kern w:val="0"/>
                <w:szCs w:val="24"/>
                <w:lang w:val="en-GB"/>
              </w:rPr>
              <w:t xml:space="preserve">Motorcycle braking system components are </w:t>
            </w:r>
            <w:r w:rsidRPr="00F40464">
              <w:rPr>
                <w:rFonts w:eastAsia="Calibri"/>
                <w:color w:val="auto"/>
                <w:kern w:val="0"/>
                <w:szCs w:val="24"/>
                <w:lang w:val="en-GB"/>
              </w:rPr>
              <w:t>inspected according to manufacturer’s manual</w:t>
            </w:r>
          </w:p>
          <w:p w14:paraId="171713FF" w14:textId="77777777" w:rsidR="000E0EC6" w:rsidRPr="00F40464" w:rsidRDefault="000E0EC6" w:rsidP="0073295F">
            <w:pPr>
              <w:numPr>
                <w:ilvl w:val="1"/>
                <w:numId w:val="51"/>
              </w:numPr>
              <w:tabs>
                <w:tab w:val="left" w:pos="338"/>
              </w:tabs>
              <w:spacing w:after="0" w:line="360" w:lineRule="auto"/>
              <w:ind w:left="504"/>
              <w:contextualSpacing/>
              <w:jc w:val="both"/>
              <w:rPr>
                <w:rFonts w:eastAsia="Calibri"/>
                <w:color w:val="auto"/>
                <w:kern w:val="0"/>
                <w:szCs w:val="24"/>
                <w:lang w:val="en-GB"/>
              </w:rPr>
            </w:pPr>
            <w:r w:rsidRPr="00F40464">
              <w:rPr>
                <w:rFonts w:eastAsia="Calibri"/>
                <w:color w:val="auto"/>
                <w:kern w:val="0"/>
                <w:szCs w:val="24"/>
                <w:lang w:val="en-GB"/>
              </w:rPr>
              <w:t>Motorcycle braking system components are serviced/replaced according to</w:t>
            </w:r>
            <w:r w:rsidRPr="00F40464">
              <w:rPr>
                <w:rFonts w:eastAsia="Calibri"/>
                <w:b/>
                <w:i/>
                <w:color w:val="auto"/>
                <w:kern w:val="0"/>
                <w:szCs w:val="24"/>
                <w:lang w:val="en-GB"/>
              </w:rPr>
              <w:t xml:space="preserve"> </w:t>
            </w:r>
            <w:r w:rsidRPr="00F40464">
              <w:rPr>
                <w:rFonts w:eastAsia="Calibri"/>
                <w:color w:val="auto"/>
                <w:kern w:val="0"/>
                <w:szCs w:val="24"/>
                <w:lang w:val="en-GB"/>
              </w:rPr>
              <w:t>manufacturer’s specifications</w:t>
            </w:r>
            <w:r w:rsidRPr="00F40464">
              <w:rPr>
                <w:rFonts w:eastAsia="Calibri"/>
                <w:b/>
                <w:i/>
                <w:color w:val="auto"/>
                <w:kern w:val="0"/>
                <w:szCs w:val="24"/>
                <w:lang w:val="en-GB"/>
              </w:rPr>
              <w:t>.</w:t>
            </w:r>
          </w:p>
          <w:p w14:paraId="6B66EA70" w14:textId="77777777" w:rsidR="000E0EC6" w:rsidRPr="00F40464" w:rsidRDefault="000E0EC6" w:rsidP="0073295F">
            <w:pPr>
              <w:numPr>
                <w:ilvl w:val="1"/>
                <w:numId w:val="51"/>
              </w:numPr>
              <w:tabs>
                <w:tab w:val="left" w:pos="338"/>
              </w:tabs>
              <w:spacing w:after="0" w:line="360" w:lineRule="auto"/>
              <w:ind w:left="504"/>
              <w:contextualSpacing/>
              <w:jc w:val="both"/>
              <w:rPr>
                <w:rFonts w:eastAsia="Calibri"/>
                <w:color w:val="auto"/>
                <w:kern w:val="0"/>
                <w:szCs w:val="24"/>
                <w:lang w:val="en-GB"/>
              </w:rPr>
            </w:pPr>
            <w:r w:rsidRPr="00F40464">
              <w:rPr>
                <w:rFonts w:eastAsia="Calibri"/>
                <w:color w:val="auto"/>
                <w:kern w:val="0"/>
                <w:szCs w:val="24"/>
                <w:lang w:val="en-GB"/>
              </w:rPr>
              <w:t xml:space="preserve"> Motorcycle braking</w:t>
            </w:r>
            <w:r w:rsidRPr="00F40464">
              <w:rPr>
                <w:rFonts w:eastAsia="Calibri"/>
                <w:b/>
                <w:color w:val="auto"/>
                <w:kern w:val="0"/>
                <w:szCs w:val="24"/>
                <w:lang w:val="en-GB"/>
              </w:rPr>
              <w:t xml:space="preserve"> </w:t>
            </w:r>
            <w:r w:rsidRPr="00F40464">
              <w:rPr>
                <w:rFonts w:eastAsia="Calibri"/>
                <w:color w:val="auto"/>
                <w:kern w:val="0"/>
                <w:szCs w:val="24"/>
                <w:lang w:val="en-GB"/>
              </w:rPr>
              <w:t>system is tested according to</w:t>
            </w:r>
            <w:r w:rsidRPr="00F40464">
              <w:rPr>
                <w:rFonts w:eastAsia="Calibri"/>
                <w:b/>
                <w:color w:val="auto"/>
                <w:kern w:val="0"/>
                <w:szCs w:val="24"/>
                <w:lang w:val="en-GB"/>
              </w:rPr>
              <w:t xml:space="preserve"> </w:t>
            </w:r>
            <w:r w:rsidRPr="00F40464">
              <w:rPr>
                <w:rFonts w:eastAsia="Calibri"/>
                <w:color w:val="auto"/>
                <w:kern w:val="0"/>
                <w:szCs w:val="24"/>
                <w:lang w:val="en-GB"/>
              </w:rPr>
              <w:t xml:space="preserve">manufacturer’s specifications </w:t>
            </w:r>
          </w:p>
          <w:p w14:paraId="663CAB7E" w14:textId="77777777" w:rsidR="000E0EC6" w:rsidRPr="00F40464" w:rsidRDefault="000E0EC6" w:rsidP="0073295F">
            <w:pPr>
              <w:numPr>
                <w:ilvl w:val="1"/>
                <w:numId w:val="51"/>
              </w:numPr>
              <w:tabs>
                <w:tab w:val="left" w:pos="338"/>
              </w:tabs>
              <w:spacing w:after="0" w:line="360" w:lineRule="auto"/>
              <w:ind w:left="504"/>
              <w:contextualSpacing/>
              <w:jc w:val="both"/>
              <w:rPr>
                <w:rFonts w:eastAsia="Calibri"/>
                <w:color w:val="auto"/>
                <w:kern w:val="0"/>
                <w:szCs w:val="24"/>
                <w:lang w:val="en-GB"/>
              </w:rPr>
            </w:pPr>
            <w:r w:rsidRPr="00F40464">
              <w:rPr>
                <w:rFonts w:eastAsia="Calibri"/>
                <w:color w:val="auto"/>
                <w:kern w:val="0"/>
                <w:szCs w:val="24"/>
                <w:lang w:val="en-GB"/>
              </w:rPr>
              <w:t>Brake system waste disposal is disposed according to the environmental standards.</w:t>
            </w:r>
          </w:p>
        </w:tc>
      </w:tr>
      <w:tr w:rsidR="000E0EC6" w:rsidRPr="00F40464" w14:paraId="5116E12F" w14:textId="77777777" w:rsidTr="00E759C8">
        <w:tc>
          <w:tcPr>
            <w:tcW w:w="1626" w:type="pct"/>
          </w:tcPr>
          <w:p w14:paraId="5436DDB3" w14:textId="77777777" w:rsidR="000E0EC6" w:rsidRPr="00F40464" w:rsidRDefault="000E0EC6" w:rsidP="0073295F">
            <w:pPr>
              <w:numPr>
                <w:ilvl w:val="0"/>
                <w:numId w:val="50"/>
              </w:numPr>
              <w:spacing w:before="60" w:after="60" w:line="360" w:lineRule="auto"/>
              <w:contextualSpacing/>
              <w:rPr>
                <w:rFonts w:eastAsia="Calibri"/>
                <w:color w:val="auto"/>
                <w:kern w:val="0"/>
                <w:szCs w:val="24"/>
                <w:lang w:val="en-GB"/>
              </w:rPr>
            </w:pPr>
            <w:r w:rsidRPr="00F40464">
              <w:rPr>
                <w:rFonts w:eastAsia="Calibri"/>
                <w:color w:val="auto"/>
                <w:kern w:val="0"/>
                <w:szCs w:val="24"/>
                <w:lang w:val="en-GB"/>
              </w:rPr>
              <w:t>Service motorcycle wheels and tyres</w:t>
            </w:r>
          </w:p>
        </w:tc>
        <w:tc>
          <w:tcPr>
            <w:tcW w:w="3374" w:type="pct"/>
          </w:tcPr>
          <w:p w14:paraId="57E40D18" w14:textId="77777777" w:rsidR="000E0EC6" w:rsidRPr="00F40464" w:rsidRDefault="000E0EC6" w:rsidP="0073295F">
            <w:pPr>
              <w:numPr>
                <w:ilvl w:val="1"/>
                <w:numId w:val="52"/>
              </w:numPr>
              <w:spacing w:after="0" w:line="360" w:lineRule="auto"/>
              <w:ind w:left="504"/>
              <w:contextualSpacing/>
              <w:rPr>
                <w:rFonts w:eastAsia="Calibri"/>
                <w:color w:val="auto"/>
                <w:kern w:val="0"/>
                <w:szCs w:val="24"/>
                <w:lang w:val="en-GB"/>
              </w:rPr>
            </w:pPr>
            <w:r w:rsidRPr="00F40464">
              <w:rPr>
                <w:rFonts w:eastAsia="Calibri"/>
                <w:color w:val="auto"/>
                <w:kern w:val="0"/>
                <w:szCs w:val="24"/>
                <w:lang w:val="en-GB"/>
              </w:rPr>
              <w:t xml:space="preserve"> Work area is organised and safety measures undertaken as per workplace procedure</w:t>
            </w:r>
          </w:p>
          <w:p w14:paraId="62D72F3A" w14:textId="77777777" w:rsidR="000E0EC6" w:rsidRPr="00F40464" w:rsidRDefault="000E0EC6" w:rsidP="0073295F">
            <w:pPr>
              <w:numPr>
                <w:ilvl w:val="1"/>
                <w:numId w:val="52"/>
              </w:numPr>
              <w:spacing w:after="0" w:line="360" w:lineRule="auto"/>
              <w:ind w:left="504"/>
              <w:contextualSpacing/>
              <w:rPr>
                <w:rFonts w:eastAsia="Calibri"/>
                <w:color w:val="auto"/>
                <w:kern w:val="0"/>
                <w:szCs w:val="24"/>
                <w:lang w:val="en-GB"/>
              </w:rPr>
            </w:pPr>
            <w:r w:rsidRPr="00F40464">
              <w:rPr>
                <w:rFonts w:eastAsia="Calibri"/>
                <w:color w:val="auto"/>
                <w:kern w:val="0"/>
                <w:szCs w:val="24"/>
                <w:lang w:val="en-GB"/>
              </w:rPr>
              <w:t xml:space="preserve"> </w:t>
            </w:r>
            <w:r w:rsidRPr="00F40464">
              <w:rPr>
                <w:rFonts w:eastAsia="Calibri"/>
                <w:b/>
                <w:i/>
                <w:color w:val="auto"/>
                <w:kern w:val="0"/>
                <w:szCs w:val="24"/>
                <w:lang w:val="en-GB"/>
              </w:rPr>
              <w:t>Wheels and tyres tools, equipment and materials</w:t>
            </w:r>
            <w:r w:rsidRPr="00F40464">
              <w:rPr>
                <w:rFonts w:eastAsia="Calibri"/>
                <w:color w:val="auto"/>
                <w:kern w:val="0"/>
                <w:szCs w:val="24"/>
                <w:lang w:val="en-GB"/>
              </w:rPr>
              <w:t xml:space="preserve"> are assembled as per work requirements</w:t>
            </w:r>
          </w:p>
          <w:p w14:paraId="743BB848" w14:textId="77777777" w:rsidR="000E0EC6" w:rsidRPr="00F40464" w:rsidRDefault="000E0EC6" w:rsidP="0073295F">
            <w:pPr>
              <w:numPr>
                <w:ilvl w:val="1"/>
                <w:numId w:val="52"/>
              </w:numPr>
              <w:spacing w:after="0" w:line="360" w:lineRule="auto"/>
              <w:ind w:left="504"/>
              <w:contextualSpacing/>
              <w:rPr>
                <w:rFonts w:eastAsia="Calibri"/>
                <w:color w:val="auto"/>
                <w:kern w:val="0"/>
                <w:szCs w:val="24"/>
                <w:lang w:val="en-GB"/>
              </w:rPr>
            </w:pPr>
            <w:r w:rsidRPr="00F40464">
              <w:rPr>
                <w:rFonts w:eastAsia="Calibri"/>
                <w:color w:val="auto"/>
                <w:kern w:val="0"/>
                <w:szCs w:val="24"/>
                <w:lang w:val="en-GB"/>
              </w:rPr>
              <w:t xml:space="preserve"> </w:t>
            </w:r>
            <w:r w:rsidRPr="00F40464">
              <w:rPr>
                <w:rFonts w:eastAsia="Calibri"/>
                <w:b/>
                <w:i/>
                <w:color w:val="auto"/>
                <w:kern w:val="0"/>
                <w:szCs w:val="24"/>
                <w:lang w:val="en-GB"/>
              </w:rPr>
              <w:t>Wheels and tyres</w:t>
            </w:r>
            <w:r w:rsidRPr="00F40464">
              <w:rPr>
                <w:rFonts w:eastAsia="Calibri"/>
                <w:color w:val="auto"/>
                <w:kern w:val="0"/>
                <w:szCs w:val="24"/>
                <w:lang w:val="en-GB"/>
              </w:rPr>
              <w:t xml:space="preserve"> are inspected as per service manual</w:t>
            </w:r>
          </w:p>
          <w:p w14:paraId="321997CB" w14:textId="77777777" w:rsidR="000E0EC6" w:rsidRPr="00F40464" w:rsidRDefault="000E0EC6" w:rsidP="0073295F">
            <w:pPr>
              <w:numPr>
                <w:ilvl w:val="1"/>
                <w:numId w:val="52"/>
              </w:numPr>
              <w:spacing w:after="0" w:line="360" w:lineRule="auto"/>
              <w:ind w:left="504"/>
              <w:contextualSpacing/>
              <w:rPr>
                <w:rFonts w:eastAsia="Calibri"/>
                <w:color w:val="auto"/>
                <w:kern w:val="0"/>
                <w:szCs w:val="24"/>
                <w:lang w:val="en-GB"/>
              </w:rPr>
            </w:pPr>
            <w:r w:rsidRPr="00F40464">
              <w:rPr>
                <w:rFonts w:eastAsia="Calibri"/>
                <w:color w:val="auto"/>
                <w:kern w:val="0"/>
                <w:szCs w:val="24"/>
                <w:lang w:val="en-GB"/>
              </w:rPr>
              <w:t>motorcycle tyres are serviced according to service manual</w:t>
            </w:r>
          </w:p>
          <w:p w14:paraId="1AE1277B" w14:textId="77777777" w:rsidR="000E0EC6" w:rsidRPr="00F40464" w:rsidRDefault="000E0EC6" w:rsidP="0073295F">
            <w:pPr>
              <w:numPr>
                <w:ilvl w:val="1"/>
                <w:numId w:val="52"/>
              </w:numPr>
              <w:spacing w:after="0" w:line="360" w:lineRule="auto"/>
              <w:ind w:left="504"/>
              <w:contextualSpacing/>
              <w:rPr>
                <w:rFonts w:eastAsia="Calibri"/>
                <w:color w:val="auto"/>
                <w:kern w:val="0"/>
                <w:szCs w:val="24"/>
                <w:lang w:val="en-GB"/>
              </w:rPr>
            </w:pPr>
            <w:r w:rsidRPr="00F40464">
              <w:rPr>
                <w:rFonts w:eastAsia="Calibri"/>
                <w:color w:val="auto"/>
                <w:kern w:val="0"/>
                <w:szCs w:val="24"/>
                <w:lang w:val="en-GB"/>
              </w:rPr>
              <w:t xml:space="preserve"> wheels are Balanced according to service manual</w:t>
            </w:r>
          </w:p>
          <w:p w14:paraId="4AB46044" w14:textId="77777777" w:rsidR="000E0EC6" w:rsidRPr="00F40464" w:rsidRDefault="000E0EC6" w:rsidP="0073295F">
            <w:pPr>
              <w:numPr>
                <w:ilvl w:val="1"/>
                <w:numId w:val="52"/>
              </w:numPr>
              <w:spacing w:after="0" w:line="360" w:lineRule="auto"/>
              <w:ind w:left="504"/>
              <w:contextualSpacing/>
              <w:rPr>
                <w:rFonts w:eastAsia="Calibri"/>
                <w:color w:val="auto"/>
                <w:kern w:val="0"/>
                <w:szCs w:val="24"/>
                <w:lang w:val="en-GB"/>
              </w:rPr>
            </w:pPr>
            <w:r w:rsidRPr="00F40464">
              <w:rPr>
                <w:rFonts w:eastAsia="Calibri"/>
                <w:color w:val="auto"/>
                <w:kern w:val="0"/>
                <w:szCs w:val="24"/>
                <w:lang w:val="en-GB"/>
              </w:rPr>
              <w:lastRenderedPageBreak/>
              <w:t xml:space="preserve"> Wheels are aligned according to service manual</w:t>
            </w:r>
          </w:p>
          <w:p w14:paraId="04DDEE98" w14:textId="77777777" w:rsidR="000E0EC6" w:rsidRPr="00F40464" w:rsidRDefault="000E0EC6" w:rsidP="0073295F">
            <w:pPr>
              <w:numPr>
                <w:ilvl w:val="1"/>
                <w:numId w:val="52"/>
              </w:numPr>
              <w:spacing w:after="0" w:line="360" w:lineRule="auto"/>
              <w:ind w:left="504"/>
              <w:contextualSpacing/>
              <w:rPr>
                <w:rFonts w:eastAsia="Calibri"/>
                <w:color w:val="auto"/>
                <w:kern w:val="0"/>
                <w:szCs w:val="24"/>
                <w:lang w:val="en-GB"/>
              </w:rPr>
            </w:pPr>
            <w:r w:rsidRPr="00F40464">
              <w:rPr>
                <w:rFonts w:eastAsia="Calibri"/>
                <w:color w:val="auto"/>
                <w:kern w:val="0"/>
                <w:szCs w:val="24"/>
                <w:lang w:val="en-GB"/>
              </w:rPr>
              <w:t>Worn out tyres are disposed according to the environmental standards.</w:t>
            </w:r>
          </w:p>
        </w:tc>
      </w:tr>
      <w:tr w:rsidR="00DF21EF" w:rsidRPr="00F40464" w14:paraId="7F75D9F3" w14:textId="77777777" w:rsidTr="00E759C8">
        <w:tc>
          <w:tcPr>
            <w:tcW w:w="1626" w:type="pct"/>
          </w:tcPr>
          <w:p w14:paraId="1136CE86" w14:textId="67374386" w:rsidR="00DF21EF" w:rsidRPr="00F40464" w:rsidRDefault="00DF21EF" w:rsidP="0073295F">
            <w:pPr>
              <w:numPr>
                <w:ilvl w:val="0"/>
                <w:numId w:val="50"/>
              </w:numPr>
              <w:spacing w:before="60" w:after="60" w:line="360" w:lineRule="auto"/>
              <w:contextualSpacing/>
              <w:rPr>
                <w:rFonts w:eastAsia="Calibri"/>
                <w:color w:val="auto"/>
                <w:kern w:val="0"/>
                <w:szCs w:val="24"/>
                <w:lang w:val="en-GB"/>
              </w:rPr>
            </w:pPr>
            <w:r w:rsidRPr="002D3B36">
              <w:rPr>
                <w:rFonts w:eastAsia="Calibri"/>
                <w:color w:val="auto"/>
                <w:kern w:val="0"/>
                <w:szCs w:val="24"/>
              </w:rPr>
              <w:lastRenderedPageBreak/>
              <w:t>Service motorcycle suspension system components</w:t>
            </w:r>
          </w:p>
        </w:tc>
        <w:tc>
          <w:tcPr>
            <w:tcW w:w="3374" w:type="pct"/>
          </w:tcPr>
          <w:p w14:paraId="79B80FB0" w14:textId="37C8A390" w:rsidR="00DF21EF" w:rsidRPr="002D3B36" w:rsidRDefault="00DF21EF" w:rsidP="00F45564">
            <w:pPr>
              <w:pStyle w:val="ListParagraph"/>
              <w:numPr>
                <w:ilvl w:val="1"/>
                <w:numId w:val="50"/>
              </w:numPr>
              <w:spacing w:after="0" w:line="360" w:lineRule="auto"/>
              <w:rPr>
                <w:szCs w:val="24"/>
              </w:rPr>
            </w:pPr>
            <w:r w:rsidRPr="002D3B36">
              <w:rPr>
                <w:szCs w:val="24"/>
              </w:rPr>
              <w:t xml:space="preserve">Work </w:t>
            </w:r>
            <w:r>
              <w:rPr>
                <w:szCs w:val="24"/>
              </w:rPr>
              <w:t>a</w:t>
            </w:r>
            <w:r w:rsidRPr="002D3B36">
              <w:rPr>
                <w:szCs w:val="24"/>
              </w:rPr>
              <w:t xml:space="preserve">rea </w:t>
            </w:r>
            <w:r>
              <w:rPr>
                <w:szCs w:val="24"/>
              </w:rPr>
              <w:t>is o</w:t>
            </w:r>
            <w:r w:rsidRPr="002D3B36">
              <w:rPr>
                <w:szCs w:val="24"/>
              </w:rPr>
              <w:t>rganiz</w:t>
            </w:r>
            <w:r>
              <w:rPr>
                <w:szCs w:val="24"/>
              </w:rPr>
              <w:t>ed as per workshop procedures.</w:t>
            </w:r>
          </w:p>
          <w:p w14:paraId="1E06AC7D" w14:textId="1B646937" w:rsidR="00DF21EF" w:rsidRPr="002D3B36" w:rsidRDefault="00DF21EF" w:rsidP="00F45564">
            <w:pPr>
              <w:pStyle w:val="ListParagraph"/>
              <w:numPr>
                <w:ilvl w:val="1"/>
                <w:numId w:val="50"/>
              </w:numPr>
              <w:spacing w:after="0" w:line="360" w:lineRule="auto"/>
              <w:rPr>
                <w:rFonts w:eastAsia="Georgia"/>
                <w:szCs w:val="24"/>
                <w:lang w:bidi="en-US"/>
              </w:rPr>
            </w:pPr>
            <w:r w:rsidRPr="002D3B36">
              <w:rPr>
                <w:rFonts w:eastAsia="Georgia"/>
                <w:szCs w:val="24"/>
                <w:lang w:bidi="en-US"/>
              </w:rPr>
              <w:t xml:space="preserve">Tools, equipment and material </w:t>
            </w:r>
            <w:r>
              <w:rPr>
                <w:rFonts w:eastAsia="Georgia"/>
                <w:szCs w:val="24"/>
                <w:lang w:bidi="en-US"/>
              </w:rPr>
              <w:t>are selected as per task requirements.</w:t>
            </w:r>
          </w:p>
          <w:p w14:paraId="445B98FC" w14:textId="77777777" w:rsidR="00F45564" w:rsidRDefault="00DF21EF" w:rsidP="00F45564">
            <w:pPr>
              <w:pStyle w:val="ListParagraph"/>
              <w:numPr>
                <w:ilvl w:val="1"/>
                <w:numId w:val="50"/>
              </w:numPr>
              <w:spacing w:after="0" w:line="360" w:lineRule="auto"/>
              <w:rPr>
                <w:rFonts w:eastAsia="Georgia"/>
                <w:szCs w:val="24"/>
                <w:lang w:bidi="en-US"/>
              </w:rPr>
            </w:pPr>
            <w:r w:rsidRPr="002D3B36">
              <w:rPr>
                <w:rFonts w:eastAsia="Georgia"/>
                <w:szCs w:val="24"/>
                <w:lang w:bidi="en-US"/>
              </w:rPr>
              <w:t xml:space="preserve">Motorcycle suspension </w:t>
            </w:r>
            <w:r>
              <w:rPr>
                <w:rFonts w:eastAsia="Georgia"/>
                <w:szCs w:val="24"/>
                <w:lang w:bidi="en-US"/>
              </w:rPr>
              <w:t>system is inspected as per service manual</w:t>
            </w:r>
          </w:p>
          <w:p w14:paraId="79CA05E5" w14:textId="77777777" w:rsidR="00F45564" w:rsidRPr="00F45564" w:rsidRDefault="00F45564" w:rsidP="00F45564">
            <w:pPr>
              <w:pStyle w:val="ListParagraph"/>
              <w:numPr>
                <w:ilvl w:val="1"/>
                <w:numId w:val="50"/>
              </w:numPr>
              <w:spacing w:after="0" w:line="360" w:lineRule="auto"/>
              <w:rPr>
                <w:rFonts w:eastAsia="Georgia"/>
                <w:szCs w:val="24"/>
                <w:lang w:bidi="en-US"/>
              </w:rPr>
            </w:pPr>
            <w:r w:rsidRPr="00F45564">
              <w:rPr>
                <w:rFonts w:eastAsia="Georgia"/>
                <w:szCs w:val="24"/>
                <w:lang w:bidi="en-US"/>
              </w:rPr>
              <w:t>Motorcycle suspension</w:t>
            </w:r>
            <w:r w:rsidRPr="00F45564">
              <w:rPr>
                <w:szCs w:val="24"/>
              </w:rPr>
              <w:t xml:space="preserve"> system is diagnosed as per the service manual</w:t>
            </w:r>
          </w:p>
          <w:p w14:paraId="7E9D9BFB" w14:textId="294BA27A" w:rsidR="00F45564" w:rsidRPr="00F45564" w:rsidRDefault="00F45564" w:rsidP="00F45564">
            <w:pPr>
              <w:pStyle w:val="ListParagraph"/>
              <w:numPr>
                <w:ilvl w:val="1"/>
                <w:numId w:val="50"/>
              </w:numPr>
              <w:spacing w:after="0" w:line="360" w:lineRule="auto"/>
              <w:rPr>
                <w:szCs w:val="24"/>
              </w:rPr>
            </w:pPr>
            <w:r w:rsidRPr="002D3B36">
              <w:rPr>
                <w:szCs w:val="24"/>
              </w:rPr>
              <w:t xml:space="preserve">Motorcycle suspension system </w:t>
            </w:r>
            <w:r>
              <w:rPr>
                <w:szCs w:val="24"/>
              </w:rPr>
              <w:t>is tested as per service manual</w:t>
            </w:r>
          </w:p>
        </w:tc>
      </w:tr>
      <w:tr w:rsidR="00F45564" w:rsidRPr="00F40464" w14:paraId="722ABC06" w14:textId="77777777" w:rsidTr="00E759C8">
        <w:tc>
          <w:tcPr>
            <w:tcW w:w="1626" w:type="pct"/>
          </w:tcPr>
          <w:p w14:paraId="308DA1D6" w14:textId="519083D8" w:rsidR="00F45564" w:rsidRPr="002D3B36" w:rsidRDefault="00F45564" w:rsidP="0073295F">
            <w:pPr>
              <w:numPr>
                <w:ilvl w:val="0"/>
                <w:numId w:val="50"/>
              </w:numPr>
              <w:spacing w:before="60" w:after="60" w:line="360" w:lineRule="auto"/>
              <w:contextualSpacing/>
              <w:rPr>
                <w:rFonts w:eastAsia="Calibri"/>
                <w:color w:val="auto"/>
                <w:kern w:val="0"/>
                <w:szCs w:val="24"/>
              </w:rPr>
            </w:pPr>
            <w:r w:rsidRPr="002D3B36">
              <w:rPr>
                <w:rFonts w:eastAsia="Calibri"/>
                <w:color w:val="auto"/>
                <w:kern w:val="0"/>
                <w:szCs w:val="24"/>
                <w:lang w:val="en-ZW"/>
              </w:rPr>
              <w:t>Service motorcycle steering System</w:t>
            </w:r>
          </w:p>
        </w:tc>
        <w:tc>
          <w:tcPr>
            <w:tcW w:w="3374" w:type="pct"/>
          </w:tcPr>
          <w:p w14:paraId="1498AAFC" w14:textId="77777777" w:rsidR="00F45564" w:rsidRDefault="00F45564" w:rsidP="00F45564">
            <w:pPr>
              <w:pStyle w:val="ListParagraph"/>
              <w:numPr>
                <w:ilvl w:val="0"/>
                <w:numId w:val="85"/>
              </w:numPr>
              <w:spacing w:after="0" w:line="360" w:lineRule="auto"/>
              <w:rPr>
                <w:szCs w:val="24"/>
              </w:rPr>
            </w:pPr>
            <w:r w:rsidRPr="002D3B36">
              <w:rPr>
                <w:szCs w:val="24"/>
              </w:rPr>
              <w:t xml:space="preserve">Work </w:t>
            </w:r>
            <w:r>
              <w:rPr>
                <w:szCs w:val="24"/>
              </w:rPr>
              <w:t>a</w:t>
            </w:r>
            <w:r w:rsidRPr="002D3B36">
              <w:rPr>
                <w:szCs w:val="24"/>
              </w:rPr>
              <w:t xml:space="preserve">rea </w:t>
            </w:r>
            <w:r>
              <w:rPr>
                <w:szCs w:val="24"/>
              </w:rPr>
              <w:t>is o</w:t>
            </w:r>
            <w:r w:rsidRPr="002D3B36">
              <w:rPr>
                <w:szCs w:val="24"/>
              </w:rPr>
              <w:t>rganiz</w:t>
            </w:r>
            <w:r>
              <w:rPr>
                <w:szCs w:val="24"/>
              </w:rPr>
              <w:t>ed as per workshop procedures.</w:t>
            </w:r>
          </w:p>
          <w:p w14:paraId="13218CEC" w14:textId="77777777" w:rsidR="00F45564" w:rsidRPr="00F45564" w:rsidRDefault="00F45564" w:rsidP="00F45564">
            <w:pPr>
              <w:pStyle w:val="ListParagraph"/>
              <w:numPr>
                <w:ilvl w:val="0"/>
                <w:numId w:val="85"/>
              </w:numPr>
              <w:spacing w:after="0" w:line="360" w:lineRule="auto"/>
              <w:rPr>
                <w:szCs w:val="24"/>
              </w:rPr>
            </w:pPr>
            <w:r w:rsidRPr="00F45564">
              <w:rPr>
                <w:szCs w:val="24"/>
                <w:lang w:val="en-ZW"/>
              </w:rPr>
              <w:t>Motorcycle steering system is inspected as per task requirements.</w:t>
            </w:r>
          </w:p>
          <w:p w14:paraId="06025968" w14:textId="77777777" w:rsidR="00F45564" w:rsidRPr="00F45564" w:rsidRDefault="00F45564" w:rsidP="00F45564">
            <w:pPr>
              <w:pStyle w:val="ListParagraph"/>
              <w:numPr>
                <w:ilvl w:val="0"/>
                <w:numId w:val="85"/>
              </w:numPr>
              <w:spacing w:after="0" w:line="360" w:lineRule="auto"/>
              <w:rPr>
                <w:szCs w:val="24"/>
              </w:rPr>
            </w:pPr>
            <w:r w:rsidRPr="00F45564">
              <w:rPr>
                <w:szCs w:val="24"/>
                <w:lang w:val="en-ZW"/>
              </w:rPr>
              <w:t>Motorcycle steering system is diagnosed as per service manual.</w:t>
            </w:r>
          </w:p>
          <w:p w14:paraId="4B159BCD" w14:textId="77777777" w:rsidR="00F45564" w:rsidRPr="00F45564" w:rsidRDefault="00F45564" w:rsidP="00F45564">
            <w:pPr>
              <w:pStyle w:val="ListParagraph"/>
              <w:numPr>
                <w:ilvl w:val="0"/>
                <w:numId w:val="85"/>
              </w:numPr>
              <w:spacing w:after="0" w:line="360" w:lineRule="auto"/>
              <w:rPr>
                <w:szCs w:val="24"/>
              </w:rPr>
            </w:pPr>
            <w:r w:rsidRPr="00F45564">
              <w:rPr>
                <w:szCs w:val="24"/>
                <w:lang w:val="en-ZW"/>
              </w:rPr>
              <w:t>Motorcycle steering system is serviced as per service manual.</w:t>
            </w:r>
          </w:p>
          <w:p w14:paraId="44866057" w14:textId="092E2A33" w:rsidR="00F45564" w:rsidRPr="00F45564" w:rsidRDefault="00F45564" w:rsidP="00F45564">
            <w:pPr>
              <w:pStyle w:val="ListParagraph"/>
              <w:numPr>
                <w:ilvl w:val="0"/>
                <w:numId w:val="85"/>
              </w:numPr>
              <w:spacing w:after="0" w:line="360" w:lineRule="auto"/>
              <w:rPr>
                <w:szCs w:val="24"/>
              </w:rPr>
            </w:pPr>
            <w:r w:rsidRPr="00F45564">
              <w:rPr>
                <w:szCs w:val="24"/>
                <w:lang w:val="en-ZW"/>
              </w:rPr>
              <w:t>Motorcycle steering system is tested as per task requirements.</w:t>
            </w:r>
          </w:p>
        </w:tc>
      </w:tr>
    </w:tbl>
    <w:p w14:paraId="6712634C" w14:textId="77777777" w:rsidR="00C16A6C" w:rsidRPr="00F40464" w:rsidRDefault="00C16A6C" w:rsidP="00F40464">
      <w:pPr>
        <w:spacing w:line="360" w:lineRule="auto"/>
        <w:rPr>
          <w:b/>
          <w:szCs w:val="24"/>
        </w:rPr>
      </w:pPr>
    </w:p>
    <w:p w14:paraId="68764925" w14:textId="673427C1" w:rsidR="000E0EC6" w:rsidRPr="00F40464" w:rsidRDefault="000E0EC6" w:rsidP="00F40464">
      <w:pPr>
        <w:spacing w:line="360" w:lineRule="auto"/>
        <w:rPr>
          <w:b/>
          <w:szCs w:val="24"/>
        </w:rPr>
      </w:pPr>
      <w:r w:rsidRPr="00F40464">
        <w:rPr>
          <w:b/>
          <w:szCs w:val="24"/>
        </w:rPr>
        <w:t xml:space="preserve">RANGE </w:t>
      </w:r>
    </w:p>
    <w:p w14:paraId="1CE10316" w14:textId="77777777" w:rsidR="000E0EC6" w:rsidRPr="00F40464" w:rsidRDefault="000E0EC6" w:rsidP="00F40464">
      <w:pPr>
        <w:spacing w:line="360" w:lineRule="auto"/>
        <w:rPr>
          <w:szCs w:val="24"/>
        </w:rPr>
      </w:pPr>
      <w:r w:rsidRPr="00F40464">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0E0EC6" w:rsidRPr="00F40464" w14:paraId="5A9DC21F" w14:textId="77777777" w:rsidTr="00D03138">
        <w:tc>
          <w:tcPr>
            <w:tcW w:w="3955" w:type="dxa"/>
          </w:tcPr>
          <w:p w14:paraId="7F401305" w14:textId="77777777" w:rsidR="000E0EC6" w:rsidRPr="00F40464" w:rsidRDefault="000E0EC6" w:rsidP="00F40464">
            <w:pPr>
              <w:spacing w:line="360" w:lineRule="auto"/>
              <w:rPr>
                <w:b/>
                <w:szCs w:val="24"/>
              </w:rPr>
            </w:pPr>
            <w:r w:rsidRPr="00F40464">
              <w:rPr>
                <w:b/>
                <w:szCs w:val="24"/>
              </w:rPr>
              <w:t xml:space="preserve">Variable </w:t>
            </w:r>
          </w:p>
        </w:tc>
        <w:tc>
          <w:tcPr>
            <w:tcW w:w="5040" w:type="dxa"/>
          </w:tcPr>
          <w:p w14:paraId="58269137" w14:textId="77777777" w:rsidR="000E0EC6" w:rsidRPr="00F40464" w:rsidRDefault="000E0EC6" w:rsidP="00F40464">
            <w:pPr>
              <w:spacing w:line="360" w:lineRule="auto"/>
              <w:rPr>
                <w:b/>
                <w:szCs w:val="24"/>
              </w:rPr>
            </w:pPr>
            <w:r w:rsidRPr="00F40464">
              <w:rPr>
                <w:b/>
                <w:szCs w:val="24"/>
              </w:rPr>
              <w:t xml:space="preserve">Range </w:t>
            </w:r>
          </w:p>
        </w:tc>
      </w:tr>
      <w:tr w:rsidR="000E0EC6" w:rsidRPr="00F40464" w14:paraId="64269E75" w14:textId="77777777" w:rsidTr="00D03138">
        <w:tc>
          <w:tcPr>
            <w:tcW w:w="3955" w:type="dxa"/>
          </w:tcPr>
          <w:p w14:paraId="75A0806E" w14:textId="77777777" w:rsidR="000E0EC6" w:rsidRPr="00F40464" w:rsidRDefault="000E0EC6" w:rsidP="0073295F">
            <w:pPr>
              <w:numPr>
                <w:ilvl w:val="0"/>
                <w:numId w:val="53"/>
              </w:numPr>
              <w:spacing w:after="0" w:line="360" w:lineRule="auto"/>
              <w:contextualSpacing/>
              <w:rPr>
                <w:rFonts w:eastAsia="Calibri"/>
                <w:color w:val="auto"/>
                <w:kern w:val="0"/>
                <w:szCs w:val="24"/>
                <w:lang w:val="en-GB"/>
              </w:rPr>
            </w:pPr>
            <w:r w:rsidRPr="00F40464">
              <w:rPr>
                <w:rFonts w:eastAsia="Calibri"/>
                <w:color w:val="auto"/>
                <w:kern w:val="0"/>
                <w:szCs w:val="24"/>
                <w:lang w:val="en-GB"/>
              </w:rPr>
              <w:t>Wheels and tyres</w:t>
            </w:r>
          </w:p>
        </w:tc>
        <w:tc>
          <w:tcPr>
            <w:tcW w:w="5040" w:type="dxa"/>
          </w:tcPr>
          <w:p w14:paraId="296BF067" w14:textId="77777777" w:rsidR="000E0EC6" w:rsidRPr="00F40464" w:rsidRDefault="000E0EC6" w:rsidP="0073295F">
            <w:pPr>
              <w:widowControl w:val="0"/>
              <w:numPr>
                <w:ilvl w:val="1"/>
                <w:numId w:val="5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 Tubeless </w:t>
            </w:r>
          </w:p>
          <w:p w14:paraId="2CF25D63" w14:textId="77777777" w:rsidR="000E0EC6" w:rsidRPr="00F40464" w:rsidRDefault="000E0EC6" w:rsidP="0073295F">
            <w:pPr>
              <w:widowControl w:val="0"/>
              <w:numPr>
                <w:ilvl w:val="1"/>
                <w:numId w:val="5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 Tubed tires </w:t>
            </w:r>
          </w:p>
          <w:p w14:paraId="27A79C5F" w14:textId="77777777" w:rsidR="000E0EC6" w:rsidRPr="00F40464" w:rsidRDefault="000E0EC6" w:rsidP="0073295F">
            <w:pPr>
              <w:widowControl w:val="0"/>
              <w:numPr>
                <w:ilvl w:val="1"/>
                <w:numId w:val="54"/>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Wire spoke wheels </w:t>
            </w:r>
          </w:p>
        </w:tc>
      </w:tr>
      <w:tr w:rsidR="000E0EC6" w:rsidRPr="00F40464" w14:paraId="3CB3A647" w14:textId="77777777" w:rsidTr="00D03138">
        <w:tc>
          <w:tcPr>
            <w:tcW w:w="3955" w:type="dxa"/>
          </w:tcPr>
          <w:p w14:paraId="3899E651" w14:textId="77777777" w:rsidR="000E0EC6" w:rsidRPr="00F40464" w:rsidRDefault="000E0EC6" w:rsidP="0073295F">
            <w:pPr>
              <w:numPr>
                <w:ilvl w:val="0"/>
                <w:numId w:val="53"/>
              </w:numPr>
              <w:spacing w:after="0" w:line="360" w:lineRule="auto"/>
              <w:contextualSpacing/>
              <w:rPr>
                <w:rFonts w:eastAsia="Calibri"/>
                <w:color w:val="auto"/>
                <w:kern w:val="0"/>
                <w:szCs w:val="24"/>
                <w:lang w:val="en-GB"/>
              </w:rPr>
            </w:pPr>
            <w:r w:rsidRPr="00F40464">
              <w:rPr>
                <w:rFonts w:eastAsia="Calibri"/>
                <w:color w:val="auto"/>
                <w:kern w:val="0"/>
                <w:szCs w:val="24"/>
                <w:lang w:val="en-GB"/>
              </w:rPr>
              <w:t>Wheels and tyres tools, equipment and materials</w:t>
            </w:r>
          </w:p>
        </w:tc>
        <w:tc>
          <w:tcPr>
            <w:tcW w:w="5040" w:type="dxa"/>
          </w:tcPr>
          <w:p w14:paraId="032575EA" w14:textId="77777777" w:rsidR="000E0EC6" w:rsidRPr="00F40464" w:rsidRDefault="000E0EC6"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Wheels </w:t>
            </w:r>
          </w:p>
          <w:p w14:paraId="4F29463B" w14:textId="77777777" w:rsidR="000E0EC6" w:rsidRPr="00F40464" w:rsidRDefault="000E0EC6"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Tires </w:t>
            </w:r>
          </w:p>
          <w:p w14:paraId="7D78366D" w14:textId="77777777" w:rsidR="000E0EC6" w:rsidRPr="00F40464" w:rsidRDefault="000E0EC6"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lastRenderedPageBreak/>
              <w:t xml:space="preserve"> Air compressor</w:t>
            </w:r>
          </w:p>
          <w:p w14:paraId="59E6117F" w14:textId="351AB98A" w:rsidR="000E0EC6" w:rsidRPr="00F40464" w:rsidRDefault="000E0EC6"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 Tire pressure gauge </w:t>
            </w:r>
          </w:p>
          <w:p w14:paraId="6A3A12CB" w14:textId="77777777" w:rsidR="000E0EC6" w:rsidRPr="00F40464" w:rsidRDefault="000E0EC6"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 Tire levers</w:t>
            </w:r>
          </w:p>
          <w:p w14:paraId="50EFF7E5" w14:textId="77777777" w:rsidR="000E0EC6" w:rsidRPr="00F40464" w:rsidRDefault="000E0EC6"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 Patches </w:t>
            </w:r>
          </w:p>
          <w:p w14:paraId="2105F997" w14:textId="77777777" w:rsidR="000E0EC6" w:rsidRPr="00F40464" w:rsidRDefault="000E0EC6"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 Vulcanizing glue </w:t>
            </w:r>
          </w:p>
          <w:p w14:paraId="7D44D0D2" w14:textId="77777777" w:rsidR="000E0EC6" w:rsidRPr="00F40464" w:rsidRDefault="000E0EC6"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 Tubeless tire repair kit </w:t>
            </w:r>
          </w:p>
          <w:p w14:paraId="6C66BED3" w14:textId="42D80123" w:rsidR="000E0EC6" w:rsidRPr="00F40464" w:rsidRDefault="000E0EC6"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 xml:space="preserve">Soapy water </w:t>
            </w:r>
          </w:p>
        </w:tc>
      </w:tr>
      <w:tr w:rsidR="000E0EC6" w:rsidRPr="00F40464" w14:paraId="6845A23C" w14:textId="77777777" w:rsidTr="00D03138">
        <w:tc>
          <w:tcPr>
            <w:tcW w:w="3955" w:type="dxa"/>
          </w:tcPr>
          <w:p w14:paraId="52FED4EC" w14:textId="77777777" w:rsidR="000E0EC6" w:rsidRPr="00F40464" w:rsidRDefault="000E0EC6" w:rsidP="0073295F">
            <w:pPr>
              <w:numPr>
                <w:ilvl w:val="0"/>
                <w:numId w:val="53"/>
              </w:numPr>
              <w:spacing w:after="0" w:line="360" w:lineRule="auto"/>
              <w:contextualSpacing/>
              <w:rPr>
                <w:rFonts w:eastAsia="Calibri"/>
                <w:color w:val="auto"/>
                <w:kern w:val="0"/>
                <w:szCs w:val="24"/>
                <w:lang w:val="en-GB"/>
              </w:rPr>
            </w:pPr>
            <w:r w:rsidRPr="00F40464">
              <w:rPr>
                <w:rFonts w:eastAsia="Calibri"/>
                <w:color w:val="auto"/>
                <w:kern w:val="0"/>
                <w:szCs w:val="24"/>
                <w:lang w:val="en-GB"/>
              </w:rPr>
              <w:lastRenderedPageBreak/>
              <w:t>Motorcycle braking system component</w:t>
            </w:r>
            <w:r w:rsidRPr="00F40464">
              <w:rPr>
                <w:rFonts w:eastAsia="Calibri"/>
                <w:i/>
                <w:color w:val="auto"/>
                <w:kern w:val="0"/>
                <w:szCs w:val="24"/>
                <w:lang w:val="en-GB"/>
              </w:rPr>
              <w:t>s</w:t>
            </w:r>
          </w:p>
        </w:tc>
        <w:tc>
          <w:tcPr>
            <w:tcW w:w="5040" w:type="dxa"/>
          </w:tcPr>
          <w:p w14:paraId="51434523" w14:textId="77777777" w:rsidR="00386B73" w:rsidRPr="00F40464" w:rsidRDefault="00386B73"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pads</w:t>
            </w:r>
          </w:p>
          <w:p w14:paraId="1CC021FD" w14:textId="77777777" w:rsidR="00386B73" w:rsidRPr="00F40464" w:rsidRDefault="00386B73"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drum</w:t>
            </w:r>
          </w:p>
          <w:p w14:paraId="11E4AB53" w14:textId="77777777" w:rsidR="00386B73" w:rsidRPr="00F40464" w:rsidRDefault="00386B73"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shoe</w:t>
            </w:r>
          </w:p>
          <w:p w14:paraId="0C8D3C6A" w14:textId="77777777" w:rsidR="00386B73" w:rsidRPr="00F40464" w:rsidRDefault="00386B73"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lining</w:t>
            </w:r>
          </w:p>
          <w:p w14:paraId="215356E5" w14:textId="77777777" w:rsidR="00386B73" w:rsidRPr="00F40464" w:rsidRDefault="00386B73"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discs</w:t>
            </w:r>
          </w:p>
          <w:p w14:paraId="1539655D" w14:textId="77777777" w:rsidR="00386B73" w:rsidRPr="00F40464" w:rsidRDefault="00386B73"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calipers</w:t>
            </w:r>
          </w:p>
          <w:p w14:paraId="55F24FEA" w14:textId="77777777" w:rsidR="00386B73" w:rsidRPr="00F40464" w:rsidRDefault="00386B73"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fluid lines</w:t>
            </w:r>
          </w:p>
          <w:p w14:paraId="4BF0A783" w14:textId="77777777" w:rsidR="00386B73" w:rsidRPr="00F40464" w:rsidRDefault="00386B73"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Fluid reservoirs</w:t>
            </w:r>
          </w:p>
          <w:p w14:paraId="6A572ED2" w14:textId="77777777" w:rsidR="00386B73" w:rsidRPr="00F40464" w:rsidRDefault="00386B73"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switch</w:t>
            </w:r>
          </w:p>
          <w:p w14:paraId="2DAC0D26" w14:textId="77777777" w:rsidR="00386B73" w:rsidRPr="00F40464" w:rsidRDefault="00386B73"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cable</w:t>
            </w:r>
          </w:p>
          <w:p w14:paraId="3C8142FF" w14:textId="77777777" w:rsidR="00386B73" w:rsidRPr="00F40464" w:rsidRDefault="00386B73"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lever</w:t>
            </w:r>
          </w:p>
          <w:p w14:paraId="4D5F9E38" w14:textId="587BEEEF" w:rsidR="000E0EC6" w:rsidRPr="00F40464" w:rsidRDefault="00386B73" w:rsidP="0073295F">
            <w:pPr>
              <w:widowControl w:val="0"/>
              <w:numPr>
                <w:ilvl w:val="1"/>
                <w:numId w:val="55"/>
              </w:numPr>
              <w:tabs>
                <w:tab w:val="left" w:pos="468"/>
              </w:tabs>
              <w:autoSpaceDE w:val="0"/>
              <w:autoSpaceDN w:val="0"/>
              <w:spacing w:before="41" w:after="0" w:line="360" w:lineRule="auto"/>
              <w:rPr>
                <w:rFonts w:eastAsia="Georgia"/>
                <w:color w:val="auto"/>
                <w:kern w:val="0"/>
                <w:szCs w:val="24"/>
                <w:lang w:bidi="en-US"/>
              </w:rPr>
            </w:pPr>
            <w:r w:rsidRPr="00F40464">
              <w:rPr>
                <w:rFonts w:eastAsia="Georgia"/>
                <w:color w:val="auto"/>
                <w:kern w:val="0"/>
                <w:szCs w:val="24"/>
                <w:lang w:bidi="en-US"/>
              </w:rPr>
              <w:t>Brake pedal</w:t>
            </w:r>
          </w:p>
        </w:tc>
      </w:tr>
    </w:tbl>
    <w:p w14:paraId="526DB41C" w14:textId="77777777" w:rsidR="000E0EC6" w:rsidRPr="00F40464" w:rsidRDefault="000E0EC6" w:rsidP="00F40464">
      <w:pPr>
        <w:spacing w:line="360" w:lineRule="auto"/>
        <w:rPr>
          <w:szCs w:val="24"/>
        </w:rPr>
      </w:pPr>
    </w:p>
    <w:p w14:paraId="55A3679E" w14:textId="77777777" w:rsidR="000E0EC6" w:rsidRPr="00F40464" w:rsidRDefault="000E0EC6" w:rsidP="00F40464">
      <w:pPr>
        <w:spacing w:line="360" w:lineRule="auto"/>
        <w:rPr>
          <w:b/>
          <w:szCs w:val="24"/>
        </w:rPr>
      </w:pPr>
      <w:r w:rsidRPr="00F40464">
        <w:rPr>
          <w:b/>
          <w:szCs w:val="24"/>
        </w:rPr>
        <w:t xml:space="preserve">REQUIRED KNOWLEDGE AND SKILLS </w:t>
      </w:r>
    </w:p>
    <w:p w14:paraId="78CB033E" w14:textId="77777777" w:rsidR="000E0EC6" w:rsidRPr="00F40464" w:rsidRDefault="000E0EC6" w:rsidP="00F40464">
      <w:pPr>
        <w:spacing w:line="360" w:lineRule="auto"/>
        <w:rPr>
          <w:szCs w:val="24"/>
        </w:rPr>
      </w:pPr>
      <w:r w:rsidRPr="00F40464">
        <w:rPr>
          <w:szCs w:val="24"/>
        </w:rPr>
        <w:t>This section describes the knowledge and skills required for this unit of competency.</w:t>
      </w:r>
    </w:p>
    <w:p w14:paraId="1F48627A" w14:textId="77777777" w:rsidR="000E0EC6" w:rsidRPr="00F40464" w:rsidRDefault="000E0EC6" w:rsidP="00F40464">
      <w:pPr>
        <w:spacing w:line="360" w:lineRule="auto"/>
        <w:rPr>
          <w:b/>
          <w:color w:val="auto"/>
          <w:szCs w:val="24"/>
        </w:rPr>
      </w:pPr>
      <w:r w:rsidRPr="00F40464">
        <w:rPr>
          <w:b/>
          <w:color w:val="auto"/>
          <w:szCs w:val="24"/>
        </w:rPr>
        <w:t>Required knowledge</w:t>
      </w:r>
    </w:p>
    <w:p w14:paraId="36F6AD06" w14:textId="77777777" w:rsidR="000E0EC6" w:rsidRPr="00F40464" w:rsidRDefault="000E0EC6" w:rsidP="0073295F">
      <w:pPr>
        <w:numPr>
          <w:ilvl w:val="0"/>
          <w:numId w:val="56"/>
        </w:numPr>
        <w:autoSpaceDE w:val="0"/>
        <w:autoSpaceDN w:val="0"/>
        <w:adjustRightInd w:val="0"/>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 xml:space="preserve"> </w:t>
      </w:r>
      <w:r w:rsidRPr="00F40464">
        <w:rPr>
          <w:rFonts w:eastAsia="Calibri"/>
          <w:bCs/>
          <w:color w:val="auto"/>
          <w:kern w:val="0"/>
          <w:szCs w:val="24"/>
          <w:lang w:val="en-GB"/>
        </w:rPr>
        <w:t>Legislative and organizational requirements and procedures</w:t>
      </w:r>
    </w:p>
    <w:p w14:paraId="30589CB1" w14:textId="77777777" w:rsidR="000E0EC6" w:rsidRPr="00F40464" w:rsidRDefault="000E0EC6" w:rsidP="0073295F">
      <w:pPr>
        <w:numPr>
          <w:ilvl w:val="0"/>
          <w:numId w:val="56"/>
        </w:numPr>
        <w:autoSpaceDE w:val="0"/>
        <w:autoSpaceDN w:val="0"/>
        <w:adjustRightInd w:val="0"/>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Kenyan legislation and workplace procedures relevant to</w:t>
      </w:r>
    </w:p>
    <w:p w14:paraId="52800027" w14:textId="77777777" w:rsidR="000E0EC6" w:rsidRPr="00F40464" w:rsidRDefault="000E0EC6" w:rsidP="0073295F">
      <w:pPr>
        <w:numPr>
          <w:ilvl w:val="0"/>
          <w:numId w:val="57"/>
        </w:numPr>
        <w:autoSpaceDE w:val="0"/>
        <w:autoSpaceDN w:val="0"/>
        <w:adjustRightInd w:val="0"/>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Health, safety, environment and quality</w:t>
      </w:r>
    </w:p>
    <w:p w14:paraId="1392A772" w14:textId="77777777" w:rsidR="000E0EC6" w:rsidRPr="00F40464" w:rsidRDefault="000E0EC6" w:rsidP="0073295F">
      <w:pPr>
        <w:numPr>
          <w:ilvl w:val="0"/>
          <w:numId w:val="57"/>
        </w:numPr>
        <w:autoSpaceDE w:val="0"/>
        <w:autoSpaceDN w:val="0"/>
        <w:adjustRightInd w:val="0"/>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The environment (including waste oil and replaced materials disposal</w:t>
      </w:r>
    </w:p>
    <w:p w14:paraId="7C2E7AA1" w14:textId="77777777" w:rsidR="000E0EC6" w:rsidRPr="00F40464" w:rsidRDefault="000E0EC6" w:rsidP="0073295F">
      <w:pPr>
        <w:numPr>
          <w:ilvl w:val="0"/>
          <w:numId w:val="57"/>
        </w:numPr>
        <w:spacing w:after="0" w:line="360" w:lineRule="auto"/>
        <w:contextualSpacing/>
        <w:jc w:val="both"/>
        <w:rPr>
          <w:rFonts w:eastAsia="Calibri"/>
          <w:bCs/>
          <w:i/>
          <w:color w:val="auto"/>
          <w:kern w:val="0"/>
          <w:szCs w:val="24"/>
          <w:lang w:val="en-GB"/>
        </w:rPr>
      </w:pPr>
      <w:r w:rsidRPr="00F40464">
        <w:rPr>
          <w:rFonts w:eastAsia="Calibri"/>
          <w:color w:val="auto"/>
          <w:kern w:val="0"/>
          <w:szCs w:val="24"/>
          <w:lang w:val="en-GB"/>
        </w:rPr>
        <w:t xml:space="preserve">Personal and motorcycle protective equipment. </w:t>
      </w:r>
    </w:p>
    <w:p w14:paraId="1E2377DD" w14:textId="77777777" w:rsidR="000E0EC6" w:rsidRPr="00F40464" w:rsidRDefault="000E0EC6" w:rsidP="0073295F">
      <w:pPr>
        <w:numPr>
          <w:ilvl w:val="0"/>
          <w:numId w:val="58"/>
        </w:numPr>
        <w:autoSpaceDE w:val="0"/>
        <w:autoSpaceDN w:val="0"/>
        <w:adjustRightInd w:val="0"/>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Workplace procedures for:</w:t>
      </w:r>
    </w:p>
    <w:p w14:paraId="51BA190C" w14:textId="77777777" w:rsidR="000E0EC6" w:rsidRPr="00F40464" w:rsidRDefault="000E0EC6" w:rsidP="0073295F">
      <w:pPr>
        <w:numPr>
          <w:ilvl w:val="0"/>
          <w:numId w:val="59"/>
        </w:numPr>
        <w:autoSpaceDE w:val="0"/>
        <w:autoSpaceDN w:val="0"/>
        <w:adjustRightInd w:val="0"/>
        <w:spacing w:after="0" w:line="360" w:lineRule="auto"/>
        <w:ind w:left="1620" w:hanging="270"/>
        <w:contextualSpacing/>
        <w:jc w:val="both"/>
        <w:rPr>
          <w:rFonts w:eastAsia="Calibri"/>
          <w:color w:val="auto"/>
          <w:kern w:val="0"/>
          <w:szCs w:val="24"/>
          <w:lang w:val="en-GB"/>
        </w:rPr>
      </w:pPr>
      <w:r w:rsidRPr="00F40464">
        <w:rPr>
          <w:rFonts w:eastAsia="Calibri"/>
          <w:color w:val="auto"/>
          <w:kern w:val="0"/>
          <w:szCs w:val="24"/>
          <w:lang w:val="en-GB"/>
        </w:rPr>
        <w:lastRenderedPageBreak/>
        <w:t>recording fault location and correction activities;</w:t>
      </w:r>
    </w:p>
    <w:p w14:paraId="6B5FD14D" w14:textId="77777777" w:rsidR="000E0EC6" w:rsidRPr="00F40464" w:rsidRDefault="000E0EC6" w:rsidP="0073295F">
      <w:pPr>
        <w:numPr>
          <w:ilvl w:val="0"/>
          <w:numId w:val="59"/>
        </w:numPr>
        <w:autoSpaceDE w:val="0"/>
        <w:autoSpaceDN w:val="0"/>
        <w:adjustRightInd w:val="0"/>
        <w:spacing w:after="0" w:line="360" w:lineRule="auto"/>
        <w:ind w:left="1620" w:hanging="270"/>
        <w:contextualSpacing/>
        <w:jc w:val="both"/>
        <w:rPr>
          <w:rFonts w:eastAsia="Calibri"/>
          <w:color w:val="auto"/>
          <w:kern w:val="0"/>
          <w:szCs w:val="24"/>
          <w:lang w:val="en-GB"/>
        </w:rPr>
      </w:pPr>
      <w:r w:rsidRPr="00F40464">
        <w:rPr>
          <w:rFonts w:eastAsia="Calibri"/>
          <w:color w:val="auto"/>
          <w:kern w:val="0"/>
          <w:szCs w:val="24"/>
          <w:lang w:val="en-GB"/>
        </w:rPr>
        <w:t>reporting the results of tests;</w:t>
      </w:r>
    </w:p>
    <w:p w14:paraId="55ED5F0C" w14:textId="77777777" w:rsidR="000E0EC6" w:rsidRPr="00F40464" w:rsidRDefault="000E0EC6" w:rsidP="0073295F">
      <w:pPr>
        <w:numPr>
          <w:ilvl w:val="0"/>
          <w:numId w:val="59"/>
        </w:numPr>
        <w:autoSpaceDE w:val="0"/>
        <w:autoSpaceDN w:val="0"/>
        <w:adjustRightInd w:val="0"/>
        <w:spacing w:after="0" w:line="360" w:lineRule="auto"/>
        <w:ind w:left="1620" w:hanging="270"/>
        <w:contextualSpacing/>
        <w:jc w:val="both"/>
        <w:rPr>
          <w:rFonts w:eastAsia="Calibri"/>
          <w:color w:val="auto"/>
          <w:kern w:val="0"/>
          <w:szCs w:val="24"/>
          <w:lang w:val="en-GB"/>
        </w:rPr>
      </w:pPr>
      <w:r w:rsidRPr="00F40464">
        <w:rPr>
          <w:rFonts w:eastAsia="Calibri"/>
          <w:color w:val="auto"/>
          <w:kern w:val="0"/>
          <w:szCs w:val="24"/>
          <w:lang w:val="en-GB"/>
        </w:rPr>
        <w:t>the referral of problems;</w:t>
      </w:r>
    </w:p>
    <w:p w14:paraId="0E6434BE" w14:textId="77777777" w:rsidR="000E0EC6" w:rsidRPr="00F40464" w:rsidRDefault="000E0EC6" w:rsidP="0073295F">
      <w:pPr>
        <w:numPr>
          <w:ilvl w:val="0"/>
          <w:numId w:val="59"/>
        </w:numPr>
        <w:spacing w:after="0" w:line="360" w:lineRule="auto"/>
        <w:ind w:left="1620" w:hanging="270"/>
        <w:contextualSpacing/>
        <w:jc w:val="both"/>
        <w:rPr>
          <w:rFonts w:eastAsia="Calibri"/>
          <w:color w:val="auto"/>
          <w:kern w:val="0"/>
          <w:szCs w:val="24"/>
          <w:lang w:val="en-GB"/>
        </w:rPr>
      </w:pPr>
      <w:r w:rsidRPr="00F40464">
        <w:rPr>
          <w:rFonts w:eastAsia="Calibri"/>
          <w:color w:val="auto"/>
          <w:kern w:val="0"/>
          <w:szCs w:val="24"/>
          <w:lang w:val="en-GB"/>
        </w:rPr>
        <w:t>The importance of working to recognized assessment and rectification procedures and obtaining the correct information for rectification.</w:t>
      </w:r>
    </w:p>
    <w:p w14:paraId="35480749" w14:textId="77777777" w:rsidR="000E0EC6" w:rsidRPr="00F40464" w:rsidRDefault="000E0EC6" w:rsidP="0073295F">
      <w:pPr>
        <w:numPr>
          <w:ilvl w:val="0"/>
          <w:numId w:val="59"/>
        </w:numPr>
        <w:spacing w:after="0" w:line="360" w:lineRule="auto"/>
        <w:ind w:left="1620" w:hanging="270"/>
        <w:contextualSpacing/>
        <w:jc w:val="both"/>
        <w:rPr>
          <w:rFonts w:eastAsia="Calibri"/>
          <w:color w:val="auto"/>
          <w:kern w:val="0"/>
          <w:szCs w:val="24"/>
          <w:lang w:val="en-GB"/>
        </w:rPr>
      </w:pPr>
      <w:r w:rsidRPr="00F40464">
        <w:rPr>
          <w:rFonts w:eastAsia="Calibri"/>
          <w:color w:val="auto"/>
          <w:kern w:val="0"/>
          <w:szCs w:val="24"/>
          <w:lang w:val="en-GB"/>
        </w:rPr>
        <w:t>The importance of documenting assessment and rectification information.</w:t>
      </w:r>
    </w:p>
    <w:p w14:paraId="274C4015" w14:textId="77777777" w:rsidR="000E0EC6" w:rsidRPr="00F40464" w:rsidRDefault="000E0EC6" w:rsidP="0073295F">
      <w:pPr>
        <w:numPr>
          <w:ilvl w:val="0"/>
          <w:numId w:val="59"/>
        </w:numPr>
        <w:spacing w:after="0" w:line="360" w:lineRule="auto"/>
        <w:ind w:left="1620" w:hanging="270"/>
        <w:contextualSpacing/>
        <w:jc w:val="both"/>
        <w:rPr>
          <w:rFonts w:eastAsia="Calibri"/>
          <w:color w:val="auto"/>
          <w:kern w:val="0"/>
          <w:szCs w:val="24"/>
          <w:lang w:val="en-GB"/>
        </w:rPr>
      </w:pPr>
      <w:r w:rsidRPr="00F40464">
        <w:rPr>
          <w:rFonts w:eastAsia="Calibri"/>
          <w:color w:val="auto"/>
          <w:kern w:val="0"/>
          <w:szCs w:val="24"/>
          <w:lang w:val="en-GB"/>
        </w:rPr>
        <w:t>The importance of working to agreed timescales and keeping others informed of progress.</w:t>
      </w:r>
    </w:p>
    <w:p w14:paraId="334320D3" w14:textId="77777777" w:rsidR="000E0EC6" w:rsidRPr="00F40464" w:rsidRDefault="000E0EC6" w:rsidP="0073295F">
      <w:pPr>
        <w:numPr>
          <w:ilvl w:val="0"/>
          <w:numId w:val="59"/>
        </w:numPr>
        <w:spacing w:after="0" w:line="360" w:lineRule="auto"/>
        <w:ind w:left="1620" w:hanging="270"/>
        <w:contextualSpacing/>
        <w:jc w:val="both"/>
        <w:rPr>
          <w:rFonts w:eastAsia="Calibri"/>
          <w:color w:val="auto"/>
          <w:kern w:val="0"/>
          <w:szCs w:val="24"/>
          <w:lang w:val="en-GB"/>
        </w:rPr>
      </w:pPr>
      <w:r w:rsidRPr="00F40464">
        <w:rPr>
          <w:rFonts w:eastAsia="Calibri"/>
          <w:color w:val="auto"/>
          <w:kern w:val="0"/>
          <w:szCs w:val="24"/>
          <w:lang w:val="en-GB"/>
        </w:rPr>
        <w:t>The relationship between time, costs and profitability.</w:t>
      </w:r>
    </w:p>
    <w:p w14:paraId="314F0529" w14:textId="77777777" w:rsidR="000E0EC6" w:rsidRPr="00F40464" w:rsidRDefault="000E0EC6" w:rsidP="00F40464">
      <w:pPr>
        <w:spacing w:after="0" w:line="360" w:lineRule="auto"/>
        <w:jc w:val="both"/>
        <w:rPr>
          <w:color w:val="auto"/>
          <w:szCs w:val="24"/>
        </w:rPr>
      </w:pPr>
      <w:r w:rsidRPr="00F40464">
        <w:rPr>
          <w:b/>
          <w:color w:val="auto"/>
          <w:szCs w:val="24"/>
        </w:rPr>
        <w:t>Motorcycle body works principles</w:t>
      </w:r>
      <w:r w:rsidRPr="00F40464">
        <w:rPr>
          <w:color w:val="auto"/>
          <w:szCs w:val="24"/>
        </w:rPr>
        <w:t xml:space="preserve"> </w:t>
      </w:r>
    </w:p>
    <w:p w14:paraId="3F85CCD0" w14:textId="77777777" w:rsidR="000E0EC6" w:rsidRPr="00F40464" w:rsidRDefault="000E0EC6" w:rsidP="0073295F">
      <w:pPr>
        <w:numPr>
          <w:ilvl w:val="0"/>
          <w:numId w:val="60"/>
        </w:numPr>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 xml:space="preserve">The functions of motorcycle body components </w:t>
      </w:r>
    </w:p>
    <w:p w14:paraId="0B0F1604" w14:textId="77777777" w:rsidR="000E0EC6" w:rsidRPr="00F40464" w:rsidRDefault="000E0EC6" w:rsidP="0073295F">
      <w:pPr>
        <w:numPr>
          <w:ilvl w:val="0"/>
          <w:numId w:val="60"/>
        </w:numPr>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 xml:space="preserve">Maintain motorcycle body </w:t>
      </w:r>
    </w:p>
    <w:p w14:paraId="5CCC51BF" w14:textId="77777777" w:rsidR="000E0EC6" w:rsidRPr="00F40464" w:rsidRDefault="000E0EC6" w:rsidP="0073295F">
      <w:pPr>
        <w:numPr>
          <w:ilvl w:val="0"/>
          <w:numId w:val="60"/>
        </w:numPr>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 xml:space="preserve">Use motorcycle body workshop tools </w:t>
      </w:r>
    </w:p>
    <w:p w14:paraId="2568F25E" w14:textId="77777777" w:rsidR="000E0EC6" w:rsidRPr="00F40464" w:rsidRDefault="000E0EC6" w:rsidP="0073295F">
      <w:pPr>
        <w:numPr>
          <w:ilvl w:val="0"/>
          <w:numId w:val="60"/>
        </w:numPr>
        <w:spacing w:after="0" w:line="360" w:lineRule="auto"/>
        <w:contextualSpacing/>
        <w:jc w:val="both"/>
        <w:rPr>
          <w:rFonts w:eastAsia="Calibri"/>
          <w:b/>
          <w:bCs/>
          <w:i/>
          <w:color w:val="auto"/>
          <w:kern w:val="0"/>
          <w:szCs w:val="24"/>
          <w:lang w:val="en-GB"/>
        </w:rPr>
      </w:pPr>
      <w:r w:rsidRPr="00F40464">
        <w:rPr>
          <w:rFonts w:eastAsia="Calibri"/>
          <w:color w:val="auto"/>
          <w:kern w:val="0"/>
          <w:szCs w:val="24"/>
          <w:lang w:val="en-GB"/>
        </w:rPr>
        <w:t>Legal requirements concerned with the disposal of wastes</w:t>
      </w:r>
    </w:p>
    <w:p w14:paraId="4626BBCB" w14:textId="77777777" w:rsidR="000E0EC6" w:rsidRPr="00F40464" w:rsidRDefault="000E0EC6" w:rsidP="00F40464">
      <w:pPr>
        <w:spacing w:line="360" w:lineRule="auto"/>
        <w:rPr>
          <w:b/>
          <w:szCs w:val="24"/>
        </w:rPr>
      </w:pPr>
    </w:p>
    <w:p w14:paraId="56FF24B3" w14:textId="77777777" w:rsidR="000E0EC6" w:rsidRPr="00F40464" w:rsidRDefault="000E0EC6" w:rsidP="00F40464">
      <w:pPr>
        <w:spacing w:line="360" w:lineRule="auto"/>
        <w:rPr>
          <w:szCs w:val="24"/>
        </w:rPr>
      </w:pPr>
      <w:r w:rsidRPr="00F40464">
        <w:rPr>
          <w:b/>
          <w:szCs w:val="24"/>
        </w:rPr>
        <w:t>Required skills</w:t>
      </w:r>
      <w:r w:rsidRPr="00F40464">
        <w:rPr>
          <w:szCs w:val="24"/>
        </w:rPr>
        <w:t xml:space="preserve"> </w:t>
      </w:r>
    </w:p>
    <w:p w14:paraId="152FCB96" w14:textId="77777777" w:rsidR="000E0EC6" w:rsidRPr="00F40464" w:rsidRDefault="000E0EC6" w:rsidP="00F40464">
      <w:pPr>
        <w:spacing w:line="360" w:lineRule="auto"/>
        <w:rPr>
          <w:szCs w:val="24"/>
        </w:rPr>
      </w:pPr>
      <w:r w:rsidRPr="00F40464">
        <w:rPr>
          <w:szCs w:val="24"/>
        </w:rPr>
        <w:t xml:space="preserve">The individual needs to demonstrate the following skills: </w:t>
      </w:r>
    </w:p>
    <w:p w14:paraId="65A1E3D3" w14:textId="77777777" w:rsidR="000E0EC6" w:rsidRPr="00F40464" w:rsidRDefault="000E0EC6" w:rsidP="0073295F">
      <w:pPr>
        <w:numPr>
          <w:ilvl w:val="0"/>
          <w:numId w:val="46"/>
        </w:numPr>
        <w:spacing w:after="0" w:line="360" w:lineRule="auto"/>
        <w:ind w:left="714" w:hanging="357"/>
        <w:contextualSpacing/>
        <w:jc w:val="both"/>
        <w:rPr>
          <w:rFonts w:eastAsia="Calibri"/>
          <w:color w:val="auto"/>
          <w:kern w:val="0"/>
          <w:szCs w:val="24"/>
          <w:lang w:val="en-GB"/>
        </w:rPr>
      </w:pPr>
      <w:r w:rsidRPr="00F40464">
        <w:rPr>
          <w:rFonts w:eastAsia="Calibri"/>
          <w:color w:val="auto"/>
          <w:kern w:val="0"/>
          <w:szCs w:val="24"/>
          <w:lang w:val="en-GB"/>
        </w:rPr>
        <w:t xml:space="preserve">Communications </w:t>
      </w:r>
    </w:p>
    <w:p w14:paraId="0EAE078C" w14:textId="77777777" w:rsidR="000E0EC6" w:rsidRPr="00F40464" w:rsidRDefault="000E0EC6" w:rsidP="0073295F">
      <w:pPr>
        <w:numPr>
          <w:ilvl w:val="0"/>
          <w:numId w:val="46"/>
        </w:numPr>
        <w:spacing w:after="0" w:line="360" w:lineRule="auto"/>
        <w:ind w:left="714" w:hanging="357"/>
        <w:contextualSpacing/>
        <w:jc w:val="both"/>
        <w:rPr>
          <w:rFonts w:eastAsia="Calibri"/>
          <w:color w:val="auto"/>
          <w:kern w:val="0"/>
          <w:szCs w:val="24"/>
          <w:lang w:val="en-GB"/>
        </w:rPr>
      </w:pPr>
      <w:r w:rsidRPr="00F40464">
        <w:rPr>
          <w:rFonts w:eastAsia="Calibri"/>
          <w:color w:val="auto"/>
          <w:kern w:val="0"/>
          <w:szCs w:val="24"/>
          <w:lang w:val="en-GB"/>
        </w:rPr>
        <w:t>Planning;</w:t>
      </w:r>
    </w:p>
    <w:p w14:paraId="45643CEF" w14:textId="77777777" w:rsidR="000E0EC6" w:rsidRPr="00F40464" w:rsidRDefault="000E0EC6" w:rsidP="0073295F">
      <w:pPr>
        <w:numPr>
          <w:ilvl w:val="0"/>
          <w:numId w:val="46"/>
        </w:numPr>
        <w:spacing w:after="0" w:line="360" w:lineRule="auto"/>
        <w:ind w:left="714" w:hanging="357"/>
        <w:contextualSpacing/>
        <w:jc w:val="both"/>
        <w:rPr>
          <w:rFonts w:eastAsia="Calibri"/>
          <w:color w:val="auto"/>
          <w:kern w:val="0"/>
          <w:szCs w:val="24"/>
          <w:lang w:val="en-GB"/>
        </w:rPr>
      </w:pPr>
      <w:r w:rsidRPr="00F40464">
        <w:rPr>
          <w:rFonts w:eastAsia="Calibri"/>
          <w:color w:val="auto"/>
          <w:kern w:val="0"/>
          <w:szCs w:val="24"/>
          <w:lang w:val="en-GB"/>
        </w:rPr>
        <w:t>Decision making;</w:t>
      </w:r>
    </w:p>
    <w:p w14:paraId="318263B5" w14:textId="77777777" w:rsidR="000E0EC6" w:rsidRPr="00F40464" w:rsidRDefault="000E0EC6" w:rsidP="0073295F">
      <w:pPr>
        <w:numPr>
          <w:ilvl w:val="0"/>
          <w:numId w:val="46"/>
        </w:numPr>
        <w:spacing w:after="0" w:line="360" w:lineRule="auto"/>
        <w:ind w:left="714" w:hanging="357"/>
        <w:contextualSpacing/>
        <w:jc w:val="both"/>
        <w:rPr>
          <w:rFonts w:eastAsia="Calibri"/>
          <w:color w:val="auto"/>
          <w:kern w:val="0"/>
          <w:szCs w:val="24"/>
          <w:lang w:val="en-GB"/>
        </w:rPr>
      </w:pPr>
      <w:r w:rsidRPr="00F40464">
        <w:rPr>
          <w:rFonts w:eastAsia="Calibri"/>
          <w:color w:val="auto"/>
          <w:kern w:val="0"/>
          <w:szCs w:val="24"/>
          <w:lang w:val="en-GB"/>
        </w:rPr>
        <w:t xml:space="preserve">First aid; </w:t>
      </w:r>
    </w:p>
    <w:p w14:paraId="7237EA25" w14:textId="77777777" w:rsidR="000E0EC6" w:rsidRPr="00F40464" w:rsidRDefault="000E0EC6" w:rsidP="0073295F">
      <w:pPr>
        <w:numPr>
          <w:ilvl w:val="0"/>
          <w:numId w:val="46"/>
        </w:numPr>
        <w:spacing w:after="0" w:line="360" w:lineRule="auto"/>
        <w:ind w:left="714" w:hanging="357"/>
        <w:contextualSpacing/>
        <w:jc w:val="both"/>
        <w:rPr>
          <w:rFonts w:eastAsia="Calibri"/>
          <w:color w:val="auto"/>
          <w:kern w:val="0"/>
          <w:szCs w:val="24"/>
          <w:lang w:val="en-GB"/>
        </w:rPr>
      </w:pPr>
      <w:r w:rsidRPr="00F40464">
        <w:rPr>
          <w:rFonts w:eastAsia="Calibri"/>
          <w:color w:val="auto"/>
          <w:kern w:val="0"/>
          <w:szCs w:val="24"/>
          <w:lang w:val="en-GB"/>
        </w:rPr>
        <w:t>Diagnosis</w:t>
      </w:r>
    </w:p>
    <w:p w14:paraId="661E9403" w14:textId="77777777" w:rsidR="000E0EC6" w:rsidRPr="00F40464" w:rsidRDefault="000E0EC6" w:rsidP="0073295F">
      <w:pPr>
        <w:numPr>
          <w:ilvl w:val="0"/>
          <w:numId w:val="46"/>
        </w:numPr>
        <w:spacing w:after="0" w:line="360" w:lineRule="auto"/>
        <w:ind w:left="714" w:hanging="357"/>
        <w:contextualSpacing/>
        <w:jc w:val="both"/>
        <w:rPr>
          <w:rFonts w:eastAsia="Calibri"/>
          <w:color w:val="auto"/>
          <w:kern w:val="0"/>
          <w:szCs w:val="24"/>
          <w:lang w:val="en-GB"/>
        </w:rPr>
      </w:pPr>
      <w:r w:rsidRPr="00F40464">
        <w:rPr>
          <w:rFonts w:eastAsia="Calibri"/>
          <w:color w:val="auto"/>
          <w:kern w:val="0"/>
          <w:szCs w:val="24"/>
          <w:lang w:val="en-GB"/>
        </w:rPr>
        <w:t>Analytical</w:t>
      </w:r>
    </w:p>
    <w:p w14:paraId="3E21199F" w14:textId="77777777" w:rsidR="000E0EC6" w:rsidRPr="00F40464" w:rsidRDefault="000E0EC6" w:rsidP="0073295F">
      <w:pPr>
        <w:numPr>
          <w:ilvl w:val="0"/>
          <w:numId w:val="46"/>
        </w:numPr>
        <w:spacing w:after="0" w:line="360" w:lineRule="auto"/>
        <w:ind w:left="714" w:hanging="357"/>
        <w:contextualSpacing/>
        <w:jc w:val="both"/>
        <w:rPr>
          <w:rFonts w:eastAsia="Calibri"/>
          <w:color w:val="auto"/>
          <w:kern w:val="0"/>
          <w:szCs w:val="24"/>
          <w:lang w:val="en-GB"/>
        </w:rPr>
      </w:pPr>
      <w:r w:rsidRPr="00F40464">
        <w:rPr>
          <w:rFonts w:eastAsia="Calibri"/>
          <w:color w:val="auto"/>
          <w:kern w:val="0"/>
          <w:szCs w:val="24"/>
          <w:lang w:val="en-GB"/>
        </w:rPr>
        <w:t>Report writing</w:t>
      </w:r>
    </w:p>
    <w:p w14:paraId="16E0BD22" w14:textId="77777777" w:rsidR="000E0EC6" w:rsidRPr="00F40464" w:rsidRDefault="000E0EC6" w:rsidP="0073295F">
      <w:pPr>
        <w:numPr>
          <w:ilvl w:val="0"/>
          <w:numId w:val="46"/>
        </w:numPr>
        <w:spacing w:after="200" w:line="360" w:lineRule="auto"/>
        <w:contextualSpacing/>
        <w:rPr>
          <w:rFonts w:eastAsia="Calibri"/>
          <w:color w:val="auto"/>
          <w:kern w:val="0"/>
          <w:szCs w:val="24"/>
          <w:lang w:val="en-GB"/>
        </w:rPr>
      </w:pPr>
      <w:r w:rsidRPr="00F40464">
        <w:rPr>
          <w:rFonts w:eastAsia="Calibri"/>
          <w:color w:val="auto"/>
          <w:kern w:val="0"/>
          <w:szCs w:val="24"/>
          <w:lang w:val="en-GB"/>
        </w:rPr>
        <w:t>Motorcycle suspension components service</w:t>
      </w:r>
    </w:p>
    <w:p w14:paraId="46C4890F" w14:textId="77777777" w:rsidR="000E0EC6" w:rsidRPr="00F40464" w:rsidRDefault="000E0EC6" w:rsidP="0073295F">
      <w:pPr>
        <w:numPr>
          <w:ilvl w:val="0"/>
          <w:numId w:val="46"/>
        </w:numPr>
        <w:spacing w:after="200" w:line="360" w:lineRule="auto"/>
        <w:contextualSpacing/>
        <w:rPr>
          <w:rFonts w:eastAsia="Calibri"/>
          <w:color w:val="auto"/>
          <w:kern w:val="0"/>
          <w:szCs w:val="24"/>
          <w:lang w:val="en-GB"/>
        </w:rPr>
      </w:pPr>
      <w:r w:rsidRPr="00F40464">
        <w:rPr>
          <w:rFonts w:eastAsia="Calibri"/>
          <w:color w:val="auto"/>
          <w:kern w:val="0"/>
          <w:szCs w:val="24"/>
          <w:lang w:val="en-GB"/>
        </w:rPr>
        <w:t>Motorcycle steering system service</w:t>
      </w:r>
    </w:p>
    <w:p w14:paraId="7CCAD7C4" w14:textId="77777777" w:rsidR="000E0EC6" w:rsidRPr="00F40464" w:rsidRDefault="000E0EC6" w:rsidP="0073295F">
      <w:pPr>
        <w:numPr>
          <w:ilvl w:val="0"/>
          <w:numId w:val="46"/>
        </w:numPr>
        <w:spacing w:after="200" w:line="360" w:lineRule="auto"/>
        <w:contextualSpacing/>
        <w:rPr>
          <w:rFonts w:eastAsia="Calibri"/>
          <w:color w:val="auto"/>
          <w:kern w:val="0"/>
          <w:szCs w:val="24"/>
          <w:lang w:val="en-GB"/>
        </w:rPr>
      </w:pPr>
      <w:r w:rsidRPr="00F40464">
        <w:rPr>
          <w:rFonts w:eastAsia="Calibri"/>
          <w:color w:val="auto"/>
          <w:kern w:val="0"/>
          <w:szCs w:val="24"/>
          <w:lang w:val="en-GB"/>
        </w:rPr>
        <w:t>Motorcycle wheels and tyres service</w:t>
      </w:r>
    </w:p>
    <w:p w14:paraId="4CC75B38" w14:textId="77777777" w:rsidR="00192F1B" w:rsidRPr="00F40464" w:rsidRDefault="00192F1B" w:rsidP="00F40464">
      <w:pPr>
        <w:spacing w:after="200" w:line="360" w:lineRule="auto"/>
        <w:contextualSpacing/>
        <w:rPr>
          <w:rFonts w:eastAsia="Calibri"/>
          <w:color w:val="auto"/>
          <w:kern w:val="0"/>
          <w:szCs w:val="24"/>
          <w:lang w:val="en-GB"/>
        </w:rPr>
      </w:pPr>
    </w:p>
    <w:p w14:paraId="21BD8416" w14:textId="77777777" w:rsidR="004C2352" w:rsidRDefault="004C2352" w:rsidP="00F40464">
      <w:pPr>
        <w:spacing w:line="360" w:lineRule="auto"/>
        <w:rPr>
          <w:b/>
          <w:szCs w:val="24"/>
        </w:rPr>
      </w:pPr>
    </w:p>
    <w:p w14:paraId="34315275" w14:textId="77777777" w:rsidR="004C2352" w:rsidRDefault="004C2352">
      <w:pPr>
        <w:spacing w:after="0" w:line="240" w:lineRule="auto"/>
        <w:rPr>
          <w:b/>
          <w:szCs w:val="24"/>
        </w:rPr>
      </w:pPr>
      <w:r>
        <w:rPr>
          <w:b/>
          <w:szCs w:val="24"/>
        </w:rPr>
        <w:br w:type="page"/>
      </w:r>
    </w:p>
    <w:p w14:paraId="0CC479CF" w14:textId="7E80F483" w:rsidR="000E0EC6" w:rsidRPr="00F40464" w:rsidRDefault="000E0EC6" w:rsidP="00F40464">
      <w:pPr>
        <w:spacing w:line="360" w:lineRule="auto"/>
        <w:rPr>
          <w:b/>
          <w:szCs w:val="24"/>
        </w:rPr>
      </w:pPr>
      <w:r w:rsidRPr="00F40464">
        <w:rPr>
          <w:b/>
          <w:szCs w:val="24"/>
        </w:rPr>
        <w:lastRenderedPageBreak/>
        <w:t>EVIDENCE GUIDE</w:t>
      </w:r>
    </w:p>
    <w:p w14:paraId="6881BA8F" w14:textId="77777777" w:rsidR="000E0EC6" w:rsidRPr="00F40464" w:rsidRDefault="000E0EC6" w:rsidP="00F40464">
      <w:pPr>
        <w:spacing w:line="360" w:lineRule="auto"/>
        <w:rPr>
          <w:szCs w:val="24"/>
        </w:rPr>
      </w:pPr>
      <w:r w:rsidRPr="00F40464">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1"/>
        <w:gridCol w:w="6515"/>
      </w:tblGrid>
      <w:tr w:rsidR="000E0EC6" w:rsidRPr="00F40464" w14:paraId="3B0A6E72" w14:textId="77777777" w:rsidTr="00E759C8">
        <w:trPr>
          <w:trHeight w:val="3590"/>
        </w:trPr>
        <w:tc>
          <w:tcPr>
            <w:tcW w:w="1387" w:type="pct"/>
          </w:tcPr>
          <w:p w14:paraId="53DF0146" w14:textId="77777777" w:rsidR="000E0EC6" w:rsidRPr="00F40464" w:rsidRDefault="000E0EC6" w:rsidP="0073295F">
            <w:pPr>
              <w:numPr>
                <w:ilvl w:val="0"/>
                <w:numId w:val="61"/>
              </w:numPr>
              <w:spacing w:after="0" w:line="360" w:lineRule="auto"/>
              <w:contextualSpacing/>
              <w:rPr>
                <w:rFonts w:eastAsia="Calibri"/>
                <w:color w:val="auto"/>
                <w:kern w:val="0"/>
                <w:szCs w:val="24"/>
                <w:lang w:val="en-GB"/>
              </w:rPr>
            </w:pPr>
            <w:r w:rsidRPr="00F40464">
              <w:rPr>
                <w:rFonts w:eastAsia="Calibri"/>
                <w:color w:val="auto"/>
                <w:kern w:val="0"/>
                <w:szCs w:val="24"/>
                <w:lang w:val="en-GB"/>
              </w:rPr>
              <w:t>Critical Aspects of Competency.</w:t>
            </w:r>
          </w:p>
        </w:tc>
        <w:tc>
          <w:tcPr>
            <w:tcW w:w="3613" w:type="pct"/>
          </w:tcPr>
          <w:p w14:paraId="2D40C7E7" w14:textId="77777777" w:rsidR="000E0EC6" w:rsidRPr="00F40464" w:rsidRDefault="000E0EC6" w:rsidP="00F40464">
            <w:pPr>
              <w:tabs>
                <w:tab w:val="left" w:pos="702"/>
              </w:tabs>
              <w:spacing w:line="360" w:lineRule="auto"/>
              <w:ind w:left="702" w:hanging="702"/>
              <w:rPr>
                <w:rFonts w:eastAsia="Calibri"/>
                <w:b/>
                <w:i/>
                <w:color w:val="auto"/>
                <w:kern w:val="0"/>
                <w:szCs w:val="24"/>
                <w:lang w:val="en-GB"/>
              </w:rPr>
            </w:pPr>
            <w:r w:rsidRPr="00F40464">
              <w:rPr>
                <w:rFonts w:eastAsia="Calibri"/>
                <w:b/>
                <w:i/>
                <w:color w:val="auto"/>
                <w:kern w:val="0"/>
                <w:szCs w:val="24"/>
                <w:lang w:val="en-GB"/>
              </w:rPr>
              <w:t>Assessment requires evidence that the candidate:</w:t>
            </w:r>
          </w:p>
          <w:p w14:paraId="2941AADB" w14:textId="77777777" w:rsidR="000E0EC6" w:rsidRPr="00F40464" w:rsidRDefault="000E0EC6" w:rsidP="0073295F">
            <w:pPr>
              <w:numPr>
                <w:ilvl w:val="0"/>
                <w:numId w:val="62"/>
              </w:numPr>
              <w:spacing w:after="0" w:line="360" w:lineRule="auto"/>
              <w:contextualSpacing/>
              <w:jc w:val="both"/>
              <w:rPr>
                <w:rFonts w:eastAsia="Calibri"/>
                <w:color w:val="auto"/>
                <w:kern w:val="0"/>
                <w:szCs w:val="24"/>
                <w:lang w:val="en-GB"/>
              </w:rPr>
            </w:pPr>
            <w:r w:rsidRPr="00F40464">
              <w:rPr>
                <w:rFonts w:eastAsia="Calibri"/>
                <w:color w:val="auto"/>
                <w:kern w:val="0"/>
                <w:szCs w:val="24"/>
                <w:lang w:val="en-GB"/>
              </w:rPr>
              <w:t>Organised Work area and undertook safety measures before use as per workplace procedure.</w:t>
            </w:r>
          </w:p>
          <w:p w14:paraId="6B33FE72" w14:textId="77777777" w:rsidR="000E0EC6" w:rsidRPr="00F40464" w:rsidRDefault="000E0EC6" w:rsidP="0073295F">
            <w:pPr>
              <w:numPr>
                <w:ilvl w:val="0"/>
                <w:numId w:val="62"/>
              </w:numPr>
              <w:spacing w:after="200" w:line="360" w:lineRule="auto"/>
              <w:contextualSpacing/>
              <w:rPr>
                <w:rFonts w:eastAsia="Calibri"/>
                <w:color w:val="auto"/>
                <w:kern w:val="0"/>
                <w:szCs w:val="24"/>
                <w:lang w:val="en-GB"/>
              </w:rPr>
            </w:pPr>
            <w:r w:rsidRPr="00F40464">
              <w:rPr>
                <w:rFonts w:eastAsia="Calibri"/>
                <w:color w:val="auto"/>
                <w:kern w:val="0"/>
                <w:szCs w:val="24"/>
                <w:lang w:val="en-GB"/>
              </w:rPr>
              <w:t>Serviced motorcycle tyres according to service manual</w:t>
            </w:r>
          </w:p>
          <w:p w14:paraId="44B53B53" w14:textId="77777777" w:rsidR="000E0EC6" w:rsidRPr="00F40464" w:rsidRDefault="000E0EC6" w:rsidP="0073295F">
            <w:pPr>
              <w:numPr>
                <w:ilvl w:val="0"/>
                <w:numId w:val="62"/>
              </w:numPr>
              <w:spacing w:after="200" w:line="360" w:lineRule="auto"/>
              <w:contextualSpacing/>
              <w:rPr>
                <w:rFonts w:eastAsia="Calibri"/>
                <w:color w:val="auto"/>
                <w:kern w:val="0"/>
                <w:szCs w:val="24"/>
                <w:lang w:val="en-GB"/>
              </w:rPr>
            </w:pPr>
            <w:r w:rsidRPr="00F40464">
              <w:rPr>
                <w:rFonts w:eastAsia="Calibri"/>
                <w:color w:val="auto"/>
                <w:kern w:val="0"/>
                <w:szCs w:val="24"/>
                <w:lang w:val="en-GB"/>
              </w:rPr>
              <w:t>Disposed Worn out tyres as per the environmental safety procedures</w:t>
            </w:r>
          </w:p>
          <w:p w14:paraId="77B1A5CF" w14:textId="77777777" w:rsidR="000E0EC6" w:rsidRPr="00F40464" w:rsidRDefault="000E0EC6" w:rsidP="0073295F">
            <w:pPr>
              <w:numPr>
                <w:ilvl w:val="0"/>
                <w:numId w:val="62"/>
              </w:numPr>
              <w:spacing w:after="200" w:line="360" w:lineRule="auto"/>
              <w:contextualSpacing/>
              <w:rPr>
                <w:rFonts w:eastAsia="Calibri"/>
                <w:color w:val="auto"/>
                <w:kern w:val="0"/>
                <w:szCs w:val="24"/>
                <w:lang w:val="en-GB"/>
              </w:rPr>
            </w:pPr>
            <w:r w:rsidRPr="00F40464">
              <w:rPr>
                <w:rFonts w:eastAsia="Calibri"/>
                <w:color w:val="auto"/>
                <w:kern w:val="0"/>
                <w:szCs w:val="24"/>
                <w:lang w:val="en-GB"/>
              </w:rPr>
              <w:t>Serviced/replaced motorcycle braking system components according to</w:t>
            </w:r>
            <w:r w:rsidRPr="00F40464">
              <w:rPr>
                <w:rFonts w:eastAsia="Calibri"/>
                <w:b/>
                <w:i/>
                <w:color w:val="auto"/>
                <w:kern w:val="0"/>
                <w:szCs w:val="24"/>
                <w:lang w:val="en-GB"/>
              </w:rPr>
              <w:t xml:space="preserve"> </w:t>
            </w:r>
            <w:r w:rsidRPr="00F40464">
              <w:rPr>
                <w:rFonts w:eastAsia="Calibri"/>
                <w:color w:val="auto"/>
                <w:kern w:val="0"/>
                <w:szCs w:val="24"/>
                <w:lang w:val="en-GB"/>
              </w:rPr>
              <w:t>manufacturer’s specifications</w:t>
            </w:r>
            <w:r w:rsidRPr="00F40464">
              <w:rPr>
                <w:rFonts w:eastAsia="Calibri"/>
                <w:b/>
                <w:i/>
                <w:color w:val="auto"/>
                <w:kern w:val="0"/>
                <w:szCs w:val="24"/>
                <w:lang w:val="en-GB"/>
              </w:rPr>
              <w:t>.</w:t>
            </w:r>
          </w:p>
          <w:p w14:paraId="7532DB0D" w14:textId="73E2FF2F" w:rsidR="000E0EC6" w:rsidRPr="00F40464" w:rsidRDefault="000E0EC6" w:rsidP="0073295F">
            <w:pPr>
              <w:numPr>
                <w:ilvl w:val="0"/>
                <w:numId w:val="62"/>
              </w:numPr>
              <w:spacing w:after="200" w:line="360" w:lineRule="auto"/>
              <w:contextualSpacing/>
              <w:rPr>
                <w:rFonts w:eastAsia="Calibri"/>
                <w:color w:val="auto"/>
                <w:kern w:val="0"/>
                <w:szCs w:val="24"/>
                <w:lang w:val="en-GB"/>
              </w:rPr>
            </w:pPr>
            <w:r w:rsidRPr="00F40464">
              <w:rPr>
                <w:rFonts w:eastAsia="Calibri"/>
                <w:color w:val="auto"/>
                <w:kern w:val="0"/>
                <w:szCs w:val="24"/>
                <w:lang w:val="en-GB"/>
              </w:rPr>
              <w:t>Tested motorcycle braking</w:t>
            </w:r>
            <w:r w:rsidRPr="00F40464">
              <w:rPr>
                <w:rFonts w:eastAsia="Calibri"/>
                <w:b/>
                <w:color w:val="auto"/>
                <w:kern w:val="0"/>
                <w:szCs w:val="24"/>
                <w:lang w:val="en-GB"/>
              </w:rPr>
              <w:t xml:space="preserve"> </w:t>
            </w:r>
            <w:r w:rsidR="00192F1B" w:rsidRPr="00F40464">
              <w:rPr>
                <w:rFonts w:eastAsia="Calibri"/>
                <w:color w:val="auto"/>
                <w:kern w:val="0"/>
                <w:szCs w:val="24"/>
                <w:lang w:val="en-GB"/>
              </w:rPr>
              <w:t>system according</w:t>
            </w:r>
            <w:r w:rsidRPr="00F40464">
              <w:rPr>
                <w:rFonts w:eastAsia="Calibri"/>
                <w:color w:val="auto"/>
                <w:kern w:val="0"/>
                <w:szCs w:val="24"/>
                <w:lang w:val="en-GB"/>
              </w:rPr>
              <w:t xml:space="preserve"> to</w:t>
            </w:r>
            <w:r w:rsidRPr="00F40464">
              <w:rPr>
                <w:rFonts w:eastAsia="Calibri"/>
                <w:b/>
                <w:color w:val="auto"/>
                <w:kern w:val="0"/>
                <w:szCs w:val="24"/>
                <w:lang w:val="en-GB"/>
              </w:rPr>
              <w:t xml:space="preserve"> </w:t>
            </w:r>
            <w:r w:rsidRPr="00F40464">
              <w:rPr>
                <w:rFonts w:eastAsia="Calibri"/>
                <w:color w:val="auto"/>
                <w:kern w:val="0"/>
                <w:szCs w:val="24"/>
                <w:lang w:val="en-GB"/>
              </w:rPr>
              <w:t xml:space="preserve">manufacturer’s specifications </w:t>
            </w:r>
          </w:p>
        </w:tc>
      </w:tr>
      <w:tr w:rsidR="000E0EC6" w:rsidRPr="00F40464" w14:paraId="1CDE6324" w14:textId="77777777" w:rsidTr="00E759C8">
        <w:trPr>
          <w:trHeight w:val="1790"/>
        </w:trPr>
        <w:tc>
          <w:tcPr>
            <w:tcW w:w="1387" w:type="pct"/>
          </w:tcPr>
          <w:p w14:paraId="1A3BD479" w14:textId="77777777" w:rsidR="000E0EC6" w:rsidRPr="00F40464" w:rsidRDefault="000E0EC6" w:rsidP="0073295F">
            <w:pPr>
              <w:numPr>
                <w:ilvl w:val="0"/>
                <w:numId w:val="61"/>
              </w:numPr>
              <w:spacing w:line="360" w:lineRule="auto"/>
              <w:ind w:right="162"/>
              <w:jc w:val="both"/>
              <w:rPr>
                <w:rFonts w:eastAsia="Calibri"/>
                <w:color w:val="auto"/>
                <w:kern w:val="0"/>
                <w:szCs w:val="24"/>
                <w:lang w:val="en-GB"/>
              </w:rPr>
            </w:pPr>
            <w:r w:rsidRPr="00F40464">
              <w:rPr>
                <w:rFonts w:eastAsia="Calibri"/>
                <w:color w:val="auto"/>
                <w:kern w:val="0"/>
                <w:szCs w:val="24"/>
                <w:lang w:val="en-GB"/>
              </w:rPr>
              <w:t>Resource Implications</w:t>
            </w:r>
          </w:p>
        </w:tc>
        <w:tc>
          <w:tcPr>
            <w:tcW w:w="3613" w:type="pct"/>
          </w:tcPr>
          <w:p w14:paraId="0452DD42" w14:textId="77777777" w:rsidR="000E0EC6" w:rsidRPr="00F40464" w:rsidRDefault="000E0EC6" w:rsidP="00F40464">
            <w:pPr>
              <w:tabs>
                <w:tab w:val="left" w:pos="360"/>
                <w:tab w:val="left" w:pos="1296"/>
                <w:tab w:val="left" w:pos="4464"/>
              </w:tabs>
              <w:spacing w:line="360" w:lineRule="auto"/>
              <w:jc w:val="both"/>
              <w:rPr>
                <w:color w:val="auto"/>
                <w:kern w:val="0"/>
                <w:szCs w:val="24"/>
                <w:lang w:val="en-GB"/>
              </w:rPr>
            </w:pPr>
            <w:r w:rsidRPr="00F40464">
              <w:rPr>
                <w:color w:val="auto"/>
                <w:kern w:val="0"/>
                <w:szCs w:val="24"/>
                <w:lang w:val="en-GB"/>
              </w:rPr>
              <w:t>The following resources should be provided:</w:t>
            </w:r>
          </w:p>
          <w:p w14:paraId="79FEE266" w14:textId="77777777" w:rsidR="000E0EC6" w:rsidRPr="00F40464" w:rsidRDefault="000E0EC6" w:rsidP="00F40464">
            <w:pPr>
              <w:tabs>
                <w:tab w:val="left" w:pos="1296"/>
                <w:tab w:val="left" w:pos="4464"/>
              </w:tabs>
              <w:spacing w:line="360" w:lineRule="auto"/>
              <w:jc w:val="both"/>
              <w:rPr>
                <w:color w:val="auto"/>
                <w:szCs w:val="24"/>
              </w:rPr>
            </w:pPr>
            <w:r w:rsidRPr="00F40464">
              <w:rPr>
                <w:color w:val="auto"/>
                <w:szCs w:val="24"/>
              </w:rPr>
              <w:t>2.1 Workplace: Real or simulated work area</w:t>
            </w:r>
          </w:p>
          <w:p w14:paraId="42405073" w14:textId="77777777" w:rsidR="000E0EC6" w:rsidRPr="00F40464" w:rsidRDefault="000E0EC6" w:rsidP="00F40464">
            <w:pPr>
              <w:tabs>
                <w:tab w:val="left" w:pos="1296"/>
                <w:tab w:val="left" w:pos="4464"/>
              </w:tabs>
              <w:spacing w:line="360" w:lineRule="auto"/>
              <w:jc w:val="both"/>
              <w:rPr>
                <w:color w:val="auto"/>
                <w:szCs w:val="24"/>
              </w:rPr>
            </w:pPr>
            <w:r w:rsidRPr="00F40464">
              <w:rPr>
                <w:color w:val="auto"/>
                <w:szCs w:val="24"/>
              </w:rPr>
              <w:t>2.2 Appropriate Tools &amp; equipment</w:t>
            </w:r>
          </w:p>
          <w:p w14:paraId="385B2D1C" w14:textId="77777777" w:rsidR="000E0EC6" w:rsidRPr="00F40464" w:rsidRDefault="000E0EC6" w:rsidP="00F40464">
            <w:pPr>
              <w:spacing w:line="360" w:lineRule="auto"/>
              <w:ind w:left="362" w:hanging="362"/>
              <w:jc w:val="both"/>
              <w:rPr>
                <w:color w:val="auto"/>
                <w:szCs w:val="24"/>
              </w:rPr>
            </w:pPr>
            <w:r w:rsidRPr="00F40464">
              <w:rPr>
                <w:color w:val="auto"/>
                <w:szCs w:val="24"/>
              </w:rPr>
              <w:t>2.3 Materials relevant to the activity</w:t>
            </w:r>
          </w:p>
        </w:tc>
      </w:tr>
      <w:tr w:rsidR="000E0EC6" w:rsidRPr="00F40464" w14:paraId="4361CC42" w14:textId="77777777" w:rsidTr="00E759C8">
        <w:trPr>
          <w:trHeight w:val="440"/>
        </w:trPr>
        <w:tc>
          <w:tcPr>
            <w:tcW w:w="1387" w:type="pct"/>
          </w:tcPr>
          <w:p w14:paraId="1A8E18FF" w14:textId="00564725" w:rsidR="000E0EC6" w:rsidRPr="00F40464" w:rsidRDefault="000E0EC6" w:rsidP="0073295F">
            <w:pPr>
              <w:numPr>
                <w:ilvl w:val="0"/>
                <w:numId w:val="61"/>
              </w:numPr>
              <w:spacing w:after="0" w:line="360" w:lineRule="auto"/>
              <w:contextualSpacing/>
              <w:rPr>
                <w:rFonts w:eastAsia="Calibri"/>
                <w:color w:val="auto"/>
                <w:kern w:val="0"/>
                <w:szCs w:val="24"/>
                <w:lang w:val="en-GB"/>
              </w:rPr>
            </w:pPr>
            <w:r w:rsidRPr="00F40464">
              <w:rPr>
                <w:rFonts w:eastAsia="Calibri"/>
                <w:color w:val="auto"/>
                <w:kern w:val="0"/>
                <w:szCs w:val="24"/>
                <w:lang w:val="en-GB"/>
              </w:rPr>
              <w:t>Methods of Assessment</w:t>
            </w:r>
          </w:p>
        </w:tc>
        <w:tc>
          <w:tcPr>
            <w:tcW w:w="3613" w:type="pct"/>
          </w:tcPr>
          <w:p w14:paraId="5861BBF6" w14:textId="77777777" w:rsidR="000E0EC6" w:rsidRPr="00F40464" w:rsidRDefault="000E0EC6" w:rsidP="00F40464">
            <w:pPr>
              <w:widowControl w:val="0"/>
              <w:autoSpaceDE w:val="0"/>
              <w:autoSpaceDN w:val="0"/>
              <w:spacing w:before="35" w:after="0" w:line="360" w:lineRule="auto"/>
              <w:rPr>
                <w:rFonts w:eastAsia="Georgia"/>
                <w:color w:val="auto"/>
                <w:kern w:val="0"/>
                <w:szCs w:val="24"/>
                <w:lang w:bidi="en-US"/>
              </w:rPr>
            </w:pPr>
            <w:r w:rsidRPr="00F40464">
              <w:rPr>
                <w:rFonts w:eastAsia="Georgia"/>
                <w:color w:val="auto"/>
                <w:kern w:val="0"/>
                <w:szCs w:val="24"/>
                <w:lang w:bidi="en-US"/>
              </w:rPr>
              <w:t>Competency in this unit may be assessed through:</w:t>
            </w:r>
          </w:p>
          <w:p w14:paraId="3874B797" w14:textId="77777777" w:rsidR="000E0EC6" w:rsidRPr="00F40464" w:rsidRDefault="000E0EC6" w:rsidP="0073295F">
            <w:pPr>
              <w:widowControl w:val="0"/>
              <w:numPr>
                <w:ilvl w:val="1"/>
                <w:numId w:val="63"/>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 xml:space="preserve">   Practical </w:t>
            </w:r>
          </w:p>
          <w:p w14:paraId="70B3F2EB" w14:textId="77777777" w:rsidR="000E0EC6" w:rsidRPr="00F40464" w:rsidRDefault="000E0EC6" w:rsidP="0073295F">
            <w:pPr>
              <w:widowControl w:val="0"/>
              <w:numPr>
                <w:ilvl w:val="1"/>
                <w:numId w:val="63"/>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 xml:space="preserve">   Project</w:t>
            </w:r>
          </w:p>
          <w:p w14:paraId="427B241F" w14:textId="77777777" w:rsidR="000E0EC6" w:rsidRPr="00F40464" w:rsidRDefault="000E0EC6" w:rsidP="0073295F">
            <w:pPr>
              <w:widowControl w:val="0"/>
              <w:numPr>
                <w:ilvl w:val="1"/>
                <w:numId w:val="63"/>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 xml:space="preserve">   Portfolio of evidence</w:t>
            </w:r>
          </w:p>
          <w:p w14:paraId="092591C1" w14:textId="77777777" w:rsidR="000E0EC6" w:rsidRPr="00F40464" w:rsidRDefault="000E0EC6" w:rsidP="0073295F">
            <w:pPr>
              <w:widowControl w:val="0"/>
              <w:numPr>
                <w:ilvl w:val="1"/>
                <w:numId w:val="63"/>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 xml:space="preserve">   Third party report</w:t>
            </w:r>
          </w:p>
          <w:p w14:paraId="01556073" w14:textId="77777777" w:rsidR="000E0EC6" w:rsidRPr="00F40464" w:rsidRDefault="000E0EC6" w:rsidP="0073295F">
            <w:pPr>
              <w:widowControl w:val="0"/>
              <w:numPr>
                <w:ilvl w:val="1"/>
                <w:numId w:val="63"/>
              </w:numPr>
              <w:tabs>
                <w:tab w:val="left" w:pos="540"/>
              </w:tabs>
              <w:autoSpaceDE w:val="0"/>
              <w:autoSpaceDN w:val="0"/>
              <w:spacing w:before="42" w:after="0" w:line="360" w:lineRule="auto"/>
              <w:rPr>
                <w:rFonts w:eastAsia="Georgia"/>
                <w:color w:val="auto"/>
                <w:kern w:val="0"/>
                <w:szCs w:val="24"/>
                <w:lang w:bidi="en-US"/>
              </w:rPr>
            </w:pPr>
            <w:r w:rsidRPr="00F40464">
              <w:rPr>
                <w:rFonts w:eastAsia="Georgia"/>
                <w:color w:val="auto"/>
                <w:kern w:val="0"/>
                <w:szCs w:val="24"/>
                <w:lang w:bidi="en-US"/>
              </w:rPr>
              <w:t xml:space="preserve">    Written tests</w:t>
            </w:r>
          </w:p>
        </w:tc>
      </w:tr>
      <w:tr w:rsidR="000E0EC6" w:rsidRPr="00F40464" w14:paraId="6D5F53F8" w14:textId="77777777" w:rsidTr="00E759C8">
        <w:trPr>
          <w:trHeight w:val="620"/>
        </w:trPr>
        <w:tc>
          <w:tcPr>
            <w:tcW w:w="1387" w:type="pct"/>
          </w:tcPr>
          <w:p w14:paraId="19E5C776" w14:textId="35315C12" w:rsidR="000E0EC6" w:rsidRPr="00F40464" w:rsidRDefault="000E0EC6" w:rsidP="0073295F">
            <w:pPr>
              <w:numPr>
                <w:ilvl w:val="0"/>
                <w:numId w:val="61"/>
              </w:numPr>
              <w:spacing w:after="0" w:line="360" w:lineRule="auto"/>
              <w:contextualSpacing/>
              <w:rPr>
                <w:rFonts w:eastAsia="Calibri"/>
                <w:color w:val="auto"/>
                <w:kern w:val="0"/>
                <w:szCs w:val="24"/>
                <w:lang w:val="en-GB"/>
              </w:rPr>
            </w:pPr>
            <w:r w:rsidRPr="00F40464">
              <w:rPr>
                <w:rFonts w:eastAsia="Calibri"/>
                <w:color w:val="auto"/>
                <w:kern w:val="0"/>
                <w:szCs w:val="24"/>
                <w:lang w:val="en-GB"/>
              </w:rPr>
              <w:t>Context of Assessment</w:t>
            </w:r>
          </w:p>
        </w:tc>
        <w:tc>
          <w:tcPr>
            <w:tcW w:w="3613" w:type="pct"/>
          </w:tcPr>
          <w:p w14:paraId="1F21C3C0" w14:textId="77777777" w:rsidR="000E0EC6" w:rsidRPr="00F40464" w:rsidRDefault="000E0EC6" w:rsidP="00F40464">
            <w:pPr>
              <w:tabs>
                <w:tab w:val="left" w:pos="702"/>
              </w:tabs>
              <w:spacing w:line="360" w:lineRule="auto"/>
              <w:ind w:right="749"/>
              <w:jc w:val="both"/>
              <w:rPr>
                <w:rFonts w:eastAsia="Calibri"/>
                <w:color w:val="auto"/>
                <w:kern w:val="0"/>
                <w:szCs w:val="24"/>
                <w:lang w:val="en-GB"/>
              </w:rPr>
            </w:pPr>
            <w:r w:rsidRPr="00F40464">
              <w:rPr>
                <w:rFonts w:eastAsia="Calibri"/>
                <w:color w:val="auto"/>
                <w:kern w:val="0"/>
                <w:szCs w:val="24"/>
                <w:lang w:val="en-GB"/>
              </w:rPr>
              <w:t>Competency may be assessed in a workplace or in a simulated workplace</w:t>
            </w:r>
          </w:p>
        </w:tc>
      </w:tr>
      <w:tr w:rsidR="000E0EC6" w:rsidRPr="00F40464" w14:paraId="6C6CC6F2" w14:textId="77777777" w:rsidTr="00E759C8">
        <w:tc>
          <w:tcPr>
            <w:tcW w:w="1387" w:type="pct"/>
          </w:tcPr>
          <w:p w14:paraId="7D254C46" w14:textId="2C537BDE" w:rsidR="000E0EC6" w:rsidRPr="00F40464" w:rsidRDefault="000E0EC6" w:rsidP="0073295F">
            <w:pPr>
              <w:numPr>
                <w:ilvl w:val="0"/>
                <w:numId w:val="61"/>
              </w:numPr>
              <w:spacing w:after="0" w:line="360" w:lineRule="auto"/>
              <w:contextualSpacing/>
              <w:rPr>
                <w:color w:val="auto"/>
                <w:szCs w:val="24"/>
              </w:rPr>
            </w:pPr>
            <w:r w:rsidRPr="00F40464">
              <w:rPr>
                <w:color w:val="auto"/>
                <w:szCs w:val="24"/>
              </w:rPr>
              <w:t>Guidance information for assessment</w:t>
            </w:r>
          </w:p>
        </w:tc>
        <w:tc>
          <w:tcPr>
            <w:tcW w:w="3613" w:type="pct"/>
          </w:tcPr>
          <w:p w14:paraId="1AEC0AF3" w14:textId="77777777" w:rsidR="000E0EC6" w:rsidRPr="00F40464" w:rsidRDefault="000E0EC6" w:rsidP="00F40464">
            <w:pPr>
              <w:spacing w:line="360" w:lineRule="auto"/>
              <w:jc w:val="both"/>
              <w:rPr>
                <w:color w:val="auto"/>
                <w:szCs w:val="24"/>
              </w:rPr>
            </w:pPr>
            <w:r w:rsidRPr="00F40464">
              <w:rPr>
                <w:szCs w:val="24"/>
              </w:rPr>
              <w:t>Holistic assessment with other units relevant to the industry sector, workplace and job role is recommended</w:t>
            </w:r>
          </w:p>
        </w:tc>
      </w:tr>
    </w:tbl>
    <w:p w14:paraId="2419145F" w14:textId="77777777" w:rsidR="000E0EC6" w:rsidRPr="00F40464" w:rsidRDefault="000E0EC6" w:rsidP="00F40464">
      <w:pPr>
        <w:spacing w:line="360" w:lineRule="auto"/>
        <w:rPr>
          <w:b/>
          <w:color w:val="auto"/>
          <w:szCs w:val="24"/>
        </w:rPr>
      </w:pPr>
    </w:p>
    <w:p w14:paraId="712F4E0F" w14:textId="77777777" w:rsidR="000E0EC6" w:rsidRPr="00F40464" w:rsidRDefault="000E0EC6" w:rsidP="00F40464">
      <w:pPr>
        <w:spacing w:line="360" w:lineRule="auto"/>
        <w:rPr>
          <w:b/>
          <w:color w:val="auto"/>
          <w:szCs w:val="24"/>
        </w:rPr>
      </w:pPr>
    </w:p>
    <w:p w14:paraId="1B70E188" w14:textId="6F1047FB" w:rsidR="00E164FC" w:rsidRPr="00F40464" w:rsidRDefault="000E09DE" w:rsidP="000E09DE">
      <w:pPr>
        <w:pStyle w:val="Heading1"/>
        <w:spacing w:line="360" w:lineRule="auto"/>
        <w:ind w:left="0"/>
        <w:jc w:val="left"/>
        <w:rPr>
          <w:b w:val="0"/>
        </w:rPr>
      </w:pPr>
      <w:r w:rsidRPr="00F40464">
        <w:rPr>
          <w:b w:val="0"/>
        </w:rPr>
        <w:lastRenderedPageBreak/>
        <w:t xml:space="preserve"> </w:t>
      </w:r>
    </w:p>
    <w:p w14:paraId="5488D7CD" w14:textId="77777777" w:rsidR="00E164FC" w:rsidRPr="00F40464" w:rsidRDefault="00E164FC" w:rsidP="00F40464">
      <w:pPr>
        <w:spacing w:line="360" w:lineRule="auto"/>
        <w:jc w:val="center"/>
        <w:rPr>
          <w:b/>
          <w:color w:val="auto"/>
          <w:szCs w:val="24"/>
        </w:rPr>
      </w:pPr>
    </w:p>
    <w:sectPr w:rsidR="00E164FC" w:rsidRPr="00F40464">
      <w:headerReference w:type="first" r:id="rId13"/>
      <w:pgSz w:w="11906" w:h="16838"/>
      <w:pgMar w:top="1260" w:right="1440" w:bottom="1440" w:left="1440" w:header="288"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F3F35" w14:textId="77777777" w:rsidR="00E47339" w:rsidRDefault="00E47339">
      <w:pPr>
        <w:spacing w:line="240" w:lineRule="auto"/>
      </w:pPr>
      <w:r>
        <w:separator/>
      </w:r>
    </w:p>
  </w:endnote>
  <w:endnote w:type="continuationSeparator" w:id="0">
    <w:p w14:paraId="187EE1B0" w14:textId="77777777" w:rsidR="00E47339" w:rsidRDefault="00E47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753836"/>
      <w:docPartObj>
        <w:docPartGallery w:val="Page Numbers (Bottom of Page)"/>
        <w:docPartUnique/>
      </w:docPartObj>
    </w:sdtPr>
    <w:sdtEndPr>
      <w:rPr>
        <w:noProof/>
      </w:rPr>
    </w:sdtEndPr>
    <w:sdtContent>
      <w:p w14:paraId="2258C5A4" w14:textId="77777777" w:rsidR="004C2352" w:rsidRDefault="004C2352" w:rsidP="004C2352">
        <w:pPr>
          <w:pStyle w:val="Footer"/>
          <w:jc w:val="right"/>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4C2352" w14:paraId="013549FD" w14:textId="77777777" w:rsidTr="006038C8">
          <w:trPr>
            <w:trHeight w:hRule="exact" w:val="115"/>
            <w:jc w:val="center"/>
          </w:trPr>
          <w:tc>
            <w:tcPr>
              <w:tcW w:w="4686" w:type="dxa"/>
              <w:shd w:val="clear" w:color="auto" w:fill="4472C4" w:themeFill="accent1"/>
              <w:tcMar>
                <w:top w:w="0" w:type="dxa"/>
                <w:bottom w:w="0" w:type="dxa"/>
              </w:tcMar>
            </w:tcPr>
            <w:p w14:paraId="42A2F8F3" w14:textId="77777777" w:rsidR="004C2352" w:rsidRDefault="004C2352" w:rsidP="004C2352">
              <w:pPr>
                <w:pStyle w:val="Header"/>
                <w:rPr>
                  <w:caps/>
                  <w:sz w:val="18"/>
                </w:rPr>
              </w:pPr>
            </w:p>
          </w:tc>
        </w:tr>
        <w:tr w:rsidR="004C2352" w14:paraId="3F8DECE4" w14:textId="77777777" w:rsidTr="006038C8">
          <w:trPr>
            <w:jc w:val="center"/>
          </w:trPr>
          <w:sdt>
            <w:sdtPr>
              <w:rPr>
                <w:caps/>
                <w:color w:val="808080" w:themeColor="background1" w:themeShade="80"/>
                <w:szCs w:val="24"/>
              </w:rPr>
              <w:alias w:val="Author"/>
              <w:tag w:val=""/>
              <w:id w:val="714468476"/>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4641BDD" w14:textId="08061C75" w:rsidR="004C2352" w:rsidRDefault="004C2352" w:rsidP="004C2352">
                  <w:pPr>
                    <w:pStyle w:val="Footer"/>
                    <w:rPr>
                      <w:caps/>
                      <w:color w:val="808080" w:themeColor="background1" w:themeShade="80"/>
                      <w:sz w:val="18"/>
                      <w:szCs w:val="18"/>
                    </w:rPr>
                  </w:pPr>
                  <w:r>
                    <w:rPr>
                      <w:caps/>
                      <w:color w:val="808080" w:themeColor="background1" w:themeShade="80"/>
                      <w:szCs w:val="24"/>
                    </w:rPr>
                    <w:t>© 2025</w:t>
                  </w:r>
                </w:p>
              </w:tc>
            </w:sdtContent>
          </w:sdt>
        </w:tr>
      </w:tbl>
      <w:p w14:paraId="2129EBA0" w14:textId="5B417E48" w:rsidR="000D15BA" w:rsidRDefault="000D15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00BF36" w14:textId="77777777" w:rsidR="00CA057B" w:rsidRDefault="00CA057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22AFE" w14:textId="77777777" w:rsidR="00CA057B" w:rsidRDefault="00CA057B">
    <w:pPr>
      <w:pStyle w:val="Footer"/>
    </w:pPr>
  </w:p>
  <w:p w14:paraId="452F50C2" w14:textId="77777777" w:rsidR="004C2352" w:rsidRDefault="004C2352" w:rsidP="004C2352">
    <w:pPr>
      <w:pStyle w:val="Footer"/>
      <w:jc w:val="right"/>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4C2352" w14:paraId="24283ED6" w14:textId="77777777" w:rsidTr="006038C8">
      <w:trPr>
        <w:trHeight w:hRule="exact" w:val="115"/>
        <w:jc w:val="center"/>
      </w:trPr>
      <w:tc>
        <w:tcPr>
          <w:tcW w:w="4686" w:type="dxa"/>
          <w:shd w:val="clear" w:color="auto" w:fill="4472C4" w:themeFill="accent1"/>
          <w:tcMar>
            <w:top w:w="0" w:type="dxa"/>
            <w:bottom w:w="0" w:type="dxa"/>
          </w:tcMar>
        </w:tcPr>
        <w:p w14:paraId="433A06EB" w14:textId="77777777" w:rsidR="004C2352" w:rsidRDefault="004C2352" w:rsidP="004C2352">
          <w:pPr>
            <w:pStyle w:val="Header"/>
            <w:rPr>
              <w:caps/>
              <w:sz w:val="18"/>
            </w:rPr>
          </w:pPr>
        </w:p>
      </w:tc>
    </w:tr>
    <w:tr w:rsidR="004C2352" w14:paraId="0002FAD3" w14:textId="77777777" w:rsidTr="006038C8">
      <w:trPr>
        <w:jc w:val="center"/>
      </w:trPr>
      <w:sdt>
        <w:sdtPr>
          <w:rPr>
            <w:caps/>
            <w:color w:val="808080" w:themeColor="background1" w:themeShade="80"/>
            <w:szCs w:val="24"/>
          </w:rPr>
          <w:alias w:val="Author"/>
          <w:tag w:val=""/>
          <w:id w:val="34945063"/>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6FF6CF0" w14:textId="77777777" w:rsidR="004C2352" w:rsidRDefault="004C2352" w:rsidP="004C2352">
              <w:pPr>
                <w:pStyle w:val="Footer"/>
                <w:rPr>
                  <w:caps/>
                  <w:color w:val="808080" w:themeColor="background1" w:themeShade="80"/>
                  <w:sz w:val="18"/>
                  <w:szCs w:val="18"/>
                </w:rPr>
              </w:pPr>
              <w:r w:rsidRPr="007570FA">
                <w:rPr>
                  <w:caps/>
                  <w:color w:val="808080" w:themeColor="background1" w:themeShade="80"/>
                  <w:szCs w:val="24"/>
                </w:rPr>
                <w:t>© 2025</w:t>
              </w:r>
            </w:p>
          </w:tc>
        </w:sdtContent>
      </w:sdt>
    </w:tr>
  </w:tbl>
  <w:p w14:paraId="4FBC2CAE" w14:textId="77777777" w:rsidR="004C2352" w:rsidRDefault="004C2352">
    <w:pPr>
      <w:pStyle w:val="Footer"/>
    </w:pPr>
  </w:p>
  <w:p w14:paraId="74F81209" w14:textId="77777777" w:rsidR="00CA057B" w:rsidRDefault="00CA0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FCD23" w14:textId="77777777" w:rsidR="00E47339" w:rsidRDefault="00E47339">
      <w:pPr>
        <w:spacing w:after="0"/>
      </w:pPr>
      <w:r>
        <w:separator/>
      </w:r>
    </w:p>
  </w:footnote>
  <w:footnote w:type="continuationSeparator" w:id="0">
    <w:p w14:paraId="2689C626" w14:textId="77777777" w:rsidR="00E47339" w:rsidRDefault="00E473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BA6D7" w14:textId="77777777" w:rsidR="00CA057B" w:rsidRDefault="00CA057B">
    <w:pP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4D1"/>
    <w:multiLevelType w:val="multilevel"/>
    <w:tmpl w:val="010C44D1"/>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D15D36"/>
    <w:multiLevelType w:val="multilevel"/>
    <w:tmpl w:val="01D15D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1B61B9"/>
    <w:multiLevelType w:val="multilevel"/>
    <w:tmpl w:val="031B61B9"/>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 w15:restartNumberingAfterBreak="0">
    <w:nsid w:val="03487F5A"/>
    <w:multiLevelType w:val="multilevel"/>
    <w:tmpl w:val="03487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4" w15:restartNumberingAfterBreak="0">
    <w:nsid w:val="04E92018"/>
    <w:multiLevelType w:val="multilevel"/>
    <w:tmpl w:val="04E92018"/>
    <w:lvl w:ilvl="0">
      <w:start w:val="1"/>
      <w:numFmt w:val="bullet"/>
      <w:lvlText w:val=""/>
      <w:lvlJc w:val="left"/>
      <w:pPr>
        <w:ind w:left="1800" w:hanging="360"/>
      </w:pPr>
      <w:rPr>
        <w:rFonts w:ascii="Wingdings" w:hAnsi="Wingdings" w:hint="default"/>
      </w:rPr>
    </w:lvl>
    <w:lvl w:ilvl="1">
      <w:start w:val="1"/>
      <w:numFmt w:val="bullet"/>
      <w:lvlText w:val="o"/>
      <w:lvlJc w:val="left"/>
      <w:pPr>
        <w:ind w:left="3430" w:hanging="360"/>
      </w:pPr>
      <w:rPr>
        <w:rFonts w:ascii="Courier New" w:hAnsi="Courier New" w:cs="Courier New" w:hint="default"/>
      </w:rPr>
    </w:lvl>
    <w:lvl w:ilvl="2">
      <w:start w:val="1"/>
      <w:numFmt w:val="bullet"/>
      <w:lvlText w:val=""/>
      <w:lvlJc w:val="left"/>
      <w:pPr>
        <w:ind w:left="4150" w:hanging="360"/>
      </w:pPr>
      <w:rPr>
        <w:rFonts w:ascii="Wingdings" w:hAnsi="Wingdings" w:hint="default"/>
      </w:rPr>
    </w:lvl>
    <w:lvl w:ilvl="3">
      <w:start w:val="1"/>
      <w:numFmt w:val="bullet"/>
      <w:lvlText w:val=""/>
      <w:lvlJc w:val="left"/>
      <w:pPr>
        <w:ind w:left="4870" w:hanging="360"/>
      </w:pPr>
      <w:rPr>
        <w:rFonts w:ascii="Symbol" w:hAnsi="Symbol" w:hint="default"/>
      </w:rPr>
    </w:lvl>
    <w:lvl w:ilvl="4">
      <w:start w:val="1"/>
      <w:numFmt w:val="bullet"/>
      <w:lvlText w:val="o"/>
      <w:lvlJc w:val="left"/>
      <w:pPr>
        <w:ind w:left="5590" w:hanging="360"/>
      </w:pPr>
      <w:rPr>
        <w:rFonts w:ascii="Courier New" w:hAnsi="Courier New" w:cs="Courier New" w:hint="default"/>
      </w:rPr>
    </w:lvl>
    <w:lvl w:ilvl="5">
      <w:start w:val="1"/>
      <w:numFmt w:val="bullet"/>
      <w:lvlText w:val=""/>
      <w:lvlJc w:val="left"/>
      <w:pPr>
        <w:ind w:left="6310" w:hanging="360"/>
      </w:pPr>
      <w:rPr>
        <w:rFonts w:ascii="Wingdings" w:hAnsi="Wingdings" w:hint="default"/>
      </w:rPr>
    </w:lvl>
    <w:lvl w:ilvl="6">
      <w:start w:val="1"/>
      <w:numFmt w:val="bullet"/>
      <w:lvlText w:val=""/>
      <w:lvlJc w:val="left"/>
      <w:pPr>
        <w:ind w:left="7030" w:hanging="360"/>
      </w:pPr>
      <w:rPr>
        <w:rFonts w:ascii="Symbol" w:hAnsi="Symbol" w:hint="default"/>
      </w:rPr>
    </w:lvl>
    <w:lvl w:ilvl="7">
      <w:start w:val="1"/>
      <w:numFmt w:val="bullet"/>
      <w:lvlText w:val="o"/>
      <w:lvlJc w:val="left"/>
      <w:pPr>
        <w:ind w:left="7750" w:hanging="360"/>
      </w:pPr>
      <w:rPr>
        <w:rFonts w:ascii="Courier New" w:hAnsi="Courier New" w:cs="Courier New" w:hint="default"/>
      </w:rPr>
    </w:lvl>
    <w:lvl w:ilvl="8">
      <w:start w:val="1"/>
      <w:numFmt w:val="bullet"/>
      <w:lvlText w:val=""/>
      <w:lvlJc w:val="left"/>
      <w:pPr>
        <w:ind w:left="8470" w:hanging="360"/>
      </w:pPr>
      <w:rPr>
        <w:rFonts w:ascii="Wingdings" w:hAnsi="Wingdings" w:hint="default"/>
      </w:rPr>
    </w:lvl>
  </w:abstractNum>
  <w:abstractNum w:abstractNumId="5" w15:restartNumberingAfterBreak="0">
    <w:nsid w:val="067D14DD"/>
    <w:multiLevelType w:val="multilevel"/>
    <w:tmpl w:val="067D14DD"/>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06A1036C"/>
    <w:multiLevelType w:val="multilevel"/>
    <w:tmpl w:val="06A1036C"/>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7" w15:restartNumberingAfterBreak="0">
    <w:nsid w:val="07376A74"/>
    <w:multiLevelType w:val="multilevel"/>
    <w:tmpl w:val="07376A74"/>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8" w15:restartNumberingAfterBreak="0">
    <w:nsid w:val="096D5C9E"/>
    <w:multiLevelType w:val="hybridMultilevel"/>
    <w:tmpl w:val="E6C0F384"/>
    <w:lvl w:ilvl="0" w:tplc="FFFFFFFF">
      <w:start w:val="1"/>
      <w:numFmt w:val="decimal"/>
      <w:lvlText w:val="4.%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A3E2F8B"/>
    <w:multiLevelType w:val="multilevel"/>
    <w:tmpl w:val="0A3E2F8B"/>
    <w:lvl w:ilvl="0">
      <w:start w:val="1"/>
      <w:numFmt w:val="decimal"/>
      <w:lvlText w:val="2.%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A8661C7"/>
    <w:multiLevelType w:val="multilevel"/>
    <w:tmpl w:val="0A8661C7"/>
    <w:lvl w:ilvl="0">
      <w:start w:val="1"/>
      <w:numFmt w:val="decimal"/>
      <w:lvlText w:val="%1."/>
      <w:lvlJc w:val="left"/>
      <w:pPr>
        <w:ind w:left="360" w:hanging="360"/>
      </w:pPr>
    </w:lvl>
    <w:lvl w:ilvl="1">
      <w:start w:val="7"/>
      <w:numFmt w:val="decimal"/>
      <w:isLgl/>
      <w:lvlText w:val="%1.%2"/>
      <w:lvlJc w:val="left"/>
      <w:pPr>
        <w:ind w:left="18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AE9472B"/>
    <w:multiLevelType w:val="multilevel"/>
    <w:tmpl w:val="0AE947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BC004C6"/>
    <w:multiLevelType w:val="multilevel"/>
    <w:tmpl w:val="0BC004C6"/>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10542140"/>
    <w:multiLevelType w:val="multilevel"/>
    <w:tmpl w:val="869EE1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4B4024A"/>
    <w:multiLevelType w:val="hybridMultilevel"/>
    <w:tmpl w:val="05E2F798"/>
    <w:lvl w:ilvl="0" w:tplc="FFFFFFFF">
      <w:start w:val="1"/>
      <w:numFmt w:val="decimal"/>
      <w:lvlText w:val="4.%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5226AE4"/>
    <w:multiLevelType w:val="multilevel"/>
    <w:tmpl w:val="15226AE4"/>
    <w:lvl w:ilvl="0">
      <w:start w:val="1"/>
      <w:numFmt w:val="decimal"/>
      <w:lvlText w:val="1.%1"/>
      <w:lvlJc w:val="left"/>
      <w:pPr>
        <w:ind w:left="360" w:hanging="360"/>
      </w:pPr>
      <w:rPr>
        <w:rFonts w:hint="default"/>
        <w:b w:val="0"/>
        <w:bCs/>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17414E05"/>
    <w:multiLevelType w:val="multilevel"/>
    <w:tmpl w:val="17414E05"/>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17" w15:restartNumberingAfterBreak="0">
    <w:nsid w:val="18937BFE"/>
    <w:multiLevelType w:val="multilevel"/>
    <w:tmpl w:val="18937BFE"/>
    <w:lvl w:ilvl="0">
      <w:start w:val="1"/>
      <w:numFmt w:val="decimal"/>
      <w:lvlText w:val="1.%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8" w15:restartNumberingAfterBreak="0">
    <w:nsid w:val="19436271"/>
    <w:multiLevelType w:val="multilevel"/>
    <w:tmpl w:val="1943627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1DA036D4"/>
    <w:multiLevelType w:val="multilevel"/>
    <w:tmpl w:val="1DA036D4"/>
    <w:lvl w:ilvl="0">
      <w:start w:val="1"/>
      <w:numFmt w:val="decimal"/>
      <w:lvlText w:val="3.%1"/>
      <w:lvlJc w:val="center"/>
      <w:pPr>
        <w:ind w:left="720" w:hanging="360"/>
      </w:pPr>
      <w:rPr>
        <w:rFonts w:ascii="Times New Roman" w:hAnsi="Times New Roman" w:cs="Times New Roman"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E9A3538"/>
    <w:multiLevelType w:val="multilevel"/>
    <w:tmpl w:val="1E9A3538"/>
    <w:lvl w:ilvl="0">
      <w:start w:val="1"/>
      <w:numFmt w:val="bullet"/>
      <w:lvlText w:val=""/>
      <w:lvlJc w:val="left"/>
      <w:pPr>
        <w:ind w:left="360" w:hanging="360"/>
      </w:pPr>
      <w:rPr>
        <w:rFonts w:ascii="Symbol" w:hAnsi="Symbol" w:hint="default"/>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20522DF3"/>
    <w:multiLevelType w:val="multilevel"/>
    <w:tmpl w:val="20522D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2610E84"/>
    <w:multiLevelType w:val="multilevel"/>
    <w:tmpl w:val="22610E8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24B8674D"/>
    <w:multiLevelType w:val="multilevel"/>
    <w:tmpl w:val="24B8674D"/>
    <w:lvl w:ilvl="0">
      <w:start w:val="5"/>
      <w:numFmt w:val="decimal"/>
      <w:lvlText w:val="%1"/>
      <w:lvlJc w:val="left"/>
      <w:pPr>
        <w:ind w:left="360" w:hanging="360"/>
      </w:pPr>
      <w:rPr>
        <w:rFonts w:hint="default"/>
      </w:rPr>
    </w:lvl>
    <w:lvl w:ilvl="1">
      <w:start w:val="1"/>
      <w:numFmt w:val="decimal"/>
      <w:lvlText w:val="2.%2"/>
      <w:lvlJc w:val="left"/>
      <w:pPr>
        <w:ind w:left="54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72C00C3"/>
    <w:multiLevelType w:val="multilevel"/>
    <w:tmpl w:val="272C00C3"/>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27E10B7C"/>
    <w:multiLevelType w:val="multilevel"/>
    <w:tmpl w:val="27E10B7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7F47B04"/>
    <w:multiLevelType w:val="multilevel"/>
    <w:tmpl w:val="27F47B04"/>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2A3C0120"/>
    <w:multiLevelType w:val="multilevel"/>
    <w:tmpl w:val="2A3C0120"/>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15:restartNumberingAfterBreak="0">
    <w:nsid w:val="2B936641"/>
    <w:multiLevelType w:val="multilevel"/>
    <w:tmpl w:val="2B936641"/>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30" w15:restartNumberingAfterBreak="0">
    <w:nsid w:val="2D943956"/>
    <w:multiLevelType w:val="multilevel"/>
    <w:tmpl w:val="D6EA5B2C"/>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3522143C"/>
    <w:multiLevelType w:val="multilevel"/>
    <w:tmpl w:val="35221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35C15F81"/>
    <w:multiLevelType w:val="multilevel"/>
    <w:tmpl w:val="35C15F81"/>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4" w15:restartNumberingAfterBreak="0">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95B0EAE"/>
    <w:multiLevelType w:val="multilevel"/>
    <w:tmpl w:val="395B0EAE"/>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6" w15:restartNumberingAfterBreak="0">
    <w:nsid w:val="3970303E"/>
    <w:multiLevelType w:val="multilevel"/>
    <w:tmpl w:val="02329B96"/>
    <w:lvl w:ilvl="0">
      <w:start w:val="1"/>
      <w:numFmt w:val="decimal"/>
      <w:lvlText w:val="%1"/>
      <w:lvlJc w:val="left"/>
      <w:pPr>
        <w:ind w:left="360" w:hanging="360"/>
      </w:pPr>
      <w:rPr>
        <w:rFonts w:hint="default"/>
      </w:rPr>
    </w:lvl>
    <w:lvl w:ilvl="1">
      <w:start w:val="1"/>
      <w:numFmt w:val="decimal"/>
      <w:lvlText w:val="%1.%2"/>
      <w:lvlJc w:val="left"/>
      <w:pPr>
        <w:ind w:left="437" w:hanging="360"/>
      </w:pPr>
      <w:rPr>
        <w:rFonts w:hint="default"/>
      </w:rPr>
    </w:lvl>
    <w:lvl w:ilvl="2">
      <w:start w:val="1"/>
      <w:numFmt w:val="decimal"/>
      <w:lvlText w:val="%1.%2.%3"/>
      <w:lvlJc w:val="left"/>
      <w:pPr>
        <w:ind w:left="874" w:hanging="720"/>
      </w:pPr>
      <w:rPr>
        <w:rFonts w:hint="default"/>
      </w:rPr>
    </w:lvl>
    <w:lvl w:ilvl="3">
      <w:start w:val="1"/>
      <w:numFmt w:val="decimal"/>
      <w:lvlText w:val="%1.%2.%3.%4"/>
      <w:lvlJc w:val="left"/>
      <w:pPr>
        <w:ind w:left="951" w:hanging="720"/>
      </w:pPr>
      <w:rPr>
        <w:rFonts w:hint="default"/>
      </w:rPr>
    </w:lvl>
    <w:lvl w:ilvl="4">
      <w:start w:val="1"/>
      <w:numFmt w:val="decimal"/>
      <w:lvlText w:val="%1.%2.%3.%4.%5"/>
      <w:lvlJc w:val="left"/>
      <w:pPr>
        <w:ind w:left="1388" w:hanging="1080"/>
      </w:pPr>
      <w:rPr>
        <w:rFonts w:hint="default"/>
      </w:rPr>
    </w:lvl>
    <w:lvl w:ilvl="5">
      <w:start w:val="1"/>
      <w:numFmt w:val="decimal"/>
      <w:lvlText w:val="%1.%2.%3.%4.%5.%6"/>
      <w:lvlJc w:val="left"/>
      <w:pPr>
        <w:ind w:left="1465" w:hanging="1080"/>
      </w:pPr>
      <w:rPr>
        <w:rFonts w:hint="default"/>
      </w:rPr>
    </w:lvl>
    <w:lvl w:ilvl="6">
      <w:start w:val="1"/>
      <w:numFmt w:val="decimal"/>
      <w:lvlText w:val="%1.%2.%3.%4.%5.%6.%7"/>
      <w:lvlJc w:val="left"/>
      <w:pPr>
        <w:ind w:left="1902" w:hanging="1440"/>
      </w:pPr>
      <w:rPr>
        <w:rFonts w:hint="default"/>
      </w:rPr>
    </w:lvl>
    <w:lvl w:ilvl="7">
      <w:start w:val="1"/>
      <w:numFmt w:val="decimal"/>
      <w:lvlText w:val="%1.%2.%3.%4.%5.%6.%7.%8"/>
      <w:lvlJc w:val="left"/>
      <w:pPr>
        <w:ind w:left="1979" w:hanging="1440"/>
      </w:pPr>
      <w:rPr>
        <w:rFonts w:hint="default"/>
      </w:rPr>
    </w:lvl>
    <w:lvl w:ilvl="8">
      <w:start w:val="1"/>
      <w:numFmt w:val="decimal"/>
      <w:lvlText w:val="%1.%2.%3.%4.%5.%6.%7.%8.%9"/>
      <w:lvlJc w:val="left"/>
      <w:pPr>
        <w:ind w:left="2416" w:hanging="1800"/>
      </w:pPr>
      <w:rPr>
        <w:rFonts w:hint="default"/>
      </w:rPr>
    </w:lvl>
  </w:abstractNum>
  <w:abstractNum w:abstractNumId="37" w15:restartNumberingAfterBreak="0">
    <w:nsid w:val="3B9E681D"/>
    <w:multiLevelType w:val="multilevel"/>
    <w:tmpl w:val="3B9E681D"/>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3BAD0E93"/>
    <w:multiLevelType w:val="multilevel"/>
    <w:tmpl w:val="3BAD0E93"/>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3DDF4B21"/>
    <w:multiLevelType w:val="multilevel"/>
    <w:tmpl w:val="3DDF4B21"/>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40" w15:restartNumberingAfterBreak="0">
    <w:nsid w:val="3F990915"/>
    <w:multiLevelType w:val="multilevel"/>
    <w:tmpl w:val="3F990915"/>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1" w15:restartNumberingAfterBreak="0">
    <w:nsid w:val="3FB96652"/>
    <w:multiLevelType w:val="multilevel"/>
    <w:tmpl w:val="F4144E74"/>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43E60F02"/>
    <w:multiLevelType w:val="multilevel"/>
    <w:tmpl w:val="02329B96"/>
    <w:lvl w:ilvl="0">
      <w:start w:val="1"/>
      <w:numFmt w:val="decimal"/>
      <w:lvlText w:val="%1"/>
      <w:lvlJc w:val="left"/>
      <w:pPr>
        <w:ind w:left="360" w:hanging="360"/>
      </w:pPr>
      <w:rPr>
        <w:rFonts w:hint="default"/>
      </w:rPr>
    </w:lvl>
    <w:lvl w:ilvl="1">
      <w:start w:val="1"/>
      <w:numFmt w:val="decimal"/>
      <w:lvlText w:val="%1.%2"/>
      <w:lvlJc w:val="left"/>
      <w:pPr>
        <w:ind w:left="437" w:hanging="360"/>
      </w:pPr>
      <w:rPr>
        <w:rFonts w:hint="default"/>
      </w:rPr>
    </w:lvl>
    <w:lvl w:ilvl="2">
      <w:start w:val="1"/>
      <w:numFmt w:val="decimal"/>
      <w:lvlText w:val="%1.%2.%3"/>
      <w:lvlJc w:val="left"/>
      <w:pPr>
        <w:ind w:left="874" w:hanging="720"/>
      </w:pPr>
      <w:rPr>
        <w:rFonts w:hint="default"/>
      </w:rPr>
    </w:lvl>
    <w:lvl w:ilvl="3">
      <w:start w:val="1"/>
      <w:numFmt w:val="decimal"/>
      <w:lvlText w:val="%1.%2.%3.%4"/>
      <w:lvlJc w:val="left"/>
      <w:pPr>
        <w:ind w:left="951" w:hanging="720"/>
      </w:pPr>
      <w:rPr>
        <w:rFonts w:hint="default"/>
      </w:rPr>
    </w:lvl>
    <w:lvl w:ilvl="4">
      <w:start w:val="1"/>
      <w:numFmt w:val="decimal"/>
      <w:lvlText w:val="%1.%2.%3.%4.%5"/>
      <w:lvlJc w:val="left"/>
      <w:pPr>
        <w:ind w:left="1388" w:hanging="1080"/>
      </w:pPr>
      <w:rPr>
        <w:rFonts w:hint="default"/>
      </w:rPr>
    </w:lvl>
    <w:lvl w:ilvl="5">
      <w:start w:val="1"/>
      <w:numFmt w:val="decimal"/>
      <w:lvlText w:val="%1.%2.%3.%4.%5.%6"/>
      <w:lvlJc w:val="left"/>
      <w:pPr>
        <w:ind w:left="1465" w:hanging="1080"/>
      </w:pPr>
      <w:rPr>
        <w:rFonts w:hint="default"/>
      </w:rPr>
    </w:lvl>
    <w:lvl w:ilvl="6">
      <w:start w:val="1"/>
      <w:numFmt w:val="decimal"/>
      <w:lvlText w:val="%1.%2.%3.%4.%5.%6.%7"/>
      <w:lvlJc w:val="left"/>
      <w:pPr>
        <w:ind w:left="1902" w:hanging="1440"/>
      </w:pPr>
      <w:rPr>
        <w:rFonts w:hint="default"/>
      </w:rPr>
    </w:lvl>
    <w:lvl w:ilvl="7">
      <w:start w:val="1"/>
      <w:numFmt w:val="decimal"/>
      <w:lvlText w:val="%1.%2.%3.%4.%5.%6.%7.%8"/>
      <w:lvlJc w:val="left"/>
      <w:pPr>
        <w:ind w:left="1979" w:hanging="1440"/>
      </w:pPr>
      <w:rPr>
        <w:rFonts w:hint="default"/>
      </w:rPr>
    </w:lvl>
    <w:lvl w:ilvl="8">
      <w:start w:val="1"/>
      <w:numFmt w:val="decimal"/>
      <w:lvlText w:val="%1.%2.%3.%4.%5.%6.%7.%8.%9"/>
      <w:lvlJc w:val="left"/>
      <w:pPr>
        <w:ind w:left="2416" w:hanging="1800"/>
      </w:pPr>
      <w:rPr>
        <w:rFonts w:hint="default"/>
      </w:rPr>
    </w:lvl>
  </w:abstractNum>
  <w:abstractNum w:abstractNumId="43" w15:restartNumberingAfterBreak="0">
    <w:nsid w:val="476D74B1"/>
    <w:multiLevelType w:val="multilevel"/>
    <w:tmpl w:val="476D74B1"/>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44" w15:restartNumberingAfterBreak="0">
    <w:nsid w:val="4F7A4C56"/>
    <w:multiLevelType w:val="multilevel"/>
    <w:tmpl w:val="4F7A4C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4F8038E0"/>
    <w:multiLevelType w:val="multilevel"/>
    <w:tmpl w:val="3E04720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F8E52D3"/>
    <w:multiLevelType w:val="multilevel"/>
    <w:tmpl w:val="4F8E52D3"/>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53C56411"/>
    <w:multiLevelType w:val="multilevel"/>
    <w:tmpl w:val="53C56411"/>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8" w15:restartNumberingAfterBreak="0">
    <w:nsid w:val="541A2095"/>
    <w:multiLevelType w:val="multilevel"/>
    <w:tmpl w:val="541A2095"/>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9" w15:restartNumberingAfterBreak="0">
    <w:nsid w:val="54725DAC"/>
    <w:multiLevelType w:val="multilevel"/>
    <w:tmpl w:val="54725DAC"/>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50" w15:restartNumberingAfterBreak="0">
    <w:nsid w:val="54C560D1"/>
    <w:multiLevelType w:val="multilevel"/>
    <w:tmpl w:val="54C560D1"/>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8870BF1"/>
    <w:multiLevelType w:val="multilevel"/>
    <w:tmpl w:val="58870BF1"/>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hint="default"/>
        <w:spacing w:val="-1"/>
        <w:w w:val="99"/>
        <w:sz w:val="24"/>
        <w:szCs w:val="24"/>
        <w:lang w:val="en-US" w:eastAsia="en-US" w:bidi="ar-SA"/>
      </w:rPr>
    </w:lvl>
    <w:lvl w:ilvl="2">
      <w:numFmt w:val="bullet"/>
      <w:lvlText w:val="•"/>
      <w:lvlJc w:val="left"/>
      <w:pPr>
        <w:ind w:left="1248" w:hanging="360"/>
      </w:pPr>
      <w:rPr>
        <w:rFonts w:hint="default"/>
        <w:lang w:val="en-US" w:eastAsia="en-US" w:bidi="ar-SA"/>
      </w:rPr>
    </w:lvl>
    <w:lvl w:ilvl="3">
      <w:numFmt w:val="bullet"/>
      <w:lvlText w:val="•"/>
      <w:lvlJc w:val="left"/>
      <w:pPr>
        <w:ind w:left="1642" w:hanging="360"/>
      </w:pPr>
      <w:rPr>
        <w:rFonts w:hint="default"/>
        <w:lang w:val="en-US" w:eastAsia="en-US" w:bidi="ar-SA"/>
      </w:rPr>
    </w:lvl>
    <w:lvl w:ilvl="4">
      <w:numFmt w:val="bullet"/>
      <w:lvlText w:val="•"/>
      <w:lvlJc w:val="left"/>
      <w:pPr>
        <w:ind w:left="2036" w:hanging="360"/>
      </w:pPr>
      <w:rPr>
        <w:rFonts w:hint="default"/>
        <w:lang w:val="en-US" w:eastAsia="en-US" w:bidi="ar-SA"/>
      </w:rPr>
    </w:lvl>
    <w:lvl w:ilvl="5">
      <w:numFmt w:val="bullet"/>
      <w:lvlText w:val="•"/>
      <w:lvlJc w:val="left"/>
      <w:pPr>
        <w:ind w:left="2430" w:hanging="360"/>
      </w:pPr>
      <w:rPr>
        <w:rFonts w:hint="default"/>
        <w:lang w:val="en-US" w:eastAsia="en-US" w:bidi="ar-SA"/>
      </w:rPr>
    </w:lvl>
    <w:lvl w:ilvl="6">
      <w:numFmt w:val="bullet"/>
      <w:lvlText w:val="•"/>
      <w:lvlJc w:val="left"/>
      <w:pPr>
        <w:ind w:left="2824" w:hanging="360"/>
      </w:pPr>
      <w:rPr>
        <w:rFonts w:hint="default"/>
        <w:lang w:val="en-US" w:eastAsia="en-US" w:bidi="ar-SA"/>
      </w:rPr>
    </w:lvl>
    <w:lvl w:ilvl="7">
      <w:numFmt w:val="bullet"/>
      <w:lvlText w:val="•"/>
      <w:lvlJc w:val="left"/>
      <w:pPr>
        <w:ind w:left="3218" w:hanging="360"/>
      </w:pPr>
      <w:rPr>
        <w:rFonts w:hint="default"/>
        <w:lang w:val="en-US" w:eastAsia="en-US" w:bidi="ar-SA"/>
      </w:rPr>
    </w:lvl>
    <w:lvl w:ilvl="8">
      <w:numFmt w:val="bullet"/>
      <w:lvlText w:val="•"/>
      <w:lvlJc w:val="left"/>
      <w:pPr>
        <w:ind w:left="3612" w:hanging="360"/>
      </w:pPr>
      <w:rPr>
        <w:rFonts w:hint="default"/>
        <w:lang w:val="en-US" w:eastAsia="en-US" w:bidi="ar-SA"/>
      </w:rPr>
    </w:lvl>
  </w:abstractNum>
  <w:abstractNum w:abstractNumId="52" w15:restartNumberingAfterBreak="0">
    <w:nsid w:val="58D82ED4"/>
    <w:multiLevelType w:val="multilevel"/>
    <w:tmpl w:val="58D82ED4"/>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3" w15:restartNumberingAfterBreak="0">
    <w:nsid w:val="59555131"/>
    <w:multiLevelType w:val="multilevel"/>
    <w:tmpl w:val="5955513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4" w15:restartNumberingAfterBreak="0">
    <w:nsid w:val="5A0A7183"/>
    <w:multiLevelType w:val="multilevel"/>
    <w:tmpl w:val="5A0A71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5A2578E9"/>
    <w:multiLevelType w:val="multilevel"/>
    <w:tmpl w:val="5A2578E9"/>
    <w:lvl w:ilvl="0">
      <w:start w:val="1"/>
      <w:numFmt w:val="bullet"/>
      <w:lvlText w:val=""/>
      <w:lvlJc w:val="left"/>
      <w:pPr>
        <w:ind w:left="450" w:hanging="360"/>
      </w:pPr>
      <w:rPr>
        <w:rFonts w:ascii="Symbol" w:hAnsi="Symbol" w:hint="default"/>
        <w:sz w:val="24"/>
        <w:szCs w:val="24"/>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6" w15:restartNumberingAfterBreak="0">
    <w:nsid w:val="5C950D38"/>
    <w:multiLevelType w:val="multilevel"/>
    <w:tmpl w:val="5C950D38"/>
    <w:lvl w:ilvl="0">
      <w:start w:val="1"/>
      <w:numFmt w:val="bullet"/>
      <w:lvlText w:val=""/>
      <w:lvlJc w:val="left"/>
      <w:pPr>
        <w:ind w:left="72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57" w15:restartNumberingAfterBreak="0">
    <w:nsid w:val="5DFA0978"/>
    <w:multiLevelType w:val="multilevel"/>
    <w:tmpl w:val="5DFA0978"/>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5E826AA8"/>
    <w:multiLevelType w:val="multilevel"/>
    <w:tmpl w:val="EC3AF0FC"/>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59" w15:restartNumberingAfterBreak="0">
    <w:nsid w:val="625F1AF6"/>
    <w:multiLevelType w:val="multilevel"/>
    <w:tmpl w:val="625F1AF6"/>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63726B30"/>
    <w:multiLevelType w:val="multilevel"/>
    <w:tmpl w:val="63726B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63E217CF"/>
    <w:multiLevelType w:val="multilevel"/>
    <w:tmpl w:val="63E217C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64FE3B2D"/>
    <w:multiLevelType w:val="multilevel"/>
    <w:tmpl w:val="64FE3B2D"/>
    <w:lvl w:ilvl="0">
      <w:start w:val="1"/>
      <w:numFmt w:val="decimal"/>
      <w:lvlText w:val="%1."/>
      <w:lvlJc w:val="left"/>
      <w:pPr>
        <w:ind w:left="360" w:hanging="360"/>
      </w:pPr>
    </w:lvl>
    <w:lvl w:ilvl="1">
      <w:start w:val="1"/>
      <w:numFmt w:val="decimal"/>
      <w:lvlText w:val="3.%2"/>
      <w:lvlJc w:val="left"/>
      <w:pPr>
        <w:ind w:left="450" w:hanging="360"/>
      </w:pPr>
      <w:rPr>
        <w:rFonts w:hint="default"/>
        <w:b w:val="0"/>
        <w:bC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65025AD2"/>
    <w:multiLevelType w:val="multilevel"/>
    <w:tmpl w:val="07376A74"/>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64"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5" w15:restartNumberingAfterBreak="0">
    <w:nsid w:val="68042697"/>
    <w:multiLevelType w:val="multilevel"/>
    <w:tmpl w:val="68042697"/>
    <w:lvl w:ilvl="0">
      <w:start w:val="1"/>
      <w:numFmt w:val="decimal"/>
      <w:lvlText w:val="2.%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6" w15:restartNumberingAfterBreak="0">
    <w:nsid w:val="6A227A29"/>
    <w:multiLevelType w:val="multilevel"/>
    <w:tmpl w:val="6A227A29"/>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7" w15:restartNumberingAfterBreak="0">
    <w:nsid w:val="6B40558F"/>
    <w:multiLevelType w:val="multilevel"/>
    <w:tmpl w:val="6B40558F"/>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6BBA1659"/>
    <w:multiLevelType w:val="multilevel"/>
    <w:tmpl w:val="6BBA1659"/>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4.%2"/>
      <w:lvlJc w:val="left"/>
      <w:pPr>
        <w:ind w:left="360" w:hanging="360"/>
      </w:pPr>
      <w:rPr>
        <w:rFonts w:cs="Times New Roman"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6C6060C5"/>
    <w:multiLevelType w:val="multilevel"/>
    <w:tmpl w:val="6C6060C5"/>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6C8D2196"/>
    <w:multiLevelType w:val="multilevel"/>
    <w:tmpl w:val="6C8D2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7080263A"/>
    <w:multiLevelType w:val="multilevel"/>
    <w:tmpl w:val="7080263A"/>
    <w:lvl w:ilvl="0">
      <w:start w:val="1"/>
      <w:numFmt w:val="decimal"/>
      <w:lvlText w:val="%1."/>
      <w:lvlJc w:val="left"/>
      <w:pPr>
        <w:ind w:left="367" w:hanging="360"/>
      </w:pPr>
      <w:rPr>
        <w:rFonts w:hint="default"/>
        <w:i w:val="0"/>
      </w:rPr>
    </w:lvl>
    <w:lvl w:ilvl="1">
      <w:start w:val="1"/>
      <w:numFmt w:val="lowerLetter"/>
      <w:lvlText w:val="%2."/>
      <w:lvlJc w:val="left"/>
      <w:pPr>
        <w:ind w:left="1447" w:hanging="360"/>
      </w:pPr>
    </w:lvl>
    <w:lvl w:ilvl="2">
      <w:start w:val="1"/>
      <w:numFmt w:val="lowerRoman"/>
      <w:lvlText w:val="%3."/>
      <w:lvlJc w:val="right"/>
      <w:pPr>
        <w:ind w:left="2167" w:hanging="180"/>
      </w:pPr>
    </w:lvl>
    <w:lvl w:ilvl="3">
      <w:start w:val="1"/>
      <w:numFmt w:val="decimal"/>
      <w:lvlText w:val="%4."/>
      <w:lvlJc w:val="left"/>
      <w:pPr>
        <w:ind w:left="2887" w:hanging="360"/>
      </w:pPr>
    </w:lvl>
    <w:lvl w:ilvl="4">
      <w:start w:val="1"/>
      <w:numFmt w:val="lowerLetter"/>
      <w:lvlText w:val="%5."/>
      <w:lvlJc w:val="left"/>
      <w:pPr>
        <w:ind w:left="3607" w:hanging="360"/>
      </w:pPr>
    </w:lvl>
    <w:lvl w:ilvl="5">
      <w:start w:val="1"/>
      <w:numFmt w:val="lowerRoman"/>
      <w:lvlText w:val="%6."/>
      <w:lvlJc w:val="right"/>
      <w:pPr>
        <w:ind w:left="4327" w:hanging="180"/>
      </w:pPr>
    </w:lvl>
    <w:lvl w:ilvl="6">
      <w:start w:val="1"/>
      <w:numFmt w:val="decimal"/>
      <w:lvlText w:val="%7."/>
      <w:lvlJc w:val="left"/>
      <w:pPr>
        <w:ind w:left="5047" w:hanging="360"/>
      </w:pPr>
    </w:lvl>
    <w:lvl w:ilvl="7">
      <w:start w:val="1"/>
      <w:numFmt w:val="lowerLetter"/>
      <w:lvlText w:val="%8."/>
      <w:lvlJc w:val="left"/>
      <w:pPr>
        <w:ind w:left="5767" w:hanging="360"/>
      </w:pPr>
    </w:lvl>
    <w:lvl w:ilvl="8">
      <w:start w:val="1"/>
      <w:numFmt w:val="lowerRoman"/>
      <w:lvlText w:val="%9."/>
      <w:lvlJc w:val="right"/>
      <w:pPr>
        <w:ind w:left="6487" w:hanging="180"/>
      </w:pPr>
    </w:lvl>
  </w:abstractNum>
  <w:abstractNum w:abstractNumId="72" w15:restartNumberingAfterBreak="0">
    <w:nsid w:val="716573EE"/>
    <w:multiLevelType w:val="multilevel"/>
    <w:tmpl w:val="716573E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3" w15:restartNumberingAfterBreak="0">
    <w:nsid w:val="72352C1A"/>
    <w:multiLevelType w:val="multilevel"/>
    <w:tmpl w:val="72352C1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4" w15:restartNumberingAfterBreak="0">
    <w:nsid w:val="73637AC0"/>
    <w:multiLevelType w:val="multilevel"/>
    <w:tmpl w:val="73637A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7399798B"/>
    <w:multiLevelType w:val="multilevel"/>
    <w:tmpl w:val="7399798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5EF2AF4"/>
    <w:multiLevelType w:val="multilevel"/>
    <w:tmpl w:val="75EF2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762C389A"/>
    <w:multiLevelType w:val="multilevel"/>
    <w:tmpl w:val="762C38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767E0212"/>
    <w:multiLevelType w:val="multilevel"/>
    <w:tmpl w:val="17989970"/>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80" w15:restartNumberingAfterBreak="0">
    <w:nsid w:val="770C66C9"/>
    <w:multiLevelType w:val="multilevel"/>
    <w:tmpl w:val="11263F9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1" w15:restartNumberingAfterBreak="0">
    <w:nsid w:val="78D66915"/>
    <w:multiLevelType w:val="multilevel"/>
    <w:tmpl w:val="78D66915"/>
    <w:lvl w:ilvl="0">
      <w:start w:val="1"/>
      <w:numFmt w:val="decimal"/>
      <w:lvlText w:val="1.%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82" w15:restartNumberingAfterBreak="0">
    <w:nsid w:val="7CF514AA"/>
    <w:multiLevelType w:val="multilevel"/>
    <w:tmpl w:val="7CF514A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3" w15:restartNumberingAfterBreak="0">
    <w:nsid w:val="7CFA570E"/>
    <w:multiLevelType w:val="multilevel"/>
    <w:tmpl w:val="D2A45418"/>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84" w15:restartNumberingAfterBreak="0">
    <w:nsid w:val="7F98377C"/>
    <w:multiLevelType w:val="multilevel"/>
    <w:tmpl w:val="7F9837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618873892">
    <w:abstractNumId w:val="31"/>
  </w:num>
  <w:num w:numId="2" w16cid:durableId="1393037964">
    <w:abstractNumId w:val="64"/>
  </w:num>
  <w:num w:numId="3" w16cid:durableId="309020331">
    <w:abstractNumId w:val="78"/>
  </w:num>
  <w:num w:numId="4" w16cid:durableId="1800420751">
    <w:abstractNumId w:val="26"/>
  </w:num>
  <w:num w:numId="5" w16cid:durableId="2138404154">
    <w:abstractNumId w:val="76"/>
  </w:num>
  <w:num w:numId="6" w16cid:durableId="1752043383">
    <w:abstractNumId w:val="34"/>
  </w:num>
  <w:num w:numId="7" w16cid:durableId="124280024">
    <w:abstractNumId w:val="20"/>
  </w:num>
  <w:num w:numId="8" w16cid:durableId="1909146125">
    <w:abstractNumId w:val="75"/>
  </w:num>
  <w:num w:numId="9" w16cid:durableId="1737774592">
    <w:abstractNumId w:val="69"/>
  </w:num>
  <w:num w:numId="10" w16cid:durableId="99106003">
    <w:abstractNumId w:val="67"/>
  </w:num>
  <w:num w:numId="11" w16cid:durableId="1719695619">
    <w:abstractNumId w:val="6"/>
  </w:num>
  <w:num w:numId="12" w16cid:durableId="460734015">
    <w:abstractNumId w:val="2"/>
  </w:num>
  <w:num w:numId="13" w16cid:durableId="1309743374">
    <w:abstractNumId w:val="53"/>
  </w:num>
  <w:num w:numId="14" w16cid:durableId="45758629">
    <w:abstractNumId w:val="49"/>
  </w:num>
  <w:num w:numId="15" w16cid:durableId="344594977">
    <w:abstractNumId w:val="25"/>
  </w:num>
  <w:num w:numId="16" w16cid:durableId="1819881188">
    <w:abstractNumId w:val="72"/>
  </w:num>
  <w:num w:numId="17" w16cid:durableId="467743053">
    <w:abstractNumId w:val="12"/>
  </w:num>
  <w:num w:numId="18" w16cid:durableId="1736665825">
    <w:abstractNumId w:val="84"/>
  </w:num>
  <w:num w:numId="19" w16cid:durableId="1400397656">
    <w:abstractNumId w:val="66"/>
  </w:num>
  <w:num w:numId="20" w16cid:durableId="2117363206">
    <w:abstractNumId w:val="70"/>
  </w:num>
  <w:num w:numId="21" w16cid:durableId="1528372837">
    <w:abstractNumId w:val="60"/>
  </w:num>
  <w:num w:numId="22" w16cid:durableId="900752831">
    <w:abstractNumId w:val="73"/>
  </w:num>
  <w:num w:numId="23" w16cid:durableId="269091225">
    <w:abstractNumId w:val="40"/>
  </w:num>
  <w:num w:numId="24" w16cid:durableId="1783187973">
    <w:abstractNumId w:val="18"/>
  </w:num>
  <w:num w:numId="25" w16cid:durableId="922451602">
    <w:abstractNumId w:val="61"/>
  </w:num>
  <w:num w:numId="26" w16cid:durableId="652488687">
    <w:abstractNumId w:val="0"/>
  </w:num>
  <w:num w:numId="27" w16cid:durableId="996494269">
    <w:abstractNumId w:val="32"/>
  </w:num>
  <w:num w:numId="28" w16cid:durableId="1612348985">
    <w:abstractNumId w:val="3"/>
  </w:num>
  <w:num w:numId="29" w16cid:durableId="1429616040">
    <w:abstractNumId w:val="16"/>
  </w:num>
  <w:num w:numId="30" w16cid:durableId="1642541072">
    <w:abstractNumId w:val="50"/>
  </w:num>
  <w:num w:numId="31" w16cid:durableId="1766148380">
    <w:abstractNumId w:val="28"/>
  </w:num>
  <w:num w:numId="32" w16cid:durableId="666711213">
    <w:abstractNumId w:val="43"/>
  </w:num>
  <w:num w:numId="33" w16cid:durableId="973869692">
    <w:abstractNumId w:val="68"/>
  </w:num>
  <w:num w:numId="34" w16cid:durableId="321667441">
    <w:abstractNumId w:val="30"/>
  </w:num>
  <w:num w:numId="35" w16cid:durableId="1407453264">
    <w:abstractNumId w:val="38"/>
  </w:num>
  <w:num w:numId="36" w16cid:durableId="604271990">
    <w:abstractNumId w:val="46"/>
  </w:num>
  <w:num w:numId="37" w16cid:durableId="1118645086">
    <w:abstractNumId w:val="48"/>
  </w:num>
  <w:num w:numId="38" w16cid:durableId="1440176567">
    <w:abstractNumId w:val="23"/>
  </w:num>
  <w:num w:numId="39" w16cid:durableId="1403525030">
    <w:abstractNumId w:val="27"/>
  </w:num>
  <w:num w:numId="40" w16cid:durableId="742213972">
    <w:abstractNumId w:val="55"/>
  </w:num>
  <w:num w:numId="41" w16cid:durableId="1846748361">
    <w:abstractNumId w:val="21"/>
  </w:num>
  <w:num w:numId="42" w16cid:durableId="927930855">
    <w:abstractNumId w:val="82"/>
  </w:num>
  <w:num w:numId="43" w16cid:durableId="127869029">
    <w:abstractNumId w:val="54"/>
  </w:num>
  <w:num w:numId="44" w16cid:durableId="1845320760">
    <w:abstractNumId w:val="4"/>
  </w:num>
  <w:num w:numId="45" w16cid:durableId="300771672">
    <w:abstractNumId w:val="1"/>
  </w:num>
  <w:num w:numId="46" w16cid:durableId="2050641367">
    <w:abstractNumId w:val="22"/>
  </w:num>
  <w:num w:numId="47" w16cid:durableId="667755500">
    <w:abstractNumId w:val="15"/>
  </w:num>
  <w:num w:numId="48" w16cid:durableId="175971968">
    <w:abstractNumId w:val="9"/>
  </w:num>
  <w:num w:numId="49" w16cid:durableId="843938571">
    <w:abstractNumId w:val="39"/>
  </w:num>
  <w:num w:numId="50" w16cid:durableId="1007901118">
    <w:abstractNumId w:val="62"/>
  </w:num>
  <w:num w:numId="51" w16cid:durableId="1922177803">
    <w:abstractNumId w:val="29"/>
  </w:num>
  <w:num w:numId="52" w16cid:durableId="2140684718">
    <w:abstractNumId w:val="24"/>
  </w:num>
  <w:num w:numId="53" w16cid:durableId="1080248677">
    <w:abstractNumId w:val="33"/>
  </w:num>
  <w:num w:numId="54" w16cid:durableId="127019821">
    <w:abstractNumId w:val="47"/>
  </w:num>
  <w:num w:numId="55" w16cid:durableId="110562448">
    <w:abstractNumId w:val="52"/>
  </w:num>
  <w:num w:numId="56" w16cid:durableId="702900459">
    <w:abstractNumId w:val="11"/>
  </w:num>
  <w:num w:numId="57" w16cid:durableId="1982995571">
    <w:abstractNumId w:val="35"/>
  </w:num>
  <w:num w:numId="58" w16cid:durableId="285621243">
    <w:abstractNumId w:val="74"/>
  </w:num>
  <w:num w:numId="59" w16cid:durableId="420183950">
    <w:abstractNumId w:val="57"/>
  </w:num>
  <w:num w:numId="60" w16cid:durableId="1996374497">
    <w:abstractNumId w:val="77"/>
  </w:num>
  <w:num w:numId="61" w16cid:durableId="1047218601">
    <w:abstractNumId w:val="71"/>
  </w:num>
  <w:num w:numId="62" w16cid:durableId="1024861398">
    <w:abstractNumId w:val="17"/>
  </w:num>
  <w:num w:numId="63" w16cid:durableId="2068339621">
    <w:abstractNumId w:val="7"/>
  </w:num>
  <w:num w:numId="64" w16cid:durableId="1248004695">
    <w:abstractNumId w:val="44"/>
  </w:num>
  <w:num w:numId="65" w16cid:durableId="278952060">
    <w:abstractNumId w:val="37"/>
  </w:num>
  <w:num w:numId="66" w16cid:durableId="2117628277">
    <w:abstractNumId w:val="10"/>
  </w:num>
  <w:num w:numId="67" w16cid:durableId="1308702988">
    <w:abstractNumId w:val="51"/>
  </w:num>
  <w:num w:numId="68" w16cid:durableId="1135831319">
    <w:abstractNumId w:val="19"/>
  </w:num>
  <w:num w:numId="69" w16cid:durableId="536432020">
    <w:abstractNumId w:val="56"/>
  </w:num>
  <w:num w:numId="70" w16cid:durableId="1128207174">
    <w:abstractNumId w:val="5"/>
  </w:num>
  <w:num w:numId="71" w16cid:durableId="1802730229">
    <w:abstractNumId w:val="59"/>
  </w:num>
  <w:num w:numId="72" w16cid:durableId="1270233683">
    <w:abstractNumId w:val="81"/>
  </w:num>
  <w:num w:numId="73" w16cid:durableId="1844390061">
    <w:abstractNumId w:val="65"/>
  </w:num>
  <w:num w:numId="74" w16cid:durableId="1015618377">
    <w:abstractNumId w:val="45"/>
  </w:num>
  <w:num w:numId="75" w16cid:durableId="1361904707">
    <w:abstractNumId w:val="83"/>
  </w:num>
  <w:num w:numId="76" w16cid:durableId="1432241276">
    <w:abstractNumId w:val="63"/>
  </w:num>
  <w:num w:numId="77" w16cid:durableId="1469783420">
    <w:abstractNumId w:val="79"/>
  </w:num>
  <w:num w:numId="78" w16cid:durableId="100036050">
    <w:abstractNumId w:val="36"/>
  </w:num>
  <w:num w:numId="79" w16cid:durableId="1919056215">
    <w:abstractNumId w:val="42"/>
  </w:num>
  <w:num w:numId="80" w16cid:durableId="1952200207">
    <w:abstractNumId w:val="41"/>
  </w:num>
  <w:num w:numId="81" w16cid:durableId="1665084002">
    <w:abstractNumId w:val="13"/>
  </w:num>
  <w:num w:numId="82" w16cid:durableId="1454784080">
    <w:abstractNumId w:val="58"/>
  </w:num>
  <w:num w:numId="83" w16cid:durableId="1330212767">
    <w:abstractNumId w:val="80"/>
  </w:num>
  <w:num w:numId="84" w16cid:durableId="1574966663">
    <w:abstractNumId w:val="8"/>
  </w:num>
  <w:num w:numId="85" w16cid:durableId="1724478203">
    <w:abstractNumId w:val="1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6F"/>
    <w:rsid w:val="00013BB1"/>
    <w:rsid w:val="0003303A"/>
    <w:rsid w:val="0003400A"/>
    <w:rsid w:val="00041472"/>
    <w:rsid w:val="00043A0C"/>
    <w:rsid w:val="00050D6C"/>
    <w:rsid w:val="000556E0"/>
    <w:rsid w:val="00056FA0"/>
    <w:rsid w:val="00057987"/>
    <w:rsid w:val="00061793"/>
    <w:rsid w:val="00064663"/>
    <w:rsid w:val="000650A4"/>
    <w:rsid w:val="00067645"/>
    <w:rsid w:val="0007174C"/>
    <w:rsid w:val="00077C4E"/>
    <w:rsid w:val="00080E95"/>
    <w:rsid w:val="00082186"/>
    <w:rsid w:val="00091FFA"/>
    <w:rsid w:val="000A5F34"/>
    <w:rsid w:val="000A7A97"/>
    <w:rsid w:val="000C424B"/>
    <w:rsid w:val="000C4E14"/>
    <w:rsid w:val="000C7A38"/>
    <w:rsid w:val="000C7E70"/>
    <w:rsid w:val="000C7FB6"/>
    <w:rsid w:val="000D12B3"/>
    <w:rsid w:val="000D15BA"/>
    <w:rsid w:val="000E09DE"/>
    <w:rsid w:val="000E0EC6"/>
    <w:rsid w:val="000E2AA8"/>
    <w:rsid w:val="000F2B05"/>
    <w:rsid w:val="00100335"/>
    <w:rsid w:val="0011485F"/>
    <w:rsid w:val="00116BD4"/>
    <w:rsid w:val="001215A0"/>
    <w:rsid w:val="00123E4E"/>
    <w:rsid w:val="001253A5"/>
    <w:rsid w:val="00132D04"/>
    <w:rsid w:val="00137B7C"/>
    <w:rsid w:val="001454BC"/>
    <w:rsid w:val="00150603"/>
    <w:rsid w:val="00153E7A"/>
    <w:rsid w:val="00154AD5"/>
    <w:rsid w:val="00164BB8"/>
    <w:rsid w:val="00170908"/>
    <w:rsid w:val="001711E5"/>
    <w:rsid w:val="0017197E"/>
    <w:rsid w:val="00172257"/>
    <w:rsid w:val="00173836"/>
    <w:rsid w:val="0017595F"/>
    <w:rsid w:val="00175967"/>
    <w:rsid w:val="00177988"/>
    <w:rsid w:val="00187A29"/>
    <w:rsid w:val="00191181"/>
    <w:rsid w:val="00192F1B"/>
    <w:rsid w:val="00193709"/>
    <w:rsid w:val="00196006"/>
    <w:rsid w:val="001A2EDE"/>
    <w:rsid w:val="001B2107"/>
    <w:rsid w:val="001B253C"/>
    <w:rsid w:val="001B4668"/>
    <w:rsid w:val="001B67B8"/>
    <w:rsid w:val="001B6A47"/>
    <w:rsid w:val="001C1B81"/>
    <w:rsid w:val="001C5BB7"/>
    <w:rsid w:val="001C5F7D"/>
    <w:rsid w:val="001D2AB9"/>
    <w:rsid w:val="001D60A4"/>
    <w:rsid w:val="001D780B"/>
    <w:rsid w:val="001E1CB0"/>
    <w:rsid w:val="001E7534"/>
    <w:rsid w:val="0020069E"/>
    <w:rsid w:val="00201494"/>
    <w:rsid w:val="0020329E"/>
    <w:rsid w:val="0021472E"/>
    <w:rsid w:val="002168CD"/>
    <w:rsid w:val="002176A4"/>
    <w:rsid w:val="0021780F"/>
    <w:rsid w:val="00217DCA"/>
    <w:rsid w:val="002357D6"/>
    <w:rsid w:val="0023592C"/>
    <w:rsid w:val="00236CFA"/>
    <w:rsid w:val="00242417"/>
    <w:rsid w:val="00242C1A"/>
    <w:rsid w:val="00242C5B"/>
    <w:rsid w:val="00243833"/>
    <w:rsid w:val="0024538B"/>
    <w:rsid w:val="0024672E"/>
    <w:rsid w:val="00251413"/>
    <w:rsid w:val="00255171"/>
    <w:rsid w:val="00256721"/>
    <w:rsid w:val="00261E9B"/>
    <w:rsid w:val="00270DAE"/>
    <w:rsid w:val="00273704"/>
    <w:rsid w:val="00280FF8"/>
    <w:rsid w:val="002834DA"/>
    <w:rsid w:val="0029505E"/>
    <w:rsid w:val="002A022F"/>
    <w:rsid w:val="002A0E83"/>
    <w:rsid w:val="002A4674"/>
    <w:rsid w:val="002A4FC2"/>
    <w:rsid w:val="002B1C19"/>
    <w:rsid w:val="002B23D3"/>
    <w:rsid w:val="002B2F6F"/>
    <w:rsid w:val="002C562A"/>
    <w:rsid w:val="002C5F3B"/>
    <w:rsid w:val="002D4E30"/>
    <w:rsid w:val="00305A8E"/>
    <w:rsid w:val="00306A02"/>
    <w:rsid w:val="00306EDA"/>
    <w:rsid w:val="00307F9E"/>
    <w:rsid w:val="00313E5C"/>
    <w:rsid w:val="0031793D"/>
    <w:rsid w:val="003246BE"/>
    <w:rsid w:val="00325CC2"/>
    <w:rsid w:val="0032705A"/>
    <w:rsid w:val="00345357"/>
    <w:rsid w:val="00366832"/>
    <w:rsid w:val="00370859"/>
    <w:rsid w:val="0037181B"/>
    <w:rsid w:val="00371956"/>
    <w:rsid w:val="00375206"/>
    <w:rsid w:val="00383502"/>
    <w:rsid w:val="003835A9"/>
    <w:rsid w:val="00386B73"/>
    <w:rsid w:val="003A23FE"/>
    <w:rsid w:val="003A6953"/>
    <w:rsid w:val="003B140D"/>
    <w:rsid w:val="003B3142"/>
    <w:rsid w:val="003C1DB2"/>
    <w:rsid w:val="003C2874"/>
    <w:rsid w:val="003C4D12"/>
    <w:rsid w:val="003D2E64"/>
    <w:rsid w:val="003E0C91"/>
    <w:rsid w:val="003E1E9C"/>
    <w:rsid w:val="003E48DE"/>
    <w:rsid w:val="003E61E0"/>
    <w:rsid w:val="003E74EA"/>
    <w:rsid w:val="003F150D"/>
    <w:rsid w:val="003F4759"/>
    <w:rsid w:val="003F5252"/>
    <w:rsid w:val="0040424B"/>
    <w:rsid w:val="00413A0B"/>
    <w:rsid w:val="004162C9"/>
    <w:rsid w:val="00417152"/>
    <w:rsid w:val="00432AE8"/>
    <w:rsid w:val="00433319"/>
    <w:rsid w:val="00435ED8"/>
    <w:rsid w:val="00440BF3"/>
    <w:rsid w:val="00452024"/>
    <w:rsid w:val="004531B3"/>
    <w:rsid w:val="00455B3B"/>
    <w:rsid w:val="0046675B"/>
    <w:rsid w:val="0047719A"/>
    <w:rsid w:val="00477384"/>
    <w:rsid w:val="0048085F"/>
    <w:rsid w:val="00490B92"/>
    <w:rsid w:val="0049530A"/>
    <w:rsid w:val="004A418A"/>
    <w:rsid w:val="004A6D9A"/>
    <w:rsid w:val="004C11D3"/>
    <w:rsid w:val="004C2352"/>
    <w:rsid w:val="004C4BDC"/>
    <w:rsid w:val="004C632B"/>
    <w:rsid w:val="004C7720"/>
    <w:rsid w:val="004E0F14"/>
    <w:rsid w:val="004E3A57"/>
    <w:rsid w:val="004E5A6E"/>
    <w:rsid w:val="004E64A4"/>
    <w:rsid w:val="004F6BAA"/>
    <w:rsid w:val="004F7456"/>
    <w:rsid w:val="004F77EC"/>
    <w:rsid w:val="00503830"/>
    <w:rsid w:val="00510064"/>
    <w:rsid w:val="005127DE"/>
    <w:rsid w:val="00514C21"/>
    <w:rsid w:val="00515660"/>
    <w:rsid w:val="005165FE"/>
    <w:rsid w:val="00516C92"/>
    <w:rsid w:val="005245B7"/>
    <w:rsid w:val="0053204B"/>
    <w:rsid w:val="005369AB"/>
    <w:rsid w:val="005438FA"/>
    <w:rsid w:val="00543CC0"/>
    <w:rsid w:val="00555DC9"/>
    <w:rsid w:val="00564AED"/>
    <w:rsid w:val="0056547A"/>
    <w:rsid w:val="00566A28"/>
    <w:rsid w:val="00570E44"/>
    <w:rsid w:val="00571450"/>
    <w:rsid w:val="00577D08"/>
    <w:rsid w:val="00581537"/>
    <w:rsid w:val="00581B27"/>
    <w:rsid w:val="00581CA3"/>
    <w:rsid w:val="00581E04"/>
    <w:rsid w:val="00584331"/>
    <w:rsid w:val="00590893"/>
    <w:rsid w:val="00590B20"/>
    <w:rsid w:val="005922E1"/>
    <w:rsid w:val="005B47AA"/>
    <w:rsid w:val="005B499D"/>
    <w:rsid w:val="005C1ECF"/>
    <w:rsid w:val="005C77C3"/>
    <w:rsid w:val="005D1933"/>
    <w:rsid w:val="005E3B7D"/>
    <w:rsid w:val="005E5A84"/>
    <w:rsid w:val="005F02C2"/>
    <w:rsid w:val="005F7670"/>
    <w:rsid w:val="00602017"/>
    <w:rsid w:val="006079CA"/>
    <w:rsid w:val="00610384"/>
    <w:rsid w:val="006113EF"/>
    <w:rsid w:val="006126FA"/>
    <w:rsid w:val="006134FE"/>
    <w:rsid w:val="00614187"/>
    <w:rsid w:val="00617385"/>
    <w:rsid w:val="006328C4"/>
    <w:rsid w:val="00646111"/>
    <w:rsid w:val="006521A2"/>
    <w:rsid w:val="00656E79"/>
    <w:rsid w:val="00660E2C"/>
    <w:rsid w:val="006620E7"/>
    <w:rsid w:val="00664102"/>
    <w:rsid w:val="0067146B"/>
    <w:rsid w:val="00674504"/>
    <w:rsid w:val="00690F24"/>
    <w:rsid w:val="00691C68"/>
    <w:rsid w:val="006941B1"/>
    <w:rsid w:val="006A06C7"/>
    <w:rsid w:val="006A16D6"/>
    <w:rsid w:val="006D10B0"/>
    <w:rsid w:val="006D14E9"/>
    <w:rsid w:val="006D73CD"/>
    <w:rsid w:val="006F41D5"/>
    <w:rsid w:val="006F4F6F"/>
    <w:rsid w:val="006F699E"/>
    <w:rsid w:val="0070157E"/>
    <w:rsid w:val="00703F03"/>
    <w:rsid w:val="00710283"/>
    <w:rsid w:val="00711C37"/>
    <w:rsid w:val="00721A14"/>
    <w:rsid w:val="007227BB"/>
    <w:rsid w:val="0073295F"/>
    <w:rsid w:val="00735DB2"/>
    <w:rsid w:val="00743203"/>
    <w:rsid w:val="007477CF"/>
    <w:rsid w:val="00760324"/>
    <w:rsid w:val="00761144"/>
    <w:rsid w:val="00765ABF"/>
    <w:rsid w:val="007826C1"/>
    <w:rsid w:val="007861F9"/>
    <w:rsid w:val="00787B74"/>
    <w:rsid w:val="00794A24"/>
    <w:rsid w:val="00797197"/>
    <w:rsid w:val="007972B0"/>
    <w:rsid w:val="007A5B2D"/>
    <w:rsid w:val="007B136A"/>
    <w:rsid w:val="007B7417"/>
    <w:rsid w:val="007C0714"/>
    <w:rsid w:val="007C23CE"/>
    <w:rsid w:val="007C6196"/>
    <w:rsid w:val="007D0667"/>
    <w:rsid w:val="007D5153"/>
    <w:rsid w:val="007D6020"/>
    <w:rsid w:val="007E2AFC"/>
    <w:rsid w:val="007E4A6D"/>
    <w:rsid w:val="007F2B19"/>
    <w:rsid w:val="007F30E2"/>
    <w:rsid w:val="00802765"/>
    <w:rsid w:val="00816EB2"/>
    <w:rsid w:val="00821369"/>
    <w:rsid w:val="00821F21"/>
    <w:rsid w:val="008231C9"/>
    <w:rsid w:val="0082528A"/>
    <w:rsid w:val="00826F20"/>
    <w:rsid w:val="00830705"/>
    <w:rsid w:val="008307D0"/>
    <w:rsid w:val="00844D28"/>
    <w:rsid w:val="00847420"/>
    <w:rsid w:val="0087413F"/>
    <w:rsid w:val="00874935"/>
    <w:rsid w:val="00877569"/>
    <w:rsid w:val="008816DE"/>
    <w:rsid w:val="008B2372"/>
    <w:rsid w:val="008C565D"/>
    <w:rsid w:val="008D1D42"/>
    <w:rsid w:val="008D4E21"/>
    <w:rsid w:val="008D4F9E"/>
    <w:rsid w:val="008D5319"/>
    <w:rsid w:val="008D5BE1"/>
    <w:rsid w:val="008D5F63"/>
    <w:rsid w:val="008D640C"/>
    <w:rsid w:val="008E756E"/>
    <w:rsid w:val="008F69EC"/>
    <w:rsid w:val="009039CE"/>
    <w:rsid w:val="009068EF"/>
    <w:rsid w:val="009215BD"/>
    <w:rsid w:val="009337A5"/>
    <w:rsid w:val="00937110"/>
    <w:rsid w:val="009412E6"/>
    <w:rsid w:val="00943E8A"/>
    <w:rsid w:val="00955832"/>
    <w:rsid w:val="00966024"/>
    <w:rsid w:val="00966AC0"/>
    <w:rsid w:val="0097293D"/>
    <w:rsid w:val="00973E8B"/>
    <w:rsid w:val="009758F4"/>
    <w:rsid w:val="00995B8D"/>
    <w:rsid w:val="009A0334"/>
    <w:rsid w:val="009A2647"/>
    <w:rsid w:val="009D046E"/>
    <w:rsid w:val="009E0A46"/>
    <w:rsid w:val="009E1008"/>
    <w:rsid w:val="009E27B1"/>
    <w:rsid w:val="009E446A"/>
    <w:rsid w:val="009E70CC"/>
    <w:rsid w:val="009F2506"/>
    <w:rsid w:val="009F36FD"/>
    <w:rsid w:val="00A0211C"/>
    <w:rsid w:val="00A07E86"/>
    <w:rsid w:val="00A17DFA"/>
    <w:rsid w:val="00A208C4"/>
    <w:rsid w:val="00A32E03"/>
    <w:rsid w:val="00A454E1"/>
    <w:rsid w:val="00A46D9E"/>
    <w:rsid w:val="00A5031A"/>
    <w:rsid w:val="00A51110"/>
    <w:rsid w:val="00A52CE0"/>
    <w:rsid w:val="00A54B16"/>
    <w:rsid w:val="00A566E8"/>
    <w:rsid w:val="00A56FC0"/>
    <w:rsid w:val="00A60CB3"/>
    <w:rsid w:val="00A67486"/>
    <w:rsid w:val="00A70D09"/>
    <w:rsid w:val="00A71F65"/>
    <w:rsid w:val="00A7590A"/>
    <w:rsid w:val="00A83971"/>
    <w:rsid w:val="00A87599"/>
    <w:rsid w:val="00A952CD"/>
    <w:rsid w:val="00AA0F77"/>
    <w:rsid w:val="00AA2687"/>
    <w:rsid w:val="00AA30E7"/>
    <w:rsid w:val="00AB1CF9"/>
    <w:rsid w:val="00AB2482"/>
    <w:rsid w:val="00AC31B4"/>
    <w:rsid w:val="00AD041E"/>
    <w:rsid w:val="00AD0A24"/>
    <w:rsid w:val="00AD2B43"/>
    <w:rsid w:val="00AD3319"/>
    <w:rsid w:val="00AE0AD4"/>
    <w:rsid w:val="00AE1A10"/>
    <w:rsid w:val="00AE77B9"/>
    <w:rsid w:val="00AF0C6F"/>
    <w:rsid w:val="00AF3043"/>
    <w:rsid w:val="00B257AC"/>
    <w:rsid w:val="00B40776"/>
    <w:rsid w:val="00B4755A"/>
    <w:rsid w:val="00B5721C"/>
    <w:rsid w:val="00B6055C"/>
    <w:rsid w:val="00B64B11"/>
    <w:rsid w:val="00B75E4D"/>
    <w:rsid w:val="00B761DB"/>
    <w:rsid w:val="00B77B7A"/>
    <w:rsid w:val="00B81E0A"/>
    <w:rsid w:val="00B91198"/>
    <w:rsid w:val="00B9409B"/>
    <w:rsid w:val="00B944B9"/>
    <w:rsid w:val="00B97D6C"/>
    <w:rsid w:val="00BB7711"/>
    <w:rsid w:val="00BC22DF"/>
    <w:rsid w:val="00BC64A9"/>
    <w:rsid w:val="00BC6571"/>
    <w:rsid w:val="00BC70D2"/>
    <w:rsid w:val="00BC7CF8"/>
    <w:rsid w:val="00BD56E8"/>
    <w:rsid w:val="00BD5FE3"/>
    <w:rsid w:val="00BE1F2B"/>
    <w:rsid w:val="00BF759B"/>
    <w:rsid w:val="00C134A6"/>
    <w:rsid w:val="00C16A6C"/>
    <w:rsid w:val="00C22B69"/>
    <w:rsid w:val="00C232A1"/>
    <w:rsid w:val="00C27CE4"/>
    <w:rsid w:val="00C35949"/>
    <w:rsid w:val="00C37ED2"/>
    <w:rsid w:val="00C42BF3"/>
    <w:rsid w:val="00C4326A"/>
    <w:rsid w:val="00C517B0"/>
    <w:rsid w:val="00C63480"/>
    <w:rsid w:val="00C63632"/>
    <w:rsid w:val="00C86F9A"/>
    <w:rsid w:val="00CA057B"/>
    <w:rsid w:val="00CA48AB"/>
    <w:rsid w:val="00CB4011"/>
    <w:rsid w:val="00CB54EB"/>
    <w:rsid w:val="00CC0076"/>
    <w:rsid w:val="00CD37F2"/>
    <w:rsid w:val="00CD6F18"/>
    <w:rsid w:val="00CE4587"/>
    <w:rsid w:val="00CE5A8C"/>
    <w:rsid w:val="00CF1048"/>
    <w:rsid w:val="00D03138"/>
    <w:rsid w:val="00D11F7F"/>
    <w:rsid w:val="00D13C64"/>
    <w:rsid w:val="00D160F2"/>
    <w:rsid w:val="00D1645D"/>
    <w:rsid w:val="00D1727E"/>
    <w:rsid w:val="00D2272B"/>
    <w:rsid w:val="00D300B1"/>
    <w:rsid w:val="00D45A5D"/>
    <w:rsid w:val="00D469EC"/>
    <w:rsid w:val="00D5177E"/>
    <w:rsid w:val="00D55082"/>
    <w:rsid w:val="00D57133"/>
    <w:rsid w:val="00D609E4"/>
    <w:rsid w:val="00D60BA1"/>
    <w:rsid w:val="00D67877"/>
    <w:rsid w:val="00D70AD0"/>
    <w:rsid w:val="00D72178"/>
    <w:rsid w:val="00D82DAA"/>
    <w:rsid w:val="00D833EE"/>
    <w:rsid w:val="00D95DC5"/>
    <w:rsid w:val="00DA2713"/>
    <w:rsid w:val="00DA4A91"/>
    <w:rsid w:val="00DA55E3"/>
    <w:rsid w:val="00DB04BF"/>
    <w:rsid w:val="00DB0CF7"/>
    <w:rsid w:val="00DB1629"/>
    <w:rsid w:val="00DD76C4"/>
    <w:rsid w:val="00DE0FB2"/>
    <w:rsid w:val="00DE3E7A"/>
    <w:rsid w:val="00DF0667"/>
    <w:rsid w:val="00DF21EF"/>
    <w:rsid w:val="00DF6807"/>
    <w:rsid w:val="00DF7EA5"/>
    <w:rsid w:val="00E0021A"/>
    <w:rsid w:val="00E01DC2"/>
    <w:rsid w:val="00E067B1"/>
    <w:rsid w:val="00E07820"/>
    <w:rsid w:val="00E164FC"/>
    <w:rsid w:val="00E16BCA"/>
    <w:rsid w:val="00E21C12"/>
    <w:rsid w:val="00E22627"/>
    <w:rsid w:val="00E25C6C"/>
    <w:rsid w:val="00E27104"/>
    <w:rsid w:val="00E31250"/>
    <w:rsid w:val="00E31F22"/>
    <w:rsid w:val="00E47339"/>
    <w:rsid w:val="00E476C2"/>
    <w:rsid w:val="00E5015C"/>
    <w:rsid w:val="00E52D0F"/>
    <w:rsid w:val="00E57F9E"/>
    <w:rsid w:val="00E6771D"/>
    <w:rsid w:val="00E712CF"/>
    <w:rsid w:val="00E74D3A"/>
    <w:rsid w:val="00E759C8"/>
    <w:rsid w:val="00E77FE2"/>
    <w:rsid w:val="00E92D04"/>
    <w:rsid w:val="00E973E9"/>
    <w:rsid w:val="00EA3D67"/>
    <w:rsid w:val="00EA7D8B"/>
    <w:rsid w:val="00EB007B"/>
    <w:rsid w:val="00EB35C0"/>
    <w:rsid w:val="00EB3906"/>
    <w:rsid w:val="00EC364D"/>
    <w:rsid w:val="00EC3CB3"/>
    <w:rsid w:val="00EC4EEF"/>
    <w:rsid w:val="00ED05DC"/>
    <w:rsid w:val="00ED3049"/>
    <w:rsid w:val="00EE0B37"/>
    <w:rsid w:val="00EE57D3"/>
    <w:rsid w:val="00EF2276"/>
    <w:rsid w:val="00EF33EB"/>
    <w:rsid w:val="00EF5C27"/>
    <w:rsid w:val="00F1060D"/>
    <w:rsid w:val="00F11E30"/>
    <w:rsid w:val="00F13B31"/>
    <w:rsid w:val="00F22F79"/>
    <w:rsid w:val="00F26C6D"/>
    <w:rsid w:val="00F338AF"/>
    <w:rsid w:val="00F364E3"/>
    <w:rsid w:val="00F40464"/>
    <w:rsid w:val="00F45564"/>
    <w:rsid w:val="00F4618C"/>
    <w:rsid w:val="00F530EA"/>
    <w:rsid w:val="00F732F5"/>
    <w:rsid w:val="00F77FC9"/>
    <w:rsid w:val="00F80533"/>
    <w:rsid w:val="00F84C1A"/>
    <w:rsid w:val="00F872C6"/>
    <w:rsid w:val="00F9039B"/>
    <w:rsid w:val="00F91106"/>
    <w:rsid w:val="00F92061"/>
    <w:rsid w:val="00FA1741"/>
    <w:rsid w:val="00FA2FD6"/>
    <w:rsid w:val="00FA3C30"/>
    <w:rsid w:val="00FA6048"/>
    <w:rsid w:val="00FB0166"/>
    <w:rsid w:val="00FB523E"/>
    <w:rsid w:val="00FB78A5"/>
    <w:rsid w:val="00FC1F9C"/>
    <w:rsid w:val="00FC7BAC"/>
    <w:rsid w:val="00FF22C5"/>
    <w:rsid w:val="4438128C"/>
    <w:rsid w:val="57615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1A28"/>
  <w15:docId w15:val="{631543CD-B62B-418A-A954-AC3736FE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color w:val="000000"/>
      <w:kern w:val="28"/>
      <w:sz w:val="24"/>
    </w:rPr>
  </w:style>
  <w:style w:type="paragraph" w:styleId="Heading1">
    <w:name w:val="heading 1"/>
    <w:basedOn w:val="Normal"/>
    <w:next w:val="Normal"/>
    <w:link w:val="Heading1Char"/>
    <w:autoRedefine/>
    <w:uiPriority w:val="9"/>
    <w:qFormat/>
    <w:rsid w:val="000D15BA"/>
    <w:pPr>
      <w:keepNext/>
      <w:keepLines/>
      <w:spacing w:after="0" w:line="276" w:lineRule="auto"/>
      <w:ind w:left="-576"/>
      <w:jc w:val="center"/>
      <w:outlineLvl w:val="0"/>
    </w:pPr>
    <w:rPr>
      <w:rFonts w:eastAsiaTheme="majorEastAsia"/>
      <w:b/>
      <w:bCs/>
      <w:color w:val="auto"/>
      <w:kern w:val="0"/>
      <w:szCs w:val="24"/>
      <w:lang w:val="en-GB" w:eastAsia="fr-FR"/>
    </w:rPr>
  </w:style>
  <w:style w:type="paragraph" w:styleId="Heading2">
    <w:name w:val="heading 2"/>
    <w:basedOn w:val="Normal"/>
    <w:next w:val="Normal"/>
    <w:link w:val="Heading2Char"/>
    <w:autoRedefine/>
    <w:uiPriority w:val="9"/>
    <w:unhideWhenUsed/>
    <w:qFormat/>
    <w:pPr>
      <w:keepNext/>
      <w:keepLines/>
      <w:spacing w:after="0" w:line="240" w:lineRule="auto"/>
      <w:outlineLvl w:val="1"/>
    </w:pPr>
    <w:rPr>
      <w:b/>
      <w:color w:val="auto"/>
      <w:kern w:val="0"/>
      <w:szCs w:val="24"/>
      <w:lang w:val="en-GB" w:eastAsia="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paragraph" w:styleId="Heading7">
    <w:name w:val="heading 7"/>
    <w:basedOn w:val="Normal"/>
    <w:next w:val="Normal"/>
    <w:link w:val="Heading7Char"/>
    <w:uiPriority w:val="9"/>
    <w:unhideWhenUsed/>
    <w:qFormat/>
    <w:pPr>
      <w:tabs>
        <w:tab w:val="left" w:pos="5040"/>
      </w:tabs>
      <w:spacing w:before="240" w:after="60" w:line="240" w:lineRule="auto"/>
      <w:ind w:left="5040" w:hanging="720"/>
      <w:outlineLvl w:val="6"/>
    </w:pPr>
    <w:rPr>
      <w:rFonts w:asciiTheme="minorHAnsi" w:eastAsiaTheme="minorEastAsia" w:hAnsiTheme="minorHAnsi" w:cstheme="minorBidi"/>
      <w:color w:val="auto"/>
      <w:kern w:val="0"/>
      <w:szCs w:val="24"/>
    </w:rPr>
  </w:style>
  <w:style w:type="paragraph" w:styleId="Heading8">
    <w:name w:val="heading 8"/>
    <w:basedOn w:val="Normal"/>
    <w:next w:val="Normal"/>
    <w:link w:val="Heading8Char"/>
    <w:uiPriority w:val="9"/>
    <w:semiHidden/>
    <w:unhideWhenUsed/>
    <w:qFormat/>
    <w:pPr>
      <w:tabs>
        <w:tab w:val="left" w:pos="5760"/>
      </w:tabs>
      <w:spacing w:before="240" w:after="60" w:line="240" w:lineRule="auto"/>
      <w:ind w:left="5760" w:hanging="720"/>
      <w:outlineLvl w:val="7"/>
    </w:pPr>
    <w:rPr>
      <w:rFonts w:asciiTheme="minorHAnsi" w:eastAsiaTheme="minorEastAsia" w:hAnsiTheme="minorHAnsi" w:cstheme="minorBidi"/>
      <w:i/>
      <w:iCs/>
      <w:color w:val="auto"/>
      <w:kern w:val="0"/>
      <w:szCs w:val="24"/>
    </w:rPr>
  </w:style>
  <w:style w:type="paragraph" w:styleId="Heading9">
    <w:name w:val="heading 9"/>
    <w:basedOn w:val="Normal"/>
    <w:next w:val="Normal"/>
    <w:link w:val="Heading9Char"/>
    <w:uiPriority w:val="9"/>
    <w:semiHidden/>
    <w:unhideWhenUsed/>
    <w:qFormat/>
    <w:pPr>
      <w:tabs>
        <w:tab w:val="left" w:pos="6480"/>
      </w:tabs>
      <w:spacing w:before="240" w:after="60" w:line="240" w:lineRule="auto"/>
      <w:ind w:left="6480" w:hanging="720"/>
      <w:outlineLvl w:val="8"/>
    </w:pPr>
    <w:rPr>
      <w:rFonts w:asciiTheme="majorHAnsi" w:eastAsiaTheme="majorEastAsia" w:hAnsiTheme="majorHAnsi" w:cstheme="majorBidi"/>
      <w:color w:val="auto"/>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widowControl w:val="0"/>
      <w:spacing w:after="200" w:line="240" w:lineRule="auto"/>
    </w:pPr>
    <w:rPr>
      <w:rFonts w:eastAsiaTheme="minorHAnsi" w:cstheme="minorBidi"/>
      <w:color w:val="auto"/>
      <w:kern w:val="0"/>
      <w:sz w:val="20"/>
    </w:rPr>
  </w:style>
  <w:style w:type="paragraph" w:styleId="CommentSubject">
    <w:name w:val="annotation subject"/>
    <w:basedOn w:val="CommentText"/>
    <w:next w:val="CommentText"/>
    <w:link w:val="CommentSubjectChar"/>
    <w:uiPriority w:val="99"/>
    <w:semiHidden/>
    <w:unhideWhenUsed/>
    <w:qFormat/>
    <w:pPr>
      <w:widowControl/>
      <w:spacing w:after="0"/>
    </w:pPr>
    <w:rPr>
      <w:rFonts w:eastAsia="Times New Roman" w:cs="Times New Roman"/>
      <w:b/>
      <w:bCs/>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uiPriority w:val="99"/>
    <w:unhideWhenUsed/>
    <w:rPr>
      <w:color w:val="0000FF"/>
      <w:u w:val="single"/>
    </w:rPr>
  </w:style>
  <w:style w:type="paragraph" w:styleId="List">
    <w:name w:val="List"/>
    <w:basedOn w:val="Normal"/>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qFormat/>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pPr>
    <w:rPr>
      <w:b/>
      <w:sz w:val="72"/>
      <w:szCs w:val="72"/>
    </w:rPr>
  </w:style>
  <w:style w:type="paragraph" w:styleId="TOC1">
    <w:name w:val="toc 1"/>
    <w:basedOn w:val="Normal"/>
    <w:next w:val="Normal"/>
    <w:autoRedefine/>
    <w:uiPriority w:val="39"/>
    <w:unhideWhenUsed/>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pPr>
      <w:tabs>
        <w:tab w:val="right" w:leader="dot" w:pos="9016"/>
      </w:tabs>
      <w:spacing w:after="100" w:line="276" w:lineRule="auto"/>
      <w:ind w:left="27"/>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
    <w:uiPriority w:val="9"/>
    <w:qFormat/>
    <w:rsid w:val="000D15BA"/>
    <w:rPr>
      <w:rFonts w:eastAsiaTheme="majorEastAsia"/>
      <w:b/>
      <w:bCs/>
      <w:sz w:val="24"/>
      <w:szCs w:val="24"/>
      <w:lang w:val="en-GB" w:eastAsia="fr-FR"/>
    </w:rPr>
  </w:style>
  <w:style w:type="character" w:customStyle="1" w:styleId="Heading2Char">
    <w:name w:val="Heading 2 Char"/>
    <w:basedOn w:val="DefaultParagraphFont"/>
    <w:link w:val="Heading2"/>
    <w:uiPriority w:val="9"/>
    <w:qFormat/>
    <w:rPr>
      <w:b/>
      <w:lang w:val="en-GB" w:eastAsia="en-GB"/>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uiPriority w:val="9"/>
    <w:qFormat/>
    <w:rPr>
      <w:b/>
      <w:color w:val="000000"/>
      <w:kern w:val="28"/>
    </w:rPr>
  </w:style>
  <w:style w:type="character" w:customStyle="1" w:styleId="Heading5Char">
    <w:name w:val="Heading 5 Char"/>
    <w:basedOn w:val="DefaultParagraphFont"/>
    <w:link w:val="Heading5"/>
    <w:uiPriority w:val="9"/>
    <w:qFormat/>
    <w:rPr>
      <w:b/>
      <w:color w:val="000000"/>
      <w:kern w:val="28"/>
      <w:sz w:val="22"/>
      <w:szCs w:val="22"/>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rPr>
      <w:rFonts w:asciiTheme="minorHAnsi" w:eastAsiaTheme="minorEastAsia" w:hAnsiTheme="minorHAnsi" w:cstheme="minorBidi"/>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US"/>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lang w:val="en-US"/>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character" w:customStyle="1" w:styleId="SubtitleChar">
    <w:name w:val="Subtitle Char"/>
    <w:basedOn w:val="DefaultParagraphFont"/>
    <w:link w:val="Subtitle"/>
    <w:uiPriority w:val="11"/>
    <w:qFormat/>
    <w:rPr>
      <w:rFonts w:ascii="Georgia" w:eastAsia="Georgia" w:hAnsi="Georgia" w:cs="Georgia"/>
      <w:i/>
      <w:color w:val="666666"/>
      <w:kern w:val="28"/>
      <w:sz w:val="48"/>
      <w:szCs w:val="48"/>
    </w:rPr>
  </w:style>
  <w:style w:type="character" w:customStyle="1" w:styleId="TitleChar">
    <w:name w:val="Title Char"/>
    <w:basedOn w:val="DefaultParagraphFont"/>
    <w:link w:val="Title"/>
    <w:uiPriority w:val="10"/>
    <w:qFormat/>
    <w:rPr>
      <w:b/>
      <w:color w:val="000000"/>
      <w:kern w:val="28"/>
      <w:sz w:val="72"/>
      <w:szCs w:val="72"/>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Calibri" w:hAnsi="Calibri" w:cs="Times New Roman"/>
      <w:lang w:val="en-US"/>
    </w:rPr>
  </w:style>
  <w:style w:type="paragraph" w:customStyle="1" w:styleId="elementperfxhead">
    <w:name w:val="elementperfx head"/>
    <w:basedOn w:val="Normal"/>
    <w:qFormat/>
    <w:pPr>
      <w:spacing w:after="0" w:line="240" w:lineRule="auto"/>
      <w:ind w:left="714" w:right="-28" w:hanging="357"/>
    </w:pPr>
    <w:rPr>
      <w:rFonts w:ascii="Arial Narrow" w:hAnsi="Arial Narrow"/>
      <w:b/>
      <w:color w:val="auto"/>
      <w:kern w:val="0"/>
      <w:sz w:val="16"/>
    </w:rPr>
  </w:style>
  <w:style w:type="paragraph" w:customStyle="1" w:styleId="TOCHeading1">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Pr>
      <w:rFonts w:eastAsiaTheme="minorEastAsia"/>
      <w:sz w:val="24"/>
      <w:szCs w:val="24"/>
    </w:rPr>
  </w:style>
  <w:style w:type="character" w:customStyle="1" w:styleId="NoSpacingChar">
    <w:name w:val="No Spacing Char"/>
    <w:basedOn w:val="DefaultParagraphFont"/>
    <w:link w:val="NoSpacing"/>
    <w:uiPriority w:val="1"/>
    <w:qFormat/>
    <w:rPr>
      <w:rFonts w:eastAsiaTheme="minorEastAsia"/>
      <w:lang w:val="en-US"/>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
    <w:name w:val="Table Grid1"/>
    <w:basedOn w:val="TableNormal"/>
    <w:uiPriority w:val="59"/>
    <w:qFormat/>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57">
    <w:name w:val="57"/>
    <w:basedOn w:val="TableNormal"/>
    <w:tblPr>
      <w:tblCellMar>
        <w:left w:w="0" w:type="dxa"/>
        <w:right w:w="0" w:type="dxa"/>
      </w:tblCellMar>
    </w:tblPr>
  </w:style>
  <w:style w:type="table" w:customStyle="1" w:styleId="56">
    <w:name w:val="56"/>
    <w:basedOn w:val="TableNormal"/>
    <w:tblPr>
      <w:tblCellMar>
        <w:top w:w="7" w:type="dxa"/>
        <w:left w:w="29" w:type="dxa"/>
        <w:right w:w="0" w:type="dxa"/>
      </w:tblCellMar>
    </w:tblPr>
  </w:style>
  <w:style w:type="table" w:customStyle="1" w:styleId="55">
    <w:name w:val="55"/>
    <w:basedOn w:val="TableNormal"/>
    <w:rPr>
      <w:rFonts w:ascii="Calibri" w:eastAsia="Calibri" w:hAnsi="Calibri" w:cs="Calibri"/>
    </w:rPr>
    <w:tblPr/>
  </w:style>
  <w:style w:type="table" w:customStyle="1" w:styleId="54">
    <w:name w:val="54"/>
    <w:basedOn w:val="TableNormal"/>
    <w:qFormat/>
    <w:rPr>
      <w:rFonts w:ascii="Calibri" w:eastAsia="Calibri" w:hAnsi="Calibri" w:cs="Calibri"/>
    </w:rPr>
    <w:tblPr/>
  </w:style>
  <w:style w:type="table" w:customStyle="1" w:styleId="53">
    <w:name w:val="53"/>
    <w:basedOn w:val="TableNormal"/>
    <w:qFormat/>
    <w:rPr>
      <w:rFonts w:ascii="Calibri" w:eastAsia="Calibri" w:hAnsi="Calibri" w:cs="Calibri"/>
    </w:rPr>
    <w:tblPr/>
  </w:style>
  <w:style w:type="table" w:customStyle="1" w:styleId="52">
    <w:name w:val="52"/>
    <w:basedOn w:val="TableNormal"/>
    <w:tblPr>
      <w:tblCellMar>
        <w:left w:w="115" w:type="dxa"/>
        <w:right w:w="115" w:type="dxa"/>
      </w:tblCellMar>
    </w:tblPr>
  </w:style>
  <w:style w:type="table" w:customStyle="1" w:styleId="51">
    <w:name w:val="51"/>
    <w:basedOn w:val="TableNormal"/>
    <w:tblPr>
      <w:tblCellMar>
        <w:left w:w="115" w:type="dxa"/>
        <w:right w:w="115" w:type="dxa"/>
      </w:tblCellMar>
    </w:tblPr>
  </w:style>
  <w:style w:type="table" w:customStyle="1" w:styleId="50">
    <w:name w:val="50"/>
    <w:basedOn w:val="TableNormal"/>
    <w:tblPr>
      <w:tblCellMar>
        <w:left w:w="115" w:type="dxa"/>
        <w:right w:w="115" w:type="dxa"/>
      </w:tblCellMar>
    </w:tblPr>
  </w:style>
  <w:style w:type="table" w:customStyle="1" w:styleId="49">
    <w:name w:val="49"/>
    <w:basedOn w:val="TableNormal"/>
    <w:tblPr>
      <w:tblCellMar>
        <w:left w:w="115" w:type="dxa"/>
        <w:right w:w="115" w:type="dxa"/>
      </w:tblCellMar>
    </w:tblPr>
  </w:style>
  <w:style w:type="table" w:customStyle="1" w:styleId="48">
    <w:name w:val="48"/>
    <w:basedOn w:val="TableNormal"/>
    <w:tblPr>
      <w:tblCellMar>
        <w:left w:w="115" w:type="dxa"/>
        <w:right w:w="115" w:type="dxa"/>
      </w:tblCellMar>
    </w:tblPr>
  </w:style>
  <w:style w:type="table" w:customStyle="1" w:styleId="47">
    <w:name w:val="47"/>
    <w:basedOn w:val="TableNormal"/>
    <w:tblPr>
      <w:tblCellMar>
        <w:left w:w="115" w:type="dxa"/>
        <w:right w:w="115" w:type="dxa"/>
      </w:tblCellMar>
    </w:tblPr>
  </w:style>
  <w:style w:type="table" w:customStyle="1" w:styleId="46">
    <w:name w:val="46"/>
    <w:basedOn w:val="TableNormal"/>
    <w:tblPr>
      <w:tblCellMar>
        <w:left w:w="115" w:type="dxa"/>
        <w:right w:w="115" w:type="dxa"/>
      </w:tblCellMar>
    </w:tblPr>
  </w:style>
  <w:style w:type="table" w:customStyle="1" w:styleId="45">
    <w:name w:val="45"/>
    <w:basedOn w:val="TableNormal"/>
    <w:tblPr>
      <w:tblCellMar>
        <w:left w:w="115" w:type="dxa"/>
        <w:right w:w="115" w:type="dxa"/>
      </w:tblCellMar>
    </w:tblPr>
  </w:style>
  <w:style w:type="table" w:customStyle="1" w:styleId="44">
    <w:name w:val="44"/>
    <w:basedOn w:val="TableNormal"/>
    <w:tblPr>
      <w:tblCellMar>
        <w:left w:w="115" w:type="dxa"/>
        <w:right w:w="115" w:type="dxa"/>
      </w:tblCellMar>
    </w:tblPr>
  </w:style>
  <w:style w:type="table" w:customStyle="1" w:styleId="43">
    <w:name w:val="43"/>
    <w:basedOn w:val="TableNormal"/>
    <w:tblPr>
      <w:tblCellMar>
        <w:left w:w="115" w:type="dxa"/>
        <w:right w:w="115" w:type="dxa"/>
      </w:tblCellMar>
    </w:tblPr>
  </w:style>
  <w:style w:type="table" w:customStyle="1" w:styleId="42">
    <w:name w:val="42"/>
    <w:basedOn w:val="TableNormal"/>
    <w:tblPr>
      <w:tblCellMar>
        <w:left w:w="115" w:type="dxa"/>
        <w:right w:w="115" w:type="dxa"/>
      </w:tblCellMar>
    </w:tblPr>
  </w:style>
  <w:style w:type="table" w:customStyle="1" w:styleId="41">
    <w:name w:val="41"/>
    <w:basedOn w:val="TableNormal"/>
    <w:tblPr>
      <w:tblCellMar>
        <w:left w:w="115" w:type="dxa"/>
        <w:right w:w="115" w:type="dxa"/>
      </w:tblCellMar>
    </w:tblPr>
  </w:style>
  <w:style w:type="table" w:customStyle="1" w:styleId="40">
    <w:name w:val="40"/>
    <w:basedOn w:val="TableNormal"/>
    <w:tblPr>
      <w:tblCellMar>
        <w:left w:w="115" w:type="dxa"/>
        <w:right w:w="115" w:type="dxa"/>
      </w:tblCellMar>
    </w:tblPr>
  </w:style>
  <w:style w:type="table" w:customStyle="1" w:styleId="39">
    <w:name w:val="39"/>
    <w:basedOn w:val="TableNormal"/>
    <w:tblPr>
      <w:tblCellMar>
        <w:left w:w="115" w:type="dxa"/>
        <w:right w:w="115" w:type="dxa"/>
      </w:tblCellMar>
    </w:tblPr>
  </w:style>
  <w:style w:type="table" w:customStyle="1" w:styleId="38">
    <w:name w:val="38"/>
    <w:basedOn w:val="TableNormal"/>
    <w:tblPr>
      <w:tblCellMar>
        <w:left w:w="115" w:type="dxa"/>
        <w:right w:w="115" w:type="dxa"/>
      </w:tblCellMar>
    </w:tblPr>
  </w:style>
  <w:style w:type="table" w:customStyle="1" w:styleId="37">
    <w:name w:val="37"/>
    <w:basedOn w:val="TableNormal"/>
    <w:tblPr>
      <w:tblCellMar>
        <w:left w:w="115" w:type="dxa"/>
        <w:right w:w="115" w:type="dxa"/>
      </w:tblCellMar>
    </w:tblPr>
  </w:style>
  <w:style w:type="table" w:customStyle="1" w:styleId="36">
    <w:name w:val="36"/>
    <w:basedOn w:val="TableNormal"/>
    <w:tblPr>
      <w:tblCellMar>
        <w:left w:w="115" w:type="dxa"/>
        <w:right w:w="115" w:type="dxa"/>
      </w:tblCellMar>
    </w:tblPr>
  </w:style>
  <w:style w:type="table" w:customStyle="1" w:styleId="35">
    <w:name w:val="35"/>
    <w:basedOn w:val="TableNormal"/>
    <w:tblPr>
      <w:tblCellMar>
        <w:left w:w="115" w:type="dxa"/>
        <w:right w:w="115" w:type="dxa"/>
      </w:tblCellMar>
    </w:tblPr>
  </w:style>
  <w:style w:type="table" w:customStyle="1" w:styleId="34">
    <w:name w:val="34"/>
    <w:basedOn w:val="TableNormal"/>
    <w:tblPr>
      <w:tblCellMar>
        <w:left w:w="115" w:type="dxa"/>
        <w:right w:w="115" w:type="dxa"/>
      </w:tblCellMar>
    </w:tblPr>
  </w:style>
  <w:style w:type="table" w:customStyle="1" w:styleId="33">
    <w:name w:val="33"/>
    <w:basedOn w:val="TableNormal"/>
    <w:tblPr>
      <w:tblCellMar>
        <w:left w:w="115" w:type="dxa"/>
        <w:right w:w="115" w:type="dxa"/>
      </w:tblCellMar>
    </w:tblPr>
  </w:style>
  <w:style w:type="table" w:customStyle="1" w:styleId="32">
    <w:name w:val="32"/>
    <w:basedOn w:val="TableNormal"/>
    <w:rPr>
      <w:rFonts w:ascii="Calibri" w:eastAsia="Calibri" w:hAnsi="Calibri" w:cs="Calibri"/>
    </w:rPr>
    <w:tblPr/>
  </w:style>
  <w:style w:type="table" w:customStyle="1" w:styleId="31">
    <w:name w:val="31"/>
    <w:basedOn w:val="TableNormal"/>
    <w:tblPr>
      <w:tblCellMar>
        <w:left w:w="115" w:type="dxa"/>
        <w:right w:w="115" w:type="dxa"/>
      </w:tblCellMar>
    </w:tblPr>
  </w:style>
  <w:style w:type="table" w:customStyle="1" w:styleId="30">
    <w:name w:val="30"/>
    <w:basedOn w:val="TableNormal"/>
    <w:tblPr>
      <w:tblCellMar>
        <w:left w:w="115" w:type="dxa"/>
        <w:right w:w="115" w:type="dxa"/>
      </w:tblCellMar>
    </w:tblPr>
  </w:style>
  <w:style w:type="table" w:customStyle="1" w:styleId="29">
    <w:name w:val="29"/>
    <w:basedOn w:val="TableNormal"/>
    <w:tblPr>
      <w:tblCellMar>
        <w:left w:w="115" w:type="dxa"/>
        <w:right w:w="115" w:type="dxa"/>
      </w:tblCellMar>
    </w:tblPr>
  </w:style>
  <w:style w:type="table" w:customStyle="1" w:styleId="28">
    <w:name w:val="28"/>
    <w:basedOn w:val="TableNormal"/>
    <w:tblPr>
      <w:tblCellMar>
        <w:left w:w="115" w:type="dxa"/>
        <w:right w:w="115" w:type="dxa"/>
      </w:tblCellMar>
    </w:tblPr>
  </w:style>
  <w:style w:type="table" w:customStyle="1" w:styleId="27">
    <w:name w:val="27"/>
    <w:basedOn w:val="TableNormal"/>
    <w:tblPr>
      <w:tblCellMar>
        <w:left w:w="115" w:type="dxa"/>
        <w:right w:w="115" w:type="dxa"/>
      </w:tblCellMar>
    </w:tblPr>
  </w:style>
  <w:style w:type="table" w:customStyle="1" w:styleId="26">
    <w:name w:val="26"/>
    <w:basedOn w:val="TableNormal"/>
    <w:tblPr>
      <w:tblCellMar>
        <w:left w:w="115" w:type="dxa"/>
        <w:right w:w="115" w:type="dxa"/>
      </w:tblCellMar>
    </w:tblPr>
  </w:style>
  <w:style w:type="table" w:customStyle="1" w:styleId="25">
    <w:name w:val="25"/>
    <w:basedOn w:val="TableNormal"/>
    <w:tblPr>
      <w:tblCellMar>
        <w:left w:w="115" w:type="dxa"/>
        <w:right w:w="115" w:type="dxa"/>
      </w:tblCellMar>
    </w:tblPr>
  </w:style>
  <w:style w:type="table" w:customStyle="1" w:styleId="24">
    <w:name w:val="24"/>
    <w:basedOn w:val="TableNormal"/>
    <w:tblPr>
      <w:tblCellMar>
        <w:left w:w="115" w:type="dxa"/>
        <w:right w:w="115" w:type="dxa"/>
      </w:tblCellMar>
    </w:tblPr>
  </w:style>
  <w:style w:type="table" w:customStyle="1" w:styleId="23">
    <w:name w:val="23"/>
    <w:basedOn w:val="TableNormal"/>
    <w:tblPr>
      <w:tblCellMar>
        <w:left w:w="115" w:type="dxa"/>
        <w:right w:w="115" w:type="dxa"/>
      </w:tblCellMar>
    </w:tblPr>
  </w:style>
  <w:style w:type="table" w:customStyle="1" w:styleId="22">
    <w:name w:val="22"/>
    <w:basedOn w:val="TableNormal"/>
    <w:tblPr>
      <w:tblCellMar>
        <w:left w:w="115" w:type="dxa"/>
        <w:right w:w="115" w:type="dxa"/>
      </w:tblCellMar>
    </w:tblPr>
  </w:style>
  <w:style w:type="table" w:customStyle="1" w:styleId="21">
    <w:name w:val="21"/>
    <w:basedOn w:val="TableNormal"/>
    <w:tblPr>
      <w:tblCellMar>
        <w:left w:w="115" w:type="dxa"/>
        <w:right w:w="115" w:type="dxa"/>
      </w:tblCellMar>
    </w:tblPr>
  </w:style>
  <w:style w:type="table" w:customStyle="1" w:styleId="20">
    <w:name w:val="20"/>
    <w:basedOn w:val="TableNormal"/>
    <w:tblPr>
      <w:tblCellMar>
        <w:left w:w="115" w:type="dxa"/>
        <w:right w:w="115" w:type="dxa"/>
      </w:tblCellMar>
    </w:tblPr>
  </w:style>
  <w:style w:type="table" w:customStyle="1" w:styleId="19">
    <w:name w:val="19"/>
    <w:basedOn w:val="TableNormal"/>
    <w:tblPr>
      <w:tblCellMar>
        <w:left w:w="115" w:type="dxa"/>
        <w:right w:w="115" w:type="dxa"/>
      </w:tblCellMar>
    </w:tblPr>
  </w:style>
  <w:style w:type="table" w:customStyle="1" w:styleId="18">
    <w:name w:val="18"/>
    <w:basedOn w:val="TableNormal"/>
    <w:tblPr>
      <w:tblCellMar>
        <w:left w:w="115" w:type="dxa"/>
        <w:right w:w="115" w:type="dxa"/>
      </w:tblCellMar>
    </w:tblPr>
  </w:style>
  <w:style w:type="table" w:customStyle="1" w:styleId="17">
    <w:name w:val="17"/>
    <w:basedOn w:val="TableNormal"/>
    <w:tblPr>
      <w:tblCellMar>
        <w:left w:w="115" w:type="dxa"/>
        <w:right w:w="115" w:type="dxa"/>
      </w:tblCellMar>
    </w:tblPr>
  </w:style>
  <w:style w:type="table" w:customStyle="1" w:styleId="16">
    <w:name w:val="16"/>
    <w:basedOn w:val="TableNormal"/>
    <w:tblPr>
      <w:tblCellMar>
        <w:left w:w="115" w:type="dxa"/>
        <w:right w:w="115" w:type="dxa"/>
      </w:tblCellMar>
    </w:tblPr>
  </w:style>
  <w:style w:type="table" w:customStyle="1" w:styleId="15">
    <w:name w:val="15"/>
    <w:basedOn w:val="TableNormal"/>
    <w:tblPr>
      <w:tblCellMar>
        <w:left w:w="115" w:type="dxa"/>
        <w:right w:w="115" w:type="dxa"/>
      </w:tblCellMar>
    </w:tblPr>
  </w:style>
  <w:style w:type="table" w:customStyle="1" w:styleId="14">
    <w:name w:val="14"/>
    <w:basedOn w:val="TableNormal"/>
    <w:tblPr>
      <w:tblCellMar>
        <w:left w:w="115" w:type="dxa"/>
        <w:right w:w="115" w:type="dxa"/>
      </w:tblCellMar>
    </w:tblPr>
  </w:style>
  <w:style w:type="table" w:customStyle="1" w:styleId="13">
    <w:name w:val="13"/>
    <w:basedOn w:val="TableNormal"/>
    <w:tblPr>
      <w:tblCellMar>
        <w:left w:w="115" w:type="dxa"/>
        <w:right w:w="115" w:type="dxa"/>
      </w:tblCellMar>
    </w:tblPr>
  </w:style>
  <w:style w:type="table" w:customStyle="1" w:styleId="12">
    <w:name w:val="12"/>
    <w:basedOn w:val="TableNormal"/>
    <w:tblPr>
      <w:tblCellMar>
        <w:left w:w="115" w:type="dxa"/>
        <w:right w:w="115" w:type="dxa"/>
      </w:tblCellMar>
    </w:tblPr>
  </w:style>
  <w:style w:type="table" w:customStyle="1" w:styleId="11">
    <w:name w:val="11"/>
    <w:basedOn w:val="TableNormal"/>
    <w:tblPr>
      <w:tblCellMar>
        <w:left w:w="115" w:type="dxa"/>
        <w:right w:w="115" w:type="dxa"/>
      </w:tblCellMar>
    </w:tblPr>
  </w:style>
  <w:style w:type="table" w:customStyle="1" w:styleId="10">
    <w:name w:val="10"/>
    <w:basedOn w:val="TableNormal"/>
    <w:tblPr>
      <w:tblCellMar>
        <w:left w:w="115" w:type="dxa"/>
        <w:right w:w="115" w:type="dxa"/>
      </w:tblCellMar>
    </w:tblPr>
  </w:style>
  <w:style w:type="table" w:customStyle="1" w:styleId="9">
    <w:name w:val="9"/>
    <w:basedOn w:val="TableNormal"/>
    <w:rPr>
      <w:rFonts w:ascii="Calibri" w:eastAsia="Calibri" w:hAnsi="Calibri" w:cs="Calibri"/>
    </w:rPr>
    <w:tblPr/>
  </w:style>
  <w:style w:type="table" w:customStyle="1" w:styleId="8">
    <w:name w:val="8"/>
    <w:basedOn w:val="TableNormal"/>
    <w:tblPr>
      <w:tblCellMar>
        <w:left w:w="115" w:type="dxa"/>
        <w:right w:w="115" w:type="dxa"/>
      </w:tblCellMar>
    </w:tblPr>
  </w:style>
  <w:style w:type="table" w:customStyle="1" w:styleId="7">
    <w:name w:val="7"/>
    <w:basedOn w:val="TableNormal"/>
    <w:tblPr>
      <w:tblCellMar>
        <w:left w:w="115" w:type="dxa"/>
        <w:right w:w="115" w:type="dxa"/>
      </w:tblCellMar>
    </w:tblPr>
  </w:style>
  <w:style w:type="table" w:customStyle="1" w:styleId="6">
    <w:name w:val="6"/>
    <w:basedOn w:val="TableNormal"/>
    <w:tblPr>
      <w:tblCellMar>
        <w:left w:w="115" w:type="dxa"/>
        <w:right w:w="115" w:type="dxa"/>
      </w:tblCellMar>
    </w:tblPr>
  </w:style>
  <w:style w:type="table" w:customStyle="1" w:styleId="5">
    <w:name w:val="5"/>
    <w:basedOn w:val="TableNormal"/>
    <w:tblPr>
      <w:tblCellMar>
        <w:left w:w="115" w:type="dxa"/>
        <w:right w:w="115" w:type="dxa"/>
      </w:tblCellMar>
    </w:tblPr>
  </w:style>
  <w:style w:type="table" w:customStyle="1" w:styleId="4">
    <w:name w:val="4"/>
    <w:basedOn w:val="TableNormal"/>
    <w:tblPr>
      <w:tblCellMar>
        <w:left w:w="115" w:type="dxa"/>
        <w:right w:w="115" w:type="dxa"/>
      </w:tblCellMar>
    </w:tblPr>
  </w:style>
  <w:style w:type="table" w:customStyle="1" w:styleId="3">
    <w:name w:val="3"/>
    <w:basedOn w:val="TableNormal"/>
    <w:tblPr>
      <w:tblCellMar>
        <w:left w:w="115" w:type="dxa"/>
        <w:right w:w="115" w:type="dxa"/>
      </w:tblCellMar>
    </w:tblPr>
  </w:style>
  <w:style w:type="table" w:customStyle="1" w:styleId="2">
    <w:name w:val="2"/>
    <w:basedOn w:val="TableNormal"/>
    <w:tblPr>
      <w:tblCellMar>
        <w:top w:w="144" w:type="dxa"/>
        <w:left w:w="115" w:type="dxa"/>
        <w:bottom w:w="144" w:type="dxa"/>
        <w:right w:w="115" w:type="dxa"/>
      </w:tblCellMar>
    </w:tblPr>
  </w:style>
  <w:style w:type="table" w:customStyle="1" w:styleId="1">
    <w:name w:val="1"/>
    <w:basedOn w:val="TableNormal"/>
    <w:tblPr>
      <w:tblCellMar>
        <w:top w:w="144" w:type="dxa"/>
        <w:left w:w="115" w:type="dxa"/>
        <w:bottom w:w="144" w:type="dxa"/>
        <w:right w:w="115" w:type="dxa"/>
      </w:tblCellMar>
    </w:tblPr>
  </w:style>
  <w:style w:type="character" w:customStyle="1" w:styleId="Bodytext2">
    <w:name w:val="Body text (2)_"/>
    <w:basedOn w:val="DefaultParagraphFont"/>
    <w:link w:val="Bodytext20"/>
    <w:qFormat/>
    <w:rPr>
      <w:rFonts w:ascii="Segoe UI" w:eastAsia="Segoe UI" w:hAnsi="Segoe UI" w:cs="Segoe UI"/>
      <w:shd w:val="clear" w:color="auto" w:fill="FFFFFF"/>
    </w:rPr>
  </w:style>
  <w:style w:type="paragraph" w:customStyle="1" w:styleId="Bodytext20">
    <w:name w:val="Body text (2)"/>
    <w:basedOn w:val="Normal"/>
    <w:link w:val="Bodytext2"/>
    <w:qFormat/>
    <w:pPr>
      <w:widowControl w:val="0"/>
      <w:shd w:val="clear" w:color="auto" w:fill="FFFFFF"/>
      <w:spacing w:before="60" w:after="60" w:line="248" w:lineRule="exact"/>
      <w:ind w:hanging="540"/>
    </w:pPr>
    <w:rPr>
      <w:rFonts w:ascii="Segoe UI" w:eastAsia="Segoe UI" w:hAnsi="Segoe UI" w:cs="Segoe UI"/>
      <w:color w:val="auto"/>
      <w:kern w:val="0"/>
      <w:sz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Revision">
    <w:name w:val="Revision"/>
    <w:hidden/>
    <w:uiPriority w:val="99"/>
    <w:semiHidden/>
    <w:rsid w:val="00617385"/>
    <w:rPr>
      <w:color w:val="000000"/>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Props1.xml><?xml version="1.0" encoding="utf-8"?>
<ds:datastoreItem xmlns:ds="http://schemas.openxmlformats.org/officeDocument/2006/customXml" ds:itemID="{852317F2-D247-47AD-8E35-63757F9352B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2475</Words>
  <Characters>14109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dc:creator>
  <cp:keywords/>
  <dc:description/>
  <cp:lastModifiedBy>Isaiah Lule</cp:lastModifiedBy>
  <cp:revision>24</cp:revision>
  <dcterms:created xsi:type="dcterms:W3CDTF">2024-12-24T06:51:00Z</dcterms:created>
  <dcterms:modified xsi:type="dcterms:W3CDTF">2025-05-02T21:08:00Z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C607DAF6B411436B8919837CE0BB7C2E_13</vt:lpwstr>
  </property>
</Properties>
</file>