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6B9D5" w14:textId="77777777" w:rsidR="00203076" w:rsidRPr="007D1AFA" w:rsidRDefault="00203076" w:rsidP="007D1AFA">
      <w:pPr>
        <w:spacing w:after="0" w:line="360" w:lineRule="auto"/>
        <w:ind w:left="714" w:hanging="357"/>
        <w:jc w:val="center"/>
        <w:rPr>
          <w:color w:val="auto"/>
          <w:szCs w:val="24"/>
        </w:rPr>
      </w:pPr>
      <w:bookmarkStart w:id="0" w:name="_heading=h.gjdgxs" w:colFirst="0" w:colLast="0"/>
      <w:bookmarkEnd w:id="0"/>
    </w:p>
    <w:p w14:paraId="7AE40E25" w14:textId="77777777" w:rsidR="00203076" w:rsidRPr="007D1AFA" w:rsidRDefault="00203076" w:rsidP="007D1AFA">
      <w:pPr>
        <w:spacing w:after="0" w:line="360" w:lineRule="auto"/>
        <w:rPr>
          <w:b/>
          <w:color w:val="auto"/>
          <w:szCs w:val="24"/>
        </w:rPr>
      </w:pPr>
      <w:bookmarkStart w:id="1" w:name="_heading=h.30j0zll" w:colFirst="0" w:colLast="0"/>
      <w:bookmarkEnd w:id="1"/>
    </w:p>
    <w:p w14:paraId="19FFA59E" w14:textId="77777777" w:rsidR="00203076" w:rsidRPr="007D1AFA" w:rsidRDefault="004E5BE2" w:rsidP="007D1AFA">
      <w:pPr>
        <w:spacing w:after="0" w:line="360" w:lineRule="auto"/>
        <w:ind w:left="714" w:hanging="357"/>
        <w:jc w:val="center"/>
        <w:rPr>
          <w:color w:val="auto"/>
          <w:szCs w:val="24"/>
        </w:rPr>
      </w:pPr>
      <w:r w:rsidRPr="007D1AFA">
        <w:rPr>
          <w:noProof/>
          <w:color w:val="auto"/>
          <w:szCs w:val="24"/>
        </w:rPr>
        <w:drawing>
          <wp:inline distT="0" distB="0" distL="0" distR="0" wp14:anchorId="6F50192B" wp14:editId="6EE28A91">
            <wp:extent cx="1371600" cy="11239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9"/>
                    <a:srcRect/>
                    <a:stretch>
                      <a:fillRect/>
                    </a:stretch>
                  </pic:blipFill>
                  <pic:spPr>
                    <a:xfrm>
                      <a:off x="0" y="0"/>
                      <a:ext cx="1371600" cy="1123950"/>
                    </a:xfrm>
                    <a:prstGeom prst="rect">
                      <a:avLst/>
                    </a:prstGeom>
                  </pic:spPr>
                </pic:pic>
              </a:graphicData>
            </a:graphic>
          </wp:inline>
        </w:drawing>
      </w:r>
    </w:p>
    <w:p w14:paraId="7F8161C1" w14:textId="77777777" w:rsidR="00203076" w:rsidRPr="007D1AFA" w:rsidRDefault="004E5BE2" w:rsidP="007D1AFA">
      <w:pPr>
        <w:spacing w:after="0" w:line="360" w:lineRule="auto"/>
        <w:ind w:left="714" w:hanging="357"/>
        <w:jc w:val="center"/>
        <w:rPr>
          <w:b/>
          <w:color w:val="auto"/>
          <w:szCs w:val="24"/>
        </w:rPr>
      </w:pPr>
      <w:r w:rsidRPr="007D1AFA">
        <w:rPr>
          <w:b/>
          <w:color w:val="auto"/>
          <w:szCs w:val="24"/>
        </w:rPr>
        <w:t>REPUBLIC OF KENYA</w:t>
      </w:r>
    </w:p>
    <w:p w14:paraId="219034A2" w14:textId="77777777" w:rsidR="00203076" w:rsidRPr="007D1AFA" w:rsidRDefault="00203076" w:rsidP="007D1AFA">
      <w:pPr>
        <w:spacing w:after="0" w:line="360" w:lineRule="auto"/>
        <w:ind w:left="714" w:hanging="357"/>
        <w:jc w:val="center"/>
        <w:rPr>
          <w:color w:val="auto"/>
          <w:szCs w:val="24"/>
        </w:rPr>
      </w:pPr>
    </w:p>
    <w:p w14:paraId="343FE6B8" w14:textId="77777777" w:rsidR="00203076" w:rsidRPr="007D1AFA" w:rsidRDefault="00203076" w:rsidP="007D1AFA">
      <w:pPr>
        <w:spacing w:after="0" w:line="360" w:lineRule="auto"/>
        <w:ind w:left="714" w:hanging="357"/>
        <w:jc w:val="center"/>
        <w:rPr>
          <w:color w:val="auto"/>
          <w:szCs w:val="24"/>
        </w:rPr>
      </w:pPr>
    </w:p>
    <w:p w14:paraId="1282FFB5" w14:textId="77777777" w:rsidR="00203076" w:rsidRPr="007D1AFA" w:rsidRDefault="00203076" w:rsidP="007D1AFA">
      <w:pPr>
        <w:spacing w:after="0" w:line="360" w:lineRule="auto"/>
        <w:ind w:left="714" w:hanging="357"/>
        <w:jc w:val="center"/>
        <w:rPr>
          <w:color w:val="auto"/>
          <w:szCs w:val="24"/>
        </w:rPr>
      </w:pPr>
    </w:p>
    <w:p w14:paraId="46987495" w14:textId="77777777" w:rsidR="00203076" w:rsidRPr="007D1AFA" w:rsidRDefault="00203076" w:rsidP="007D1AFA">
      <w:pPr>
        <w:spacing w:after="0" w:line="360" w:lineRule="auto"/>
        <w:ind w:left="714" w:hanging="357"/>
        <w:jc w:val="center"/>
        <w:rPr>
          <w:color w:val="auto"/>
          <w:szCs w:val="24"/>
        </w:rPr>
      </w:pPr>
    </w:p>
    <w:p w14:paraId="61BD49F3" w14:textId="77777777" w:rsidR="00203076" w:rsidRPr="007D1AFA" w:rsidRDefault="00203076" w:rsidP="007D1AFA">
      <w:pPr>
        <w:spacing w:after="0" w:line="360" w:lineRule="auto"/>
        <w:ind w:left="714" w:hanging="357"/>
        <w:jc w:val="center"/>
        <w:rPr>
          <w:color w:val="auto"/>
          <w:szCs w:val="24"/>
        </w:rPr>
      </w:pPr>
    </w:p>
    <w:p w14:paraId="35CAD69B" w14:textId="77777777" w:rsidR="00203076" w:rsidRPr="007D1AFA" w:rsidRDefault="004E5BE2" w:rsidP="007D1AFA">
      <w:pPr>
        <w:spacing w:after="0" w:line="360" w:lineRule="auto"/>
        <w:ind w:left="714" w:hanging="357"/>
        <w:jc w:val="center"/>
        <w:rPr>
          <w:b/>
          <w:color w:val="auto"/>
          <w:szCs w:val="24"/>
        </w:rPr>
      </w:pPr>
      <w:r w:rsidRPr="007D1AFA">
        <w:rPr>
          <w:b/>
          <w:color w:val="auto"/>
          <w:szCs w:val="24"/>
        </w:rPr>
        <w:t>NATIONAL OCCUPATIONAL STANDARD</w:t>
      </w:r>
    </w:p>
    <w:p w14:paraId="4197BE4B" w14:textId="77777777" w:rsidR="00203076" w:rsidRPr="007D1AFA" w:rsidRDefault="00203076" w:rsidP="007D1AFA">
      <w:pPr>
        <w:spacing w:after="0" w:line="360" w:lineRule="auto"/>
        <w:ind w:left="714" w:hanging="357"/>
        <w:jc w:val="center"/>
        <w:rPr>
          <w:b/>
          <w:color w:val="auto"/>
          <w:szCs w:val="24"/>
        </w:rPr>
      </w:pPr>
    </w:p>
    <w:p w14:paraId="756C0FBF" w14:textId="77777777" w:rsidR="00203076" w:rsidRPr="007D1AFA" w:rsidRDefault="00203076" w:rsidP="007D1AFA">
      <w:pPr>
        <w:spacing w:after="0" w:line="360" w:lineRule="auto"/>
        <w:ind w:left="714" w:hanging="357"/>
        <w:jc w:val="center"/>
        <w:rPr>
          <w:b/>
          <w:color w:val="auto"/>
          <w:szCs w:val="24"/>
        </w:rPr>
      </w:pPr>
    </w:p>
    <w:p w14:paraId="4DA4FDAF" w14:textId="77777777" w:rsidR="00203076" w:rsidRPr="007D1AFA" w:rsidRDefault="004E5BE2" w:rsidP="007D1AFA">
      <w:pPr>
        <w:spacing w:after="0" w:line="360" w:lineRule="auto"/>
        <w:ind w:left="714" w:hanging="357"/>
        <w:jc w:val="center"/>
        <w:rPr>
          <w:b/>
          <w:color w:val="auto"/>
          <w:szCs w:val="24"/>
        </w:rPr>
      </w:pPr>
      <w:r w:rsidRPr="007D1AFA">
        <w:rPr>
          <w:b/>
          <w:color w:val="auto"/>
          <w:szCs w:val="24"/>
        </w:rPr>
        <w:t>FOR</w:t>
      </w:r>
    </w:p>
    <w:p w14:paraId="4DA5009C" w14:textId="77777777" w:rsidR="00203076" w:rsidRPr="007D1AFA" w:rsidRDefault="00203076" w:rsidP="007D1AFA">
      <w:pPr>
        <w:spacing w:after="0" w:line="360" w:lineRule="auto"/>
        <w:ind w:left="714" w:hanging="357"/>
        <w:jc w:val="center"/>
        <w:rPr>
          <w:b/>
          <w:color w:val="auto"/>
          <w:szCs w:val="24"/>
        </w:rPr>
      </w:pPr>
    </w:p>
    <w:p w14:paraId="4E1538F0" w14:textId="77777777" w:rsidR="00203076" w:rsidRPr="007D1AFA" w:rsidRDefault="00203076" w:rsidP="007D1AFA">
      <w:pPr>
        <w:spacing w:after="0" w:line="360" w:lineRule="auto"/>
        <w:ind w:left="714" w:hanging="357"/>
        <w:jc w:val="center"/>
        <w:rPr>
          <w:b/>
          <w:color w:val="auto"/>
          <w:szCs w:val="24"/>
        </w:rPr>
      </w:pPr>
    </w:p>
    <w:p w14:paraId="1F3627FB" w14:textId="77777777" w:rsidR="00203076" w:rsidRPr="007D1AFA" w:rsidRDefault="00203076" w:rsidP="007D1AFA">
      <w:pPr>
        <w:spacing w:after="0" w:line="360" w:lineRule="auto"/>
        <w:ind w:left="714" w:hanging="357"/>
        <w:jc w:val="center"/>
        <w:rPr>
          <w:b/>
          <w:color w:val="auto"/>
          <w:szCs w:val="24"/>
        </w:rPr>
      </w:pPr>
    </w:p>
    <w:p w14:paraId="7BA88506" w14:textId="77777777" w:rsidR="00203076" w:rsidRPr="007D1AFA" w:rsidRDefault="004E5BE2" w:rsidP="007D1AFA">
      <w:pPr>
        <w:spacing w:after="0" w:line="360" w:lineRule="auto"/>
        <w:ind w:left="714" w:hanging="357"/>
        <w:jc w:val="center"/>
        <w:rPr>
          <w:b/>
          <w:color w:val="auto"/>
          <w:szCs w:val="24"/>
        </w:rPr>
      </w:pPr>
      <w:r w:rsidRPr="007D1AFA">
        <w:rPr>
          <w:b/>
          <w:color w:val="auto"/>
          <w:szCs w:val="24"/>
        </w:rPr>
        <w:t>MOTOR VEHICLE MECHANIC</w:t>
      </w:r>
    </w:p>
    <w:p w14:paraId="0B0423E7" w14:textId="77777777" w:rsidR="00203076" w:rsidRPr="007D1AFA" w:rsidRDefault="00203076" w:rsidP="007D1AFA">
      <w:pPr>
        <w:spacing w:after="0" w:line="360" w:lineRule="auto"/>
        <w:ind w:left="714" w:hanging="357"/>
        <w:jc w:val="center"/>
        <w:rPr>
          <w:b/>
          <w:color w:val="auto"/>
          <w:szCs w:val="24"/>
        </w:rPr>
      </w:pPr>
    </w:p>
    <w:p w14:paraId="38E21DF9" w14:textId="6FAF4525" w:rsidR="00203076" w:rsidRPr="007D1AFA" w:rsidRDefault="006D4573" w:rsidP="007D1AFA">
      <w:pPr>
        <w:spacing w:after="0" w:line="360" w:lineRule="auto"/>
        <w:ind w:left="714" w:hanging="357"/>
        <w:jc w:val="center"/>
        <w:rPr>
          <w:b/>
          <w:color w:val="auto"/>
          <w:szCs w:val="24"/>
        </w:rPr>
      </w:pPr>
      <w:r>
        <w:rPr>
          <w:b/>
          <w:color w:val="auto"/>
          <w:szCs w:val="24"/>
        </w:rPr>
        <w:t xml:space="preserve">KNQF </w:t>
      </w:r>
      <w:r w:rsidR="004E5BE2" w:rsidRPr="007D1AFA">
        <w:rPr>
          <w:b/>
          <w:color w:val="auto"/>
          <w:szCs w:val="24"/>
        </w:rPr>
        <w:t>LEVEL 3</w:t>
      </w:r>
    </w:p>
    <w:p w14:paraId="55A4B71E" w14:textId="77777777" w:rsidR="00203076" w:rsidRPr="007D1AFA" w:rsidRDefault="00203076" w:rsidP="007D1AFA">
      <w:pPr>
        <w:spacing w:after="0" w:line="360" w:lineRule="auto"/>
        <w:ind w:left="714" w:hanging="357"/>
        <w:jc w:val="center"/>
        <w:rPr>
          <w:b/>
          <w:color w:val="auto"/>
          <w:szCs w:val="24"/>
        </w:rPr>
      </w:pPr>
    </w:p>
    <w:p w14:paraId="2B11D5B0" w14:textId="77777777" w:rsidR="00203076" w:rsidRPr="007D1AFA" w:rsidRDefault="004E5BE2" w:rsidP="007D1AFA">
      <w:pPr>
        <w:spacing w:after="0" w:line="360" w:lineRule="auto"/>
        <w:ind w:left="714" w:hanging="357"/>
        <w:jc w:val="center"/>
        <w:rPr>
          <w:b/>
          <w:color w:val="auto"/>
          <w:szCs w:val="24"/>
        </w:rPr>
      </w:pPr>
      <w:r w:rsidRPr="007D1AFA">
        <w:rPr>
          <w:b/>
          <w:color w:val="auto"/>
          <w:szCs w:val="24"/>
          <w:lang w:val="en-GB"/>
        </w:rPr>
        <w:t xml:space="preserve">ISCED CODE: </w:t>
      </w:r>
      <w:r w:rsidRPr="007D1AFA">
        <w:rPr>
          <w:b/>
          <w:color w:val="auto"/>
          <w:szCs w:val="24"/>
        </w:rPr>
        <w:t>0716254A</w:t>
      </w:r>
    </w:p>
    <w:p w14:paraId="663F87F8" w14:textId="77777777" w:rsidR="00203076" w:rsidRPr="007D1AFA" w:rsidRDefault="00203076" w:rsidP="007D1AFA">
      <w:pPr>
        <w:spacing w:after="0" w:line="360" w:lineRule="auto"/>
        <w:ind w:left="714" w:hanging="357"/>
        <w:jc w:val="center"/>
        <w:rPr>
          <w:b/>
          <w:color w:val="auto"/>
          <w:szCs w:val="24"/>
        </w:rPr>
      </w:pPr>
    </w:p>
    <w:p w14:paraId="2E50166D" w14:textId="77777777" w:rsidR="00203076" w:rsidRPr="007D1AFA" w:rsidRDefault="00203076" w:rsidP="007D1AFA">
      <w:pPr>
        <w:spacing w:after="0" w:line="360" w:lineRule="auto"/>
        <w:ind w:left="714" w:hanging="357"/>
        <w:jc w:val="center"/>
        <w:rPr>
          <w:b/>
          <w:color w:val="auto"/>
          <w:szCs w:val="24"/>
        </w:rPr>
      </w:pPr>
    </w:p>
    <w:p w14:paraId="51792B90" w14:textId="77777777" w:rsidR="00203076" w:rsidRPr="007D1AFA" w:rsidRDefault="00203076" w:rsidP="007D1AFA">
      <w:pPr>
        <w:spacing w:after="0" w:line="360" w:lineRule="auto"/>
        <w:ind w:left="714" w:hanging="357"/>
        <w:jc w:val="center"/>
        <w:rPr>
          <w:color w:val="auto"/>
          <w:szCs w:val="24"/>
        </w:rPr>
      </w:pPr>
    </w:p>
    <w:p w14:paraId="30891698" w14:textId="77777777" w:rsidR="00203076" w:rsidRPr="007D1AFA" w:rsidRDefault="00203076" w:rsidP="007D1AFA">
      <w:pPr>
        <w:spacing w:after="0" w:line="360" w:lineRule="auto"/>
        <w:ind w:left="714" w:hanging="357"/>
        <w:jc w:val="center"/>
        <w:rPr>
          <w:b/>
          <w:color w:val="auto"/>
          <w:szCs w:val="24"/>
        </w:rPr>
      </w:pPr>
    </w:p>
    <w:p w14:paraId="1634928C" w14:textId="77777777" w:rsidR="00203076" w:rsidRPr="007D1AFA" w:rsidRDefault="00203076" w:rsidP="007D1AFA">
      <w:pPr>
        <w:spacing w:after="0" w:line="360" w:lineRule="auto"/>
        <w:ind w:left="714" w:hanging="357"/>
        <w:jc w:val="center"/>
        <w:rPr>
          <w:b/>
          <w:color w:val="auto"/>
          <w:szCs w:val="24"/>
        </w:rPr>
      </w:pPr>
    </w:p>
    <w:p w14:paraId="79E6C9B7" w14:textId="77777777" w:rsidR="00203076" w:rsidRPr="007D1AFA" w:rsidRDefault="00203076" w:rsidP="007D1AFA">
      <w:pPr>
        <w:spacing w:after="0" w:line="360" w:lineRule="auto"/>
        <w:ind w:left="714" w:hanging="357"/>
        <w:jc w:val="center"/>
        <w:rPr>
          <w:b/>
          <w:color w:val="auto"/>
          <w:szCs w:val="24"/>
        </w:rPr>
      </w:pPr>
    </w:p>
    <w:p w14:paraId="25D56EEA" w14:textId="77777777" w:rsidR="00203076" w:rsidRPr="007D1AFA" w:rsidRDefault="004E5BE2" w:rsidP="007D1AFA">
      <w:pPr>
        <w:spacing w:after="0" w:line="360" w:lineRule="auto"/>
        <w:ind w:left="714" w:hanging="357"/>
        <w:jc w:val="center"/>
        <w:rPr>
          <w:color w:val="auto"/>
          <w:szCs w:val="24"/>
        </w:rPr>
      </w:pPr>
      <w:r w:rsidRPr="007D1AFA">
        <w:rPr>
          <w:color w:val="auto"/>
          <w:szCs w:val="24"/>
        </w:rPr>
        <w:t xml:space="preserve"> </w:t>
      </w:r>
    </w:p>
    <w:p w14:paraId="080CBD2F" w14:textId="77777777" w:rsidR="00203076" w:rsidRPr="007D1AFA" w:rsidRDefault="00203076" w:rsidP="007D1AFA">
      <w:pPr>
        <w:spacing w:after="0" w:line="360" w:lineRule="auto"/>
        <w:ind w:left="714" w:hanging="357"/>
        <w:jc w:val="center"/>
        <w:rPr>
          <w:color w:val="auto"/>
          <w:szCs w:val="24"/>
        </w:rPr>
      </w:pPr>
    </w:p>
    <w:p w14:paraId="1DEB684D" w14:textId="77777777" w:rsidR="00203076" w:rsidRPr="007D1AFA" w:rsidRDefault="004E5BE2" w:rsidP="007D1AFA">
      <w:pPr>
        <w:spacing w:after="0" w:line="360" w:lineRule="auto"/>
        <w:rPr>
          <w:color w:val="auto"/>
          <w:szCs w:val="24"/>
        </w:rPr>
      </w:pPr>
      <w:r w:rsidRPr="007D1AFA">
        <w:rPr>
          <w:color w:val="auto"/>
          <w:szCs w:val="24"/>
        </w:rPr>
        <w:t xml:space="preserve"> </w:t>
      </w:r>
    </w:p>
    <w:p w14:paraId="6B0D0765" w14:textId="77777777" w:rsidR="00203076" w:rsidRPr="007D1AFA" w:rsidRDefault="00203076" w:rsidP="007D1AFA">
      <w:pPr>
        <w:spacing w:after="200" w:line="360" w:lineRule="auto"/>
        <w:rPr>
          <w:color w:val="auto"/>
          <w:szCs w:val="24"/>
        </w:rPr>
        <w:sectPr w:rsidR="00203076" w:rsidRPr="007D1AFA">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288" w:footer="709" w:gutter="0"/>
          <w:pgNumType w:start="1"/>
          <w:cols w:space="720"/>
          <w:titlePg/>
        </w:sectPr>
      </w:pPr>
    </w:p>
    <w:p w14:paraId="6DE19B16" w14:textId="77777777" w:rsidR="00523587" w:rsidRPr="007D1AFA" w:rsidRDefault="00523587" w:rsidP="006D4573">
      <w:pPr>
        <w:pStyle w:val="Heading1"/>
        <w:rPr>
          <w:color w:val="auto"/>
        </w:rPr>
      </w:pPr>
      <w:bookmarkStart w:id="2" w:name="_heading=h.1fob9te" w:colFirst="0" w:colLast="0"/>
      <w:bookmarkStart w:id="3" w:name="_Toc533409982"/>
      <w:bookmarkStart w:id="4" w:name="_Toc30017904"/>
      <w:bookmarkStart w:id="5" w:name="_Toc165025478"/>
      <w:bookmarkStart w:id="6" w:name="_Toc179035382"/>
      <w:bookmarkStart w:id="7" w:name="_Toc195526831"/>
      <w:bookmarkEnd w:id="2"/>
      <w:r w:rsidRPr="007D1AFA">
        <w:lastRenderedPageBreak/>
        <w:t>FOREWOR</w:t>
      </w:r>
      <w:bookmarkEnd w:id="3"/>
      <w:bookmarkEnd w:id="4"/>
      <w:bookmarkEnd w:id="5"/>
      <w:r w:rsidRPr="007D1AFA">
        <w:t>D</w:t>
      </w:r>
      <w:bookmarkEnd w:id="6"/>
      <w:bookmarkEnd w:id="7"/>
    </w:p>
    <w:p w14:paraId="03077C54" w14:textId="77777777" w:rsidR="00523587" w:rsidRPr="007D1AFA" w:rsidRDefault="00523587" w:rsidP="007D1AFA">
      <w:pPr>
        <w:spacing w:line="360" w:lineRule="auto"/>
        <w:jc w:val="both"/>
        <w:rPr>
          <w:bCs/>
          <w:szCs w:val="24"/>
        </w:rPr>
      </w:pPr>
      <w:r w:rsidRPr="007D1AFA">
        <w:rPr>
          <w:bCs/>
          <w:szCs w:val="24"/>
        </w:rPr>
        <w:t xml:space="preserve">The provision of quality education and training is fundamental to the government’s overall strategy for social economic development. Quality education and training will contribute to achievement of Kenya’s development blueprint, Vision 2030 and sustainable development goals. </w:t>
      </w:r>
    </w:p>
    <w:p w14:paraId="51395431" w14:textId="77777777" w:rsidR="00523587" w:rsidRPr="007D1AFA" w:rsidRDefault="00523587" w:rsidP="007D1AFA">
      <w:pPr>
        <w:spacing w:line="360" w:lineRule="auto"/>
        <w:jc w:val="both"/>
        <w:rPr>
          <w:bCs/>
          <w:szCs w:val="24"/>
        </w:rPr>
      </w:pPr>
      <w:r w:rsidRPr="007D1AFA">
        <w:rPr>
          <w:bCs/>
          <w:szCs w:val="24"/>
        </w:rPr>
        <w:t xml:space="preserve">Reforms in the education sector are necessary for the achievement of Kenya Vision 2030 and meeting the provisions of the Constitution of Kenya 2010. The education sector had to be aligned to the Constitution of Kenya 2010 and this resulted in the formulation of the Policy Framework for Reforming Education and Training (Sessional Paper No. 4 of 2016). A key feature of this policy is the radical change in the design and delivery of the TVET training.  </w:t>
      </w:r>
    </w:p>
    <w:p w14:paraId="1F5FC60E" w14:textId="77777777" w:rsidR="00523587" w:rsidRPr="007D1AFA" w:rsidRDefault="00523587" w:rsidP="007D1AFA">
      <w:pPr>
        <w:spacing w:line="360" w:lineRule="auto"/>
        <w:jc w:val="both"/>
        <w:rPr>
          <w:bCs/>
          <w:szCs w:val="24"/>
        </w:rPr>
      </w:pPr>
      <w:r w:rsidRPr="007D1AFA">
        <w:rPr>
          <w:bCs/>
          <w:szCs w:val="24"/>
        </w:rPr>
        <w:t xml:space="preserve">This policy document requires that training in TVET institutions be competency based, curriculum development be industry led, certification be based on demonstration of competence and mode of delivery to allow for multiple entry and exit in TVET </w:t>
      </w:r>
      <w:proofErr w:type="spellStart"/>
      <w:r w:rsidRPr="007D1AFA">
        <w:rPr>
          <w:bCs/>
          <w:szCs w:val="24"/>
        </w:rPr>
        <w:t>programmes</w:t>
      </w:r>
      <w:proofErr w:type="spellEnd"/>
      <w:r w:rsidRPr="007D1AFA">
        <w:rPr>
          <w:bCs/>
          <w:szCs w:val="24"/>
        </w:rPr>
        <w:t xml:space="preserve">. These reforms demand that industry takes a leading role in occupational standards development to ensure it addresses competence needs. </w:t>
      </w:r>
    </w:p>
    <w:p w14:paraId="383DC0EE" w14:textId="77777777" w:rsidR="00523587" w:rsidRPr="007D1AFA" w:rsidRDefault="00523587" w:rsidP="007D1AFA">
      <w:pPr>
        <w:spacing w:line="360" w:lineRule="auto"/>
        <w:jc w:val="both"/>
        <w:rPr>
          <w:bCs/>
          <w:szCs w:val="24"/>
        </w:rPr>
      </w:pPr>
      <w:r w:rsidRPr="007D1AFA">
        <w:rPr>
          <w:bCs/>
          <w:szCs w:val="24"/>
        </w:rPr>
        <w:t xml:space="preserve">It is against this background that these Occupational Standards have been developed for a competency-based Automotive Engineering standard. These Occupational Standards will also be the basis for assessment of an individual for competence certification. </w:t>
      </w:r>
    </w:p>
    <w:p w14:paraId="341F4CFE" w14:textId="77777777" w:rsidR="00523587" w:rsidRPr="007D1AFA" w:rsidRDefault="00523587" w:rsidP="007D1AFA">
      <w:pPr>
        <w:spacing w:line="360" w:lineRule="auto"/>
        <w:jc w:val="both"/>
        <w:rPr>
          <w:bCs/>
          <w:szCs w:val="24"/>
        </w:rPr>
      </w:pPr>
      <w:r w:rsidRPr="007D1AFA">
        <w:rPr>
          <w:bCs/>
          <w:szCs w:val="24"/>
        </w:rPr>
        <w:t>It is my conviction that these Occupational Standards will play a key role towards development of competent human resource for the engineering sector’s growth and development.</w:t>
      </w:r>
    </w:p>
    <w:p w14:paraId="2FD980A5" w14:textId="77777777" w:rsidR="00523587" w:rsidRPr="007D1AFA" w:rsidRDefault="00523587" w:rsidP="007D1AFA">
      <w:pPr>
        <w:spacing w:line="360" w:lineRule="auto"/>
        <w:jc w:val="both"/>
        <w:rPr>
          <w:bCs/>
          <w:szCs w:val="24"/>
        </w:rPr>
      </w:pPr>
    </w:p>
    <w:p w14:paraId="5C230D6F" w14:textId="77777777" w:rsidR="00203076" w:rsidRPr="007D1AFA" w:rsidRDefault="00203076" w:rsidP="007D1AFA">
      <w:pPr>
        <w:spacing w:line="360" w:lineRule="auto"/>
        <w:ind w:left="714" w:hanging="357"/>
        <w:rPr>
          <w:bCs/>
          <w:color w:val="auto"/>
          <w:szCs w:val="24"/>
          <w:lang w:val="en-GB"/>
        </w:rPr>
      </w:pPr>
    </w:p>
    <w:p w14:paraId="47C755AF" w14:textId="77777777" w:rsidR="00203076" w:rsidRPr="007D1AFA" w:rsidRDefault="004E5BE2" w:rsidP="007D1AFA">
      <w:pPr>
        <w:spacing w:line="360" w:lineRule="auto"/>
        <w:ind w:left="714" w:hanging="357"/>
        <w:rPr>
          <w:b/>
          <w:bCs/>
          <w:color w:val="auto"/>
          <w:szCs w:val="24"/>
          <w:lang w:val="en-GB"/>
        </w:rPr>
      </w:pPr>
      <w:bookmarkStart w:id="8" w:name="_Toc533409983"/>
      <w:bookmarkStart w:id="9" w:name="_Toc30017905"/>
      <w:bookmarkStart w:id="10" w:name="_Toc517102562"/>
      <w:bookmarkStart w:id="11" w:name="_Toc517251211"/>
      <w:bookmarkStart w:id="12" w:name="_Toc523300626"/>
      <w:bookmarkStart w:id="13" w:name="_Toc165025479"/>
      <w:bookmarkStart w:id="14" w:name="_Toc517102427"/>
      <w:bookmarkStart w:id="15" w:name="_Toc517263770"/>
      <w:bookmarkStart w:id="16" w:name="_Toc517245973"/>
      <w:r w:rsidRPr="007D1AFA">
        <w:rPr>
          <w:bCs/>
          <w:color w:val="auto"/>
          <w:szCs w:val="24"/>
          <w:lang w:val="en-GB"/>
        </w:rPr>
        <w:t xml:space="preserve"> </w:t>
      </w:r>
    </w:p>
    <w:bookmarkEnd w:id="8"/>
    <w:bookmarkEnd w:id="9"/>
    <w:bookmarkEnd w:id="10"/>
    <w:bookmarkEnd w:id="11"/>
    <w:bookmarkEnd w:id="12"/>
    <w:bookmarkEnd w:id="13"/>
    <w:bookmarkEnd w:id="14"/>
    <w:bookmarkEnd w:id="15"/>
    <w:bookmarkEnd w:id="16"/>
    <w:p w14:paraId="452EE5CD" w14:textId="77777777" w:rsidR="00203076" w:rsidRPr="007D1AFA" w:rsidRDefault="00203076" w:rsidP="007D1AFA">
      <w:pPr>
        <w:spacing w:line="360" w:lineRule="auto"/>
        <w:rPr>
          <w:b/>
          <w:bCs/>
          <w:szCs w:val="24"/>
        </w:rPr>
      </w:pPr>
    </w:p>
    <w:p w14:paraId="3332D166" w14:textId="77777777" w:rsidR="00203076" w:rsidRPr="007D1AFA" w:rsidRDefault="004E5BE2" w:rsidP="007D1AFA">
      <w:pPr>
        <w:spacing w:line="360" w:lineRule="auto"/>
        <w:ind w:left="714" w:hanging="357"/>
        <w:rPr>
          <w:color w:val="auto"/>
          <w:szCs w:val="24"/>
          <w:lang w:val="en-GB"/>
        </w:rPr>
      </w:pPr>
      <w:r w:rsidRPr="007D1AFA">
        <w:rPr>
          <w:color w:val="auto"/>
          <w:szCs w:val="24"/>
          <w:lang w:val="en-GB"/>
        </w:rPr>
        <w:t xml:space="preserve"> </w:t>
      </w:r>
    </w:p>
    <w:p w14:paraId="15810AA7" w14:textId="77777777" w:rsidR="006D4573" w:rsidRDefault="006D4573">
      <w:pPr>
        <w:spacing w:after="0" w:line="240" w:lineRule="auto"/>
        <w:rPr>
          <w:rFonts w:eastAsia="Calibri"/>
          <w:b/>
          <w:bCs/>
          <w:color w:val="000000" w:themeColor="text1"/>
          <w:kern w:val="0"/>
          <w:szCs w:val="24"/>
          <w:lang w:val="en-GB" w:eastAsia="fr-FR"/>
        </w:rPr>
      </w:pPr>
      <w:bookmarkStart w:id="17" w:name="_Toc179035383"/>
      <w:bookmarkStart w:id="18" w:name="_Toc195526832"/>
      <w:r>
        <w:br w:type="page"/>
      </w:r>
    </w:p>
    <w:p w14:paraId="3F980D6C" w14:textId="7DED5920" w:rsidR="00317F53" w:rsidRPr="007D1AFA" w:rsidRDefault="00317F53" w:rsidP="006D4573">
      <w:pPr>
        <w:pStyle w:val="Heading1"/>
        <w:rPr>
          <w:color w:val="auto"/>
        </w:rPr>
      </w:pPr>
      <w:r w:rsidRPr="007D1AFA">
        <w:lastRenderedPageBreak/>
        <w:t>PREFACE</w:t>
      </w:r>
      <w:bookmarkEnd w:id="17"/>
      <w:bookmarkEnd w:id="18"/>
    </w:p>
    <w:p w14:paraId="4747BA22" w14:textId="2BC26136" w:rsidR="00317F53" w:rsidRPr="007D1AFA" w:rsidRDefault="00317F53" w:rsidP="007D1AFA">
      <w:pPr>
        <w:spacing w:line="360" w:lineRule="auto"/>
        <w:jc w:val="both"/>
        <w:rPr>
          <w:bCs/>
          <w:szCs w:val="24"/>
        </w:rPr>
      </w:pPr>
      <w:r w:rsidRPr="007D1AFA">
        <w:rPr>
          <w:bCs/>
          <w:szCs w:val="24"/>
        </w:rPr>
        <w:t xml:space="preserve">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w:t>
      </w:r>
      <w:r w:rsidR="0023423E" w:rsidRPr="007D1AFA">
        <w:rPr>
          <w:bCs/>
          <w:szCs w:val="24"/>
        </w:rPr>
        <w:t>competency-based</w:t>
      </w:r>
      <w:r w:rsidRPr="007D1AFA">
        <w:rPr>
          <w:bCs/>
          <w:szCs w:val="24"/>
        </w:rPr>
        <w:t xml:space="preserve"> education and training (CBET). </w:t>
      </w:r>
    </w:p>
    <w:p w14:paraId="25BC7249" w14:textId="77777777" w:rsidR="00317F53" w:rsidRPr="007D1AFA" w:rsidRDefault="00317F53" w:rsidP="007D1AFA">
      <w:pPr>
        <w:spacing w:line="360" w:lineRule="auto"/>
        <w:jc w:val="both"/>
        <w:rPr>
          <w:bCs/>
          <w:szCs w:val="24"/>
        </w:rPr>
      </w:pPr>
      <w:r w:rsidRPr="007D1AFA">
        <w:rPr>
          <w:bCs/>
          <w:szCs w:val="24"/>
        </w:rPr>
        <w:t xml:space="preserve">The Technical and Vocational Education and Training (TVET) Act No. 29 of 2013 and Sessional Paper No. 4 of 2016 on Reforming Education and Training in Kenya, emphasized the need to reform curriculum development, assessment and certification. This called for a shift to CBET in order to address the mismatch between skills acquired through training and skills needed by industry as well as increase the global competitiveness of Kenyan </w:t>
      </w:r>
      <w:proofErr w:type="spellStart"/>
      <w:r w:rsidRPr="007D1AFA">
        <w:rPr>
          <w:bCs/>
          <w:szCs w:val="24"/>
        </w:rPr>
        <w:t>labour</w:t>
      </w:r>
      <w:proofErr w:type="spellEnd"/>
      <w:r w:rsidRPr="007D1AFA">
        <w:rPr>
          <w:bCs/>
          <w:szCs w:val="24"/>
        </w:rPr>
        <w:t xml:space="preserve"> force.</w:t>
      </w:r>
    </w:p>
    <w:p w14:paraId="49791C62" w14:textId="77777777" w:rsidR="00317F53" w:rsidRPr="007D1AFA" w:rsidRDefault="00317F53" w:rsidP="007D1AFA">
      <w:pPr>
        <w:spacing w:line="360" w:lineRule="auto"/>
        <w:jc w:val="both"/>
        <w:rPr>
          <w:bCs/>
          <w:szCs w:val="24"/>
        </w:rPr>
      </w:pPr>
      <w:r w:rsidRPr="007D1AFA">
        <w:rPr>
          <w:bCs/>
          <w:szCs w:val="24"/>
        </w:rPr>
        <w:t>Incumbent Automotive engineering industry experts in conjunction with expert subject trainers and other related stakeholders have developed these Occupational Standards for Motor vehicle Mechanic Level 3. These standards will be the basis for development of competency-based curriculum for Motor vehicle Mechanic Level 3</w:t>
      </w:r>
    </w:p>
    <w:p w14:paraId="2E384790" w14:textId="77777777" w:rsidR="006D4573" w:rsidRDefault="006D4573" w:rsidP="007D1AFA">
      <w:pPr>
        <w:spacing w:line="360" w:lineRule="auto"/>
        <w:jc w:val="both"/>
        <w:rPr>
          <w:bCs/>
          <w:szCs w:val="24"/>
        </w:rPr>
      </w:pPr>
    </w:p>
    <w:p w14:paraId="4642A87A" w14:textId="12825D0C" w:rsidR="00317F53" w:rsidRPr="007D1AFA" w:rsidRDefault="00317F53" w:rsidP="007D1AFA">
      <w:pPr>
        <w:spacing w:line="360" w:lineRule="auto"/>
        <w:jc w:val="both"/>
        <w:rPr>
          <w:bCs/>
          <w:szCs w:val="24"/>
        </w:rPr>
      </w:pPr>
      <w:r w:rsidRPr="007D1AFA">
        <w:rPr>
          <w:bCs/>
          <w:szCs w:val="24"/>
        </w:rPr>
        <w:t xml:space="preserve">The Occupational Standards are designed and organized with clear performance criteria for each element of a unit of competency. These standards also outline the required knowledge and skills as well as evidence guide. </w:t>
      </w:r>
    </w:p>
    <w:p w14:paraId="0646381A" w14:textId="77777777" w:rsidR="00317F53" w:rsidRPr="007D1AFA" w:rsidRDefault="00317F53" w:rsidP="007D1AFA">
      <w:pPr>
        <w:spacing w:line="360" w:lineRule="auto"/>
        <w:jc w:val="both"/>
        <w:rPr>
          <w:bCs/>
          <w:szCs w:val="24"/>
        </w:rPr>
      </w:pPr>
      <w:r w:rsidRPr="007D1AFA">
        <w:rPr>
          <w:bCs/>
          <w:szCs w:val="24"/>
        </w:rPr>
        <w:t xml:space="preserve">I am grateful to everyone who participated in the development of these Occupational Standards. </w:t>
      </w:r>
    </w:p>
    <w:p w14:paraId="7D0FB3F3" w14:textId="77777777" w:rsidR="00203076" w:rsidRPr="007D1AFA" w:rsidRDefault="00203076" w:rsidP="007D1AFA">
      <w:pPr>
        <w:spacing w:line="360" w:lineRule="auto"/>
        <w:ind w:left="714" w:hanging="357"/>
        <w:rPr>
          <w:color w:val="auto"/>
          <w:szCs w:val="24"/>
          <w:lang w:val="en-GB"/>
        </w:rPr>
      </w:pPr>
    </w:p>
    <w:p w14:paraId="5E77754D" w14:textId="77777777" w:rsidR="00203076" w:rsidRPr="007D1AFA" w:rsidRDefault="00203076" w:rsidP="007D1AFA">
      <w:pPr>
        <w:spacing w:line="360" w:lineRule="auto"/>
        <w:ind w:left="714" w:hanging="357"/>
        <w:rPr>
          <w:color w:val="auto"/>
          <w:szCs w:val="24"/>
          <w:lang w:val="en-GB"/>
        </w:rPr>
      </w:pPr>
    </w:p>
    <w:p w14:paraId="27DBE6E9" w14:textId="77777777" w:rsidR="00203076" w:rsidRPr="007D1AFA" w:rsidRDefault="00203076" w:rsidP="007D1AFA">
      <w:pPr>
        <w:spacing w:line="360" w:lineRule="auto"/>
        <w:ind w:left="714" w:hanging="357"/>
        <w:rPr>
          <w:color w:val="auto"/>
          <w:szCs w:val="24"/>
          <w:lang w:val="en-GB"/>
        </w:rPr>
      </w:pPr>
    </w:p>
    <w:p w14:paraId="3A364D9D" w14:textId="77777777" w:rsidR="00203076" w:rsidRPr="007D1AFA" w:rsidRDefault="00203076" w:rsidP="007D1AFA">
      <w:pPr>
        <w:spacing w:line="360" w:lineRule="auto"/>
        <w:ind w:left="714" w:hanging="357"/>
        <w:rPr>
          <w:color w:val="auto"/>
          <w:szCs w:val="24"/>
          <w:lang w:val="en-GB"/>
        </w:rPr>
      </w:pPr>
    </w:p>
    <w:p w14:paraId="60C8B2C1" w14:textId="77777777" w:rsidR="006D4573" w:rsidRDefault="006D4573">
      <w:pPr>
        <w:spacing w:after="0" w:line="240" w:lineRule="auto"/>
        <w:rPr>
          <w:b/>
          <w:bCs/>
          <w:szCs w:val="24"/>
        </w:rPr>
      </w:pPr>
      <w:r>
        <w:rPr>
          <w:b/>
          <w:bCs/>
          <w:szCs w:val="24"/>
        </w:rPr>
        <w:br w:type="page"/>
      </w:r>
    </w:p>
    <w:p w14:paraId="504C5920" w14:textId="401E2D9D" w:rsidR="00C81F83" w:rsidRPr="007D1AFA" w:rsidRDefault="00C81F83" w:rsidP="007D1AFA">
      <w:pPr>
        <w:spacing w:line="360" w:lineRule="auto"/>
        <w:jc w:val="center"/>
        <w:rPr>
          <w:b/>
          <w:bCs/>
          <w:szCs w:val="24"/>
        </w:rPr>
      </w:pPr>
      <w:r w:rsidRPr="007D1AFA">
        <w:rPr>
          <w:b/>
          <w:bCs/>
          <w:szCs w:val="24"/>
        </w:rPr>
        <w:lastRenderedPageBreak/>
        <w:t>KEY TO UNIT CODE</w:t>
      </w:r>
    </w:p>
    <w:p w14:paraId="5F815AD7" w14:textId="77777777" w:rsidR="00C81F83" w:rsidRPr="007D1AFA" w:rsidRDefault="00C81F83" w:rsidP="007D1AFA">
      <w:pPr>
        <w:spacing w:line="360" w:lineRule="auto"/>
        <w:rPr>
          <w:b/>
          <w:bCs/>
          <w:szCs w:val="24"/>
          <w:lang w:val="en-GB"/>
        </w:rPr>
      </w:pPr>
      <w:r w:rsidRPr="007D1AFA">
        <w:rPr>
          <w:noProof/>
          <w:szCs w:val="24"/>
        </w:rPr>
        <w:drawing>
          <wp:inline distT="0" distB="0" distL="0" distR="0" wp14:anchorId="03EAD7F0" wp14:editId="636ABE05">
            <wp:extent cx="5734050" cy="260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6">
                      <a:extLst>
                        <a:ext uri="{28A0092B-C50C-407E-A947-70E740481C1C}">
                          <a14:useLocalDpi xmlns:a14="http://schemas.microsoft.com/office/drawing/2010/main" val="0"/>
                        </a:ext>
                      </a:extLst>
                    </a:blip>
                    <a:srcRect t="10461"/>
                    <a:stretch>
                      <a:fillRect/>
                    </a:stretch>
                  </pic:blipFill>
                  <pic:spPr>
                    <a:xfrm>
                      <a:off x="0" y="0"/>
                      <a:ext cx="5734050" cy="2609850"/>
                    </a:xfrm>
                    <a:prstGeom prst="rect">
                      <a:avLst/>
                    </a:prstGeom>
                    <a:noFill/>
                    <a:ln>
                      <a:noFill/>
                    </a:ln>
                  </pic:spPr>
                </pic:pic>
              </a:graphicData>
            </a:graphic>
          </wp:inline>
        </w:drawing>
      </w:r>
    </w:p>
    <w:p w14:paraId="0086DAF4" w14:textId="77777777" w:rsidR="00C81F83" w:rsidRPr="007D1AFA" w:rsidRDefault="00C81F83" w:rsidP="007D1AFA">
      <w:pPr>
        <w:keepNext/>
        <w:keepLines/>
        <w:spacing w:after="0" w:line="360" w:lineRule="auto"/>
        <w:ind w:left="180" w:hanging="90"/>
        <w:rPr>
          <w:b/>
          <w:szCs w:val="24"/>
        </w:rPr>
      </w:pPr>
    </w:p>
    <w:p w14:paraId="508A64E2" w14:textId="77777777" w:rsidR="00203076" w:rsidRPr="007D1AFA" w:rsidRDefault="00203076" w:rsidP="007D1AFA">
      <w:pPr>
        <w:spacing w:line="360" w:lineRule="auto"/>
        <w:ind w:left="714" w:hanging="357"/>
        <w:rPr>
          <w:color w:val="auto"/>
          <w:szCs w:val="24"/>
          <w:lang w:val="en-GB"/>
        </w:rPr>
      </w:pPr>
    </w:p>
    <w:p w14:paraId="684D0C50" w14:textId="77777777" w:rsidR="00203076" w:rsidRPr="007D1AFA" w:rsidRDefault="00203076" w:rsidP="007D1AFA">
      <w:pPr>
        <w:spacing w:line="360" w:lineRule="auto"/>
        <w:ind w:left="714" w:hanging="357"/>
        <w:rPr>
          <w:color w:val="auto"/>
          <w:szCs w:val="24"/>
          <w:lang w:val="en-GB"/>
        </w:rPr>
      </w:pPr>
    </w:p>
    <w:p w14:paraId="6EDE590A" w14:textId="77777777" w:rsidR="00203076" w:rsidRPr="007D1AFA" w:rsidRDefault="00203076" w:rsidP="007D1AFA">
      <w:pPr>
        <w:spacing w:line="360" w:lineRule="auto"/>
        <w:ind w:left="714" w:hanging="357"/>
        <w:rPr>
          <w:color w:val="auto"/>
          <w:szCs w:val="24"/>
          <w:lang w:val="en-GB"/>
        </w:rPr>
      </w:pPr>
    </w:p>
    <w:p w14:paraId="630AB7C3" w14:textId="77777777" w:rsidR="00203076" w:rsidRPr="007D1AFA" w:rsidRDefault="00203076" w:rsidP="007D1AFA">
      <w:pPr>
        <w:spacing w:line="360" w:lineRule="auto"/>
        <w:ind w:left="714" w:hanging="357"/>
        <w:rPr>
          <w:color w:val="auto"/>
          <w:szCs w:val="24"/>
          <w:lang w:val="en-GB"/>
        </w:rPr>
      </w:pPr>
    </w:p>
    <w:p w14:paraId="2D3899AB" w14:textId="77777777" w:rsidR="00203076" w:rsidRPr="007D1AFA" w:rsidRDefault="00203076" w:rsidP="007D1AFA">
      <w:pPr>
        <w:spacing w:line="360" w:lineRule="auto"/>
        <w:ind w:left="714" w:hanging="357"/>
        <w:rPr>
          <w:color w:val="auto"/>
          <w:szCs w:val="24"/>
          <w:lang w:val="en-GB"/>
        </w:rPr>
      </w:pPr>
    </w:p>
    <w:p w14:paraId="6F6C0930" w14:textId="77777777" w:rsidR="00203076" w:rsidRPr="007D1AFA" w:rsidRDefault="00203076" w:rsidP="007D1AFA">
      <w:pPr>
        <w:spacing w:line="360" w:lineRule="auto"/>
        <w:ind w:left="714" w:hanging="357"/>
        <w:rPr>
          <w:color w:val="auto"/>
          <w:szCs w:val="24"/>
          <w:lang w:val="en-GB"/>
        </w:rPr>
      </w:pPr>
    </w:p>
    <w:p w14:paraId="1EA96F00" w14:textId="77777777" w:rsidR="00203076" w:rsidRPr="007D1AFA" w:rsidRDefault="00203076" w:rsidP="007D1AFA">
      <w:pPr>
        <w:spacing w:line="360" w:lineRule="auto"/>
        <w:ind w:left="714" w:hanging="357"/>
        <w:rPr>
          <w:color w:val="auto"/>
          <w:szCs w:val="24"/>
          <w:lang w:val="en-GB"/>
        </w:rPr>
      </w:pPr>
    </w:p>
    <w:p w14:paraId="65141084" w14:textId="77777777" w:rsidR="00203076" w:rsidRPr="007D1AFA" w:rsidRDefault="00203076" w:rsidP="007D1AFA">
      <w:pPr>
        <w:spacing w:line="360" w:lineRule="auto"/>
        <w:ind w:left="714" w:hanging="357"/>
        <w:rPr>
          <w:color w:val="auto"/>
          <w:szCs w:val="24"/>
          <w:lang w:val="en-GB"/>
        </w:rPr>
      </w:pPr>
    </w:p>
    <w:p w14:paraId="4DCA76A9" w14:textId="77777777" w:rsidR="00203076" w:rsidRPr="007D1AFA" w:rsidRDefault="00203076" w:rsidP="007D1AFA">
      <w:pPr>
        <w:spacing w:line="360" w:lineRule="auto"/>
        <w:ind w:left="714" w:hanging="357"/>
        <w:rPr>
          <w:color w:val="auto"/>
          <w:szCs w:val="24"/>
          <w:lang w:val="en-GB"/>
        </w:rPr>
      </w:pPr>
    </w:p>
    <w:p w14:paraId="6B372202" w14:textId="77777777" w:rsidR="00203076" w:rsidRPr="007D1AFA" w:rsidRDefault="00203076" w:rsidP="007D1AFA">
      <w:pPr>
        <w:spacing w:line="360" w:lineRule="auto"/>
        <w:ind w:left="714" w:hanging="357"/>
        <w:rPr>
          <w:color w:val="auto"/>
          <w:szCs w:val="24"/>
          <w:lang w:val="en-GB"/>
        </w:rPr>
      </w:pPr>
    </w:p>
    <w:p w14:paraId="3D20A727" w14:textId="77777777" w:rsidR="00203076" w:rsidRPr="007D1AFA" w:rsidRDefault="00203076" w:rsidP="007D1AFA">
      <w:pPr>
        <w:spacing w:line="360" w:lineRule="auto"/>
        <w:ind w:left="714" w:hanging="357"/>
        <w:rPr>
          <w:color w:val="auto"/>
          <w:szCs w:val="24"/>
          <w:lang w:val="en-GB"/>
        </w:rPr>
      </w:pPr>
    </w:p>
    <w:p w14:paraId="28B969E5" w14:textId="77777777" w:rsidR="00203076" w:rsidRPr="007D1AFA" w:rsidRDefault="00203076" w:rsidP="007D1AFA">
      <w:pPr>
        <w:spacing w:line="360" w:lineRule="auto"/>
        <w:ind w:left="714" w:hanging="357"/>
        <w:rPr>
          <w:color w:val="auto"/>
          <w:szCs w:val="24"/>
          <w:lang w:val="en-GB"/>
        </w:rPr>
      </w:pPr>
    </w:p>
    <w:p w14:paraId="6C205127" w14:textId="77777777" w:rsidR="00203076" w:rsidRPr="007D1AFA" w:rsidRDefault="00203076" w:rsidP="007D1AFA">
      <w:pPr>
        <w:spacing w:line="360" w:lineRule="auto"/>
        <w:ind w:left="714" w:hanging="357"/>
        <w:rPr>
          <w:color w:val="auto"/>
          <w:szCs w:val="24"/>
          <w:lang w:val="en-GB"/>
        </w:rPr>
      </w:pPr>
    </w:p>
    <w:p w14:paraId="2ED632A4" w14:textId="77777777" w:rsidR="00203076" w:rsidRPr="007D1AFA" w:rsidRDefault="00203076" w:rsidP="007D1AFA">
      <w:pPr>
        <w:spacing w:line="360" w:lineRule="auto"/>
        <w:ind w:left="714" w:hanging="357"/>
        <w:rPr>
          <w:color w:val="auto"/>
          <w:szCs w:val="24"/>
          <w:lang w:val="en-GB"/>
        </w:rPr>
      </w:pPr>
    </w:p>
    <w:p w14:paraId="6A617F96" w14:textId="77777777" w:rsidR="00203076" w:rsidRPr="007D1AFA" w:rsidRDefault="00C81F83" w:rsidP="007D1AFA">
      <w:pPr>
        <w:spacing w:line="360" w:lineRule="auto"/>
        <w:rPr>
          <w:b/>
          <w:bCs/>
          <w:color w:val="auto"/>
          <w:szCs w:val="24"/>
          <w:lang w:val="en-GB"/>
        </w:rPr>
      </w:pPr>
      <w:r w:rsidRPr="007D1AFA">
        <w:rPr>
          <w:color w:val="auto"/>
          <w:szCs w:val="24"/>
          <w:lang w:val="en-GB"/>
        </w:rPr>
        <w:t xml:space="preserve"> </w:t>
      </w:r>
    </w:p>
    <w:p w14:paraId="39689EAB" w14:textId="77777777" w:rsidR="00203076" w:rsidRPr="007D1AFA" w:rsidRDefault="00203076" w:rsidP="007D1AFA">
      <w:pPr>
        <w:spacing w:line="360" w:lineRule="auto"/>
        <w:rPr>
          <w:b/>
          <w:bCs/>
          <w:color w:val="auto"/>
          <w:szCs w:val="24"/>
          <w:lang w:val="en-GB"/>
        </w:rPr>
      </w:pPr>
    </w:p>
    <w:p w14:paraId="7D9BE5A7" w14:textId="77777777" w:rsidR="00203076" w:rsidRPr="007D1AFA" w:rsidRDefault="004E5BE2" w:rsidP="007D1AFA">
      <w:pPr>
        <w:spacing w:line="360" w:lineRule="auto"/>
        <w:jc w:val="center"/>
        <w:rPr>
          <w:b/>
          <w:bCs/>
          <w:szCs w:val="24"/>
        </w:rPr>
      </w:pPr>
      <w:bookmarkStart w:id="19" w:name="_Toc172123582"/>
      <w:bookmarkStart w:id="20" w:name="_Toc93572397"/>
      <w:bookmarkStart w:id="21" w:name="_Toc113468212"/>
      <w:bookmarkStart w:id="22" w:name="_Hlk156576250"/>
      <w:r w:rsidRPr="007D1AFA">
        <w:rPr>
          <w:b/>
          <w:bCs/>
          <w:szCs w:val="24"/>
        </w:rPr>
        <w:lastRenderedPageBreak/>
        <w:t>ACRONYMNS</w:t>
      </w:r>
      <w:bookmarkEnd w:id="19"/>
      <w:bookmarkEnd w:id="20"/>
      <w:bookmarkEnd w:id="21"/>
      <w:bookmarkEnd w:id="22"/>
    </w:p>
    <w:p w14:paraId="534B710A" w14:textId="7B6139C7" w:rsidR="00203076" w:rsidRPr="007D1AFA" w:rsidRDefault="007B3970" w:rsidP="00A7406B">
      <w:pPr>
        <w:spacing w:line="360" w:lineRule="auto"/>
        <w:rPr>
          <w:rFonts w:eastAsia="Calibri"/>
          <w:color w:val="auto"/>
          <w:szCs w:val="24"/>
          <w:lang w:eastAsia="fr-FR"/>
        </w:rPr>
      </w:pPr>
      <w:r>
        <w:rPr>
          <w:rFonts w:eastAsia="Calibri"/>
          <w:color w:val="auto"/>
          <w:szCs w:val="24"/>
          <w:lang w:eastAsia="fr-FR"/>
        </w:rPr>
        <w:t>PCV-Positive crankcase ventilation</w:t>
      </w:r>
      <w:r w:rsidR="004E5BE2" w:rsidRPr="007D1AFA">
        <w:rPr>
          <w:rFonts w:eastAsia="Calibri"/>
          <w:color w:val="auto"/>
          <w:szCs w:val="24"/>
          <w:lang w:eastAsia="fr-FR"/>
        </w:rPr>
        <w:t xml:space="preserve"> </w:t>
      </w:r>
    </w:p>
    <w:p w14:paraId="44CD96D7" w14:textId="0A164D65" w:rsidR="007B3970" w:rsidRDefault="007B3970" w:rsidP="007B3970">
      <w:pPr>
        <w:spacing w:after="0" w:line="360" w:lineRule="auto"/>
        <w:rPr>
          <w:color w:val="auto"/>
          <w:kern w:val="0"/>
          <w:szCs w:val="24"/>
          <w:lang w:eastAsia="fr-FR"/>
        </w:rPr>
      </w:pPr>
      <w:r>
        <w:rPr>
          <w:szCs w:val="24"/>
          <w:lang w:eastAsia="fr-FR"/>
        </w:rPr>
        <w:t>GDI-Gasoline direct injection</w:t>
      </w:r>
    </w:p>
    <w:p w14:paraId="103C81C0" w14:textId="77777777" w:rsidR="00203076" w:rsidRPr="007D1AFA" w:rsidRDefault="00203076" w:rsidP="007D1AFA">
      <w:pPr>
        <w:spacing w:line="360" w:lineRule="auto"/>
        <w:rPr>
          <w:color w:val="auto"/>
          <w:szCs w:val="24"/>
        </w:rPr>
      </w:pPr>
    </w:p>
    <w:p w14:paraId="7C4A528D" w14:textId="77777777" w:rsidR="00203076" w:rsidRPr="007D1AFA" w:rsidRDefault="00203076" w:rsidP="007D1AFA">
      <w:pPr>
        <w:spacing w:line="360" w:lineRule="auto"/>
        <w:rPr>
          <w:color w:val="auto"/>
          <w:szCs w:val="24"/>
        </w:rPr>
      </w:pPr>
    </w:p>
    <w:p w14:paraId="4A4DE714" w14:textId="77777777" w:rsidR="00203076" w:rsidRPr="007D1AFA" w:rsidRDefault="00203076" w:rsidP="007D1AFA">
      <w:pPr>
        <w:spacing w:line="360" w:lineRule="auto"/>
        <w:rPr>
          <w:color w:val="auto"/>
          <w:szCs w:val="24"/>
        </w:rPr>
      </w:pPr>
    </w:p>
    <w:p w14:paraId="29A6CDD9" w14:textId="77777777" w:rsidR="00203076" w:rsidRPr="007D1AFA" w:rsidRDefault="00203076" w:rsidP="007D1AFA">
      <w:pPr>
        <w:spacing w:line="360" w:lineRule="auto"/>
        <w:rPr>
          <w:color w:val="auto"/>
          <w:szCs w:val="24"/>
        </w:rPr>
      </w:pPr>
    </w:p>
    <w:p w14:paraId="7F33C0AA" w14:textId="77777777" w:rsidR="00203076" w:rsidRPr="007D1AFA" w:rsidRDefault="00203076" w:rsidP="007D1AFA">
      <w:pPr>
        <w:spacing w:line="360" w:lineRule="auto"/>
        <w:rPr>
          <w:color w:val="auto"/>
          <w:szCs w:val="24"/>
        </w:rPr>
      </w:pPr>
    </w:p>
    <w:p w14:paraId="7F733ADB" w14:textId="77777777" w:rsidR="00203076" w:rsidRPr="007D1AFA" w:rsidRDefault="00203076" w:rsidP="007D1AFA">
      <w:pPr>
        <w:spacing w:line="360" w:lineRule="auto"/>
        <w:rPr>
          <w:color w:val="auto"/>
          <w:szCs w:val="24"/>
        </w:rPr>
      </w:pPr>
    </w:p>
    <w:p w14:paraId="02A5E291" w14:textId="77777777" w:rsidR="00203076" w:rsidRPr="007D1AFA" w:rsidRDefault="00203076" w:rsidP="007D1AFA">
      <w:pPr>
        <w:spacing w:line="360" w:lineRule="auto"/>
        <w:rPr>
          <w:color w:val="auto"/>
          <w:szCs w:val="24"/>
        </w:rPr>
      </w:pPr>
    </w:p>
    <w:p w14:paraId="30F183A8" w14:textId="77777777" w:rsidR="00203076" w:rsidRPr="007D1AFA" w:rsidRDefault="00203076" w:rsidP="007D1AFA">
      <w:pPr>
        <w:spacing w:line="360" w:lineRule="auto"/>
        <w:rPr>
          <w:color w:val="auto"/>
          <w:szCs w:val="24"/>
        </w:rPr>
      </w:pPr>
    </w:p>
    <w:p w14:paraId="3C54999A" w14:textId="77777777" w:rsidR="00203076" w:rsidRPr="007D1AFA" w:rsidRDefault="00203076" w:rsidP="007D1AFA">
      <w:pPr>
        <w:spacing w:line="360" w:lineRule="auto"/>
        <w:rPr>
          <w:color w:val="auto"/>
          <w:szCs w:val="24"/>
        </w:rPr>
      </w:pPr>
    </w:p>
    <w:p w14:paraId="14958410" w14:textId="77777777" w:rsidR="00203076" w:rsidRPr="007D1AFA" w:rsidRDefault="00203076" w:rsidP="007D1AFA">
      <w:pPr>
        <w:spacing w:line="360" w:lineRule="auto"/>
        <w:rPr>
          <w:color w:val="auto"/>
          <w:szCs w:val="24"/>
        </w:rPr>
      </w:pPr>
    </w:p>
    <w:p w14:paraId="46F8087E" w14:textId="77777777" w:rsidR="00203076" w:rsidRPr="007D1AFA" w:rsidRDefault="00203076" w:rsidP="007D1AFA">
      <w:pPr>
        <w:spacing w:line="360" w:lineRule="auto"/>
        <w:rPr>
          <w:color w:val="auto"/>
          <w:szCs w:val="24"/>
        </w:rPr>
      </w:pPr>
    </w:p>
    <w:p w14:paraId="346AA9D5" w14:textId="77777777" w:rsidR="00203076" w:rsidRPr="007D1AFA" w:rsidRDefault="00203076" w:rsidP="007D1AFA">
      <w:pPr>
        <w:spacing w:line="360" w:lineRule="auto"/>
        <w:rPr>
          <w:color w:val="auto"/>
          <w:szCs w:val="24"/>
        </w:rPr>
      </w:pPr>
    </w:p>
    <w:p w14:paraId="7B0224F8" w14:textId="77777777" w:rsidR="00203076" w:rsidRPr="007D1AFA" w:rsidRDefault="00203076" w:rsidP="007D1AFA">
      <w:pPr>
        <w:spacing w:line="360" w:lineRule="auto"/>
        <w:rPr>
          <w:color w:val="auto"/>
          <w:szCs w:val="24"/>
        </w:rPr>
      </w:pPr>
    </w:p>
    <w:p w14:paraId="1C514112" w14:textId="77777777" w:rsidR="00203076" w:rsidRPr="007D1AFA" w:rsidRDefault="00203076" w:rsidP="007D1AFA">
      <w:pPr>
        <w:spacing w:line="360" w:lineRule="auto"/>
        <w:rPr>
          <w:color w:val="auto"/>
          <w:szCs w:val="24"/>
        </w:rPr>
      </w:pPr>
    </w:p>
    <w:p w14:paraId="743A167E" w14:textId="77777777" w:rsidR="00203076" w:rsidRPr="007D1AFA" w:rsidRDefault="00203076" w:rsidP="007D1AFA">
      <w:pPr>
        <w:spacing w:line="360" w:lineRule="auto"/>
        <w:rPr>
          <w:color w:val="auto"/>
          <w:szCs w:val="24"/>
        </w:rPr>
      </w:pPr>
    </w:p>
    <w:p w14:paraId="737DE07F" w14:textId="77777777" w:rsidR="00203076" w:rsidRPr="007D1AFA" w:rsidRDefault="00203076" w:rsidP="007D1AFA">
      <w:pPr>
        <w:spacing w:line="360" w:lineRule="auto"/>
        <w:rPr>
          <w:color w:val="auto"/>
          <w:szCs w:val="24"/>
        </w:rPr>
      </w:pPr>
    </w:p>
    <w:p w14:paraId="3F1A6ABD" w14:textId="77777777" w:rsidR="00203076" w:rsidRPr="007D1AFA" w:rsidRDefault="00203076" w:rsidP="007D1AFA">
      <w:pPr>
        <w:spacing w:line="360" w:lineRule="auto"/>
        <w:rPr>
          <w:color w:val="auto"/>
          <w:szCs w:val="24"/>
        </w:rPr>
      </w:pPr>
    </w:p>
    <w:p w14:paraId="737D9F36" w14:textId="77777777" w:rsidR="00203076" w:rsidRPr="007D1AFA" w:rsidRDefault="00203076" w:rsidP="007D1AFA">
      <w:pPr>
        <w:spacing w:line="360" w:lineRule="auto"/>
        <w:rPr>
          <w:color w:val="auto"/>
          <w:szCs w:val="24"/>
        </w:rPr>
      </w:pPr>
    </w:p>
    <w:p w14:paraId="3551D08E" w14:textId="77777777" w:rsidR="00203076" w:rsidRPr="007D1AFA" w:rsidRDefault="00203076" w:rsidP="007D1AFA">
      <w:pPr>
        <w:spacing w:line="360" w:lineRule="auto"/>
        <w:rPr>
          <w:color w:val="auto"/>
          <w:szCs w:val="24"/>
        </w:rPr>
      </w:pPr>
    </w:p>
    <w:p w14:paraId="1EBAADD5" w14:textId="77777777" w:rsidR="00203076" w:rsidRPr="007D1AFA" w:rsidRDefault="00203076" w:rsidP="007D1AFA">
      <w:pPr>
        <w:spacing w:line="360" w:lineRule="auto"/>
        <w:rPr>
          <w:color w:val="auto"/>
          <w:szCs w:val="24"/>
        </w:rPr>
      </w:pPr>
    </w:p>
    <w:p w14:paraId="68FF50EF" w14:textId="77777777" w:rsidR="007B3970" w:rsidRDefault="007B3970" w:rsidP="006434C9">
      <w:pPr>
        <w:spacing w:line="360" w:lineRule="auto"/>
        <w:jc w:val="center"/>
        <w:rPr>
          <w:b/>
          <w:color w:val="auto"/>
          <w:szCs w:val="24"/>
        </w:rPr>
      </w:pPr>
      <w:bookmarkStart w:id="23" w:name="_Toc113468213"/>
      <w:bookmarkStart w:id="24" w:name="_Toc172123583"/>
    </w:p>
    <w:p w14:paraId="544255AB" w14:textId="77777777" w:rsidR="007B3970" w:rsidRDefault="007B3970" w:rsidP="006434C9">
      <w:pPr>
        <w:spacing w:line="360" w:lineRule="auto"/>
        <w:jc w:val="center"/>
        <w:rPr>
          <w:b/>
          <w:color w:val="auto"/>
          <w:szCs w:val="24"/>
        </w:rPr>
      </w:pPr>
    </w:p>
    <w:p w14:paraId="3D167D16" w14:textId="77777777" w:rsidR="007B3970" w:rsidRDefault="007B3970" w:rsidP="006434C9">
      <w:pPr>
        <w:spacing w:line="360" w:lineRule="auto"/>
        <w:jc w:val="center"/>
        <w:rPr>
          <w:b/>
          <w:color w:val="auto"/>
          <w:szCs w:val="24"/>
        </w:rPr>
      </w:pPr>
    </w:p>
    <w:p w14:paraId="1F8679B5" w14:textId="0FDD6FCB" w:rsidR="00203076" w:rsidRPr="007D1AFA" w:rsidRDefault="004E5BE2" w:rsidP="006434C9">
      <w:pPr>
        <w:spacing w:line="360" w:lineRule="auto"/>
        <w:jc w:val="center"/>
        <w:rPr>
          <w:b/>
          <w:color w:val="auto"/>
          <w:szCs w:val="24"/>
        </w:rPr>
      </w:pPr>
      <w:r w:rsidRPr="007D1AFA">
        <w:rPr>
          <w:b/>
          <w:color w:val="auto"/>
          <w:szCs w:val="24"/>
        </w:rPr>
        <w:lastRenderedPageBreak/>
        <w:t>TABLE OF CONTENTS</w:t>
      </w:r>
    </w:p>
    <w:sdt>
      <w:sdtPr>
        <w:rPr>
          <w:rFonts w:eastAsia="SimSun"/>
          <w:b/>
          <w:bCs/>
          <w:color w:val="auto"/>
          <w:kern w:val="0"/>
          <w:szCs w:val="24"/>
          <w:lang w:val="en-GB" w:eastAsia="fr-FR"/>
        </w:rPr>
        <w:id w:val="147474164"/>
        <w15:color w:val="DBDBDB"/>
        <w:docPartObj>
          <w:docPartGallery w:val="Table of Contents"/>
          <w:docPartUnique/>
        </w:docPartObj>
      </w:sdtPr>
      <w:sdtEndPr>
        <w:rPr>
          <w:rFonts w:eastAsia="Times New Roman"/>
          <w:b w:val="0"/>
          <w:bCs w:val="0"/>
          <w:color w:val="000000"/>
          <w:kern w:val="28"/>
          <w:szCs w:val="20"/>
          <w:lang w:val="en-US" w:eastAsia="en-US"/>
        </w:rPr>
      </w:sdtEndPr>
      <w:sdtContent>
        <w:p w14:paraId="04F7D113" w14:textId="77777777" w:rsidR="00203076" w:rsidRPr="007D1AFA" w:rsidRDefault="00203076" w:rsidP="007D1AFA">
          <w:pPr>
            <w:spacing w:after="0" w:line="360" w:lineRule="auto"/>
            <w:jc w:val="center"/>
            <w:rPr>
              <w:color w:val="auto"/>
              <w:szCs w:val="24"/>
            </w:rPr>
          </w:pPr>
        </w:p>
        <w:p w14:paraId="6DC20807" w14:textId="72930534" w:rsidR="00BA5C88" w:rsidRDefault="004E5BE2">
          <w:pPr>
            <w:pStyle w:val="TOC1"/>
            <w:rPr>
              <w:rFonts w:asciiTheme="minorHAnsi" w:eastAsiaTheme="minorEastAsia" w:hAnsiTheme="minorHAnsi" w:cstheme="minorBidi"/>
              <w:bCs w:val="0"/>
              <w:noProof/>
              <w:sz w:val="22"/>
              <w:lang w:val="en-KE" w:eastAsia="en-KE"/>
            </w:rPr>
          </w:pPr>
          <w:r w:rsidRPr="007D1AFA">
            <w:rPr>
              <w:szCs w:val="24"/>
            </w:rPr>
            <w:fldChar w:fldCharType="begin"/>
          </w:r>
          <w:r w:rsidRPr="007D1AFA">
            <w:rPr>
              <w:szCs w:val="24"/>
            </w:rPr>
            <w:instrText xml:space="preserve">TOC \o "1-2" \h \u </w:instrText>
          </w:r>
          <w:r w:rsidRPr="007D1AFA">
            <w:rPr>
              <w:szCs w:val="24"/>
            </w:rPr>
            <w:fldChar w:fldCharType="separate"/>
          </w:r>
          <w:hyperlink w:anchor="_Toc195526831" w:history="1">
            <w:r w:rsidR="00BA5C88" w:rsidRPr="00E114A0">
              <w:rPr>
                <w:rStyle w:val="Hyperlink"/>
                <w:noProof/>
              </w:rPr>
              <w:t>FOREWORD</w:t>
            </w:r>
            <w:r w:rsidR="00BA5C88">
              <w:rPr>
                <w:noProof/>
              </w:rPr>
              <w:tab/>
            </w:r>
            <w:r w:rsidR="00BA5C88">
              <w:rPr>
                <w:noProof/>
              </w:rPr>
              <w:fldChar w:fldCharType="begin"/>
            </w:r>
            <w:r w:rsidR="00BA5C88">
              <w:rPr>
                <w:noProof/>
              </w:rPr>
              <w:instrText xml:space="preserve"> PAGEREF _Toc195526831 \h </w:instrText>
            </w:r>
            <w:r w:rsidR="00BA5C88">
              <w:rPr>
                <w:noProof/>
              </w:rPr>
            </w:r>
            <w:r w:rsidR="00BA5C88">
              <w:rPr>
                <w:noProof/>
              </w:rPr>
              <w:fldChar w:fldCharType="separate"/>
            </w:r>
            <w:r w:rsidR="00BA5C88">
              <w:rPr>
                <w:noProof/>
              </w:rPr>
              <w:t>I</w:t>
            </w:r>
            <w:r w:rsidR="00BA5C88">
              <w:rPr>
                <w:noProof/>
              </w:rPr>
              <w:fldChar w:fldCharType="end"/>
            </w:r>
          </w:hyperlink>
        </w:p>
        <w:p w14:paraId="47BADCC5" w14:textId="29649D93" w:rsidR="00BA5C88" w:rsidRDefault="00000000">
          <w:pPr>
            <w:pStyle w:val="TOC1"/>
            <w:rPr>
              <w:rFonts w:asciiTheme="minorHAnsi" w:eastAsiaTheme="minorEastAsia" w:hAnsiTheme="minorHAnsi" w:cstheme="minorBidi"/>
              <w:bCs w:val="0"/>
              <w:noProof/>
              <w:sz w:val="22"/>
              <w:lang w:val="en-KE" w:eastAsia="en-KE"/>
            </w:rPr>
          </w:pPr>
          <w:hyperlink w:anchor="_Toc195526832" w:history="1">
            <w:r w:rsidR="00BA5C88" w:rsidRPr="00E114A0">
              <w:rPr>
                <w:rStyle w:val="Hyperlink"/>
                <w:noProof/>
              </w:rPr>
              <w:t>PREFACE</w:t>
            </w:r>
            <w:r w:rsidR="00BA5C88">
              <w:rPr>
                <w:noProof/>
              </w:rPr>
              <w:tab/>
            </w:r>
            <w:r w:rsidR="00BA5C88">
              <w:rPr>
                <w:noProof/>
              </w:rPr>
              <w:fldChar w:fldCharType="begin"/>
            </w:r>
            <w:r w:rsidR="00BA5C88">
              <w:rPr>
                <w:noProof/>
              </w:rPr>
              <w:instrText xml:space="preserve"> PAGEREF _Toc195526832 \h </w:instrText>
            </w:r>
            <w:r w:rsidR="00BA5C88">
              <w:rPr>
                <w:noProof/>
              </w:rPr>
            </w:r>
            <w:r w:rsidR="00BA5C88">
              <w:rPr>
                <w:noProof/>
              </w:rPr>
              <w:fldChar w:fldCharType="separate"/>
            </w:r>
            <w:r w:rsidR="00BA5C88">
              <w:rPr>
                <w:noProof/>
              </w:rPr>
              <w:t>II</w:t>
            </w:r>
            <w:r w:rsidR="00BA5C88">
              <w:rPr>
                <w:noProof/>
              </w:rPr>
              <w:fldChar w:fldCharType="end"/>
            </w:r>
          </w:hyperlink>
        </w:p>
        <w:p w14:paraId="66B43E84" w14:textId="6BD07895" w:rsidR="00BA5C88" w:rsidRDefault="00000000">
          <w:pPr>
            <w:pStyle w:val="TOC1"/>
            <w:rPr>
              <w:rFonts w:asciiTheme="minorHAnsi" w:eastAsiaTheme="minorEastAsia" w:hAnsiTheme="minorHAnsi" w:cstheme="minorBidi"/>
              <w:bCs w:val="0"/>
              <w:noProof/>
              <w:sz w:val="22"/>
              <w:lang w:val="en-KE" w:eastAsia="en-KE"/>
            </w:rPr>
          </w:pPr>
          <w:hyperlink w:anchor="_Toc195526833" w:history="1">
            <w:r w:rsidR="00BA5C88" w:rsidRPr="00E114A0">
              <w:rPr>
                <w:rStyle w:val="Hyperlink"/>
                <w:noProof/>
              </w:rPr>
              <w:t>OVERVIEW</w:t>
            </w:r>
            <w:r w:rsidR="00BA5C88">
              <w:rPr>
                <w:noProof/>
              </w:rPr>
              <w:tab/>
            </w:r>
            <w:r w:rsidR="00BA5C88">
              <w:rPr>
                <w:noProof/>
              </w:rPr>
              <w:fldChar w:fldCharType="begin"/>
            </w:r>
            <w:r w:rsidR="00BA5C88">
              <w:rPr>
                <w:noProof/>
              </w:rPr>
              <w:instrText xml:space="preserve"> PAGEREF _Toc195526833 \h </w:instrText>
            </w:r>
            <w:r w:rsidR="00BA5C88">
              <w:rPr>
                <w:noProof/>
              </w:rPr>
            </w:r>
            <w:r w:rsidR="00BA5C88">
              <w:rPr>
                <w:noProof/>
              </w:rPr>
              <w:fldChar w:fldCharType="separate"/>
            </w:r>
            <w:r w:rsidR="00BA5C88">
              <w:rPr>
                <w:noProof/>
              </w:rPr>
              <w:t>1</w:t>
            </w:r>
            <w:r w:rsidR="00BA5C88">
              <w:rPr>
                <w:noProof/>
              </w:rPr>
              <w:fldChar w:fldCharType="end"/>
            </w:r>
          </w:hyperlink>
        </w:p>
        <w:p w14:paraId="2BCF3CB3" w14:textId="7162BC20" w:rsidR="00BA5C88" w:rsidRDefault="00000000">
          <w:pPr>
            <w:pStyle w:val="TOC1"/>
            <w:rPr>
              <w:rFonts w:asciiTheme="minorHAnsi" w:eastAsiaTheme="minorEastAsia" w:hAnsiTheme="minorHAnsi" w:cstheme="minorBidi"/>
              <w:bCs w:val="0"/>
              <w:noProof/>
              <w:sz w:val="22"/>
              <w:lang w:val="en-KE" w:eastAsia="en-KE"/>
            </w:rPr>
          </w:pPr>
          <w:hyperlink w:anchor="_Toc195526834" w:history="1">
            <w:r w:rsidR="00BA5C88" w:rsidRPr="00E114A0">
              <w:rPr>
                <w:rStyle w:val="Hyperlink"/>
                <w:noProof/>
              </w:rPr>
              <w:t>MODULE ONE</w:t>
            </w:r>
            <w:r w:rsidR="00BA5C88">
              <w:rPr>
                <w:noProof/>
              </w:rPr>
              <w:tab/>
            </w:r>
            <w:r w:rsidR="00BA5C88">
              <w:rPr>
                <w:noProof/>
              </w:rPr>
              <w:fldChar w:fldCharType="begin"/>
            </w:r>
            <w:r w:rsidR="00BA5C88">
              <w:rPr>
                <w:noProof/>
              </w:rPr>
              <w:instrText xml:space="preserve"> PAGEREF _Toc195526834 \h </w:instrText>
            </w:r>
            <w:r w:rsidR="00BA5C88">
              <w:rPr>
                <w:noProof/>
              </w:rPr>
            </w:r>
            <w:r w:rsidR="00BA5C88">
              <w:rPr>
                <w:noProof/>
              </w:rPr>
              <w:fldChar w:fldCharType="separate"/>
            </w:r>
            <w:r w:rsidR="00BA5C88">
              <w:rPr>
                <w:noProof/>
              </w:rPr>
              <w:t>2</w:t>
            </w:r>
            <w:r w:rsidR="00BA5C88">
              <w:rPr>
                <w:noProof/>
              </w:rPr>
              <w:fldChar w:fldCharType="end"/>
            </w:r>
          </w:hyperlink>
        </w:p>
        <w:p w14:paraId="48586456" w14:textId="29DD397C" w:rsidR="00BA5C88" w:rsidRDefault="00000000">
          <w:pPr>
            <w:pStyle w:val="TOC1"/>
            <w:rPr>
              <w:rFonts w:asciiTheme="minorHAnsi" w:eastAsiaTheme="minorEastAsia" w:hAnsiTheme="minorHAnsi" w:cstheme="minorBidi"/>
              <w:bCs w:val="0"/>
              <w:noProof/>
              <w:sz w:val="22"/>
              <w:lang w:val="en-KE" w:eastAsia="en-KE"/>
            </w:rPr>
          </w:pPr>
          <w:hyperlink w:anchor="_Toc195526835" w:history="1">
            <w:r w:rsidR="00BA5C88" w:rsidRPr="00E114A0">
              <w:rPr>
                <w:rStyle w:val="Hyperlink"/>
                <w:noProof/>
              </w:rPr>
              <w:t>MAINTAIN VEHICLE PETROL ENGINE</w:t>
            </w:r>
            <w:r w:rsidR="00BA5C88">
              <w:rPr>
                <w:noProof/>
              </w:rPr>
              <w:tab/>
            </w:r>
            <w:r w:rsidR="00BA5C88">
              <w:rPr>
                <w:noProof/>
              </w:rPr>
              <w:fldChar w:fldCharType="begin"/>
            </w:r>
            <w:r w:rsidR="00BA5C88">
              <w:rPr>
                <w:noProof/>
              </w:rPr>
              <w:instrText xml:space="preserve"> PAGEREF _Toc195526835 \h </w:instrText>
            </w:r>
            <w:r w:rsidR="00BA5C88">
              <w:rPr>
                <w:noProof/>
              </w:rPr>
            </w:r>
            <w:r w:rsidR="00BA5C88">
              <w:rPr>
                <w:noProof/>
              </w:rPr>
              <w:fldChar w:fldCharType="separate"/>
            </w:r>
            <w:r w:rsidR="00BA5C88">
              <w:rPr>
                <w:noProof/>
              </w:rPr>
              <w:t>3</w:t>
            </w:r>
            <w:r w:rsidR="00BA5C88">
              <w:rPr>
                <w:noProof/>
              </w:rPr>
              <w:fldChar w:fldCharType="end"/>
            </w:r>
          </w:hyperlink>
        </w:p>
        <w:p w14:paraId="020E11C2" w14:textId="3E2C9A47" w:rsidR="00BA5C88" w:rsidRDefault="00000000">
          <w:pPr>
            <w:pStyle w:val="TOC1"/>
            <w:rPr>
              <w:rFonts w:asciiTheme="minorHAnsi" w:eastAsiaTheme="minorEastAsia" w:hAnsiTheme="minorHAnsi" w:cstheme="minorBidi"/>
              <w:bCs w:val="0"/>
              <w:noProof/>
              <w:sz w:val="22"/>
              <w:lang w:val="en-KE" w:eastAsia="en-KE"/>
            </w:rPr>
          </w:pPr>
          <w:hyperlink w:anchor="_Toc195526836" w:history="1">
            <w:r w:rsidR="00BA5C88" w:rsidRPr="00E114A0">
              <w:rPr>
                <w:rStyle w:val="Hyperlink"/>
                <w:noProof/>
              </w:rPr>
              <w:t>MAINTAIN VEHICLE BRAKING SYSTEM</w:t>
            </w:r>
            <w:r w:rsidR="00BA5C88">
              <w:rPr>
                <w:noProof/>
              </w:rPr>
              <w:tab/>
            </w:r>
            <w:r w:rsidR="00BA5C88">
              <w:rPr>
                <w:noProof/>
              </w:rPr>
              <w:fldChar w:fldCharType="begin"/>
            </w:r>
            <w:r w:rsidR="00BA5C88">
              <w:rPr>
                <w:noProof/>
              </w:rPr>
              <w:instrText xml:space="preserve"> PAGEREF _Toc195526836 \h </w:instrText>
            </w:r>
            <w:r w:rsidR="00BA5C88">
              <w:rPr>
                <w:noProof/>
              </w:rPr>
            </w:r>
            <w:r w:rsidR="00BA5C88">
              <w:rPr>
                <w:noProof/>
              </w:rPr>
              <w:fldChar w:fldCharType="separate"/>
            </w:r>
            <w:r w:rsidR="00BA5C88">
              <w:rPr>
                <w:noProof/>
              </w:rPr>
              <w:t>10</w:t>
            </w:r>
            <w:r w:rsidR="00BA5C88">
              <w:rPr>
                <w:noProof/>
              </w:rPr>
              <w:fldChar w:fldCharType="end"/>
            </w:r>
          </w:hyperlink>
        </w:p>
        <w:p w14:paraId="27CA7051" w14:textId="70CC0322" w:rsidR="00203076" w:rsidRPr="007D1AFA" w:rsidRDefault="004E5BE2" w:rsidP="009A0695">
          <w:pPr>
            <w:sectPr w:rsidR="00203076" w:rsidRPr="007D1AFA" w:rsidSect="00BA5C88">
              <w:footerReference w:type="default" r:id="rId17"/>
              <w:pgSz w:w="11906" w:h="16838"/>
              <w:pgMar w:top="1440" w:right="1800" w:bottom="1440" w:left="1800" w:header="288" w:footer="304" w:gutter="0"/>
              <w:pgNumType w:fmt="lowerRoman" w:start="1"/>
              <w:cols w:space="720"/>
            </w:sectPr>
          </w:pPr>
          <w:r w:rsidRPr="007D1AFA">
            <w:fldChar w:fldCharType="end"/>
          </w:r>
        </w:p>
      </w:sdtContent>
    </w:sdt>
    <w:p w14:paraId="0BE34ADF" w14:textId="77777777" w:rsidR="00203076" w:rsidRPr="007D1AFA" w:rsidRDefault="004E5BE2" w:rsidP="006D4573">
      <w:pPr>
        <w:pStyle w:val="Heading1"/>
      </w:pPr>
      <w:bookmarkStart w:id="25" w:name="_Toc195526833"/>
      <w:bookmarkEnd w:id="23"/>
      <w:bookmarkEnd w:id="24"/>
      <w:r w:rsidRPr="007D1AFA">
        <w:lastRenderedPageBreak/>
        <w:t>OVERVIEW</w:t>
      </w:r>
      <w:bookmarkEnd w:id="25"/>
      <w:r w:rsidRPr="007D1AFA">
        <w:t xml:space="preserve"> </w:t>
      </w:r>
    </w:p>
    <w:p w14:paraId="29BC0A88" w14:textId="6C021D2E" w:rsidR="00203076" w:rsidRPr="007D1AFA" w:rsidRDefault="004E5BE2" w:rsidP="007D1AFA">
      <w:pPr>
        <w:spacing w:after="0" w:line="360" w:lineRule="auto"/>
        <w:jc w:val="both"/>
        <w:rPr>
          <w:color w:val="auto"/>
          <w:szCs w:val="24"/>
        </w:rPr>
      </w:pPr>
      <w:r w:rsidRPr="007D1AFA">
        <w:rPr>
          <w:color w:val="auto"/>
          <w:szCs w:val="24"/>
        </w:rPr>
        <w:t xml:space="preserve">The Motor Vehicle </w:t>
      </w:r>
      <w:r w:rsidR="007D1AFA" w:rsidRPr="007D1AFA">
        <w:rPr>
          <w:color w:val="auto"/>
          <w:szCs w:val="24"/>
        </w:rPr>
        <w:t>Mechanic</w:t>
      </w:r>
      <w:r w:rsidRPr="007D1AFA">
        <w:rPr>
          <w:color w:val="auto"/>
          <w:szCs w:val="24"/>
        </w:rPr>
        <w:t xml:space="preserve"> Level 3 qualification consists of competencies that a person must achieve to enable him/her to service and maintain motor vehicles. It includes Applying digital literacy, </w:t>
      </w:r>
      <w:r w:rsidR="007D1AFA" w:rsidRPr="007D1AFA">
        <w:rPr>
          <w:color w:val="auto"/>
          <w:szCs w:val="24"/>
        </w:rPr>
        <w:t>applying</w:t>
      </w:r>
      <w:r w:rsidRPr="007D1AFA">
        <w:rPr>
          <w:color w:val="auto"/>
          <w:szCs w:val="24"/>
        </w:rPr>
        <w:t xml:space="preserve"> workplace essential skills,</w:t>
      </w:r>
      <w:r w:rsidR="00DE68A0">
        <w:rPr>
          <w:color w:val="auto"/>
          <w:szCs w:val="24"/>
        </w:rPr>
        <w:t xml:space="preserve"> </w:t>
      </w:r>
      <w:r w:rsidRPr="007D1AFA">
        <w:rPr>
          <w:color w:val="auto"/>
          <w:szCs w:val="24"/>
        </w:rPr>
        <w:t xml:space="preserve">maintaining vehicle engine, maintaining vehicle braking system and maintaining vehicle suspension system. </w:t>
      </w:r>
    </w:p>
    <w:p w14:paraId="2DECBBC1" w14:textId="77777777" w:rsidR="00203076" w:rsidRPr="007D1AFA" w:rsidRDefault="00203076" w:rsidP="007D1AFA">
      <w:pPr>
        <w:spacing w:after="0" w:line="360" w:lineRule="auto"/>
        <w:jc w:val="both"/>
        <w:rPr>
          <w:color w:val="auto"/>
          <w:szCs w:val="24"/>
        </w:rPr>
      </w:pPr>
    </w:p>
    <w:p w14:paraId="6DEBA55D" w14:textId="77777777" w:rsidR="00203076" w:rsidRPr="007D1AFA" w:rsidRDefault="004E5BE2" w:rsidP="007D1AFA">
      <w:pPr>
        <w:spacing w:line="360" w:lineRule="auto"/>
        <w:rPr>
          <w:color w:val="auto"/>
          <w:szCs w:val="24"/>
        </w:rPr>
      </w:pPr>
      <w:r w:rsidRPr="007D1AFA">
        <w:rPr>
          <w:color w:val="auto"/>
          <w:szCs w:val="24"/>
        </w:rPr>
        <w:t>The units of competency comprising Motor Vehicle mechanic certificate Level 3 qualifications include the following competencies</w:t>
      </w:r>
    </w:p>
    <w:p w14:paraId="0433E137" w14:textId="77777777" w:rsidR="00203076" w:rsidRPr="007D1AFA" w:rsidRDefault="004E5BE2" w:rsidP="007D1AFA">
      <w:pPr>
        <w:spacing w:line="360" w:lineRule="auto"/>
        <w:jc w:val="center"/>
        <w:rPr>
          <w:b/>
          <w:color w:val="auto"/>
          <w:szCs w:val="24"/>
          <w:lang w:val="en-GB" w:eastAsia="fr-FR"/>
        </w:rPr>
      </w:pPr>
      <w:r w:rsidRPr="007D1AFA">
        <w:rPr>
          <w:b/>
          <w:color w:val="auto"/>
          <w:szCs w:val="24"/>
        </w:rPr>
        <w:t>SUMMARY OF UNITS OF COMPETENCY</w:t>
      </w:r>
    </w:p>
    <w:tbl>
      <w:tblPr>
        <w:tblStyle w:val="Style64"/>
        <w:tblW w:w="8296" w:type="dxa"/>
        <w:tblLayout w:type="fixed"/>
        <w:tblLook w:val="04A0" w:firstRow="1" w:lastRow="0" w:firstColumn="1" w:lastColumn="0" w:noHBand="0" w:noVBand="1"/>
      </w:tblPr>
      <w:tblGrid>
        <w:gridCol w:w="3396"/>
        <w:gridCol w:w="4900"/>
      </w:tblGrid>
      <w:tr w:rsidR="00203076" w:rsidRPr="007D1AFA" w14:paraId="403FAB3A" w14:textId="77777777">
        <w:trPr>
          <w:trHeight w:val="361"/>
        </w:trPr>
        <w:tc>
          <w:tcPr>
            <w:tcW w:w="3396" w:type="dxa"/>
            <w:tcBorders>
              <w:top w:val="single" w:sz="4" w:space="0" w:color="000000"/>
              <w:left w:val="single" w:sz="4" w:space="0" w:color="000000"/>
              <w:bottom w:val="single" w:sz="4" w:space="0" w:color="000000"/>
              <w:right w:val="single" w:sz="4" w:space="0" w:color="000000"/>
            </w:tcBorders>
          </w:tcPr>
          <w:p w14:paraId="30F8E37F" w14:textId="39C1709F" w:rsidR="00203076" w:rsidRPr="007D1AFA" w:rsidRDefault="004E5BE2" w:rsidP="007D1AFA">
            <w:pPr>
              <w:spacing w:after="0" w:line="360" w:lineRule="auto"/>
              <w:rPr>
                <w:color w:val="auto"/>
                <w:szCs w:val="24"/>
              </w:rPr>
            </w:pPr>
            <w:r w:rsidRPr="007D1AFA">
              <w:rPr>
                <w:color w:val="auto"/>
                <w:szCs w:val="24"/>
              </w:rPr>
              <w:t>0716 251 0</w:t>
            </w:r>
            <w:r w:rsidR="00DE68A0">
              <w:rPr>
                <w:color w:val="auto"/>
                <w:szCs w:val="24"/>
              </w:rPr>
              <w:t>3</w:t>
            </w:r>
            <w:r w:rsidRPr="007D1AFA">
              <w:rPr>
                <w:color w:val="auto"/>
                <w:szCs w:val="24"/>
              </w:rPr>
              <w:t>A</w:t>
            </w:r>
          </w:p>
        </w:tc>
        <w:tc>
          <w:tcPr>
            <w:tcW w:w="4900" w:type="dxa"/>
            <w:tcBorders>
              <w:top w:val="single" w:sz="4" w:space="0" w:color="000000"/>
              <w:left w:val="single" w:sz="4" w:space="0" w:color="000000"/>
              <w:bottom w:val="single" w:sz="4" w:space="0" w:color="000000"/>
              <w:right w:val="single" w:sz="4" w:space="0" w:color="000000"/>
            </w:tcBorders>
            <w:shd w:val="clear" w:color="auto" w:fill="FFFFFF"/>
          </w:tcPr>
          <w:p w14:paraId="573C52C1" w14:textId="34CD66C5" w:rsidR="00203076" w:rsidRPr="007D1AFA" w:rsidRDefault="004E5BE2" w:rsidP="007D1AFA">
            <w:pPr>
              <w:spacing w:after="0" w:line="360" w:lineRule="auto"/>
              <w:rPr>
                <w:color w:val="auto"/>
                <w:szCs w:val="24"/>
              </w:rPr>
            </w:pPr>
            <w:r w:rsidRPr="007D1AFA">
              <w:rPr>
                <w:color w:val="auto"/>
                <w:szCs w:val="24"/>
              </w:rPr>
              <w:t xml:space="preserve">Maintain Vehicle </w:t>
            </w:r>
            <w:r w:rsidR="009A0695">
              <w:rPr>
                <w:color w:val="auto"/>
                <w:szCs w:val="24"/>
              </w:rPr>
              <w:t xml:space="preserve">Petrol </w:t>
            </w:r>
            <w:r w:rsidRPr="007D1AFA">
              <w:rPr>
                <w:color w:val="auto"/>
                <w:szCs w:val="24"/>
              </w:rPr>
              <w:t>Engine</w:t>
            </w:r>
          </w:p>
        </w:tc>
      </w:tr>
      <w:tr w:rsidR="00203076" w:rsidRPr="007D1AFA" w14:paraId="067FB52D" w14:textId="77777777">
        <w:trPr>
          <w:trHeight w:val="289"/>
        </w:trPr>
        <w:tc>
          <w:tcPr>
            <w:tcW w:w="3396" w:type="dxa"/>
            <w:tcBorders>
              <w:top w:val="single" w:sz="4" w:space="0" w:color="000000"/>
              <w:left w:val="single" w:sz="4" w:space="0" w:color="000000"/>
              <w:bottom w:val="single" w:sz="4" w:space="0" w:color="000000"/>
              <w:right w:val="single" w:sz="4" w:space="0" w:color="000000"/>
            </w:tcBorders>
          </w:tcPr>
          <w:p w14:paraId="6598A63C" w14:textId="1F5729E8" w:rsidR="00203076" w:rsidRPr="007D1AFA" w:rsidRDefault="004E5BE2" w:rsidP="007D1AFA">
            <w:pPr>
              <w:spacing w:after="0" w:line="360" w:lineRule="auto"/>
              <w:rPr>
                <w:color w:val="auto"/>
                <w:szCs w:val="24"/>
              </w:rPr>
            </w:pPr>
            <w:r w:rsidRPr="007D1AFA">
              <w:rPr>
                <w:color w:val="auto"/>
                <w:szCs w:val="24"/>
              </w:rPr>
              <w:t>0716 251 0</w:t>
            </w:r>
            <w:r w:rsidR="00DE68A0">
              <w:rPr>
                <w:color w:val="auto"/>
                <w:szCs w:val="24"/>
              </w:rPr>
              <w:t>4</w:t>
            </w:r>
            <w:r w:rsidRPr="007D1AFA">
              <w:rPr>
                <w:color w:val="auto"/>
                <w:szCs w:val="24"/>
              </w:rPr>
              <w:t>A</w:t>
            </w:r>
          </w:p>
        </w:tc>
        <w:tc>
          <w:tcPr>
            <w:tcW w:w="4900" w:type="dxa"/>
            <w:tcBorders>
              <w:top w:val="single" w:sz="4" w:space="0" w:color="000000"/>
              <w:left w:val="single" w:sz="4" w:space="0" w:color="000000"/>
              <w:bottom w:val="single" w:sz="4" w:space="0" w:color="000000"/>
              <w:right w:val="single" w:sz="4" w:space="0" w:color="000000"/>
            </w:tcBorders>
            <w:shd w:val="clear" w:color="auto" w:fill="FFFFFF"/>
          </w:tcPr>
          <w:p w14:paraId="2C2E47A8" w14:textId="77777777" w:rsidR="00203076" w:rsidRPr="007D1AFA" w:rsidRDefault="004E5BE2" w:rsidP="007D1AFA">
            <w:pPr>
              <w:spacing w:after="0" w:line="360" w:lineRule="auto"/>
              <w:rPr>
                <w:color w:val="auto"/>
                <w:szCs w:val="24"/>
              </w:rPr>
            </w:pPr>
            <w:r w:rsidRPr="007D1AFA">
              <w:rPr>
                <w:color w:val="auto"/>
                <w:szCs w:val="24"/>
              </w:rPr>
              <w:t xml:space="preserve">Maintain Vehicle Braking System        </w:t>
            </w:r>
          </w:p>
        </w:tc>
      </w:tr>
    </w:tbl>
    <w:p w14:paraId="04E2E82D" w14:textId="77777777" w:rsidR="00203076" w:rsidRPr="007D1AFA" w:rsidRDefault="00203076" w:rsidP="007D1AFA">
      <w:pPr>
        <w:spacing w:after="0" w:line="360" w:lineRule="auto"/>
        <w:rPr>
          <w:b/>
          <w:color w:val="auto"/>
          <w:szCs w:val="24"/>
        </w:rPr>
        <w:sectPr w:rsidR="00203076" w:rsidRPr="007D1AFA">
          <w:footerReference w:type="default" r:id="rId18"/>
          <w:pgSz w:w="11906" w:h="16838"/>
          <w:pgMar w:top="1440" w:right="1800" w:bottom="1440" w:left="1800" w:header="288" w:footer="304" w:gutter="0"/>
          <w:pgNumType w:start="1"/>
          <w:cols w:space="720"/>
        </w:sectPr>
      </w:pPr>
    </w:p>
    <w:p w14:paraId="57840AF6" w14:textId="7717A2ED" w:rsidR="00203076" w:rsidRPr="007D1AFA" w:rsidRDefault="004E5BE2" w:rsidP="006D4573">
      <w:pPr>
        <w:pStyle w:val="Heading1"/>
      </w:pPr>
      <w:bookmarkStart w:id="26" w:name="_heading=h.4d34og8" w:colFirst="0" w:colLast="0"/>
      <w:bookmarkStart w:id="27" w:name="_Toc195526835"/>
      <w:bookmarkEnd w:id="26"/>
      <w:r w:rsidRPr="007D1AFA">
        <w:lastRenderedPageBreak/>
        <w:t xml:space="preserve">MAINTAIN VEHICLE </w:t>
      </w:r>
      <w:r w:rsidR="00980F07">
        <w:t xml:space="preserve">PETROL </w:t>
      </w:r>
      <w:r w:rsidRPr="007D1AFA">
        <w:t>ENGINE</w:t>
      </w:r>
      <w:bookmarkEnd w:id="27"/>
    </w:p>
    <w:p w14:paraId="7FA56B8F" w14:textId="608E169F" w:rsidR="00203076" w:rsidRPr="007D1AFA" w:rsidRDefault="004E5BE2" w:rsidP="007D1AFA">
      <w:pPr>
        <w:spacing w:line="360" w:lineRule="auto"/>
        <w:rPr>
          <w:b/>
          <w:color w:val="auto"/>
          <w:szCs w:val="24"/>
        </w:rPr>
      </w:pPr>
      <w:r w:rsidRPr="007D1AFA">
        <w:rPr>
          <w:b/>
          <w:color w:val="auto"/>
          <w:szCs w:val="24"/>
        </w:rPr>
        <w:t>UNIT CODE: 0716 251 0</w:t>
      </w:r>
      <w:r w:rsidR="002F1468">
        <w:rPr>
          <w:b/>
          <w:color w:val="auto"/>
          <w:szCs w:val="24"/>
        </w:rPr>
        <w:t>1</w:t>
      </w:r>
      <w:r w:rsidRPr="007D1AFA">
        <w:rPr>
          <w:b/>
          <w:color w:val="auto"/>
          <w:szCs w:val="24"/>
        </w:rPr>
        <w:t>A</w:t>
      </w:r>
    </w:p>
    <w:p w14:paraId="081C583F" w14:textId="77777777" w:rsidR="00203076" w:rsidRPr="007D1AFA" w:rsidRDefault="004E5BE2" w:rsidP="007D1AFA">
      <w:pPr>
        <w:spacing w:line="360" w:lineRule="auto"/>
        <w:rPr>
          <w:b/>
          <w:color w:val="auto"/>
          <w:szCs w:val="24"/>
        </w:rPr>
      </w:pPr>
      <w:r w:rsidRPr="007D1AFA">
        <w:rPr>
          <w:b/>
          <w:color w:val="auto"/>
          <w:szCs w:val="24"/>
        </w:rPr>
        <w:t>UNIT DESCRIPTION</w:t>
      </w:r>
    </w:p>
    <w:p w14:paraId="42720FC6" w14:textId="77777777" w:rsidR="00203076" w:rsidRPr="007D1AFA" w:rsidRDefault="004E5BE2" w:rsidP="007D1AFA">
      <w:pPr>
        <w:spacing w:before="60" w:after="60" w:line="360" w:lineRule="auto"/>
        <w:rPr>
          <w:color w:val="auto"/>
          <w:szCs w:val="24"/>
        </w:rPr>
      </w:pPr>
      <w:r w:rsidRPr="007D1AFA">
        <w:rPr>
          <w:color w:val="auto"/>
          <w:szCs w:val="24"/>
        </w:rPr>
        <w:t>This unit specifies competencies required to maintain vehicle engine. It involves performing Servicing vehicle engine, Overhauling Vehicle Engine, Servicing vehicle engine lubrication system and Performing House keeping</w:t>
      </w:r>
    </w:p>
    <w:p w14:paraId="2CD4032F" w14:textId="77777777" w:rsidR="00203076" w:rsidRPr="007D1AFA" w:rsidRDefault="004E5BE2" w:rsidP="007D1AFA">
      <w:pPr>
        <w:spacing w:line="360" w:lineRule="auto"/>
        <w:rPr>
          <w:b/>
          <w:color w:val="auto"/>
          <w:szCs w:val="24"/>
        </w:rPr>
      </w:pPr>
      <w:r w:rsidRPr="007D1AFA">
        <w:rPr>
          <w:b/>
          <w:color w:val="auto"/>
          <w:szCs w:val="24"/>
        </w:rPr>
        <w:t>ELEMENTS AND PERFORMANCE CRITERIA</w:t>
      </w:r>
    </w:p>
    <w:tbl>
      <w:tblPr>
        <w:tblStyle w:val="Style6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2"/>
        <w:gridCol w:w="6084"/>
      </w:tblGrid>
      <w:tr w:rsidR="00203076" w:rsidRPr="000018B6" w14:paraId="5543B8F4" w14:textId="77777777" w:rsidTr="00FC4F68">
        <w:tc>
          <w:tcPr>
            <w:tcW w:w="1626" w:type="pct"/>
          </w:tcPr>
          <w:p w14:paraId="5C8AFD43" w14:textId="77777777" w:rsidR="00203076" w:rsidRPr="000018B6" w:rsidRDefault="004E5BE2" w:rsidP="00FC4F68">
            <w:pPr>
              <w:spacing w:after="0" w:line="360" w:lineRule="auto"/>
              <w:rPr>
                <w:rFonts w:ascii="Times New Roman" w:hAnsi="Times New Roman" w:cs="Times New Roman"/>
                <w:b/>
                <w:color w:val="auto"/>
                <w:szCs w:val="24"/>
              </w:rPr>
            </w:pPr>
            <w:r w:rsidRPr="000018B6">
              <w:rPr>
                <w:rFonts w:ascii="Times New Roman" w:hAnsi="Times New Roman" w:cs="Times New Roman"/>
                <w:b/>
                <w:color w:val="auto"/>
                <w:szCs w:val="24"/>
              </w:rPr>
              <w:t xml:space="preserve">ELEMENT </w:t>
            </w:r>
          </w:p>
          <w:p w14:paraId="5B22CF5A" w14:textId="77777777" w:rsidR="00203076" w:rsidRPr="000018B6" w:rsidRDefault="004E5BE2" w:rsidP="00FC4F68">
            <w:pPr>
              <w:spacing w:after="0" w:line="360" w:lineRule="auto"/>
              <w:rPr>
                <w:rFonts w:ascii="Times New Roman" w:hAnsi="Times New Roman" w:cs="Times New Roman"/>
                <w:color w:val="auto"/>
                <w:szCs w:val="24"/>
              </w:rPr>
            </w:pPr>
            <w:r w:rsidRPr="000018B6">
              <w:rPr>
                <w:rFonts w:ascii="Times New Roman" w:hAnsi="Times New Roman" w:cs="Times New Roman"/>
                <w:color w:val="auto"/>
                <w:szCs w:val="24"/>
              </w:rPr>
              <w:t>These describe the key outcomes which make up workplace functions</w:t>
            </w:r>
          </w:p>
        </w:tc>
        <w:tc>
          <w:tcPr>
            <w:tcW w:w="3374" w:type="pct"/>
          </w:tcPr>
          <w:p w14:paraId="61798BA1" w14:textId="77777777" w:rsidR="00203076" w:rsidRPr="000018B6" w:rsidRDefault="004E5BE2" w:rsidP="00FC4F68">
            <w:pPr>
              <w:spacing w:after="0" w:line="360" w:lineRule="auto"/>
              <w:rPr>
                <w:rFonts w:ascii="Times New Roman" w:hAnsi="Times New Roman" w:cs="Times New Roman"/>
                <w:b/>
                <w:color w:val="auto"/>
                <w:szCs w:val="24"/>
              </w:rPr>
            </w:pPr>
            <w:r w:rsidRPr="000018B6">
              <w:rPr>
                <w:rFonts w:ascii="Times New Roman" w:hAnsi="Times New Roman" w:cs="Times New Roman"/>
                <w:b/>
                <w:color w:val="auto"/>
                <w:szCs w:val="24"/>
              </w:rPr>
              <w:t>PERFORMANCE CRITERIA</w:t>
            </w:r>
          </w:p>
          <w:p w14:paraId="0EEE9AD3" w14:textId="77777777" w:rsidR="00203076" w:rsidRPr="000018B6" w:rsidRDefault="004E5BE2" w:rsidP="00FC4F68">
            <w:pPr>
              <w:spacing w:after="0" w:line="360" w:lineRule="auto"/>
              <w:rPr>
                <w:rFonts w:ascii="Times New Roman" w:hAnsi="Times New Roman" w:cs="Times New Roman"/>
                <w:color w:val="auto"/>
                <w:szCs w:val="24"/>
              </w:rPr>
            </w:pPr>
            <w:r w:rsidRPr="000018B6">
              <w:rPr>
                <w:rFonts w:ascii="Times New Roman" w:hAnsi="Times New Roman" w:cs="Times New Roman"/>
                <w:color w:val="auto"/>
                <w:szCs w:val="24"/>
              </w:rPr>
              <w:t>These are assessable statements which specify the required level of performance for each of the elements</w:t>
            </w:r>
          </w:p>
          <w:p w14:paraId="72B64360" w14:textId="77777777" w:rsidR="00203076" w:rsidRPr="000018B6" w:rsidRDefault="004E5BE2" w:rsidP="00FC4F68">
            <w:pPr>
              <w:spacing w:after="0" w:line="360" w:lineRule="auto"/>
              <w:rPr>
                <w:rFonts w:ascii="Times New Roman" w:hAnsi="Times New Roman" w:cs="Times New Roman"/>
                <w:b/>
                <w:i/>
                <w:color w:val="auto"/>
                <w:szCs w:val="24"/>
              </w:rPr>
            </w:pPr>
            <w:r w:rsidRPr="000018B6">
              <w:rPr>
                <w:rFonts w:ascii="Times New Roman" w:hAnsi="Times New Roman" w:cs="Times New Roman"/>
                <w:b/>
                <w:i/>
                <w:color w:val="auto"/>
                <w:szCs w:val="24"/>
              </w:rPr>
              <w:t>(Bold and italicized terms are elaborated in the range)</w:t>
            </w:r>
          </w:p>
        </w:tc>
      </w:tr>
      <w:tr w:rsidR="00203076" w:rsidRPr="000018B6" w14:paraId="6226341C" w14:textId="77777777" w:rsidTr="006D4573">
        <w:trPr>
          <w:trHeight w:val="2843"/>
        </w:trPr>
        <w:tc>
          <w:tcPr>
            <w:tcW w:w="1626" w:type="pct"/>
          </w:tcPr>
          <w:p w14:paraId="221B44E1" w14:textId="4B509025" w:rsidR="00203076" w:rsidRPr="000018B6" w:rsidRDefault="004E5BE2" w:rsidP="006D4573">
            <w:pPr>
              <w:pStyle w:val="ListParagraph"/>
              <w:numPr>
                <w:ilvl w:val="0"/>
                <w:numId w:val="5"/>
              </w:numPr>
              <w:spacing w:after="0" w:line="360" w:lineRule="auto"/>
              <w:rPr>
                <w:rFonts w:ascii="Times New Roman" w:hAnsi="Times New Roman" w:cs="Times New Roman"/>
                <w:szCs w:val="24"/>
              </w:rPr>
            </w:pPr>
            <w:r w:rsidRPr="000018B6">
              <w:rPr>
                <w:rFonts w:ascii="Times New Roman" w:hAnsi="Times New Roman" w:cs="Times New Roman"/>
                <w:szCs w:val="24"/>
              </w:rPr>
              <w:t xml:space="preserve">Service vehicle </w:t>
            </w:r>
            <w:r w:rsidR="00980F07" w:rsidRPr="000018B6">
              <w:rPr>
                <w:rFonts w:ascii="Times New Roman" w:hAnsi="Times New Roman" w:cs="Times New Roman"/>
                <w:szCs w:val="24"/>
              </w:rPr>
              <w:t xml:space="preserve">Petrol </w:t>
            </w:r>
            <w:r w:rsidRPr="000018B6">
              <w:rPr>
                <w:rFonts w:ascii="Times New Roman" w:hAnsi="Times New Roman" w:cs="Times New Roman"/>
                <w:szCs w:val="24"/>
              </w:rPr>
              <w:t xml:space="preserve">engine </w:t>
            </w:r>
          </w:p>
          <w:p w14:paraId="0B2E3638" w14:textId="77777777" w:rsidR="00203076" w:rsidRPr="000018B6" w:rsidRDefault="00203076" w:rsidP="006D4573">
            <w:pPr>
              <w:spacing w:after="0" w:line="360" w:lineRule="auto"/>
              <w:rPr>
                <w:rFonts w:ascii="Times New Roman" w:hAnsi="Times New Roman" w:cs="Times New Roman"/>
                <w:b/>
                <w:color w:val="auto"/>
                <w:szCs w:val="24"/>
                <w:lang w:val="en-GB" w:eastAsia="en-GB"/>
              </w:rPr>
            </w:pPr>
          </w:p>
        </w:tc>
        <w:tc>
          <w:tcPr>
            <w:tcW w:w="3374" w:type="pct"/>
            <w:vAlign w:val="center"/>
          </w:tcPr>
          <w:p w14:paraId="06E2CAF4" w14:textId="77777777" w:rsidR="00203076" w:rsidRPr="000018B6" w:rsidRDefault="004E5BE2" w:rsidP="00FC4F68">
            <w:pPr>
              <w:pStyle w:val="ListParagraph"/>
              <w:numPr>
                <w:ilvl w:val="0"/>
                <w:numId w:val="6"/>
              </w:numPr>
              <w:spacing w:after="0" w:line="360" w:lineRule="auto"/>
              <w:jc w:val="both"/>
              <w:rPr>
                <w:rFonts w:ascii="Times New Roman" w:hAnsi="Times New Roman" w:cs="Times New Roman"/>
                <w:szCs w:val="24"/>
              </w:rPr>
            </w:pPr>
            <w:r w:rsidRPr="000018B6">
              <w:rPr>
                <w:rFonts w:ascii="Times New Roman" w:hAnsi="Times New Roman" w:cs="Times New Roman"/>
                <w:b/>
                <w:i/>
                <w:szCs w:val="24"/>
              </w:rPr>
              <w:t xml:space="preserve">PPEs </w:t>
            </w:r>
            <w:r w:rsidRPr="000018B6">
              <w:rPr>
                <w:rFonts w:ascii="Times New Roman" w:hAnsi="Times New Roman" w:cs="Times New Roman"/>
                <w:szCs w:val="24"/>
              </w:rPr>
              <w:t>are adorned as per workshop procedures.</w:t>
            </w:r>
          </w:p>
          <w:p w14:paraId="4590A67E" w14:textId="77777777" w:rsidR="00203076" w:rsidRPr="000018B6" w:rsidRDefault="004E5BE2" w:rsidP="00FC4F68">
            <w:pPr>
              <w:pStyle w:val="ListParagraph"/>
              <w:numPr>
                <w:ilvl w:val="0"/>
                <w:numId w:val="6"/>
              </w:numPr>
              <w:spacing w:after="0" w:line="360" w:lineRule="auto"/>
              <w:jc w:val="both"/>
              <w:rPr>
                <w:rFonts w:ascii="Times New Roman" w:hAnsi="Times New Roman" w:cs="Times New Roman"/>
                <w:szCs w:val="24"/>
              </w:rPr>
            </w:pPr>
            <w:r w:rsidRPr="000018B6">
              <w:rPr>
                <w:rFonts w:ascii="Times New Roman" w:hAnsi="Times New Roman" w:cs="Times New Roman"/>
                <w:szCs w:val="24"/>
              </w:rPr>
              <w:t>Work area is organised and safety measures undertaken before use as per workplace procedure</w:t>
            </w:r>
          </w:p>
          <w:p w14:paraId="594FFDEC" w14:textId="77777777" w:rsidR="00203076" w:rsidRPr="000018B6" w:rsidRDefault="004E5BE2" w:rsidP="00FC4F68">
            <w:pPr>
              <w:pStyle w:val="ListParagraph"/>
              <w:numPr>
                <w:ilvl w:val="0"/>
                <w:numId w:val="6"/>
              </w:numPr>
              <w:spacing w:after="0" w:line="360" w:lineRule="auto"/>
              <w:jc w:val="both"/>
              <w:rPr>
                <w:rFonts w:ascii="Times New Roman" w:hAnsi="Times New Roman" w:cs="Times New Roman"/>
                <w:szCs w:val="24"/>
              </w:rPr>
            </w:pPr>
            <w:r w:rsidRPr="000018B6">
              <w:rPr>
                <w:rFonts w:ascii="Times New Roman" w:hAnsi="Times New Roman" w:cs="Times New Roman"/>
                <w:b/>
                <w:i/>
                <w:szCs w:val="24"/>
              </w:rPr>
              <w:t>Tools, equipment and materials</w:t>
            </w:r>
            <w:r w:rsidRPr="000018B6">
              <w:rPr>
                <w:rFonts w:ascii="Times New Roman" w:hAnsi="Times New Roman" w:cs="Times New Roman"/>
                <w:szCs w:val="24"/>
              </w:rPr>
              <w:t xml:space="preserve"> are selected as per work requirements</w:t>
            </w:r>
          </w:p>
          <w:p w14:paraId="6CCD31E1" w14:textId="77777777" w:rsidR="00203076" w:rsidRPr="000018B6" w:rsidRDefault="004E5BE2" w:rsidP="00FC4F68">
            <w:pPr>
              <w:pStyle w:val="ListParagraph"/>
              <w:numPr>
                <w:ilvl w:val="0"/>
                <w:numId w:val="6"/>
              </w:numPr>
              <w:spacing w:after="0" w:line="360" w:lineRule="auto"/>
              <w:jc w:val="both"/>
              <w:rPr>
                <w:rFonts w:ascii="Times New Roman" w:hAnsi="Times New Roman" w:cs="Times New Roman"/>
                <w:szCs w:val="24"/>
              </w:rPr>
            </w:pPr>
            <w:r w:rsidRPr="000018B6">
              <w:rPr>
                <w:rFonts w:ascii="Times New Roman" w:hAnsi="Times New Roman" w:cs="Times New Roman"/>
                <w:szCs w:val="24"/>
              </w:rPr>
              <w:t>Engine inspection is carried out as per manufacturers specifications</w:t>
            </w:r>
          </w:p>
          <w:p w14:paraId="16FF7B34" w14:textId="77777777" w:rsidR="00203076" w:rsidRPr="000018B6" w:rsidRDefault="004E5BE2" w:rsidP="00FC4F68">
            <w:pPr>
              <w:pStyle w:val="ListParagraph"/>
              <w:numPr>
                <w:ilvl w:val="0"/>
                <w:numId w:val="6"/>
              </w:numPr>
              <w:spacing w:after="0" w:line="360" w:lineRule="auto"/>
              <w:jc w:val="both"/>
              <w:rPr>
                <w:rFonts w:ascii="Times New Roman" w:hAnsi="Times New Roman" w:cs="Times New Roman"/>
                <w:szCs w:val="24"/>
              </w:rPr>
            </w:pPr>
            <w:r w:rsidRPr="000018B6">
              <w:rPr>
                <w:rFonts w:ascii="Times New Roman" w:hAnsi="Times New Roman" w:cs="Times New Roman"/>
                <w:szCs w:val="24"/>
              </w:rPr>
              <w:t>Engine components are replaced/repaired according to manufacturer’s manual</w:t>
            </w:r>
          </w:p>
        </w:tc>
      </w:tr>
      <w:tr w:rsidR="00203076" w:rsidRPr="000018B6" w14:paraId="104917DF" w14:textId="77777777" w:rsidTr="006D4573">
        <w:trPr>
          <w:trHeight w:val="278"/>
        </w:trPr>
        <w:tc>
          <w:tcPr>
            <w:tcW w:w="1626" w:type="pct"/>
          </w:tcPr>
          <w:p w14:paraId="6EA9F52E" w14:textId="5EB1476B" w:rsidR="00203076" w:rsidRPr="000018B6" w:rsidRDefault="004E5BE2" w:rsidP="006D4573">
            <w:pPr>
              <w:pStyle w:val="ListParagraph"/>
              <w:numPr>
                <w:ilvl w:val="0"/>
                <w:numId w:val="5"/>
              </w:numPr>
              <w:spacing w:after="0" w:line="360" w:lineRule="auto"/>
              <w:rPr>
                <w:rFonts w:ascii="Times New Roman" w:hAnsi="Times New Roman" w:cs="Times New Roman"/>
                <w:szCs w:val="24"/>
              </w:rPr>
            </w:pPr>
            <w:r w:rsidRPr="000018B6">
              <w:rPr>
                <w:rFonts w:ascii="Times New Roman" w:hAnsi="Times New Roman" w:cs="Times New Roman"/>
                <w:szCs w:val="24"/>
              </w:rPr>
              <w:t xml:space="preserve">Overhaul </w:t>
            </w:r>
            <w:r w:rsidR="00980F07" w:rsidRPr="000018B6">
              <w:rPr>
                <w:rFonts w:ascii="Times New Roman" w:hAnsi="Times New Roman" w:cs="Times New Roman"/>
                <w:szCs w:val="24"/>
              </w:rPr>
              <w:t xml:space="preserve">Petrol </w:t>
            </w:r>
            <w:r w:rsidRPr="000018B6">
              <w:rPr>
                <w:rFonts w:ascii="Times New Roman" w:hAnsi="Times New Roman" w:cs="Times New Roman"/>
                <w:szCs w:val="24"/>
              </w:rPr>
              <w:t>Vehicle Engine</w:t>
            </w:r>
          </w:p>
        </w:tc>
        <w:tc>
          <w:tcPr>
            <w:tcW w:w="3374" w:type="pct"/>
            <w:vAlign w:val="center"/>
          </w:tcPr>
          <w:p w14:paraId="092FCBD8" w14:textId="77777777" w:rsidR="00203076" w:rsidRPr="000018B6" w:rsidRDefault="004E5BE2" w:rsidP="00FC4F68">
            <w:pPr>
              <w:pStyle w:val="ListParagraph"/>
              <w:numPr>
                <w:ilvl w:val="1"/>
                <w:numId w:val="7"/>
              </w:numPr>
              <w:tabs>
                <w:tab w:val="left" w:pos="338"/>
              </w:tabs>
              <w:spacing w:after="0" w:line="360" w:lineRule="auto"/>
              <w:jc w:val="both"/>
              <w:rPr>
                <w:rFonts w:ascii="Times New Roman" w:hAnsi="Times New Roman" w:cs="Times New Roman"/>
                <w:szCs w:val="24"/>
              </w:rPr>
            </w:pPr>
            <w:r w:rsidRPr="000018B6">
              <w:rPr>
                <w:rFonts w:ascii="Times New Roman" w:hAnsi="Times New Roman" w:cs="Times New Roman"/>
                <w:szCs w:val="24"/>
              </w:rPr>
              <w:t xml:space="preserve">  Work area is organised and safety measures undertaken before use as per workplace procedure.</w:t>
            </w:r>
          </w:p>
          <w:p w14:paraId="09ABC0C3" w14:textId="77777777" w:rsidR="00203076" w:rsidRPr="000018B6" w:rsidRDefault="004E5BE2" w:rsidP="00FC4F68">
            <w:pPr>
              <w:pStyle w:val="ListParagraph"/>
              <w:numPr>
                <w:ilvl w:val="1"/>
                <w:numId w:val="7"/>
              </w:numPr>
              <w:tabs>
                <w:tab w:val="left" w:pos="338"/>
              </w:tabs>
              <w:spacing w:after="0" w:line="360" w:lineRule="auto"/>
              <w:rPr>
                <w:rFonts w:ascii="Times New Roman" w:hAnsi="Times New Roman" w:cs="Times New Roman"/>
                <w:szCs w:val="24"/>
              </w:rPr>
            </w:pPr>
            <w:r w:rsidRPr="000018B6">
              <w:rPr>
                <w:rFonts w:ascii="Times New Roman" w:hAnsi="Times New Roman" w:cs="Times New Roman"/>
                <w:b/>
                <w:i/>
                <w:szCs w:val="24"/>
              </w:rPr>
              <w:t>Tools, equipment and materials</w:t>
            </w:r>
            <w:r w:rsidRPr="000018B6">
              <w:rPr>
                <w:rFonts w:ascii="Times New Roman" w:hAnsi="Times New Roman" w:cs="Times New Roman"/>
                <w:szCs w:val="24"/>
              </w:rPr>
              <w:t xml:space="preserve"> are selected as per work requirements.</w:t>
            </w:r>
          </w:p>
          <w:p w14:paraId="1D0EC186" w14:textId="77777777" w:rsidR="00203076" w:rsidRPr="000018B6" w:rsidRDefault="004E5BE2" w:rsidP="00FC4F68">
            <w:pPr>
              <w:pStyle w:val="ListParagraph"/>
              <w:numPr>
                <w:ilvl w:val="1"/>
                <w:numId w:val="7"/>
              </w:numPr>
              <w:tabs>
                <w:tab w:val="left" w:pos="-6318"/>
                <w:tab w:val="left" w:pos="338"/>
              </w:tabs>
              <w:spacing w:after="0" w:line="360" w:lineRule="auto"/>
              <w:jc w:val="both"/>
              <w:rPr>
                <w:rFonts w:ascii="Times New Roman" w:hAnsi="Times New Roman" w:cs="Times New Roman"/>
                <w:szCs w:val="24"/>
              </w:rPr>
            </w:pPr>
            <w:r w:rsidRPr="000018B6">
              <w:rPr>
                <w:rFonts w:ascii="Times New Roman" w:hAnsi="Times New Roman" w:cs="Times New Roman"/>
                <w:b/>
                <w:i/>
                <w:szCs w:val="24"/>
              </w:rPr>
              <w:t>Engine components</w:t>
            </w:r>
            <w:r w:rsidRPr="000018B6">
              <w:rPr>
                <w:rFonts w:ascii="Times New Roman" w:hAnsi="Times New Roman" w:cs="Times New Roman"/>
                <w:szCs w:val="24"/>
              </w:rPr>
              <w:t xml:space="preserve"> are dismantled according to manufacturer’s manual</w:t>
            </w:r>
          </w:p>
          <w:p w14:paraId="5A22EC7F" w14:textId="77777777" w:rsidR="00203076" w:rsidRPr="000018B6" w:rsidRDefault="004E5BE2" w:rsidP="00FC4F68">
            <w:pPr>
              <w:pStyle w:val="ListParagraph"/>
              <w:numPr>
                <w:ilvl w:val="1"/>
                <w:numId w:val="7"/>
              </w:numPr>
              <w:tabs>
                <w:tab w:val="left" w:pos="-6318"/>
                <w:tab w:val="left" w:pos="519"/>
              </w:tabs>
              <w:spacing w:after="0" w:line="360" w:lineRule="auto"/>
              <w:rPr>
                <w:rFonts w:ascii="Times New Roman" w:hAnsi="Times New Roman" w:cs="Times New Roman"/>
                <w:i/>
                <w:szCs w:val="24"/>
              </w:rPr>
            </w:pPr>
            <w:r w:rsidRPr="000018B6">
              <w:rPr>
                <w:rFonts w:ascii="Times New Roman" w:hAnsi="Times New Roman" w:cs="Times New Roman"/>
                <w:szCs w:val="24"/>
              </w:rPr>
              <w:t>Engine components</w:t>
            </w:r>
            <w:r w:rsidRPr="000018B6">
              <w:rPr>
                <w:rFonts w:ascii="Times New Roman" w:hAnsi="Times New Roman" w:cs="Times New Roman"/>
                <w:b/>
                <w:i/>
                <w:szCs w:val="24"/>
              </w:rPr>
              <w:t xml:space="preserve"> </w:t>
            </w:r>
            <w:r w:rsidRPr="000018B6">
              <w:rPr>
                <w:rFonts w:ascii="Times New Roman" w:hAnsi="Times New Roman" w:cs="Times New Roman"/>
                <w:szCs w:val="24"/>
              </w:rPr>
              <w:t>are cleaned as per</w:t>
            </w:r>
            <w:r w:rsidRPr="000018B6">
              <w:rPr>
                <w:rFonts w:ascii="Times New Roman" w:hAnsi="Times New Roman" w:cs="Times New Roman"/>
                <w:b/>
                <w:i/>
                <w:szCs w:val="24"/>
              </w:rPr>
              <w:t xml:space="preserve"> </w:t>
            </w:r>
            <w:r w:rsidRPr="000018B6">
              <w:rPr>
                <w:rFonts w:ascii="Times New Roman" w:hAnsi="Times New Roman" w:cs="Times New Roman"/>
                <w:szCs w:val="24"/>
              </w:rPr>
              <w:t>standard operating procedure.</w:t>
            </w:r>
          </w:p>
          <w:p w14:paraId="08D7B488" w14:textId="77777777" w:rsidR="00203076" w:rsidRPr="000018B6" w:rsidRDefault="004E5BE2" w:rsidP="00FC4F68">
            <w:pPr>
              <w:pStyle w:val="ListParagraph"/>
              <w:numPr>
                <w:ilvl w:val="1"/>
                <w:numId w:val="7"/>
              </w:numPr>
              <w:tabs>
                <w:tab w:val="left" w:pos="-6318"/>
                <w:tab w:val="left" w:pos="519"/>
              </w:tabs>
              <w:spacing w:after="0" w:line="360" w:lineRule="auto"/>
              <w:rPr>
                <w:rFonts w:ascii="Times New Roman" w:hAnsi="Times New Roman" w:cs="Times New Roman"/>
                <w:i/>
                <w:szCs w:val="24"/>
              </w:rPr>
            </w:pPr>
            <w:r w:rsidRPr="000018B6">
              <w:rPr>
                <w:rFonts w:ascii="Times New Roman" w:hAnsi="Times New Roman" w:cs="Times New Roman"/>
                <w:szCs w:val="24"/>
              </w:rPr>
              <w:t>Engine parts are inspected</w:t>
            </w:r>
            <w:r w:rsidRPr="000018B6">
              <w:rPr>
                <w:rFonts w:ascii="Times New Roman" w:hAnsi="Times New Roman" w:cs="Times New Roman"/>
                <w:spacing w:val="-4"/>
                <w:szCs w:val="24"/>
              </w:rPr>
              <w:t xml:space="preserve"> </w:t>
            </w:r>
            <w:r w:rsidRPr="000018B6">
              <w:rPr>
                <w:rFonts w:ascii="Times New Roman" w:hAnsi="Times New Roman" w:cs="Times New Roman"/>
                <w:szCs w:val="24"/>
              </w:rPr>
              <w:t>according to manufacturer’s specification</w:t>
            </w:r>
          </w:p>
          <w:p w14:paraId="56358A90" w14:textId="77777777" w:rsidR="00203076" w:rsidRPr="000018B6" w:rsidRDefault="004E5BE2" w:rsidP="00FC4F68">
            <w:pPr>
              <w:pStyle w:val="ListParagraph"/>
              <w:numPr>
                <w:ilvl w:val="1"/>
                <w:numId w:val="7"/>
              </w:numPr>
              <w:tabs>
                <w:tab w:val="left" w:pos="-6318"/>
                <w:tab w:val="left" w:pos="519"/>
              </w:tabs>
              <w:spacing w:after="0" w:line="360" w:lineRule="auto"/>
              <w:rPr>
                <w:rFonts w:ascii="Times New Roman" w:hAnsi="Times New Roman" w:cs="Times New Roman"/>
                <w:i/>
                <w:szCs w:val="24"/>
              </w:rPr>
            </w:pPr>
            <w:r w:rsidRPr="000018B6">
              <w:rPr>
                <w:rFonts w:ascii="Times New Roman" w:hAnsi="Times New Roman" w:cs="Times New Roman"/>
                <w:szCs w:val="24"/>
              </w:rPr>
              <w:t>Engine parts are serviced/Replaced according to manufacturer’s specification</w:t>
            </w:r>
          </w:p>
          <w:p w14:paraId="5F11A940" w14:textId="77777777" w:rsidR="00203076" w:rsidRPr="000018B6" w:rsidRDefault="004E5BE2" w:rsidP="00FC4F68">
            <w:pPr>
              <w:pStyle w:val="ListParagraph"/>
              <w:numPr>
                <w:ilvl w:val="1"/>
                <w:numId w:val="7"/>
              </w:numPr>
              <w:tabs>
                <w:tab w:val="left" w:pos="-6318"/>
                <w:tab w:val="left" w:pos="338"/>
              </w:tabs>
              <w:spacing w:after="0" w:line="360" w:lineRule="auto"/>
              <w:jc w:val="both"/>
              <w:rPr>
                <w:rFonts w:ascii="Times New Roman" w:hAnsi="Times New Roman" w:cs="Times New Roman"/>
                <w:szCs w:val="24"/>
              </w:rPr>
            </w:pPr>
            <w:r w:rsidRPr="000018B6">
              <w:rPr>
                <w:rFonts w:ascii="Times New Roman" w:hAnsi="Times New Roman" w:cs="Times New Roman"/>
                <w:szCs w:val="24"/>
              </w:rPr>
              <w:lastRenderedPageBreak/>
              <w:t>Vehicle engine parts are reassembled according to manufacturer’s manual</w:t>
            </w:r>
          </w:p>
          <w:p w14:paraId="4396EE84" w14:textId="77777777" w:rsidR="00203076" w:rsidRPr="000018B6" w:rsidRDefault="004E5BE2" w:rsidP="00FC4F68">
            <w:pPr>
              <w:pStyle w:val="ListParagraph"/>
              <w:numPr>
                <w:ilvl w:val="1"/>
                <w:numId w:val="7"/>
              </w:numPr>
              <w:tabs>
                <w:tab w:val="left" w:pos="-6318"/>
                <w:tab w:val="left" w:pos="338"/>
              </w:tabs>
              <w:spacing w:after="0" w:line="360" w:lineRule="auto"/>
              <w:jc w:val="both"/>
              <w:rPr>
                <w:rFonts w:ascii="Times New Roman" w:hAnsi="Times New Roman" w:cs="Times New Roman"/>
                <w:szCs w:val="24"/>
              </w:rPr>
            </w:pPr>
            <w:r w:rsidRPr="000018B6">
              <w:rPr>
                <w:rFonts w:ascii="Times New Roman" w:hAnsi="Times New Roman" w:cs="Times New Roman"/>
                <w:b/>
                <w:i/>
                <w:szCs w:val="24"/>
              </w:rPr>
              <w:t>Re-installation</w:t>
            </w:r>
            <w:r w:rsidRPr="000018B6">
              <w:rPr>
                <w:rFonts w:ascii="Times New Roman" w:hAnsi="Times New Roman" w:cs="Times New Roman"/>
                <w:i/>
                <w:szCs w:val="24"/>
              </w:rPr>
              <w:t xml:space="preserve"> </w:t>
            </w:r>
            <w:r w:rsidRPr="000018B6">
              <w:rPr>
                <w:rFonts w:ascii="Times New Roman" w:hAnsi="Times New Roman" w:cs="Times New Roman"/>
                <w:b/>
                <w:i/>
                <w:szCs w:val="24"/>
              </w:rPr>
              <w:t>checks</w:t>
            </w:r>
            <w:r w:rsidRPr="000018B6">
              <w:rPr>
                <w:rFonts w:ascii="Times New Roman" w:hAnsi="Times New Roman" w:cs="Times New Roman"/>
                <w:szCs w:val="24"/>
              </w:rPr>
              <w:t xml:space="preserve"> are performed according to manufacturer’s specification</w:t>
            </w:r>
          </w:p>
        </w:tc>
      </w:tr>
      <w:tr w:rsidR="00203076" w:rsidRPr="000018B6" w14:paraId="3CC44746" w14:textId="77777777" w:rsidTr="006D4573">
        <w:trPr>
          <w:trHeight w:val="278"/>
        </w:trPr>
        <w:tc>
          <w:tcPr>
            <w:tcW w:w="1626" w:type="pct"/>
          </w:tcPr>
          <w:p w14:paraId="5F257849" w14:textId="3A192CB5" w:rsidR="00203076" w:rsidRPr="000018B6" w:rsidRDefault="004E5BE2" w:rsidP="006D4573">
            <w:pPr>
              <w:pStyle w:val="ListParagraph"/>
              <w:numPr>
                <w:ilvl w:val="0"/>
                <w:numId w:val="5"/>
              </w:numPr>
              <w:spacing w:after="0" w:line="360" w:lineRule="auto"/>
              <w:rPr>
                <w:rFonts w:ascii="Times New Roman" w:eastAsia="Times New Roman" w:hAnsi="Times New Roman" w:cs="Times New Roman"/>
                <w:b/>
                <w:szCs w:val="24"/>
                <w:lang w:eastAsia="en-GB"/>
              </w:rPr>
            </w:pPr>
            <w:r w:rsidRPr="000018B6">
              <w:rPr>
                <w:rFonts w:ascii="Times New Roman" w:hAnsi="Times New Roman" w:cs="Times New Roman"/>
                <w:szCs w:val="24"/>
              </w:rPr>
              <w:lastRenderedPageBreak/>
              <w:t xml:space="preserve">Service </w:t>
            </w:r>
            <w:r w:rsidR="0091358A" w:rsidRPr="000018B6">
              <w:rPr>
                <w:rFonts w:ascii="Times New Roman" w:hAnsi="Times New Roman" w:cs="Times New Roman"/>
                <w:szCs w:val="24"/>
              </w:rPr>
              <w:t>vehicle Petrol</w:t>
            </w:r>
            <w:r w:rsidR="00980F07" w:rsidRPr="000018B6">
              <w:rPr>
                <w:rFonts w:ascii="Times New Roman" w:hAnsi="Times New Roman" w:cs="Times New Roman"/>
                <w:szCs w:val="24"/>
              </w:rPr>
              <w:t xml:space="preserve"> </w:t>
            </w:r>
            <w:r w:rsidRPr="000018B6">
              <w:rPr>
                <w:rFonts w:ascii="Times New Roman" w:hAnsi="Times New Roman" w:cs="Times New Roman"/>
                <w:szCs w:val="24"/>
              </w:rPr>
              <w:t>engine lubrication system</w:t>
            </w:r>
          </w:p>
        </w:tc>
        <w:tc>
          <w:tcPr>
            <w:tcW w:w="3374" w:type="pct"/>
            <w:vAlign w:val="center"/>
          </w:tcPr>
          <w:p w14:paraId="3B848427" w14:textId="77777777" w:rsidR="00203076" w:rsidRPr="000018B6" w:rsidRDefault="004E5BE2" w:rsidP="00FC4F68">
            <w:pPr>
              <w:pStyle w:val="ListParagraph"/>
              <w:numPr>
                <w:ilvl w:val="0"/>
                <w:numId w:val="8"/>
              </w:numPr>
              <w:tabs>
                <w:tab w:val="left" w:pos="-6318"/>
              </w:tabs>
              <w:spacing w:after="0" w:line="360" w:lineRule="auto"/>
              <w:jc w:val="both"/>
              <w:rPr>
                <w:rFonts w:ascii="Times New Roman" w:hAnsi="Times New Roman" w:cs="Times New Roman"/>
                <w:szCs w:val="24"/>
              </w:rPr>
            </w:pPr>
            <w:r w:rsidRPr="000018B6">
              <w:rPr>
                <w:rFonts w:ascii="Times New Roman" w:hAnsi="Times New Roman" w:cs="Times New Roman"/>
                <w:szCs w:val="24"/>
              </w:rPr>
              <w:t>Work area is organised and safety measures undertaken before use as per workplace procedure.</w:t>
            </w:r>
          </w:p>
          <w:p w14:paraId="65CE9AC4" w14:textId="77777777" w:rsidR="00203076" w:rsidRPr="000018B6" w:rsidRDefault="004E5BE2" w:rsidP="00FC4F68">
            <w:pPr>
              <w:pStyle w:val="ListParagraph"/>
              <w:numPr>
                <w:ilvl w:val="0"/>
                <w:numId w:val="8"/>
              </w:numPr>
              <w:tabs>
                <w:tab w:val="left" w:pos="-6318"/>
              </w:tabs>
              <w:spacing w:after="0" w:line="360" w:lineRule="auto"/>
              <w:jc w:val="both"/>
              <w:rPr>
                <w:rFonts w:ascii="Times New Roman" w:hAnsi="Times New Roman" w:cs="Times New Roman"/>
                <w:szCs w:val="24"/>
              </w:rPr>
            </w:pPr>
            <w:r w:rsidRPr="000018B6">
              <w:rPr>
                <w:rFonts w:ascii="Times New Roman" w:hAnsi="Times New Roman" w:cs="Times New Roman"/>
                <w:b/>
                <w:i/>
                <w:szCs w:val="24"/>
              </w:rPr>
              <w:t>Engine lubrication Tools, equipment</w:t>
            </w:r>
            <w:r w:rsidRPr="000018B6">
              <w:rPr>
                <w:rFonts w:ascii="Times New Roman" w:hAnsi="Times New Roman" w:cs="Times New Roman"/>
                <w:szCs w:val="24"/>
              </w:rPr>
              <w:t xml:space="preserve"> and materials are selected as per work requirements.</w:t>
            </w:r>
          </w:p>
          <w:p w14:paraId="42143FCC" w14:textId="6F220E89" w:rsidR="00203076" w:rsidRPr="000018B6" w:rsidRDefault="004E5BE2" w:rsidP="00FC4F68">
            <w:pPr>
              <w:pStyle w:val="ListParagraph"/>
              <w:numPr>
                <w:ilvl w:val="0"/>
                <w:numId w:val="8"/>
              </w:numPr>
              <w:tabs>
                <w:tab w:val="left" w:pos="-6318"/>
              </w:tabs>
              <w:spacing w:after="0" w:line="360" w:lineRule="auto"/>
              <w:jc w:val="both"/>
              <w:rPr>
                <w:rFonts w:ascii="Times New Roman" w:hAnsi="Times New Roman" w:cs="Times New Roman"/>
                <w:szCs w:val="24"/>
              </w:rPr>
            </w:pPr>
            <w:r w:rsidRPr="000018B6">
              <w:rPr>
                <w:rFonts w:ascii="Times New Roman" w:hAnsi="Times New Roman" w:cs="Times New Roman"/>
                <w:szCs w:val="24"/>
              </w:rPr>
              <w:t xml:space="preserve">Engine lubrication system is </w:t>
            </w:r>
            <w:r w:rsidR="0091358A" w:rsidRPr="000018B6">
              <w:rPr>
                <w:rFonts w:ascii="Times New Roman" w:hAnsi="Times New Roman" w:cs="Times New Roman"/>
                <w:szCs w:val="24"/>
              </w:rPr>
              <w:t>diagnosed as</w:t>
            </w:r>
            <w:r w:rsidRPr="000018B6">
              <w:rPr>
                <w:rFonts w:ascii="Times New Roman" w:hAnsi="Times New Roman" w:cs="Times New Roman"/>
                <w:szCs w:val="24"/>
              </w:rPr>
              <w:t xml:space="preserve"> per Manufacturer’s specification</w:t>
            </w:r>
          </w:p>
          <w:p w14:paraId="1DE052D9" w14:textId="77777777" w:rsidR="00203076" w:rsidRPr="000018B6" w:rsidRDefault="004E5BE2" w:rsidP="00FC4F68">
            <w:pPr>
              <w:pStyle w:val="ListParagraph"/>
              <w:numPr>
                <w:ilvl w:val="0"/>
                <w:numId w:val="8"/>
              </w:numPr>
              <w:tabs>
                <w:tab w:val="left" w:pos="-6318"/>
              </w:tabs>
              <w:spacing w:after="0" w:line="360" w:lineRule="auto"/>
              <w:jc w:val="both"/>
              <w:rPr>
                <w:rFonts w:ascii="Times New Roman" w:hAnsi="Times New Roman" w:cs="Times New Roman"/>
                <w:szCs w:val="24"/>
              </w:rPr>
            </w:pPr>
            <w:r w:rsidRPr="000018B6">
              <w:rPr>
                <w:rFonts w:ascii="Times New Roman" w:hAnsi="Times New Roman" w:cs="Times New Roman"/>
                <w:szCs w:val="24"/>
              </w:rPr>
              <w:t>Engine lubrication components are inspected according to manufacturer’s manual</w:t>
            </w:r>
          </w:p>
          <w:p w14:paraId="41D70B39" w14:textId="77777777" w:rsidR="00203076" w:rsidRPr="000018B6" w:rsidRDefault="004E5BE2" w:rsidP="00FC4F68">
            <w:pPr>
              <w:pStyle w:val="ListParagraph"/>
              <w:numPr>
                <w:ilvl w:val="0"/>
                <w:numId w:val="8"/>
              </w:numPr>
              <w:tabs>
                <w:tab w:val="left" w:pos="-6318"/>
              </w:tabs>
              <w:spacing w:after="0" w:line="360" w:lineRule="auto"/>
              <w:jc w:val="both"/>
              <w:rPr>
                <w:rFonts w:ascii="Times New Roman" w:hAnsi="Times New Roman" w:cs="Times New Roman"/>
                <w:szCs w:val="24"/>
              </w:rPr>
            </w:pPr>
            <w:r w:rsidRPr="000018B6">
              <w:rPr>
                <w:rFonts w:ascii="Times New Roman" w:hAnsi="Times New Roman" w:cs="Times New Roman"/>
                <w:b/>
                <w:i/>
                <w:szCs w:val="24"/>
              </w:rPr>
              <w:t xml:space="preserve">Engine lubrication Components </w:t>
            </w:r>
            <w:r w:rsidRPr="000018B6">
              <w:rPr>
                <w:rFonts w:ascii="Times New Roman" w:hAnsi="Times New Roman" w:cs="Times New Roman"/>
                <w:szCs w:val="24"/>
              </w:rPr>
              <w:t>are serviced according</w:t>
            </w:r>
            <w:r w:rsidRPr="000018B6">
              <w:rPr>
                <w:rFonts w:ascii="Times New Roman" w:hAnsi="Times New Roman" w:cs="Times New Roman"/>
                <w:i/>
                <w:szCs w:val="24"/>
              </w:rPr>
              <w:t xml:space="preserve"> to</w:t>
            </w:r>
            <w:r w:rsidRPr="000018B6">
              <w:rPr>
                <w:rFonts w:ascii="Times New Roman" w:hAnsi="Times New Roman" w:cs="Times New Roman"/>
                <w:b/>
                <w:i/>
                <w:szCs w:val="24"/>
              </w:rPr>
              <w:t xml:space="preserve"> </w:t>
            </w:r>
            <w:r w:rsidRPr="000018B6">
              <w:rPr>
                <w:rFonts w:ascii="Times New Roman" w:hAnsi="Times New Roman" w:cs="Times New Roman"/>
                <w:szCs w:val="24"/>
              </w:rPr>
              <w:t>manufacturer’s specifications</w:t>
            </w:r>
            <w:r w:rsidRPr="000018B6">
              <w:rPr>
                <w:rFonts w:ascii="Times New Roman" w:hAnsi="Times New Roman" w:cs="Times New Roman"/>
                <w:b/>
                <w:i/>
                <w:szCs w:val="24"/>
              </w:rPr>
              <w:t>.</w:t>
            </w:r>
          </w:p>
          <w:p w14:paraId="71D672FB" w14:textId="77777777" w:rsidR="00203076" w:rsidRPr="000018B6" w:rsidRDefault="004E5BE2" w:rsidP="00FC4F68">
            <w:pPr>
              <w:pStyle w:val="ListParagraph"/>
              <w:numPr>
                <w:ilvl w:val="0"/>
                <w:numId w:val="8"/>
              </w:numPr>
              <w:tabs>
                <w:tab w:val="left" w:pos="-6318"/>
              </w:tabs>
              <w:spacing w:after="0" w:line="360" w:lineRule="auto"/>
              <w:jc w:val="both"/>
              <w:rPr>
                <w:rFonts w:ascii="Times New Roman" w:hAnsi="Times New Roman" w:cs="Times New Roman"/>
                <w:szCs w:val="24"/>
              </w:rPr>
            </w:pPr>
            <w:r w:rsidRPr="000018B6">
              <w:rPr>
                <w:rFonts w:ascii="Times New Roman" w:hAnsi="Times New Roman" w:cs="Times New Roman"/>
                <w:szCs w:val="24"/>
              </w:rPr>
              <w:t>Engine lubrication Components</w:t>
            </w:r>
            <w:r w:rsidRPr="000018B6">
              <w:rPr>
                <w:rFonts w:ascii="Times New Roman" w:hAnsi="Times New Roman" w:cs="Times New Roman"/>
                <w:b/>
                <w:i/>
                <w:szCs w:val="24"/>
              </w:rPr>
              <w:t xml:space="preserve"> </w:t>
            </w:r>
            <w:r w:rsidRPr="000018B6">
              <w:rPr>
                <w:rFonts w:ascii="Times New Roman" w:hAnsi="Times New Roman" w:cs="Times New Roman"/>
                <w:szCs w:val="24"/>
              </w:rPr>
              <w:t>are fitted back according to</w:t>
            </w:r>
            <w:r w:rsidRPr="000018B6">
              <w:rPr>
                <w:rFonts w:ascii="Times New Roman" w:hAnsi="Times New Roman" w:cs="Times New Roman"/>
                <w:b/>
                <w:i/>
                <w:szCs w:val="24"/>
              </w:rPr>
              <w:t xml:space="preserve"> </w:t>
            </w:r>
            <w:r w:rsidRPr="000018B6">
              <w:rPr>
                <w:rFonts w:ascii="Times New Roman" w:hAnsi="Times New Roman" w:cs="Times New Roman"/>
                <w:szCs w:val="24"/>
              </w:rPr>
              <w:t>manufacturer’s specifications</w:t>
            </w:r>
          </w:p>
          <w:p w14:paraId="4B05E8E4" w14:textId="0CA719E6" w:rsidR="00203076" w:rsidRPr="000018B6" w:rsidRDefault="004E5BE2" w:rsidP="00FC4F68">
            <w:pPr>
              <w:pStyle w:val="ListParagraph"/>
              <w:numPr>
                <w:ilvl w:val="0"/>
                <w:numId w:val="8"/>
              </w:numPr>
              <w:tabs>
                <w:tab w:val="left" w:pos="-6318"/>
              </w:tabs>
              <w:spacing w:after="0" w:line="360" w:lineRule="auto"/>
              <w:jc w:val="both"/>
              <w:rPr>
                <w:rFonts w:ascii="Times New Roman" w:hAnsi="Times New Roman" w:cs="Times New Roman"/>
                <w:szCs w:val="24"/>
              </w:rPr>
            </w:pPr>
            <w:r w:rsidRPr="000018B6">
              <w:rPr>
                <w:rFonts w:ascii="Times New Roman" w:hAnsi="Times New Roman" w:cs="Times New Roman"/>
                <w:szCs w:val="24"/>
              </w:rPr>
              <w:t xml:space="preserve">  Engine lubrication system</w:t>
            </w:r>
            <w:r w:rsidRPr="000018B6">
              <w:rPr>
                <w:rFonts w:ascii="Times New Roman" w:hAnsi="Times New Roman" w:cs="Times New Roman"/>
                <w:b/>
                <w:i/>
                <w:szCs w:val="24"/>
              </w:rPr>
              <w:t xml:space="preserve"> </w:t>
            </w:r>
            <w:r w:rsidR="00BE0C6D" w:rsidRPr="000018B6">
              <w:rPr>
                <w:rFonts w:ascii="Times New Roman" w:hAnsi="Times New Roman" w:cs="Times New Roman"/>
                <w:i/>
                <w:szCs w:val="24"/>
              </w:rPr>
              <w:t>is tested</w:t>
            </w:r>
            <w:r w:rsidRPr="000018B6">
              <w:rPr>
                <w:rFonts w:ascii="Times New Roman" w:hAnsi="Times New Roman" w:cs="Times New Roman"/>
                <w:i/>
                <w:szCs w:val="24"/>
              </w:rPr>
              <w:t xml:space="preserve"> according to</w:t>
            </w:r>
            <w:r w:rsidRPr="000018B6">
              <w:rPr>
                <w:rFonts w:ascii="Times New Roman" w:hAnsi="Times New Roman" w:cs="Times New Roman"/>
                <w:b/>
                <w:i/>
                <w:szCs w:val="24"/>
              </w:rPr>
              <w:t xml:space="preserve"> </w:t>
            </w:r>
            <w:r w:rsidRPr="000018B6">
              <w:rPr>
                <w:rFonts w:ascii="Times New Roman" w:hAnsi="Times New Roman" w:cs="Times New Roman"/>
                <w:szCs w:val="24"/>
              </w:rPr>
              <w:t xml:space="preserve">manufacturer’s specifications </w:t>
            </w:r>
          </w:p>
        </w:tc>
      </w:tr>
      <w:tr w:rsidR="00980F07" w:rsidRPr="000018B6" w14:paraId="33C02F17" w14:textId="77777777" w:rsidTr="006D4573">
        <w:trPr>
          <w:trHeight w:val="278"/>
        </w:trPr>
        <w:tc>
          <w:tcPr>
            <w:tcW w:w="1626" w:type="pct"/>
          </w:tcPr>
          <w:p w14:paraId="08C7AAD3" w14:textId="2EC509B6" w:rsidR="00980F07" w:rsidRPr="000018B6" w:rsidRDefault="00EE708C" w:rsidP="006D4573">
            <w:pPr>
              <w:pStyle w:val="ListParagraph"/>
              <w:numPr>
                <w:ilvl w:val="0"/>
                <w:numId w:val="5"/>
              </w:numPr>
              <w:spacing w:after="0" w:line="360" w:lineRule="auto"/>
              <w:rPr>
                <w:rFonts w:ascii="Times New Roman" w:hAnsi="Times New Roman" w:cs="Times New Roman"/>
                <w:szCs w:val="24"/>
              </w:rPr>
            </w:pPr>
            <w:r w:rsidRPr="000018B6">
              <w:rPr>
                <w:rFonts w:ascii="Times New Roman" w:hAnsi="Times New Roman" w:cs="Times New Roman"/>
                <w:szCs w:val="24"/>
              </w:rPr>
              <w:t>Service Vehicle Petrol Fuel System</w:t>
            </w:r>
          </w:p>
        </w:tc>
        <w:tc>
          <w:tcPr>
            <w:tcW w:w="3374" w:type="pct"/>
            <w:vAlign w:val="center"/>
          </w:tcPr>
          <w:p w14:paraId="04171413" w14:textId="77777777" w:rsidR="00EE708C" w:rsidRPr="000018B6" w:rsidRDefault="00EE708C" w:rsidP="00FC4F68">
            <w:pPr>
              <w:pStyle w:val="ListParagraph"/>
              <w:numPr>
                <w:ilvl w:val="0"/>
                <w:numId w:val="52"/>
              </w:numPr>
              <w:spacing w:after="0" w:line="360" w:lineRule="auto"/>
              <w:rPr>
                <w:rFonts w:ascii="Times New Roman" w:hAnsi="Times New Roman" w:cs="Times New Roman"/>
                <w:szCs w:val="24"/>
              </w:rPr>
            </w:pPr>
            <w:r w:rsidRPr="000018B6">
              <w:rPr>
                <w:rFonts w:ascii="Times New Roman" w:hAnsi="Times New Roman" w:cs="Times New Roman"/>
                <w:szCs w:val="24"/>
              </w:rPr>
              <w:t>Work area is organised and safety measures undertaken before use as per workplace procedure</w:t>
            </w:r>
          </w:p>
          <w:p w14:paraId="0469DE65" w14:textId="77777777" w:rsidR="00EE708C" w:rsidRPr="000018B6" w:rsidRDefault="00EE708C" w:rsidP="00FC4F68">
            <w:pPr>
              <w:pStyle w:val="ListParagraph"/>
              <w:numPr>
                <w:ilvl w:val="0"/>
                <w:numId w:val="52"/>
              </w:numPr>
              <w:spacing w:after="0" w:line="360" w:lineRule="auto"/>
              <w:rPr>
                <w:rFonts w:ascii="Times New Roman" w:hAnsi="Times New Roman" w:cs="Times New Roman"/>
                <w:szCs w:val="24"/>
              </w:rPr>
            </w:pPr>
            <w:r w:rsidRPr="000018B6">
              <w:rPr>
                <w:rFonts w:ascii="Times New Roman" w:hAnsi="Times New Roman" w:cs="Times New Roman"/>
                <w:szCs w:val="24"/>
              </w:rPr>
              <w:t>Tools, equipment and materials are assembled as per work requirements</w:t>
            </w:r>
          </w:p>
          <w:p w14:paraId="6C8572B9" w14:textId="271D7225" w:rsidR="00EE708C" w:rsidRPr="000018B6" w:rsidRDefault="00EE708C" w:rsidP="00FC4F68">
            <w:pPr>
              <w:pStyle w:val="ListParagraph"/>
              <w:numPr>
                <w:ilvl w:val="0"/>
                <w:numId w:val="52"/>
              </w:numPr>
              <w:spacing w:after="0" w:line="360" w:lineRule="auto"/>
              <w:rPr>
                <w:rFonts w:ascii="Times New Roman" w:hAnsi="Times New Roman" w:cs="Times New Roman"/>
                <w:szCs w:val="24"/>
              </w:rPr>
            </w:pPr>
            <w:r w:rsidRPr="000018B6">
              <w:rPr>
                <w:rFonts w:ascii="Times New Roman" w:hAnsi="Times New Roman" w:cs="Times New Roman"/>
                <w:b/>
                <w:i/>
                <w:szCs w:val="24"/>
              </w:rPr>
              <w:t>Vehicle Petrol Fuel</w:t>
            </w:r>
            <w:r w:rsidRPr="000018B6">
              <w:rPr>
                <w:rFonts w:ascii="Times New Roman" w:hAnsi="Times New Roman" w:cs="Times New Roman"/>
                <w:szCs w:val="24"/>
              </w:rPr>
              <w:t xml:space="preserve"> </w:t>
            </w:r>
            <w:r w:rsidRPr="000018B6">
              <w:rPr>
                <w:rFonts w:ascii="Times New Roman" w:hAnsi="Times New Roman" w:cs="Times New Roman"/>
                <w:b/>
                <w:i/>
                <w:szCs w:val="24"/>
              </w:rPr>
              <w:t>system</w:t>
            </w:r>
            <w:r w:rsidRPr="000018B6">
              <w:rPr>
                <w:rFonts w:ascii="Times New Roman" w:hAnsi="Times New Roman" w:cs="Times New Roman"/>
                <w:szCs w:val="24"/>
              </w:rPr>
              <w:t xml:space="preserve"> diagnosis is carried out as per Manufacturer’s specification</w:t>
            </w:r>
          </w:p>
          <w:p w14:paraId="568F1F96" w14:textId="77777777" w:rsidR="00EE708C" w:rsidRPr="000018B6" w:rsidRDefault="00EE708C" w:rsidP="00FC4F68">
            <w:pPr>
              <w:pStyle w:val="ListParagraph"/>
              <w:numPr>
                <w:ilvl w:val="0"/>
                <w:numId w:val="52"/>
              </w:numPr>
              <w:spacing w:after="0" w:line="360" w:lineRule="auto"/>
              <w:rPr>
                <w:rFonts w:ascii="Times New Roman" w:hAnsi="Times New Roman" w:cs="Times New Roman"/>
                <w:szCs w:val="24"/>
              </w:rPr>
            </w:pPr>
            <w:r w:rsidRPr="000018B6">
              <w:rPr>
                <w:rFonts w:ascii="Times New Roman" w:hAnsi="Times New Roman" w:cs="Times New Roman"/>
                <w:szCs w:val="24"/>
              </w:rPr>
              <w:t>Vehicle Fuel system</w:t>
            </w:r>
            <w:r w:rsidRPr="000018B6">
              <w:rPr>
                <w:rFonts w:ascii="Times New Roman" w:eastAsiaTheme="minorHAnsi" w:hAnsi="Times New Roman" w:cs="Times New Roman"/>
                <w:szCs w:val="24"/>
              </w:rPr>
              <w:t xml:space="preserve"> components</w:t>
            </w:r>
            <w:r w:rsidRPr="000018B6">
              <w:rPr>
                <w:rFonts w:ascii="Times New Roman" w:hAnsi="Times New Roman" w:cs="Times New Roman"/>
                <w:szCs w:val="24"/>
              </w:rPr>
              <w:t xml:space="preserve"> are inspected according to manufacturer’s manual</w:t>
            </w:r>
          </w:p>
          <w:p w14:paraId="4BBBAB69" w14:textId="77777777" w:rsidR="00EE708C" w:rsidRPr="000018B6" w:rsidRDefault="00EE708C" w:rsidP="00FC4F68">
            <w:pPr>
              <w:pStyle w:val="ListParagraph"/>
              <w:numPr>
                <w:ilvl w:val="0"/>
                <w:numId w:val="52"/>
              </w:numPr>
              <w:spacing w:after="0" w:line="360" w:lineRule="auto"/>
              <w:rPr>
                <w:rFonts w:ascii="Times New Roman" w:hAnsi="Times New Roman" w:cs="Times New Roman"/>
                <w:szCs w:val="24"/>
              </w:rPr>
            </w:pPr>
            <w:r w:rsidRPr="000018B6">
              <w:rPr>
                <w:rFonts w:ascii="Times New Roman" w:hAnsi="Times New Roman" w:cs="Times New Roman"/>
                <w:szCs w:val="24"/>
              </w:rPr>
              <w:t>Vehicle Fuel system</w:t>
            </w:r>
            <w:r w:rsidRPr="000018B6">
              <w:rPr>
                <w:rFonts w:ascii="Times New Roman" w:eastAsiaTheme="minorHAnsi" w:hAnsi="Times New Roman" w:cs="Times New Roman"/>
                <w:szCs w:val="24"/>
              </w:rPr>
              <w:t xml:space="preserve"> components</w:t>
            </w:r>
            <w:r w:rsidRPr="000018B6">
              <w:rPr>
                <w:rFonts w:ascii="Times New Roman" w:hAnsi="Times New Roman" w:cs="Times New Roman"/>
                <w:szCs w:val="24"/>
              </w:rPr>
              <w:t xml:space="preserve"> are</w:t>
            </w:r>
            <w:r w:rsidRPr="000018B6">
              <w:rPr>
                <w:rFonts w:ascii="Times New Roman" w:hAnsi="Times New Roman" w:cs="Times New Roman"/>
                <w:i/>
                <w:szCs w:val="24"/>
              </w:rPr>
              <w:t xml:space="preserve"> </w:t>
            </w:r>
            <w:r w:rsidRPr="000018B6">
              <w:rPr>
                <w:rFonts w:ascii="Times New Roman" w:hAnsi="Times New Roman" w:cs="Times New Roman"/>
                <w:szCs w:val="24"/>
              </w:rPr>
              <w:t>serviced/Replaced according to</w:t>
            </w:r>
            <w:r w:rsidRPr="000018B6">
              <w:rPr>
                <w:rFonts w:ascii="Times New Roman" w:hAnsi="Times New Roman" w:cs="Times New Roman"/>
                <w:b/>
                <w:i/>
                <w:szCs w:val="24"/>
              </w:rPr>
              <w:t xml:space="preserve"> </w:t>
            </w:r>
            <w:r w:rsidRPr="000018B6">
              <w:rPr>
                <w:rFonts w:ascii="Times New Roman" w:hAnsi="Times New Roman" w:cs="Times New Roman"/>
                <w:szCs w:val="24"/>
              </w:rPr>
              <w:t>manufacturer’s specifications</w:t>
            </w:r>
            <w:r w:rsidRPr="000018B6">
              <w:rPr>
                <w:rFonts w:ascii="Times New Roman" w:hAnsi="Times New Roman" w:cs="Times New Roman"/>
                <w:b/>
                <w:i/>
                <w:szCs w:val="24"/>
              </w:rPr>
              <w:t>.</w:t>
            </w:r>
          </w:p>
          <w:p w14:paraId="6EF1225D" w14:textId="785328F0" w:rsidR="00980F07" w:rsidRPr="000018B6" w:rsidRDefault="00EE708C" w:rsidP="00264AC0">
            <w:pPr>
              <w:pStyle w:val="ListParagraph"/>
              <w:numPr>
                <w:ilvl w:val="0"/>
                <w:numId w:val="52"/>
              </w:numPr>
              <w:spacing w:after="0" w:line="360" w:lineRule="auto"/>
              <w:rPr>
                <w:rFonts w:ascii="Times New Roman" w:hAnsi="Times New Roman" w:cs="Times New Roman"/>
                <w:szCs w:val="24"/>
              </w:rPr>
            </w:pPr>
            <w:r w:rsidRPr="000018B6">
              <w:rPr>
                <w:rFonts w:ascii="Times New Roman" w:hAnsi="Times New Roman" w:cs="Times New Roman"/>
                <w:szCs w:val="24"/>
              </w:rPr>
              <w:t>Vehicle Fuel system</w:t>
            </w:r>
            <w:r w:rsidRPr="000018B6">
              <w:rPr>
                <w:rFonts w:ascii="Times New Roman" w:eastAsiaTheme="minorHAnsi" w:hAnsi="Times New Roman" w:cs="Times New Roman"/>
                <w:szCs w:val="24"/>
              </w:rPr>
              <w:t xml:space="preserve"> is</w:t>
            </w:r>
            <w:r w:rsidRPr="000018B6">
              <w:rPr>
                <w:rFonts w:ascii="Times New Roman" w:hAnsi="Times New Roman" w:cs="Times New Roman"/>
                <w:i/>
                <w:szCs w:val="24"/>
              </w:rPr>
              <w:t xml:space="preserve"> </w:t>
            </w:r>
            <w:r w:rsidRPr="000018B6">
              <w:rPr>
                <w:rFonts w:ascii="Times New Roman" w:hAnsi="Times New Roman" w:cs="Times New Roman"/>
                <w:szCs w:val="24"/>
              </w:rPr>
              <w:t>tested according to</w:t>
            </w:r>
            <w:r w:rsidRPr="000018B6">
              <w:rPr>
                <w:rFonts w:ascii="Times New Roman" w:hAnsi="Times New Roman" w:cs="Times New Roman"/>
                <w:b/>
                <w:i/>
                <w:szCs w:val="24"/>
              </w:rPr>
              <w:t xml:space="preserve"> </w:t>
            </w:r>
            <w:r w:rsidRPr="000018B6">
              <w:rPr>
                <w:rFonts w:ascii="Times New Roman" w:hAnsi="Times New Roman" w:cs="Times New Roman"/>
                <w:szCs w:val="24"/>
              </w:rPr>
              <w:t xml:space="preserve">manufacturer’s specifications  </w:t>
            </w:r>
          </w:p>
        </w:tc>
      </w:tr>
      <w:tr w:rsidR="00203076" w:rsidRPr="000018B6" w14:paraId="144A69D4" w14:textId="77777777" w:rsidTr="006D4573">
        <w:trPr>
          <w:trHeight w:val="278"/>
        </w:trPr>
        <w:tc>
          <w:tcPr>
            <w:tcW w:w="1626" w:type="pct"/>
          </w:tcPr>
          <w:p w14:paraId="50EF171B" w14:textId="77777777" w:rsidR="00203076" w:rsidRPr="000018B6" w:rsidRDefault="004E5BE2" w:rsidP="006D4573">
            <w:pPr>
              <w:pStyle w:val="ListParagraph"/>
              <w:numPr>
                <w:ilvl w:val="0"/>
                <w:numId w:val="5"/>
              </w:numPr>
              <w:spacing w:after="0" w:line="360" w:lineRule="auto"/>
              <w:rPr>
                <w:rFonts w:ascii="Times New Roman" w:eastAsia="Times New Roman" w:hAnsi="Times New Roman" w:cs="Times New Roman"/>
                <w:b/>
                <w:szCs w:val="24"/>
                <w:lang w:eastAsia="en-GB"/>
              </w:rPr>
            </w:pPr>
            <w:r w:rsidRPr="000018B6">
              <w:rPr>
                <w:rFonts w:ascii="Times New Roman" w:hAnsi="Times New Roman" w:cs="Times New Roman"/>
                <w:szCs w:val="24"/>
              </w:rPr>
              <w:t>Perform House keeping</w:t>
            </w:r>
          </w:p>
        </w:tc>
        <w:tc>
          <w:tcPr>
            <w:tcW w:w="3374" w:type="pct"/>
            <w:vAlign w:val="center"/>
          </w:tcPr>
          <w:p w14:paraId="7F563601" w14:textId="5D2854C3" w:rsidR="00203076" w:rsidRPr="000018B6" w:rsidRDefault="004E5BE2" w:rsidP="000018B6">
            <w:pPr>
              <w:pStyle w:val="ListParagraph"/>
              <w:numPr>
                <w:ilvl w:val="1"/>
                <w:numId w:val="57"/>
              </w:numPr>
              <w:tabs>
                <w:tab w:val="left" w:pos="-6318"/>
              </w:tabs>
              <w:spacing w:after="0" w:line="360" w:lineRule="auto"/>
              <w:jc w:val="both"/>
              <w:rPr>
                <w:rFonts w:ascii="Times New Roman" w:hAnsi="Times New Roman" w:cs="Times New Roman"/>
                <w:szCs w:val="24"/>
              </w:rPr>
            </w:pPr>
            <w:r w:rsidRPr="000018B6">
              <w:rPr>
                <w:rFonts w:ascii="Times New Roman" w:hAnsi="Times New Roman" w:cs="Times New Roman"/>
                <w:szCs w:val="24"/>
              </w:rPr>
              <w:t>Engine waste is segregated and disposed as per workshop procedures</w:t>
            </w:r>
          </w:p>
          <w:p w14:paraId="2962C458" w14:textId="5650A7B4" w:rsidR="00203076" w:rsidRPr="000018B6" w:rsidRDefault="004E5BE2" w:rsidP="000018B6">
            <w:pPr>
              <w:pStyle w:val="ListParagraph"/>
              <w:numPr>
                <w:ilvl w:val="1"/>
                <w:numId w:val="57"/>
              </w:numPr>
              <w:tabs>
                <w:tab w:val="left" w:pos="-6318"/>
              </w:tabs>
              <w:spacing w:after="0" w:line="360" w:lineRule="auto"/>
              <w:jc w:val="both"/>
              <w:rPr>
                <w:rFonts w:ascii="Times New Roman" w:hAnsi="Times New Roman" w:cs="Times New Roman"/>
                <w:szCs w:val="24"/>
              </w:rPr>
            </w:pPr>
            <w:r w:rsidRPr="000018B6">
              <w:rPr>
                <w:rFonts w:ascii="Times New Roman" w:hAnsi="Times New Roman" w:cs="Times New Roman"/>
                <w:szCs w:val="24"/>
              </w:rPr>
              <w:lastRenderedPageBreak/>
              <w:t>Tools and equipment are cleaned as per workshop procedures</w:t>
            </w:r>
          </w:p>
          <w:p w14:paraId="4D1320BC" w14:textId="006E95D3" w:rsidR="00203076" w:rsidRPr="000018B6" w:rsidRDefault="004E5BE2" w:rsidP="000018B6">
            <w:pPr>
              <w:pStyle w:val="ListParagraph"/>
              <w:numPr>
                <w:ilvl w:val="1"/>
                <w:numId w:val="57"/>
              </w:numPr>
              <w:tabs>
                <w:tab w:val="left" w:pos="-6318"/>
              </w:tabs>
              <w:spacing w:after="0" w:line="360" w:lineRule="auto"/>
              <w:jc w:val="both"/>
              <w:rPr>
                <w:rFonts w:ascii="Times New Roman" w:hAnsi="Times New Roman" w:cs="Times New Roman"/>
                <w:szCs w:val="24"/>
              </w:rPr>
            </w:pPr>
            <w:r w:rsidRPr="000018B6">
              <w:rPr>
                <w:rFonts w:ascii="Times New Roman" w:hAnsi="Times New Roman" w:cs="Times New Roman"/>
                <w:szCs w:val="24"/>
              </w:rPr>
              <w:t>Tools and equipment are stored as per workshop procedures</w:t>
            </w:r>
          </w:p>
          <w:p w14:paraId="71DBB20C" w14:textId="186385FD" w:rsidR="00203076" w:rsidRPr="000018B6" w:rsidRDefault="004E5BE2" w:rsidP="000018B6">
            <w:pPr>
              <w:pStyle w:val="ListParagraph"/>
              <w:numPr>
                <w:ilvl w:val="1"/>
                <w:numId w:val="57"/>
              </w:numPr>
              <w:tabs>
                <w:tab w:val="left" w:pos="-6318"/>
              </w:tabs>
              <w:spacing w:after="0" w:line="360" w:lineRule="auto"/>
              <w:jc w:val="both"/>
              <w:rPr>
                <w:rFonts w:ascii="Times New Roman" w:hAnsi="Times New Roman" w:cs="Times New Roman"/>
                <w:szCs w:val="24"/>
                <w:lang w:val="en-US"/>
              </w:rPr>
            </w:pPr>
            <w:r w:rsidRPr="000018B6">
              <w:rPr>
                <w:rFonts w:ascii="Times New Roman" w:hAnsi="Times New Roman" w:cs="Times New Roman"/>
                <w:szCs w:val="24"/>
              </w:rPr>
              <w:t>Housekeeping is carried out as per workplace requirements</w:t>
            </w:r>
          </w:p>
        </w:tc>
      </w:tr>
    </w:tbl>
    <w:p w14:paraId="450744F7" w14:textId="77777777" w:rsidR="00395BF4" w:rsidRDefault="00395BF4" w:rsidP="007D1AFA">
      <w:pPr>
        <w:spacing w:line="360" w:lineRule="auto"/>
        <w:rPr>
          <w:b/>
          <w:color w:val="auto"/>
          <w:szCs w:val="24"/>
        </w:rPr>
      </w:pPr>
    </w:p>
    <w:p w14:paraId="05CA9A0C" w14:textId="71723279" w:rsidR="00203076" w:rsidRPr="007D1AFA" w:rsidRDefault="004E5BE2" w:rsidP="007D1AFA">
      <w:pPr>
        <w:spacing w:line="360" w:lineRule="auto"/>
        <w:rPr>
          <w:b/>
          <w:color w:val="auto"/>
          <w:szCs w:val="24"/>
        </w:rPr>
      </w:pPr>
      <w:r w:rsidRPr="007D1AFA">
        <w:rPr>
          <w:b/>
          <w:color w:val="auto"/>
          <w:szCs w:val="24"/>
        </w:rPr>
        <w:t>RANGE</w:t>
      </w:r>
    </w:p>
    <w:p w14:paraId="48848265" w14:textId="77777777" w:rsidR="00203076" w:rsidRPr="007D1AFA" w:rsidRDefault="004E5BE2" w:rsidP="007D1AFA">
      <w:pPr>
        <w:spacing w:line="360" w:lineRule="auto"/>
        <w:rPr>
          <w:color w:val="auto"/>
          <w:szCs w:val="24"/>
        </w:rPr>
      </w:pPr>
      <w:r w:rsidRPr="007D1AFA">
        <w:rPr>
          <w:color w:val="auto"/>
          <w:szCs w:val="24"/>
        </w:rPr>
        <w:t>This section provides work environment and conditions to which the performance criteria apply. It allows for different work environment and situations that will affect performance.</w:t>
      </w:r>
    </w:p>
    <w:tbl>
      <w:tblPr>
        <w:tblStyle w:val="Style66"/>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3"/>
        <w:gridCol w:w="5053"/>
      </w:tblGrid>
      <w:tr w:rsidR="00203076" w:rsidRPr="007D1AFA" w14:paraId="6DF5E197" w14:textId="77777777" w:rsidTr="00FC4F68">
        <w:tc>
          <w:tcPr>
            <w:tcW w:w="2198" w:type="pct"/>
          </w:tcPr>
          <w:p w14:paraId="1E8B33D6" w14:textId="0D2683BD" w:rsidR="00203076" w:rsidRPr="007D1AFA" w:rsidRDefault="004E5BE2" w:rsidP="007D1AFA">
            <w:pPr>
              <w:spacing w:after="0" w:line="360" w:lineRule="auto"/>
              <w:rPr>
                <w:rFonts w:ascii="Times New Roman" w:hAnsi="Times New Roman" w:cs="Times New Roman"/>
                <w:b/>
                <w:color w:val="auto"/>
                <w:szCs w:val="24"/>
              </w:rPr>
            </w:pPr>
            <w:r w:rsidRPr="007D1AFA">
              <w:rPr>
                <w:rFonts w:ascii="Times New Roman" w:hAnsi="Times New Roman" w:cs="Times New Roman"/>
                <w:b/>
                <w:color w:val="auto"/>
                <w:szCs w:val="24"/>
              </w:rPr>
              <w:t xml:space="preserve">Variable </w:t>
            </w:r>
          </w:p>
        </w:tc>
        <w:tc>
          <w:tcPr>
            <w:tcW w:w="2802" w:type="pct"/>
          </w:tcPr>
          <w:p w14:paraId="5D5055BB" w14:textId="77777777" w:rsidR="00203076" w:rsidRPr="007D1AFA" w:rsidRDefault="004E5BE2" w:rsidP="007D1AFA">
            <w:pPr>
              <w:spacing w:after="0" w:line="360" w:lineRule="auto"/>
              <w:rPr>
                <w:rFonts w:ascii="Times New Roman" w:hAnsi="Times New Roman" w:cs="Times New Roman"/>
                <w:b/>
                <w:color w:val="auto"/>
                <w:szCs w:val="24"/>
              </w:rPr>
            </w:pPr>
            <w:r w:rsidRPr="007D1AFA">
              <w:rPr>
                <w:rFonts w:ascii="Times New Roman" w:hAnsi="Times New Roman" w:cs="Times New Roman"/>
                <w:b/>
                <w:color w:val="auto"/>
                <w:szCs w:val="24"/>
              </w:rPr>
              <w:t xml:space="preserve">Range </w:t>
            </w:r>
          </w:p>
        </w:tc>
      </w:tr>
      <w:tr w:rsidR="00203076" w:rsidRPr="007D1AFA" w14:paraId="765F5303" w14:textId="77777777" w:rsidTr="00FC4F68">
        <w:trPr>
          <w:trHeight w:val="1340"/>
        </w:trPr>
        <w:tc>
          <w:tcPr>
            <w:tcW w:w="2198" w:type="pct"/>
          </w:tcPr>
          <w:p w14:paraId="0CDC44F6" w14:textId="77777777" w:rsidR="00203076" w:rsidRPr="007D1AFA" w:rsidRDefault="004E5BE2">
            <w:pPr>
              <w:pStyle w:val="ListParagraph"/>
              <w:numPr>
                <w:ilvl w:val="0"/>
                <w:numId w:val="9"/>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PPEs </w:t>
            </w:r>
            <w:r w:rsidRPr="007D1AFA">
              <w:rPr>
                <w:rFonts w:ascii="Times New Roman" w:eastAsia="Tahoma" w:hAnsi="Times New Roman" w:cs="Times New Roman"/>
                <w:szCs w:val="24"/>
                <w:lang w:eastAsia="en-GB"/>
              </w:rPr>
              <w:t>may include but are not limited to:</w:t>
            </w:r>
          </w:p>
        </w:tc>
        <w:tc>
          <w:tcPr>
            <w:tcW w:w="2802" w:type="pct"/>
          </w:tcPr>
          <w:p w14:paraId="794E4271" w14:textId="77777777" w:rsidR="00203076" w:rsidRPr="007D1AFA" w:rsidRDefault="004E5BE2">
            <w:pPr>
              <w:numPr>
                <w:ilvl w:val="0"/>
                <w:numId w:val="10"/>
              </w:numPr>
              <w:spacing w:after="0" w:line="360" w:lineRule="auto"/>
              <w:rPr>
                <w:rFonts w:ascii="Times New Roman" w:hAnsi="Times New Roman" w:cs="Times New Roman"/>
                <w:color w:val="auto"/>
                <w:szCs w:val="24"/>
              </w:rPr>
            </w:pPr>
            <w:r w:rsidRPr="007D1AFA">
              <w:rPr>
                <w:rFonts w:ascii="Times New Roman" w:hAnsi="Times New Roman" w:cs="Times New Roman"/>
                <w:color w:val="auto"/>
                <w:szCs w:val="24"/>
              </w:rPr>
              <w:t>Safety Boot</w:t>
            </w:r>
          </w:p>
          <w:p w14:paraId="4A57E847" w14:textId="77777777" w:rsidR="00203076" w:rsidRPr="007D1AFA" w:rsidRDefault="004E5BE2">
            <w:pPr>
              <w:numPr>
                <w:ilvl w:val="0"/>
                <w:numId w:val="10"/>
              </w:numPr>
              <w:spacing w:after="0" w:line="360" w:lineRule="auto"/>
              <w:rPr>
                <w:rFonts w:ascii="Times New Roman" w:hAnsi="Times New Roman" w:cs="Times New Roman"/>
                <w:color w:val="auto"/>
                <w:szCs w:val="24"/>
              </w:rPr>
            </w:pPr>
            <w:r w:rsidRPr="007D1AFA">
              <w:rPr>
                <w:rFonts w:ascii="Times New Roman" w:hAnsi="Times New Roman" w:cs="Times New Roman"/>
                <w:color w:val="auto"/>
                <w:szCs w:val="24"/>
              </w:rPr>
              <w:t>Dust Coat/Overall</w:t>
            </w:r>
          </w:p>
          <w:p w14:paraId="2976D61E" w14:textId="77777777" w:rsidR="00203076" w:rsidRPr="007D1AFA" w:rsidRDefault="004E5BE2">
            <w:pPr>
              <w:numPr>
                <w:ilvl w:val="0"/>
                <w:numId w:val="10"/>
              </w:numPr>
              <w:spacing w:after="0" w:line="360" w:lineRule="auto"/>
              <w:rPr>
                <w:rFonts w:ascii="Times New Roman" w:hAnsi="Times New Roman" w:cs="Times New Roman"/>
                <w:color w:val="auto"/>
                <w:szCs w:val="24"/>
              </w:rPr>
            </w:pPr>
            <w:r w:rsidRPr="007D1AFA">
              <w:rPr>
                <w:rFonts w:ascii="Times New Roman" w:hAnsi="Times New Roman" w:cs="Times New Roman"/>
                <w:color w:val="auto"/>
                <w:szCs w:val="24"/>
              </w:rPr>
              <w:t>Gloves</w:t>
            </w:r>
          </w:p>
          <w:p w14:paraId="4F010D12" w14:textId="77777777" w:rsidR="00203076" w:rsidRPr="007D1AFA" w:rsidRDefault="004E5BE2">
            <w:pPr>
              <w:numPr>
                <w:ilvl w:val="0"/>
                <w:numId w:val="10"/>
              </w:numPr>
              <w:spacing w:after="0" w:line="360" w:lineRule="auto"/>
              <w:rPr>
                <w:rFonts w:ascii="Times New Roman" w:hAnsi="Times New Roman" w:cs="Times New Roman"/>
                <w:color w:val="auto"/>
                <w:szCs w:val="24"/>
              </w:rPr>
            </w:pPr>
            <w:r w:rsidRPr="007D1AFA">
              <w:rPr>
                <w:rFonts w:ascii="Times New Roman" w:hAnsi="Times New Roman" w:cs="Times New Roman"/>
                <w:color w:val="auto"/>
                <w:szCs w:val="24"/>
              </w:rPr>
              <w:t>Face shield</w:t>
            </w:r>
          </w:p>
        </w:tc>
      </w:tr>
      <w:tr w:rsidR="00203076" w:rsidRPr="007D1AFA" w14:paraId="69573E10" w14:textId="77777777" w:rsidTr="00FC4F68">
        <w:trPr>
          <w:trHeight w:val="841"/>
        </w:trPr>
        <w:tc>
          <w:tcPr>
            <w:tcW w:w="2198" w:type="pct"/>
          </w:tcPr>
          <w:p w14:paraId="4200945F" w14:textId="77777777" w:rsidR="00203076" w:rsidRPr="007D1AFA" w:rsidRDefault="004E5BE2">
            <w:pPr>
              <w:pStyle w:val="ListParagraph"/>
              <w:numPr>
                <w:ilvl w:val="0"/>
                <w:numId w:val="9"/>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Tools, equipment and materials </w:t>
            </w:r>
            <w:r w:rsidRPr="007D1AFA">
              <w:rPr>
                <w:rFonts w:ascii="Times New Roman" w:eastAsia="Tahoma" w:hAnsi="Times New Roman" w:cs="Times New Roman"/>
                <w:szCs w:val="24"/>
                <w:lang w:eastAsia="en-GB"/>
              </w:rPr>
              <w:t>may include but are not limited to:</w:t>
            </w:r>
          </w:p>
        </w:tc>
        <w:tc>
          <w:tcPr>
            <w:tcW w:w="2802" w:type="pct"/>
          </w:tcPr>
          <w:p w14:paraId="2B48EB23" w14:textId="77777777" w:rsidR="00203076" w:rsidRPr="007D1AFA" w:rsidRDefault="004E5BE2">
            <w:pPr>
              <w:pStyle w:val="ListParagraph"/>
              <w:numPr>
                <w:ilvl w:val="0"/>
                <w:numId w:val="11"/>
              </w:numPr>
              <w:spacing w:after="0" w:line="360" w:lineRule="auto"/>
              <w:rPr>
                <w:rFonts w:ascii="Times New Roman" w:hAnsi="Times New Roman" w:cs="Times New Roman"/>
                <w:szCs w:val="24"/>
              </w:rPr>
            </w:pPr>
            <w:r w:rsidRPr="007D1AFA">
              <w:rPr>
                <w:rFonts w:ascii="Times New Roman" w:hAnsi="Times New Roman" w:cs="Times New Roman"/>
                <w:szCs w:val="24"/>
              </w:rPr>
              <w:t>Spanners</w:t>
            </w:r>
          </w:p>
          <w:p w14:paraId="27716366" w14:textId="77777777" w:rsidR="00203076" w:rsidRPr="007D1AFA" w:rsidRDefault="004E5BE2">
            <w:pPr>
              <w:pStyle w:val="ListParagraph"/>
              <w:numPr>
                <w:ilvl w:val="0"/>
                <w:numId w:val="11"/>
              </w:numPr>
              <w:spacing w:after="0" w:line="360" w:lineRule="auto"/>
              <w:rPr>
                <w:rFonts w:ascii="Times New Roman" w:hAnsi="Times New Roman" w:cs="Times New Roman"/>
                <w:szCs w:val="24"/>
              </w:rPr>
            </w:pPr>
            <w:r w:rsidRPr="007D1AFA">
              <w:rPr>
                <w:rFonts w:ascii="Times New Roman" w:hAnsi="Times New Roman" w:cs="Times New Roman"/>
                <w:szCs w:val="24"/>
              </w:rPr>
              <w:t>Torque wrench</w:t>
            </w:r>
          </w:p>
          <w:p w14:paraId="43FF170C" w14:textId="77777777" w:rsidR="00203076" w:rsidRPr="007D1AFA" w:rsidRDefault="004E5BE2">
            <w:pPr>
              <w:pStyle w:val="ListParagraph"/>
              <w:numPr>
                <w:ilvl w:val="0"/>
                <w:numId w:val="11"/>
              </w:numPr>
              <w:spacing w:after="0" w:line="360" w:lineRule="auto"/>
              <w:rPr>
                <w:rFonts w:ascii="Times New Roman" w:hAnsi="Times New Roman" w:cs="Times New Roman"/>
                <w:szCs w:val="24"/>
              </w:rPr>
            </w:pPr>
            <w:r w:rsidRPr="007D1AFA">
              <w:rPr>
                <w:rFonts w:ascii="Times New Roman" w:hAnsi="Times New Roman" w:cs="Times New Roman"/>
                <w:szCs w:val="24"/>
              </w:rPr>
              <w:t>Straight edge</w:t>
            </w:r>
          </w:p>
          <w:p w14:paraId="2C23FCC7" w14:textId="77777777" w:rsidR="00203076" w:rsidRPr="007D1AFA" w:rsidRDefault="004E5BE2">
            <w:pPr>
              <w:pStyle w:val="ListParagraph"/>
              <w:numPr>
                <w:ilvl w:val="0"/>
                <w:numId w:val="11"/>
              </w:numPr>
              <w:spacing w:after="0" w:line="360" w:lineRule="auto"/>
              <w:rPr>
                <w:rFonts w:ascii="Times New Roman" w:hAnsi="Times New Roman" w:cs="Times New Roman"/>
                <w:szCs w:val="24"/>
              </w:rPr>
            </w:pPr>
            <w:r w:rsidRPr="007D1AFA">
              <w:rPr>
                <w:rFonts w:ascii="Times New Roman" w:hAnsi="Times New Roman" w:cs="Times New Roman"/>
                <w:szCs w:val="24"/>
              </w:rPr>
              <w:t>Valve compressor</w:t>
            </w:r>
          </w:p>
          <w:p w14:paraId="7BA53AD3" w14:textId="77777777" w:rsidR="00203076" w:rsidRPr="007D1AFA" w:rsidRDefault="004E5BE2">
            <w:pPr>
              <w:pStyle w:val="ListParagraph"/>
              <w:numPr>
                <w:ilvl w:val="0"/>
                <w:numId w:val="11"/>
              </w:numPr>
              <w:spacing w:after="0" w:line="360" w:lineRule="auto"/>
              <w:rPr>
                <w:rFonts w:ascii="Times New Roman" w:hAnsi="Times New Roman" w:cs="Times New Roman"/>
                <w:szCs w:val="24"/>
              </w:rPr>
            </w:pPr>
            <w:r w:rsidRPr="007D1AFA">
              <w:rPr>
                <w:rFonts w:ascii="Times New Roman" w:hAnsi="Times New Roman" w:cs="Times New Roman"/>
                <w:szCs w:val="24"/>
              </w:rPr>
              <w:t>Pliers</w:t>
            </w:r>
          </w:p>
          <w:p w14:paraId="0CCEBD5F" w14:textId="77777777" w:rsidR="00203076" w:rsidRPr="007D1AFA" w:rsidRDefault="004E5BE2">
            <w:pPr>
              <w:pStyle w:val="ListParagraph"/>
              <w:numPr>
                <w:ilvl w:val="0"/>
                <w:numId w:val="11"/>
              </w:numPr>
              <w:spacing w:after="0" w:line="360" w:lineRule="auto"/>
              <w:rPr>
                <w:rFonts w:ascii="Times New Roman" w:hAnsi="Times New Roman" w:cs="Times New Roman"/>
                <w:szCs w:val="24"/>
              </w:rPr>
            </w:pPr>
            <w:r w:rsidRPr="007D1AFA">
              <w:rPr>
                <w:rFonts w:ascii="Times New Roman" w:hAnsi="Times New Roman" w:cs="Times New Roman"/>
                <w:szCs w:val="24"/>
              </w:rPr>
              <w:t>Telescopic dial gauge</w:t>
            </w:r>
          </w:p>
          <w:p w14:paraId="72439DC8" w14:textId="77777777" w:rsidR="00203076" w:rsidRPr="007D1AFA" w:rsidRDefault="004E5BE2">
            <w:pPr>
              <w:pStyle w:val="ListParagraph"/>
              <w:numPr>
                <w:ilvl w:val="0"/>
                <w:numId w:val="11"/>
              </w:numPr>
              <w:spacing w:after="0" w:line="360" w:lineRule="auto"/>
              <w:rPr>
                <w:rFonts w:ascii="Times New Roman" w:hAnsi="Times New Roman" w:cs="Times New Roman"/>
                <w:szCs w:val="24"/>
              </w:rPr>
            </w:pPr>
            <w:r w:rsidRPr="007D1AFA">
              <w:rPr>
                <w:rFonts w:ascii="Times New Roman" w:hAnsi="Times New Roman" w:cs="Times New Roman"/>
                <w:szCs w:val="24"/>
              </w:rPr>
              <w:t>Filler gauge</w:t>
            </w:r>
          </w:p>
          <w:p w14:paraId="2708EB4F" w14:textId="77777777" w:rsidR="00203076" w:rsidRPr="007D1AFA" w:rsidRDefault="004E5BE2">
            <w:pPr>
              <w:pStyle w:val="ListParagraph"/>
              <w:numPr>
                <w:ilvl w:val="0"/>
                <w:numId w:val="11"/>
              </w:numPr>
              <w:spacing w:after="0" w:line="360" w:lineRule="auto"/>
              <w:rPr>
                <w:rFonts w:ascii="Times New Roman" w:hAnsi="Times New Roman" w:cs="Times New Roman"/>
                <w:szCs w:val="24"/>
              </w:rPr>
            </w:pPr>
            <w:r w:rsidRPr="007D1AFA">
              <w:rPr>
                <w:rFonts w:ascii="Times New Roman" w:hAnsi="Times New Roman" w:cs="Times New Roman"/>
                <w:szCs w:val="24"/>
              </w:rPr>
              <w:t>Vernier callipers</w:t>
            </w:r>
          </w:p>
          <w:p w14:paraId="1C37EDAC" w14:textId="77777777" w:rsidR="00203076" w:rsidRPr="007D1AFA" w:rsidRDefault="004E5BE2">
            <w:pPr>
              <w:pStyle w:val="ListParagraph"/>
              <w:numPr>
                <w:ilvl w:val="0"/>
                <w:numId w:val="11"/>
              </w:numPr>
              <w:spacing w:after="0" w:line="360" w:lineRule="auto"/>
              <w:rPr>
                <w:rFonts w:ascii="Times New Roman" w:hAnsi="Times New Roman" w:cs="Times New Roman"/>
                <w:szCs w:val="24"/>
              </w:rPr>
            </w:pPr>
            <w:r w:rsidRPr="007D1AFA">
              <w:rPr>
                <w:rFonts w:ascii="Times New Roman" w:hAnsi="Times New Roman" w:cs="Times New Roman"/>
                <w:szCs w:val="24"/>
              </w:rPr>
              <w:t>Diagnostic scope</w:t>
            </w:r>
          </w:p>
          <w:p w14:paraId="28A5AD43" w14:textId="77777777" w:rsidR="00203076" w:rsidRPr="007D1AFA" w:rsidRDefault="004E5BE2">
            <w:pPr>
              <w:pStyle w:val="ListParagraph"/>
              <w:numPr>
                <w:ilvl w:val="0"/>
                <w:numId w:val="11"/>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Dial gauge indicator </w:t>
            </w:r>
          </w:p>
          <w:p w14:paraId="76F4ABA5" w14:textId="77777777" w:rsidR="00203076" w:rsidRPr="007D1AFA" w:rsidRDefault="004E5BE2">
            <w:pPr>
              <w:pStyle w:val="ListParagraph"/>
              <w:numPr>
                <w:ilvl w:val="0"/>
                <w:numId w:val="11"/>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Compression tester </w:t>
            </w:r>
          </w:p>
          <w:p w14:paraId="2369BDA6" w14:textId="77777777" w:rsidR="00203076" w:rsidRPr="007D1AFA" w:rsidRDefault="004E5BE2">
            <w:pPr>
              <w:pStyle w:val="ListParagraph"/>
              <w:numPr>
                <w:ilvl w:val="0"/>
                <w:numId w:val="11"/>
              </w:numPr>
              <w:spacing w:after="0" w:line="360" w:lineRule="auto"/>
              <w:rPr>
                <w:rFonts w:ascii="Times New Roman" w:hAnsi="Times New Roman" w:cs="Times New Roman"/>
                <w:szCs w:val="24"/>
              </w:rPr>
            </w:pPr>
            <w:r w:rsidRPr="007D1AFA">
              <w:rPr>
                <w:rFonts w:ascii="Times New Roman" w:hAnsi="Times New Roman" w:cs="Times New Roman"/>
                <w:szCs w:val="24"/>
              </w:rPr>
              <w:t>Ring squeezer</w:t>
            </w:r>
          </w:p>
          <w:p w14:paraId="2A9D4194" w14:textId="77777777" w:rsidR="00203076" w:rsidRPr="007D1AFA" w:rsidRDefault="004E5BE2">
            <w:pPr>
              <w:pStyle w:val="ListParagraph"/>
              <w:numPr>
                <w:ilvl w:val="0"/>
                <w:numId w:val="11"/>
              </w:numPr>
              <w:spacing w:after="0" w:line="360" w:lineRule="auto"/>
              <w:rPr>
                <w:rFonts w:ascii="Times New Roman" w:hAnsi="Times New Roman" w:cs="Times New Roman"/>
                <w:szCs w:val="24"/>
              </w:rPr>
            </w:pPr>
            <w:r w:rsidRPr="007D1AFA">
              <w:rPr>
                <w:rFonts w:ascii="Times New Roman" w:hAnsi="Times New Roman" w:cs="Times New Roman"/>
                <w:szCs w:val="24"/>
              </w:rPr>
              <w:t>Oil</w:t>
            </w:r>
          </w:p>
          <w:p w14:paraId="6DE98E0C" w14:textId="77777777" w:rsidR="00203076" w:rsidRPr="007D1AFA" w:rsidRDefault="004E5BE2">
            <w:pPr>
              <w:pStyle w:val="ListParagraph"/>
              <w:numPr>
                <w:ilvl w:val="0"/>
                <w:numId w:val="11"/>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Funnels and draining pans </w:t>
            </w:r>
          </w:p>
          <w:p w14:paraId="33FB66E9" w14:textId="77777777" w:rsidR="00203076" w:rsidRPr="007D1AFA" w:rsidRDefault="004E5BE2">
            <w:pPr>
              <w:pStyle w:val="ListParagraph"/>
              <w:numPr>
                <w:ilvl w:val="0"/>
                <w:numId w:val="11"/>
              </w:numPr>
              <w:spacing w:after="0" w:line="360" w:lineRule="auto"/>
              <w:rPr>
                <w:rFonts w:ascii="Times New Roman" w:hAnsi="Times New Roman" w:cs="Times New Roman"/>
                <w:szCs w:val="24"/>
              </w:rPr>
            </w:pPr>
            <w:r w:rsidRPr="007D1AFA">
              <w:rPr>
                <w:rFonts w:ascii="Times New Roman" w:hAnsi="Times New Roman" w:cs="Times New Roman"/>
                <w:szCs w:val="24"/>
              </w:rPr>
              <w:t>Cleaning materials</w:t>
            </w:r>
          </w:p>
          <w:p w14:paraId="4EA7B88F" w14:textId="77777777" w:rsidR="00203076" w:rsidRPr="007D1AFA" w:rsidRDefault="004E5BE2">
            <w:pPr>
              <w:pStyle w:val="ListParagraph"/>
              <w:numPr>
                <w:ilvl w:val="0"/>
                <w:numId w:val="11"/>
              </w:numPr>
              <w:spacing w:after="0" w:line="360" w:lineRule="auto"/>
              <w:rPr>
                <w:rFonts w:ascii="Times New Roman" w:hAnsi="Times New Roman" w:cs="Times New Roman"/>
                <w:szCs w:val="24"/>
              </w:rPr>
            </w:pPr>
            <w:proofErr w:type="spellStart"/>
            <w:r w:rsidRPr="007D1AFA">
              <w:rPr>
                <w:rFonts w:ascii="Times New Roman" w:hAnsi="Times New Roman" w:cs="Times New Roman"/>
                <w:szCs w:val="24"/>
              </w:rPr>
              <w:t>Plastigauge</w:t>
            </w:r>
            <w:proofErr w:type="spellEnd"/>
            <w:r w:rsidRPr="007D1AFA">
              <w:rPr>
                <w:rFonts w:ascii="Times New Roman" w:hAnsi="Times New Roman" w:cs="Times New Roman"/>
                <w:szCs w:val="24"/>
              </w:rPr>
              <w:t xml:space="preserve">  </w:t>
            </w:r>
          </w:p>
          <w:p w14:paraId="13601D78" w14:textId="77777777" w:rsidR="00203076" w:rsidRPr="007D1AFA" w:rsidRDefault="004E5BE2">
            <w:pPr>
              <w:pStyle w:val="ListParagraph"/>
              <w:numPr>
                <w:ilvl w:val="0"/>
                <w:numId w:val="11"/>
              </w:numPr>
              <w:spacing w:after="0" w:line="360" w:lineRule="auto"/>
              <w:rPr>
                <w:rFonts w:ascii="Times New Roman" w:hAnsi="Times New Roman" w:cs="Times New Roman"/>
                <w:szCs w:val="24"/>
              </w:rPr>
            </w:pPr>
            <w:r w:rsidRPr="007D1AFA">
              <w:rPr>
                <w:rFonts w:ascii="Times New Roman" w:hAnsi="Times New Roman" w:cs="Times New Roman"/>
                <w:szCs w:val="24"/>
              </w:rPr>
              <w:lastRenderedPageBreak/>
              <w:t>Engineers blue</w:t>
            </w:r>
          </w:p>
        </w:tc>
      </w:tr>
      <w:tr w:rsidR="00203076" w:rsidRPr="007D1AFA" w14:paraId="7ED0408F" w14:textId="77777777" w:rsidTr="00FC4F68">
        <w:trPr>
          <w:trHeight w:val="70"/>
        </w:trPr>
        <w:tc>
          <w:tcPr>
            <w:tcW w:w="2198" w:type="pct"/>
          </w:tcPr>
          <w:p w14:paraId="52F4D1DD" w14:textId="2F2D5E05" w:rsidR="00203076" w:rsidRPr="007D1AFA" w:rsidRDefault="00980F07">
            <w:pPr>
              <w:pStyle w:val="ListParagraph"/>
              <w:numPr>
                <w:ilvl w:val="0"/>
                <w:numId w:val="9"/>
              </w:numPr>
              <w:spacing w:after="0" w:line="360" w:lineRule="auto"/>
              <w:rPr>
                <w:rFonts w:ascii="Times New Roman" w:hAnsi="Times New Roman" w:cs="Times New Roman"/>
                <w:szCs w:val="24"/>
              </w:rPr>
            </w:pPr>
            <w:r>
              <w:rPr>
                <w:rFonts w:ascii="Times New Roman" w:hAnsi="Times New Roman" w:cs="Times New Roman"/>
                <w:szCs w:val="24"/>
              </w:rPr>
              <w:lastRenderedPageBreak/>
              <w:t xml:space="preserve">Petrol </w:t>
            </w:r>
            <w:r w:rsidR="004E5BE2" w:rsidRPr="007D1AFA">
              <w:rPr>
                <w:rFonts w:ascii="Times New Roman" w:hAnsi="Times New Roman" w:cs="Times New Roman"/>
                <w:szCs w:val="24"/>
              </w:rPr>
              <w:t xml:space="preserve">Engine components </w:t>
            </w:r>
            <w:r w:rsidR="004E5BE2" w:rsidRPr="007D1AFA">
              <w:rPr>
                <w:rFonts w:ascii="Times New Roman" w:eastAsia="Tahoma" w:hAnsi="Times New Roman" w:cs="Times New Roman"/>
                <w:szCs w:val="24"/>
                <w:lang w:eastAsia="en-GB"/>
              </w:rPr>
              <w:t>may include but are not limited to:</w:t>
            </w:r>
          </w:p>
        </w:tc>
        <w:tc>
          <w:tcPr>
            <w:tcW w:w="2802" w:type="pct"/>
          </w:tcPr>
          <w:p w14:paraId="1523F443" w14:textId="77777777" w:rsidR="00203076" w:rsidRPr="007D1AFA" w:rsidRDefault="004E5BE2">
            <w:pPr>
              <w:pStyle w:val="TableParagraph"/>
              <w:numPr>
                <w:ilvl w:val="0"/>
                <w:numId w:val="12"/>
              </w:numPr>
              <w:tabs>
                <w:tab w:val="left" w:pos="468"/>
              </w:tabs>
              <w:spacing w:before="41" w:line="360" w:lineRule="auto"/>
              <w:rPr>
                <w:rFonts w:ascii="Times New Roman" w:hAnsi="Times New Roman" w:cs="Times New Roman"/>
                <w:sz w:val="24"/>
                <w:szCs w:val="24"/>
              </w:rPr>
            </w:pPr>
            <w:r w:rsidRPr="007D1AFA">
              <w:rPr>
                <w:rFonts w:ascii="Times New Roman" w:hAnsi="Times New Roman" w:cs="Times New Roman"/>
                <w:sz w:val="24"/>
                <w:szCs w:val="24"/>
              </w:rPr>
              <w:t>Oil seals and oil filters</w:t>
            </w:r>
          </w:p>
          <w:p w14:paraId="1F5E742D" w14:textId="77777777" w:rsidR="00203076" w:rsidRPr="007D1AFA" w:rsidRDefault="004E5BE2">
            <w:pPr>
              <w:pStyle w:val="TableParagraph"/>
              <w:numPr>
                <w:ilvl w:val="0"/>
                <w:numId w:val="12"/>
              </w:numPr>
              <w:tabs>
                <w:tab w:val="left" w:pos="468"/>
              </w:tabs>
              <w:spacing w:before="41" w:line="360" w:lineRule="auto"/>
              <w:rPr>
                <w:rFonts w:ascii="Times New Roman" w:hAnsi="Times New Roman" w:cs="Times New Roman"/>
                <w:sz w:val="24"/>
                <w:szCs w:val="24"/>
              </w:rPr>
            </w:pPr>
            <w:r w:rsidRPr="007D1AFA">
              <w:rPr>
                <w:rFonts w:ascii="Times New Roman" w:hAnsi="Times New Roman" w:cs="Times New Roman"/>
                <w:sz w:val="24"/>
                <w:szCs w:val="24"/>
              </w:rPr>
              <w:t>Piston and piston rings</w:t>
            </w:r>
          </w:p>
          <w:p w14:paraId="059BA0EB" w14:textId="77777777" w:rsidR="00203076" w:rsidRPr="007D1AFA" w:rsidRDefault="004E5BE2">
            <w:pPr>
              <w:pStyle w:val="TableParagraph"/>
              <w:numPr>
                <w:ilvl w:val="0"/>
                <w:numId w:val="12"/>
              </w:numPr>
              <w:tabs>
                <w:tab w:val="left" w:pos="468"/>
              </w:tabs>
              <w:spacing w:before="41" w:line="360" w:lineRule="auto"/>
              <w:rPr>
                <w:rFonts w:ascii="Times New Roman" w:hAnsi="Times New Roman" w:cs="Times New Roman"/>
                <w:sz w:val="24"/>
                <w:szCs w:val="24"/>
              </w:rPr>
            </w:pPr>
            <w:r w:rsidRPr="007D1AFA">
              <w:rPr>
                <w:rFonts w:ascii="Times New Roman" w:hAnsi="Times New Roman" w:cs="Times New Roman"/>
                <w:sz w:val="24"/>
                <w:szCs w:val="24"/>
              </w:rPr>
              <w:t>Top covers</w:t>
            </w:r>
          </w:p>
          <w:p w14:paraId="3E78FE2F" w14:textId="77777777" w:rsidR="00203076" w:rsidRPr="007D1AFA" w:rsidRDefault="004E5BE2">
            <w:pPr>
              <w:pStyle w:val="TableParagraph"/>
              <w:numPr>
                <w:ilvl w:val="0"/>
                <w:numId w:val="12"/>
              </w:numPr>
              <w:tabs>
                <w:tab w:val="left" w:pos="468"/>
              </w:tabs>
              <w:spacing w:before="41" w:line="360" w:lineRule="auto"/>
              <w:rPr>
                <w:rFonts w:ascii="Times New Roman" w:hAnsi="Times New Roman" w:cs="Times New Roman"/>
                <w:sz w:val="24"/>
                <w:szCs w:val="24"/>
              </w:rPr>
            </w:pPr>
            <w:r w:rsidRPr="007D1AFA">
              <w:rPr>
                <w:rFonts w:ascii="Times New Roman" w:hAnsi="Times New Roman" w:cs="Times New Roman"/>
                <w:sz w:val="24"/>
                <w:szCs w:val="24"/>
              </w:rPr>
              <w:t>Valves, push rods and valve lifters</w:t>
            </w:r>
          </w:p>
          <w:p w14:paraId="42BC2E5C" w14:textId="77777777" w:rsidR="00203076" w:rsidRPr="007D1AFA" w:rsidRDefault="004E5BE2">
            <w:pPr>
              <w:pStyle w:val="TableParagraph"/>
              <w:numPr>
                <w:ilvl w:val="0"/>
                <w:numId w:val="12"/>
              </w:numPr>
              <w:tabs>
                <w:tab w:val="left" w:pos="468"/>
              </w:tabs>
              <w:spacing w:before="41" w:line="360" w:lineRule="auto"/>
              <w:rPr>
                <w:rFonts w:ascii="Times New Roman" w:hAnsi="Times New Roman" w:cs="Times New Roman"/>
                <w:sz w:val="24"/>
                <w:szCs w:val="24"/>
              </w:rPr>
            </w:pPr>
            <w:r w:rsidRPr="007D1AFA">
              <w:rPr>
                <w:rFonts w:ascii="Times New Roman" w:hAnsi="Times New Roman" w:cs="Times New Roman"/>
                <w:sz w:val="24"/>
                <w:szCs w:val="24"/>
              </w:rPr>
              <w:t>Camshaft</w:t>
            </w:r>
          </w:p>
          <w:p w14:paraId="484B5EBB" w14:textId="77777777" w:rsidR="00203076" w:rsidRPr="007D1AFA" w:rsidRDefault="004E5BE2">
            <w:pPr>
              <w:pStyle w:val="TableParagraph"/>
              <w:numPr>
                <w:ilvl w:val="0"/>
                <w:numId w:val="12"/>
              </w:numPr>
              <w:tabs>
                <w:tab w:val="left" w:pos="468"/>
              </w:tabs>
              <w:spacing w:before="41" w:line="360" w:lineRule="auto"/>
              <w:rPr>
                <w:rFonts w:ascii="Times New Roman" w:hAnsi="Times New Roman" w:cs="Times New Roman"/>
                <w:sz w:val="24"/>
                <w:szCs w:val="24"/>
              </w:rPr>
            </w:pPr>
            <w:r w:rsidRPr="007D1AFA">
              <w:rPr>
                <w:rFonts w:ascii="Times New Roman" w:hAnsi="Times New Roman" w:cs="Times New Roman"/>
                <w:sz w:val="24"/>
                <w:szCs w:val="24"/>
              </w:rPr>
              <w:t xml:space="preserve">Gasket </w:t>
            </w:r>
          </w:p>
          <w:p w14:paraId="0E7E0793" w14:textId="77777777" w:rsidR="00203076" w:rsidRPr="007D1AFA" w:rsidRDefault="004E5BE2">
            <w:pPr>
              <w:pStyle w:val="TableParagraph"/>
              <w:numPr>
                <w:ilvl w:val="0"/>
                <w:numId w:val="12"/>
              </w:numPr>
              <w:tabs>
                <w:tab w:val="left" w:pos="468"/>
              </w:tabs>
              <w:spacing w:before="41" w:line="360" w:lineRule="auto"/>
              <w:rPr>
                <w:rFonts w:ascii="Times New Roman" w:hAnsi="Times New Roman" w:cs="Times New Roman"/>
                <w:sz w:val="24"/>
                <w:szCs w:val="24"/>
              </w:rPr>
            </w:pPr>
            <w:r w:rsidRPr="007D1AFA">
              <w:rPr>
                <w:rFonts w:ascii="Times New Roman" w:hAnsi="Times New Roman" w:cs="Times New Roman"/>
                <w:sz w:val="24"/>
                <w:szCs w:val="24"/>
              </w:rPr>
              <w:t>Crankshaft</w:t>
            </w:r>
          </w:p>
          <w:p w14:paraId="13F54B80" w14:textId="77777777" w:rsidR="00203076" w:rsidRPr="007D1AFA" w:rsidRDefault="004E5BE2">
            <w:pPr>
              <w:pStyle w:val="TableParagraph"/>
              <w:numPr>
                <w:ilvl w:val="0"/>
                <w:numId w:val="12"/>
              </w:numPr>
              <w:tabs>
                <w:tab w:val="left" w:pos="468"/>
              </w:tabs>
              <w:spacing w:before="41" w:line="360" w:lineRule="auto"/>
              <w:rPr>
                <w:rFonts w:ascii="Times New Roman" w:hAnsi="Times New Roman" w:cs="Times New Roman"/>
                <w:sz w:val="24"/>
                <w:szCs w:val="24"/>
              </w:rPr>
            </w:pPr>
            <w:r w:rsidRPr="007D1AFA">
              <w:rPr>
                <w:rFonts w:ascii="Times New Roman" w:hAnsi="Times New Roman" w:cs="Times New Roman"/>
                <w:sz w:val="24"/>
                <w:szCs w:val="24"/>
              </w:rPr>
              <w:t>Drive pulleys</w:t>
            </w:r>
          </w:p>
          <w:p w14:paraId="445E30B6" w14:textId="77777777" w:rsidR="00203076" w:rsidRPr="007D1AFA" w:rsidRDefault="004E5BE2">
            <w:pPr>
              <w:pStyle w:val="TableParagraph"/>
              <w:numPr>
                <w:ilvl w:val="0"/>
                <w:numId w:val="12"/>
              </w:numPr>
              <w:tabs>
                <w:tab w:val="left" w:pos="468"/>
              </w:tabs>
              <w:spacing w:before="41" w:line="360" w:lineRule="auto"/>
              <w:rPr>
                <w:rFonts w:ascii="Times New Roman" w:hAnsi="Times New Roman" w:cs="Times New Roman"/>
                <w:sz w:val="24"/>
                <w:szCs w:val="24"/>
              </w:rPr>
            </w:pPr>
            <w:r w:rsidRPr="007D1AFA">
              <w:rPr>
                <w:rFonts w:ascii="Times New Roman" w:hAnsi="Times New Roman" w:cs="Times New Roman"/>
                <w:sz w:val="24"/>
                <w:szCs w:val="24"/>
              </w:rPr>
              <w:t>Oil sump and oil pump</w:t>
            </w:r>
          </w:p>
          <w:p w14:paraId="6C7F8D55" w14:textId="77777777" w:rsidR="00203076" w:rsidRPr="007D1AFA" w:rsidRDefault="004E5BE2">
            <w:pPr>
              <w:pStyle w:val="TableParagraph"/>
              <w:numPr>
                <w:ilvl w:val="0"/>
                <w:numId w:val="12"/>
              </w:numPr>
              <w:tabs>
                <w:tab w:val="left" w:pos="468"/>
              </w:tabs>
              <w:spacing w:before="41" w:line="360" w:lineRule="auto"/>
              <w:rPr>
                <w:rFonts w:ascii="Times New Roman" w:hAnsi="Times New Roman" w:cs="Times New Roman"/>
                <w:sz w:val="24"/>
                <w:szCs w:val="24"/>
              </w:rPr>
            </w:pPr>
            <w:r w:rsidRPr="007D1AFA">
              <w:rPr>
                <w:rFonts w:ascii="Times New Roman" w:hAnsi="Times New Roman" w:cs="Times New Roman"/>
                <w:sz w:val="24"/>
                <w:szCs w:val="24"/>
              </w:rPr>
              <w:t>Timing gears</w:t>
            </w:r>
          </w:p>
          <w:p w14:paraId="745DE033" w14:textId="77777777" w:rsidR="00203076" w:rsidRPr="007D1AFA" w:rsidRDefault="004E5BE2">
            <w:pPr>
              <w:pStyle w:val="TableParagraph"/>
              <w:numPr>
                <w:ilvl w:val="0"/>
                <w:numId w:val="12"/>
              </w:numPr>
              <w:tabs>
                <w:tab w:val="left" w:pos="468"/>
              </w:tabs>
              <w:spacing w:before="41" w:line="360" w:lineRule="auto"/>
              <w:rPr>
                <w:rFonts w:ascii="Times New Roman" w:hAnsi="Times New Roman" w:cs="Times New Roman"/>
                <w:sz w:val="24"/>
                <w:szCs w:val="24"/>
              </w:rPr>
            </w:pPr>
            <w:r w:rsidRPr="007D1AFA">
              <w:rPr>
                <w:rFonts w:ascii="Times New Roman" w:hAnsi="Times New Roman" w:cs="Times New Roman"/>
                <w:sz w:val="24"/>
                <w:szCs w:val="24"/>
              </w:rPr>
              <w:t>Timing belt</w:t>
            </w:r>
          </w:p>
          <w:p w14:paraId="506EFB23" w14:textId="77777777" w:rsidR="00203076" w:rsidRPr="007D1AFA" w:rsidRDefault="004E5BE2">
            <w:pPr>
              <w:pStyle w:val="TableParagraph"/>
              <w:numPr>
                <w:ilvl w:val="0"/>
                <w:numId w:val="12"/>
              </w:numPr>
              <w:tabs>
                <w:tab w:val="left" w:pos="468"/>
              </w:tabs>
              <w:spacing w:before="41" w:line="360" w:lineRule="auto"/>
              <w:rPr>
                <w:rFonts w:ascii="Times New Roman" w:hAnsi="Times New Roman" w:cs="Times New Roman"/>
                <w:sz w:val="24"/>
                <w:szCs w:val="24"/>
              </w:rPr>
            </w:pPr>
            <w:r w:rsidRPr="007D1AFA">
              <w:rPr>
                <w:rFonts w:ascii="Times New Roman" w:hAnsi="Times New Roman" w:cs="Times New Roman"/>
                <w:sz w:val="24"/>
                <w:szCs w:val="24"/>
              </w:rPr>
              <w:t>Cylinder head</w:t>
            </w:r>
          </w:p>
          <w:p w14:paraId="4CA55C3C" w14:textId="77777777" w:rsidR="00203076" w:rsidRPr="007D1AFA" w:rsidRDefault="004E5BE2">
            <w:pPr>
              <w:pStyle w:val="TableParagraph"/>
              <w:numPr>
                <w:ilvl w:val="0"/>
                <w:numId w:val="12"/>
              </w:numPr>
              <w:tabs>
                <w:tab w:val="left" w:pos="468"/>
              </w:tabs>
              <w:spacing w:before="41" w:line="360" w:lineRule="auto"/>
              <w:rPr>
                <w:rFonts w:ascii="Times New Roman" w:hAnsi="Times New Roman" w:cs="Times New Roman"/>
                <w:sz w:val="24"/>
                <w:szCs w:val="24"/>
              </w:rPr>
            </w:pPr>
            <w:r w:rsidRPr="007D1AFA">
              <w:rPr>
                <w:rFonts w:ascii="Times New Roman" w:eastAsia="Calibri" w:hAnsi="Times New Roman" w:cs="Times New Roman"/>
                <w:sz w:val="24"/>
                <w:szCs w:val="24"/>
              </w:rPr>
              <w:t>Cylinder block</w:t>
            </w:r>
          </w:p>
        </w:tc>
      </w:tr>
      <w:tr w:rsidR="00203076" w:rsidRPr="007D1AFA" w14:paraId="1D1B2434" w14:textId="77777777" w:rsidTr="00FC4F68">
        <w:trPr>
          <w:trHeight w:val="1025"/>
        </w:trPr>
        <w:tc>
          <w:tcPr>
            <w:tcW w:w="2198" w:type="pct"/>
          </w:tcPr>
          <w:p w14:paraId="1649BB31" w14:textId="77777777" w:rsidR="00203076" w:rsidRPr="007D1AFA" w:rsidRDefault="004E5BE2">
            <w:pPr>
              <w:pStyle w:val="ListParagraph"/>
              <w:numPr>
                <w:ilvl w:val="0"/>
                <w:numId w:val="9"/>
              </w:numPr>
              <w:spacing w:after="0" w:line="360" w:lineRule="auto"/>
              <w:rPr>
                <w:rFonts w:ascii="Times New Roman" w:hAnsi="Times New Roman" w:cs="Times New Roman"/>
                <w:szCs w:val="24"/>
              </w:rPr>
            </w:pPr>
            <w:r w:rsidRPr="007D1AFA">
              <w:rPr>
                <w:rFonts w:ascii="Times New Roman" w:hAnsi="Times New Roman" w:cs="Times New Roman"/>
                <w:szCs w:val="24"/>
              </w:rPr>
              <w:t>Re-installation checks</w:t>
            </w:r>
          </w:p>
        </w:tc>
        <w:tc>
          <w:tcPr>
            <w:tcW w:w="2802" w:type="pct"/>
          </w:tcPr>
          <w:p w14:paraId="259F096A" w14:textId="77777777" w:rsidR="00203076" w:rsidRPr="007D1AFA" w:rsidRDefault="004E5BE2">
            <w:pPr>
              <w:pStyle w:val="ListParagraph"/>
              <w:numPr>
                <w:ilvl w:val="0"/>
                <w:numId w:val="13"/>
              </w:numPr>
              <w:spacing w:after="0" w:line="360" w:lineRule="auto"/>
              <w:rPr>
                <w:rFonts w:ascii="Times New Roman" w:hAnsi="Times New Roman" w:cs="Times New Roman"/>
                <w:szCs w:val="24"/>
              </w:rPr>
            </w:pPr>
            <w:r w:rsidRPr="007D1AFA">
              <w:rPr>
                <w:rFonts w:ascii="Times New Roman" w:hAnsi="Times New Roman" w:cs="Times New Roman"/>
                <w:szCs w:val="24"/>
              </w:rPr>
              <w:t>Engine ignition timing</w:t>
            </w:r>
          </w:p>
          <w:p w14:paraId="6138ED57" w14:textId="77777777" w:rsidR="00203076" w:rsidRPr="007D1AFA" w:rsidRDefault="004E5BE2">
            <w:pPr>
              <w:pStyle w:val="ListParagraph"/>
              <w:numPr>
                <w:ilvl w:val="0"/>
                <w:numId w:val="13"/>
              </w:numPr>
              <w:spacing w:after="0" w:line="360" w:lineRule="auto"/>
              <w:rPr>
                <w:rFonts w:ascii="Times New Roman" w:hAnsi="Times New Roman" w:cs="Times New Roman"/>
                <w:szCs w:val="24"/>
              </w:rPr>
            </w:pPr>
            <w:r w:rsidRPr="007D1AFA">
              <w:rPr>
                <w:rFonts w:ascii="Times New Roman" w:hAnsi="Times New Roman" w:cs="Times New Roman"/>
                <w:szCs w:val="24"/>
              </w:rPr>
              <w:t>Camshaft timing</w:t>
            </w:r>
          </w:p>
          <w:p w14:paraId="5FF60788" w14:textId="77777777" w:rsidR="00203076" w:rsidRPr="007D1AFA" w:rsidRDefault="004E5BE2">
            <w:pPr>
              <w:pStyle w:val="ListParagraph"/>
              <w:numPr>
                <w:ilvl w:val="0"/>
                <w:numId w:val="13"/>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Injector pump timing </w:t>
            </w:r>
          </w:p>
          <w:p w14:paraId="7C8BDFF1" w14:textId="77777777" w:rsidR="00203076" w:rsidRPr="007D1AFA" w:rsidRDefault="004E5BE2">
            <w:pPr>
              <w:pStyle w:val="ListParagraph"/>
              <w:numPr>
                <w:ilvl w:val="0"/>
                <w:numId w:val="13"/>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Tappet clearance </w:t>
            </w:r>
          </w:p>
        </w:tc>
      </w:tr>
      <w:tr w:rsidR="00203076" w:rsidRPr="007D1AFA" w14:paraId="08FE47D9" w14:textId="77777777" w:rsidTr="00FC4F68">
        <w:trPr>
          <w:trHeight w:val="414"/>
        </w:trPr>
        <w:tc>
          <w:tcPr>
            <w:tcW w:w="2198" w:type="pct"/>
          </w:tcPr>
          <w:p w14:paraId="354897E9" w14:textId="565A0528" w:rsidR="00203076" w:rsidRPr="007D1AFA" w:rsidRDefault="00980F07">
            <w:pPr>
              <w:pStyle w:val="ListParagraph"/>
              <w:numPr>
                <w:ilvl w:val="0"/>
                <w:numId w:val="9"/>
              </w:numPr>
              <w:spacing w:after="0" w:line="360" w:lineRule="auto"/>
              <w:rPr>
                <w:rFonts w:ascii="Times New Roman" w:hAnsi="Times New Roman" w:cs="Times New Roman"/>
                <w:szCs w:val="24"/>
              </w:rPr>
            </w:pPr>
            <w:r>
              <w:rPr>
                <w:rFonts w:ascii="Times New Roman" w:hAnsi="Times New Roman" w:cs="Times New Roman"/>
                <w:szCs w:val="24"/>
              </w:rPr>
              <w:t xml:space="preserve">Petrol </w:t>
            </w:r>
            <w:r w:rsidR="004E5BE2" w:rsidRPr="007D1AFA">
              <w:rPr>
                <w:rFonts w:ascii="Times New Roman" w:hAnsi="Times New Roman" w:cs="Times New Roman"/>
                <w:szCs w:val="24"/>
              </w:rPr>
              <w:t>Engine lubrication tools, equipment and materials</w:t>
            </w:r>
          </w:p>
        </w:tc>
        <w:tc>
          <w:tcPr>
            <w:tcW w:w="2802" w:type="pct"/>
          </w:tcPr>
          <w:p w14:paraId="3CF8A840" w14:textId="77777777" w:rsidR="00203076" w:rsidRPr="007D1AFA" w:rsidRDefault="004E5BE2">
            <w:pPr>
              <w:pStyle w:val="ListParagraph"/>
              <w:numPr>
                <w:ilvl w:val="0"/>
                <w:numId w:val="14"/>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Drain pan </w:t>
            </w:r>
          </w:p>
          <w:p w14:paraId="2A5B7A97" w14:textId="77777777" w:rsidR="00203076" w:rsidRPr="007D1AFA" w:rsidRDefault="004E5BE2">
            <w:pPr>
              <w:pStyle w:val="ListParagraph"/>
              <w:numPr>
                <w:ilvl w:val="0"/>
                <w:numId w:val="14"/>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Feeler gauge </w:t>
            </w:r>
          </w:p>
          <w:p w14:paraId="127AB672" w14:textId="77777777" w:rsidR="00203076" w:rsidRPr="007D1AFA" w:rsidRDefault="004E5BE2">
            <w:pPr>
              <w:pStyle w:val="ListParagraph"/>
              <w:numPr>
                <w:ilvl w:val="0"/>
                <w:numId w:val="14"/>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Oil funnels </w:t>
            </w:r>
          </w:p>
          <w:p w14:paraId="08B5E0C0" w14:textId="77777777" w:rsidR="00203076" w:rsidRPr="007D1AFA" w:rsidRDefault="004E5BE2">
            <w:pPr>
              <w:pStyle w:val="ListParagraph"/>
              <w:numPr>
                <w:ilvl w:val="0"/>
                <w:numId w:val="14"/>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Grease gun </w:t>
            </w:r>
          </w:p>
          <w:p w14:paraId="447BD51B" w14:textId="77777777" w:rsidR="00203076" w:rsidRPr="007D1AFA" w:rsidRDefault="004E5BE2">
            <w:pPr>
              <w:pStyle w:val="ListParagraph"/>
              <w:numPr>
                <w:ilvl w:val="0"/>
                <w:numId w:val="14"/>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Oil pump </w:t>
            </w:r>
          </w:p>
          <w:p w14:paraId="5DAB3EDB" w14:textId="77777777" w:rsidR="00203076" w:rsidRPr="007D1AFA" w:rsidRDefault="004E5BE2">
            <w:pPr>
              <w:pStyle w:val="ListParagraph"/>
              <w:numPr>
                <w:ilvl w:val="0"/>
                <w:numId w:val="14"/>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Silicon </w:t>
            </w:r>
          </w:p>
          <w:p w14:paraId="0D972D6E" w14:textId="77777777" w:rsidR="00203076" w:rsidRPr="007D1AFA" w:rsidRDefault="004E5BE2">
            <w:pPr>
              <w:pStyle w:val="ListParagraph"/>
              <w:numPr>
                <w:ilvl w:val="0"/>
                <w:numId w:val="14"/>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Oil </w:t>
            </w:r>
          </w:p>
          <w:p w14:paraId="7BB68E94" w14:textId="77777777" w:rsidR="00203076" w:rsidRPr="007D1AFA" w:rsidRDefault="004E5BE2">
            <w:pPr>
              <w:pStyle w:val="ListParagraph"/>
              <w:numPr>
                <w:ilvl w:val="0"/>
                <w:numId w:val="14"/>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Grease </w:t>
            </w:r>
          </w:p>
          <w:p w14:paraId="2588B7C2" w14:textId="77777777" w:rsidR="00203076" w:rsidRPr="007D1AFA" w:rsidRDefault="004E5BE2">
            <w:pPr>
              <w:pStyle w:val="ListParagraph"/>
              <w:numPr>
                <w:ilvl w:val="0"/>
                <w:numId w:val="14"/>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Rags </w:t>
            </w:r>
          </w:p>
        </w:tc>
      </w:tr>
      <w:tr w:rsidR="00203076" w:rsidRPr="007D1AFA" w14:paraId="7EF61346" w14:textId="77777777" w:rsidTr="00FC4F68">
        <w:trPr>
          <w:trHeight w:val="70"/>
        </w:trPr>
        <w:tc>
          <w:tcPr>
            <w:tcW w:w="2198" w:type="pct"/>
          </w:tcPr>
          <w:p w14:paraId="1E17166B" w14:textId="54AA7D79" w:rsidR="00203076" w:rsidRPr="007D1AFA" w:rsidRDefault="00980F07">
            <w:pPr>
              <w:pStyle w:val="ListParagraph"/>
              <w:numPr>
                <w:ilvl w:val="0"/>
                <w:numId w:val="9"/>
              </w:numPr>
              <w:spacing w:after="0" w:line="360" w:lineRule="auto"/>
              <w:rPr>
                <w:rFonts w:ascii="Times New Roman" w:hAnsi="Times New Roman" w:cs="Times New Roman"/>
                <w:szCs w:val="24"/>
              </w:rPr>
            </w:pPr>
            <w:r>
              <w:rPr>
                <w:rFonts w:ascii="Times New Roman" w:hAnsi="Times New Roman" w:cs="Times New Roman"/>
                <w:szCs w:val="24"/>
              </w:rPr>
              <w:t xml:space="preserve">Petrol </w:t>
            </w:r>
            <w:r w:rsidR="004E5BE2" w:rsidRPr="007D1AFA">
              <w:rPr>
                <w:rFonts w:ascii="Times New Roman" w:hAnsi="Times New Roman" w:cs="Times New Roman"/>
                <w:szCs w:val="24"/>
              </w:rPr>
              <w:t>Engine lubrication components</w:t>
            </w:r>
          </w:p>
        </w:tc>
        <w:tc>
          <w:tcPr>
            <w:tcW w:w="2802" w:type="pct"/>
          </w:tcPr>
          <w:p w14:paraId="76C3BE64" w14:textId="77777777" w:rsidR="00203076" w:rsidRPr="007D1AFA" w:rsidRDefault="004E5BE2">
            <w:pPr>
              <w:pStyle w:val="ListParagraph"/>
              <w:numPr>
                <w:ilvl w:val="0"/>
                <w:numId w:val="15"/>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Oil sump </w:t>
            </w:r>
          </w:p>
          <w:p w14:paraId="4E6BF305" w14:textId="77777777" w:rsidR="00203076" w:rsidRPr="007D1AFA" w:rsidRDefault="004E5BE2">
            <w:pPr>
              <w:pStyle w:val="ListParagraph"/>
              <w:numPr>
                <w:ilvl w:val="0"/>
                <w:numId w:val="15"/>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Oil filters </w:t>
            </w:r>
          </w:p>
          <w:p w14:paraId="1E56E7DA" w14:textId="77777777" w:rsidR="00203076" w:rsidRPr="007D1AFA" w:rsidRDefault="004E5BE2">
            <w:pPr>
              <w:pStyle w:val="ListParagraph"/>
              <w:numPr>
                <w:ilvl w:val="0"/>
                <w:numId w:val="15"/>
              </w:numPr>
              <w:spacing w:after="0" w:line="360" w:lineRule="auto"/>
              <w:rPr>
                <w:rFonts w:ascii="Times New Roman" w:hAnsi="Times New Roman" w:cs="Times New Roman"/>
                <w:szCs w:val="24"/>
              </w:rPr>
            </w:pPr>
            <w:r w:rsidRPr="007D1AFA">
              <w:rPr>
                <w:rFonts w:ascii="Times New Roman" w:hAnsi="Times New Roman" w:cs="Times New Roman"/>
                <w:szCs w:val="24"/>
              </w:rPr>
              <w:t>Oil pump</w:t>
            </w:r>
          </w:p>
          <w:p w14:paraId="0709524B" w14:textId="77777777" w:rsidR="00203076" w:rsidRPr="007D1AFA" w:rsidRDefault="004E5BE2">
            <w:pPr>
              <w:pStyle w:val="ListParagraph"/>
              <w:numPr>
                <w:ilvl w:val="0"/>
                <w:numId w:val="15"/>
              </w:numPr>
              <w:spacing w:after="0" w:line="360" w:lineRule="auto"/>
              <w:rPr>
                <w:rFonts w:ascii="Times New Roman" w:hAnsi="Times New Roman" w:cs="Times New Roman"/>
                <w:szCs w:val="24"/>
              </w:rPr>
            </w:pPr>
            <w:r w:rsidRPr="007D1AFA">
              <w:rPr>
                <w:rFonts w:ascii="Times New Roman" w:hAnsi="Times New Roman" w:cs="Times New Roman"/>
                <w:szCs w:val="24"/>
              </w:rPr>
              <w:lastRenderedPageBreak/>
              <w:t>Lubrication sensors</w:t>
            </w:r>
          </w:p>
          <w:p w14:paraId="0BA6AE4A" w14:textId="77777777" w:rsidR="00203076" w:rsidRPr="007D1AFA" w:rsidRDefault="004E5BE2">
            <w:pPr>
              <w:pStyle w:val="ListParagraph"/>
              <w:numPr>
                <w:ilvl w:val="0"/>
                <w:numId w:val="15"/>
              </w:numPr>
              <w:spacing w:after="0" w:line="360" w:lineRule="auto"/>
              <w:rPr>
                <w:rFonts w:ascii="Times New Roman" w:hAnsi="Times New Roman" w:cs="Times New Roman"/>
                <w:szCs w:val="24"/>
              </w:rPr>
            </w:pPr>
            <w:r w:rsidRPr="007D1AFA">
              <w:rPr>
                <w:rFonts w:ascii="Times New Roman" w:hAnsi="Times New Roman" w:cs="Times New Roman"/>
                <w:szCs w:val="24"/>
              </w:rPr>
              <w:t>Oil galleries</w:t>
            </w:r>
          </w:p>
          <w:p w14:paraId="1478F25A" w14:textId="6CA56E6A" w:rsidR="00203076" w:rsidRPr="007D1AFA" w:rsidRDefault="00FC4F68">
            <w:pPr>
              <w:pStyle w:val="ListParagraph"/>
              <w:numPr>
                <w:ilvl w:val="0"/>
                <w:numId w:val="15"/>
              </w:numPr>
              <w:spacing w:after="0" w:line="360" w:lineRule="auto"/>
              <w:rPr>
                <w:rFonts w:ascii="Times New Roman" w:hAnsi="Times New Roman" w:cs="Times New Roman"/>
                <w:szCs w:val="24"/>
              </w:rPr>
            </w:pPr>
            <w:r w:rsidRPr="007D1AFA">
              <w:rPr>
                <w:rFonts w:ascii="Times New Roman" w:hAnsi="Times New Roman" w:cs="Times New Roman"/>
                <w:szCs w:val="24"/>
              </w:rPr>
              <w:t>PCV valves</w:t>
            </w:r>
            <w:r w:rsidR="004E5BE2" w:rsidRPr="007D1AFA">
              <w:rPr>
                <w:rFonts w:ascii="Times New Roman" w:hAnsi="Times New Roman" w:cs="Times New Roman"/>
                <w:szCs w:val="24"/>
              </w:rPr>
              <w:t xml:space="preserve"> </w:t>
            </w:r>
          </w:p>
        </w:tc>
      </w:tr>
      <w:tr w:rsidR="002F0E85" w:rsidRPr="007D1AFA" w14:paraId="4B918FF7" w14:textId="77777777" w:rsidTr="00FC4F68">
        <w:trPr>
          <w:trHeight w:val="70"/>
        </w:trPr>
        <w:tc>
          <w:tcPr>
            <w:tcW w:w="2198" w:type="pct"/>
          </w:tcPr>
          <w:p w14:paraId="6ECCEC89" w14:textId="77777777" w:rsidR="002F0E85" w:rsidRDefault="002F0E85">
            <w:pPr>
              <w:pStyle w:val="ListParagraph"/>
              <w:numPr>
                <w:ilvl w:val="0"/>
                <w:numId w:val="9"/>
              </w:numPr>
              <w:spacing w:after="0" w:line="360" w:lineRule="auto"/>
              <w:rPr>
                <w:szCs w:val="24"/>
              </w:rPr>
            </w:pPr>
          </w:p>
        </w:tc>
        <w:tc>
          <w:tcPr>
            <w:tcW w:w="2802" w:type="pct"/>
          </w:tcPr>
          <w:p w14:paraId="469B36C9" w14:textId="77777777" w:rsidR="002F0E85" w:rsidRPr="007D1AFA" w:rsidRDefault="002F0E85">
            <w:pPr>
              <w:pStyle w:val="ListParagraph"/>
              <w:numPr>
                <w:ilvl w:val="0"/>
                <w:numId w:val="15"/>
              </w:numPr>
              <w:spacing w:after="0" w:line="360" w:lineRule="auto"/>
              <w:rPr>
                <w:szCs w:val="24"/>
              </w:rPr>
            </w:pPr>
          </w:p>
        </w:tc>
      </w:tr>
    </w:tbl>
    <w:p w14:paraId="414E678E" w14:textId="77777777" w:rsidR="00203076" w:rsidRPr="007D1AFA" w:rsidRDefault="00203076" w:rsidP="007D1AFA">
      <w:pPr>
        <w:spacing w:line="360" w:lineRule="auto"/>
        <w:rPr>
          <w:color w:val="auto"/>
          <w:szCs w:val="24"/>
        </w:rPr>
      </w:pPr>
    </w:p>
    <w:p w14:paraId="77E787A0" w14:textId="77777777" w:rsidR="00203076" w:rsidRPr="007D1AFA" w:rsidRDefault="004E5BE2" w:rsidP="007D1AFA">
      <w:pPr>
        <w:spacing w:after="0" w:line="360" w:lineRule="auto"/>
        <w:rPr>
          <w:color w:val="auto"/>
          <w:szCs w:val="24"/>
        </w:rPr>
      </w:pPr>
      <w:r w:rsidRPr="007D1AFA">
        <w:rPr>
          <w:b/>
          <w:color w:val="auto"/>
          <w:szCs w:val="24"/>
        </w:rPr>
        <w:t>REQUIRED KNOWLEDGE AND SKILLS</w:t>
      </w:r>
    </w:p>
    <w:p w14:paraId="084B0B8D" w14:textId="77777777" w:rsidR="00203076" w:rsidRPr="007D1AFA" w:rsidRDefault="004E5BE2" w:rsidP="007D1AFA">
      <w:pPr>
        <w:spacing w:after="0" w:line="360" w:lineRule="auto"/>
        <w:ind w:left="357"/>
        <w:rPr>
          <w:b/>
          <w:bCs/>
          <w:i/>
          <w:color w:val="auto"/>
          <w:szCs w:val="24"/>
        </w:rPr>
      </w:pPr>
      <w:r w:rsidRPr="007D1AFA">
        <w:rPr>
          <w:b/>
          <w:bCs/>
          <w:i/>
          <w:color w:val="auto"/>
          <w:szCs w:val="24"/>
        </w:rPr>
        <w:t>The individual needs to demonstrate knowledge of:</w:t>
      </w:r>
    </w:p>
    <w:p w14:paraId="4206CE9A" w14:textId="77777777" w:rsidR="00203076" w:rsidRPr="007D1AFA" w:rsidRDefault="004E5BE2">
      <w:pPr>
        <w:pStyle w:val="ListParagraph"/>
        <w:numPr>
          <w:ilvl w:val="0"/>
          <w:numId w:val="16"/>
        </w:numPr>
        <w:autoSpaceDE w:val="0"/>
        <w:autoSpaceDN w:val="0"/>
        <w:adjustRightInd w:val="0"/>
        <w:spacing w:after="0" w:line="360" w:lineRule="auto"/>
        <w:rPr>
          <w:szCs w:val="24"/>
        </w:rPr>
      </w:pPr>
      <w:r w:rsidRPr="007D1AFA">
        <w:rPr>
          <w:szCs w:val="24"/>
        </w:rPr>
        <w:t>Kenyan legislation and workplace procedures relevant to:</w:t>
      </w:r>
    </w:p>
    <w:p w14:paraId="1A30D47F" w14:textId="77777777" w:rsidR="00203076" w:rsidRPr="007D1AFA" w:rsidRDefault="004E5BE2">
      <w:pPr>
        <w:pStyle w:val="ListParagraph"/>
        <w:numPr>
          <w:ilvl w:val="0"/>
          <w:numId w:val="17"/>
        </w:numPr>
        <w:autoSpaceDE w:val="0"/>
        <w:autoSpaceDN w:val="0"/>
        <w:adjustRightInd w:val="0"/>
        <w:spacing w:after="0" w:line="360" w:lineRule="auto"/>
        <w:jc w:val="both"/>
        <w:rPr>
          <w:szCs w:val="24"/>
        </w:rPr>
      </w:pPr>
      <w:r w:rsidRPr="007D1AFA">
        <w:rPr>
          <w:szCs w:val="24"/>
        </w:rPr>
        <w:t xml:space="preserve">Health and safety </w:t>
      </w:r>
    </w:p>
    <w:p w14:paraId="5E54CADA" w14:textId="77777777" w:rsidR="00203076" w:rsidRPr="007D1AFA" w:rsidRDefault="004E5BE2">
      <w:pPr>
        <w:pStyle w:val="ListParagraph"/>
        <w:numPr>
          <w:ilvl w:val="0"/>
          <w:numId w:val="17"/>
        </w:numPr>
        <w:autoSpaceDE w:val="0"/>
        <w:autoSpaceDN w:val="0"/>
        <w:adjustRightInd w:val="0"/>
        <w:spacing w:after="0" w:line="360" w:lineRule="auto"/>
        <w:jc w:val="both"/>
        <w:rPr>
          <w:szCs w:val="24"/>
        </w:rPr>
      </w:pPr>
      <w:r w:rsidRPr="007D1AFA">
        <w:rPr>
          <w:szCs w:val="24"/>
        </w:rPr>
        <w:t xml:space="preserve">Environment </w:t>
      </w:r>
    </w:p>
    <w:p w14:paraId="75F6E84E" w14:textId="33AB26DF" w:rsidR="00203076" w:rsidRPr="007D1AFA" w:rsidRDefault="007D1AFA">
      <w:pPr>
        <w:pStyle w:val="ListParagraph"/>
        <w:numPr>
          <w:ilvl w:val="0"/>
          <w:numId w:val="17"/>
        </w:numPr>
        <w:autoSpaceDE w:val="0"/>
        <w:autoSpaceDN w:val="0"/>
        <w:adjustRightInd w:val="0"/>
        <w:spacing w:after="0" w:line="360" w:lineRule="auto"/>
        <w:jc w:val="both"/>
        <w:rPr>
          <w:szCs w:val="24"/>
        </w:rPr>
      </w:pPr>
      <w:r w:rsidRPr="007D1AFA">
        <w:rPr>
          <w:szCs w:val="24"/>
        </w:rPr>
        <w:t>Personal protective</w:t>
      </w:r>
      <w:r w:rsidR="004E5BE2" w:rsidRPr="007D1AFA">
        <w:rPr>
          <w:szCs w:val="24"/>
        </w:rPr>
        <w:t xml:space="preserve"> equipment </w:t>
      </w:r>
    </w:p>
    <w:p w14:paraId="1C3AF3BF" w14:textId="77777777" w:rsidR="00203076" w:rsidRPr="007D1AFA" w:rsidRDefault="004E5BE2">
      <w:pPr>
        <w:pStyle w:val="ListParagraph"/>
        <w:numPr>
          <w:ilvl w:val="0"/>
          <w:numId w:val="17"/>
        </w:numPr>
        <w:autoSpaceDE w:val="0"/>
        <w:autoSpaceDN w:val="0"/>
        <w:adjustRightInd w:val="0"/>
        <w:spacing w:after="0" w:line="360" w:lineRule="auto"/>
        <w:jc w:val="both"/>
        <w:rPr>
          <w:szCs w:val="24"/>
        </w:rPr>
      </w:pPr>
      <w:r w:rsidRPr="007D1AFA">
        <w:rPr>
          <w:szCs w:val="24"/>
        </w:rPr>
        <w:t xml:space="preserve">Waste management </w:t>
      </w:r>
    </w:p>
    <w:p w14:paraId="1CA5A029" w14:textId="77777777" w:rsidR="00203076" w:rsidRPr="007D1AFA" w:rsidRDefault="004E5BE2">
      <w:pPr>
        <w:pStyle w:val="ListParagraph"/>
        <w:numPr>
          <w:ilvl w:val="0"/>
          <w:numId w:val="18"/>
        </w:numPr>
        <w:spacing w:after="0" w:line="360" w:lineRule="auto"/>
        <w:rPr>
          <w:bCs/>
          <w:i/>
          <w:szCs w:val="24"/>
        </w:rPr>
      </w:pPr>
      <w:r w:rsidRPr="007D1AFA">
        <w:rPr>
          <w:szCs w:val="24"/>
        </w:rPr>
        <w:t xml:space="preserve"> Engine Manufacturers Manual</w:t>
      </w:r>
    </w:p>
    <w:p w14:paraId="18FDFA19" w14:textId="77777777" w:rsidR="00203076" w:rsidRPr="007D1AFA" w:rsidRDefault="004E5BE2">
      <w:pPr>
        <w:pStyle w:val="ListParagraph"/>
        <w:numPr>
          <w:ilvl w:val="0"/>
          <w:numId w:val="18"/>
        </w:numPr>
        <w:autoSpaceDE w:val="0"/>
        <w:autoSpaceDN w:val="0"/>
        <w:adjustRightInd w:val="0"/>
        <w:spacing w:after="0" w:line="360" w:lineRule="auto"/>
        <w:rPr>
          <w:szCs w:val="24"/>
        </w:rPr>
      </w:pPr>
      <w:r w:rsidRPr="007D1AFA">
        <w:rPr>
          <w:szCs w:val="24"/>
        </w:rPr>
        <w:t>Workplace procedures for vehicle engine overhaul.</w:t>
      </w:r>
    </w:p>
    <w:p w14:paraId="62704335" w14:textId="77777777" w:rsidR="00203076" w:rsidRPr="007D1AFA" w:rsidRDefault="004E5BE2">
      <w:pPr>
        <w:pStyle w:val="ListParagraph"/>
        <w:numPr>
          <w:ilvl w:val="0"/>
          <w:numId w:val="18"/>
        </w:numPr>
        <w:spacing w:after="0" w:line="360" w:lineRule="auto"/>
        <w:rPr>
          <w:bCs/>
          <w:szCs w:val="24"/>
        </w:rPr>
      </w:pPr>
      <w:r w:rsidRPr="007D1AFA">
        <w:rPr>
          <w:szCs w:val="24"/>
        </w:rPr>
        <w:t>Working to agreed time frame and keeping others informed of progress</w:t>
      </w:r>
    </w:p>
    <w:p w14:paraId="07CF35F4" w14:textId="77777777" w:rsidR="00203076" w:rsidRPr="007D1AFA" w:rsidRDefault="004E5BE2">
      <w:pPr>
        <w:pStyle w:val="ListParagraph"/>
        <w:numPr>
          <w:ilvl w:val="0"/>
          <w:numId w:val="18"/>
        </w:numPr>
        <w:spacing w:after="0" w:line="360" w:lineRule="auto"/>
        <w:rPr>
          <w:bCs/>
          <w:szCs w:val="24"/>
        </w:rPr>
      </w:pPr>
      <w:r w:rsidRPr="007D1AFA">
        <w:rPr>
          <w:szCs w:val="24"/>
        </w:rPr>
        <w:t>The relationship between time, costs and profitability</w:t>
      </w:r>
    </w:p>
    <w:p w14:paraId="3355821F" w14:textId="77777777" w:rsidR="00203076" w:rsidRPr="007D1AFA" w:rsidRDefault="004E5BE2">
      <w:pPr>
        <w:pStyle w:val="ListParagraph"/>
        <w:numPr>
          <w:ilvl w:val="0"/>
          <w:numId w:val="18"/>
        </w:numPr>
        <w:spacing w:after="0" w:line="360" w:lineRule="auto"/>
        <w:rPr>
          <w:bCs/>
          <w:szCs w:val="24"/>
        </w:rPr>
      </w:pPr>
      <w:r w:rsidRPr="007D1AFA">
        <w:rPr>
          <w:szCs w:val="24"/>
        </w:rPr>
        <w:t>Interpretation and use of</w:t>
      </w:r>
      <w:r w:rsidRPr="007D1AFA">
        <w:rPr>
          <w:bCs/>
          <w:szCs w:val="24"/>
        </w:rPr>
        <w:t xml:space="preserve"> technical information </w:t>
      </w:r>
      <w:r w:rsidRPr="007D1AFA">
        <w:rPr>
          <w:szCs w:val="24"/>
        </w:rPr>
        <w:t>for engine service activities</w:t>
      </w:r>
    </w:p>
    <w:p w14:paraId="73A2ABCD" w14:textId="77777777" w:rsidR="00203076" w:rsidRPr="007D1AFA" w:rsidRDefault="004E5BE2" w:rsidP="007D1AFA">
      <w:pPr>
        <w:spacing w:after="0" w:line="360" w:lineRule="auto"/>
        <w:rPr>
          <w:b/>
          <w:i/>
          <w:color w:val="auto"/>
          <w:szCs w:val="24"/>
        </w:rPr>
      </w:pPr>
      <w:r w:rsidRPr="007D1AFA">
        <w:rPr>
          <w:b/>
          <w:color w:val="auto"/>
          <w:szCs w:val="24"/>
        </w:rPr>
        <w:t>Required Skills</w:t>
      </w:r>
    </w:p>
    <w:p w14:paraId="42A5BD27" w14:textId="77777777" w:rsidR="00203076" w:rsidRPr="007D1AFA" w:rsidRDefault="004E5BE2" w:rsidP="007D1AFA">
      <w:pPr>
        <w:spacing w:after="0" w:line="360" w:lineRule="auto"/>
        <w:rPr>
          <w:color w:val="auto"/>
          <w:szCs w:val="24"/>
        </w:rPr>
      </w:pPr>
      <w:r w:rsidRPr="007D1AFA">
        <w:rPr>
          <w:i/>
          <w:color w:val="auto"/>
          <w:szCs w:val="24"/>
        </w:rPr>
        <w:t>The individual needs to demonstrate the following skills</w:t>
      </w:r>
      <w:r w:rsidRPr="007D1AFA">
        <w:rPr>
          <w:color w:val="auto"/>
          <w:szCs w:val="24"/>
        </w:rPr>
        <w:t>:</w:t>
      </w:r>
    </w:p>
    <w:p w14:paraId="6B564760" w14:textId="77777777" w:rsidR="00203076" w:rsidRPr="007D1AFA" w:rsidRDefault="004E5BE2">
      <w:pPr>
        <w:pStyle w:val="ListParagraph"/>
        <w:numPr>
          <w:ilvl w:val="0"/>
          <w:numId w:val="19"/>
        </w:numPr>
        <w:spacing w:after="0" w:line="360" w:lineRule="auto"/>
        <w:ind w:left="714" w:hanging="357"/>
        <w:rPr>
          <w:szCs w:val="24"/>
        </w:rPr>
      </w:pPr>
      <w:r w:rsidRPr="007D1AFA">
        <w:rPr>
          <w:szCs w:val="24"/>
        </w:rPr>
        <w:t>Communication (verbal and written)</w:t>
      </w:r>
    </w:p>
    <w:p w14:paraId="67FD0F48" w14:textId="77777777" w:rsidR="00203076" w:rsidRPr="007D1AFA" w:rsidRDefault="004E5BE2">
      <w:pPr>
        <w:pStyle w:val="ListParagraph"/>
        <w:numPr>
          <w:ilvl w:val="0"/>
          <w:numId w:val="19"/>
        </w:numPr>
        <w:spacing w:after="0" w:line="360" w:lineRule="auto"/>
        <w:ind w:left="714" w:hanging="357"/>
        <w:rPr>
          <w:szCs w:val="24"/>
        </w:rPr>
      </w:pPr>
      <w:r w:rsidRPr="007D1AFA">
        <w:rPr>
          <w:szCs w:val="24"/>
        </w:rPr>
        <w:t>Time management</w:t>
      </w:r>
    </w:p>
    <w:p w14:paraId="72401C16" w14:textId="77777777" w:rsidR="00203076" w:rsidRPr="007D1AFA" w:rsidRDefault="004E5BE2">
      <w:pPr>
        <w:pStyle w:val="ListParagraph"/>
        <w:numPr>
          <w:ilvl w:val="0"/>
          <w:numId w:val="19"/>
        </w:numPr>
        <w:spacing w:after="0" w:line="360" w:lineRule="auto"/>
        <w:ind w:left="714" w:hanging="357"/>
        <w:rPr>
          <w:szCs w:val="24"/>
        </w:rPr>
      </w:pPr>
      <w:r w:rsidRPr="007D1AFA">
        <w:rPr>
          <w:szCs w:val="24"/>
        </w:rPr>
        <w:t xml:space="preserve">Problem solving </w:t>
      </w:r>
    </w:p>
    <w:p w14:paraId="20827D84" w14:textId="77777777" w:rsidR="00203076" w:rsidRPr="007D1AFA" w:rsidRDefault="004E5BE2">
      <w:pPr>
        <w:pStyle w:val="ListParagraph"/>
        <w:numPr>
          <w:ilvl w:val="0"/>
          <w:numId w:val="19"/>
        </w:numPr>
        <w:spacing w:after="0" w:line="360" w:lineRule="auto"/>
        <w:ind w:left="714" w:hanging="357"/>
        <w:rPr>
          <w:szCs w:val="24"/>
        </w:rPr>
      </w:pPr>
      <w:r w:rsidRPr="007D1AFA">
        <w:rPr>
          <w:szCs w:val="24"/>
        </w:rPr>
        <w:t>Decision making</w:t>
      </w:r>
    </w:p>
    <w:p w14:paraId="4915FECE" w14:textId="77777777" w:rsidR="00203076" w:rsidRPr="007D1AFA" w:rsidRDefault="004E5BE2">
      <w:pPr>
        <w:pStyle w:val="ListParagraph"/>
        <w:numPr>
          <w:ilvl w:val="0"/>
          <w:numId w:val="19"/>
        </w:numPr>
        <w:spacing w:after="0" w:line="360" w:lineRule="auto"/>
        <w:ind w:left="714" w:hanging="357"/>
        <w:rPr>
          <w:szCs w:val="24"/>
        </w:rPr>
      </w:pPr>
      <w:r w:rsidRPr="007D1AFA">
        <w:rPr>
          <w:szCs w:val="24"/>
        </w:rPr>
        <w:t>Planning</w:t>
      </w:r>
    </w:p>
    <w:p w14:paraId="6BDCF41C" w14:textId="77777777" w:rsidR="00203076" w:rsidRPr="007D1AFA" w:rsidRDefault="004E5BE2">
      <w:pPr>
        <w:pStyle w:val="ListParagraph"/>
        <w:numPr>
          <w:ilvl w:val="0"/>
          <w:numId w:val="19"/>
        </w:numPr>
        <w:spacing w:after="0" w:line="360" w:lineRule="auto"/>
        <w:ind w:left="714" w:hanging="357"/>
        <w:rPr>
          <w:szCs w:val="24"/>
        </w:rPr>
      </w:pPr>
      <w:r w:rsidRPr="007D1AFA">
        <w:rPr>
          <w:szCs w:val="24"/>
        </w:rPr>
        <w:t>First aid</w:t>
      </w:r>
    </w:p>
    <w:p w14:paraId="168DB6C2" w14:textId="77777777" w:rsidR="00203076" w:rsidRPr="007D1AFA" w:rsidRDefault="004E5BE2">
      <w:pPr>
        <w:pStyle w:val="ListParagraph"/>
        <w:numPr>
          <w:ilvl w:val="0"/>
          <w:numId w:val="19"/>
        </w:numPr>
        <w:spacing w:line="360" w:lineRule="auto"/>
        <w:rPr>
          <w:szCs w:val="24"/>
        </w:rPr>
      </w:pPr>
      <w:r w:rsidRPr="007D1AFA">
        <w:rPr>
          <w:szCs w:val="24"/>
        </w:rPr>
        <w:t xml:space="preserve">Vehicle engine service </w:t>
      </w:r>
    </w:p>
    <w:p w14:paraId="55A8E932" w14:textId="77777777" w:rsidR="00203076" w:rsidRPr="007D1AFA" w:rsidRDefault="004E5BE2">
      <w:pPr>
        <w:pStyle w:val="ListParagraph"/>
        <w:numPr>
          <w:ilvl w:val="0"/>
          <w:numId w:val="19"/>
        </w:numPr>
        <w:spacing w:line="360" w:lineRule="auto"/>
        <w:rPr>
          <w:szCs w:val="24"/>
        </w:rPr>
      </w:pPr>
      <w:r w:rsidRPr="007D1AFA">
        <w:rPr>
          <w:szCs w:val="24"/>
        </w:rPr>
        <w:t>Vehicle engine overhaul</w:t>
      </w:r>
    </w:p>
    <w:p w14:paraId="4C071042" w14:textId="77777777" w:rsidR="00203076" w:rsidRPr="007D1AFA" w:rsidRDefault="004E5BE2">
      <w:pPr>
        <w:pStyle w:val="ListParagraph"/>
        <w:numPr>
          <w:ilvl w:val="0"/>
          <w:numId w:val="19"/>
        </w:numPr>
        <w:spacing w:line="360" w:lineRule="auto"/>
        <w:rPr>
          <w:szCs w:val="24"/>
        </w:rPr>
      </w:pPr>
      <w:r w:rsidRPr="007D1AFA">
        <w:rPr>
          <w:szCs w:val="24"/>
        </w:rPr>
        <w:t>Vehicle engine lubrication system service</w:t>
      </w:r>
    </w:p>
    <w:p w14:paraId="46079FCC" w14:textId="77777777" w:rsidR="00203076" w:rsidRPr="007D1AFA" w:rsidRDefault="004E5BE2">
      <w:pPr>
        <w:pStyle w:val="ListParagraph"/>
        <w:numPr>
          <w:ilvl w:val="0"/>
          <w:numId w:val="19"/>
        </w:numPr>
        <w:spacing w:line="360" w:lineRule="auto"/>
        <w:rPr>
          <w:szCs w:val="24"/>
        </w:rPr>
      </w:pPr>
      <w:r w:rsidRPr="007D1AFA">
        <w:rPr>
          <w:szCs w:val="24"/>
        </w:rPr>
        <w:t>House keeping</w:t>
      </w:r>
    </w:p>
    <w:p w14:paraId="2D8A3D90" w14:textId="77777777" w:rsidR="00203076" w:rsidRPr="007D1AFA" w:rsidRDefault="004E5BE2">
      <w:pPr>
        <w:pStyle w:val="ListParagraph"/>
        <w:numPr>
          <w:ilvl w:val="0"/>
          <w:numId w:val="19"/>
        </w:numPr>
        <w:spacing w:after="0" w:line="360" w:lineRule="auto"/>
        <w:ind w:left="714" w:hanging="357"/>
        <w:rPr>
          <w:szCs w:val="24"/>
        </w:rPr>
      </w:pPr>
      <w:r w:rsidRPr="007D1AFA">
        <w:rPr>
          <w:szCs w:val="24"/>
        </w:rPr>
        <w:t>Interpreting technical information</w:t>
      </w:r>
    </w:p>
    <w:p w14:paraId="0D418B5E" w14:textId="77777777" w:rsidR="000018B6" w:rsidRDefault="000018B6" w:rsidP="007D1AFA">
      <w:pPr>
        <w:spacing w:line="360" w:lineRule="auto"/>
        <w:rPr>
          <w:b/>
          <w:color w:val="auto"/>
          <w:szCs w:val="24"/>
        </w:rPr>
      </w:pPr>
    </w:p>
    <w:p w14:paraId="6E551919" w14:textId="77777777" w:rsidR="000018B6" w:rsidRDefault="000018B6" w:rsidP="007D1AFA">
      <w:pPr>
        <w:spacing w:line="360" w:lineRule="auto"/>
        <w:rPr>
          <w:b/>
          <w:color w:val="auto"/>
          <w:szCs w:val="24"/>
        </w:rPr>
      </w:pPr>
    </w:p>
    <w:p w14:paraId="61EC7958" w14:textId="268C458E" w:rsidR="00203076" w:rsidRPr="007D1AFA" w:rsidRDefault="004E5BE2" w:rsidP="007D1AFA">
      <w:pPr>
        <w:spacing w:line="360" w:lineRule="auto"/>
        <w:rPr>
          <w:b/>
          <w:color w:val="auto"/>
          <w:szCs w:val="24"/>
        </w:rPr>
      </w:pPr>
      <w:r w:rsidRPr="007D1AFA">
        <w:rPr>
          <w:b/>
          <w:color w:val="auto"/>
          <w:szCs w:val="24"/>
        </w:rPr>
        <w:lastRenderedPageBreak/>
        <w:t>EVIDENCE GUIDE</w:t>
      </w:r>
    </w:p>
    <w:p w14:paraId="47F815E3" w14:textId="77777777" w:rsidR="00203076" w:rsidRPr="007D1AFA" w:rsidRDefault="004E5BE2" w:rsidP="007D1AFA">
      <w:pPr>
        <w:spacing w:line="360" w:lineRule="auto"/>
        <w:rPr>
          <w:color w:val="auto"/>
          <w:szCs w:val="24"/>
        </w:rPr>
      </w:pPr>
      <w:r w:rsidRPr="007D1AFA">
        <w:rPr>
          <w:color w:val="auto"/>
          <w:szCs w:val="24"/>
        </w:rPr>
        <w:t xml:space="preserve">This provides advice on assessment and must be read in conjunction with the performance criteria, required knowledge and skills range </w:t>
      </w:r>
    </w:p>
    <w:tbl>
      <w:tblPr>
        <w:tblStyle w:val="Style67"/>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9"/>
        <w:gridCol w:w="6367"/>
      </w:tblGrid>
      <w:tr w:rsidR="00203076" w:rsidRPr="007D1AFA" w14:paraId="16743022" w14:textId="77777777" w:rsidTr="006D4573">
        <w:trPr>
          <w:trHeight w:val="800"/>
        </w:trPr>
        <w:tc>
          <w:tcPr>
            <w:tcW w:w="1469" w:type="pct"/>
          </w:tcPr>
          <w:p w14:paraId="136C750B" w14:textId="625447F7" w:rsidR="00203076" w:rsidRPr="007D1AFA" w:rsidRDefault="004E5BE2">
            <w:pPr>
              <w:pStyle w:val="ListParagraph"/>
              <w:numPr>
                <w:ilvl w:val="0"/>
                <w:numId w:val="51"/>
              </w:numPr>
              <w:spacing w:after="0" w:line="360" w:lineRule="auto"/>
              <w:jc w:val="both"/>
              <w:rPr>
                <w:rFonts w:ascii="Times New Roman" w:hAnsi="Times New Roman" w:cs="Times New Roman"/>
                <w:szCs w:val="24"/>
              </w:rPr>
            </w:pPr>
            <w:r w:rsidRPr="007D1AFA">
              <w:rPr>
                <w:rFonts w:ascii="Times New Roman" w:hAnsi="Times New Roman" w:cs="Times New Roman"/>
                <w:szCs w:val="24"/>
              </w:rPr>
              <w:t>Critical Aspects of Competency</w:t>
            </w:r>
          </w:p>
        </w:tc>
        <w:tc>
          <w:tcPr>
            <w:tcW w:w="3531" w:type="pct"/>
          </w:tcPr>
          <w:p w14:paraId="42D2D6BA" w14:textId="77777777" w:rsidR="00203076" w:rsidRPr="007D1AFA" w:rsidRDefault="004E5BE2" w:rsidP="007D1AFA">
            <w:pPr>
              <w:tabs>
                <w:tab w:val="left" w:pos="702"/>
              </w:tabs>
              <w:spacing w:after="0" w:line="360" w:lineRule="auto"/>
              <w:jc w:val="both"/>
              <w:rPr>
                <w:rFonts w:ascii="Times New Roman" w:hAnsi="Times New Roman" w:cs="Times New Roman"/>
                <w:color w:val="auto"/>
                <w:szCs w:val="24"/>
              </w:rPr>
            </w:pPr>
            <w:r w:rsidRPr="007D1AFA">
              <w:rPr>
                <w:rFonts w:ascii="Times New Roman" w:hAnsi="Times New Roman" w:cs="Times New Roman"/>
                <w:color w:val="auto"/>
                <w:szCs w:val="24"/>
              </w:rPr>
              <w:t>Assessment requires evidence that the learner:</w:t>
            </w:r>
          </w:p>
          <w:p w14:paraId="2D846C19" w14:textId="77777777" w:rsidR="00203076" w:rsidRPr="007D1AFA" w:rsidRDefault="004E5BE2">
            <w:pPr>
              <w:pStyle w:val="ListParagraph"/>
              <w:numPr>
                <w:ilvl w:val="0"/>
                <w:numId w:val="20"/>
              </w:numPr>
              <w:spacing w:after="0" w:line="360" w:lineRule="auto"/>
              <w:rPr>
                <w:rFonts w:ascii="Times New Roman" w:hAnsi="Times New Roman" w:cs="Times New Roman"/>
                <w:szCs w:val="24"/>
              </w:rPr>
            </w:pPr>
            <w:r w:rsidRPr="007D1AFA">
              <w:rPr>
                <w:rFonts w:ascii="Times New Roman" w:hAnsi="Times New Roman" w:cs="Times New Roman"/>
                <w:szCs w:val="24"/>
              </w:rPr>
              <w:t>Adorned Personal Protective Equipment as per workshop procedures</w:t>
            </w:r>
          </w:p>
          <w:p w14:paraId="4C33BC58" w14:textId="77777777" w:rsidR="00203076" w:rsidRPr="007D1AFA" w:rsidRDefault="004E5BE2">
            <w:pPr>
              <w:pStyle w:val="ListParagraph"/>
              <w:numPr>
                <w:ilvl w:val="0"/>
                <w:numId w:val="20"/>
              </w:numPr>
              <w:spacing w:after="0" w:line="360" w:lineRule="auto"/>
              <w:rPr>
                <w:rFonts w:ascii="Times New Roman" w:hAnsi="Times New Roman" w:cs="Times New Roman"/>
                <w:szCs w:val="24"/>
              </w:rPr>
            </w:pPr>
            <w:r w:rsidRPr="007D1AFA">
              <w:rPr>
                <w:rFonts w:ascii="Times New Roman" w:hAnsi="Times New Roman" w:cs="Times New Roman"/>
                <w:szCs w:val="24"/>
              </w:rPr>
              <w:t>Inspected Engine components as per work requirements</w:t>
            </w:r>
          </w:p>
          <w:p w14:paraId="77CD5DD2" w14:textId="77777777" w:rsidR="00203076" w:rsidRPr="007D1AFA" w:rsidRDefault="004E5BE2">
            <w:pPr>
              <w:pStyle w:val="ListParagraph"/>
              <w:numPr>
                <w:ilvl w:val="0"/>
                <w:numId w:val="20"/>
              </w:numPr>
              <w:spacing w:after="0" w:line="360" w:lineRule="auto"/>
              <w:rPr>
                <w:rFonts w:ascii="Times New Roman" w:hAnsi="Times New Roman" w:cs="Times New Roman"/>
                <w:szCs w:val="24"/>
              </w:rPr>
            </w:pPr>
            <w:r w:rsidRPr="007D1AFA">
              <w:rPr>
                <w:rFonts w:ascii="Times New Roman" w:hAnsi="Times New Roman" w:cs="Times New Roman"/>
                <w:szCs w:val="24"/>
              </w:rPr>
              <w:t>Selected Engine Tools, Equipment and materials as per work requirements</w:t>
            </w:r>
          </w:p>
          <w:p w14:paraId="1C954A09" w14:textId="77777777" w:rsidR="00203076" w:rsidRPr="007D1AFA" w:rsidRDefault="004E5BE2">
            <w:pPr>
              <w:pStyle w:val="ListParagraph"/>
              <w:numPr>
                <w:ilvl w:val="0"/>
                <w:numId w:val="20"/>
              </w:numPr>
              <w:spacing w:after="0" w:line="360" w:lineRule="auto"/>
              <w:rPr>
                <w:rFonts w:ascii="Times New Roman" w:hAnsi="Times New Roman" w:cs="Times New Roman"/>
                <w:szCs w:val="24"/>
              </w:rPr>
            </w:pPr>
            <w:r w:rsidRPr="007D1AFA">
              <w:rPr>
                <w:rFonts w:ascii="Times New Roman" w:hAnsi="Times New Roman" w:cs="Times New Roman"/>
                <w:szCs w:val="24"/>
              </w:rPr>
              <w:t>Serviced/Replaced Engine components as per work requirements</w:t>
            </w:r>
          </w:p>
          <w:p w14:paraId="264601C7" w14:textId="77777777" w:rsidR="00203076" w:rsidRPr="007D1AFA" w:rsidRDefault="004E5BE2">
            <w:pPr>
              <w:pStyle w:val="ListParagraph"/>
              <w:numPr>
                <w:ilvl w:val="0"/>
                <w:numId w:val="20"/>
              </w:numPr>
              <w:spacing w:after="0" w:line="360" w:lineRule="auto"/>
              <w:rPr>
                <w:rFonts w:ascii="Times New Roman" w:hAnsi="Times New Roman" w:cs="Times New Roman"/>
                <w:szCs w:val="24"/>
              </w:rPr>
            </w:pPr>
            <w:r w:rsidRPr="007D1AFA">
              <w:rPr>
                <w:rFonts w:ascii="Times New Roman" w:hAnsi="Times New Roman" w:cs="Times New Roman"/>
                <w:szCs w:val="24"/>
              </w:rPr>
              <w:t>Dismantled Engine components as per work requirements</w:t>
            </w:r>
          </w:p>
          <w:p w14:paraId="66BF0635" w14:textId="77777777" w:rsidR="00203076" w:rsidRPr="007D1AFA" w:rsidRDefault="004E5BE2">
            <w:pPr>
              <w:pStyle w:val="ListParagraph"/>
              <w:numPr>
                <w:ilvl w:val="0"/>
                <w:numId w:val="20"/>
              </w:numPr>
              <w:spacing w:after="0" w:line="360" w:lineRule="auto"/>
              <w:rPr>
                <w:rFonts w:ascii="Times New Roman" w:hAnsi="Times New Roman" w:cs="Times New Roman"/>
                <w:szCs w:val="24"/>
              </w:rPr>
            </w:pPr>
            <w:r w:rsidRPr="007D1AFA">
              <w:rPr>
                <w:rFonts w:ascii="Times New Roman" w:hAnsi="Times New Roman" w:cs="Times New Roman"/>
                <w:szCs w:val="24"/>
              </w:rPr>
              <w:t>Assembled engine components as per work requirements</w:t>
            </w:r>
          </w:p>
          <w:p w14:paraId="495E1411" w14:textId="77777777" w:rsidR="00203076" w:rsidRPr="007D1AFA" w:rsidRDefault="004E5BE2">
            <w:pPr>
              <w:pStyle w:val="ListParagraph"/>
              <w:numPr>
                <w:ilvl w:val="0"/>
                <w:numId w:val="20"/>
              </w:numPr>
              <w:spacing w:after="0" w:line="360" w:lineRule="auto"/>
              <w:rPr>
                <w:rFonts w:ascii="Times New Roman" w:hAnsi="Times New Roman" w:cs="Times New Roman"/>
                <w:szCs w:val="24"/>
              </w:rPr>
            </w:pPr>
            <w:r w:rsidRPr="007D1AFA">
              <w:rPr>
                <w:rFonts w:ascii="Times New Roman" w:hAnsi="Times New Roman" w:cs="Times New Roman"/>
                <w:szCs w:val="24"/>
              </w:rPr>
              <w:t>Performed reinstallation checks as per work requirements</w:t>
            </w:r>
          </w:p>
          <w:p w14:paraId="3934B0D6" w14:textId="77777777" w:rsidR="00203076" w:rsidRPr="007D1AFA" w:rsidRDefault="004E5BE2">
            <w:pPr>
              <w:pStyle w:val="ListParagraph"/>
              <w:numPr>
                <w:ilvl w:val="0"/>
                <w:numId w:val="20"/>
              </w:numPr>
              <w:spacing w:after="0" w:line="360" w:lineRule="auto"/>
              <w:rPr>
                <w:rFonts w:ascii="Times New Roman" w:hAnsi="Times New Roman" w:cs="Times New Roman"/>
                <w:szCs w:val="24"/>
              </w:rPr>
            </w:pPr>
            <w:r w:rsidRPr="007D1AFA">
              <w:rPr>
                <w:rFonts w:ascii="Times New Roman" w:hAnsi="Times New Roman" w:cs="Times New Roman"/>
                <w:szCs w:val="24"/>
              </w:rPr>
              <w:t>Diagnosed Lubrications system as per workshop procedures</w:t>
            </w:r>
          </w:p>
          <w:p w14:paraId="3570C15B" w14:textId="77777777" w:rsidR="00203076" w:rsidRPr="007D1AFA" w:rsidRDefault="004E5BE2">
            <w:pPr>
              <w:pStyle w:val="ListParagraph"/>
              <w:numPr>
                <w:ilvl w:val="0"/>
                <w:numId w:val="20"/>
              </w:numPr>
              <w:spacing w:after="0" w:line="360" w:lineRule="auto"/>
              <w:rPr>
                <w:rFonts w:ascii="Times New Roman" w:hAnsi="Times New Roman" w:cs="Times New Roman"/>
                <w:szCs w:val="24"/>
              </w:rPr>
            </w:pPr>
            <w:r w:rsidRPr="007D1AFA">
              <w:rPr>
                <w:rFonts w:ascii="Times New Roman" w:hAnsi="Times New Roman" w:cs="Times New Roman"/>
                <w:szCs w:val="24"/>
              </w:rPr>
              <w:t>Serviced lubrication system as per work requirements</w:t>
            </w:r>
          </w:p>
          <w:p w14:paraId="41B6A211" w14:textId="77777777" w:rsidR="00203076" w:rsidRPr="007D1AFA" w:rsidRDefault="004E5BE2">
            <w:pPr>
              <w:pStyle w:val="ListParagraph"/>
              <w:numPr>
                <w:ilvl w:val="0"/>
                <w:numId w:val="20"/>
              </w:numPr>
              <w:spacing w:after="0" w:line="360" w:lineRule="auto"/>
              <w:rPr>
                <w:rFonts w:ascii="Times New Roman" w:hAnsi="Times New Roman" w:cs="Times New Roman"/>
                <w:szCs w:val="24"/>
              </w:rPr>
            </w:pPr>
            <w:r w:rsidRPr="007D1AFA">
              <w:rPr>
                <w:rFonts w:ascii="Times New Roman" w:hAnsi="Times New Roman" w:cs="Times New Roman"/>
                <w:szCs w:val="24"/>
              </w:rPr>
              <w:t>Performed housekeeping as per workshop procedures</w:t>
            </w:r>
          </w:p>
        </w:tc>
      </w:tr>
      <w:tr w:rsidR="00203076" w:rsidRPr="007D1AFA" w14:paraId="14866454" w14:textId="77777777" w:rsidTr="006D4573">
        <w:trPr>
          <w:trHeight w:val="1790"/>
        </w:trPr>
        <w:tc>
          <w:tcPr>
            <w:tcW w:w="1469" w:type="pct"/>
          </w:tcPr>
          <w:p w14:paraId="0267468C" w14:textId="13788EF6" w:rsidR="00203076" w:rsidRPr="007D1AFA" w:rsidRDefault="004E5BE2">
            <w:pPr>
              <w:pStyle w:val="BodyText"/>
              <w:numPr>
                <w:ilvl w:val="0"/>
                <w:numId w:val="51"/>
              </w:numPr>
              <w:spacing w:after="0" w:line="360" w:lineRule="auto"/>
              <w:ind w:right="162"/>
              <w:jc w:val="both"/>
              <w:rPr>
                <w:rFonts w:ascii="Times New Roman" w:hAnsi="Times New Roman" w:cs="Times New Roman"/>
                <w:szCs w:val="24"/>
              </w:rPr>
            </w:pPr>
            <w:r w:rsidRPr="007D1AFA">
              <w:rPr>
                <w:rFonts w:ascii="Times New Roman" w:hAnsi="Times New Roman" w:cs="Times New Roman"/>
                <w:szCs w:val="24"/>
              </w:rPr>
              <w:t>Resource Implications</w:t>
            </w:r>
          </w:p>
        </w:tc>
        <w:tc>
          <w:tcPr>
            <w:tcW w:w="3531" w:type="pct"/>
          </w:tcPr>
          <w:p w14:paraId="4F0A1331" w14:textId="77777777" w:rsidR="00203076" w:rsidRPr="007D1AFA" w:rsidRDefault="004E5BE2" w:rsidP="007D1AFA">
            <w:pPr>
              <w:pStyle w:val="BodyText"/>
              <w:tabs>
                <w:tab w:val="left" w:pos="702"/>
              </w:tabs>
              <w:spacing w:after="0" w:line="360" w:lineRule="auto"/>
              <w:ind w:left="702" w:hanging="702"/>
              <w:rPr>
                <w:rFonts w:ascii="Times New Roman" w:hAnsi="Times New Roman" w:cs="Times New Roman"/>
                <w:szCs w:val="24"/>
              </w:rPr>
            </w:pPr>
            <w:r w:rsidRPr="007D1AFA">
              <w:rPr>
                <w:rFonts w:ascii="Times New Roman" w:hAnsi="Times New Roman" w:cs="Times New Roman"/>
                <w:szCs w:val="24"/>
              </w:rPr>
              <w:t>The following resources should be provided:</w:t>
            </w:r>
          </w:p>
          <w:p w14:paraId="508F30B2" w14:textId="77777777" w:rsidR="00203076" w:rsidRPr="007D1AFA" w:rsidRDefault="004E5BE2">
            <w:pPr>
              <w:pStyle w:val="ListParagraph"/>
              <w:numPr>
                <w:ilvl w:val="0"/>
                <w:numId w:val="21"/>
              </w:numPr>
              <w:shd w:val="clear" w:color="auto" w:fill="FFFFFF" w:themeFill="background1"/>
              <w:spacing w:after="0" w:line="360" w:lineRule="auto"/>
              <w:rPr>
                <w:rFonts w:ascii="Times New Roman" w:eastAsiaTheme="minorHAnsi" w:hAnsi="Times New Roman" w:cs="Times New Roman"/>
                <w:szCs w:val="24"/>
              </w:rPr>
            </w:pPr>
            <w:r w:rsidRPr="007D1AFA">
              <w:rPr>
                <w:rFonts w:ascii="Times New Roman" w:eastAsiaTheme="minorHAnsi" w:hAnsi="Times New Roman" w:cs="Times New Roman"/>
                <w:szCs w:val="24"/>
              </w:rPr>
              <w:t>Access to relevant workplace where assessment can take place</w:t>
            </w:r>
          </w:p>
          <w:p w14:paraId="204BEABE" w14:textId="77777777" w:rsidR="00203076" w:rsidRPr="007D1AFA" w:rsidRDefault="004E5BE2">
            <w:pPr>
              <w:pStyle w:val="ListParagraph"/>
              <w:numPr>
                <w:ilvl w:val="0"/>
                <w:numId w:val="21"/>
              </w:numPr>
              <w:shd w:val="clear" w:color="auto" w:fill="FFFFFF" w:themeFill="background1"/>
              <w:spacing w:after="0" w:line="360" w:lineRule="auto"/>
              <w:rPr>
                <w:rFonts w:ascii="Times New Roman" w:eastAsiaTheme="minorHAnsi" w:hAnsi="Times New Roman" w:cs="Times New Roman"/>
                <w:szCs w:val="24"/>
              </w:rPr>
            </w:pPr>
            <w:r w:rsidRPr="007D1AFA">
              <w:rPr>
                <w:rFonts w:ascii="Times New Roman" w:hAnsi="Times New Roman" w:cs="Times New Roman"/>
                <w:szCs w:val="24"/>
              </w:rPr>
              <w:t>Appropriately simulated environment where assessment can take place</w:t>
            </w:r>
          </w:p>
          <w:p w14:paraId="1B7938D8" w14:textId="77777777" w:rsidR="00203076" w:rsidRPr="007D1AFA" w:rsidRDefault="004E5BE2">
            <w:pPr>
              <w:pStyle w:val="ListParagraph"/>
              <w:numPr>
                <w:ilvl w:val="0"/>
                <w:numId w:val="21"/>
              </w:numPr>
              <w:shd w:val="clear" w:color="auto" w:fill="FFFFFF" w:themeFill="background1"/>
              <w:spacing w:after="0" w:line="360" w:lineRule="auto"/>
              <w:rPr>
                <w:rFonts w:ascii="Times New Roman" w:eastAsiaTheme="minorHAnsi" w:hAnsi="Times New Roman" w:cs="Times New Roman"/>
                <w:szCs w:val="24"/>
              </w:rPr>
            </w:pPr>
            <w:r w:rsidRPr="007D1AFA">
              <w:rPr>
                <w:rFonts w:ascii="Times New Roman" w:hAnsi="Times New Roman" w:cs="Times New Roman"/>
                <w:szCs w:val="24"/>
              </w:rPr>
              <w:t>Resources relevant to the proposed assessment activity or tasks.</w:t>
            </w:r>
          </w:p>
        </w:tc>
      </w:tr>
      <w:tr w:rsidR="00203076" w:rsidRPr="007D1AFA" w14:paraId="2457434F" w14:textId="77777777" w:rsidTr="006D4573">
        <w:trPr>
          <w:trHeight w:val="416"/>
        </w:trPr>
        <w:tc>
          <w:tcPr>
            <w:tcW w:w="1469" w:type="pct"/>
          </w:tcPr>
          <w:p w14:paraId="02C3A44A" w14:textId="64A034CF" w:rsidR="00203076" w:rsidRPr="007D1AFA" w:rsidRDefault="004E5BE2">
            <w:pPr>
              <w:pStyle w:val="BodyText"/>
              <w:numPr>
                <w:ilvl w:val="0"/>
                <w:numId w:val="51"/>
              </w:numPr>
              <w:tabs>
                <w:tab w:val="left" w:pos="0"/>
              </w:tabs>
              <w:spacing w:after="0" w:line="360" w:lineRule="auto"/>
              <w:ind w:right="252"/>
              <w:jc w:val="both"/>
              <w:rPr>
                <w:rFonts w:ascii="Times New Roman" w:hAnsi="Times New Roman" w:cs="Times New Roman"/>
                <w:szCs w:val="24"/>
              </w:rPr>
            </w:pPr>
            <w:r w:rsidRPr="007D1AFA">
              <w:rPr>
                <w:rFonts w:ascii="Times New Roman" w:hAnsi="Times New Roman" w:cs="Times New Roman"/>
                <w:szCs w:val="24"/>
              </w:rPr>
              <w:t>Methods of Assessment</w:t>
            </w:r>
          </w:p>
        </w:tc>
        <w:tc>
          <w:tcPr>
            <w:tcW w:w="3531" w:type="pct"/>
          </w:tcPr>
          <w:p w14:paraId="26826015" w14:textId="77777777" w:rsidR="00203076" w:rsidRPr="007D1AFA" w:rsidRDefault="004E5BE2" w:rsidP="007D1AFA">
            <w:pPr>
              <w:pStyle w:val="TableParagraph"/>
              <w:spacing w:before="35" w:line="360" w:lineRule="auto"/>
              <w:ind w:left="108"/>
              <w:rPr>
                <w:rFonts w:ascii="Times New Roman" w:hAnsi="Times New Roman" w:cs="Times New Roman"/>
                <w:sz w:val="24"/>
                <w:szCs w:val="24"/>
              </w:rPr>
            </w:pPr>
            <w:r w:rsidRPr="007D1AFA">
              <w:rPr>
                <w:rFonts w:ascii="Times New Roman" w:hAnsi="Times New Roman" w:cs="Times New Roman"/>
                <w:sz w:val="24"/>
                <w:szCs w:val="24"/>
              </w:rPr>
              <w:t>Competency in this unit may be assessed through:</w:t>
            </w:r>
          </w:p>
          <w:p w14:paraId="72ACDE1E" w14:textId="77777777" w:rsidR="00203076" w:rsidRPr="007D1AFA" w:rsidRDefault="004E5BE2">
            <w:pPr>
              <w:pStyle w:val="TableParagraph"/>
              <w:numPr>
                <w:ilvl w:val="1"/>
                <w:numId w:val="22"/>
              </w:numPr>
              <w:tabs>
                <w:tab w:val="left" w:pos="540"/>
              </w:tabs>
              <w:spacing w:before="42" w:line="360" w:lineRule="auto"/>
              <w:rPr>
                <w:rFonts w:ascii="Times New Roman" w:hAnsi="Times New Roman" w:cs="Times New Roman"/>
                <w:sz w:val="24"/>
                <w:szCs w:val="24"/>
              </w:rPr>
            </w:pPr>
            <w:r w:rsidRPr="007D1AFA">
              <w:rPr>
                <w:rFonts w:ascii="Times New Roman" w:hAnsi="Times New Roman" w:cs="Times New Roman"/>
                <w:sz w:val="24"/>
                <w:szCs w:val="24"/>
              </w:rPr>
              <w:t xml:space="preserve">Practical </w:t>
            </w:r>
          </w:p>
          <w:p w14:paraId="6CD22998" w14:textId="77777777" w:rsidR="00203076" w:rsidRPr="007D1AFA" w:rsidRDefault="004E5BE2">
            <w:pPr>
              <w:pStyle w:val="TableParagraph"/>
              <w:numPr>
                <w:ilvl w:val="1"/>
                <w:numId w:val="22"/>
              </w:numPr>
              <w:tabs>
                <w:tab w:val="left" w:pos="540"/>
              </w:tabs>
              <w:spacing w:before="42" w:line="360" w:lineRule="auto"/>
              <w:rPr>
                <w:rFonts w:ascii="Times New Roman" w:hAnsi="Times New Roman" w:cs="Times New Roman"/>
                <w:sz w:val="24"/>
                <w:szCs w:val="24"/>
              </w:rPr>
            </w:pPr>
            <w:r w:rsidRPr="007D1AFA">
              <w:rPr>
                <w:rFonts w:ascii="Times New Roman" w:hAnsi="Times New Roman" w:cs="Times New Roman"/>
                <w:sz w:val="24"/>
                <w:szCs w:val="24"/>
              </w:rPr>
              <w:t>Project</w:t>
            </w:r>
          </w:p>
          <w:p w14:paraId="5592A06E" w14:textId="77777777" w:rsidR="00203076" w:rsidRPr="007D1AFA" w:rsidRDefault="004E5BE2">
            <w:pPr>
              <w:pStyle w:val="TableParagraph"/>
              <w:numPr>
                <w:ilvl w:val="1"/>
                <w:numId w:val="22"/>
              </w:numPr>
              <w:tabs>
                <w:tab w:val="left" w:pos="540"/>
              </w:tabs>
              <w:spacing w:before="42" w:line="360" w:lineRule="auto"/>
              <w:rPr>
                <w:rFonts w:ascii="Times New Roman" w:hAnsi="Times New Roman" w:cs="Times New Roman"/>
                <w:sz w:val="24"/>
                <w:szCs w:val="24"/>
              </w:rPr>
            </w:pPr>
            <w:r w:rsidRPr="007D1AFA">
              <w:rPr>
                <w:rFonts w:ascii="Times New Roman" w:hAnsi="Times New Roman" w:cs="Times New Roman"/>
                <w:sz w:val="24"/>
                <w:szCs w:val="24"/>
              </w:rPr>
              <w:t>Portfolio of evidence</w:t>
            </w:r>
          </w:p>
          <w:p w14:paraId="752191AC" w14:textId="77777777" w:rsidR="00203076" w:rsidRPr="007D1AFA" w:rsidRDefault="004E5BE2">
            <w:pPr>
              <w:pStyle w:val="TableParagraph"/>
              <w:numPr>
                <w:ilvl w:val="1"/>
                <w:numId w:val="22"/>
              </w:numPr>
              <w:tabs>
                <w:tab w:val="left" w:pos="540"/>
              </w:tabs>
              <w:spacing w:before="42" w:line="360" w:lineRule="auto"/>
              <w:rPr>
                <w:rFonts w:ascii="Times New Roman" w:hAnsi="Times New Roman" w:cs="Times New Roman"/>
                <w:sz w:val="24"/>
                <w:szCs w:val="24"/>
              </w:rPr>
            </w:pPr>
            <w:r w:rsidRPr="007D1AFA">
              <w:rPr>
                <w:rFonts w:ascii="Times New Roman" w:hAnsi="Times New Roman" w:cs="Times New Roman"/>
                <w:sz w:val="24"/>
                <w:szCs w:val="24"/>
              </w:rPr>
              <w:t>Third party report</w:t>
            </w:r>
          </w:p>
          <w:p w14:paraId="23DE5B0A" w14:textId="77777777" w:rsidR="00203076" w:rsidRPr="007D1AFA" w:rsidRDefault="004E5BE2">
            <w:pPr>
              <w:pStyle w:val="TableParagraph"/>
              <w:numPr>
                <w:ilvl w:val="1"/>
                <w:numId w:val="22"/>
              </w:numPr>
              <w:tabs>
                <w:tab w:val="left" w:pos="540"/>
              </w:tabs>
              <w:spacing w:before="42" w:line="360" w:lineRule="auto"/>
              <w:rPr>
                <w:rFonts w:ascii="Times New Roman" w:hAnsi="Times New Roman" w:cs="Times New Roman"/>
                <w:sz w:val="24"/>
                <w:szCs w:val="24"/>
              </w:rPr>
            </w:pPr>
            <w:r w:rsidRPr="007D1AFA">
              <w:rPr>
                <w:rFonts w:ascii="Times New Roman" w:hAnsi="Times New Roman" w:cs="Times New Roman"/>
                <w:sz w:val="24"/>
                <w:szCs w:val="24"/>
              </w:rPr>
              <w:t>Written tests</w:t>
            </w:r>
          </w:p>
        </w:tc>
      </w:tr>
      <w:tr w:rsidR="00203076" w:rsidRPr="007D1AFA" w14:paraId="39606964" w14:textId="77777777" w:rsidTr="006D4573">
        <w:trPr>
          <w:trHeight w:val="998"/>
        </w:trPr>
        <w:tc>
          <w:tcPr>
            <w:tcW w:w="1469" w:type="pct"/>
          </w:tcPr>
          <w:p w14:paraId="42BDFBC6" w14:textId="5A79D227" w:rsidR="00203076" w:rsidRPr="007D1AFA" w:rsidRDefault="004E5BE2">
            <w:pPr>
              <w:pStyle w:val="BodyText"/>
              <w:numPr>
                <w:ilvl w:val="0"/>
                <w:numId w:val="51"/>
              </w:numPr>
              <w:tabs>
                <w:tab w:val="left" w:pos="-5508"/>
              </w:tabs>
              <w:spacing w:after="0" w:line="360" w:lineRule="auto"/>
              <w:ind w:right="252"/>
              <w:jc w:val="both"/>
              <w:rPr>
                <w:rFonts w:ascii="Times New Roman" w:hAnsi="Times New Roman" w:cs="Times New Roman"/>
                <w:szCs w:val="24"/>
              </w:rPr>
            </w:pPr>
            <w:r w:rsidRPr="007D1AFA">
              <w:rPr>
                <w:rFonts w:ascii="Times New Roman" w:hAnsi="Times New Roman" w:cs="Times New Roman"/>
                <w:szCs w:val="24"/>
              </w:rPr>
              <w:t>Context of Assessment</w:t>
            </w:r>
          </w:p>
        </w:tc>
        <w:tc>
          <w:tcPr>
            <w:tcW w:w="3531" w:type="pct"/>
          </w:tcPr>
          <w:p w14:paraId="0D70BF1D" w14:textId="77777777" w:rsidR="00203076" w:rsidRPr="007D1AFA" w:rsidRDefault="004E5BE2" w:rsidP="007D1AFA">
            <w:pPr>
              <w:pStyle w:val="BodyText"/>
              <w:tabs>
                <w:tab w:val="left" w:pos="702"/>
              </w:tabs>
              <w:spacing w:after="0" w:line="360" w:lineRule="auto"/>
              <w:ind w:left="0" w:right="749" w:firstLine="0"/>
              <w:jc w:val="both"/>
              <w:rPr>
                <w:rFonts w:ascii="Times New Roman" w:hAnsi="Times New Roman" w:cs="Times New Roman"/>
                <w:szCs w:val="24"/>
              </w:rPr>
            </w:pPr>
            <w:r w:rsidRPr="007D1AFA">
              <w:rPr>
                <w:rFonts w:ascii="Times New Roman" w:hAnsi="Times New Roman" w:cs="Times New Roman"/>
                <w:szCs w:val="24"/>
              </w:rPr>
              <w:t>Competency may be assessed in a workplace or in a simulated workplace</w:t>
            </w:r>
          </w:p>
        </w:tc>
      </w:tr>
      <w:tr w:rsidR="00203076" w:rsidRPr="007D1AFA" w14:paraId="77E73F73" w14:textId="77777777" w:rsidTr="006D4573">
        <w:tc>
          <w:tcPr>
            <w:tcW w:w="1469" w:type="pct"/>
          </w:tcPr>
          <w:p w14:paraId="42B80176" w14:textId="5084770A" w:rsidR="00203076" w:rsidRPr="007D1AFA" w:rsidRDefault="004E5BE2">
            <w:pPr>
              <w:pStyle w:val="ListParagraph"/>
              <w:numPr>
                <w:ilvl w:val="0"/>
                <w:numId w:val="51"/>
              </w:numPr>
              <w:spacing w:after="0" w:line="360" w:lineRule="auto"/>
              <w:jc w:val="both"/>
              <w:rPr>
                <w:rFonts w:ascii="Times New Roman" w:hAnsi="Times New Roman" w:cs="Times New Roman"/>
                <w:szCs w:val="24"/>
              </w:rPr>
            </w:pPr>
            <w:r w:rsidRPr="007D1AFA">
              <w:rPr>
                <w:rFonts w:ascii="Times New Roman" w:hAnsi="Times New Roman" w:cs="Times New Roman"/>
                <w:szCs w:val="24"/>
              </w:rPr>
              <w:lastRenderedPageBreak/>
              <w:t>Guidance information for assessment</w:t>
            </w:r>
          </w:p>
        </w:tc>
        <w:tc>
          <w:tcPr>
            <w:tcW w:w="3531" w:type="pct"/>
          </w:tcPr>
          <w:p w14:paraId="281CE76E" w14:textId="77777777" w:rsidR="00203076" w:rsidRPr="007D1AFA" w:rsidRDefault="004E5BE2" w:rsidP="007D1AFA">
            <w:pPr>
              <w:spacing w:after="0" w:line="360" w:lineRule="auto"/>
              <w:jc w:val="both"/>
              <w:rPr>
                <w:rFonts w:ascii="Times New Roman" w:hAnsi="Times New Roman" w:cs="Times New Roman"/>
                <w:color w:val="auto"/>
                <w:szCs w:val="24"/>
              </w:rPr>
            </w:pPr>
            <w:r w:rsidRPr="007D1AFA">
              <w:rPr>
                <w:rFonts w:ascii="Times New Roman" w:hAnsi="Times New Roman" w:cs="Times New Roman"/>
                <w:color w:val="auto"/>
                <w:szCs w:val="24"/>
              </w:rPr>
              <w:t>Holistic assessment with other units relevant to the industry sector, workplace and job role is recommended</w:t>
            </w:r>
          </w:p>
        </w:tc>
      </w:tr>
    </w:tbl>
    <w:p w14:paraId="7D7A0C78" w14:textId="77777777" w:rsidR="00203076" w:rsidRPr="007D1AFA" w:rsidRDefault="00203076" w:rsidP="007D1AFA">
      <w:pPr>
        <w:spacing w:line="360" w:lineRule="auto"/>
        <w:rPr>
          <w:color w:val="auto"/>
          <w:szCs w:val="24"/>
        </w:rPr>
      </w:pPr>
    </w:p>
    <w:p w14:paraId="4E3D54CC" w14:textId="77777777" w:rsidR="00203076" w:rsidRPr="007D1AFA" w:rsidRDefault="00203076" w:rsidP="007D1AFA">
      <w:pPr>
        <w:spacing w:after="0" w:line="360" w:lineRule="auto"/>
        <w:ind w:left="765" w:hanging="357"/>
        <w:rPr>
          <w:color w:val="auto"/>
          <w:szCs w:val="24"/>
        </w:rPr>
      </w:pPr>
    </w:p>
    <w:p w14:paraId="21EB0408" w14:textId="77777777" w:rsidR="00203076" w:rsidRPr="007D1AFA" w:rsidRDefault="00203076" w:rsidP="007D1AFA">
      <w:pPr>
        <w:spacing w:after="0" w:line="360" w:lineRule="auto"/>
        <w:ind w:left="765" w:hanging="357"/>
        <w:rPr>
          <w:color w:val="auto"/>
          <w:szCs w:val="24"/>
        </w:rPr>
      </w:pPr>
    </w:p>
    <w:p w14:paraId="50066C4A" w14:textId="77777777" w:rsidR="00203076" w:rsidRPr="007D1AFA" w:rsidRDefault="00203076" w:rsidP="007D1AFA">
      <w:pPr>
        <w:spacing w:after="0" w:line="360" w:lineRule="auto"/>
        <w:ind w:left="765" w:hanging="357"/>
        <w:rPr>
          <w:color w:val="auto"/>
          <w:szCs w:val="24"/>
        </w:rPr>
      </w:pPr>
    </w:p>
    <w:p w14:paraId="2175345E" w14:textId="77777777" w:rsidR="00203076" w:rsidRPr="007D1AFA" w:rsidRDefault="00203076" w:rsidP="007D1AFA">
      <w:pPr>
        <w:spacing w:after="0" w:line="360" w:lineRule="auto"/>
        <w:ind w:left="765" w:hanging="357"/>
        <w:rPr>
          <w:color w:val="auto"/>
          <w:szCs w:val="24"/>
        </w:rPr>
      </w:pPr>
    </w:p>
    <w:p w14:paraId="2866B9B0" w14:textId="77777777" w:rsidR="00203076" w:rsidRPr="007D1AFA" w:rsidRDefault="00203076" w:rsidP="007D1AFA">
      <w:pPr>
        <w:spacing w:after="0" w:line="360" w:lineRule="auto"/>
        <w:ind w:left="765" w:hanging="357"/>
        <w:rPr>
          <w:color w:val="auto"/>
          <w:szCs w:val="24"/>
        </w:rPr>
      </w:pPr>
    </w:p>
    <w:p w14:paraId="07EE6FFB" w14:textId="77777777" w:rsidR="00203076" w:rsidRPr="007D1AFA" w:rsidRDefault="00203076" w:rsidP="007D1AFA">
      <w:pPr>
        <w:spacing w:after="0" w:line="360" w:lineRule="auto"/>
        <w:ind w:left="765" w:hanging="357"/>
        <w:rPr>
          <w:color w:val="auto"/>
          <w:szCs w:val="24"/>
        </w:rPr>
      </w:pPr>
    </w:p>
    <w:p w14:paraId="614A97E5" w14:textId="77777777" w:rsidR="00203076" w:rsidRPr="007D1AFA" w:rsidRDefault="00203076" w:rsidP="007D1AFA">
      <w:pPr>
        <w:spacing w:after="0" w:line="360" w:lineRule="auto"/>
        <w:rPr>
          <w:color w:val="auto"/>
          <w:szCs w:val="24"/>
        </w:rPr>
      </w:pPr>
    </w:p>
    <w:p w14:paraId="05B21060" w14:textId="77777777" w:rsidR="00203076" w:rsidRPr="007D1AFA" w:rsidRDefault="00203076" w:rsidP="007D1AFA">
      <w:pPr>
        <w:spacing w:after="0" w:line="360" w:lineRule="auto"/>
        <w:rPr>
          <w:color w:val="auto"/>
          <w:szCs w:val="24"/>
        </w:rPr>
      </w:pPr>
    </w:p>
    <w:p w14:paraId="1B2AE0BC" w14:textId="77777777" w:rsidR="00203076" w:rsidRPr="007D1AFA" w:rsidRDefault="00203076" w:rsidP="007D1AFA">
      <w:pPr>
        <w:spacing w:after="0" w:line="360" w:lineRule="auto"/>
        <w:rPr>
          <w:color w:val="auto"/>
          <w:szCs w:val="24"/>
        </w:rPr>
      </w:pPr>
    </w:p>
    <w:p w14:paraId="56FC4611" w14:textId="77777777" w:rsidR="00203076" w:rsidRPr="007D1AFA" w:rsidRDefault="00203076" w:rsidP="007D1AFA">
      <w:pPr>
        <w:spacing w:after="0" w:line="360" w:lineRule="auto"/>
        <w:rPr>
          <w:color w:val="auto"/>
          <w:szCs w:val="24"/>
        </w:rPr>
      </w:pPr>
    </w:p>
    <w:p w14:paraId="2E45D896" w14:textId="77777777" w:rsidR="00203076" w:rsidRPr="007D1AFA" w:rsidRDefault="00203076" w:rsidP="007D1AFA">
      <w:pPr>
        <w:spacing w:after="0" w:line="360" w:lineRule="auto"/>
        <w:rPr>
          <w:color w:val="auto"/>
          <w:szCs w:val="24"/>
        </w:rPr>
      </w:pPr>
    </w:p>
    <w:p w14:paraId="4892ACC9" w14:textId="77777777" w:rsidR="00203076" w:rsidRPr="007D1AFA" w:rsidRDefault="00203076" w:rsidP="007D1AFA">
      <w:pPr>
        <w:spacing w:after="0" w:line="360" w:lineRule="auto"/>
        <w:rPr>
          <w:color w:val="auto"/>
          <w:szCs w:val="24"/>
        </w:rPr>
      </w:pPr>
    </w:p>
    <w:p w14:paraId="0B749104" w14:textId="77777777" w:rsidR="00203076" w:rsidRPr="007D1AFA" w:rsidRDefault="00203076" w:rsidP="007D1AFA">
      <w:pPr>
        <w:spacing w:after="0" w:line="360" w:lineRule="auto"/>
        <w:rPr>
          <w:color w:val="auto"/>
          <w:szCs w:val="24"/>
        </w:rPr>
      </w:pPr>
    </w:p>
    <w:p w14:paraId="11EC0924" w14:textId="77777777" w:rsidR="00203076" w:rsidRPr="007D1AFA" w:rsidRDefault="00203076" w:rsidP="007D1AFA">
      <w:pPr>
        <w:spacing w:after="0" w:line="360" w:lineRule="auto"/>
        <w:ind w:left="765" w:hanging="357"/>
        <w:rPr>
          <w:color w:val="auto"/>
          <w:szCs w:val="24"/>
        </w:rPr>
      </w:pPr>
    </w:p>
    <w:p w14:paraId="005947E7" w14:textId="0F38ED72" w:rsidR="00170036" w:rsidRPr="00884EA7" w:rsidRDefault="009A0695" w:rsidP="006D4573">
      <w:pPr>
        <w:pStyle w:val="Heading1"/>
        <w:rPr>
          <w:color w:val="auto"/>
        </w:rPr>
      </w:pPr>
      <w:r>
        <w:rPr>
          <w:rStyle w:val="Heading1Char"/>
          <w:color w:val="auto"/>
        </w:rPr>
        <w:br w:type="page"/>
      </w:r>
      <w:bookmarkStart w:id="28" w:name="_Toc182340657"/>
      <w:bookmarkStart w:id="29" w:name="_Toc195526836"/>
      <w:r w:rsidR="00170036" w:rsidRPr="00884EA7">
        <w:lastRenderedPageBreak/>
        <w:t>MAINTAIN VEHICLE BRAKING SYSTEM</w:t>
      </w:r>
      <w:bookmarkEnd w:id="28"/>
      <w:bookmarkEnd w:id="29"/>
    </w:p>
    <w:p w14:paraId="7C280623" w14:textId="77777777" w:rsidR="00170036" w:rsidRPr="007D1AFA" w:rsidRDefault="00170036" w:rsidP="00170036">
      <w:pPr>
        <w:spacing w:line="360" w:lineRule="auto"/>
        <w:rPr>
          <w:b/>
          <w:color w:val="auto"/>
          <w:szCs w:val="24"/>
        </w:rPr>
      </w:pPr>
      <w:r w:rsidRPr="007D1AFA">
        <w:rPr>
          <w:b/>
          <w:color w:val="auto"/>
          <w:szCs w:val="24"/>
        </w:rPr>
        <w:t>UNIT CODE: 0716 251 0</w:t>
      </w:r>
      <w:r>
        <w:rPr>
          <w:b/>
          <w:color w:val="auto"/>
          <w:szCs w:val="24"/>
        </w:rPr>
        <w:t>4</w:t>
      </w:r>
      <w:r w:rsidRPr="007D1AFA">
        <w:rPr>
          <w:b/>
          <w:color w:val="auto"/>
          <w:szCs w:val="24"/>
        </w:rPr>
        <w:t>A</w:t>
      </w:r>
    </w:p>
    <w:p w14:paraId="268066C7" w14:textId="77777777" w:rsidR="00170036" w:rsidRPr="007D1AFA" w:rsidRDefault="00170036" w:rsidP="00170036">
      <w:pPr>
        <w:spacing w:line="360" w:lineRule="auto"/>
        <w:rPr>
          <w:b/>
          <w:color w:val="auto"/>
          <w:szCs w:val="24"/>
        </w:rPr>
      </w:pPr>
      <w:r w:rsidRPr="007D1AFA">
        <w:rPr>
          <w:b/>
          <w:color w:val="auto"/>
          <w:szCs w:val="24"/>
        </w:rPr>
        <w:t>UNIT DESCRIPTION</w:t>
      </w:r>
    </w:p>
    <w:p w14:paraId="26F39E1C" w14:textId="77777777" w:rsidR="00170036" w:rsidRPr="007D1AFA" w:rsidRDefault="00170036" w:rsidP="00170036">
      <w:pPr>
        <w:spacing w:line="360" w:lineRule="auto"/>
        <w:rPr>
          <w:color w:val="auto"/>
          <w:szCs w:val="24"/>
        </w:rPr>
      </w:pPr>
      <w:bookmarkStart w:id="30" w:name="_Hlk181822526"/>
      <w:r w:rsidRPr="007D1AFA">
        <w:rPr>
          <w:rFonts w:eastAsiaTheme="minorHAnsi"/>
          <w:color w:val="auto"/>
          <w:szCs w:val="24"/>
        </w:rPr>
        <w:t xml:space="preserve">This unit specifies competencies required to Maintain Vehicle Braking system. It involves </w:t>
      </w:r>
      <w:r w:rsidRPr="007D1AFA">
        <w:rPr>
          <w:color w:val="auto"/>
          <w:szCs w:val="24"/>
        </w:rPr>
        <w:t>Assessing vehicle braking system, servicing vehicle braking system and performing house keeping</w:t>
      </w:r>
    </w:p>
    <w:bookmarkEnd w:id="30"/>
    <w:p w14:paraId="6B056C64" w14:textId="77777777" w:rsidR="00170036" w:rsidRPr="007D1AFA" w:rsidRDefault="00170036" w:rsidP="00170036">
      <w:pPr>
        <w:spacing w:line="360" w:lineRule="auto"/>
        <w:rPr>
          <w:b/>
          <w:color w:val="auto"/>
          <w:szCs w:val="24"/>
        </w:rPr>
      </w:pPr>
      <w:r w:rsidRPr="007D1AFA">
        <w:rPr>
          <w:b/>
          <w:color w:val="auto"/>
          <w:szCs w:val="24"/>
        </w:rPr>
        <w:t>ELEMENTS AND PERFORMANCE CRITERIA</w:t>
      </w:r>
    </w:p>
    <w:tbl>
      <w:tblPr>
        <w:tblStyle w:val="Style6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2"/>
        <w:gridCol w:w="6084"/>
      </w:tblGrid>
      <w:tr w:rsidR="00170036" w:rsidRPr="00884EA7" w14:paraId="23192653" w14:textId="77777777" w:rsidTr="006D4573">
        <w:tc>
          <w:tcPr>
            <w:tcW w:w="1626" w:type="pct"/>
          </w:tcPr>
          <w:p w14:paraId="4A1C1876" w14:textId="77777777" w:rsidR="00170036" w:rsidRPr="00884EA7" w:rsidRDefault="00170036" w:rsidP="00FC4F68">
            <w:pPr>
              <w:spacing w:after="0" w:line="360" w:lineRule="auto"/>
              <w:rPr>
                <w:rFonts w:ascii="Times New Roman" w:hAnsi="Times New Roman" w:cs="Times New Roman"/>
                <w:b/>
                <w:color w:val="auto"/>
                <w:szCs w:val="24"/>
              </w:rPr>
            </w:pPr>
            <w:r w:rsidRPr="00884EA7">
              <w:rPr>
                <w:rFonts w:ascii="Times New Roman" w:hAnsi="Times New Roman" w:cs="Times New Roman"/>
                <w:b/>
                <w:color w:val="auto"/>
                <w:szCs w:val="24"/>
              </w:rPr>
              <w:t xml:space="preserve">ELEMENT </w:t>
            </w:r>
          </w:p>
          <w:p w14:paraId="32E34281" w14:textId="77777777" w:rsidR="00170036" w:rsidRPr="00884EA7" w:rsidRDefault="00170036" w:rsidP="00FC4F68">
            <w:pPr>
              <w:spacing w:after="0" w:line="360" w:lineRule="auto"/>
              <w:rPr>
                <w:rFonts w:ascii="Times New Roman" w:hAnsi="Times New Roman" w:cs="Times New Roman"/>
                <w:color w:val="auto"/>
                <w:szCs w:val="24"/>
              </w:rPr>
            </w:pPr>
            <w:r w:rsidRPr="00884EA7">
              <w:rPr>
                <w:rFonts w:ascii="Times New Roman" w:hAnsi="Times New Roman" w:cs="Times New Roman"/>
                <w:color w:val="auto"/>
                <w:szCs w:val="24"/>
              </w:rPr>
              <w:t>These describe the key outcomes which make up workplace functions</w:t>
            </w:r>
          </w:p>
        </w:tc>
        <w:tc>
          <w:tcPr>
            <w:tcW w:w="3374" w:type="pct"/>
          </w:tcPr>
          <w:p w14:paraId="537B2E52" w14:textId="77777777" w:rsidR="00170036" w:rsidRPr="00884EA7" w:rsidRDefault="00170036" w:rsidP="00FC4F68">
            <w:pPr>
              <w:spacing w:after="0" w:line="360" w:lineRule="auto"/>
              <w:rPr>
                <w:rFonts w:ascii="Times New Roman" w:hAnsi="Times New Roman" w:cs="Times New Roman"/>
                <w:b/>
                <w:color w:val="auto"/>
                <w:szCs w:val="24"/>
              </w:rPr>
            </w:pPr>
            <w:r w:rsidRPr="00884EA7">
              <w:rPr>
                <w:rFonts w:ascii="Times New Roman" w:hAnsi="Times New Roman" w:cs="Times New Roman"/>
                <w:b/>
                <w:color w:val="auto"/>
                <w:szCs w:val="24"/>
              </w:rPr>
              <w:t>PERFORMANCE CRITERIA</w:t>
            </w:r>
          </w:p>
          <w:p w14:paraId="37ACE95D" w14:textId="77777777" w:rsidR="00170036" w:rsidRPr="00884EA7" w:rsidRDefault="00170036" w:rsidP="00FC4F68">
            <w:pPr>
              <w:spacing w:after="0" w:line="360" w:lineRule="auto"/>
              <w:rPr>
                <w:rFonts w:ascii="Times New Roman" w:hAnsi="Times New Roman" w:cs="Times New Roman"/>
                <w:color w:val="auto"/>
                <w:szCs w:val="24"/>
              </w:rPr>
            </w:pPr>
            <w:r w:rsidRPr="00884EA7">
              <w:rPr>
                <w:rFonts w:ascii="Times New Roman" w:hAnsi="Times New Roman" w:cs="Times New Roman"/>
                <w:color w:val="auto"/>
                <w:szCs w:val="24"/>
              </w:rPr>
              <w:t>These are assessable statements which specify the required level of performance for each of the elements</w:t>
            </w:r>
          </w:p>
          <w:p w14:paraId="7F816C00" w14:textId="77777777" w:rsidR="00170036" w:rsidRPr="00884EA7" w:rsidRDefault="00170036" w:rsidP="00FC4F68">
            <w:pPr>
              <w:spacing w:after="0" w:line="360" w:lineRule="auto"/>
              <w:rPr>
                <w:rFonts w:ascii="Times New Roman" w:hAnsi="Times New Roman" w:cs="Times New Roman"/>
                <w:b/>
                <w:i/>
                <w:color w:val="auto"/>
                <w:szCs w:val="24"/>
              </w:rPr>
            </w:pPr>
            <w:r w:rsidRPr="00884EA7">
              <w:rPr>
                <w:rFonts w:ascii="Times New Roman" w:hAnsi="Times New Roman" w:cs="Times New Roman"/>
                <w:b/>
                <w:i/>
                <w:color w:val="auto"/>
                <w:szCs w:val="24"/>
              </w:rPr>
              <w:t>(Bold and italicized terms are elaborated in the range)</w:t>
            </w:r>
          </w:p>
        </w:tc>
      </w:tr>
      <w:tr w:rsidR="00170036" w:rsidRPr="00884EA7" w14:paraId="754367D5" w14:textId="77777777" w:rsidTr="006D4573">
        <w:trPr>
          <w:trHeight w:val="2168"/>
        </w:trPr>
        <w:tc>
          <w:tcPr>
            <w:tcW w:w="1626" w:type="pct"/>
          </w:tcPr>
          <w:p w14:paraId="16E00E67" w14:textId="77777777" w:rsidR="00170036" w:rsidRPr="00884EA7" w:rsidRDefault="00170036" w:rsidP="00FC4F68">
            <w:pPr>
              <w:pStyle w:val="ListParagraph"/>
              <w:numPr>
                <w:ilvl w:val="0"/>
                <w:numId w:val="50"/>
              </w:numPr>
              <w:spacing w:after="0" w:line="360" w:lineRule="auto"/>
              <w:rPr>
                <w:rFonts w:ascii="Times New Roman" w:hAnsi="Times New Roman" w:cs="Times New Roman"/>
                <w:szCs w:val="24"/>
              </w:rPr>
            </w:pPr>
            <w:r w:rsidRPr="00884EA7">
              <w:rPr>
                <w:rFonts w:ascii="Times New Roman" w:hAnsi="Times New Roman" w:cs="Times New Roman"/>
                <w:szCs w:val="24"/>
              </w:rPr>
              <w:t>Assess vehicle braking system</w:t>
            </w:r>
          </w:p>
        </w:tc>
        <w:tc>
          <w:tcPr>
            <w:tcW w:w="3374" w:type="pct"/>
            <w:vAlign w:val="center"/>
          </w:tcPr>
          <w:p w14:paraId="2C954D80" w14:textId="77777777" w:rsidR="00170036" w:rsidRPr="00884EA7" w:rsidRDefault="00170036" w:rsidP="00FC4F68">
            <w:pPr>
              <w:pStyle w:val="ListParagraph"/>
              <w:numPr>
                <w:ilvl w:val="0"/>
                <w:numId w:val="23"/>
              </w:numPr>
              <w:tabs>
                <w:tab w:val="left" w:pos="338"/>
              </w:tabs>
              <w:spacing w:after="0" w:line="360" w:lineRule="auto"/>
              <w:jc w:val="both"/>
              <w:rPr>
                <w:rFonts w:ascii="Times New Roman" w:hAnsi="Times New Roman" w:cs="Times New Roman"/>
                <w:szCs w:val="24"/>
              </w:rPr>
            </w:pPr>
            <w:r w:rsidRPr="00884EA7">
              <w:rPr>
                <w:rFonts w:ascii="Times New Roman" w:hAnsi="Times New Roman" w:cs="Times New Roman"/>
                <w:szCs w:val="24"/>
              </w:rPr>
              <w:t>Work area is organised and safety measures undertaken before use as per workplace procedure</w:t>
            </w:r>
          </w:p>
          <w:p w14:paraId="76CAF74C" w14:textId="77777777" w:rsidR="00170036" w:rsidRPr="00884EA7" w:rsidRDefault="00170036" w:rsidP="00FC4F68">
            <w:pPr>
              <w:pStyle w:val="ListParagraph"/>
              <w:numPr>
                <w:ilvl w:val="0"/>
                <w:numId w:val="23"/>
              </w:numPr>
              <w:tabs>
                <w:tab w:val="left" w:pos="338"/>
              </w:tabs>
              <w:spacing w:after="0" w:line="360" w:lineRule="auto"/>
              <w:jc w:val="both"/>
              <w:rPr>
                <w:rFonts w:ascii="Times New Roman" w:hAnsi="Times New Roman" w:cs="Times New Roman"/>
                <w:szCs w:val="24"/>
              </w:rPr>
            </w:pPr>
            <w:r w:rsidRPr="00884EA7">
              <w:rPr>
                <w:rFonts w:ascii="Times New Roman" w:hAnsi="Times New Roman" w:cs="Times New Roman"/>
                <w:b/>
                <w:i/>
                <w:szCs w:val="24"/>
              </w:rPr>
              <w:t>Tools, equipment and materials</w:t>
            </w:r>
            <w:r w:rsidRPr="00884EA7">
              <w:rPr>
                <w:rFonts w:ascii="Times New Roman" w:hAnsi="Times New Roman" w:cs="Times New Roman"/>
                <w:szCs w:val="24"/>
              </w:rPr>
              <w:t xml:space="preserve"> are selected as per work requirements</w:t>
            </w:r>
          </w:p>
          <w:p w14:paraId="637E099B" w14:textId="77777777" w:rsidR="00170036" w:rsidRPr="00884EA7" w:rsidRDefault="00170036" w:rsidP="00FC4F68">
            <w:pPr>
              <w:pStyle w:val="ListParagraph"/>
              <w:numPr>
                <w:ilvl w:val="0"/>
                <w:numId w:val="23"/>
              </w:numPr>
              <w:tabs>
                <w:tab w:val="left" w:pos="338"/>
              </w:tabs>
              <w:spacing w:after="0" w:line="360" w:lineRule="auto"/>
              <w:jc w:val="both"/>
              <w:rPr>
                <w:rFonts w:ascii="Times New Roman" w:hAnsi="Times New Roman" w:cs="Times New Roman"/>
                <w:szCs w:val="24"/>
              </w:rPr>
            </w:pPr>
            <w:r w:rsidRPr="00884EA7">
              <w:rPr>
                <w:rFonts w:ascii="Times New Roman" w:hAnsi="Times New Roman" w:cs="Times New Roman"/>
                <w:b/>
                <w:i/>
                <w:szCs w:val="24"/>
              </w:rPr>
              <w:t>Vehicle braking system</w:t>
            </w:r>
            <w:r w:rsidRPr="00884EA7">
              <w:rPr>
                <w:rFonts w:ascii="Times New Roman" w:hAnsi="Times New Roman" w:cs="Times New Roman"/>
                <w:szCs w:val="24"/>
              </w:rPr>
              <w:t xml:space="preserve"> is assessed according to manufacturer’s specifications</w:t>
            </w:r>
          </w:p>
        </w:tc>
      </w:tr>
      <w:tr w:rsidR="00170036" w:rsidRPr="00884EA7" w14:paraId="2F7EBE18" w14:textId="77777777" w:rsidTr="006D4573">
        <w:trPr>
          <w:trHeight w:val="800"/>
        </w:trPr>
        <w:tc>
          <w:tcPr>
            <w:tcW w:w="1626" w:type="pct"/>
            <w:vAlign w:val="center"/>
          </w:tcPr>
          <w:p w14:paraId="35F33F21" w14:textId="77777777" w:rsidR="00170036" w:rsidRPr="00884EA7" w:rsidRDefault="00170036" w:rsidP="00FC4F68">
            <w:pPr>
              <w:spacing w:after="0" w:line="360" w:lineRule="auto"/>
              <w:rPr>
                <w:rFonts w:ascii="Times New Roman" w:hAnsi="Times New Roman" w:cs="Times New Roman"/>
                <w:color w:val="auto"/>
                <w:szCs w:val="24"/>
              </w:rPr>
            </w:pPr>
          </w:p>
          <w:p w14:paraId="4FC9AC6E" w14:textId="77777777" w:rsidR="00170036" w:rsidRPr="00884EA7" w:rsidRDefault="00170036" w:rsidP="00FC4F68">
            <w:pPr>
              <w:pStyle w:val="ListParagraph"/>
              <w:numPr>
                <w:ilvl w:val="0"/>
                <w:numId w:val="50"/>
              </w:numPr>
              <w:spacing w:after="0" w:line="360" w:lineRule="auto"/>
              <w:rPr>
                <w:rFonts w:ascii="Times New Roman" w:hAnsi="Times New Roman" w:cs="Times New Roman"/>
                <w:szCs w:val="24"/>
              </w:rPr>
            </w:pPr>
            <w:r w:rsidRPr="00884EA7">
              <w:rPr>
                <w:rFonts w:ascii="Times New Roman" w:hAnsi="Times New Roman" w:cs="Times New Roman"/>
                <w:szCs w:val="24"/>
              </w:rPr>
              <w:t xml:space="preserve">Service Vehicle braking system </w:t>
            </w:r>
          </w:p>
        </w:tc>
        <w:tc>
          <w:tcPr>
            <w:tcW w:w="3374" w:type="pct"/>
            <w:vAlign w:val="center"/>
          </w:tcPr>
          <w:p w14:paraId="2CA018D4" w14:textId="77777777" w:rsidR="00170036" w:rsidRPr="00884EA7" w:rsidRDefault="00170036" w:rsidP="00FC4F68">
            <w:pPr>
              <w:pStyle w:val="ListParagraph"/>
              <w:numPr>
                <w:ilvl w:val="0"/>
                <w:numId w:val="24"/>
              </w:numPr>
              <w:tabs>
                <w:tab w:val="left" w:pos="338"/>
              </w:tabs>
              <w:spacing w:after="0" w:line="360" w:lineRule="auto"/>
              <w:jc w:val="both"/>
              <w:rPr>
                <w:rFonts w:ascii="Times New Roman" w:hAnsi="Times New Roman" w:cs="Times New Roman"/>
                <w:szCs w:val="24"/>
              </w:rPr>
            </w:pPr>
            <w:r w:rsidRPr="00884EA7">
              <w:rPr>
                <w:rFonts w:ascii="Times New Roman" w:hAnsi="Times New Roman" w:cs="Times New Roman"/>
                <w:szCs w:val="24"/>
              </w:rPr>
              <w:t>Work area is organised and safety measures undertaken before use as per workplace procedure</w:t>
            </w:r>
          </w:p>
          <w:p w14:paraId="14E53F41" w14:textId="77777777" w:rsidR="00170036" w:rsidRPr="00884EA7" w:rsidRDefault="00170036" w:rsidP="00FC4F68">
            <w:pPr>
              <w:pStyle w:val="ListParagraph"/>
              <w:numPr>
                <w:ilvl w:val="0"/>
                <w:numId w:val="24"/>
              </w:numPr>
              <w:tabs>
                <w:tab w:val="left" w:pos="338"/>
              </w:tabs>
              <w:spacing w:after="0" w:line="360" w:lineRule="auto"/>
              <w:jc w:val="both"/>
              <w:rPr>
                <w:rFonts w:ascii="Times New Roman" w:hAnsi="Times New Roman" w:cs="Times New Roman"/>
                <w:szCs w:val="24"/>
              </w:rPr>
            </w:pPr>
            <w:r w:rsidRPr="00884EA7">
              <w:rPr>
                <w:rFonts w:ascii="Times New Roman" w:hAnsi="Times New Roman" w:cs="Times New Roman"/>
                <w:szCs w:val="24"/>
              </w:rPr>
              <w:t>Tools, equipment and materials are selected as per work requirements</w:t>
            </w:r>
          </w:p>
          <w:p w14:paraId="39B869F8" w14:textId="77777777" w:rsidR="00170036" w:rsidRPr="00884EA7" w:rsidRDefault="00170036" w:rsidP="00FC4F68">
            <w:pPr>
              <w:pStyle w:val="ListParagraph"/>
              <w:numPr>
                <w:ilvl w:val="0"/>
                <w:numId w:val="24"/>
              </w:numPr>
              <w:tabs>
                <w:tab w:val="left" w:pos="338"/>
              </w:tabs>
              <w:spacing w:after="0" w:line="360" w:lineRule="auto"/>
              <w:jc w:val="both"/>
              <w:rPr>
                <w:rFonts w:ascii="Times New Roman" w:hAnsi="Times New Roman" w:cs="Times New Roman"/>
                <w:szCs w:val="24"/>
              </w:rPr>
            </w:pPr>
            <w:r w:rsidRPr="00884EA7">
              <w:rPr>
                <w:rFonts w:ascii="Times New Roman" w:hAnsi="Times New Roman" w:cs="Times New Roman"/>
                <w:b/>
                <w:szCs w:val="24"/>
              </w:rPr>
              <w:t>Vehicle braking system component</w:t>
            </w:r>
            <w:r w:rsidRPr="00884EA7">
              <w:rPr>
                <w:rFonts w:ascii="Times New Roman" w:hAnsi="Times New Roman" w:cs="Times New Roman"/>
                <w:b/>
                <w:i/>
                <w:szCs w:val="24"/>
              </w:rPr>
              <w:t>s</w:t>
            </w:r>
            <w:r w:rsidRPr="00884EA7">
              <w:rPr>
                <w:rFonts w:ascii="Times New Roman" w:hAnsi="Times New Roman" w:cs="Times New Roman"/>
                <w:szCs w:val="24"/>
              </w:rPr>
              <w:t xml:space="preserve"> are inspected according to manufacturer’s manual</w:t>
            </w:r>
          </w:p>
          <w:p w14:paraId="72C62243" w14:textId="77777777" w:rsidR="00170036" w:rsidRPr="00884EA7" w:rsidRDefault="00170036" w:rsidP="00FC4F68">
            <w:pPr>
              <w:pStyle w:val="ListParagraph"/>
              <w:numPr>
                <w:ilvl w:val="0"/>
                <w:numId w:val="24"/>
              </w:numPr>
              <w:tabs>
                <w:tab w:val="left" w:pos="338"/>
              </w:tabs>
              <w:spacing w:after="0" w:line="360" w:lineRule="auto"/>
              <w:jc w:val="both"/>
              <w:rPr>
                <w:rFonts w:ascii="Times New Roman" w:hAnsi="Times New Roman" w:cs="Times New Roman"/>
                <w:szCs w:val="24"/>
              </w:rPr>
            </w:pPr>
            <w:r w:rsidRPr="00884EA7">
              <w:rPr>
                <w:rFonts w:ascii="Times New Roman" w:hAnsi="Times New Roman" w:cs="Times New Roman"/>
                <w:szCs w:val="24"/>
              </w:rPr>
              <w:t>Vehicle braking system Components</w:t>
            </w:r>
            <w:r w:rsidRPr="00884EA7">
              <w:rPr>
                <w:rFonts w:ascii="Times New Roman" w:hAnsi="Times New Roman" w:cs="Times New Roman"/>
                <w:b/>
                <w:i/>
                <w:szCs w:val="24"/>
              </w:rPr>
              <w:t xml:space="preserve"> </w:t>
            </w:r>
            <w:r w:rsidRPr="00884EA7">
              <w:rPr>
                <w:rFonts w:ascii="Times New Roman" w:hAnsi="Times New Roman" w:cs="Times New Roman"/>
                <w:i/>
                <w:szCs w:val="24"/>
              </w:rPr>
              <w:t xml:space="preserve">are </w:t>
            </w:r>
            <w:r w:rsidRPr="00884EA7">
              <w:rPr>
                <w:rFonts w:ascii="Times New Roman" w:hAnsi="Times New Roman" w:cs="Times New Roman"/>
                <w:szCs w:val="24"/>
              </w:rPr>
              <w:t>serviced/ Replaced according to</w:t>
            </w:r>
            <w:r w:rsidRPr="00884EA7">
              <w:rPr>
                <w:rFonts w:ascii="Times New Roman" w:hAnsi="Times New Roman" w:cs="Times New Roman"/>
                <w:b/>
                <w:i/>
                <w:szCs w:val="24"/>
              </w:rPr>
              <w:t xml:space="preserve"> </w:t>
            </w:r>
            <w:r w:rsidRPr="00884EA7">
              <w:rPr>
                <w:rFonts w:ascii="Times New Roman" w:hAnsi="Times New Roman" w:cs="Times New Roman"/>
                <w:szCs w:val="24"/>
              </w:rPr>
              <w:t>manufacturer’s specifications</w:t>
            </w:r>
            <w:r w:rsidRPr="00884EA7">
              <w:rPr>
                <w:rFonts w:ascii="Times New Roman" w:hAnsi="Times New Roman" w:cs="Times New Roman"/>
                <w:b/>
                <w:i/>
                <w:szCs w:val="24"/>
              </w:rPr>
              <w:t>.</w:t>
            </w:r>
          </w:p>
          <w:p w14:paraId="361D5602" w14:textId="77777777" w:rsidR="00170036" w:rsidRPr="00884EA7" w:rsidRDefault="00170036" w:rsidP="00FC4F68">
            <w:pPr>
              <w:pStyle w:val="ListParagraph"/>
              <w:numPr>
                <w:ilvl w:val="0"/>
                <w:numId w:val="24"/>
              </w:numPr>
              <w:tabs>
                <w:tab w:val="left" w:pos="338"/>
              </w:tabs>
              <w:spacing w:after="0" w:line="360" w:lineRule="auto"/>
              <w:jc w:val="both"/>
              <w:rPr>
                <w:rFonts w:ascii="Times New Roman" w:hAnsi="Times New Roman" w:cs="Times New Roman"/>
                <w:szCs w:val="24"/>
              </w:rPr>
            </w:pPr>
            <w:r w:rsidRPr="00884EA7">
              <w:rPr>
                <w:rFonts w:ascii="Times New Roman" w:hAnsi="Times New Roman" w:cs="Times New Roman"/>
                <w:szCs w:val="24"/>
              </w:rPr>
              <w:t>Vehicle Braking system is bled according to manufacturer’s manual</w:t>
            </w:r>
          </w:p>
          <w:p w14:paraId="1E795356" w14:textId="77777777" w:rsidR="00170036" w:rsidRPr="00884EA7" w:rsidRDefault="00170036" w:rsidP="00FC4F68">
            <w:pPr>
              <w:pStyle w:val="ListParagraph"/>
              <w:numPr>
                <w:ilvl w:val="0"/>
                <w:numId w:val="24"/>
              </w:numPr>
              <w:tabs>
                <w:tab w:val="left" w:pos="338"/>
              </w:tabs>
              <w:spacing w:after="0" w:line="360" w:lineRule="auto"/>
              <w:jc w:val="both"/>
              <w:rPr>
                <w:rFonts w:ascii="Times New Roman" w:hAnsi="Times New Roman" w:cs="Times New Roman"/>
                <w:szCs w:val="24"/>
              </w:rPr>
            </w:pPr>
            <w:r w:rsidRPr="00884EA7">
              <w:rPr>
                <w:rFonts w:ascii="Times New Roman" w:hAnsi="Times New Roman" w:cs="Times New Roman"/>
                <w:szCs w:val="24"/>
              </w:rPr>
              <w:t>Vehicle braking</w:t>
            </w:r>
            <w:r w:rsidRPr="00884EA7">
              <w:rPr>
                <w:rFonts w:ascii="Times New Roman" w:hAnsi="Times New Roman" w:cs="Times New Roman"/>
                <w:b/>
                <w:i/>
                <w:szCs w:val="24"/>
              </w:rPr>
              <w:t xml:space="preserve"> </w:t>
            </w:r>
            <w:r w:rsidRPr="00884EA7">
              <w:rPr>
                <w:rFonts w:ascii="Times New Roman" w:hAnsi="Times New Roman" w:cs="Times New Roman"/>
                <w:szCs w:val="24"/>
              </w:rPr>
              <w:t>system</w:t>
            </w:r>
            <w:r w:rsidRPr="00884EA7">
              <w:rPr>
                <w:rFonts w:ascii="Times New Roman" w:hAnsi="Times New Roman" w:cs="Times New Roman"/>
                <w:b/>
                <w:i/>
                <w:szCs w:val="24"/>
              </w:rPr>
              <w:t xml:space="preserve"> </w:t>
            </w:r>
            <w:r w:rsidRPr="00884EA7">
              <w:rPr>
                <w:rFonts w:ascii="Times New Roman" w:hAnsi="Times New Roman" w:cs="Times New Roman"/>
                <w:szCs w:val="24"/>
              </w:rPr>
              <w:t>is tested according</w:t>
            </w:r>
            <w:r w:rsidRPr="00884EA7">
              <w:rPr>
                <w:rFonts w:ascii="Times New Roman" w:hAnsi="Times New Roman" w:cs="Times New Roman"/>
                <w:i/>
                <w:szCs w:val="24"/>
              </w:rPr>
              <w:t xml:space="preserve"> to</w:t>
            </w:r>
            <w:r w:rsidRPr="00884EA7">
              <w:rPr>
                <w:rFonts w:ascii="Times New Roman" w:hAnsi="Times New Roman" w:cs="Times New Roman"/>
                <w:b/>
                <w:i/>
                <w:szCs w:val="24"/>
              </w:rPr>
              <w:t xml:space="preserve"> </w:t>
            </w:r>
            <w:r w:rsidRPr="00884EA7">
              <w:rPr>
                <w:rFonts w:ascii="Times New Roman" w:hAnsi="Times New Roman" w:cs="Times New Roman"/>
                <w:szCs w:val="24"/>
              </w:rPr>
              <w:t xml:space="preserve">manufacturer’s specifications </w:t>
            </w:r>
          </w:p>
        </w:tc>
      </w:tr>
      <w:tr w:rsidR="00170036" w:rsidRPr="00884EA7" w14:paraId="4F9F39E0" w14:textId="77777777" w:rsidTr="006D4573">
        <w:trPr>
          <w:trHeight w:val="800"/>
        </w:trPr>
        <w:tc>
          <w:tcPr>
            <w:tcW w:w="1626" w:type="pct"/>
            <w:vAlign w:val="center"/>
          </w:tcPr>
          <w:p w14:paraId="2C4F6CDF" w14:textId="20BDFC78" w:rsidR="00170036" w:rsidRPr="00884EA7" w:rsidRDefault="00170036" w:rsidP="00FC4F68">
            <w:pPr>
              <w:pStyle w:val="ListParagraph"/>
              <w:numPr>
                <w:ilvl w:val="0"/>
                <w:numId w:val="50"/>
              </w:numPr>
              <w:spacing w:after="0" w:line="360" w:lineRule="auto"/>
              <w:rPr>
                <w:rFonts w:ascii="Times New Roman" w:hAnsi="Times New Roman" w:cs="Times New Roman"/>
                <w:szCs w:val="24"/>
              </w:rPr>
            </w:pPr>
            <w:r w:rsidRPr="00884EA7">
              <w:rPr>
                <w:rFonts w:ascii="Times New Roman" w:hAnsi="Times New Roman" w:cs="Times New Roman"/>
                <w:szCs w:val="24"/>
              </w:rPr>
              <w:t>Carry out vehicle Braking system diagnosis</w:t>
            </w:r>
          </w:p>
        </w:tc>
        <w:tc>
          <w:tcPr>
            <w:tcW w:w="3374" w:type="pct"/>
            <w:vAlign w:val="center"/>
          </w:tcPr>
          <w:p w14:paraId="7E106BCB" w14:textId="2DAFC7A4" w:rsidR="00170036" w:rsidRPr="00884EA7" w:rsidRDefault="00170036" w:rsidP="00FC4F68">
            <w:pPr>
              <w:pStyle w:val="ListParagraph"/>
              <w:numPr>
                <w:ilvl w:val="1"/>
                <w:numId w:val="50"/>
              </w:numPr>
              <w:tabs>
                <w:tab w:val="left" w:pos="338"/>
              </w:tabs>
              <w:spacing w:after="0" w:line="360" w:lineRule="auto"/>
              <w:jc w:val="both"/>
              <w:rPr>
                <w:rFonts w:ascii="Times New Roman" w:hAnsi="Times New Roman" w:cs="Times New Roman"/>
                <w:szCs w:val="24"/>
              </w:rPr>
            </w:pPr>
            <w:r w:rsidRPr="00884EA7">
              <w:rPr>
                <w:rFonts w:ascii="Times New Roman" w:hAnsi="Times New Roman" w:cs="Times New Roman"/>
                <w:szCs w:val="24"/>
              </w:rPr>
              <w:t>Work area is organised and safety measures undertaken before use as per workplace procedure</w:t>
            </w:r>
          </w:p>
          <w:p w14:paraId="57044135" w14:textId="77777777" w:rsidR="00170036" w:rsidRPr="00884EA7" w:rsidRDefault="00170036" w:rsidP="00FC4F68">
            <w:pPr>
              <w:pStyle w:val="ListParagraph"/>
              <w:numPr>
                <w:ilvl w:val="1"/>
                <w:numId w:val="50"/>
              </w:numPr>
              <w:tabs>
                <w:tab w:val="left" w:pos="338"/>
              </w:tabs>
              <w:spacing w:after="0" w:line="360" w:lineRule="auto"/>
              <w:jc w:val="both"/>
              <w:rPr>
                <w:rFonts w:ascii="Times New Roman" w:hAnsi="Times New Roman" w:cs="Times New Roman"/>
                <w:szCs w:val="24"/>
              </w:rPr>
            </w:pPr>
            <w:r w:rsidRPr="00884EA7">
              <w:rPr>
                <w:rFonts w:ascii="Times New Roman" w:hAnsi="Times New Roman" w:cs="Times New Roman"/>
                <w:szCs w:val="24"/>
              </w:rPr>
              <w:lastRenderedPageBreak/>
              <w:t>Tools, equipment and materials are assembled as per work requirements</w:t>
            </w:r>
          </w:p>
          <w:p w14:paraId="59466ED6" w14:textId="77777777" w:rsidR="00170036" w:rsidRPr="00884EA7" w:rsidRDefault="00170036" w:rsidP="00FC4F68">
            <w:pPr>
              <w:pStyle w:val="ListParagraph"/>
              <w:numPr>
                <w:ilvl w:val="1"/>
                <w:numId w:val="50"/>
              </w:numPr>
              <w:tabs>
                <w:tab w:val="left" w:pos="338"/>
              </w:tabs>
              <w:spacing w:after="0" w:line="360" w:lineRule="auto"/>
              <w:jc w:val="both"/>
              <w:rPr>
                <w:rFonts w:ascii="Times New Roman" w:hAnsi="Times New Roman" w:cs="Times New Roman"/>
                <w:szCs w:val="24"/>
              </w:rPr>
            </w:pPr>
            <w:r w:rsidRPr="00884EA7">
              <w:rPr>
                <w:rFonts w:ascii="Times New Roman" w:hAnsi="Times New Roman" w:cs="Times New Roman"/>
                <w:szCs w:val="24"/>
              </w:rPr>
              <w:t xml:space="preserve"> Diagnostic trouble codes are interpreted as per manufacturer’s specifications</w:t>
            </w:r>
          </w:p>
          <w:p w14:paraId="7E16E6BF" w14:textId="34439DED" w:rsidR="00170036" w:rsidRPr="00884EA7" w:rsidRDefault="00884EA7" w:rsidP="00FC4F68">
            <w:pPr>
              <w:pStyle w:val="ListParagraph"/>
              <w:numPr>
                <w:ilvl w:val="1"/>
                <w:numId w:val="50"/>
              </w:numPr>
              <w:tabs>
                <w:tab w:val="left" w:pos="338"/>
              </w:tabs>
              <w:spacing w:after="0" w:line="360" w:lineRule="auto"/>
              <w:jc w:val="both"/>
              <w:rPr>
                <w:rFonts w:ascii="Times New Roman" w:hAnsi="Times New Roman" w:cs="Times New Roman"/>
                <w:szCs w:val="24"/>
              </w:rPr>
            </w:pPr>
            <w:r w:rsidRPr="00884EA7">
              <w:rPr>
                <w:rFonts w:ascii="Times New Roman" w:hAnsi="Times New Roman" w:cs="Times New Roman"/>
                <w:szCs w:val="24"/>
              </w:rPr>
              <w:t>F</w:t>
            </w:r>
            <w:r w:rsidR="00170036" w:rsidRPr="00884EA7">
              <w:rPr>
                <w:rFonts w:ascii="Times New Roman" w:hAnsi="Times New Roman" w:cs="Times New Roman"/>
                <w:szCs w:val="24"/>
              </w:rPr>
              <w:t>aulty sensors, actuators and circuits are replaced/serviced as per manufacturer’s specifications</w:t>
            </w:r>
          </w:p>
        </w:tc>
      </w:tr>
      <w:tr w:rsidR="00170036" w:rsidRPr="00884EA7" w14:paraId="37D93D99" w14:textId="77777777" w:rsidTr="006D4573">
        <w:trPr>
          <w:trHeight w:val="2312"/>
        </w:trPr>
        <w:tc>
          <w:tcPr>
            <w:tcW w:w="1626" w:type="pct"/>
            <w:vAlign w:val="center"/>
          </w:tcPr>
          <w:p w14:paraId="2A7C3665" w14:textId="77777777" w:rsidR="00170036" w:rsidRPr="00884EA7" w:rsidRDefault="00170036" w:rsidP="00FC4F68">
            <w:pPr>
              <w:pStyle w:val="ListParagraph"/>
              <w:numPr>
                <w:ilvl w:val="0"/>
                <w:numId w:val="50"/>
              </w:numPr>
              <w:spacing w:after="0" w:line="360" w:lineRule="auto"/>
              <w:rPr>
                <w:rFonts w:ascii="Times New Roman" w:hAnsi="Times New Roman" w:cs="Times New Roman"/>
                <w:b/>
                <w:szCs w:val="24"/>
                <w:lang w:eastAsia="en-GB"/>
              </w:rPr>
            </w:pPr>
            <w:bookmarkStart w:id="31" w:name="_Hlk181822542"/>
            <w:r w:rsidRPr="00884EA7">
              <w:rPr>
                <w:rFonts w:ascii="Times New Roman" w:hAnsi="Times New Roman" w:cs="Times New Roman"/>
                <w:szCs w:val="24"/>
              </w:rPr>
              <w:lastRenderedPageBreak/>
              <w:t>Perform House keeping</w:t>
            </w:r>
            <w:bookmarkEnd w:id="31"/>
          </w:p>
          <w:p w14:paraId="7A3F895E" w14:textId="77777777" w:rsidR="00170036" w:rsidRPr="00884EA7" w:rsidRDefault="00170036" w:rsidP="00FC4F68">
            <w:pPr>
              <w:spacing w:after="0" w:line="360" w:lineRule="auto"/>
              <w:rPr>
                <w:rFonts w:ascii="Times New Roman" w:hAnsi="Times New Roman" w:cs="Times New Roman"/>
                <w:color w:val="auto"/>
                <w:kern w:val="0"/>
                <w:szCs w:val="24"/>
                <w:lang w:val="en-GB"/>
              </w:rPr>
            </w:pPr>
          </w:p>
          <w:p w14:paraId="7285E2B1" w14:textId="77777777" w:rsidR="00170036" w:rsidRPr="00884EA7" w:rsidRDefault="00170036" w:rsidP="00FC4F68">
            <w:pPr>
              <w:spacing w:after="0" w:line="360" w:lineRule="auto"/>
              <w:rPr>
                <w:rFonts w:ascii="Times New Roman" w:hAnsi="Times New Roman" w:cs="Times New Roman"/>
                <w:color w:val="auto"/>
                <w:kern w:val="0"/>
                <w:szCs w:val="24"/>
                <w:lang w:val="en-GB"/>
              </w:rPr>
            </w:pPr>
          </w:p>
          <w:p w14:paraId="155690C5" w14:textId="77777777" w:rsidR="00170036" w:rsidRPr="00884EA7" w:rsidRDefault="00170036" w:rsidP="00FC4F68">
            <w:pPr>
              <w:spacing w:after="0" w:line="360" w:lineRule="auto"/>
              <w:rPr>
                <w:rFonts w:ascii="Times New Roman" w:hAnsi="Times New Roman" w:cs="Times New Roman"/>
                <w:lang w:val="en-GB" w:eastAsia="en-GB"/>
              </w:rPr>
            </w:pPr>
          </w:p>
        </w:tc>
        <w:tc>
          <w:tcPr>
            <w:tcW w:w="3374" w:type="pct"/>
            <w:vAlign w:val="center"/>
          </w:tcPr>
          <w:p w14:paraId="34FCA1C5" w14:textId="77777777" w:rsidR="00170036" w:rsidRPr="00884EA7" w:rsidRDefault="00170036" w:rsidP="00FC4F68">
            <w:pPr>
              <w:pStyle w:val="ListParagraph"/>
              <w:numPr>
                <w:ilvl w:val="1"/>
                <w:numId w:val="50"/>
              </w:numPr>
              <w:spacing w:after="0" w:line="360" w:lineRule="auto"/>
              <w:rPr>
                <w:rFonts w:ascii="Times New Roman" w:hAnsi="Times New Roman" w:cs="Times New Roman"/>
                <w:szCs w:val="24"/>
              </w:rPr>
            </w:pPr>
            <w:r w:rsidRPr="00884EA7">
              <w:rPr>
                <w:rFonts w:ascii="Times New Roman" w:hAnsi="Times New Roman" w:cs="Times New Roman"/>
                <w:szCs w:val="24"/>
              </w:rPr>
              <w:t>Brake waste is segregated and disposed as per workshop procedures</w:t>
            </w:r>
          </w:p>
          <w:p w14:paraId="5AD6D1FD" w14:textId="77777777" w:rsidR="00170036" w:rsidRPr="00884EA7" w:rsidRDefault="00170036" w:rsidP="00FC4F68">
            <w:pPr>
              <w:pStyle w:val="ListParagraph"/>
              <w:numPr>
                <w:ilvl w:val="1"/>
                <w:numId w:val="50"/>
              </w:numPr>
              <w:spacing w:after="0" w:line="360" w:lineRule="auto"/>
              <w:rPr>
                <w:rFonts w:ascii="Times New Roman" w:hAnsi="Times New Roman" w:cs="Times New Roman"/>
                <w:szCs w:val="24"/>
              </w:rPr>
            </w:pPr>
            <w:r w:rsidRPr="00884EA7">
              <w:rPr>
                <w:rFonts w:ascii="Times New Roman" w:hAnsi="Times New Roman" w:cs="Times New Roman"/>
                <w:szCs w:val="24"/>
              </w:rPr>
              <w:t>Tools and equipment are cleaned as per workshop procedures</w:t>
            </w:r>
          </w:p>
          <w:p w14:paraId="7E42C56D" w14:textId="77777777" w:rsidR="00170036" w:rsidRPr="00884EA7" w:rsidRDefault="00170036" w:rsidP="00FC4F68">
            <w:pPr>
              <w:pStyle w:val="ListParagraph"/>
              <w:numPr>
                <w:ilvl w:val="1"/>
                <w:numId w:val="50"/>
              </w:numPr>
              <w:spacing w:after="0" w:line="360" w:lineRule="auto"/>
              <w:rPr>
                <w:rFonts w:ascii="Times New Roman" w:hAnsi="Times New Roman" w:cs="Times New Roman"/>
                <w:szCs w:val="24"/>
              </w:rPr>
            </w:pPr>
            <w:r w:rsidRPr="00884EA7">
              <w:rPr>
                <w:rFonts w:ascii="Times New Roman" w:hAnsi="Times New Roman" w:cs="Times New Roman"/>
                <w:szCs w:val="24"/>
              </w:rPr>
              <w:t>Tools and equipment are stored as per workshop procedures</w:t>
            </w:r>
          </w:p>
          <w:p w14:paraId="629CE3BA" w14:textId="75A0E5D4" w:rsidR="00276B84" w:rsidRPr="00276B84" w:rsidRDefault="00170036" w:rsidP="00276B84">
            <w:pPr>
              <w:pStyle w:val="ListParagraph"/>
              <w:numPr>
                <w:ilvl w:val="1"/>
                <w:numId w:val="50"/>
              </w:numPr>
              <w:spacing w:after="0" w:line="360" w:lineRule="auto"/>
              <w:rPr>
                <w:rFonts w:ascii="Times New Roman" w:hAnsi="Times New Roman" w:cs="Times New Roman"/>
                <w:szCs w:val="24"/>
                <w:lang w:val="en-US"/>
              </w:rPr>
            </w:pPr>
            <w:r w:rsidRPr="00884EA7">
              <w:rPr>
                <w:rFonts w:ascii="Times New Roman" w:hAnsi="Times New Roman" w:cs="Times New Roman"/>
                <w:szCs w:val="24"/>
              </w:rPr>
              <w:t>Housekeeping is carried out as per workplace requirements</w:t>
            </w:r>
          </w:p>
        </w:tc>
      </w:tr>
    </w:tbl>
    <w:p w14:paraId="638987F3" w14:textId="77777777" w:rsidR="00395BF4" w:rsidRDefault="00395BF4" w:rsidP="00170036">
      <w:pPr>
        <w:spacing w:line="360" w:lineRule="auto"/>
        <w:rPr>
          <w:b/>
          <w:color w:val="auto"/>
          <w:szCs w:val="24"/>
        </w:rPr>
      </w:pPr>
    </w:p>
    <w:p w14:paraId="2E5101FC" w14:textId="464516D3" w:rsidR="00170036" w:rsidRPr="007D1AFA" w:rsidRDefault="00170036" w:rsidP="00170036">
      <w:pPr>
        <w:spacing w:line="360" w:lineRule="auto"/>
        <w:rPr>
          <w:b/>
          <w:color w:val="auto"/>
          <w:szCs w:val="24"/>
        </w:rPr>
      </w:pPr>
      <w:r w:rsidRPr="007D1AFA">
        <w:rPr>
          <w:b/>
          <w:color w:val="auto"/>
          <w:szCs w:val="24"/>
        </w:rPr>
        <w:t>RANGE</w:t>
      </w:r>
    </w:p>
    <w:p w14:paraId="74C5F55D" w14:textId="77777777" w:rsidR="00170036" w:rsidRPr="007D1AFA" w:rsidRDefault="00170036" w:rsidP="00170036">
      <w:pPr>
        <w:spacing w:line="360" w:lineRule="auto"/>
        <w:rPr>
          <w:color w:val="auto"/>
          <w:szCs w:val="24"/>
        </w:rPr>
      </w:pPr>
      <w:r w:rsidRPr="007D1AFA">
        <w:rPr>
          <w:color w:val="auto"/>
          <w:szCs w:val="24"/>
        </w:rPr>
        <w:t>This section provides work environment and conditions to which the performance criteria apply. It allows for different work environment and situations that will affect performance.</w:t>
      </w:r>
    </w:p>
    <w:tbl>
      <w:tblPr>
        <w:tblStyle w:val="Style66"/>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3"/>
        <w:gridCol w:w="5053"/>
      </w:tblGrid>
      <w:tr w:rsidR="00170036" w:rsidRPr="007D1AFA" w14:paraId="704B59D1" w14:textId="77777777" w:rsidTr="006D4573">
        <w:tc>
          <w:tcPr>
            <w:tcW w:w="2198" w:type="pct"/>
          </w:tcPr>
          <w:p w14:paraId="6962E24D" w14:textId="77777777" w:rsidR="00170036" w:rsidRPr="007D1AFA" w:rsidRDefault="00170036" w:rsidP="00FF531A">
            <w:pPr>
              <w:spacing w:after="0" w:line="360" w:lineRule="auto"/>
              <w:rPr>
                <w:rFonts w:ascii="Times New Roman" w:hAnsi="Times New Roman" w:cs="Times New Roman"/>
                <w:b/>
                <w:color w:val="auto"/>
                <w:szCs w:val="24"/>
              </w:rPr>
            </w:pPr>
            <w:r w:rsidRPr="007D1AFA">
              <w:rPr>
                <w:rFonts w:ascii="Times New Roman" w:hAnsi="Times New Roman" w:cs="Times New Roman"/>
                <w:b/>
                <w:color w:val="auto"/>
                <w:szCs w:val="24"/>
              </w:rPr>
              <w:t xml:space="preserve">Variable </w:t>
            </w:r>
          </w:p>
        </w:tc>
        <w:tc>
          <w:tcPr>
            <w:tcW w:w="2802" w:type="pct"/>
          </w:tcPr>
          <w:p w14:paraId="11908502" w14:textId="77777777" w:rsidR="00170036" w:rsidRPr="007D1AFA" w:rsidRDefault="00170036" w:rsidP="00FF531A">
            <w:pPr>
              <w:spacing w:after="0" w:line="360" w:lineRule="auto"/>
              <w:rPr>
                <w:rFonts w:ascii="Times New Roman" w:hAnsi="Times New Roman" w:cs="Times New Roman"/>
                <w:b/>
                <w:color w:val="auto"/>
                <w:szCs w:val="24"/>
              </w:rPr>
            </w:pPr>
            <w:r w:rsidRPr="007D1AFA">
              <w:rPr>
                <w:rFonts w:ascii="Times New Roman" w:hAnsi="Times New Roman" w:cs="Times New Roman"/>
                <w:b/>
                <w:color w:val="auto"/>
                <w:szCs w:val="24"/>
              </w:rPr>
              <w:t xml:space="preserve">Range </w:t>
            </w:r>
          </w:p>
        </w:tc>
      </w:tr>
      <w:tr w:rsidR="00170036" w:rsidRPr="007D1AFA" w14:paraId="00E9D6AC" w14:textId="77777777" w:rsidTr="006D4573">
        <w:trPr>
          <w:trHeight w:val="494"/>
        </w:trPr>
        <w:tc>
          <w:tcPr>
            <w:tcW w:w="2198" w:type="pct"/>
          </w:tcPr>
          <w:p w14:paraId="15C19AB1" w14:textId="77777777" w:rsidR="00170036" w:rsidRPr="007D1AFA" w:rsidRDefault="00170036">
            <w:pPr>
              <w:pStyle w:val="ListParagraph"/>
              <w:numPr>
                <w:ilvl w:val="0"/>
                <w:numId w:val="25"/>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Tools, equipment and materials </w:t>
            </w:r>
            <w:r w:rsidRPr="007D1AFA">
              <w:rPr>
                <w:rFonts w:ascii="Times New Roman" w:eastAsia="Tahoma" w:hAnsi="Times New Roman" w:cs="Times New Roman"/>
                <w:szCs w:val="24"/>
                <w:lang w:eastAsia="en-GB"/>
              </w:rPr>
              <w:t>may include but are not limited to:</w:t>
            </w:r>
          </w:p>
        </w:tc>
        <w:tc>
          <w:tcPr>
            <w:tcW w:w="2802" w:type="pct"/>
          </w:tcPr>
          <w:p w14:paraId="3F584434" w14:textId="77777777" w:rsidR="00170036" w:rsidRPr="007D1AFA" w:rsidRDefault="00170036">
            <w:pPr>
              <w:pStyle w:val="ListParagraph"/>
              <w:numPr>
                <w:ilvl w:val="0"/>
                <w:numId w:val="26"/>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Spanners </w:t>
            </w:r>
          </w:p>
          <w:p w14:paraId="383D58CE" w14:textId="77777777" w:rsidR="00170036" w:rsidRPr="007D1AFA" w:rsidRDefault="00170036">
            <w:pPr>
              <w:pStyle w:val="ListParagraph"/>
              <w:numPr>
                <w:ilvl w:val="0"/>
                <w:numId w:val="26"/>
              </w:numPr>
              <w:spacing w:after="0" w:line="360" w:lineRule="auto"/>
              <w:rPr>
                <w:rFonts w:ascii="Times New Roman" w:hAnsi="Times New Roman" w:cs="Times New Roman"/>
                <w:szCs w:val="24"/>
              </w:rPr>
            </w:pPr>
            <w:r w:rsidRPr="007D1AFA">
              <w:rPr>
                <w:rFonts w:ascii="Times New Roman" w:hAnsi="Times New Roman" w:cs="Times New Roman"/>
                <w:szCs w:val="24"/>
              </w:rPr>
              <w:t>Wheel chokes</w:t>
            </w:r>
          </w:p>
          <w:p w14:paraId="2484AF7A" w14:textId="77777777" w:rsidR="00170036" w:rsidRPr="007D1AFA" w:rsidRDefault="00170036">
            <w:pPr>
              <w:pStyle w:val="ListParagraph"/>
              <w:numPr>
                <w:ilvl w:val="0"/>
                <w:numId w:val="26"/>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Brake bleeder kit </w:t>
            </w:r>
          </w:p>
          <w:p w14:paraId="114CB098" w14:textId="77777777" w:rsidR="00170036" w:rsidRPr="007D1AFA" w:rsidRDefault="00170036">
            <w:pPr>
              <w:pStyle w:val="ListParagraph"/>
              <w:numPr>
                <w:ilvl w:val="0"/>
                <w:numId w:val="26"/>
              </w:numPr>
              <w:spacing w:after="0" w:line="360" w:lineRule="auto"/>
              <w:rPr>
                <w:rFonts w:ascii="Times New Roman" w:hAnsi="Times New Roman" w:cs="Times New Roman"/>
                <w:szCs w:val="24"/>
              </w:rPr>
            </w:pPr>
            <w:r w:rsidRPr="007D1AFA">
              <w:rPr>
                <w:rFonts w:ascii="Times New Roman" w:hAnsi="Times New Roman" w:cs="Times New Roman"/>
                <w:szCs w:val="24"/>
              </w:rPr>
              <w:t>Jack and jack stand</w:t>
            </w:r>
          </w:p>
          <w:p w14:paraId="461F5F75" w14:textId="77777777" w:rsidR="00170036" w:rsidRPr="007D1AFA" w:rsidRDefault="00170036">
            <w:pPr>
              <w:pStyle w:val="ListParagraph"/>
              <w:numPr>
                <w:ilvl w:val="0"/>
                <w:numId w:val="26"/>
              </w:numPr>
              <w:spacing w:after="0" w:line="360" w:lineRule="auto"/>
              <w:rPr>
                <w:rFonts w:ascii="Times New Roman" w:hAnsi="Times New Roman" w:cs="Times New Roman"/>
                <w:szCs w:val="24"/>
              </w:rPr>
            </w:pPr>
            <w:r w:rsidRPr="007D1AFA">
              <w:rPr>
                <w:rFonts w:ascii="Times New Roman" w:hAnsi="Times New Roman" w:cs="Times New Roman"/>
                <w:szCs w:val="24"/>
              </w:rPr>
              <w:t>Brake pad spreader</w:t>
            </w:r>
          </w:p>
          <w:p w14:paraId="3C9DD3BC" w14:textId="77777777" w:rsidR="00170036" w:rsidRPr="007D1AFA" w:rsidRDefault="00170036">
            <w:pPr>
              <w:pStyle w:val="ListParagraph"/>
              <w:numPr>
                <w:ilvl w:val="0"/>
                <w:numId w:val="26"/>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Brake Fluid </w:t>
            </w:r>
          </w:p>
          <w:p w14:paraId="0DD0B109" w14:textId="77777777" w:rsidR="00170036" w:rsidRPr="007D1AFA" w:rsidRDefault="00170036">
            <w:pPr>
              <w:pStyle w:val="ListParagraph"/>
              <w:numPr>
                <w:ilvl w:val="0"/>
                <w:numId w:val="26"/>
              </w:numPr>
              <w:spacing w:after="0" w:line="360" w:lineRule="auto"/>
              <w:rPr>
                <w:rFonts w:ascii="Times New Roman" w:hAnsi="Times New Roman" w:cs="Times New Roman"/>
                <w:szCs w:val="24"/>
              </w:rPr>
            </w:pPr>
            <w:r w:rsidRPr="007D1AFA">
              <w:rPr>
                <w:rFonts w:ascii="Times New Roman" w:hAnsi="Times New Roman" w:cs="Times New Roman"/>
                <w:szCs w:val="24"/>
              </w:rPr>
              <w:t>Cloth</w:t>
            </w:r>
          </w:p>
          <w:p w14:paraId="1A2462AA" w14:textId="77777777" w:rsidR="00170036" w:rsidRPr="007D1AFA" w:rsidRDefault="00170036">
            <w:pPr>
              <w:pStyle w:val="ListParagraph"/>
              <w:numPr>
                <w:ilvl w:val="0"/>
                <w:numId w:val="26"/>
              </w:numPr>
              <w:spacing w:after="0" w:line="360" w:lineRule="auto"/>
              <w:rPr>
                <w:rFonts w:ascii="Times New Roman" w:hAnsi="Times New Roman" w:cs="Times New Roman"/>
                <w:szCs w:val="24"/>
              </w:rPr>
            </w:pPr>
            <w:r w:rsidRPr="007D1AFA">
              <w:rPr>
                <w:rFonts w:ascii="Times New Roman" w:hAnsi="Times New Roman" w:cs="Times New Roman"/>
                <w:szCs w:val="24"/>
              </w:rPr>
              <w:t>Detergent</w:t>
            </w:r>
          </w:p>
        </w:tc>
      </w:tr>
      <w:tr w:rsidR="00170036" w:rsidRPr="007D1AFA" w14:paraId="6C63CC7E" w14:textId="77777777" w:rsidTr="006D4573">
        <w:trPr>
          <w:trHeight w:val="494"/>
        </w:trPr>
        <w:tc>
          <w:tcPr>
            <w:tcW w:w="2198" w:type="pct"/>
          </w:tcPr>
          <w:p w14:paraId="25DD3FD4" w14:textId="77777777" w:rsidR="00170036" w:rsidRPr="007D1AFA" w:rsidRDefault="00170036">
            <w:pPr>
              <w:pStyle w:val="ListParagraph"/>
              <w:numPr>
                <w:ilvl w:val="0"/>
                <w:numId w:val="25"/>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Vehicle braking system </w:t>
            </w:r>
            <w:r w:rsidRPr="007D1AFA">
              <w:rPr>
                <w:rFonts w:ascii="Times New Roman" w:eastAsia="Tahoma" w:hAnsi="Times New Roman" w:cs="Times New Roman"/>
                <w:szCs w:val="24"/>
                <w:lang w:eastAsia="en-GB"/>
              </w:rPr>
              <w:t>may include but are not limited to:</w:t>
            </w:r>
          </w:p>
        </w:tc>
        <w:tc>
          <w:tcPr>
            <w:tcW w:w="2802" w:type="pct"/>
          </w:tcPr>
          <w:p w14:paraId="33E67C76" w14:textId="77777777" w:rsidR="00170036" w:rsidRPr="007D1AFA" w:rsidRDefault="00170036">
            <w:pPr>
              <w:pStyle w:val="ListParagraph"/>
              <w:numPr>
                <w:ilvl w:val="0"/>
                <w:numId w:val="27"/>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Drum brakes </w:t>
            </w:r>
          </w:p>
          <w:p w14:paraId="2C41950B" w14:textId="77777777" w:rsidR="00170036" w:rsidRPr="007D1AFA" w:rsidRDefault="00170036">
            <w:pPr>
              <w:pStyle w:val="ListParagraph"/>
              <w:numPr>
                <w:ilvl w:val="0"/>
                <w:numId w:val="27"/>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Disc brakes  </w:t>
            </w:r>
          </w:p>
          <w:p w14:paraId="6AFFA4D7" w14:textId="77777777" w:rsidR="00170036" w:rsidRPr="007D1AFA" w:rsidRDefault="00170036">
            <w:pPr>
              <w:pStyle w:val="ListParagraph"/>
              <w:numPr>
                <w:ilvl w:val="0"/>
                <w:numId w:val="27"/>
              </w:numPr>
              <w:spacing w:after="0" w:line="360" w:lineRule="auto"/>
              <w:rPr>
                <w:rFonts w:ascii="Times New Roman" w:hAnsi="Times New Roman" w:cs="Times New Roman"/>
                <w:szCs w:val="24"/>
              </w:rPr>
            </w:pPr>
            <w:r w:rsidRPr="007D1AFA">
              <w:rPr>
                <w:rFonts w:ascii="Times New Roman" w:hAnsi="Times New Roman" w:cs="Times New Roman"/>
                <w:szCs w:val="24"/>
              </w:rPr>
              <w:t xml:space="preserve">Anti-lock braking system </w:t>
            </w:r>
          </w:p>
        </w:tc>
      </w:tr>
      <w:tr w:rsidR="00170036" w:rsidRPr="007D1AFA" w14:paraId="661C59E8" w14:textId="77777777" w:rsidTr="006D4573">
        <w:trPr>
          <w:trHeight w:val="70"/>
        </w:trPr>
        <w:tc>
          <w:tcPr>
            <w:tcW w:w="2198" w:type="pct"/>
          </w:tcPr>
          <w:p w14:paraId="4BA8F416" w14:textId="77777777" w:rsidR="00170036" w:rsidRPr="007D1AFA" w:rsidRDefault="00170036">
            <w:pPr>
              <w:pStyle w:val="ListParagraph"/>
              <w:numPr>
                <w:ilvl w:val="0"/>
                <w:numId w:val="25"/>
              </w:numPr>
              <w:spacing w:after="0" w:line="360" w:lineRule="auto"/>
              <w:rPr>
                <w:rFonts w:ascii="Times New Roman" w:hAnsi="Times New Roman" w:cs="Times New Roman"/>
                <w:szCs w:val="24"/>
              </w:rPr>
            </w:pPr>
            <w:r w:rsidRPr="007D1AFA">
              <w:rPr>
                <w:rFonts w:ascii="Times New Roman" w:hAnsi="Times New Roman" w:cs="Times New Roman"/>
                <w:szCs w:val="24"/>
              </w:rPr>
              <w:lastRenderedPageBreak/>
              <w:t>Vehicle braking system component</w:t>
            </w:r>
            <w:r w:rsidRPr="007D1AFA">
              <w:rPr>
                <w:rFonts w:ascii="Times New Roman" w:hAnsi="Times New Roman" w:cs="Times New Roman"/>
                <w:i/>
                <w:szCs w:val="24"/>
              </w:rPr>
              <w:t xml:space="preserve">s </w:t>
            </w:r>
            <w:r w:rsidRPr="007D1AFA">
              <w:rPr>
                <w:rFonts w:ascii="Times New Roman" w:eastAsia="Tahoma" w:hAnsi="Times New Roman" w:cs="Times New Roman"/>
                <w:szCs w:val="24"/>
                <w:lang w:eastAsia="en-GB"/>
              </w:rPr>
              <w:t>may include but are not limited to:</w:t>
            </w:r>
          </w:p>
        </w:tc>
        <w:tc>
          <w:tcPr>
            <w:tcW w:w="2802" w:type="pct"/>
          </w:tcPr>
          <w:p w14:paraId="2BA8C2A4" w14:textId="77777777" w:rsidR="00170036" w:rsidRPr="007D1AFA" w:rsidRDefault="00170036">
            <w:pPr>
              <w:pStyle w:val="TableParagraph"/>
              <w:numPr>
                <w:ilvl w:val="0"/>
                <w:numId w:val="28"/>
              </w:numPr>
              <w:tabs>
                <w:tab w:val="left" w:pos="468"/>
              </w:tabs>
              <w:spacing w:before="41" w:line="360" w:lineRule="auto"/>
              <w:rPr>
                <w:rFonts w:ascii="Times New Roman" w:hAnsi="Times New Roman" w:cs="Times New Roman"/>
                <w:sz w:val="24"/>
                <w:szCs w:val="24"/>
              </w:rPr>
            </w:pPr>
            <w:r w:rsidRPr="007D1AFA">
              <w:rPr>
                <w:rFonts w:ascii="Times New Roman" w:hAnsi="Times New Roman" w:cs="Times New Roman"/>
                <w:sz w:val="24"/>
                <w:szCs w:val="24"/>
              </w:rPr>
              <w:t>Brake pedal</w:t>
            </w:r>
          </w:p>
          <w:p w14:paraId="043FCE78" w14:textId="77777777" w:rsidR="00170036" w:rsidRPr="007D1AFA" w:rsidRDefault="00170036">
            <w:pPr>
              <w:pStyle w:val="TableParagraph"/>
              <w:numPr>
                <w:ilvl w:val="0"/>
                <w:numId w:val="28"/>
              </w:numPr>
              <w:tabs>
                <w:tab w:val="left" w:pos="468"/>
              </w:tabs>
              <w:spacing w:before="41" w:line="360" w:lineRule="auto"/>
              <w:rPr>
                <w:rFonts w:ascii="Times New Roman" w:hAnsi="Times New Roman" w:cs="Times New Roman"/>
                <w:sz w:val="24"/>
                <w:szCs w:val="24"/>
              </w:rPr>
            </w:pPr>
            <w:r w:rsidRPr="007D1AFA">
              <w:rPr>
                <w:rFonts w:ascii="Times New Roman" w:hAnsi="Times New Roman" w:cs="Times New Roman"/>
                <w:sz w:val="24"/>
                <w:szCs w:val="24"/>
              </w:rPr>
              <w:t xml:space="preserve">Brake booster </w:t>
            </w:r>
          </w:p>
          <w:p w14:paraId="1EE0909C" w14:textId="77777777" w:rsidR="00170036" w:rsidRPr="007D1AFA" w:rsidRDefault="00170036">
            <w:pPr>
              <w:pStyle w:val="TableParagraph"/>
              <w:numPr>
                <w:ilvl w:val="0"/>
                <w:numId w:val="28"/>
              </w:numPr>
              <w:tabs>
                <w:tab w:val="left" w:pos="468"/>
              </w:tabs>
              <w:spacing w:before="41" w:line="360" w:lineRule="auto"/>
              <w:rPr>
                <w:rFonts w:ascii="Times New Roman" w:hAnsi="Times New Roman" w:cs="Times New Roman"/>
                <w:sz w:val="24"/>
                <w:szCs w:val="24"/>
              </w:rPr>
            </w:pPr>
            <w:r w:rsidRPr="007D1AFA">
              <w:rPr>
                <w:rFonts w:ascii="Times New Roman" w:hAnsi="Times New Roman" w:cs="Times New Roman"/>
                <w:sz w:val="24"/>
                <w:szCs w:val="24"/>
              </w:rPr>
              <w:t xml:space="preserve">Master cylinder </w:t>
            </w:r>
          </w:p>
          <w:p w14:paraId="2818814C" w14:textId="77777777" w:rsidR="00170036" w:rsidRPr="007D1AFA" w:rsidRDefault="00170036">
            <w:pPr>
              <w:pStyle w:val="TableParagraph"/>
              <w:numPr>
                <w:ilvl w:val="0"/>
                <w:numId w:val="28"/>
              </w:numPr>
              <w:tabs>
                <w:tab w:val="left" w:pos="468"/>
              </w:tabs>
              <w:spacing w:before="41" w:line="360" w:lineRule="auto"/>
              <w:rPr>
                <w:rFonts w:ascii="Times New Roman" w:hAnsi="Times New Roman" w:cs="Times New Roman"/>
                <w:sz w:val="24"/>
                <w:szCs w:val="24"/>
              </w:rPr>
            </w:pPr>
            <w:r w:rsidRPr="007D1AFA">
              <w:rPr>
                <w:rFonts w:ascii="Times New Roman" w:hAnsi="Times New Roman" w:cs="Times New Roman"/>
                <w:sz w:val="24"/>
                <w:szCs w:val="24"/>
              </w:rPr>
              <w:t xml:space="preserve">Brake line </w:t>
            </w:r>
          </w:p>
          <w:p w14:paraId="4F25052B" w14:textId="77777777" w:rsidR="00170036" w:rsidRPr="007D1AFA" w:rsidRDefault="00170036">
            <w:pPr>
              <w:pStyle w:val="TableParagraph"/>
              <w:numPr>
                <w:ilvl w:val="0"/>
                <w:numId w:val="28"/>
              </w:numPr>
              <w:tabs>
                <w:tab w:val="left" w:pos="468"/>
              </w:tabs>
              <w:spacing w:before="41" w:line="360" w:lineRule="auto"/>
              <w:rPr>
                <w:rFonts w:ascii="Times New Roman" w:hAnsi="Times New Roman" w:cs="Times New Roman"/>
                <w:sz w:val="24"/>
                <w:szCs w:val="24"/>
              </w:rPr>
            </w:pPr>
            <w:r w:rsidRPr="007D1AFA">
              <w:rPr>
                <w:rFonts w:ascii="Times New Roman" w:hAnsi="Times New Roman" w:cs="Times New Roman"/>
                <w:sz w:val="24"/>
                <w:szCs w:val="24"/>
              </w:rPr>
              <w:t xml:space="preserve">Wheel cylinder </w:t>
            </w:r>
          </w:p>
          <w:p w14:paraId="5A44242D" w14:textId="77777777" w:rsidR="00170036" w:rsidRPr="007D1AFA" w:rsidRDefault="00170036">
            <w:pPr>
              <w:pStyle w:val="TableParagraph"/>
              <w:numPr>
                <w:ilvl w:val="0"/>
                <w:numId w:val="28"/>
              </w:numPr>
              <w:tabs>
                <w:tab w:val="left" w:pos="468"/>
              </w:tabs>
              <w:spacing w:before="41" w:line="360" w:lineRule="auto"/>
              <w:rPr>
                <w:rFonts w:ascii="Times New Roman" w:hAnsi="Times New Roman" w:cs="Times New Roman"/>
                <w:sz w:val="24"/>
                <w:szCs w:val="24"/>
              </w:rPr>
            </w:pPr>
            <w:r w:rsidRPr="007D1AFA">
              <w:rPr>
                <w:rFonts w:ascii="Times New Roman" w:hAnsi="Times New Roman" w:cs="Times New Roman"/>
                <w:sz w:val="24"/>
                <w:szCs w:val="24"/>
              </w:rPr>
              <w:t>Brake shoe</w:t>
            </w:r>
          </w:p>
          <w:p w14:paraId="032CBF39" w14:textId="77777777" w:rsidR="00170036" w:rsidRPr="007D1AFA" w:rsidRDefault="00170036">
            <w:pPr>
              <w:pStyle w:val="TableParagraph"/>
              <w:numPr>
                <w:ilvl w:val="0"/>
                <w:numId w:val="28"/>
              </w:numPr>
              <w:tabs>
                <w:tab w:val="left" w:pos="468"/>
              </w:tabs>
              <w:spacing w:before="41" w:line="360" w:lineRule="auto"/>
              <w:rPr>
                <w:rFonts w:ascii="Times New Roman" w:hAnsi="Times New Roman" w:cs="Times New Roman"/>
                <w:sz w:val="24"/>
                <w:szCs w:val="24"/>
              </w:rPr>
            </w:pPr>
            <w:r w:rsidRPr="007D1AFA">
              <w:rPr>
                <w:rFonts w:ascii="Times New Roman" w:hAnsi="Times New Roman" w:cs="Times New Roman"/>
                <w:sz w:val="24"/>
                <w:szCs w:val="24"/>
              </w:rPr>
              <w:t>Brake pads</w:t>
            </w:r>
          </w:p>
          <w:p w14:paraId="66B09E42" w14:textId="77777777" w:rsidR="00170036" w:rsidRPr="007D1AFA" w:rsidRDefault="00170036">
            <w:pPr>
              <w:pStyle w:val="TableParagraph"/>
              <w:numPr>
                <w:ilvl w:val="0"/>
                <w:numId w:val="28"/>
              </w:numPr>
              <w:tabs>
                <w:tab w:val="left" w:pos="468"/>
              </w:tabs>
              <w:spacing w:before="41" w:line="360" w:lineRule="auto"/>
              <w:rPr>
                <w:rFonts w:ascii="Times New Roman" w:hAnsi="Times New Roman" w:cs="Times New Roman"/>
                <w:sz w:val="24"/>
                <w:szCs w:val="24"/>
              </w:rPr>
            </w:pPr>
            <w:r w:rsidRPr="007D1AFA">
              <w:rPr>
                <w:rFonts w:ascii="Times New Roman" w:hAnsi="Times New Roman" w:cs="Times New Roman"/>
                <w:sz w:val="24"/>
                <w:szCs w:val="24"/>
              </w:rPr>
              <w:t xml:space="preserve">Compressor  </w:t>
            </w:r>
          </w:p>
          <w:p w14:paraId="20B43ECB" w14:textId="77777777" w:rsidR="00170036" w:rsidRPr="007D1AFA" w:rsidRDefault="00170036">
            <w:pPr>
              <w:pStyle w:val="TableParagraph"/>
              <w:numPr>
                <w:ilvl w:val="0"/>
                <w:numId w:val="28"/>
              </w:numPr>
              <w:tabs>
                <w:tab w:val="left" w:pos="468"/>
              </w:tabs>
              <w:spacing w:before="41" w:line="360" w:lineRule="auto"/>
              <w:rPr>
                <w:rFonts w:ascii="Times New Roman" w:hAnsi="Times New Roman" w:cs="Times New Roman"/>
                <w:sz w:val="24"/>
                <w:szCs w:val="24"/>
              </w:rPr>
            </w:pPr>
            <w:r w:rsidRPr="007D1AFA">
              <w:rPr>
                <w:rFonts w:ascii="Times New Roman" w:hAnsi="Times New Roman" w:cs="Times New Roman"/>
                <w:sz w:val="24"/>
                <w:szCs w:val="24"/>
              </w:rPr>
              <w:t xml:space="preserve">Brake actuators </w:t>
            </w:r>
          </w:p>
          <w:p w14:paraId="3DD9C30B" w14:textId="77777777" w:rsidR="00170036" w:rsidRPr="007D1AFA" w:rsidRDefault="00170036">
            <w:pPr>
              <w:pStyle w:val="TableParagraph"/>
              <w:numPr>
                <w:ilvl w:val="0"/>
                <w:numId w:val="28"/>
              </w:numPr>
              <w:tabs>
                <w:tab w:val="left" w:pos="468"/>
              </w:tabs>
              <w:spacing w:before="41" w:line="360" w:lineRule="auto"/>
              <w:rPr>
                <w:rFonts w:ascii="Times New Roman" w:hAnsi="Times New Roman" w:cs="Times New Roman"/>
                <w:sz w:val="24"/>
                <w:szCs w:val="24"/>
              </w:rPr>
            </w:pPr>
            <w:r w:rsidRPr="007D1AFA">
              <w:rPr>
                <w:rFonts w:ascii="Times New Roman" w:hAnsi="Times New Roman" w:cs="Times New Roman"/>
                <w:sz w:val="24"/>
                <w:szCs w:val="24"/>
              </w:rPr>
              <w:t xml:space="preserve">Brake sensors </w:t>
            </w:r>
          </w:p>
        </w:tc>
      </w:tr>
    </w:tbl>
    <w:p w14:paraId="68B1FC1C" w14:textId="77777777" w:rsidR="00170036" w:rsidRPr="007D1AFA" w:rsidRDefault="00170036" w:rsidP="00170036">
      <w:pPr>
        <w:spacing w:line="360" w:lineRule="auto"/>
        <w:rPr>
          <w:color w:val="auto"/>
          <w:szCs w:val="24"/>
        </w:rPr>
      </w:pPr>
    </w:p>
    <w:p w14:paraId="0F21AE6B" w14:textId="77777777" w:rsidR="00170036" w:rsidRPr="007D1AFA" w:rsidRDefault="00170036" w:rsidP="00170036">
      <w:pPr>
        <w:spacing w:after="0" w:line="360" w:lineRule="auto"/>
        <w:rPr>
          <w:color w:val="auto"/>
          <w:szCs w:val="24"/>
        </w:rPr>
      </w:pPr>
      <w:r w:rsidRPr="007D1AFA">
        <w:rPr>
          <w:b/>
          <w:color w:val="auto"/>
          <w:szCs w:val="24"/>
        </w:rPr>
        <w:t>REQUIRED KNOWLEDGE AND SKILLS</w:t>
      </w:r>
    </w:p>
    <w:p w14:paraId="1A2CF619" w14:textId="77777777" w:rsidR="00170036" w:rsidRPr="007D1AFA" w:rsidRDefault="00170036" w:rsidP="00170036">
      <w:pPr>
        <w:spacing w:after="0" w:line="360" w:lineRule="auto"/>
        <w:ind w:left="357"/>
        <w:rPr>
          <w:b/>
          <w:bCs/>
          <w:i/>
          <w:color w:val="auto"/>
          <w:szCs w:val="24"/>
        </w:rPr>
      </w:pPr>
      <w:r w:rsidRPr="007D1AFA">
        <w:rPr>
          <w:b/>
          <w:bCs/>
          <w:i/>
          <w:color w:val="auto"/>
          <w:szCs w:val="24"/>
        </w:rPr>
        <w:t>The individual needs to demonstrate knowledge of:</w:t>
      </w:r>
    </w:p>
    <w:p w14:paraId="49E9CB8A" w14:textId="77777777" w:rsidR="00170036" w:rsidRPr="007D1AFA" w:rsidRDefault="00170036">
      <w:pPr>
        <w:pStyle w:val="ListParagraph"/>
        <w:numPr>
          <w:ilvl w:val="0"/>
          <w:numId w:val="16"/>
        </w:numPr>
        <w:autoSpaceDE w:val="0"/>
        <w:autoSpaceDN w:val="0"/>
        <w:adjustRightInd w:val="0"/>
        <w:spacing w:after="0" w:line="360" w:lineRule="auto"/>
        <w:rPr>
          <w:szCs w:val="24"/>
        </w:rPr>
      </w:pPr>
      <w:r w:rsidRPr="007D1AFA">
        <w:rPr>
          <w:szCs w:val="24"/>
        </w:rPr>
        <w:t>Kenyan legislation and workplace procedures relevant to:</w:t>
      </w:r>
    </w:p>
    <w:p w14:paraId="2932384A" w14:textId="77777777" w:rsidR="00170036" w:rsidRPr="007D1AFA" w:rsidRDefault="00170036">
      <w:pPr>
        <w:pStyle w:val="ListParagraph"/>
        <w:numPr>
          <w:ilvl w:val="0"/>
          <w:numId w:val="17"/>
        </w:numPr>
        <w:autoSpaceDE w:val="0"/>
        <w:autoSpaceDN w:val="0"/>
        <w:adjustRightInd w:val="0"/>
        <w:spacing w:after="0" w:line="360" w:lineRule="auto"/>
        <w:jc w:val="both"/>
        <w:rPr>
          <w:szCs w:val="24"/>
        </w:rPr>
      </w:pPr>
      <w:r w:rsidRPr="007D1AFA">
        <w:rPr>
          <w:szCs w:val="24"/>
        </w:rPr>
        <w:t xml:space="preserve">Health and safety </w:t>
      </w:r>
    </w:p>
    <w:p w14:paraId="06A6297B" w14:textId="77777777" w:rsidR="00170036" w:rsidRPr="007D1AFA" w:rsidRDefault="00170036">
      <w:pPr>
        <w:pStyle w:val="ListParagraph"/>
        <w:numPr>
          <w:ilvl w:val="0"/>
          <w:numId w:val="17"/>
        </w:numPr>
        <w:autoSpaceDE w:val="0"/>
        <w:autoSpaceDN w:val="0"/>
        <w:adjustRightInd w:val="0"/>
        <w:spacing w:after="0" w:line="360" w:lineRule="auto"/>
        <w:jc w:val="both"/>
        <w:rPr>
          <w:szCs w:val="24"/>
        </w:rPr>
      </w:pPr>
      <w:r w:rsidRPr="007D1AFA">
        <w:rPr>
          <w:szCs w:val="24"/>
        </w:rPr>
        <w:t xml:space="preserve">Environment </w:t>
      </w:r>
    </w:p>
    <w:p w14:paraId="2F9208CF" w14:textId="77777777" w:rsidR="00170036" w:rsidRPr="007D1AFA" w:rsidRDefault="00170036">
      <w:pPr>
        <w:pStyle w:val="ListParagraph"/>
        <w:numPr>
          <w:ilvl w:val="0"/>
          <w:numId w:val="17"/>
        </w:numPr>
        <w:autoSpaceDE w:val="0"/>
        <w:autoSpaceDN w:val="0"/>
        <w:adjustRightInd w:val="0"/>
        <w:spacing w:after="0" w:line="360" w:lineRule="auto"/>
        <w:jc w:val="both"/>
        <w:rPr>
          <w:szCs w:val="24"/>
        </w:rPr>
      </w:pPr>
      <w:r w:rsidRPr="007D1AFA">
        <w:rPr>
          <w:szCs w:val="24"/>
        </w:rPr>
        <w:t xml:space="preserve">Personal and vehicle protective equipment </w:t>
      </w:r>
    </w:p>
    <w:p w14:paraId="1068BEB9" w14:textId="77777777" w:rsidR="00170036" w:rsidRPr="007D1AFA" w:rsidRDefault="00170036">
      <w:pPr>
        <w:pStyle w:val="ListParagraph"/>
        <w:numPr>
          <w:ilvl w:val="0"/>
          <w:numId w:val="17"/>
        </w:numPr>
        <w:autoSpaceDE w:val="0"/>
        <w:autoSpaceDN w:val="0"/>
        <w:adjustRightInd w:val="0"/>
        <w:spacing w:after="0" w:line="360" w:lineRule="auto"/>
        <w:jc w:val="both"/>
        <w:rPr>
          <w:szCs w:val="24"/>
        </w:rPr>
      </w:pPr>
      <w:r w:rsidRPr="007D1AFA">
        <w:rPr>
          <w:szCs w:val="24"/>
        </w:rPr>
        <w:t xml:space="preserve">Waste disposal </w:t>
      </w:r>
    </w:p>
    <w:p w14:paraId="1D698AAA" w14:textId="77777777" w:rsidR="00170036" w:rsidRPr="007D1AFA" w:rsidRDefault="00170036">
      <w:pPr>
        <w:pStyle w:val="ListParagraph"/>
        <w:numPr>
          <w:ilvl w:val="0"/>
          <w:numId w:val="29"/>
        </w:numPr>
        <w:spacing w:after="0" w:line="360" w:lineRule="auto"/>
        <w:rPr>
          <w:bCs/>
          <w:i/>
          <w:szCs w:val="24"/>
        </w:rPr>
      </w:pPr>
      <w:r w:rsidRPr="007D1AFA">
        <w:rPr>
          <w:szCs w:val="24"/>
        </w:rPr>
        <w:t>Legal requirements relating to the vehicles warranty and insurance policies</w:t>
      </w:r>
    </w:p>
    <w:p w14:paraId="74F94BDC" w14:textId="77777777" w:rsidR="00170036" w:rsidRPr="007D1AFA" w:rsidRDefault="00170036">
      <w:pPr>
        <w:pStyle w:val="ListParagraph"/>
        <w:numPr>
          <w:ilvl w:val="0"/>
          <w:numId w:val="29"/>
        </w:numPr>
        <w:autoSpaceDE w:val="0"/>
        <w:autoSpaceDN w:val="0"/>
        <w:adjustRightInd w:val="0"/>
        <w:spacing w:after="0" w:line="360" w:lineRule="auto"/>
        <w:rPr>
          <w:szCs w:val="24"/>
        </w:rPr>
      </w:pPr>
      <w:r w:rsidRPr="007D1AFA">
        <w:rPr>
          <w:szCs w:val="24"/>
        </w:rPr>
        <w:t>Workplace procedures for:</w:t>
      </w:r>
    </w:p>
    <w:p w14:paraId="1AE0284A" w14:textId="77777777" w:rsidR="00170036" w:rsidRPr="007D1AFA" w:rsidRDefault="00170036">
      <w:pPr>
        <w:pStyle w:val="ListParagraph"/>
        <w:numPr>
          <w:ilvl w:val="0"/>
          <w:numId w:val="30"/>
        </w:numPr>
        <w:autoSpaceDE w:val="0"/>
        <w:autoSpaceDN w:val="0"/>
        <w:adjustRightInd w:val="0"/>
        <w:spacing w:after="0" w:line="360" w:lineRule="auto"/>
        <w:jc w:val="both"/>
        <w:rPr>
          <w:szCs w:val="24"/>
        </w:rPr>
      </w:pPr>
      <w:r w:rsidRPr="007D1AFA">
        <w:rPr>
          <w:szCs w:val="24"/>
        </w:rPr>
        <w:t>Reporting the results of tests</w:t>
      </w:r>
    </w:p>
    <w:p w14:paraId="247671FB" w14:textId="77777777" w:rsidR="00170036" w:rsidRPr="007D1AFA" w:rsidRDefault="00170036">
      <w:pPr>
        <w:pStyle w:val="ListParagraph"/>
        <w:numPr>
          <w:ilvl w:val="0"/>
          <w:numId w:val="30"/>
        </w:numPr>
        <w:spacing w:after="0" w:line="360" w:lineRule="auto"/>
        <w:rPr>
          <w:bCs/>
          <w:i/>
          <w:szCs w:val="24"/>
        </w:rPr>
      </w:pPr>
      <w:r w:rsidRPr="007D1AFA">
        <w:rPr>
          <w:szCs w:val="24"/>
        </w:rPr>
        <w:t>Reporting anticipated delays</w:t>
      </w:r>
    </w:p>
    <w:p w14:paraId="6EFF6E84" w14:textId="77777777" w:rsidR="00170036" w:rsidRPr="007D1AFA" w:rsidRDefault="00170036">
      <w:pPr>
        <w:pStyle w:val="ListParagraph"/>
        <w:numPr>
          <w:ilvl w:val="0"/>
          <w:numId w:val="31"/>
        </w:numPr>
        <w:spacing w:after="0" w:line="360" w:lineRule="auto"/>
        <w:rPr>
          <w:bCs/>
          <w:szCs w:val="24"/>
        </w:rPr>
      </w:pPr>
      <w:r w:rsidRPr="007D1AFA">
        <w:rPr>
          <w:szCs w:val="24"/>
        </w:rPr>
        <w:t>Working to agreed time frame and keeping others informed of progress</w:t>
      </w:r>
    </w:p>
    <w:p w14:paraId="583FB0F8" w14:textId="77777777" w:rsidR="00170036" w:rsidRPr="007D1AFA" w:rsidRDefault="00170036">
      <w:pPr>
        <w:pStyle w:val="ListParagraph"/>
        <w:numPr>
          <w:ilvl w:val="0"/>
          <w:numId w:val="31"/>
        </w:numPr>
        <w:spacing w:after="0" w:line="360" w:lineRule="auto"/>
        <w:rPr>
          <w:bCs/>
          <w:szCs w:val="24"/>
        </w:rPr>
      </w:pPr>
      <w:r w:rsidRPr="007D1AFA">
        <w:rPr>
          <w:szCs w:val="24"/>
        </w:rPr>
        <w:t>The relationship between time, costs and profitability</w:t>
      </w:r>
    </w:p>
    <w:p w14:paraId="1E74ED0B" w14:textId="77777777" w:rsidR="00170036" w:rsidRPr="007D1AFA" w:rsidRDefault="00170036">
      <w:pPr>
        <w:pStyle w:val="ListParagraph"/>
        <w:numPr>
          <w:ilvl w:val="0"/>
          <w:numId w:val="31"/>
        </w:numPr>
        <w:spacing w:after="0" w:line="360" w:lineRule="auto"/>
        <w:rPr>
          <w:bCs/>
          <w:szCs w:val="24"/>
        </w:rPr>
      </w:pPr>
      <w:r w:rsidRPr="007D1AFA">
        <w:rPr>
          <w:szCs w:val="24"/>
        </w:rPr>
        <w:t>Interpretation and use</w:t>
      </w:r>
      <w:r w:rsidRPr="007D1AFA">
        <w:rPr>
          <w:bCs/>
          <w:szCs w:val="24"/>
        </w:rPr>
        <w:t xml:space="preserve"> of technical information </w:t>
      </w:r>
      <w:r w:rsidRPr="007D1AFA">
        <w:rPr>
          <w:szCs w:val="24"/>
        </w:rPr>
        <w:t>for braking system service activities</w:t>
      </w:r>
    </w:p>
    <w:p w14:paraId="06B67566" w14:textId="77777777" w:rsidR="00170036" w:rsidRPr="007D1AFA" w:rsidRDefault="00170036">
      <w:pPr>
        <w:pStyle w:val="ListParagraph"/>
        <w:numPr>
          <w:ilvl w:val="0"/>
          <w:numId w:val="31"/>
        </w:numPr>
        <w:spacing w:after="0" w:line="360" w:lineRule="auto"/>
        <w:rPr>
          <w:bCs/>
          <w:szCs w:val="24"/>
        </w:rPr>
      </w:pPr>
      <w:r w:rsidRPr="007D1AFA">
        <w:rPr>
          <w:szCs w:val="24"/>
        </w:rPr>
        <w:t xml:space="preserve">Importance of using the correct </w:t>
      </w:r>
      <w:r w:rsidRPr="007D1AFA">
        <w:rPr>
          <w:bCs/>
          <w:szCs w:val="24"/>
        </w:rPr>
        <w:t>technical information</w:t>
      </w:r>
    </w:p>
    <w:p w14:paraId="20C27896" w14:textId="77777777" w:rsidR="00170036" w:rsidRPr="007D1AFA" w:rsidRDefault="00170036" w:rsidP="00170036">
      <w:pPr>
        <w:spacing w:after="0" w:line="360" w:lineRule="auto"/>
        <w:ind w:left="357"/>
        <w:rPr>
          <w:b/>
          <w:bCs/>
          <w:i/>
          <w:color w:val="auto"/>
          <w:szCs w:val="24"/>
        </w:rPr>
      </w:pPr>
    </w:p>
    <w:p w14:paraId="5F98E49D" w14:textId="77777777" w:rsidR="00170036" w:rsidRPr="007D1AFA" w:rsidRDefault="00170036" w:rsidP="00170036">
      <w:pPr>
        <w:spacing w:after="0" w:line="360" w:lineRule="auto"/>
        <w:rPr>
          <w:b/>
          <w:i/>
          <w:color w:val="auto"/>
          <w:szCs w:val="24"/>
        </w:rPr>
      </w:pPr>
      <w:r w:rsidRPr="007D1AFA">
        <w:rPr>
          <w:b/>
          <w:color w:val="auto"/>
          <w:szCs w:val="24"/>
        </w:rPr>
        <w:t>Required Skills</w:t>
      </w:r>
    </w:p>
    <w:p w14:paraId="078737E0" w14:textId="77777777" w:rsidR="00170036" w:rsidRPr="007D1AFA" w:rsidRDefault="00170036" w:rsidP="00170036">
      <w:pPr>
        <w:spacing w:after="0" w:line="360" w:lineRule="auto"/>
        <w:rPr>
          <w:color w:val="auto"/>
          <w:szCs w:val="24"/>
        </w:rPr>
      </w:pPr>
      <w:r w:rsidRPr="007D1AFA">
        <w:rPr>
          <w:i/>
          <w:color w:val="auto"/>
          <w:szCs w:val="24"/>
        </w:rPr>
        <w:t>The individual needs to demonstrate the following skills</w:t>
      </w:r>
      <w:r w:rsidRPr="007D1AFA">
        <w:rPr>
          <w:color w:val="auto"/>
          <w:szCs w:val="24"/>
        </w:rPr>
        <w:t>:</w:t>
      </w:r>
    </w:p>
    <w:p w14:paraId="697741DF" w14:textId="77777777" w:rsidR="00170036" w:rsidRPr="007D1AFA" w:rsidRDefault="00170036">
      <w:pPr>
        <w:pStyle w:val="ListParagraph"/>
        <w:numPr>
          <w:ilvl w:val="0"/>
          <w:numId w:val="19"/>
        </w:numPr>
        <w:spacing w:after="0" w:line="360" w:lineRule="auto"/>
        <w:ind w:left="714" w:hanging="357"/>
        <w:rPr>
          <w:szCs w:val="24"/>
        </w:rPr>
      </w:pPr>
      <w:r w:rsidRPr="007D1AFA">
        <w:rPr>
          <w:szCs w:val="24"/>
        </w:rPr>
        <w:t>Communication (verbal and written)</w:t>
      </w:r>
    </w:p>
    <w:p w14:paraId="1F26FC61" w14:textId="77777777" w:rsidR="00170036" w:rsidRPr="007D1AFA" w:rsidRDefault="00170036">
      <w:pPr>
        <w:pStyle w:val="ListParagraph"/>
        <w:numPr>
          <w:ilvl w:val="0"/>
          <w:numId w:val="19"/>
        </w:numPr>
        <w:spacing w:after="0" w:line="360" w:lineRule="auto"/>
        <w:ind w:left="714" w:hanging="357"/>
        <w:rPr>
          <w:szCs w:val="24"/>
        </w:rPr>
      </w:pPr>
      <w:r w:rsidRPr="007D1AFA">
        <w:rPr>
          <w:szCs w:val="24"/>
        </w:rPr>
        <w:t>Time management</w:t>
      </w:r>
    </w:p>
    <w:p w14:paraId="35ACCC16" w14:textId="77777777" w:rsidR="00170036" w:rsidRPr="007D1AFA" w:rsidRDefault="00170036">
      <w:pPr>
        <w:pStyle w:val="ListParagraph"/>
        <w:numPr>
          <w:ilvl w:val="0"/>
          <w:numId w:val="19"/>
        </w:numPr>
        <w:spacing w:after="0" w:line="360" w:lineRule="auto"/>
        <w:ind w:left="714" w:hanging="357"/>
        <w:rPr>
          <w:szCs w:val="24"/>
        </w:rPr>
      </w:pPr>
      <w:r w:rsidRPr="007D1AFA">
        <w:rPr>
          <w:szCs w:val="24"/>
        </w:rPr>
        <w:lastRenderedPageBreak/>
        <w:t xml:space="preserve">Problem solving </w:t>
      </w:r>
    </w:p>
    <w:p w14:paraId="411E4055" w14:textId="77777777" w:rsidR="00170036" w:rsidRPr="007D1AFA" w:rsidRDefault="00170036">
      <w:pPr>
        <w:pStyle w:val="ListParagraph"/>
        <w:numPr>
          <w:ilvl w:val="0"/>
          <w:numId w:val="19"/>
        </w:numPr>
        <w:spacing w:after="0" w:line="360" w:lineRule="auto"/>
        <w:ind w:left="714" w:hanging="357"/>
        <w:rPr>
          <w:szCs w:val="24"/>
        </w:rPr>
      </w:pPr>
      <w:r w:rsidRPr="007D1AFA">
        <w:rPr>
          <w:szCs w:val="24"/>
        </w:rPr>
        <w:t>Decision making</w:t>
      </w:r>
    </w:p>
    <w:p w14:paraId="4096DCA3" w14:textId="77777777" w:rsidR="00170036" w:rsidRPr="007D1AFA" w:rsidRDefault="00170036">
      <w:pPr>
        <w:pStyle w:val="ListParagraph"/>
        <w:numPr>
          <w:ilvl w:val="0"/>
          <w:numId w:val="19"/>
        </w:numPr>
        <w:spacing w:after="0" w:line="360" w:lineRule="auto"/>
        <w:ind w:left="714" w:hanging="357"/>
        <w:rPr>
          <w:szCs w:val="24"/>
        </w:rPr>
      </w:pPr>
      <w:r w:rsidRPr="007D1AFA">
        <w:rPr>
          <w:szCs w:val="24"/>
        </w:rPr>
        <w:t>Planning</w:t>
      </w:r>
    </w:p>
    <w:p w14:paraId="769B384C" w14:textId="77777777" w:rsidR="00170036" w:rsidRPr="007D1AFA" w:rsidRDefault="00170036">
      <w:pPr>
        <w:pStyle w:val="ListParagraph"/>
        <w:numPr>
          <w:ilvl w:val="0"/>
          <w:numId w:val="19"/>
        </w:numPr>
        <w:spacing w:after="0" w:line="360" w:lineRule="auto"/>
        <w:rPr>
          <w:szCs w:val="24"/>
        </w:rPr>
      </w:pPr>
      <w:r w:rsidRPr="007D1AFA">
        <w:rPr>
          <w:szCs w:val="24"/>
        </w:rPr>
        <w:t>First aid</w:t>
      </w:r>
    </w:p>
    <w:p w14:paraId="3BCBA8B5" w14:textId="77777777" w:rsidR="00170036" w:rsidRPr="007D1AFA" w:rsidRDefault="00170036">
      <w:pPr>
        <w:pStyle w:val="ListParagraph"/>
        <w:numPr>
          <w:ilvl w:val="0"/>
          <w:numId w:val="19"/>
        </w:numPr>
        <w:spacing w:after="0" w:line="360" w:lineRule="auto"/>
        <w:rPr>
          <w:szCs w:val="24"/>
        </w:rPr>
      </w:pPr>
      <w:r w:rsidRPr="007D1AFA">
        <w:rPr>
          <w:szCs w:val="24"/>
        </w:rPr>
        <w:t>Vehicle braking system Assessment</w:t>
      </w:r>
    </w:p>
    <w:p w14:paraId="0F13ED37" w14:textId="77777777" w:rsidR="00170036" w:rsidRPr="007D1AFA" w:rsidRDefault="00170036">
      <w:pPr>
        <w:pStyle w:val="ListParagraph"/>
        <w:numPr>
          <w:ilvl w:val="0"/>
          <w:numId w:val="19"/>
        </w:numPr>
        <w:spacing w:after="0" w:line="360" w:lineRule="auto"/>
        <w:rPr>
          <w:szCs w:val="24"/>
        </w:rPr>
      </w:pPr>
      <w:r w:rsidRPr="007D1AFA">
        <w:rPr>
          <w:szCs w:val="24"/>
        </w:rPr>
        <w:t>Vehicle braking system service</w:t>
      </w:r>
    </w:p>
    <w:p w14:paraId="0A801912" w14:textId="77777777" w:rsidR="00170036" w:rsidRPr="007D1AFA" w:rsidRDefault="00170036">
      <w:pPr>
        <w:pStyle w:val="ListParagraph"/>
        <w:numPr>
          <w:ilvl w:val="0"/>
          <w:numId w:val="19"/>
        </w:numPr>
        <w:spacing w:after="0" w:line="360" w:lineRule="auto"/>
        <w:rPr>
          <w:szCs w:val="24"/>
        </w:rPr>
      </w:pPr>
      <w:r w:rsidRPr="007D1AFA">
        <w:rPr>
          <w:szCs w:val="24"/>
        </w:rPr>
        <w:t>House keeping</w:t>
      </w:r>
    </w:p>
    <w:p w14:paraId="6F4E82F4" w14:textId="77777777" w:rsidR="00170036" w:rsidRPr="007D1AFA" w:rsidRDefault="00170036">
      <w:pPr>
        <w:pStyle w:val="ListParagraph"/>
        <w:numPr>
          <w:ilvl w:val="0"/>
          <w:numId w:val="19"/>
        </w:numPr>
        <w:spacing w:after="0" w:line="360" w:lineRule="auto"/>
        <w:ind w:left="714" w:hanging="357"/>
        <w:rPr>
          <w:szCs w:val="24"/>
        </w:rPr>
      </w:pPr>
      <w:r w:rsidRPr="007D1AFA">
        <w:rPr>
          <w:szCs w:val="24"/>
        </w:rPr>
        <w:t>Interpreting technical information</w:t>
      </w:r>
    </w:p>
    <w:p w14:paraId="3202CC6B" w14:textId="77777777" w:rsidR="00170036" w:rsidRPr="007D1AFA" w:rsidRDefault="00170036" w:rsidP="00170036">
      <w:pPr>
        <w:spacing w:line="360" w:lineRule="auto"/>
        <w:rPr>
          <w:b/>
          <w:color w:val="auto"/>
          <w:szCs w:val="24"/>
        </w:rPr>
      </w:pPr>
    </w:p>
    <w:p w14:paraId="3068EF6D" w14:textId="77777777" w:rsidR="00170036" w:rsidRPr="007D1AFA" w:rsidRDefault="00170036" w:rsidP="00170036">
      <w:pPr>
        <w:spacing w:line="360" w:lineRule="auto"/>
        <w:rPr>
          <w:b/>
          <w:color w:val="auto"/>
          <w:szCs w:val="24"/>
        </w:rPr>
      </w:pPr>
      <w:r w:rsidRPr="007D1AFA">
        <w:rPr>
          <w:b/>
          <w:color w:val="auto"/>
          <w:szCs w:val="24"/>
        </w:rPr>
        <w:t>EVIDENCE GUIDE</w:t>
      </w:r>
    </w:p>
    <w:p w14:paraId="44B5F82C" w14:textId="77777777" w:rsidR="00170036" w:rsidRPr="007D1AFA" w:rsidRDefault="00170036" w:rsidP="00170036">
      <w:pPr>
        <w:spacing w:line="360" w:lineRule="auto"/>
        <w:rPr>
          <w:color w:val="auto"/>
          <w:szCs w:val="24"/>
        </w:rPr>
      </w:pPr>
      <w:r w:rsidRPr="007D1AFA">
        <w:rPr>
          <w:color w:val="auto"/>
          <w:szCs w:val="24"/>
        </w:rPr>
        <w:t xml:space="preserve">This provides advice on assessment and must be read in conjunction with the performance criteria, required knowledge and skills range </w:t>
      </w:r>
    </w:p>
    <w:tbl>
      <w:tblPr>
        <w:tblStyle w:val="Style67"/>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9"/>
        <w:gridCol w:w="6367"/>
      </w:tblGrid>
      <w:tr w:rsidR="00170036" w:rsidRPr="007D1AFA" w14:paraId="618D2081" w14:textId="77777777" w:rsidTr="006D4573">
        <w:trPr>
          <w:trHeight w:val="416"/>
        </w:trPr>
        <w:tc>
          <w:tcPr>
            <w:tcW w:w="1469" w:type="pct"/>
          </w:tcPr>
          <w:p w14:paraId="13FE8614" w14:textId="77777777" w:rsidR="00170036" w:rsidRPr="007D1AFA" w:rsidRDefault="00170036">
            <w:pPr>
              <w:pStyle w:val="ListParagraph"/>
              <w:numPr>
                <w:ilvl w:val="0"/>
                <w:numId w:val="47"/>
              </w:numPr>
              <w:spacing w:after="0" w:line="360" w:lineRule="auto"/>
              <w:jc w:val="both"/>
              <w:rPr>
                <w:rFonts w:ascii="Times New Roman" w:hAnsi="Times New Roman" w:cs="Times New Roman"/>
                <w:szCs w:val="24"/>
              </w:rPr>
            </w:pPr>
            <w:r w:rsidRPr="007D1AFA">
              <w:rPr>
                <w:rFonts w:ascii="Times New Roman" w:hAnsi="Times New Roman" w:cs="Times New Roman"/>
                <w:szCs w:val="24"/>
              </w:rPr>
              <w:t>Critical Aspects of Competency</w:t>
            </w:r>
          </w:p>
        </w:tc>
        <w:tc>
          <w:tcPr>
            <w:tcW w:w="3531" w:type="pct"/>
            <w:vAlign w:val="center"/>
          </w:tcPr>
          <w:p w14:paraId="266A7BCB" w14:textId="77777777" w:rsidR="00170036" w:rsidRPr="007D1AFA" w:rsidRDefault="00170036" w:rsidP="00FF531A">
            <w:pPr>
              <w:tabs>
                <w:tab w:val="left" w:pos="702"/>
              </w:tabs>
              <w:spacing w:after="0" w:line="360" w:lineRule="auto"/>
              <w:jc w:val="both"/>
              <w:rPr>
                <w:rFonts w:ascii="Times New Roman" w:hAnsi="Times New Roman" w:cs="Times New Roman"/>
                <w:color w:val="auto"/>
                <w:szCs w:val="24"/>
              </w:rPr>
            </w:pPr>
            <w:r w:rsidRPr="007D1AFA">
              <w:rPr>
                <w:rFonts w:ascii="Times New Roman" w:hAnsi="Times New Roman" w:cs="Times New Roman"/>
                <w:color w:val="auto"/>
                <w:szCs w:val="24"/>
              </w:rPr>
              <w:t>Assessment requires evidence that the learner:</w:t>
            </w:r>
          </w:p>
          <w:p w14:paraId="5E1BDC02" w14:textId="77777777" w:rsidR="00170036" w:rsidRPr="007D1AFA" w:rsidRDefault="00170036">
            <w:pPr>
              <w:pStyle w:val="ListParagraph"/>
              <w:numPr>
                <w:ilvl w:val="1"/>
                <w:numId w:val="32"/>
              </w:numPr>
              <w:tabs>
                <w:tab w:val="left" w:pos="338"/>
              </w:tabs>
              <w:spacing w:after="0" w:line="360" w:lineRule="auto"/>
              <w:jc w:val="both"/>
              <w:rPr>
                <w:rFonts w:ascii="Times New Roman" w:hAnsi="Times New Roman" w:cs="Times New Roman"/>
                <w:szCs w:val="24"/>
              </w:rPr>
            </w:pPr>
            <w:r w:rsidRPr="007D1AFA">
              <w:rPr>
                <w:rFonts w:ascii="Times New Roman" w:hAnsi="Times New Roman" w:cs="Times New Roman"/>
                <w:szCs w:val="24"/>
              </w:rPr>
              <w:t xml:space="preserve">Undertook safety measures as per workplace procedure </w:t>
            </w:r>
          </w:p>
          <w:p w14:paraId="6DD41A95" w14:textId="77777777" w:rsidR="00170036" w:rsidRPr="007D1AFA" w:rsidRDefault="00170036">
            <w:pPr>
              <w:pStyle w:val="ListParagraph"/>
              <w:numPr>
                <w:ilvl w:val="1"/>
                <w:numId w:val="32"/>
              </w:numPr>
              <w:tabs>
                <w:tab w:val="left" w:pos="338"/>
              </w:tabs>
              <w:spacing w:after="0" w:line="360" w:lineRule="auto"/>
              <w:jc w:val="both"/>
              <w:rPr>
                <w:rFonts w:ascii="Times New Roman" w:hAnsi="Times New Roman" w:cs="Times New Roman"/>
                <w:szCs w:val="24"/>
              </w:rPr>
            </w:pPr>
            <w:r w:rsidRPr="007D1AFA">
              <w:rPr>
                <w:rFonts w:ascii="Times New Roman" w:hAnsi="Times New Roman" w:cs="Times New Roman"/>
                <w:szCs w:val="24"/>
              </w:rPr>
              <w:t xml:space="preserve"> Assessed Vehicle braking system according to manufacturer’s specifications</w:t>
            </w:r>
          </w:p>
          <w:p w14:paraId="7D0CA882" w14:textId="77777777" w:rsidR="00170036" w:rsidRPr="007D1AFA" w:rsidRDefault="00170036">
            <w:pPr>
              <w:pStyle w:val="ListParagraph"/>
              <w:numPr>
                <w:ilvl w:val="1"/>
                <w:numId w:val="32"/>
              </w:numPr>
              <w:tabs>
                <w:tab w:val="left" w:pos="338"/>
              </w:tabs>
              <w:spacing w:after="0" w:line="360" w:lineRule="auto"/>
              <w:jc w:val="both"/>
              <w:rPr>
                <w:rFonts w:ascii="Times New Roman" w:hAnsi="Times New Roman" w:cs="Times New Roman"/>
                <w:szCs w:val="24"/>
              </w:rPr>
            </w:pPr>
            <w:r w:rsidRPr="007D1AFA">
              <w:rPr>
                <w:rFonts w:ascii="Times New Roman" w:hAnsi="Times New Roman" w:cs="Times New Roman"/>
                <w:szCs w:val="24"/>
              </w:rPr>
              <w:t xml:space="preserve"> Inspected vehicle braking system components according to manufacturer’s manual</w:t>
            </w:r>
          </w:p>
          <w:p w14:paraId="69A97018" w14:textId="77777777" w:rsidR="00170036" w:rsidRPr="007D1AFA" w:rsidRDefault="00170036">
            <w:pPr>
              <w:pStyle w:val="ListParagraph"/>
              <w:numPr>
                <w:ilvl w:val="1"/>
                <w:numId w:val="32"/>
              </w:numPr>
              <w:tabs>
                <w:tab w:val="left" w:pos="338"/>
              </w:tabs>
              <w:spacing w:after="0" w:line="360" w:lineRule="auto"/>
              <w:jc w:val="both"/>
              <w:rPr>
                <w:rFonts w:ascii="Times New Roman" w:hAnsi="Times New Roman" w:cs="Times New Roman"/>
                <w:szCs w:val="24"/>
              </w:rPr>
            </w:pPr>
            <w:r w:rsidRPr="007D1AFA">
              <w:rPr>
                <w:rFonts w:ascii="Times New Roman" w:hAnsi="Times New Roman" w:cs="Times New Roman"/>
                <w:szCs w:val="24"/>
              </w:rPr>
              <w:t xml:space="preserve"> Serviced/replaced vehicle braking system components according to manufacturer’s specifications. </w:t>
            </w:r>
          </w:p>
          <w:p w14:paraId="243E4613" w14:textId="77777777" w:rsidR="00170036" w:rsidRPr="007D1AFA" w:rsidRDefault="00170036">
            <w:pPr>
              <w:pStyle w:val="ListParagraph"/>
              <w:numPr>
                <w:ilvl w:val="1"/>
                <w:numId w:val="32"/>
              </w:numPr>
              <w:tabs>
                <w:tab w:val="left" w:pos="338"/>
              </w:tabs>
              <w:spacing w:after="0" w:line="360" w:lineRule="auto"/>
              <w:jc w:val="both"/>
              <w:rPr>
                <w:rFonts w:ascii="Times New Roman" w:hAnsi="Times New Roman" w:cs="Times New Roman"/>
                <w:szCs w:val="24"/>
              </w:rPr>
            </w:pPr>
            <w:r w:rsidRPr="007D1AFA">
              <w:rPr>
                <w:rFonts w:ascii="Times New Roman" w:hAnsi="Times New Roman" w:cs="Times New Roman"/>
                <w:szCs w:val="24"/>
              </w:rPr>
              <w:t xml:space="preserve"> Adjusted brake components as per workshop procedures</w:t>
            </w:r>
          </w:p>
          <w:p w14:paraId="04131C53" w14:textId="77777777" w:rsidR="00170036" w:rsidRPr="007D1AFA" w:rsidRDefault="00170036">
            <w:pPr>
              <w:pStyle w:val="ListParagraph"/>
              <w:numPr>
                <w:ilvl w:val="1"/>
                <w:numId w:val="32"/>
              </w:numPr>
              <w:tabs>
                <w:tab w:val="left" w:pos="338"/>
              </w:tabs>
              <w:spacing w:after="0" w:line="360" w:lineRule="auto"/>
              <w:jc w:val="both"/>
              <w:rPr>
                <w:rFonts w:ascii="Times New Roman" w:hAnsi="Times New Roman" w:cs="Times New Roman"/>
                <w:szCs w:val="24"/>
              </w:rPr>
            </w:pPr>
            <w:r w:rsidRPr="007D1AFA">
              <w:rPr>
                <w:rFonts w:ascii="Times New Roman" w:hAnsi="Times New Roman" w:cs="Times New Roman"/>
                <w:szCs w:val="24"/>
              </w:rPr>
              <w:t xml:space="preserve"> Tested vehicle braking system according to manufacturer’s manual</w:t>
            </w:r>
          </w:p>
          <w:p w14:paraId="6C325253" w14:textId="77777777" w:rsidR="00170036" w:rsidRPr="007D1AFA" w:rsidRDefault="00170036">
            <w:pPr>
              <w:pStyle w:val="ListParagraph"/>
              <w:numPr>
                <w:ilvl w:val="1"/>
                <w:numId w:val="32"/>
              </w:numPr>
              <w:tabs>
                <w:tab w:val="left" w:pos="338"/>
              </w:tabs>
              <w:spacing w:after="0" w:line="360" w:lineRule="auto"/>
              <w:jc w:val="both"/>
              <w:rPr>
                <w:rFonts w:ascii="Times New Roman" w:hAnsi="Times New Roman" w:cs="Times New Roman"/>
                <w:szCs w:val="24"/>
              </w:rPr>
            </w:pPr>
            <w:r w:rsidRPr="007D1AFA">
              <w:rPr>
                <w:rFonts w:ascii="Times New Roman" w:hAnsi="Times New Roman" w:cs="Times New Roman"/>
                <w:szCs w:val="24"/>
              </w:rPr>
              <w:t>Performed Housekeeping as per workplace requirements</w:t>
            </w:r>
          </w:p>
        </w:tc>
      </w:tr>
      <w:tr w:rsidR="00170036" w:rsidRPr="007D1AFA" w14:paraId="7FBCDC0F" w14:textId="77777777" w:rsidTr="006D4573">
        <w:trPr>
          <w:trHeight w:val="1790"/>
        </w:trPr>
        <w:tc>
          <w:tcPr>
            <w:tcW w:w="1469" w:type="pct"/>
          </w:tcPr>
          <w:p w14:paraId="7E24D37F" w14:textId="77777777" w:rsidR="00170036" w:rsidRPr="007D1AFA" w:rsidRDefault="00170036">
            <w:pPr>
              <w:pStyle w:val="BodyText"/>
              <w:numPr>
                <w:ilvl w:val="0"/>
                <w:numId w:val="47"/>
              </w:numPr>
              <w:spacing w:after="0" w:line="360" w:lineRule="auto"/>
              <w:ind w:right="162"/>
              <w:jc w:val="both"/>
              <w:rPr>
                <w:rFonts w:ascii="Times New Roman" w:hAnsi="Times New Roman" w:cs="Times New Roman"/>
                <w:szCs w:val="24"/>
              </w:rPr>
            </w:pPr>
            <w:r w:rsidRPr="007D1AFA">
              <w:rPr>
                <w:rFonts w:ascii="Times New Roman" w:hAnsi="Times New Roman" w:cs="Times New Roman"/>
                <w:szCs w:val="24"/>
              </w:rPr>
              <w:t>Resource implications</w:t>
            </w:r>
          </w:p>
        </w:tc>
        <w:tc>
          <w:tcPr>
            <w:tcW w:w="3531" w:type="pct"/>
          </w:tcPr>
          <w:p w14:paraId="65D298C9" w14:textId="77777777" w:rsidR="00170036" w:rsidRPr="007D1AFA" w:rsidRDefault="00170036" w:rsidP="00FF531A">
            <w:pPr>
              <w:pStyle w:val="BodyText"/>
              <w:tabs>
                <w:tab w:val="left" w:pos="702"/>
              </w:tabs>
              <w:spacing w:after="0" w:line="360" w:lineRule="auto"/>
              <w:ind w:left="702" w:hanging="702"/>
              <w:rPr>
                <w:rFonts w:ascii="Times New Roman" w:hAnsi="Times New Roman" w:cs="Times New Roman"/>
                <w:szCs w:val="24"/>
              </w:rPr>
            </w:pPr>
            <w:r w:rsidRPr="007D1AFA">
              <w:rPr>
                <w:rFonts w:ascii="Times New Roman" w:hAnsi="Times New Roman" w:cs="Times New Roman"/>
                <w:szCs w:val="24"/>
              </w:rPr>
              <w:t>The following resources should be provided:</w:t>
            </w:r>
          </w:p>
          <w:p w14:paraId="5B3C355A" w14:textId="77777777" w:rsidR="00170036" w:rsidRPr="007D1AFA" w:rsidRDefault="00170036">
            <w:pPr>
              <w:pStyle w:val="ListParagraph"/>
              <w:numPr>
                <w:ilvl w:val="0"/>
                <w:numId w:val="33"/>
              </w:numPr>
              <w:shd w:val="clear" w:color="auto" w:fill="FFFFFF" w:themeFill="background1"/>
              <w:spacing w:after="0" w:line="360" w:lineRule="auto"/>
              <w:rPr>
                <w:rFonts w:ascii="Times New Roman" w:eastAsiaTheme="minorHAnsi" w:hAnsi="Times New Roman" w:cs="Times New Roman"/>
                <w:szCs w:val="24"/>
              </w:rPr>
            </w:pPr>
            <w:r w:rsidRPr="007D1AFA">
              <w:rPr>
                <w:rFonts w:ascii="Times New Roman" w:eastAsiaTheme="minorHAnsi" w:hAnsi="Times New Roman" w:cs="Times New Roman"/>
                <w:szCs w:val="24"/>
              </w:rPr>
              <w:t>Access to relevant workplace where assessment can take place</w:t>
            </w:r>
          </w:p>
          <w:p w14:paraId="2FD7B1D6" w14:textId="77777777" w:rsidR="00170036" w:rsidRPr="007D1AFA" w:rsidRDefault="00170036">
            <w:pPr>
              <w:pStyle w:val="ListParagraph"/>
              <w:numPr>
                <w:ilvl w:val="0"/>
                <w:numId w:val="33"/>
              </w:numPr>
              <w:shd w:val="clear" w:color="auto" w:fill="FFFFFF" w:themeFill="background1"/>
              <w:spacing w:after="0" w:line="360" w:lineRule="auto"/>
              <w:rPr>
                <w:rFonts w:ascii="Times New Roman" w:eastAsiaTheme="minorHAnsi" w:hAnsi="Times New Roman" w:cs="Times New Roman"/>
                <w:szCs w:val="24"/>
              </w:rPr>
            </w:pPr>
            <w:r w:rsidRPr="007D1AFA">
              <w:rPr>
                <w:rFonts w:ascii="Times New Roman" w:hAnsi="Times New Roman" w:cs="Times New Roman"/>
                <w:szCs w:val="24"/>
              </w:rPr>
              <w:t>Appropriately simulated environment where assessment can take place</w:t>
            </w:r>
          </w:p>
          <w:p w14:paraId="00CE270D" w14:textId="77777777" w:rsidR="00170036" w:rsidRPr="007D1AFA" w:rsidRDefault="00170036">
            <w:pPr>
              <w:pStyle w:val="ListParagraph"/>
              <w:numPr>
                <w:ilvl w:val="0"/>
                <w:numId w:val="33"/>
              </w:numPr>
              <w:shd w:val="clear" w:color="auto" w:fill="FFFFFF" w:themeFill="background1"/>
              <w:spacing w:after="0" w:line="360" w:lineRule="auto"/>
              <w:rPr>
                <w:rFonts w:ascii="Times New Roman" w:eastAsiaTheme="minorHAnsi" w:hAnsi="Times New Roman" w:cs="Times New Roman"/>
                <w:szCs w:val="24"/>
              </w:rPr>
            </w:pPr>
            <w:r w:rsidRPr="007D1AFA">
              <w:rPr>
                <w:rFonts w:ascii="Times New Roman" w:hAnsi="Times New Roman" w:cs="Times New Roman"/>
                <w:szCs w:val="24"/>
              </w:rPr>
              <w:t>Resources relevant to the proposed assessment activity or tasks.</w:t>
            </w:r>
          </w:p>
        </w:tc>
      </w:tr>
      <w:tr w:rsidR="00170036" w:rsidRPr="007D1AFA" w14:paraId="2AC691C7" w14:textId="77777777" w:rsidTr="006D4573">
        <w:trPr>
          <w:trHeight w:val="1826"/>
        </w:trPr>
        <w:tc>
          <w:tcPr>
            <w:tcW w:w="1469" w:type="pct"/>
          </w:tcPr>
          <w:p w14:paraId="0B533074" w14:textId="77777777" w:rsidR="00170036" w:rsidRPr="007D1AFA" w:rsidRDefault="00170036">
            <w:pPr>
              <w:pStyle w:val="BodyText"/>
              <w:numPr>
                <w:ilvl w:val="0"/>
                <w:numId w:val="47"/>
              </w:numPr>
              <w:tabs>
                <w:tab w:val="left" w:pos="0"/>
              </w:tabs>
              <w:spacing w:after="0" w:line="360" w:lineRule="auto"/>
              <w:ind w:right="252"/>
              <w:jc w:val="both"/>
              <w:rPr>
                <w:rFonts w:ascii="Times New Roman" w:hAnsi="Times New Roman" w:cs="Times New Roman"/>
                <w:szCs w:val="24"/>
              </w:rPr>
            </w:pPr>
            <w:r w:rsidRPr="007D1AFA">
              <w:rPr>
                <w:rFonts w:ascii="Times New Roman" w:hAnsi="Times New Roman" w:cs="Times New Roman"/>
                <w:szCs w:val="24"/>
              </w:rPr>
              <w:lastRenderedPageBreak/>
              <w:t>Methods of Assessment</w:t>
            </w:r>
          </w:p>
        </w:tc>
        <w:tc>
          <w:tcPr>
            <w:tcW w:w="3531" w:type="pct"/>
          </w:tcPr>
          <w:p w14:paraId="11767AAE" w14:textId="77777777" w:rsidR="00170036" w:rsidRPr="007D1AFA" w:rsidRDefault="00170036" w:rsidP="00FF531A">
            <w:pPr>
              <w:pStyle w:val="TableParagraph"/>
              <w:spacing w:before="35" w:line="360" w:lineRule="auto"/>
              <w:ind w:left="0"/>
              <w:rPr>
                <w:rFonts w:ascii="Times New Roman" w:hAnsi="Times New Roman" w:cs="Times New Roman"/>
                <w:sz w:val="24"/>
                <w:szCs w:val="24"/>
              </w:rPr>
            </w:pPr>
            <w:r w:rsidRPr="007D1AFA">
              <w:rPr>
                <w:rFonts w:ascii="Times New Roman" w:hAnsi="Times New Roman" w:cs="Times New Roman"/>
                <w:sz w:val="24"/>
                <w:szCs w:val="24"/>
              </w:rPr>
              <w:t>Competency in this unit may be assessed through:</w:t>
            </w:r>
          </w:p>
          <w:p w14:paraId="094D22F5" w14:textId="77777777" w:rsidR="00170036" w:rsidRPr="007D1AFA" w:rsidRDefault="00170036">
            <w:pPr>
              <w:pStyle w:val="TableParagraph"/>
              <w:numPr>
                <w:ilvl w:val="1"/>
                <w:numId w:val="34"/>
              </w:numPr>
              <w:tabs>
                <w:tab w:val="left" w:pos="540"/>
              </w:tabs>
              <w:spacing w:before="42" w:line="360" w:lineRule="auto"/>
              <w:rPr>
                <w:rFonts w:ascii="Times New Roman" w:hAnsi="Times New Roman" w:cs="Times New Roman"/>
                <w:sz w:val="24"/>
                <w:szCs w:val="24"/>
              </w:rPr>
            </w:pPr>
            <w:r w:rsidRPr="007D1AFA">
              <w:rPr>
                <w:rFonts w:ascii="Times New Roman" w:hAnsi="Times New Roman" w:cs="Times New Roman"/>
                <w:sz w:val="24"/>
                <w:szCs w:val="24"/>
              </w:rPr>
              <w:t xml:space="preserve">   Practical </w:t>
            </w:r>
          </w:p>
          <w:p w14:paraId="6F42B7E4" w14:textId="77777777" w:rsidR="00170036" w:rsidRPr="007D1AFA" w:rsidRDefault="00170036">
            <w:pPr>
              <w:pStyle w:val="TableParagraph"/>
              <w:numPr>
                <w:ilvl w:val="1"/>
                <w:numId w:val="34"/>
              </w:numPr>
              <w:tabs>
                <w:tab w:val="left" w:pos="540"/>
              </w:tabs>
              <w:spacing w:before="42" w:line="360" w:lineRule="auto"/>
              <w:rPr>
                <w:rFonts w:ascii="Times New Roman" w:hAnsi="Times New Roman" w:cs="Times New Roman"/>
                <w:sz w:val="24"/>
                <w:szCs w:val="24"/>
              </w:rPr>
            </w:pPr>
            <w:r w:rsidRPr="007D1AFA">
              <w:rPr>
                <w:rFonts w:ascii="Times New Roman" w:hAnsi="Times New Roman" w:cs="Times New Roman"/>
                <w:sz w:val="24"/>
                <w:szCs w:val="24"/>
              </w:rPr>
              <w:t xml:space="preserve">   Project</w:t>
            </w:r>
          </w:p>
          <w:p w14:paraId="6D958A14" w14:textId="77777777" w:rsidR="00170036" w:rsidRPr="007D1AFA" w:rsidRDefault="00170036">
            <w:pPr>
              <w:pStyle w:val="TableParagraph"/>
              <w:numPr>
                <w:ilvl w:val="1"/>
                <w:numId w:val="34"/>
              </w:numPr>
              <w:tabs>
                <w:tab w:val="left" w:pos="540"/>
              </w:tabs>
              <w:spacing w:before="42" w:line="360" w:lineRule="auto"/>
              <w:rPr>
                <w:rFonts w:ascii="Times New Roman" w:hAnsi="Times New Roman" w:cs="Times New Roman"/>
                <w:sz w:val="24"/>
                <w:szCs w:val="24"/>
              </w:rPr>
            </w:pPr>
            <w:r w:rsidRPr="007D1AFA">
              <w:rPr>
                <w:rFonts w:ascii="Times New Roman" w:hAnsi="Times New Roman" w:cs="Times New Roman"/>
                <w:sz w:val="24"/>
                <w:szCs w:val="24"/>
              </w:rPr>
              <w:t xml:space="preserve">   Portfolio of evidence</w:t>
            </w:r>
          </w:p>
          <w:p w14:paraId="1CDF22F8" w14:textId="77777777" w:rsidR="00170036" w:rsidRPr="007D1AFA" w:rsidRDefault="00170036">
            <w:pPr>
              <w:pStyle w:val="TableParagraph"/>
              <w:numPr>
                <w:ilvl w:val="1"/>
                <w:numId w:val="34"/>
              </w:numPr>
              <w:tabs>
                <w:tab w:val="left" w:pos="540"/>
              </w:tabs>
              <w:spacing w:before="42" w:line="360" w:lineRule="auto"/>
              <w:rPr>
                <w:rFonts w:ascii="Times New Roman" w:hAnsi="Times New Roman" w:cs="Times New Roman"/>
                <w:sz w:val="24"/>
                <w:szCs w:val="24"/>
              </w:rPr>
            </w:pPr>
            <w:r w:rsidRPr="007D1AFA">
              <w:rPr>
                <w:rFonts w:ascii="Times New Roman" w:hAnsi="Times New Roman" w:cs="Times New Roman"/>
                <w:sz w:val="24"/>
                <w:szCs w:val="24"/>
              </w:rPr>
              <w:t xml:space="preserve">   Third party report</w:t>
            </w:r>
          </w:p>
          <w:p w14:paraId="374D47C1" w14:textId="77777777" w:rsidR="00170036" w:rsidRPr="007D1AFA" w:rsidRDefault="00170036">
            <w:pPr>
              <w:pStyle w:val="TableParagraph"/>
              <w:numPr>
                <w:ilvl w:val="1"/>
                <w:numId w:val="34"/>
              </w:numPr>
              <w:tabs>
                <w:tab w:val="left" w:pos="540"/>
              </w:tabs>
              <w:spacing w:before="42" w:line="360" w:lineRule="auto"/>
              <w:rPr>
                <w:rFonts w:ascii="Times New Roman" w:hAnsi="Times New Roman" w:cs="Times New Roman"/>
                <w:sz w:val="24"/>
                <w:szCs w:val="24"/>
              </w:rPr>
            </w:pPr>
            <w:r w:rsidRPr="007D1AFA">
              <w:rPr>
                <w:rFonts w:ascii="Times New Roman" w:hAnsi="Times New Roman" w:cs="Times New Roman"/>
                <w:sz w:val="24"/>
                <w:szCs w:val="24"/>
              </w:rPr>
              <w:t xml:space="preserve">    Written tests</w:t>
            </w:r>
          </w:p>
        </w:tc>
      </w:tr>
      <w:tr w:rsidR="00170036" w:rsidRPr="007D1AFA" w14:paraId="5AB02298" w14:textId="77777777" w:rsidTr="006D4573">
        <w:trPr>
          <w:trHeight w:val="998"/>
        </w:trPr>
        <w:tc>
          <w:tcPr>
            <w:tcW w:w="1469" w:type="pct"/>
          </w:tcPr>
          <w:p w14:paraId="1ED350E4" w14:textId="77777777" w:rsidR="00170036" w:rsidRPr="007D1AFA" w:rsidRDefault="00170036">
            <w:pPr>
              <w:pStyle w:val="BodyText"/>
              <w:numPr>
                <w:ilvl w:val="0"/>
                <w:numId w:val="47"/>
              </w:numPr>
              <w:tabs>
                <w:tab w:val="left" w:pos="-5508"/>
              </w:tabs>
              <w:spacing w:after="0" w:line="360" w:lineRule="auto"/>
              <w:ind w:right="252"/>
              <w:jc w:val="both"/>
              <w:rPr>
                <w:rFonts w:ascii="Times New Roman" w:hAnsi="Times New Roman" w:cs="Times New Roman"/>
                <w:szCs w:val="24"/>
              </w:rPr>
            </w:pPr>
            <w:r w:rsidRPr="007D1AFA">
              <w:rPr>
                <w:rFonts w:ascii="Times New Roman" w:hAnsi="Times New Roman" w:cs="Times New Roman"/>
                <w:szCs w:val="24"/>
              </w:rPr>
              <w:t>Context of Assessment</w:t>
            </w:r>
          </w:p>
        </w:tc>
        <w:tc>
          <w:tcPr>
            <w:tcW w:w="3531" w:type="pct"/>
          </w:tcPr>
          <w:p w14:paraId="2BD30D40" w14:textId="77777777" w:rsidR="00170036" w:rsidRPr="007D1AFA" w:rsidRDefault="00170036" w:rsidP="00FF531A">
            <w:pPr>
              <w:pStyle w:val="BodyText"/>
              <w:tabs>
                <w:tab w:val="left" w:pos="702"/>
              </w:tabs>
              <w:spacing w:after="0" w:line="360" w:lineRule="auto"/>
              <w:ind w:left="0" w:right="749" w:firstLine="0"/>
              <w:jc w:val="both"/>
              <w:rPr>
                <w:rFonts w:ascii="Times New Roman" w:hAnsi="Times New Roman" w:cs="Times New Roman"/>
                <w:szCs w:val="24"/>
              </w:rPr>
            </w:pPr>
            <w:r w:rsidRPr="007D1AFA">
              <w:rPr>
                <w:rFonts w:ascii="Times New Roman" w:hAnsi="Times New Roman" w:cs="Times New Roman"/>
                <w:szCs w:val="24"/>
              </w:rPr>
              <w:t>Competency may be assessed in a workplace or in a simulated workplace</w:t>
            </w:r>
          </w:p>
        </w:tc>
      </w:tr>
      <w:tr w:rsidR="00170036" w:rsidRPr="007D1AFA" w14:paraId="37A5B1C6" w14:textId="77777777" w:rsidTr="006D4573">
        <w:tc>
          <w:tcPr>
            <w:tcW w:w="1469" w:type="pct"/>
          </w:tcPr>
          <w:p w14:paraId="322C12F6" w14:textId="77777777" w:rsidR="00170036" w:rsidRPr="007D1AFA" w:rsidRDefault="00170036">
            <w:pPr>
              <w:pStyle w:val="ListParagraph"/>
              <w:numPr>
                <w:ilvl w:val="0"/>
                <w:numId w:val="47"/>
              </w:numPr>
              <w:spacing w:after="0" w:line="360" w:lineRule="auto"/>
              <w:jc w:val="both"/>
              <w:rPr>
                <w:rFonts w:ascii="Times New Roman" w:hAnsi="Times New Roman" w:cs="Times New Roman"/>
                <w:szCs w:val="24"/>
              </w:rPr>
            </w:pPr>
            <w:r w:rsidRPr="007D1AFA">
              <w:rPr>
                <w:rFonts w:ascii="Times New Roman" w:hAnsi="Times New Roman" w:cs="Times New Roman"/>
                <w:szCs w:val="24"/>
              </w:rPr>
              <w:t>Guidance information for assessment</w:t>
            </w:r>
          </w:p>
        </w:tc>
        <w:tc>
          <w:tcPr>
            <w:tcW w:w="3531" w:type="pct"/>
          </w:tcPr>
          <w:p w14:paraId="5FE036DD" w14:textId="77777777" w:rsidR="00170036" w:rsidRPr="007D1AFA" w:rsidRDefault="00170036" w:rsidP="00FF531A">
            <w:pPr>
              <w:spacing w:after="0" w:line="360" w:lineRule="auto"/>
              <w:jc w:val="both"/>
              <w:rPr>
                <w:rFonts w:ascii="Times New Roman" w:hAnsi="Times New Roman" w:cs="Times New Roman"/>
                <w:color w:val="auto"/>
                <w:szCs w:val="24"/>
              </w:rPr>
            </w:pPr>
            <w:r w:rsidRPr="007D1AFA">
              <w:rPr>
                <w:rFonts w:ascii="Times New Roman" w:hAnsi="Times New Roman" w:cs="Times New Roman"/>
                <w:color w:val="auto"/>
                <w:szCs w:val="24"/>
              </w:rPr>
              <w:t>Holistic assessment with other units relevant to the industry sector, workplace and job role is recommended</w:t>
            </w:r>
          </w:p>
        </w:tc>
      </w:tr>
    </w:tbl>
    <w:p w14:paraId="6AA1CB93" w14:textId="77777777" w:rsidR="00170036" w:rsidRPr="007D1AFA" w:rsidRDefault="00170036" w:rsidP="00170036">
      <w:pPr>
        <w:spacing w:after="0" w:line="360" w:lineRule="auto"/>
        <w:rPr>
          <w:color w:val="auto"/>
          <w:szCs w:val="24"/>
        </w:rPr>
      </w:pPr>
    </w:p>
    <w:p w14:paraId="5C0BADA7" w14:textId="77777777" w:rsidR="00170036" w:rsidRPr="007D1AFA" w:rsidRDefault="00170036" w:rsidP="00170036">
      <w:pPr>
        <w:spacing w:line="360" w:lineRule="auto"/>
        <w:rPr>
          <w:rStyle w:val="Heading1Char"/>
          <w:color w:val="auto"/>
        </w:rPr>
      </w:pPr>
    </w:p>
    <w:sectPr w:rsidR="00170036" w:rsidRPr="007D1AFA" w:rsidSect="00FC4F68">
      <w:footerReference w:type="default" r:id="rId19"/>
      <w:pgSz w:w="11906" w:h="16838"/>
      <w:pgMar w:top="1440" w:right="1440" w:bottom="1440" w:left="1440" w:header="288"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E7CD8" w14:textId="77777777" w:rsidR="003B6DA1" w:rsidRDefault="003B6DA1">
      <w:pPr>
        <w:spacing w:line="240" w:lineRule="auto"/>
      </w:pPr>
      <w:r>
        <w:separator/>
      </w:r>
    </w:p>
  </w:endnote>
  <w:endnote w:type="continuationSeparator" w:id="0">
    <w:p w14:paraId="371389F3" w14:textId="77777777" w:rsidR="003B6DA1" w:rsidRDefault="003B6D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092C0" w14:textId="77777777" w:rsidR="00203076" w:rsidRDefault="00203076">
    <w:pPr>
      <w:tabs>
        <w:tab w:val="center" w:pos="4513"/>
        <w:tab w:val="right" w:pos="9026"/>
      </w:tabs>
      <w:spacing w:after="0" w:line="240" w:lineRule="auto"/>
      <w:ind w:left="714" w:hanging="357"/>
      <w:rPr>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08489" w14:textId="77777777" w:rsidR="00203076" w:rsidRDefault="004E5BE2">
    <w:pPr>
      <w:tabs>
        <w:tab w:val="center" w:pos="4513"/>
        <w:tab w:val="right" w:pos="9026"/>
      </w:tabs>
      <w:spacing w:after="0" w:line="240" w:lineRule="auto"/>
      <w:ind w:left="714" w:hanging="357"/>
      <w:jc w:val="right"/>
      <w:rPr>
        <w:szCs w:val="24"/>
      </w:rPr>
    </w:pPr>
    <w:r>
      <w:rPr>
        <w:szCs w:val="24"/>
      </w:rPr>
      <w:fldChar w:fldCharType="begin"/>
    </w:r>
    <w:r>
      <w:rPr>
        <w:szCs w:val="24"/>
      </w:rPr>
      <w:instrText>PAGE</w:instrText>
    </w:r>
    <w:r>
      <w:rPr>
        <w:szCs w:val="24"/>
      </w:rPr>
      <w:fldChar w:fldCharType="separate"/>
    </w:r>
    <w:r>
      <w:rPr>
        <w:szCs w:val="24"/>
      </w:rPr>
      <w:t>2</w:t>
    </w:r>
    <w:r>
      <w:rPr>
        <w:szCs w:val="24"/>
      </w:rPr>
      <w:fldChar w:fldCharType="end"/>
    </w:r>
  </w:p>
  <w:p w14:paraId="39593D7B" w14:textId="77777777" w:rsidR="00203076" w:rsidRDefault="0020307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185"/>
      <w:gridCol w:w="4121"/>
    </w:tblGrid>
    <w:tr w:rsidR="00D3446F" w14:paraId="04EEA951" w14:textId="77777777">
      <w:trPr>
        <w:trHeight w:hRule="exact" w:val="115"/>
        <w:jc w:val="center"/>
      </w:trPr>
      <w:tc>
        <w:tcPr>
          <w:tcW w:w="4686" w:type="dxa"/>
          <w:shd w:val="clear" w:color="auto" w:fill="4472C4" w:themeFill="accent1"/>
          <w:tcMar>
            <w:top w:w="0" w:type="dxa"/>
            <w:bottom w:w="0" w:type="dxa"/>
          </w:tcMar>
        </w:tcPr>
        <w:p w14:paraId="310AF393" w14:textId="77777777" w:rsidR="00D3446F" w:rsidRDefault="00D3446F">
          <w:pPr>
            <w:pStyle w:val="Header"/>
            <w:rPr>
              <w:caps/>
              <w:sz w:val="18"/>
            </w:rPr>
          </w:pPr>
        </w:p>
      </w:tc>
      <w:tc>
        <w:tcPr>
          <w:tcW w:w="4674" w:type="dxa"/>
          <w:shd w:val="clear" w:color="auto" w:fill="4472C4" w:themeFill="accent1"/>
          <w:tcMar>
            <w:top w:w="0" w:type="dxa"/>
            <w:bottom w:w="0" w:type="dxa"/>
          </w:tcMar>
        </w:tcPr>
        <w:p w14:paraId="0C2F12BE" w14:textId="77777777" w:rsidR="00D3446F" w:rsidRDefault="00D3446F">
          <w:pPr>
            <w:pStyle w:val="Header"/>
            <w:jc w:val="right"/>
            <w:rPr>
              <w:caps/>
              <w:sz w:val="18"/>
            </w:rPr>
          </w:pPr>
        </w:p>
      </w:tc>
    </w:tr>
    <w:tr w:rsidR="00D3446F" w14:paraId="1473A86B" w14:textId="77777777">
      <w:trPr>
        <w:jc w:val="center"/>
      </w:trPr>
      <w:sdt>
        <w:sdtPr>
          <w:rPr>
            <w:caps/>
            <w:color w:val="808080" w:themeColor="background1" w:themeShade="80"/>
            <w:sz w:val="18"/>
            <w:szCs w:val="18"/>
          </w:rPr>
          <w:alias w:val="Author"/>
          <w:tag w:val=""/>
          <w:id w:val="1534151868"/>
          <w:placeholder>
            <w:docPart w:val="1B5A771129D34408A27DC759DA63C084"/>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2E234EF" w14:textId="7E6BFE7F" w:rsidR="00D3446F" w:rsidRDefault="00C42E45">
              <w:pPr>
                <w:pStyle w:val="Footer"/>
                <w:rPr>
                  <w:caps/>
                  <w:color w:val="808080" w:themeColor="background1" w:themeShade="80"/>
                  <w:sz w:val="18"/>
                  <w:szCs w:val="18"/>
                </w:rPr>
              </w:pPr>
              <w:r>
                <w:rPr>
                  <w:caps/>
                  <w:color w:val="808080" w:themeColor="background1" w:themeShade="80"/>
                  <w:sz w:val="18"/>
                  <w:szCs w:val="18"/>
                </w:rPr>
                <w:t>COPY</w:t>
              </w:r>
            </w:p>
          </w:tc>
        </w:sdtContent>
      </w:sdt>
      <w:tc>
        <w:tcPr>
          <w:tcW w:w="4674" w:type="dxa"/>
          <w:shd w:val="clear" w:color="auto" w:fill="auto"/>
          <w:vAlign w:val="center"/>
        </w:tcPr>
        <w:p w14:paraId="4B158A9E" w14:textId="77777777" w:rsidR="00D3446F" w:rsidRDefault="00D3446F">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EE6123E" w14:textId="77777777" w:rsidR="00203076" w:rsidRDefault="00203076">
    <w:pPr>
      <w:tabs>
        <w:tab w:val="center" w:pos="4513"/>
        <w:tab w:val="right" w:pos="9026"/>
      </w:tabs>
      <w:spacing w:after="0" w:line="240" w:lineRule="auto"/>
      <w:ind w:left="714" w:hanging="357"/>
      <w:rPr>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941244"/>
      <w:docPartObj>
        <w:docPartGallery w:val="Page Numbers (Bottom of Page)"/>
        <w:docPartUnique/>
      </w:docPartObj>
    </w:sdtPr>
    <w:sdtEndPr>
      <w:rPr>
        <w:noProof/>
      </w:rPr>
    </w:sdtEndPr>
    <w:sdtContent>
      <w:p w14:paraId="1D7BB933" w14:textId="58C095A6" w:rsidR="00FC4F68" w:rsidRDefault="00FC4F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3E3FDA" w14:textId="77777777" w:rsidR="00203076" w:rsidRDefault="00203076"/>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F6849" w14:textId="7E01E722" w:rsidR="00203076" w:rsidRDefault="00203076">
    <w:pPr>
      <w:widowControl w:val="0"/>
      <w:spacing w:after="0" w:line="276" w:lineRule="auto"/>
    </w:pPr>
  </w:p>
  <w:p w14:paraId="01008A7F" w14:textId="77777777" w:rsidR="00203076" w:rsidRDefault="0020307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7031191"/>
      <w:docPartObj>
        <w:docPartGallery w:val="Page Numbers (Bottom of Page)"/>
        <w:docPartUnique/>
      </w:docPartObj>
    </w:sdtPr>
    <w:sdtEndPr>
      <w:rPr>
        <w:noProof/>
      </w:rPr>
    </w:sdtEndPr>
    <w:sdtContent>
      <w:p w14:paraId="27E48C45" w14:textId="441854BD" w:rsidR="00FC4F68" w:rsidRDefault="00FC4F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0F1D9B" w14:textId="77777777" w:rsidR="00203076" w:rsidRDefault="002030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A1DD5" w14:textId="77777777" w:rsidR="003B6DA1" w:rsidRDefault="003B6DA1">
      <w:pPr>
        <w:spacing w:after="0"/>
      </w:pPr>
      <w:r>
        <w:separator/>
      </w:r>
    </w:p>
  </w:footnote>
  <w:footnote w:type="continuationSeparator" w:id="0">
    <w:p w14:paraId="47BCAD50" w14:textId="77777777" w:rsidR="003B6DA1" w:rsidRDefault="003B6DA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59524" w14:textId="77777777" w:rsidR="00203076" w:rsidRDefault="00203076">
    <w:pPr>
      <w:tabs>
        <w:tab w:val="center" w:pos="4513"/>
        <w:tab w:val="right" w:pos="9026"/>
      </w:tabs>
      <w:spacing w:after="0" w:line="240" w:lineRule="auto"/>
      <w:ind w:left="714" w:hanging="357"/>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BA0BD" w14:textId="77777777" w:rsidR="00203076" w:rsidRDefault="00203076">
    <w:pPr>
      <w:tabs>
        <w:tab w:val="center" w:pos="4513"/>
        <w:tab w:val="right" w:pos="9026"/>
      </w:tabs>
      <w:spacing w:after="0" w:line="240" w:lineRule="auto"/>
      <w:ind w:left="714" w:hanging="357"/>
      <w:rPr>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FBF92" w14:textId="77777777" w:rsidR="00203076" w:rsidRDefault="00203076">
    <w:pPr>
      <w:tabs>
        <w:tab w:val="center" w:pos="4513"/>
        <w:tab w:val="right" w:pos="9026"/>
      </w:tabs>
      <w:spacing w:after="0" w:line="240" w:lineRule="auto"/>
      <w:ind w:left="714" w:hanging="357"/>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0A5C"/>
    <w:multiLevelType w:val="multilevel"/>
    <w:tmpl w:val="002E0A5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1D15D36"/>
    <w:multiLevelType w:val="multilevel"/>
    <w:tmpl w:val="01D15D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31B61B9"/>
    <w:multiLevelType w:val="multilevel"/>
    <w:tmpl w:val="031B61B9"/>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3" w15:restartNumberingAfterBreak="0">
    <w:nsid w:val="04E92018"/>
    <w:multiLevelType w:val="multilevel"/>
    <w:tmpl w:val="04E92018"/>
    <w:lvl w:ilvl="0">
      <w:start w:val="1"/>
      <w:numFmt w:val="bullet"/>
      <w:lvlText w:val=""/>
      <w:lvlJc w:val="left"/>
      <w:pPr>
        <w:ind w:left="2520" w:hanging="360"/>
      </w:pPr>
      <w:rPr>
        <w:rFonts w:ascii="Wingdings" w:hAnsi="Wingdings" w:hint="default"/>
      </w:rPr>
    </w:lvl>
    <w:lvl w:ilvl="1">
      <w:start w:val="1"/>
      <w:numFmt w:val="bullet"/>
      <w:lvlText w:val="o"/>
      <w:lvlJc w:val="left"/>
      <w:pPr>
        <w:ind w:left="3430" w:hanging="360"/>
      </w:pPr>
      <w:rPr>
        <w:rFonts w:ascii="Courier New" w:hAnsi="Courier New" w:cs="Courier New" w:hint="default"/>
      </w:rPr>
    </w:lvl>
    <w:lvl w:ilvl="2">
      <w:start w:val="1"/>
      <w:numFmt w:val="bullet"/>
      <w:lvlText w:val=""/>
      <w:lvlJc w:val="left"/>
      <w:pPr>
        <w:ind w:left="4150" w:hanging="360"/>
      </w:pPr>
      <w:rPr>
        <w:rFonts w:ascii="Wingdings" w:hAnsi="Wingdings" w:hint="default"/>
      </w:rPr>
    </w:lvl>
    <w:lvl w:ilvl="3">
      <w:start w:val="1"/>
      <w:numFmt w:val="bullet"/>
      <w:lvlText w:val=""/>
      <w:lvlJc w:val="left"/>
      <w:pPr>
        <w:ind w:left="4870" w:hanging="360"/>
      </w:pPr>
      <w:rPr>
        <w:rFonts w:ascii="Symbol" w:hAnsi="Symbol" w:hint="default"/>
      </w:rPr>
    </w:lvl>
    <w:lvl w:ilvl="4">
      <w:start w:val="1"/>
      <w:numFmt w:val="bullet"/>
      <w:lvlText w:val="o"/>
      <w:lvlJc w:val="left"/>
      <w:pPr>
        <w:ind w:left="5590" w:hanging="360"/>
      </w:pPr>
      <w:rPr>
        <w:rFonts w:ascii="Courier New" w:hAnsi="Courier New" w:cs="Courier New" w:hint="default"/>
      </w:rPr>
    </w:lvl>
    <w:lvl w:ilvl="5">
      <w:start w:val="1"/>
      <w:numFmt w:val="bullet"/>
      <w:lvlText w:val=""/>
      <w:lvlJc w:val="left"/>
      <w:pPr>
        <w:ind w:left="6310" w:hanging="360"/>
      </w:pPr>
      <w:rPr>
        <w:rFonts w:ascii="Wingdings" w:hAnsi="Wingdings" w:hint="default"/>
      </w:rPr>
    </w:lvl>
    <w:lvl w:ilvl="6">
      <w:start w:val="1"/>
      <w:numFmt w:val="bullet"/>
      <w:lvlText w:val=""/>
      <w:lvlJc w:val="left"/>
      <w:pPr>
        <w:ind w:left="7030" w:hanging="360"/>
      </w:pPr>
      <w:rPr>
        <w:rFonts w:ascii="Symbol" w:hAnsi="Symbol" w:hint="default"/>
      </w:rPr>
    </w:lvl>
    <w:lvl w:ilvl="7">
      <w:start w:val="1"/>
      <w:numFmt w:val="bullet"/>
      <w:lvlText w:val="o"/>
      <w:lvlJc w:val="left"/>
      <w:pPr>
        <w:ind w:left="7750" w:hanging="360"/>
      </w:pPr>
      <w:rPr>
        <w:rFonts w:ascii="Courier New" w:hAnsi="Courier New" w:cs="Courier New" w:hint="default"/>
      </w:rPr>
    </w:lvl>
    <w:lvl w:ilvl="8">
      <w:start w:val="1"/>
      <w:numFmt w:val="bullet"/>
      <w:lvlText w:val=""/>
      <w:lvlJc w:val="left"/>
      <w:pPr>
        <w:ind w:left="8470" w:hanging="360"/>
      </w:pPr>
      <w:rPr>
        <w:rFonts w:ascii="Wingdings" w:hAnsi="Wingdings" w:hint="default"/>
      </w:rPr>
    </w:lvl>
  </w:abstractNum>
  <w:abstractNum w:abstractNumId="4" w15:restartNumberingAfterBreak="0">
    <w:nsid w:val="06510825"/>
    <w:multiLevelType w:val="multilevel"/>
    <w:tmpl w:val="0651082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67D14DD"/>
    <w:multiLevelType w:val="multilevel"/>
    <w:tmpl w:val="067D14DD"/>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6" w15:restartNumberingAfterBreak="0">
    <w:nsid w:val="07376A74"/>
    <w:multiLevelType w:val="multilevel"/>
    <w:tmpl w:val="07376A74"/>
    <w:lvl w:ilvl="0">
      <w:start w:val="1"/>
      <w:numFmt w:val="decimal"/>
      <w:lvlText w:val="%1"/>
      <w:lvlJc w:val="left"/>
      <w:pPr>
        <w:ind w:left="540" w:hanging="432"/>
      </w:pPr>
      <w:rPr>
        <w:rFonts w:hint="default"/>
        <w:lang w:val="en-US" w:eastAsia="en-US" w:bidi="ar-SA"/>
      </w:rPr>
    </w:lvl>
    <w:lvl w:ilvl="1">
      <w:start w:val="1"/>
      <w:numFmt w:val="decimal"/>
      <w:lvlText w:val="3.%2"/>
      <w:lvlJc w:val="left"/>
      <w:pPr>
        <w:ind w:left="360" w:hanging="360"/>
      </w:pPr>
      <w:rPr>
        <w:rFonts w:hint="default"/>
      </w:rPr>
    </w:lvl>
    <w:lvl w:ilvl="2">
      <w:numFmt w:val="bullet"/>
      <w:lvlText w:val="•"/>
      <w:lvlJc w:val="left"/>
      <w:pPr>
        <w:ind w:left="1438" w:hanging="432"/>
      </w:pPr>
      <w:rPr>
        <w:rFonts w:hint="default"/>
        <w:lang w:val="en-US" w:eastAsia="en-US" w:bidi="ar-SA"/>
      </w:rPr>
    </w:lvl>
    <w:lvl w:ilvl="3">
      <w:numFmt w:val="bullet"/>
      <w:lvlText w:val="•"/>
      <w:lvlJc w:val="left"/>
      <w:pPr>
        <w:ind w:left="1888" w:hanging="432"/>
      </w:pPr>
      <w:rPr>
        <w:rFonts w:hint="default"/>
        <w:lang w:val="en-US" w:eastAsia="en-US" w:bidi="ar-SA"/>
      </w:rPr>
    </w:lvl>
    <w:lvl w:ilvl="4">
      <w:numFmt w:val="bullet"/>
      <w:lvlText w:val="•"/>
      <w:lvlJc w:val="left"/>
      <w:pPr>
        <w:ind w:left="2337" w:hanging="432"/>
      </w:pPr>
      <w:rPr>
        <w:rFonts w:hint="default"/>
        <w:lang w:val="en-US" w:eastAsia="en-US" w:bidi="ar-SA"/>
      </w:rPr>
    </w:lvl>
    <w:lvl w:ilvl="5">
      <w:numFmt w:val="bullet"/>
      <w:lvlText w:val="•"/>
      <w:lvlJc w:val="left"/>
      <w:pPr>
        <w:ind w:left="2787" w:hanging="432"/>
      </w:pPr>
      <w:rPr>
        <w:rFonts w:hint="default"/>
        <w:lang w:val="en-US" w:eastAsia="en-US" w:bidi="ar-SA"/>
      </w:rPr>
    </w:lvl>
    <w:lvl w:ilvl="6">
      <w:numFmt w:val="bullet"/>
      <w:lvlText w:val="•"/>
      <w:lvlJc w:val="left"/>
      <w:pPr>
        <w:ind w:left="3236" w:hanging="432"/>
      </w:pPr>
      <w:rPr>
        <w:rFonts w:hint="default"/>
        <w:lang w:val="en-US" w:eastAsia="en-US" w:bidi="ar-SA"/>
      </w:rPr>
    </w:lvl>
    <w:lvl w:ilvl="7">
      <w:numFmt w:val="bullet"/>
      <w:lvlText w:val="•"/>
      <w:lvlJc w:val="left"/>
      <w:pPr>
        <w:ind w:left="3685" w:hanging="432"/>
      </w:pPr>
      <w:rPr>
        <w:rFonts w:hint="default"/>
        <w:lang w:val="en-US" w:eastAsia="en-US" w:bidi="ar-SA"/>
      </w:rPr>
    </w:lvl>
    <w:lvl w:ilvl="8">
      <w:numFmt w:val="bullet"/>
      <w:lvlText w:val="•"/>
      <w:lvlJc w:val="left"/>
      <w:pPr>
        <w:ind w:left="4135" w:hanging="432"/>
      </w:pPr>
      <w:rPr>
        <w:rFonts w:hint="default"/>
        <w:lang w:val="en-US" w:eastAsia="en-US" w:bidi="ar-SA"/>
      </w:rPr>
    </w:lvl>
  </w:abstractNum>
  <w:abstractNum w:abstractNumId="7" w15:restartNumberingAfterBreak="0">
    <w:nsid w:val="0A2269D3"/>
    <w:multiLevelType w:val="multilevel"/>
    <w:tmpl w:val="0A2269D3"/>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0A3E2F8B"/>
    <w:multiLevelType w:val="multilevel"/>
    <w:tmpl w:val="0A3E2F8B"/>
    <w:lvl w:ilvl="0">
      <w:start w:val="1"/>
      <w:numFmt w:val="decimal"/>
      <w:lvlText w:val="2.%1"/>
      <w:lvlJc w:val="left"/>
      <w:pPr>
        <w:ind w:left="45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ACE2515"/>
    <w:multiLevelType w:val="hybridMultilevel"/>
    <w:tmpl w:val="873A308A"/>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0BE74D58"/>
    <w:multiLevelType w:val="multilevel"/>
    <w:tmpl w:val="3D961090"/>
    <w:lvl w:ilvl="0">
      <w:start w:val="1"/>
      <w:numFmt w:val="decimal"/>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1E47F3B"/>
    <w:multiLevelType w:val="multilevel"/>
    <w:tmpl w:val="2E7CB68E"/>
    <w:lvl w:ilvl="0">
      <w:start w:val="4"/>
      <w:numFmt w:val="decimal"/>
      <w:lvlText w:val="%1"/>
      <w:lvlJc w:val="left"/>
      <w:pPr>
        <w:ind w:left="450" w:hanging="360"/>
      </w:pPr>
      <w:rPr>
        <w:rFonts w:hint="default"/>
        <w:b w:val="0"/>
      </w:r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12" w15:restartNumberingAfterBreak="0">
    <w:nsid w:val="16F03C28"/>
    <w:multiLevelType w:val="multilevel"/>
    <w:tmpl w:val="16F03C2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1DAD34E9"/>
    <w:multiLevelType w:val="hybridMultilevel"/>
    <w:tmpl w:val="037E483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15:restartNumberingAfterBreak="0">
    <w:nsid w:val="1FA07196"/>
    <w:multiLevelType w:val="multilevel"/>
    <w:tmpl w:val="1FA0719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20477B0D"/>
    <w:multiLevelType w:val="multilevel"/>
    <w:tmpl w:val="20477B0D"/>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0522DF3"/>
    <w:multiLevelType w:val="multilevel"/>
    <w:tmpl w:val="20522D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204395B"/>
    <w:multiLevelType w:val="multilevel"/>
    <w:tmpl w:val="2204395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228D29BA"/>
    <w:multiLevelType w:val="multilevel"/>
    <w:tmpl w:val="228D29BA"/>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2E913856"/>
    <w:multiLevelType w:val="multilevel"/>
    <w:tmpl w:val="2E913856"/>
    <w:lvl w:ilvl="0">
      <w:start w:val="5"/>
      <w:numFmt w:val="decimal"/>
      <w:lvlText w:val="%1"/>
      <w:lvlJc w:val="left"/>
      <w:pPr>
        <w:ind w:left="360" w:hanging="360"/>
      </w:pPr>
      <w:rPr>
        <w:rFonts w:hint="default"/>
      </w:rPr>
    </w:lvl>
    <w:lvl w:ilvl="1">
      <w:start w:val="1"/>
      <w:numFmt w:val="decimal"/>
      <w:lvlText w:val="3.%2"/>
      <w:lvlJc w:val="left"/>
      <w:pPr>
        <w:ind w:left="360" w:hanging="36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F4F1727"/>
    <w:multiLevelType w:val="multilevel"/>
    <w:tmpl w:val="2F4F1727"/>
    <w:lvl w:ilvl="0">
      <w:start w:val="1"/>
      <w:numFmt w:val="bullet"/>
      <w:lvlText w:val=""/>
      <w:lvlJc w:val="left"/>
      <w:pPr>
        <w:ind w:left="360" w:hanging="360"/>
      </w:pPr>
      <w:rPr>
        <w:rFonts w:ascii="Symbol" w:hAnsi="Symbol" w:hint="default"/>
      </w:rPr>
    </w:lvl>
    <w:lvl w:ilvl="1">
      <w:start w:val="1"/>
      <w:numFmt w:val="decimal"/>
      <w:lvlText w:val="2.%2"/>
      <w:lvlJc w:val="left"/>
      <w:pPr>
        <w:ind w:left="36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3136304E"/>
    <w:multiLevelType w:val="multilevel"/>
    <w:tmpl w:val="3136304E"/>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326A3B5A"/>
    <w:multiLevelType w:val="hybridMultilevel"/>
    <w:tmpl w:val="59349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29C4F9F"/>
    <w:multiLevelType w:val="multilevel"/>
    <w:tmpl w:val="329C4F9F"/>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335B75A7"/>
    <w:multiLevelType w:val="multilevel"/>
    <w:tmpl w:val="335B75A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 w15:restartNumberingAfterBreak="0">
    <w:nsid w:val="35C15F81"/>
    <w:multiLevelType w:val="multilevel"/>
    <w:tmpl w:val="35C15F81"/>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6" w15:restartNumberingAfterBreak="0">
    <w:nsid w:val="35D91321"/>
    <w:multiLevelType w:val="multilevel"/>
    <w:tmpl w:val="35D9132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3B031E33"/>
    <w:multiLevelType w:val="multilevel"/>
    <w:tmpl w:val="3B031E33"/>
    <w:lvl w:ilvl="0">
      <w:start w:val="4"/>
      <w:numFmt w:val="decimal"/>
      <w:lvlText w:val="%1"/>
      <w:lvlJc w:val="left"/>
      <w:pPr>
        <w:ind w:left="360" w:hanging="360"/>
      </w:pPr>
      <w:rPr>
        <w:rFonts w:hint="default"/>
      </w:rPr>
    </w:lvl>
    <w:lvl w:ilvl="1">
      <w:start w:val="1"/>
      <w:numFmt w:val="decimal"/>
      <w:lvlText w:val="2.%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3DDF4B21"/>
    <w:multiLevelType w:val="multilevel"/>
    <w:tmpl w:val="3DDF4B21"/>
    <w:lvl w:ilvl="0">
      <w:start w:val="1"/>
      <w:numFmt w:val="decimal"/>
      <w:lvlText w:val="%1"/>
      <w:lvlJc w:val="left"/>
      <w:pPr>
        <w:ind w:left="540" w:hanging="432"/>
      </w:pPr>
      <w:rPr>
        <w:rFonts w:hint="default"/>
        <w:lang w:val="en-US" w:eastAsia="en-US" w:bidi="ar-SA"/>
      </w:rPr>
    </w:lvl>
    <w:lvl w:ilvl="1">
      <w:start w:val="1"/>
      <w:numFmt w:val="decimal"/>
      <w:lvlText w:val="3.%2"/>
      <w:lvlJc w:val="left"/>
      <w:pPr>
        <w:ind w:left="360" w:hanging="360"/>
      </w:pPr>
      <w:rPr>
        <w:rFonts w:hint="default"/>
      </w:rPr>
    </w:lvl>
    <w:lvl w:ilvl="2">
      <w:numFmt w:val="bullet"/>
      <w:lvlText w:val="•"/>
      <w:lvlJc w:val="left"/>
      <w:pPr>
        <w:ind w:left="1438" w:hanging="432"/>
      </w:pPr>
      <w:rPr>
        <w:rFonts w:hint="default"/>
        <w:lang w:val="en-US" w:eastAsia="en-US" w:bidi="ar-SA"/>
      </w:rPr>
    </w:lvl>
    <w:lvl w:ilvl="3">
      <w:numFmt w:val="bullet"/>
      <w:lvlText w:val="•"/>
      <w:lvlJc w:val="left"/>
      <w:pPr>
        <w:ind w:left="1888" w:hanging="432"/>
      </w:pPr>
      <w:rPr>
        <w:rFonts w:hint="default"/>
        <w:lang w:val="en-US" w:eastAsia="en-US" w:bidi="ar-SA"/>
      </w:rPr>
    </w:lvl>
    <w:lvl w:ilvl="4">
      <w:numFmt w:val="bullet"/>
      <w:lvlText w:val="•"/>
      <w:lvlJc w:val="left"/>
      <w:pPr>
        <w:ind w:left="2337" w:hanging="432"/>
      </w:pPr>
      <w:rPr>
        <w:rFonts w:hint="default"/>
        <w:lang w:val="en-US" w:eastAsia="en-US" w:bidi="ar-SA"/>
      </w:rPr>
    </w:lvl>
    <w:lvl w:ilvl="5">
      <w:numFmt w:val="bullet"/>
      <w:lvlText w:val="•"/>
      <w:lvlJc w:val="left"/>
      <w:pPr>
        <w:ind w:left="2787" w:hanging="432"/>
      </w:pPr>
      <w:rPr>
        <w:rFonts w:hint="default"/>
        <w:lang w:val="en-US" w:eastAsia="en-US" w:bidi="ar-SA"/>
      </w:rPr>
    </w:lvl>
    <w:lvl w:ilvl="6">
      <w:numFmt w:val="bullet"/>
      <w:lvlText w:val="•"/>
      <w:lvlJc w:val="left"/>
      <w:pPr>
        <w:ind w:left="3236" w:hanging="432"/>
      </w:pPr>
      <w:rPr>
        <w:rFonts w:hint="default"/>
        <w:lang w:val="en-US" w:eastAsia="en-US" w:bidi="ar-SA"/>
      </w:rPr>
    </w:lvl>
    <w:lvl w:ilvl="7">
      <w:numFmt w:val="bullet"/>
      <w:lvlText w:val="•"/>
      <w:lvlJc w:val="left"/>
      <w:pPr>
        <w:ind w:left="3685" w:hanging="432"/>
      </w:pPr>
      <w:rPr>
        <w:rFonts w:hint="default"/>
        <w:lang w:val="en-US" w:eastAsia="en-US" w:bidi="ar-SA"/>
      </w:rPr>
    </w:lvl>
    <w:lvl w:ilvl="8">
      <w:numFmt w:val="bullet"/>
      <w:lvlText w:val="•"/>
      <w:lvlJc w:val="left"/>
      <w:pPr>
        <w:ind w:left="4135" w:hanging="432"/>
      </w:pPr>
      <w:rPr>
        <w:rFonts w:hint="default"/>
        <w:lang w:val="en-US" w:eastAsia="en-US" w:bidi="ar-SA"/>
      </w:rPr>
    </w:lvl>
  </w:abstractNum>
  <w:abstractNum w:abstractNumId="29" w15:restartNumberingAfterBreak="0">
    <w:nsid w:val="41D43105"/>
    <w:multiLevelType w:val="multilevel"/>
    <w:tmpl w:val="56B6F8CE"/>
    <w:lvl w:ilvl="0">
      <w:start w:val="1"/>
      <w:numFmt w:val="decimal"/>
      <w:lvlText w:val="%1."/>
      <w:lvlJc w:val="left"/>
      <w:pPr>
        <w:ind w:left="450" w:hanging="360"/>
      </w:pPr>
      <w:rPr>
        <w:b w:val="0"/>
        <w:bCs/>
      </w:rPr>
    </w:lvl>
    <w:lvl w:ilvl="1">
      <w:start w:val="1"/>
      <w:numFmt w:val="decimal"/>
      <w:isLgl/>
      <w:lvlText w:val="%1.%2"/>
      <w:lvlJc w:val="left"/>
      <w:pPr>
        <w:ind w:left="450" w:hanging="360"/>
      </w:pPr>
      <w:rPr>
        <w:rFonts w:hint="default"/>
        <w:b w:val="0"/>
        <w:bCs/>
        <w:i w:val="0"/>
        <w:iCs/>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30" w15:restartNumberingAfterBreak="0">
    <w:nsid w:val="43BD7D9B"/>
    <w:multiLevelType w:val="multilevel"/>
    <w:tmpl w:val="43BD7D9B"/>
    <w:lvl w:ilvl="0">
      <w:start w:val="1"/>
      <w:numFmt w:val="decimal"/>
      <w:isLgl/>
      <w:lvlText w:val="1.%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47F7243F"/>
    <w:multiLevelType w:val="multilevel"/>
    <w:tmpl w:val="47F7243F"/>
    <w:lvl w:ilvl="0">
      <w:start w:val="1"/>
      <w:numFmt w:val="decimal"/>
      <w:lvlText w:val="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4F8E52D3"/>
    <w:multiLevelType w:val="multilevel"/>
    <w:tmpl w:val="4F8E52D3"/>
    <w:lvl w:ilvl="0">
      <w:start w:val="1"/>
      <w:numFmt w:val="decimal"/>
      <w:lvlText w:val="%1."/>
      <w:lvlJc w:val="left"/>
      <w:pPr>
        <w:ind w:left="360" w:hanging="360"/>
      </w:pPr>
    </w:lvl>
    <w:lvl w:ilvl="1">
      <w:start w:val="1"/>
      <w:numFmt w:val="decimal"/>
      <w:lvlText w:val="2.%2"/>
      <w:lvlJc w:val="left"/>
      <w:pPr>
        <w:ind w:left="36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15:restartNumberingAfterBreak="0">
    <w:nsid w:val="50B74206"/>
    <w:multiLevelType w:val="multilevel"/>
    <w:tmpl w:val="50B74206"/>
    <w:lvl w:ilvl="0">
      <w:start w:val="1"/>
      <w:numFmt w:val="decimal"/>
      <w:lvlText w:val="2.%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 w15:restartNumberingAfterBreak="0">
    <w:nsid w:val="522B123F"/>
    <w:multiLevelType w:val="multilevel"/>
    <w:tmpl w:val="3B5ED19C"/>
    <w:lvl w:ilvl="0">
      <w:start w:val="6"/>
      <w:numFmt w:val="decimal"/>
      <w:lvlText w:val="%1"/>
      <w:lvlJc w:val="left"/>
      <w:pPr>
        <w:ind w:left="360" w:hanging="360"/>
      </w:pPr>
      <w:rPr>
        <w:rFonts w:hint="default"/>
        <w:b/>
        <w:i/>
      </w:rPr>
    </w:lvl>
    <w:lvl w:ilvl="1">
      <w:start w:val="1"/>
      <w:numFmt w:val="decimal"/>
      <w:lvlText w:val="%1.%2"/>
      <w:lvlJc w:val="left"/>
      <w:pPr>
        <w:ind w:left="360" w:hanging="360"/>
      </w:pPr>
      <w:rPr>
        <w:rFonts w:ascii="Times New Roman" w:hAnsi="Times New Roman" w:cs="Times New Roman"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35" w15:restartNumberingAfterBreak="0">
    <w:nsid w:val="523031D9"/>
    <w:multiLevelType w:val="multilevel"/>
    <w:tmpl w:val="523031D9"/>
    <w:lvl w:ilvl="0">
      <w:start w:val="1"/>
      <w:numFmt w:val="decimal"/>
      <w:lvlText w:val="4.%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15:restartNumberingAfterBreak="0">
    <w:nsid w:val="54656D37"/>
    <w:multiLevelType w:val="multilevel"/>
    <w:tmpl w:val="54656D37"/>
    <w:lvl w:ilvl="0">
      <w:start w:val="1"/>
      <w:numFmt w:val="decimal"/>
      <w:lvlText w:val="2.%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7" w15:restartNumberingAfterBreak="0">
    <w:nsid w:val="593A4B42"/>
    <w:multiLevelType w:val="multilevel"/>
    <w:tmpl w:val="EF2C246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9BE0B86"/>
    <w:multiLevelType w:val="multilevel"/>
    <w:tmpl w:val="59BE0B8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9" w15:restartNumberingAfterBreak="0">
    <w:nsid w:val="5A0A7183"/>
    <w:multiLevelType w:val="multilevel"/>
    <w:tmpl w:val="5A0A718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5C950D38"/>
    <w:multiLevelType w:val="multilevel"/>
    <w:tmpl w:val="5C950D38"/>
    <w:lvl w:ilvl="0">
      <w:start w:val="1"/>
      <w:numFmt w:val="bullet"/>
      <w:lvlText w:val=""/>
      <w:lvlJc w:val="left"/>
      <w:pPr>
        <w:ind w:left="720" w:hanging="360"/>
      </w:pPr>
      <w:rPr>
        <w:rFonts w:ascii="Symbol" w:hAnsi="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41" w15:restartNumberingAfterBreak="0">
    <w:nsid w:val="62157AE1"/>
    <w:multiLevelType w:val="multilevel"/>
    <w:tmpl w:val="62157AE1"/>
    <w:lvl w:ilvl="0">
      <w:start w:val="1"/>
      <w:numFmt w:val="decimal"/>
      <w:isLgl/>
      <w:lvlText w:val="1.%1"/>
      <w:lvlJc w:val="left"/>
      <w:pPr>
        <w:ind w:left="360" w:hanging="360"/>
      </w:pPr>
      <w:rPr>
        <w:rFonts w:hint="default"/>
        <w:i w:val="0"/>
      </w:rPr>
    </w:lvl>
    <w:lvl w:ilvl="1">
      <w:start w:val="1"/>
      <w:numFmt w:val="decimal"/>
      <w:lvlText w:val="2.%2"/>
      <w:lvlJc w:val="left"/>
      <w:pPr>
        <w:ind w:left="502" w:hanging="360"/>
      </w:pPr>
      <w:rPr>
        <w:rFonts w:hint="default"/>
        <w:i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 w15:restartNumberingAfterBreak="0">
    <w:nsid w:val="625F1AF6"/>
    <w:multiLevelType w:val="multilevel"/>
    <w:tmpl w:val="625F1AF6"/>
    <w:lvl w:ilvl="0">
      <w:start w:val="1"/>
      <w:numFmt w:val="bullet"/>
      <w:lvlText w:val=""/>
      <w:lvlJc w:val="left"/>
      <w:pPr>
        <w:ind w:left="72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66FB0148"/>
    <w:multiLevelType w:val="multilevel"/>
    <w:tmpl w:val="66FB0148"/>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i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4" w15:restartNumberingAfterBreak="0">
    <w:nsid w:val="67586779"/>
    <w:multiLevelType w:val="multilevel"/>
    <w:tmpl w:val="67586779"/>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5" w15:restartNumberingAfterBreak="0">
    <w:nsid w:val="68042697"/>
    <w:multiLevelType w:val="multilevel"/>
    <w:tmpl w:val="68042697"/>
    <w:lvl w:ilvl="0">
      <w:start w:val="1"/>
      <w:numFmt w:val="decimal"/>
      <w:lvlText w:val="2.%1"/>
      <w:lvlJc w:val="left"/>
      <w:pPr>
        <w:ind w:left="450" w:hanging="360"/>
      </w:pPr>
      <w:rPr>
        <w:rFonts w:hint="default"/>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46" w15:restartNumberingAfterBreak="0">
    <w:nsid w:val="6963517B"/>
    <w:multiLevelType w:val="multilevel"/>
    <w:tmpl w:val="5AAAB3D8"/>
    <w:lvl w:ilvl="0">
      <w:start w:val="1"/>
      <w:numFmt w:val="decimal"/>
      <w:lvlText w:val="%1."/>
      <w:lvlJc w:val="left"/>
      <w:pPr>
        <w:ind w:left="450" w:hanging="360"/>
      </w:p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47" w15:restartNumberingAfterBreak="0">
    <w:nsid w:val="6B114C70"/>
    <w:multiLevelType w:val="multilevel"/>
    <w:tmpl w:val="6B114C7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8" w15:restartNumberingAfterBreak="0">
    <w:nsid w:val="6FB54A86"/>
    <w:multiLevelType w:val="multilevel"/>
    <w:tmpl w:val="6FB54A8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9" w15:restartNumberingAfterBreak="0">
    <w:nsid w:val="6FCB20D1"/>
    <w:multiLevelType w:val="multilevel"/>
    <w:tmpl w:val="6FCB20D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0" w15:restartNumberingAfterBreak="0">
    <w:nsid w:val="6FFC53F8"/>
    <w:multiLevelType w:val="multilevel"/>
    <w:tmpl w:val="6FFC53F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1" w15:restartNumberingAfterBreak="0">
    <w:nsid w:val="71257976"/>
    <w:multiLevelType w:val="multilevel"/>
    <w:tmpl w:val="E8746B3C"/>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716573EE"/>
    <w:multiLevelType w:val="multilevel"/>
    <w:tmpl w:val="716573EE"/>
    <w:lvl w:ilvl="0">
      <w:start w:val="1"/>
      <w:numFmt w:val="decimal"/>
      <w:lvlText w:val="3.%1"/>
      <w:lvlJc w:val="left"/>
      <w:pPr>
        <w:ind w:left="360" w:hanging="360"/>
      </w:pPr>
      <w:rPr>
        <w:b w:val="0"/>
        <w:i w:val="0"/>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3" w15:restartNumberingAfterBreak="0">
    <w:nsid w:val="7674146C"/>
    <w:multiLevelType w:val="multilevel"/>
    <w:tmpl w:val="7674146C"/>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4" w15:restartNumberingAfterBreak="0">
    <w:nsid w:val="769A35F6"/>
    <w:multiLevelType w:val="multilevel"/>
    <w:tmpl w:val="769A35F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5" w15:restartNumberingAfterBreak="0">
    <w:nsid w:val="79201B66"/>
    <w:multiLevelType w:val="multilevel"/>
    <w:tmpl w:val="79201B66"/>
    <w:lvl w:ilvl="0">
      <w:start w:val="1"/>
      <w:numFmt w:val="decimal"/>
      <w:isLgl/>
      <w:lvlText w:val="1.%1"/>
      <w:lvlJc w:val="left"/>
      <w:pPr>
        <w:ind w:left="360" w:hanging="360"/>
      </w:pPr>
      <w:rPr>
        <w:rFonts w:hint="default"/>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6" w15:restartNumberingAfterBreak="0">
    <w:nsid w:val="7D980A42"/>
    <w:multiLevelType w:val="multilevel"/>
    <w:tmpl w:val="7D980A4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111175038">
    <w:abstractNumId w:val="23"/>
  </w:num>
  <w:num w:numId="2" w16cid:durableId="104275662">
    <w:abstractNumId w:val="43"/>
  </w:num>
  <w:num w:numId="3" w16cid:durableId="2086025424">
    <w:abstractNumId w:val="2"/>
  </w:num>
  <w:num w:numId="4" w16cid:durableId="1470055560">
    <w:abstractNumId w:val="52"/>
  </w:num>
  <w:num w:numId="5" w16cid:durableId="154304027">
    <w:abstractNumId w:val="10"/>
  </w:num>
  <w:num w:numId="6" w16cid:durableId="460541445">
    <w:abstractNumId w:val="55"/>
  </w:num>
  <w:num w:numId="7" w16cid:durableId="1532912149">
    <w:abstractNumId w:val="41"/>
  </w:num>
  <w:num w:numId="8" w16cid:durableId="1357729952">
    <w:abstractNumId w:val="31"/>
  </w:num>
  <w:num w:numId="9" w16cid:durableId="167601336">
    <w:abstractNumId w:val="32"/>
  </w:num>
  <w:num w:numId="10" w16cid:durableId="1663967791">
    <w:abstractNumId w:val="20"/>
  </w:num>
  <w:num w:numId="11" w16cid:durableId="817571961">
    <w:abstractNumId w:val="48"/>
  </w:num>
  <w:num w:numId="12" w16cid:durableId="1522357940">
    <w:abstractNumId w:val="50"/>
  </w:num>
  <w:num w:numId="13" w16cid:durableId="783614074">
    <w:abstractNumId w:val="49"/>
  </w:num>
  <w:num w:numId="14" w16cid:durableId="1156650243">
    <w:abstractNumId w:val="0"/>
  </w:num>
  <w:num w:numId="15" w16cid:durableId="371924392">
    <w:abstractNumId w:val="24"/>
  </w:num>
  <w:num w:numId="16" w16cid:durableId="1826775687">
    <w:abstractNumId w:val="39"/>
  </w:num>
  <w:num w:numId="17" w16cid:durableId="1359895308">
    <w:abstractNumId w:val="3"/>
  </w:num>
  <w:num w:numId="18" w16cid:durableId="1742093841">
    <w:abstractNumId w:val="1"/>
  </w:num>
  <w:num w:numId="19" w16cid:durableId="1935017978">
    <w:abstractNumId w:val="16"/>
  </w:num>
  <w:num w:numId="20" w16cid:durableId="996877612">
    <w:abstractNumId w:val="30"/>
  </w:num>
  <w:num w:numId="21" w16cid:durableId="348530915">
    <w:abstractNumId w:val="8"/>
  </w:num>
  <w:num w:numId="22" w16cid:durableId="1426220634">
    <w:abstractNumId w:val="28"/>
  </w:num>
  <w:num w:numId="23" w16cid:durableId="225996092">
    <w:abstractNumId w:val="21"/>
  </w:num>
  <w:num w:numId="24" w16cid:durableId="610010005">
    <w:abstractNumId w:val="33"/>
  </w:num>
  <w:num w:numId="25" w16cid:durableId="1549952407">
    <w:abstractNumId w:val="12"/>
  </w:num>
  <w:num w:numId="26" w16cid:durableId="952831002">
    <w:abstractNumId w:val="47"/>
  </w:num>
  <w:num w:numId="27" w16cid:durableId="1904486047">
    <w:abstractNumId w:val="56"/>
  </w:num>
  <w:num w:numId="28" w16cid:durableId="547110001">
    <w:abstractNumId w:val="26"/>
  </w:num>
  <w:num w:numId="29" w16cid:durableId="547496934">
    <w:abstractNumId w:val="40"/>
  </w:num>
  <w:num w:numId="30" w16cid:durableId="696931551">
    <w:abstractNumId w:val="5"/>
  </w:num>
  <w:num w:numId="31" w16cid:durableId="1227490955">
    <w:abstractNumId w:val="42"/>
  </w:num>
  <w:num w:numId="32" w16cid:durableId="42170290">
    <w:abstractNumId w:val="7"/>
  </w:num>
  <w:num w:numId="33" w16cid:durableId="502626188">
    <w:abstractNumId w:val="45"/>
  </w:num>
  <w:num w:numId="34" w16cid:durableId="779764802">
    <w:abstractNumId w:val="6"/>
  </w:num>
  <w:num w:numId="35" w16cid:durableId="1535925351">
    <w:abstractNumId w:val="53"/>
  </w:num>
  <w:num w:numId="36" w16cid:durableId="775712995">
    <w:abstractNumId w:val="27"/>
  </w:num>
  <w:num w:numId="37" w16cid:durableId="1018581379">
    <w:abstractNumId w:val="19"/>
  </w:num>
  <w:num w:numId="38" w16cid:durableId="1878814327">
    <w:abstractNumId w:val="35"/>
  </w:num>
  <w:num w:numId="39" w16cid:durableId="1470629162">
    <w:abstractNumId w:val="25"/>
  </w:num>
  <w:num w:numId="40" w16cid:durableId="751046707">
    <w:abstractNumId w:val="38"/>
  </w:num>
  <w:num w:numId="41" w16cid:durableId="1564100368">
    <w:abstractNumId w:val="17"/>
  </w:num>
  <w:num w:numId="42" w16cid:durableId="702368149">
    <w:abstractNumId w:val="54"/>
  </w:num>
  <w:num w:numId="43" w16cid:durableId="1358114997">
    <w:abstractNumId w:val="14"/>
  </w:num>
  <w:num w:numId="44" w16cid:durableId="1390492493">
    <w:abstractNumId w:val="4"/>
  </w:num>
  <w:num w:numId="45" w16cid:durableId="1720200719">
    <w:abstractNumId w:val="44"/>
  </w:num>
  <w:num w:numId="46" w16cid:durableId="2124883273">
    <w:abstractNumId w:val="15"/>
  </w:num>
  <w:num w:numId="47" w16cid:durableId="1558778661">
    <w:abstractNumId w:val="22"/>
  </w:num>
  <w:num w:numId="48" w16cid:durableId="1421953595">
    <w:abstractNumId w:val="46"/>
  </w:num>
  <w:num w:numId="49" w16cid:durableId="2002078746">
    <w:abstractNumId w:val="9"/>
  </w:num>
  <w:num w:numId="50" w16cid:durableId="1441292622">
    <w:abstractNumId w:val="29"/>
  </w:num>
  <w:num w:numId="51" w16cid:durableId="261692518">
    <w:abstractNumId w:val="13"/>
  </w:num>
  <w:num w:numId="52" w16cid:durableId="566771951">
    <w:abstractNumId w:val="18"/>
  </w:num>
  <w:num w:numId="53" w16cid:durableId="764572860">
    <w:abstractNumId w:val="51"/>
  </w:num>
  <w:num w:numId="54" w16cid:durableId="1439063967">
    <w:abstractNumId w:val="34"/>
  </w:num>
  <w:num w:numId="55" w16cid:durableId="354231929">
    <w:abstractNumId w:val="11"/>
  </w:num>
  <w:num w:numId="56" w16cid:durableId="521556535">
    <w:abstractNumId w:val="36"/>
  </w:num>
  <w:num w:numId="57" w16cid:durableId="507212453">
    <w:abstractNumId w:val="37"/>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F6F"/>
    <w:rsid w:val="000018B6"/>
    <w:rsid w:val="00005EE9"/>
    <w:rsid w:val="00007C7F"/>
    <w:rsid w:val="000100FA"/>
    <w:rsid w:val="000143A0"/>
    <w:rsid w:val="0003052A"/>
    <w:rsid w:val="00037043"/>
    <w:rsid w:val="00037062"/>
    <w:rsid w:val="00037DBB"/>
    <w:rsid w:val="00041472"/>
    <w:rsid w:val="00042099"/>
    <w:rsid w:val="00042DBB"/>
    <w:rsid w:val="00056D99"/>
    <w:rsid w:val="00057DE3"/>
    <w:rsid w:val="00070465"/>
    <w:rsid w:val="00077C4E"/>
    <w:rsid w:val="0009096B"/>
    <w:rsid w:val="00092346"/>
    <w:rsid w:val="000A65C6"/>
    <w:rsid w:val="000D39D8"/>
    <w:rsid w:val="000D4E9F"/>
    <w:rsid w:val="000E5776"/>
    <w:rsid w:val="000E5FD4"/>
    <w:rsid w:val="000E6E20"/>
    <w:rsid w:val="000F2F09"/>
    <w:rsid w:val="00111552"/>
    <w:rsid w:val="00113510"/>
    <w:rsid w:val="00121549"/>
    <w:rsid w:val="001227AC"/>
    <w:rsid w:val="00124E09"/>
    <w:rsid w:val="0012740C"/>
    <w:rsid w:val="001320D3"/>
    <w:rsid w:val="00137B1A"/>
    <w:rsid w:val="00137F46"/>
    <w:rsid w:val="00140453"/>
    <w:rsid w:val="00153B15"/>
    <w:rsid w:val="00161BDA"/>
    <w:rsid w:val="00170036"/>
    <w:rsid w:val="00171999"/>
    <w:rsid w:val="001812E8"/>
    <w:rsid w:val="00185EE4"/>
    <w:rsid w:val="0019024D"/>
    <w:rsid w:val="0019303F"/>
    <w:rsid w:val="001B2365"/>
    <w:rsid w:val="001B29C1"/>
    <w:rsid w:val="001B67B8"/>
    <w:rsid w:val="001B6A47"/>
    <w:rsid w:val="001B7928"/>
    <w:rsid w:val="001D4B97"/>
    <w:rsid w:val="001E08BE"/>
    <w:rsid w:val="001E6E70"/>
    <w:rsid w:val="001E7BC2"/>
    <w:rsid w:val="00203076"/>
    <w:rsid w:val="00213ECF"/>
    <w:rsid w:val="00215946"/>
    <w:rsid w:val="002168CD"/>
    <w:rsid w:val="0021741A"/>
    <w:rsid w:val="00217DCA"/>
    <w:rsid w:val="002270AC"/>
    <w:rsid w:val="0023423E"/>
    <w:rsid w:val="00236CFA"/>
    <w:rsid w:val="00244C13"/>
    <w:rsid w:val="0024788D"/>
    <w:rsid w:val="00262541"/>
    <w:rsid w:val="00262FA8"/>
    <w:rsid w:val="00263C9B"/>
    <w:rsid w:val="00264AC0"/>
    <w:rsid w:val="00270DAE"/>
    <w:rsid w:val="00276B84"/>
    <w:rsid w:val="0028375E"/>
    <w:rsid w:val="00283849"/>
    <w:rsid w:val="002B0EDE"/>
    <w:rsid w:val="002B2F6F"/>
    <w:rsid w:val="002B5225"/>
    <w:rsid w:val="002D0688"/>
    <w:rsid w:val="002D4429"/>
    <w:rsid w:val="002D50FF"/>
    <w:rsid w:val="002D6361"/>
    <w:rsid w:val="002D6980"/>
    <w:rsid w:val="002E10D1"/>
    <w:rsid w:val="002E6252"/>
    <w:rsid w:val="002F0E85"/>
    <w:rsid w:val="002F1468"/>
    <w:rsid w:val="002F2538"/>
    <w:rsid w:val="002F3065"/>
    <w:rsid w:val="002F789C"/>
    <w:rsid w:val="003044B4"/>
    <w:rsid w:val="00311629"/>
    <w:rsid w:val="00313E98"/>
    <w:rsid w:val="00315505"/>
    <w:rsid w:val="00317F53"/>
    <w:rsid w:val="00321BAE"/>
    <w:rsid w:val="00331406"/>
    <w:rsid w:val="00343579"/>
    <w:rsid w:val="003451A5"/>
    <w:rsid w:val="0035331E"/>
    <w:rsid w:val="00355049"/>
    <w:rsid w:val="00371956"/>
    <w:rsid w:val="00371CB9"/>
    <w:rsid w:val="00385088"/>
    <w:rsid w:val="00387D4C"/>
    <w:rsid w:val="0039390D"/>
    <w:rsid w:val="00395BF4"/>
    <w:rsid w:val="003B2A84"/>
    <w:rsid w:val="003B3142"/>
    <w:rsid w:val="003B6DA1"/>
    <w:rsid w:val="003C5ED6"/>
    <w:rsid w:val="003E74EA"/>
    <w:rsid w:val="003F150D"/>
    <w:rsid w:val="00415D91"/>
    <w:rsid w:val="004167B0"/>
    <w:rsid w:val="00417152"/>
    <w:rsid w:val="00417A25"/>
    <w:rsid w:val="00420E3C"/>
    <w:rsid w:val="00422E91"/>
    <w:rsid w:val="00436798"/>
    <w:rsid w:val="00446E01"/>
    <w:rsid w:val="00467674"/>
    <w:rsid w:val="004764A2"/>
    <w:rsid w:val="00483C30"/>
    <w:rsid w:val="00493E07"/>
    <w:rsid w:val="004A01AA"/>
    <w:rsid w:val="004A0E5E"/>
    <w:rsid w:val="004C2D96"/>
    <w:rsid w:val="004C6207"/>
    <w:rsid w:val="004E09BD"/>
    <w:rsid w:val="004E2185"/>
    <w:rsid w:val="004E2407"/>
    <w:rsid w:val="004E3A57"/>
    <w:rsid w:val="004E5BE2"/>
    <w:rsid w:val="004E5E11"/>
    <w:rsid w:val="004E6EAB"/>
    <w:rsid w:val="004E7461"/>
    <w:rsid w:val="004F3DCB"/>
    <w:rsid w:val="0050218A"/>
    <w:rsid w:val="00511AEA"/>
    <w:rsid w:val="00511CB5"/>
    <w:rsid w:val="00514FAE"/>
    <w:rsid w:val="00523587"/>
    <w:rsid w:val="00533504"/>
    <w:rsid w:val="00536019"/>
    <w:rsid w:val="00540E2C"/>
    <w:rsid w:val="005447F0"/>
    <w:rsid w:val="00577233"/>
    <w:rsid w:val="005814CA"/>
    <w:rsid w:val="005829A8"/>
    <w:rsid w:val="005A091D"/>
    <w:rsid w:val="005A0AE7"/>
    <w:rsid w:val="005A3E84"/>
    <w:rsid w:val="005A698A"/>
    <w:rsid w:val="005A77ED"/>
    <w:rsid w:val="005B3409"/>
    <w:rsid w:val="005B47AA"/>
    <w:rsid w:val="005C1B36"/>
    <w:rsid w:val="005C60FF"/>
    <w:rsid w:val="005C7C98"/>
    <w:rsid w:val="005E60A8"/>
    <w:rsid w:val="005F1D88"/>
    <w:rsid w:val="005F3273"/>
    <w:rsid w:val="005F4FBB"/>
    <w:rsid w:val="00601A24"/>
    <w:rsid w:val="00602017"/>
    <w:rsid w:val="00621257"/>
    <w:rsid w:val="0063198A"/>
    <w:rsid w:val="006328C4"/>
    <w:rsid w:val="00634232"/>
    <w:rsid w:val="0063454F"/>
    <w:rsid w:val="006427F5"/>
    <w:rsid w:val="006434C9"/>
    <w:rsid w:val="00644384"/>
    <w:rsid w:val="006618CC"/>
    <w:rsid w:val="00685852"/>
    <w:rsid w:val="00691B61"/>
    <w:rsid w:val="00691C68"/>
    <w:rsid w:val="006931EA"/>
    <w:rsid w:val="006A6337"/>
    <w:rsid w:val="006B7A59"/>
    <w:rsid w:val="006C5C25"/>
    <w:rsid w:val="006D4573"/>
    <w:rsid w:val="006D7CE7"/>
    <w:rsid w:val="006D7F42"/>
    <w:rsid w:val="006E2108"/>
    <w:rsid w:val="006E2381"/>
    <w:rsid w:val="006F1223"/>
    <w:rsid w:val="006F4AA8"/>
    <w:rsid w:val="006F4F6F"/>
    <w:rsid w:val="006F613C"/>
    <w:rsid w:val="006F699E"/>
    <w:rsid w:val="00710250"/>
    <w:rsid w:val="00712819"/>
    <w:rsid w:val="0072037D"/>
    <w:rsid w:val="007234FA"/>
    <w:rsid w:val="00732705"/>
    <w:rsid w:val="007429FE"/>
    <w:rsid w:val="00753FA6"/>
    <w:rsid w:val="00755380"/>
    <w:rsid w:val="00760042"/>
    <w:rsid w:val="00761144"/>
    <w:rsid w:val="00776EE8"/>
    <w:rsid w:val="00780170"/>
    <w:rsid w:val="007901A3"/>
    <w:rsid w:val="00794A24"/>
    <w:rsid w:val="007A021C"/>
    <w:rsid w:val="007A0EB7"/>
    <w:rsid w:val="007A5B67"/>
    <w:rsid w:val="007B1E9C"/>
    <w:rsid w:val="007B29FC"/>
    <w:rsid w:val="007B3970"/>
    <w:rsid w:val="007B7417"/>
    <w:rsid w:val="007C0D15"/>
    <w:rsid w:val="007D1AFA"/>
    <w:rsid w:val="007F30E2"/>
    <w:rsid w:val="008049E8"/>
    <w:rsid w:val="008240FC"/>
    <w:rsid w:val="00837C93"/>
    <w:rsid w:val="00863548"/>
    <w:rsid w:val="00866908"/>
    <w:rsid w:val="00884EA7"/>
    <w:rsid w:val="008A2F4F"/>
    <w:rsid w:val="008A79F0"/>
    <w:rsid w:val="008B3E3F"/>
    <w:rsid w:val="008B6196"/>
    <w:rsid w:val="008C314C"/>
    <w:rsid w:val="008C71BE"/>
    <w:rsid w:val="008D63AD"/>
    <w:rsid w:val="008E146C"/>
    <w:rsid w:val="00901382"/>
    <w:rsid w:val="0090478A"/>
    <w:rsid w:val="0091358A"/>
    <w:rsid w:val="00957475"/>
    <w:rsid w:val="00962A31"/>
    <w:rsid w:val="00965BFC"/>
    <w:rsid w:val="00977BC7"/>
    <w:rsid w:val="00980F07"/>
    <w:rsid w:val="009911C5"/>
    <w:rsid w:val="0099391E"/>
    <w:rsid w:val="009A0334"/>
    <w:rsid w:val="009A0695"/>
    <w:rsid w:val="009A2B5F"/>
    <w:rsid w:val="009B0D3B"/>
    <w:rsid w:val="009B2115"/>
    <w:rsid w:val="009B5159"/>
    <w:rsid w:val="009B57BF"/>
    <w:rsid w:val="009B6572"/>
    <w:rsid w:val="009D424E"/>
    <w:rsid w:val="009E6E32"/>
    <w:rsid w:val="009F0D57"/>
    <w:rsid w:val="00A15347"/>
    <w:rsid w:val="00A1592C"/>
    <w:rsid w:val="00A16FD6"/>
    <w:rsid w:val="00A249EA"/>
    <w:rsid w:val="00A27118"/>
    <w:rsid w:val="00A33996"/>
    <w:rsid w:val="00A37230"/>
    <w:rsid w:val="00A456B8"/>
    <w:rsid w:val="00A50B50"/>
    <w:rsid w:val="00A7406B"/>
    <w:rsid w:val="00A75039"/>
    <w:rsid w:val="00A807A9"/>
    <w:rsid w:val="00A8765F"/>
    <w:rsid w:val="00AA3A60"/>
    <w:rsid w:val="00AB485D"/>
    <w:rsid w:val="00AD01AD"/>
    <w:rsid w:val="00AF1BCB"/>
    <w:rsid w:val="00B1302B"/>
    <w:rsid w:val="00B2132E"/>
    <w:rsid w:val="00B24447"/>
    <w:rsid w:val="00B316C5"/>
    <w:rsid w:val="00B4228A"/>
    <w:rsid w:val="00B42FF6"/>
    <w:rsid w:val="00B654B8"/>
    <w:rsid w:val="00B66046"/>
    <w:rsid w:val="00B73500"/>
    <w:rsid w:val="00B9667E"/>
    <w:rsid w:val="00BA5C88"/>
    <w:rsid w:val="00BA6B99"/>
    <w:rsid w:val="00BC7840"/>
    <w:rsid w:val="00BE0C6D"/>
    <w:rsid w:val="00BE509C"/>
    <w:rsid w:val="00BE5458"/>
    <w:rsid w:val="00BF18D2"/>
    <w:rsid w:val="00C01FCD"/>
    <w:rsid w:val="00C04AC7"/>
    <w:rsid w:val="00C16490"/>
    <w:rsid w:val="00C3309C"/>
    <w:rsid w:val="00C42E45"/>
    <w:rsid w:val="00C43917"/>
    <w:rsid w:val="00C57DC2"/>
    <w:rsid w:val="00C65564"/>
    <w:rsid w:val="00C65E82"/>
    <w:rsid w:val="00C81B26"/>
    <w:rsid w:val="00C81F83"/>
    <w:rsid w:val="00C84DA3"/>
    <w:rsid w:val="00C856AA"/>
    <w:rsid w:val="00C86F9A"/>
    <w:rsid w:val="00C8707E"/>
    <w:rsid w:val="00C9380C"/>
    <w:rsid w:val="00C94687"/>
    <w:rsid w:val="00C95F47"/>
    <w:rsid w:val="00CC0FDE"/>
    <w:rsid w:val="00CE205E"/>
    <w:rsid w:val="00D031BF"/>
    <w:rsid w:val="00D03442"/>
    <w:rsid w:val="00D06445"/>
    <w:rsid w:val="00D13107"/>
    <w:rsid w:val="00D13DE5"/>
    <w:rsid w:val="00D22718"/>
    <w:rsid w:val="00D3446F"/>
    <w:rsid w:val="00D35D92"/>
    <w:rsid w:val="00D37C74"/>
    <w:rsid w:val="00D433B6"/>
    <w:rsid w:val="00D60BA1"/>
    <w:rsid w:val="00D61369"/>
    <w:rsid w:val="00D643F3"/>
    <w:rsid w:val="00D7735E"/>
    <w:rsid w:val="00D856F8"/>
    <w:rsid w:val="00D869BD"/>
    <w:rsid w:val="00D912FF"/>
    <w:rsid w:val="00DA2D45"/>
    <w:rsid w:val="00DA2D89"/>
    <w:rsid w:val="00DA4C4F"/>
    <w:rsid w:val="00DA54C7"/>
    <w:rsid w:val="00DB4524"/>
    <w:rsid w:val="00DB6353"/>
    <w:rsid w:val="00DC5A7C"/>
    <w:rsid w:val="00DD76C4"/>
    <w:rsid w:val="00DE12C4"/>
    <w:rsid w:val="00DE3E7A"/>
    <w:rsid w:val="00DE68A0"/>
    <w:rsid w:val="00DF2A43"/>
    <w:rsid w:val="00E07EBF"/>
    <w:rsid w:val="00E11634"/>
    <w:rsid w:val="00E11F49"/>
    <w:rsid w:val="00E21119"/>
    <w:rsid w:val="00E44047"/>
    <w:rsid w:val="00E5693C"/>
    <w:rsid w:val="00E76323"/>
    <w:rsid w:val="00E83C83"/>
    <w:rsid w:val="00E957B8"/>
    <w:rsid w:val="00EA2EB1"/>
    <w:rsid w:val="00EB12AC"/>
    <w:rsid w:val="00EB2F0A"/>
    <w:rsid w:val="00EC07CF"/>
    <w:rsid w:val="00EC3CB3"/>
    <w:rsid w:val="00EC4D14"/>
    <w:rsid w:val="00EC7F17"/>
    <w:rsid w:val="00ED08EE"/>
    <w:rsid w:val="00ED1045"/>
    <w:rsid w:val="00EE708C"/>
    <w:rsid w:val="00F00BB4"/>
    <w:rsid w:val="00F01936"/>
    <w:rsid w:val="00F02E77"/>
    <w:rsid w:val="00F036F6"/>
    <w:rsid w:val="00F1060D"/>
    <w:rsid w:val="00F12DAE"/>
    <w:rsid w:val="00F276C1"/>
    <w:rsid w:val="00F34498"/>
    <w:rsid w:val="00F374E3"/>
    <w:rsid w:val="00F37507"/>
    <w:rsid w:val="00F4301C"/>
    <w:rsid w:val="00F461E4"/>
    <w:rsid w:val="00F56FD2"/>
    <w:rsid w:val="00F8163A"/>
    <w:rsid w:val="00F847A2"/>
    <w:rsid w:val="00F872C6"/>
    <w:rsid w:val="00F92DFE"/>
    <w:rsid w:val="00F9441B"/>
    <w:rsid w:val="00FA6710"/>
    <w:rsid w:val="00FB4165"/>
    <w:rsid w:val="00FB4E2A"/>
    <w:rsid w:val="00FC4F68"/>
    <w:rsid w:val="00FE11EF"/>
    <w:rsid w:val="22D01DC8"/>
    <w:rsid w:val="32F62041"/>
    <w:rsid w:val="57A76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FA656F"/>
  <w15:docId w15:val="{6A007E41-5B03-4917-AF3A-1AA5F1F76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qFormat="1"/>
    <w:lsdException w:name="heading 5" w:uiPriority="9"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unhideWhenUsed="1"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uiPriority="39" w:qFormat="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85" w:lineRule="auto"/>
    </w:pPr>
    <w:rPr>
      <w:color w:val="000000"/>
      <w:kern w:val="28"/>
      <w:sz w:val="24"/>
    </w:rPr>
  </w:style>
  <w:style w:type="paragraph" w:styleId="Heading1">
    <w:name w:val="heading 1"/>
    <w:basedOn w:val="Normal"/>
    <w:next w:val="Normal"/>
    <w:link w:val="Heading1Char"/>
    <w:autoRedefine/>
    <w:uiPriority w:val="9"/>
    <w:qFormat/>
    <w:rsid w:val="006D4573"/>
    <w:pPr>
      <w:keepNext/>
      <w:keepLines/>
      <w:spacing w:after="0" w:line="360" w:lineRule="auto"/>
      <w:jc w:val="center"/>
      <w:outlineLvl w:val="0"/>
    </w:pPr>
    <w:rPr>
      <w:rFonts w:eastAsia="Calibri"/>
      <w:b/>
      <w:bCs/>
      <w:color w:val="000000" w:themeColor="text1"/>
      <w:kern w:val="0"/>
      <w:szCs w:val="24"/>
      <w:lang w:val="en-GB" w:eastAsia="fr-FR"/>
    </w:rPr>
  </w:style>
  <w:style w:type="paragraph" w:styleId="Heading2">
    <w:name w:val="heading 2"/>
    <w:basedOn w:val="Normal"/>
    <w:next w:val="Normal"/>
    <w:link w:val="Heading2Char"/>
    <w:autoRedefine/>
    <w:uiPriority w:val="9"/>
    <w:unhideWhenUsed/>
    <w:qFormat/>
    <w:pPr>
      <w:keepNext/>
      <w:keepLines/>
      <w:spacing w:after="0" w:line="240" w:lineRule="auto"/>
      <w:jc w:val="center"/>
      <w:outlineLvl w:val="1"/>
    </w:pPr>
    <w:rPr>
      <w:color w:val="auto"/>
      <w:kern w:val="0"/>
      <w:szCs w:val="24"/>
      <w:lang w:val="en-GB" w:eastAsia="en-GB"/>
    </w:rPr>
  </w:style>
  <w:style w:type="paragraph" w:styleId="Heading3">
    <w:name w:val="heading 3"/>
    <w:basedOn w:val="Normal"/>
    <w:next w:val="Normal"/>
    <w:link w:val="Heading3Char"/>
    <w:uiPriority w:val="9"/>
    <w:unhideWhenUsed/>
    <w:qFormat/>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link w:val="Heading4Char"/>
    <w:uiPriority w:val="9"/>
    <w:qFormat/>
    <w:pPr>
      <w:keepNext/>
      <w:keepLines/>
      <w:spacing w:before="240" w:after="40"/>
      <w:outlineLvl w:val="3"/>
    </w:pPr>
    <w:rPr>
      <w:b/>
      <w:szCs w:val="24"/>
    </w:rPr>
  </w:style>
  <w:style w:type="paragraph" w:styleId="Heading5">
    <w:name w:val="heading 5"/>
    <w:basedOn w:val="Normal"/>
    <w:next w:val="Normal"/>
    <w:link w:val="Heading5Char"/>
    <w:uiPriority w:val="9"/>
    <w:qFormat/>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pPr>
      <w:keepNext/>
      <w:keepLines/>
      <w:spacing w:before="40" w:after="0" w:line="276" w:lineRule="auto"/>
      <w:ind w:left="714" w:hanging="357"/>
      <w:outlineLvl w:val="5"/>
    </w:pPr>
    <w:rPr>
      <w:rFonts w:asciiTheme="majorHAnsi" w:eastAsiaTheme="majorEastAsia" w:hAnsiTheme="majorHAnsi" w:cstheme="majorBidi"/>
      <w:color w:val="1F3864" w:themeColor="accent1" w:themeShade="80"/>
      <w:kern w:val="0"/>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ind w:left="714" w:hanging="357"/>
    </w:pPr>
    <w:rPr>
      <w:rFonts w:ascii="Tahoma" w:eastAsia="Calibri" w:hAnsi="Tahoma" w:cs="Tahoma"/>
      <w:color w:val="auto"/>
      <w:kern w:val="0"/>
      <w:sz w:val="16"/>
      <w:szCs w:val="16"/>
      <w:lang w:val="en-GB"/>
    </w:rPr>
  </w:style>
  <w:style w:type="paragraph" w:styleId="BodyText">
    <w:name w:val="Body Text"/>
    <w:basedOn w:val="Normal"/>
    <w:link w:val="BodyTextChar"/>
    <w:unhideWhenUsed/>
    <w:qFormat/>
    <w:pPr>
      <w:spacing w:line="276" w:lineRule="auto"/>
      <w:ind w:left="714" w:hanging="357"/>
    </w:pPr>
    <w:rPr>
      <w:rFonts w:eastAsia="Calibri"/>
      <w:color w:val="auto"/>
      <w:kern w:val="0"/>
      <w:szCs w:val="22"/>
      <w:lang w:val="en-GB"/>
    </w:rPr>
  </w:style>
  <w:style w:type="paragraph" w:styleId="BodyTextIndent">
    <w:name w:val="Body Text Indent"/>
    <w:basedOn w:val="Normal"/>
    <w:link w:val="BodyTextIndentChar"/>
    <w:uiPriority w:val="99"/>
    <w:unhideWhenUsed/>
    <w:qFormat/>
    <w:pPr>
      <w:spacing w:line="240" w:lineRule="auto"/>
      <w:ind w:left="360" w:hanging="357"/>
    </w:pPr>
    <w:rPr>
      <w:color w:val="auto"/>
      <w:kern w:val="0"/>
      <w:szCs w:val="24"/>
      <w:lang w:val="en-GB"/>
    </w:rPr>
  </w:style>
  <w:style w:type="paragraph" w:styleId="Caption">
    <w:name w:val="caption"/>
    <w:basedOn w:val="Normal"/>
    <w:next w:val="Normal"/>
    <w:unhideWhenUsed/>
    <w:qFormat/>
    <w:pPr>
      <w:spacing w:after="0" w:line="240" w:lineRule="auto"/>
      <w:ind w:left="714" w:hanging="357"/>
    </w:pPr>
    <w:rPr>
      <w:b/>
      <w:color w:val="auto"/>
      <w:kern w:val="0"/>
      <w:lang w:val="en-GB"/>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widowControl w:val="0"/>
      <w:spacing w:after="200" w:line="240" w:lineRule="auto"/>
    </w:pPr>
    <w:rPr>
      <w:rFonts w:eastAsiaTheme="minorHAnsi" w:cstheme="minorBidi"/>
      <w:color w:val="auto"/>
      <w:kern w:val="0"/>
      <w:sz w:val="20"/>
    </w:rPr>
  </w:style>
  <w:style w:type="character" w:styleId="Emphasis">
    <w:name w:val="Emphasis"/>
    <w:uiPriority w:val="20"/>
    <w:qFormat/>
    <w:rPr>
      <w:i/>
      <w:iCs/>
    </w:rPr>
  </w:style>
  <w:style w:type="character" w:styleId="FollowedHyperlink">
    <w:name w:val="FollowedHyperlink"/>
    <w:basedOn w:val="DefaultParagraphFont"/>
    <w:uiPriority w:val="99"/>
    <w:semiHidden/>
    <w:unhideWhenUsed/>
    <w:rPr>
      <w:color w:val="954F72" w:themeColor="followedHyperlink"/>
      <w:u w:val="single"/>
    </w:rPr>
  </w:style>
  <w:style w:type="paragraph" w:styleId="Footer">
    <w:name w:val="footer"/>
    <w:basedOn w:val="Normal"/>
    <w:link w:val="FooterChar"/>
    <w:uiPriority w:val="99"/>
    <w:unhideWhenUsed/>
    <w:qFormat/>
    <w:pPr>
      <w:tabs>
        <w:tab w:val="center" w:pos="4513"/>
        <w:tab w:val="right" w:pos="9026"/>
      </w:tabs>
      <w:spacing w:after="0" w:line="240" w:lineRule="auto"/>
      <w:ind w:left="714" w:hanging="357"/>
    </w:pPr>
    <w:rPr>
      <w:rFonts w:eastAsia="Calibri"/>
      <w:color w:val="auto"/>
      <w:kern w:val="0"/>
      <w:szCs w:val="22"/>
      <w:lang w:val="en-GB"/>
    </w:rPr>
  </w:style>
  <w:style w:type="paragraph" w:styleId="Header">
    <w:name w:val="header"/>
    <w:basedOn w:val="Normal"/>
    <w:link w:val="HeaderChar"/>
    <w:uiPriority w:val="99"/>
    <w:unhideWhenUsed/>
    <w:pPr>
      <w:tabs>
        <w:tab w:val="center" w:pos="4513"/>
        <w:tab w:val="right" w:pos="9026"/>
      </w:tabs>
      <w:spacing w:after="0" w:line="240" w:lineRule="auto"/>
      <w:ind w:left="714" w:hanging="357"/>
    </w:pPr>
    <w:rPr>
      <w:rFonts w:eastAsia="Calibri"/>
      <w:color w:val="auto"/>
      <w:kern w:val="0"/>
      <w:szCs w:val="22"/>
      <w:lang w:val="en-GB"/>
    </w:rPr>
  </w:style>
  <w:style w:type="character" w:styleId="Hyperlink">
    <w:name w:val="Hyperlink"/>
    <w:uiPriority w:val="99"/>
    <w:unhideWhenUsed/>
    <w:rPr>
      <w:color w:val="0000FF"/>
      <w:u w:val="single"/>
    </w:rPr>
  </w:style>
  <w:style w:type="paragraph" w:styleId="List">
    <w:name w:val="List"/>
    <w:basedOn w:val="Normal"/>
    <w:pPr>
      <w:keepNext/>
      <w:keepLines/>
      <w:tabs>
        <w:tab w:val="left" w:pos="340"/>
      </w:tabs>
      <w:spacing w:before="60" w:after="60" w:line="240" w:lineRule="auto"/>
      <w:ind w:left="340" w:hanging="340"/>
      <w:contextualSpacing/>
    </w:pPr>
    <w:rPr>
      <w:color w:val="auto"/>
      <w:kern w:val="0"/>
      <w:szCs w:val="22"/>
      <w:lang w:val="en-AU"/>
    </w:rPr>
  </w:style>
  <w:style w:type="paragraph" w:styleId="NormalWeb">
    <w:name w:val="Normal (Web)"/>
    <w:basedOn w:val="Normal"/>
    <w:uiPriority w:val="99"/>
    <w:unhideWhenUsed/>
    <w:qFormat/>
    <w:pPr>
      <w:spacing w:before="100" w:beforeAutospacing="1" w:after="100" w:afterAutospacing="1" w:line="240" w:lineRule="auto"/>
    </w:pPr>
    <w:rPr>
      <w:color w:val="auto"/>
      <w:kern w:val="0"/>
      <w:szCs w:val="24"/>
    </w:rPr>
  </w:style>
  <w:style w:type="paragraph" w:styleId="PlainText">
    <w:name w:val="Plain Text"/>
    <w:basedOn w:val="Normal"/>
    <w:link w:val="PlainTextChar"/>
    <w:qFormat/>
    <w:pPr>
      <w:suppressAutoHyphens/>
      <w:spacing w:after="0" w:line="240" w:lineRule="auto"/>
      <w:ind w:left="714" w:hanging="357"/>
    </w:pPr>
    <w:rPr>
      <w:rFonts w:ascii="Arial Narrow" w:hAnsi="Arial Narrow"/>
      <w:color w:val="auto"/>
      <w:kern w:val="0"/>
      <w:sz w:val="16"/>
      <w:lang w:val="en-AU"/>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keepNext/>
      <w:keepLines/>
      <w:spacing w:before="480"/>
    </w:pPr>
    <w:rPr>
      <w:b/>
      <w:sz w:val="72"/>
      <w:szCs w:val="72"/>
    </w:rPr>
  </w:style>
  <w:style w:type="paragraph" w:styleId="TOC1">
    <w:name w:val="toc 1"/>
    <w:basedOn w:val="Normal"/>
    <w:next w:val="Normal"/>
    <w:autoRedefine/>
    <w:uiPriority w:val="39"/>
    <w:unhideWhenUsed/>
    <w:pPr>
      <w:tabs>
        <w:tab w:val="right" w:leader="dot" w:pos="9016"/>
      </w:tabs>
      <w:spacing w:after="200" w:line="276" w:lineRule="auto"/>
      <w:ind w:firstLine="6"/>
    </w:pPr>
    <w:rPr>
      <w:rFonts w:eastAsia="Calibri"/>
      <w:bCs/>
      <w:color w:val="auto"/>
      <w:kern w:val="0"/>
      <w:szCs w:val="22"/>
    </w:rPr>
  </w:style>
  <w:style w:type="paragraph" w:styleId="TOC2">
    <w:name w:val="toc 2"/>
    <w:basedOn w:val="Normal"/>
    <w:next w:val="Normal"/>
    <w:autoRedefine/>
    <w:uiPriority w:val="39"/>
    <w:unhideWhenUsed/>
    <w:pPr>
      <w:tabs>
        <w:tab w:val="right" w:leader="dot" w:pos="9016"/>
      </w:tabs>
      <w:spacing w:after="100" w:line="276" w:lineRule="auto"/>
      <w:ind w:left="27"/>
    </w:pPr>
    <w:rPr>
      <w:rFonts w:eastAsia="Calibri"/>
      <w:color w:val="auto"/>
      <w:kern w:val="0"/>
      <w:szCs w:val="22"/>
      <w:lang w:val="en-ZW"/>
    </w:rPr>
  </w:style>
  <w:style w:type="paragraph" w:styleId="TOC3">
    <w:name w:val="toc 3"/>
    <w:basedOn w:val="Normal"/>
    <w:next w:val="Normal"/>
    <w:autoRedefine/>
    <w:uiPriority w:val="39"/>
    <w:unhideWhenUsed/>
    <w:qFormat/>
    <w:pPr>
      <w:spacing w:after="200" w:line="276" w:lineRule="auto"/>
      <w:ind w:left="440" w:hanging="357"/>
    </w:pPr>
    <w:rPr>
      <w:rFonts w:eastAsia="Calibri"/>
      <w:color w:val="auto"/>
      <w:kern w:val="0"/>
      <w:szCs w:val="22"/>
    </w:rPr>
  </w:style>
  <w:style w:type="character" w:customStyle="1" w:styleId="Heading1Char">
    <w:name w:val="Heading 1 Char"/>
    <w:basedOn w:val="DefaultParagraphFont"/>
    <w:link w:val="Heading1"/>
    <w:uiPriority w:val="9"/>
    <w:qFormat/>
    <w:rsid w:val="006D4573"/>
    <w:rPr>
      <w:rFonts w:eastAsia="Calibri"/>
      <w:b/>
      <w:bCs/>
      <w:color w:val="000000" w:themeColor="text1"/>
      <w:sz w:val="24"/>
      <w:szCs w:val="24"/>
      <w:lang w:val="en-GB" w:eastAsia="fr-FR"/>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pPr>
      <w:spacing w:after="200" w:line="276" w:lineRule="auto"/>
      <w:ind w:left="720" w:hanging="357"/>
      <w:contextualSpacing/>
    </w:pPr>
    <w:rPr>
      <w:rFonts w:eastAsia="Calibri"/>
      <w:color w:val="auto"/>
      <w:kern w:val="0"/>
      <w:szCs w:val="22"/>
      <w:lang w:val="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Pr>
      <w:rFonts w:ascii="Calibri" w:eastAsia="Calibri" w:hAnsi="Calibri" w:cs="Times New Roman"/>
      <w:lang w:val="en-US"/>
    </w:rPr>
  </w:style>
  <w:style w:type="character" w:customStyle="1" w:styleId="BodyTextIndentChar">
    <w:name w:val="Body Text Indent Char"/>
    <w:basedOn w:val="DefaultParagraphFont"/>
    <w:link w:val="BodyTextIndent"/>
    <w:uiPriority w:val="99"/>
    <w:qFormat/>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3864" w:themeColor="accent1" w:themeShade="80"/>
    </w:rPr>
  </w:style>
  <w:style w:type="character" w:customStyle="1" w:styleId="BodyTextChar">
    <w:name w:val="Body Text Char"/>
    <w:basedOn w:val="DefaultParagraphFont"/>
    <w:link w:val="BodyText"/>
    <w:qFormat/>
    <w:rPr>
      <w:rFonts w:ascii="Calibri" w:eastAsia="Calibri" w:hAnsi="Calibri" w:cs="Times New Roman"/>
    </w:rPr>
  </w:style>
  <w:style w:type="character" w:customStyle="1" w:styleId="HeaderChar">
    <w:name w:val="Header Char"/>
    <w:basedOn w:val="DefaultParagraphFont"/>
    <w:link w:val="Header"/>
    <w:uiPriority w:val="99"/>
    <w:qFormat/>
    <w:rPr>
      <w:rFonts w:ascii="Calibri" w:eastAsia="Calibri" w:hAnsi="Calibri" w:cs="Times New Roman"/>
    </w:rPr>
  </w:style>
  <w:style w:type="character" w:customStyle="1" w:styleId="FooterChar">
    <w:name w:val="Footer Char"/>
    <w:basedOn w:val="DefaultParagraphFont"/>
    <w:link w:val="Footer"/>
    <w:uiPriority w:val="99"/>
    <w:qFormat/>
    <w:rPr>
      <w:rFonts w:ascii="Calibri" w:eastAsia="Calibri" w:hAnsi="Calibri" w:cs="Times New Roman"/>
    </w:rPr>
  </w:style>
  <w:style w:type="character" w:customStyle="1" w:styleId="Heading3Char">
    <w:name w:val="Heading 3 Char"/>
    <w:basedOn w:val="DefaultParagraphFont"/>
    <w:link w:val="Heading3"/>
    <w:uiPriority w:val="9"/>
    <w:qFormat/>
    <w:rPr>
      <w:rFonts w:ascii="Cambria" w:eastAsia="Times New Roman" w:hAnsi="Cambria" w:cs="Times New Roman"/>
      <w:b/>
      <w:bCs/>
      <w:sz w:val="26"/>
      <w:szCs w:val="26"/>
      <w:lang w:val="en-US"/>
    </w:rPr>
  </w:style>
  <w:style w:type="paragraph" w:customStyle="1" w:styleId="elementperfxhead">
    <w:name w:val="elementperfx head"/>
    <w:basedOn w:val="Normal"/>
    <w:qFormat/>
    <w:pPr>
      <w:spacing w:after="0" w:line="240" w:lineRule="auto"/>
      <w:ind w:left="714" w:right="-28" w:hanging="357"/>
    </w:pPr>
    <w:rPr>
      <w:rFonts w:ascii="Arial Narrow" w:hAnsi="Arial Narrow"/>
      <w:b/>
      <w:color w:val="auto"/>
      <w:kern w:val="0"/>
      <w:sz w:val="16"/>
    </w:rPr>
  </w:style>
  <w:style w:type="character" w:customStyle="1" w:styleId="PlainTextChar">
    <w:name w:val="Plain Text Char"/>
    <w:basedOn w:val="DefaultParagraphFont"/>
    <w:link w:val="PlainText"/>
    <w:qFormat/>
    <w:rPr>
      <w:rFonts w:ascii="Arial Narrow" w:eastAsia="Times New Roman" w:hAnsi="Arial Narrow" w:cs="Times New Roman"/>
      <w:sz w:val="16"/>
      <w:szCs w:val="20"/>
      <w:lang w:val="en-AU"/>
    </w:rPr>
  </w:style>
  <w:style w:type="paragraph" w:customStyle="1" w:styleId="TOCHeading1">
    <w:name w:val="TOC Heading1"/>
    <w:basedOn w:val="Heading1"/>
    <w:next w:val="Normal"/>
    <w:uiPriority w:val="39"/>
    <w:unhideWhenUsed/>
    <w:qFormat/>
    <w:pPr>
      <w:outlineLvl w:val="9"/>
    </w:pPr>
    <w:rPr>
      <w:rFonts w:eastAsia="MS Gothic"/>
      <w:lang w:val="en-US" w:eastAsia="ja-JP"/>
    </w:rPr>
  </w:style>
  <w:style w:type="character" w:customStyle="1" w:styleId="tgc">
    <w:name w:val="_tgc"/>
    <w:qFormat/>
  </w:style>
  <w:style w:type="character" w:customStyle="1" w:styleId="st">
    <w:name w:val="st"/>
    <w:qFormat/>
  </w:style>
  <w:style w:type="character" w:customStyle="1" w:styleId="apple-converted-space">
    <w:name w:val="apple-converted-space"/>
    <w:qFormat/>
  </w:style>
  <w:style w:type="paragraph" w:customStyle="1" w:styleId="Default">
    <w:name w:val="Default"/>
    <w:qFormat/>
    <w:pPr>
      <w:autoSpaceDE w:val="0"/>
      <w:autoSpaceDN w:val="0"/>
      <w:adjustRightInd w:val="0"/>
    </w:pPr>
    <w:rPr>
      <w:rFonts w:ascii="Arial" w:eastAsia="Calibri" w:hAnsi="Arial" w:cs="Arial"/>
      <w:color w:val="000000"/>
      <w:sz w:val="24"/>
      <w:szCs w:val="24"/>
    </w:rPr>
  </w:style>
  <w:style w:type="paragraph" w:styleId="NoSpacing">
    <w:name w:val="No Spacing"/>
    <w:link w:val="NoSpacingChar"/>
    <w:uiPriority w:val="1"/>
    <w:qFormat/>
    <w:rPr>
      <w:rFonts w:eastAsiaTheme="minorEastAsia"/>
      <w:sz w:val="24"/>
      <w:szCs w:val="24"/>
    </w:rPr>
  </w:style>
  <w:style w:type="character" w:customStyle="1" w:styleId="NoSpacingChar">
    <w:name w:val="No Spacing Char"/>
    <w:basedOn w:val="DefaultParagraphFont"/>
    <w:link w:val="NoSpacing"/>
    <w:uiPriority w:val="1"/>
    <w:qFormat/>
    <w:rPr>
      <w:rFonts w:eastAsiaTheme="minorEastAsia"/>
      <w:lang w:val="en-US"/>
    </w:rPr>
  </w:style>
  <w:style w:type="character" w:customStyle="1" w:styleId="Heading2Char">
    <w:name w:val="Heading 2 Char"/>
    <w:basedOn w:val="DefaultParagraphFont"/>
    <w:link w:val="Heading2"/>
    <w:uiPriority w:val="9"/>
    <w:qFormat/>
    <w:rPr>
      <w:lang w:val="en-GB" w:eastAsia="en-GB"/>
    </w:rPr>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rPr>
  </w:style>
  <w:style w:type="paragraph" w:customStyle="1" w:styleId="msonormal0">
    <w:name w:val="msonormal"/>
    <w:basedOn w:val="Normal"/>
    <w:qFormat/>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qFormat/>
    <w:pPr>
      <w:keepNext/>
      <w:keepLines/>
      <w:spacing w:before="40" w:after="0" w:line="276" w:lineRule="auto"/>
      <w:jc w:val="center"/>
      <w:outlineLvl w:val="1"/>
    </w:pPr>
    <w:rPr>
      <w:b/>
      <w:color w:val="auto"/>
      <w:kern w:val="0"/>
      <w:sz w:val="28"/>
      <w:szCs w:val="26"/>
      <w:lang w:val="en-GB"/>
    </w:rPr>
  </w:style>
  <w:style w:type="table" w:customStyle="1" w:styleId="TableGrid0">
    <w:name w:val="TableGrid"/>
    <w:qFormat/>
    <w:rPr>
      <w:rFonts w:eastAsiaTheme="minorEastAsia"/>
    </w:rPr>
    <w:tblPr>
      <w:tblCellMar>
        <w:top w:w="0" w:type="dxa"/>
        <w:left w:w="0" w:type="dxa"/>
        <w:bottom w:w="0" w:type="dxa"/>
        <w:right w:w="0" w:type="dxa"/>
      </w:tblCellMar>
    </w:tblPr>
  </w:style>
  <w:style w:type="character" w:customStyle="1" w:styleId="CommentTextChar">
    <w:name w:val="Comment Text Char"/>
    <w:basedOn w:val="DefaultParagraphFont"/>
    <w:link w:val="CommentText"/>
    <w:uiPriority w:val="99"/>
    <w:semiHidden/>
    <w:qFormat/>
    <w:rPr>
      <w:rFonts w:ascii="Times New Roman" w:hAnsi="Times New Roman"/>
      <w:sz w:val="20"/>
      <w:szCs w:val="20"/>
      <w:lang w:val="en-US"/>
    </w:rPr>
  </w:style>
  <w:style w:type="character" w:customStyle="1" w:styleId="PlainTextChar1">
    <w:name w:val="Plain Text Char1"/>
    <w:basedOn w:val="DefaultParagraphFont"/>
    <w:uiPriority w:val="99"/>
    <w:semiHidden/>
    <w:qFormat/>
    <w:rPr>
      <w:rFonts w:ascii="Consolas" w:eastAsia="Calibri" w:hAnsi="Consolas" w:cs="Times New Roman"/>
      <w:sz w:val="21"/>
      <w:szCs w:val="21"/>
    </w:rPr>
  </w:style>
  <w:style w:type="table" w:customStyle="1" w:styleId="TableGrid1">
    <w:name w:val="Table Grid1"/>
    <w:basedOn w:val="TableNormal"/>
    <w:uiPriority w:val="59"/>
    <w:qFormat/>
    <w:rPr>
      <w:rFonts w:ascii="Calibri" w:hAnsi="Calibri"/>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istItem01">
    <w:name w:val="List Item 01"/>
    <w:basedOn w:val="Normal"/>
    <w:qFormat/>
    <w:pPr>
      <w:widowControl w:val="0"/>
      <w:numPr>
        <w:numId w:val="1"/>
      </w:numPr>
      <w:adjustRightInd w:val="0"/>
      <w:spacing w:after="0" w:line="360" w:lineRule="atLeast"/>
      <w:jc w:val="both"/>
      <w:textAlignment w:val="baseline"/>
    </w:pPr>
    <w:rPr>
      <w:rFonts w:eastAsia="MS Mincho"/>
      <w:color w:val="auto"/>
      <w:kern w:val="0"/>
      <w:szCs w:val="24"/>
      <w:lang w:eastAsia="ja-JP"/>
    </w:rPr>
  </w:style>
  <w:style w:type="character" w:styleId="PlaceholderText">
    <w:name w:val="Placeholder Text"/>
    <w:basedOn w:val="DefaultParagraphFont"/>
    <w:uiPriority w:val="99"/>
    <w:semiHidden/>
    <w:qFormat/>
    <w:rPr>
      <w:color w:val="808080"/>
    </w:rPr>
  </w:style>
  <w:style w:type="character" w:customStyle="1" w:styleId="UnresolvedMention1">
    <w:name w:val="Unresolved Mention1"/>
    <w:basedOn w:val="DefaultParagraphFont"/>
    <w:uiPriority w:val="99"/>
    <w:semiHidden/>
    <w:unhideWhenUsed/>
    <w:qFormat/>
    <w:rPr>
      <w:color w:val="808080"/>
      <w:shd w:val="clear" w:color="auto" w:fill="E6E6E6"/>
    </w:rPr>
  </w:style>
  <w:style w:type="character" w:customStyle="1" w:styleId="hgkelc">
    <w:name w:val="hgkelc"/>
    <w:basedOn w:val="DefaultParagraphFont"/>
    <w:qFormat/>
  </w:style>
  <w:style w:type="table" w:customStyle="1" w:styleId="TableGrid2">
    <w:name w:val="Table Grid2"/>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table" w:customStyle="1" w:styleId="Style63">
    <w:name w:val="_Style 63"/>
    <w:basedOn w:val="TableNormal"/>
    <w:qFormat/>
    <w:tblPr>
      <w:tblCellMar>
        <w:left w:w="0" w:type="dxa"/>
        <w:right w:w="0" w:type="dxa"/>
      </w:tblCellMar>
    </w:tblPr>
  </w:style>
  <w:style w:type="table" w:customStyle="1" w:styleId="Style64">
    <w:name w:val="_Style 64"/>
    <w:basedOn w:val="TableNormal"/>
    <w:qFormat/>
    <w:tblPr>
      <w:tblCellMar>
        <w:top w:w="7" w:type="dxa"/>
        <w:left w:w="29" w:type="dxa"/>
        <w:right w:w="0" w:type="dxa"/>
      </w:tblCellMar>
    </w:tblPr>
  </w:style>
  <w:style w:type="table" w:customStyle="1" w:styleId="Style65">
    <w:name w:val="_Style 65"/>
    <w:basedOn w:val="TableNormal"/>
    <w:qFormat/>
    <w:rPr>
      <w:rFonts w:ascii="Calibri" w:eastAsia="Calibri" w:hAnsi="Calibri" w:cs="Calibri"/>
    </w:rPr>
    <w:tblPr/>
  </w:style>
  <w:style w:type="table" w:customStyle="1" w:styleId="Style66">
    <w:name w:val="_Style 66"/>
    <w:basedOn w:val="TableNormal"/>
    <w:qFormat/>
    <w:rPr>
      <w:rFonts w:ascii="Calibri" w:eastAsia="Calibri" w:hAnsi="Calibri" w:cs="Calibri"/>
    </w:rPr>
    <w:tblPr/>
  </w:style>
  <w:style w:type="table" w:customStyle="1" w:styleId="Style67">
    <w:name w:val="_Style 67"/>
    <w:basedOn w:val="TableNormal"/>
    <w:qFormat/>
    <w:rPr>
      <w:rFonts w:ascii="Calibri" w:eastAsia="Calibri" w:hAnsi="Calibri" w:cs="Calibri"/>
    </w:rPr>
    <w:tblPr/>
  </w:style>
  <w:style w:type="table" w:customStyle="1" w:styleId="Style68">
    <w:name w:val="_Style 68"/>
    <w:basedOn w:val="TableNormal"/>
    <w:qFormat/>
    <w:tblPr>
      <w:tblCellMar>
        <w:left w:w="115" w:type="dxa"/>
        <w:right w:w="115" w:type="dxa"/>
      </w:tblCellMar>
    </w:tblPr>
  </w:style>
  <w:style w:type="table" w:customStyle="1" w:styleId="Style69">
    <w:name w:val="_Style 69"/>
    <w:basedOn w:val="TableNormal"/>
    <w:qFormat/>
    <w:tblPr>
      <w:tblCellMar>
        <w:left w:w="115" w:type="dxa"/>
        <w:right w:w="115" w:type="dxa"/>
      </w:tblCellMar>
    </w:tblPr>
  </w:style>
  <w:style w:type="table" w:customStyle="1" w:styleId="Style70">
    <w:name w:val="_Style 70"/>
    <w:basedOn w:val="TableNormal"/>
    <w:qFormat/>
    <w:tblPr>
      <w:tblCellMar>
        <w:left w:w="115" w:type="dxa"/>
        <w:right w:w="115" w:type="dxa"/>
      </w:tblCellMar>
    </w:tblPr>
  </w:style>
  <w:style w:type="table" w:customStyle="1" w:styleId="Style71">
    <w:name w:val="_Style 71"/>
    <w:basedOn w:val="TableNormal"/>
    <w:qFormat/>
    <w:tblPr>
      <w:tblCellMar>
        <w:left w:w="115" w:type="dxa"/>
        <w:right w:w="115" w:type="dxa"/>
      </w:tblCellMar>
    </w:tblPr>
  </w:style>
  <w:style w:type="table" w:customStyle="1" w:styleId="Style72">
    <w:name w:val="_Style 72"/>
    <w:basedOn w:val="TableNormal"/>
    <w:qFormat/>
    <w:tblPr>
      <w:tblCellMar>
        <w:left w:w="115" w:type="dxa"/>
        <w:right w:w="115" w:type="dxa"/>
      </w:tblCellMar>
    </w:tblPr>
  </w:style>
  <w:style w:type="table" w:customStyle="1" w:styleId="Style73">
    <w:name w:val="_Style 73"/>
    <w:basedOn w:val="TableNormal"/>
    <w:qFormat/>
    <w:tblPr>
      <w:tblCellMar>
        <w:left w:w="115" w:type="dxa"/>
        <w:right w:w="115" w:type="dxa"/>
      </w:tblCellMar>
    </w:tblPr>
  </w:style>
  <w:style w:type="table" w:customStyle="1" w:styleId="Style74">
    <w:name w:val="_Style 74"/>
    <w:basedOn w:val="TableNormal"/>
    <w:qFormat/>
    <w:tblPr>
      <w:tblCellMar>
        <w:left w:w="115" w:type="dxa"/>
        <w:right w:w="115" w:type="dxa"/>
      </w:tblCellMar>
    </w:tblPr>
  </w:style>
  <w:style w:type="table" w:customStyle="1" w:styleId="Style75">
    <w:name w:val="_Style 75"/>
    <w:basedOn w:val="TableNormal"/>
    <w:qFormat/>
    <w:tblPr>
      <w:tblCellMar>
        <w:left w:w="115" w:type="dxa"/>
        <w:right w:w="115" w:type="dxa"/>
      </w:tblCellMar>
    </w:tblPr>
  </w:style>
  <w:style w:type="table" w:customStyle="1" w:styleId="Style76">
    <w:name w:val="_Style 76"/>
    <w:basedOn w:val="TableNormal"/>
    <w:qFormat/>
    <w:tblPr>
      <w:tblCellMar>
        <w:left w:w="115" w:type="dxa"/>
        <w:right w:w="115" w:type="dxa"/>
      </w:tblCellMar>
    </w:tblPr>
  </w:style>
  <w:style w:type="table" w:customStyle="1" w:styleId="Style77">
    <w:name w:val="_Style 77"/>
    <w:basedOn w:val="TableNormal"/>
    <w:qFormat/>
    <w:tblPr>
      <w:tblCellMar>
        <w:left w:w="115" w:type="dxa"/>
        <w:right w:w="115" w:type="dxa"/>
      </w:tblCellMar>
    </w:tblPr>
  </w:style>
  <w:style w:type="table" w:customStyle="1" w:styleId="Style78">
    <w:name w:val="_Style 78"/>
    <w:basedOn w:val="TableNormal"/>
    <w:qFormat/>
    <w:tblPr>
      <w:tblCellMar>
        <w:left w:w="115" w:type="dxa"/>
        <w:right w:w="115" w:type="dxa"/>
      </w:tblCellMar>
    </w:tblPr>
  </w:style>
  <w:style w:type="table" w:customStyle="1" w:styleId="Style79">
    <w:name w:val="_Style 79"/>
    <w:basedOn w:val="TableNormal"/>
    <w:qFormat/>
    <w:tblPr>
      <w:tblCellMar>
        <w:left w:w="115" w:type="dxa"/>
        <w:right w:w="115" w:type="dxa"/>
      </w:tblCellMar>
    </w:tblPr>
  </w:style>
  <w:style w:type="table" w:customStyle="1" w:styleId="Style80">
    <w:name w:val="_Style 80"/>
    <w:basedOn w:val="TableNormal"/>
    <w:qFormat/>
    <w:tblPr>
      <w:tblCellMar>
        <w:left w:w="115" w:type="dxa"/>
        <w:right w:w="115" w:type="dxa"/>
      </w:tblCellMar>
    </w:tblPr>
  </w:style>
  <w:style w:type="table" w:customStyle="1" w:styleId="Style81">
    <w:name w:val="_Style 81"/>
    <w:basedOn w:val="TableNormal"/>
    <w:qFormat/>
    <w:tblPr>
      <w:tblCellMar>
        <w:left w:w="115" w:type="dxa"/>
        <w:right w:w="115" w:type="dxa"/>
      </w:tblCellMar>
    </w:tblPr>
  </w:style>
  <w:style w:type="table" w:customStyle="1" w:styleId="Style82">
    <w:name w:val="_Style 82"/>
    <w:basedOn w:val="TableNormal"/>
    <w:qFormat/>
    <w:tblPr>
      <w:tblCellMar>
        <w:left w:w="115" w:type="dxa"/>
        <w:right w:w="115" w:type="dxa"/>
      </w:tblCellMar>
    </w:tblPr>
  </w:style>
  <w:style w:type="table" w:customStyle="1" w:styleId="Style83">
    <w:name w:val="_Style 83"/>
    <w:basedOn w:val="TableNormal"/>
    <w:qFormat/>
    <w:tblPr>
      <w:tblCellMar>
        <w:left w:w="115" w:type="dxa"/>
        <w:right w:w="115" w:type="dxa"/>
      </w:tblCellMar>
    </w:tblPr>
  </w:style>
  <w:style w:type="table" w:customStyle="1" w:styleId="Style84">
    <w:name w:val="_Style 84"/>
    <w:basedOn w:val="TableNormal"/>
    <w:qFormat/>
    <w:tblPr>
      <w:tblCellMar>
        <w:left w:w="115" w:type="dxa"/>
        <w:right w:w="115" w:type="dxa"/>
      </w:tblCellMar>
    </w:tblPr>
  </w:style>
  <w:style w:type="table" w:customStyle="1" w:styleId="Style85">
    <w:name w:val="_Style 85"/>
    <w:basedOn w:val="TableNormal"/>
    <w:qFormat/>
    <w:tblPr>
      <w:tblCellMar>
        <w:left w:w="115" w:type="dxa"/>
        <w:right w:w="115" w:type="dxa"/>
      </w:tblCellMar>
    </w:tblPr>
  </w:style>
  <w:style w:type="table" w:customStyle="1" w:styleId="Style86">
    <w:name w:val="_Style 86"/>
    <w:basedOn w:val="TableNormal"/>
    <w:qFormat/>
    <w:tblPr>
      <w:tblCellMar>
        <w:left w:w="115" w:type="dxa"/>
        <w:right w:w="115" w:type="dxa"/>
      </w:tblCellMar>
    </w:tblPr>
  </w:style>
  <w:style w:type="table" w:customStyle="1" w:styleId="Style87">
    <w:name w:val="_Style 87"/>
    <w:basedOn w:val="TableNormal"/>
    <w:qFormat/>
    <w:tblPr>
      <w:tblCellMar>
        <w:left w:w="115" w:type="dxa"/>
        <w:right w:w="115" w:type="dxa"/>
      </w:tblCellMar>
    </w:tblPr>
  </w:style>
  <w:style w:type="table" w:customStyle="1" w:styleId="Style88">
    <w:name w:val="_Style 88"/>
    <w:basedOn w:val="TableNormal"/>
    <w:qFormat/>
    <w:rPr>
      <w:rFonts w:ascii="Calibri" w:eastAsia="Calibri" w:hAnsi="Calibri" w:cs="Calibri"/>
    </w:rPr>
    <w:tblPr/>
  </w:style>
  <w:style w:type="table" w:customStyle="1" w:styleId="Style89">
    <w:name w:val="_Style 89"/>
    <w:basedOn w:val="TableNormal"/>
    <w:qFormat/>
    <w:tblPr>
      <w:tblCellMar>
        <w:left w:w="115" w:type="dxa"/>
        <w:right w:w="115" w:type="dxa"/>
      </w:tblCellMar>
    </w:tblPr>
  </w:style>
  <w:style w:type="table" w:customStyle="1" w:styleId="Style90">
    <w:name w:val="_Style 90"/>
    <w:basedOn w:val="TableNormal"/>
    <w:qFormat/>
    <w:tblPr>
      <w:tblCellMar>
        <w:left w:w="115" w:type="dxa"/>
        <w:right w:w="115" w:type="dxa"/>
      </w:tblCellMar>
    </w:tblPr>
  </w:style>
  <w:style w:type="table" w:customStyle="1" w:styleId="Style91">
    <w:name w:val="_Style 91"/>
    <w:basedOn w:val="TableNormal"/>
    <w:qFormat/>
    <w:tblPr>
      <w:tblCellMar>
        <w:left w:w="115" w:type="dxa"/>
        <w:right w:w="115" w:type="dxa"/>
      </w:tblCellMar>
    </w:tblPr>
  </w:style>
  <w:style w:type="table" w:customStyle="1" w:styleId="Style92">
    <w:name w:val="_Style 92"/>
    <w:basedOn w:val="TableNormal"/>
    <w:qFormat/>
    <w:tblPr>
      <w:tblCellMar>
        <w:left w:w="115" w:type="dxa"/>
        <w:right w:w="115" w:type="dxa"/>
      </w:tblCellMar>
    </w:tblPr>
  </w:style>
  <w:style w:type="table" w:customStyle="1" w:styleId="Style93">
    <w:name w:val="_Style 93"/>
    <w:basedOn w:val="TableNormal"/>
    <w:qFormat/>
    <w:tblPr>
      <w:tblCellMar>
        <w:left w:w="115" w:type="dxa"/>
        <w:right w:w="115" w:type="dxa"/>
      </w:tblCellMar>
    </w:tblPr>
  </w:style>
  <w:style w:type="table" w:customStyle="1" w:styleId="Style94">
    <w:name w:val="_Style 94"/>
    <w:basedOn w:val="TableNormal"/>
    <w:qFormat/>
    <w:tblPr>
      <w:tblCellMar>
        <w:left w:w="115" w:type="dxa"/>
        <w:right w:w="115" w:type="dxa"/>
      </w:tblCellMar>
    </w:tblPr>
  </w:style>
  <w:style w:type="table" w:customStyle="1" w:styleId="Style95">
    <w:name w:val="_Style 95"/>
    <w:basedOn w:val="TableNormal"/>
    <w:qFormat/>
    <w:tblPr>
      <w:tblCellMar>
        <w:left w:w="115" w:type="dxa"/>
        <w:right w:w="115" w:type="dxa"/>
      </w:tblCellMar>
    </w:tblPr>
  </w:style>
  <w:style w:type="table" w:customStyle="1" w:styleId="Style96">
    <w:name w:val="_Style 96"/>
    <w:basedOn w:val="TableNormal"/>
    <w:qFormat/>
    <w:tblPr>
      <w:tblCellMar>
        <w:left w:w="115" w:type="dxa"/>
        <w:right w:w="115" w:type="dxa"/>
      </w:tblCellMar>
    </w:tblPr>
  </w:style>
  <w:style w:type="table" w:customStyle="1" w:styleId="Style97">
    <w:name w:val="_Style 97"/>
    <w:basedOn w:val="TableNormal"/>
    <w:qFormat/>
    <w:tblPr>
      <w:tblCellMar>
        <w:left w:w="115" w:type="dxa"/>
        <w:right w:w="115" w:type="dxa"/>
      </w:tblCellMar>
    </w:tblPr>
  </w:style>
  <w:style w:type="table" w:customStyle="1" w:styleId="Style98">
    <w:name w:val="_Style 98"/>
    <w:basedOn w:val="TableNormal"/>
    <w:qFormat/>
    <w:tblPr>
      <w:tblCellMar>
        <w:left w:w="115" w:type="dxa"/>
        <w:right w:w="115" w:type="dxa"/>
      </w:tblCellMar>
    </w:tblPr>
  </w:style>
  <w:style w:type="table" w:customStyle="1" w:styleId="Style99">
    <w:name w:val="_Style 99"/>
    <w:basedOn w:val="TableNormal"/>
    <w:qFormat/>
    <w:tblPr>
      <w:tblCellMar>
        <w:left w:w="115" w:type="dxa"/>
        <w:right w:w="115" w:type="dxa"/>
      </w:tblCellMar>
    </w:tblPr>
  </w:style>
  <w:style w:type="table" w:customStyle="1" w:styleId="Style100">
    <w:name w:val="_Style 100"/>
    <w:basedOn w:val="TableNormal"/>
    <w:qFormat/>
    <w:tblPr>
      <w:tblCellMar>
        <w:left w:w="115" w:type="dxa"/>
        <w:right w:w="115" w:type="dxa"/>
      </w:tblCellMar>
    </w:tblPr>
  </w:style>
  <w:style w:type="table" w:customStyle="1" w:styleId="Style101">
    <w:name w:val="_Style 101"/>
    <w:basedOn w:val="TableNormal"/>
    <w:qFormat/>
    <w:tblPr>
      <w:tblCellMar>
        <w:left w:w="115" w:type="dxa"/>
        <w:right w:w="115" w:type="dxa"/>
      </w:tblCellMar>
    </w:tblPr>
  </w:style>
  <w:style w:type="table" w:customStyle="1" w:styleId="Style102">
    <w:name w:val="_Style 102"/>
    <w:basedOn w:val="TableNormal"/>
    <w:qFormat/>
    <w:tblPr>
      <w:tblCellMar>
        <w:left w:w="115" w:type="dxa"/>
        <w:right w:w="115" w:type="dxa"/>
      </w:tblCellMar>
    </w:tblPr>
  </w:style>
  <w:style w:type="table" w:customStyle="1" w:styleId="Style103">
    <w:name w:val="_Style 103"/>
    <w:basedOn w:val="TableNormal"/>
    <w:qFormat/>
    <w:tblPr>
      <w:tblCellMar>
        <w:left w:w="115" w:type="dxa"/>
        <w:right w:w="115" w:type="dxa"/>
      </w:tblCellMar>
    </w:tblPr>
  </w:style>
  <w:style w:type="table" w:customStyle="1" w:styleId="Style104">
    <w:name w:val="_Style 104"/>
    <w:basedOn w:val="TableNormal"/>
    <w:qFormat/>
    <w:tblPr>
      <w:tblCellMar>
        <w:left w:w="115" w:type="dxa"/>
        <w:right w:w="115" w:type="dxa"/>
      </w:tblCellMar>
    </w:tblPr>
  </w:style>
  <w:style w:type="table" w:customStyle="1" w:styleId="Style105">
    <w:name w:val="_Style 105"/>
    <w:basedOn w:val="TableNormal"/>
    <w:qFormat/>
    <w:tblPr>
      <w:tblCellMar>
        <w:left w:w="115" w:type="dxa"/>
        <w:right w:w="115" w:type="dxa"/>
      </w:tblCellMar>
    </w:tblPr>
  </w:style>
  <w:style w:type="table" w:customStyle="1" w:styleId="Style106">
    <w:name w:val="_Style 106"/>
    <w:basedOn w:val="TableNormal"/>
    <w:qFormat/>
    <w:tblPr>
      <w:tblCellMar>
        <w:left w:w="115" w:type="dxa"/>
        <w:right w:w="115" w:type="dxa"/>
      </w:tblCellMar>
    </w:tblPr>
  </w:style>
  <w:style w:type="table" w:customStyle="1" w:styleId="Style107">
    <w:name w:val="_Style 107"/>
    <w:basedOn w:val="TableNormal"/>
    <w:qFormat/>
    <w:tblPr>
      <w:tblCellMar>
        <w:left w:w="115" w:type="dxa"/>
        <w:right w:w="115" w:type="dxa"/>
      </w:tblCellMar>
    </w:tblPr>
  </w:style>
  <w:style w:type="table" w:customStyle="1" w:styleId="Style108">
    <w:name w:val="_Style 108"/>
    <w:basedOn w:val="TableNormal"/>
    <w:qFormat/>
    <w:tblPr>
      <w:tblCellMar>
        <w:left w:w="115" w:type="dxa"/>
        <w:right w:w="115" w:type="dxa"/>
      </w:tblCellMar>
    </w:tblPr>
  </w:style>
  <w:style w:type="table" w:customStyle="1" w:styleId="Style109">
    <w:name w:val="_Style 109"/>
    <w:basedOn w:val="TableNormal"/>
    <w:qFormat/>
    <w:tblPr>
      <w:tblCellMar>
        <w:left w:w="115" w:type="dxa"/>
        <w:right w:w="115" w:type="dxa"/>
      </w:tblCellMar>
    </w:tblPr>
  </w:style>
  <w:style w:type="table" w:customStyle="1" w:styleId="Style110">
    <w:name w:val="_Style 110"/>
    <w:basedOn w:val="TableNormal"/>
    <w:qFormat/>
    <w:tblPr>
      <w:tblCellMar>
        <w:left w:w="115" w:type="dxa"/>
        <w:right w:w="115" w:type="dxa"/>
      </w:tblCellMar>
    </w:tblPr>
  </w:style>
  <w:style w:type="table" w:customStyle="1" w:styleId="Style111">
    <w:name w:val="_Style 111"/>
    <w:basedOn w:val="TableNormal"/>
    <w:qFormat/>
    <w:rPr>
      <w:rFonts w:ascii="Calibri" w:eastAsia="Calibri" w:hAnsi="Calibri" w:cs="Calibri"/>
    </w:rPr>
    <w:tblPr/>
  </w:style>
  <w:style w:type="table" w:customStyle="1" w:styleId="Style112">
    <w:name w:val="_Style 112"/>
    <w:basedOn w:val="TableNormal"/>
    <w:qFormat/>
    <w:tblPr>
      <w:tblCellMar>
        <w:left w:w="115" w:type="dxa"/>
        <w:right w:w="115" w:type="dxa"/>
      </w:tblCellMar>
    </w:tblPr>
  </w:style>
  <w:style w:type="table" w:customStyle="1" w:styleId="Style113">
    <w:name w:val="_Style 113"/>
    <w:basedOn w:val="TableNormal"/>
    <w:qFormat/>
    <w:tblPr>
      <w:tblCellMar>
        <w:left w:w="115" w:type="dxa"/>
        <w:right w:w="115" w:type="dxa"/>
      </w:tblCellMar>
    </w:tblPr>
  </w:style>
  <w:style w:type="table" w:customStyle="1" w:styleId="Style114">
    <w:name w:val="_Style 114"/>
    <w:basedOn w:val="TableNormal"/>
    <w:qFormat/>
    <w:tblPr>
      <w:tblCellMar>
        <w:left w:w="115" w:type="dxa"/>
        <w:right w:w="115" w:type="dxa"/>
      </w:tblCellMar>
    </w:tblPr>
  </w:style>
  <w:style w:type="table" w:customStyle="1" w:styleId="Style115">
    <w:name w:val="_Style 115"/>
    <w:basedOn w:val="TableNormal"/>
    <w:qFormat/>
    <w:tblPr>
      <w:tblCellMar>
        <w:left w:w="115" w:type="dxa"/>
        <w:right w:w="115" w:type="dxa"/>
      </w:tblCellMar>
    </w:tblPr>
  </w:style>
  <w:style w:type="table" w:customStyle="1" w:styleId="Style116">
    <w:name w:val="_Style 116"/>
    <w:basedOn w:val="TableNormal"/>
    <w:qFormat/>
    <w:tblPr>
      <w:tblCellMar>
        <w:left w:w="115" w:type="dxa"/>
        <w:right w:w="115" w:type="dxa"/>
      </w:tblCellMar>
    </w:tblPr>
  </w:style>
  <w:style w:type="table" w:customStyle="1" w:styleId="Style117">
    <w:name w:val="_Style 117"/>
    <w:basedOn w:val="TableNormal"/>
    <w:qFormat/>
    <w:tblPr>
      <w:tblCellMar>
        <w:left w:w="115" w:type="dxa"/>
        <w:right w:w="115" w:type="dxa"/>
      </w:tblCellMar>
    </w:tblPr>
  </w:style>
  <w:style w:type="table" w:customStyle="1" w:styleId="Style118">
    <w:name w:val="_Style 118"/>
    <w:basedOn w:val="TableNormal"/>
    <w:qFormat/>
    <w:tblPr>
      <w:tblCellMar>
        <w:top w:w="144" w:type="dxa"/>
        <w:left w:w="115" w:type="dxa"/>
        <w:bottom w:w="144" w:type="dxa"/>
        <w:right w:w="115" w:type="dxa"/>
      </w:tblCellMar>
    </w:tblPr>
  </w:style>
  <w:style w:type="table" w:customStyle="1" w:styleId="Style119">
    <w:name w:val="_Style 119"/>
    <w:basedOn w:val="TableNormal"/>
    <w:qFormat/>
    <w:tblPr>
      <w:tblCellMar>
        <w:top w:w="144" w:type="dxa"/>
        <w:left w:w="115" w:type="dxa"/>
        <w:bottom w:w="144" w:type="dxa"/>
        <w:right w:w="115" w:type="dxa"/>
      </w:tblCellMar>
    </w:tblPr>
  </w:style>
  <w:style w:type="table" w:customStyle="1" w:styleId="54">
    <w:name w:val="54"/>
    <w:basedOn w:val="TableNormal"/>
    <w:qFormat/>
    <w:rPr>
      <w:rFonts w:ascii="Calibri" w:eastAsia="Calibri" w:hAnsi="Calibri" w:cs="Calibri"/>
    </w:rPr>
    <w:tblPr/>
  </w:style>
  <w:style w:type="table" w:customStyle="1" w:styleId="53">
    <w:name w:val="53"/>
    <w:basedOn w:val="TableNormal"/>
    <w:qFormat/>
    <w:rPr>
      <w:rFonts w:ascii="Calibri" w:eastAsia="Calibri" w:hAnsi="Calibri" w:cs="Calibri"/>
    </w:rPr>
    <w:tblPr/>
  </w:style>
  <w:style w:type="character" w:customStyle="1" w:styleId="Heading4Char">
    <w:name w:val="Heading 4 Char"/>
    <w:basedOn w:val="DefaultParagraphFont"/>
    <w:link w:val="Heading4"/>
    <w:uiPriority w:val="9"/>
    <w:qFormat/>
    <w:rPr>
      <w:b/>
      <w:color w:val="000000"/>
      <w:kern w:val="28"/>
    </w:rPr>
  </w:style>
  <w:style w:type="character" w:customStyle="1" w:styleId="Heading5Char">
    <w:name w:val="Heading 5 Char"/>
    <w:basedOn w:val="DefaultParagraphFont"/>
    <w:link w:val="Heading5"/>
    <w:uiPriority w:val="9"/>
    <w:qFormat/>
    <w:rPr>
      <w:b/>
      <w:color w:val="000000"/>
      <w:kern w:val="28"/>
      <w:sz w:val="22"/>
      <w:szCs w:val="22"/>
    </w:rPr>
  </w:style>
  <w:style w:type="character" w:customStyle="1" w:styleId="TitleChar">
    <w:name w:val="Title Char"/>
    <w:basedOn w:val="DefaultParagraphFont"/>
    <w:link w:val="Title"/>
    <w:uiPriority w:val="10"/>
    <w:qFormat/>
    <w:rPr>
      <w:b/>
      <w:color w:val="000000"/>
      <w:kern w:val="28"/>
      <w:sz w:val="72"/>
      <w:szCs w:val="72"/>
    </w:rPr>
  </w:style>
  <w:style w:type="character" w:customStyle="1" w:styleId="SubtitleChar">
    <w:name w:val="Subtitle Char"/>
    <w:basedOn w:val="DefaultParagraphFont"/>
    <w:link w:val="Subtitle"/>
    <w:uiPriority w:val="11"/>
    <w:qFormat/>
    <w:rPr>
      <w:rFonts w:ascii="Georgia" w:eastAsia="Georgia" w:hAnsi="Georgia" w:cs="Georgia"/>
      <w:i/>
      <w:color w:val="666666"/>
      <w:kern w:val="28"/>
      <w:sz w:val="48"/>
      <w:szCs w:val="48"/>
    </w:rPr>
  </w:style>
  <w:style w:type="character" w:customStyle="1" w:styleId="Bodytext2">
    <w:name w:val="Body text (2)_"/>
    <w:basedOn w:val="DefaultParagraphFont"/>
    <w:link w:val="Bodytext20"/>
    <w:qFormat/>
    <w:rPr>
      <w:rFonts w:ascii="Segoe UI" w:eastAsia="Segoe UI" w:hAnsi="Segoe UI" w:cs="Segoe UI"/>
      <w:sz w:val="20"/>
      <w:szCs w:val="20"/>
      <w:shd w:val="clear" w:color="auto" w:fill="FFFFFF"/>
    </w:rPr>
  </w:style>
  <w:style w:type="paragraph" w:customStyle="1" w:styleId="Bodytext20">
    <w:name w:val="Body text (2)"/>
    <w:basedOn w:val="Normal"/>
    <w:link w:val="Bodytext2"/>
    <w:qFormat/>
    <w:pPr>
      <w:widowControl w:val="0"/>
      <w:shd w:val="clear" w:color="auto" w:fill="FFFFFF"/>
      <w:spacing w:before="60" w:after="60" w:line="248" w:lineRule="exact"/>
      <w:ind w:hanging="540"/>
    </w:pPr>
    <w:rPr>
      <w:rFonts w:ascii="Segoe UI" w:eastAsia="Segoe UI" w:hAnsi="Segoe UI" w:cs="Segoe UI"/>
      <w:color w:val="auto"/>
      <w:kern w:val="0"/>
      <w:sz w:val="20"/>
    </w:rPr>
  </w:style>
  <w:style w:type="paragraph" w:customStyle="1" w:styleId="WPSOffice1">
    <w:name w:val="WPSOffice手动目录 1"/>
    <w:qFormat/>
  </w:style>
  <w:style w:type="paragraph" w:customStyle="1" w:styleId="WPSOffice2">
    <w:name w:val="WPSOffice手动目录 2"/>
    <w:qFormat/>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281830">
      <w:bodyDiv w:val="1"/>
      <w:marLeft w:val="0"/>
      <w:marRight w:val="0"/>
      <w:marTop w:val="0"/>
      <w:marBottom w:val="0"/>
      <w:divBdr>
        <w:top w:val="none" w:sz="0" w:space="0" w:color="auto"/>
        <w:left w:val="none" w:sz="0" w:space="0" w:color="auto"/>
        <w:bottom w:val="none" w:sz="0" w:space="0" w:color="auto"/>
        <w:right w:val="none" w:sz="0" w:space="0" w:color="auto"/>
      </w:divBdr>
    </w:div>
    <w:div w:id="1096512692">
      <w:bodyDiv w:val="1"/>
      <w:marLeft w:val="0"/>
      <w:marRight w:val="0"/>
      <w:marTop w:val="0"/>
      <w:marBottom w:val="0"/>
      <w:divBdr>
        <w:top w:val="none" w:sz="0" w:space="0" w:color="auto"/>
        <w:left w:val="none" w:sz="0" w:space="0" w:color="auto"/>
        <w:bottom w:val="none" w:sz="0" w:space="0" w:color="auto"/>
        <w:right w:val="none" w:sz="0" w:space="0" w:color="auto"/>
      </w:divBdr>
    </w:div>
    <w:div w:id="17588671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5A771129D34408A27DC759DA63C084"/>
        <w:category>
          <w:name w:val="General"/>
          <w:gallery w:val="placeholder"/>
        </w:category>
        <w:types>
          <w:type w:val="bbPlcHdr"/>
        </w:types>
        <w:behaviors>
          <w:behavior w:val="content"/>
        </w:behaviors>
        <w:guid w:val="{385E08A4-9F8B-4331-B5B1-9573CAE58E64}"/>
      </w:docPartPr>
      <w:docPartBody>
        <w:p w:rsidR="00773DB5" w:rsidRDefault="00234A8F" w:rsidP="00234A8F">
          <w:pPr>
            <w:pStyle w:val="1B5A771129D34408A27DC759DA63C08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A8F"/>
    <w:rsid w:val="00234A8F"/>
    <w:rsid w:val="00550F48"/>
    <w:rsid w:val="00626E78"/>
    <w:rsid w:val="00773DB5"/>
    <w:rsid w:val="00A02F14"/>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4A8F"/>
    <w:rPr>
      <w:color w:val="808080"/>
    </w:rPr>
  </w:style>
  <w:style w:type="paragraph" w:customStyle="1" w:styleId="1B5A771129D34408A27DC759DA63C084">
    <w:name w:val="1B5A771129D34408A27DC759DA63C084"/>
    <w:rsid w:val="00234A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du2J5XQW14QHrINTiHXunFHIHg==">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</go:docsCustomData>
</go:gDocsCustomXmlDataStorage>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19</Pages>
  <Words>2437</Words>
  <Characters>13896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COPY</dc:creator>
  <cp:lastModifiedBy>Isaiah Lule</cp:lastModifiedBy>
  <cp:revision>25</cp:revision>
  <dcterms:created xsi:type="dcterms:W3CDTF">2025-04-14T08:50:00Z</dcterms:created>
  <dcterms:modified xsi:type="dcterms:W3CDTF">2025-04-30T10:06:00Z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284939F225964BAFA03A00C477992628_13</vt:lpwstr>
  </property>
</Properties>
</file>