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EE7EF" w14:textId="33CCC4BC" w:rsidR="005B74F7" w:rsidRDefault="005B74F7" w:rsidP="003F6158">
      <w:pPr>
        <w:spacing w:after="0" w:line="360" w:lineRule="auto"/>
        <w:ind w:right="-514"/>
        <w:jc w:val="both"/>
        <w:rPr>
          <w:rFonts w:eastAsia="Calibri"/>
          <w:b/>
          <w:szCs w:val="24"/>
          <w:lang w:val="en-GB" w:eastAsia="en-GB"/>
        </w:rPr>
      </w:pPr>
      <w:r w:rsidRPr="008B7139">
        <w:rPr>
          <w:b/>
          <w:noProof/>
          <w:szCs w:val="24"/>
        </w:rPr>
        <w:drawing>
          <wp:anchor distT="0" distB="0" distL="114300" distR="114300" simplePos="0" relativeHeight="251659264" behindDoc="0" locked="0" layoutInCell="1" allowOverlap="1" wp14:anchorId="2D0AF976" wp14:editId="1910F445">
            <wp:simplePos x="0" y="0"/>
            <wp:positionH relativeFrom="column">
              <wp:posOffset>2127250</wp:posOffset>
            </wp:positionH>
            <wp:positionV relativeFrom="paragraph">
              <wp:posOffset>0</wp:posOffset>
            </wp:positionV>
            <wp:extent cx="1464945" cy="1289050"/>
            <wp:effectExtent l="0" t="0" r="1905" b="6350"/>
            <wp:wrapSquare wrapText="right"/>
            <wp:docPr id="33" name="Picture 33" descr="Description: 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SHAIYADAN\Desktop\CADENA\OS ALL\national e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945" cy="1289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445EC" w14:textId="77777777" w:rsidR="008B7139" w:rsidRPr="008B7139" w:rsidRDefault="008B7139" w:rsidP="003F6158">
      <w:pPr>
        <w:spacing w:after="0" w:line="360" w:lineRule="auto"/>
        <w:rPr>
          <w:rFonts w:eastAsia="Calibri"/>
          <w:szCs w:val="24"/>
          <w:lang w:val="en-GB" w:eastAsia="en-GB"/>
        </w:rPr>
      </w:pPr>
    </w:p>
    <w:p w14:paraId="361A9C7E" w14:textId="77777777" w:rsidR="008B7139" w:rsidRPr="008B7139" w:rsidRDefault="008B7139" w:rsidP="003F6158">
      <w:pPr>
        <w:spacing w:after="0" w:line="360" w:lineRule="auto"/>
        <w:rPr>
          <w:rFonts w:eastAsia="Calibri"/>
          <w:szCs w:val="24"/>
          <w:lang w:val="en-GB" w:eastAsia="en-GB"/>
        </w:rPr>
      </w:pPr>
    </w:p>
    <w:p w14:paraId="2E1F137C" w14:textId="77777777" w:rsidR="008B7139" w:rsidRPr="008B7139" w:rsidRDefault="008B7139" w:rsidP="003F6158">
      <w:pPr>
        <w:spacing w:after="0" w:line="360" w:lineRule="auto"/>
        <w:rPr>
          <w:rFonts w:eastAsia="Calibri"/>
          <w:szCs w:val="24"/>
          <w:lang w:val="en-GB" w:eastAsia="en-GB"/>
        </w:rPr>
      </w:pPr>
    </w:p>
    <w:p w14:paraId="74E4B0ED" w14:textId="77777777" w:rsidR="008B7139" w:rsidRPr="008B7139" w:rsidRDefault="008B7139" w:rsidP="003F6158">
      <w:pPr>
        <w:spacing w:after="0" w:line="360" w:lineRule="auto"/>
        <w:rPr>
          <w:rFonts w:eastAsia="Calibri"/>
          <w:szCs w:val="24"/>
          <w:lang w:val="en-GB" w:eastAsia="en-GB"/>
        </w:rPr>
      </w:pPr>
    </w:p>
    <w:p w14:paraId="1BDD0A96" w14:textId="77777777" w:rsidR="008B7139" w:rsidRDefault="008B7139" w:rsidP="003F6158">
      <w:pPr>
        <w:spacing w:after="0" w:line="360" w:lineRule="auto"/>
        <w:rPr>
          <w:rFonts w:eastAsia="Calibri"/>
          <w:b/>
          <w:szCs w:val="24"/>
          <w:lang w:val="en-GB" w:eastAsia="en-GB"/>
        </w:rPr>
      </w:pPr>
    </w:p>
    <w:p w14:paraId="37B2C1F7" w14:textId="77777777" w:rsidR="008B7139" w:rsidRDefault="008B7139" w:rsidP="003F6158">
      <w:pPr>
        <w:spacing w:after="0" w:line="360" w:lineRule="auto"/>
        <w:rPr>
          <w:rFonts w:eastAsia="Calibri"/>
          <w:b/>
          <w:szCs w:val="24"/>
          <w:lang w:val="en-GB" w:eastAsia="en-GB"/>
        </w:rPr>
      </w:pPr>
    </w:p>
    <w:p w14:paraId="448FF90A" w14:textId="3C1EC9D5" w:rsidR="008B7139" w:rsidRPr="00E3479B" w:rsidRDefault="008B7139" w:rsidP="003F6158">
      <w:pPr>
        <w:spacing w:after="0" w:line="360" w:lineRule="auto"/>
        <w:jc w:val="center"/>
        <w:rPr>
          <w:rFonts w:eastAsia="Calibri"/>
          <w:b/>
          <w:lang w:eastAsia="en-GB"/>
        </w:rPr>
      </w:pPr>
      <w:r w:rsidRPr="00E3479B">
        <w:rPr>
          <w:rFonts w:eastAsia="Calibri"/>
          <w:b/>
          <w:lang w:eastAsia="en-GB"/>
        </w:rPr>
        <w:t>THE REPUBLIC OF KENYA</w:t>
      </w:r>
    </w:p>
    <w:p w14:paraId="6251BFEF" w14:textId="77777777" w:rsidR="008B7139" w:rsidRPr="00E3479B" w:rsidRDefault="008B7139" w:rsidP="003F6158">
      <w:pPr>
        <w:spacing w:after="0" w:line="360" w:lineRule="auto"/>
        <w:jc w:val="center"/>
        <w:rPr>
          <w:rFonts w:eastAsia="Calibri"/>
          <w:b/>
          <w:lang w:eastAsia="en-GB"/>
        </w:rPr>
      </w:pPr>
    </w:p>
    <w:p w14:paraId="1D591911" w14:textId="77777777" w:rsidR="008426AB" w:rsidRDefault="008426AB" w:rsidP="003F6158">
      <w:pPr>
        <w:spacing w:after="0" w:line="360" w:lineRule="auto"/>
        <w:jc w:val="center"/>
        <w:rPr>
          <w:rFonts w:eastAsia="Calibri"/>
          <w:b/>
          <w:lang w:eastAsia="en-GB"/>
        </w:rPr>
      </w:pPr>
    </w:p>
    <w:p w14:paraId="753D22B7" w14:textId="05FB863A" w:rsidR="008B7139" w:rsidRPr="00E3479B" w:rsidRDefault="008B7139" w:rsidP="003F6158">
      <w:pPr>
        <w:spacing w:after="0" w:line="360" w:lineRule="auto"/>
        <w:jc w:val="center"/>
        <w:rPr>
          <w:rFonts w:eastAsia="Calibri"/>
          <w:b/>
          <w:lang w:eastAsia="en-GB"/>
        </w:rPr>
      </w:pPr>
      <w:r w:rsidRPr="00E3479B">
        <w:rPr>
          <w:rFonts w:eastAsia="Calibri"/>
          <w:b/>
          <w:lang w:eastAsia="en-GB"/>
        </w:rPr>
        <w:t>NATIONAL OCCUPATIONAL STANDARD</w:t>
      </w:r>
    </w:p>
    <w:p w14:paraId="4569C017" w14:textId="77777777" w:rsidR="008B7139" w:rsidRPr="00E3479B" w:rsidRDefault="008B7139" w:rsidP="003F6158">
      <w:pPr>
        <w:spacing w:after="0" w:line="360" w:lineRule="auto"/>
        <w:jc w:val="center"/>
        <w:rPr>
          <w:rFonts w:eastAsia="Calibri"/>
          <w:b/>
          <w:lang w:eastAsia="en-GB"/>
        </w:rPr>
      </w:pPr>
    </w:p>
    <w:p w14:paraId="2FD77549" w14:textId="77777777" w:rsidR="008426AB" w:rsidRDefault="008426AB" w:rsidP="003F6158">
      <w:pPr>
        <w:spacing w:after="0" w:line="360" w:lineRule="auto"/>
        <w:jc w:val="center"/>
        <w:rPr>
          <w:rFonts w:eastAsia="Calibri"/>
          <w:b/>
          <w:color w:val="auto"/>
          <w:lang w:eastAsia="en-GB"/>
        </w:rPr>
      </w:pPr>
    </w:p>
    <w:p w14:paraId="04FB04B5" w14:textId="7E236B47" w:rsidR="008B7139" w:rsidRPr="00974ED0" w:rsidRDefault="00974ED0" w:rsidP="003F6158">
      <w:pPr>
        <w:spacing w:after="0" w:line="360" w:lineRule="auto"/>
        <w:jc w:val="center"/>
        <w:rPr>
          <w:rFonts w:eastAsia="Calibri"/>
          <w:b/>
          <w:color w:val="auto"/>
          <w:lang w:eastAsia="en-GB"/>
        </w:rPr>
      </w:pPr>
      <w:r w:rsidRPr="00974ED0">
        <w:rPr>
          <w:rFonts w:eastAsia="Calibri"/>
          <w:b/>
          <w:color w:val="auto"/>
          <w:lang w:eastAsia="en-GB"/>
        </w:rPr>
        <w:t>GYPSUM INSTALLER</w:t>
      </w:r>
    </w:p>
    <w:p w14:paraId="2CF038C5" w14:textId="77777777" w:rsidR="008B7139" w:rsidRPr="00E3479B" w:rsidRDefault="008B7139" w:rsidP="003F6158">
      <w:pPr>
        <w:spacing w:after="0" w:line="360" w:lineRule="auto"/>
        <w:jc w:val="center"/>
        <w:rPr>
          <w:rFonts w:eastAsia="Calibri"/>
          <w:b/>
          <w:lang w:eastAsia="en-GB"/>
        </w:rPr>
      </w:pPr>
    </w:p>
    <w:p w14:paraId="64ABF818" w14:textId="77777777" w:rsidR="008426AB" w:rsidRDefault="008426AB" w:rsidP="003F6158">
      <w:pPr>
        <w:spacing w:after="0" w:line="360" w:lineRule="auto"/>
        <w:jc w:val="center"/>
        <w:rPr>
          <w:rFonts w:eastAsia="Calibri"/>
          <w:b/>
          <w:lang w:eastAsia="en-GB"/>
        </w:rPr>
      </w:pPr>
    </w:p>
    <w:p w14:paraId="16BEAD11" w14:textId="77BB39F9" w:rsidR="008B7139" w:rsidRPr="00E3479B" w:rsidRDefault="008B7139" w:rsidP="003F6158">
      <w:pPr>
        <w:spacing w:after="0" w:line="360" w:lineRule="auto"/>
        <w:jc w:val="center"/>
        <w:rPr>
          <w:rFonts w:eastAsia="Calibri"/>
          <w:b/>
          <w:lang w:eastAsia="en-GB"/>
        </w:rPr>
      </w:pPr>
      <w:r w:rsidRPr="00E3479B">
        <w:rPr>
          <w:rFonts w:eastAsia="Calibri"/>
          <w:b/>
          <w:lang w:eastAsia="en-GB"/>
        </w:rPr>
        <w:t>LEVEL 3</w:t>
      </w:r>
    </w:p>
    <w:p w14:paraId="2C02344D" w14:textId="77777777" w:rsidR="008B7139" w:rsidRPr="00E3479B" w:rsidRDefault="008B7139" w:rsidP="003F6158">
      <w:pPr>
        <w:spacing w:after="0" w:line="360" w:lineRule="auto"/>
        <w:jc w:val="center"/>
        <w:rPr>
          <w:rFonts w:eastAsia="Calibri"/>
          <w:b/>
          <w:lang w:eastAsia="en-GB"/>
        </w:rPr>
      </w:pPr>
    </w:p>
    <w:p w14:paraId="6F66A518" w14:textId="77777777" w:rsidR="008426AB" w:rsidRDefault="008426AB" w:rsidP="003F6158">
      <w:pPr>
        <w:spacing w:after="0" w:line="360" w:lineRule="auto"/>
        <w:jc w:val="center"/>
        <w:rPr>
          <w:rFonts w:eastAsia="Calibri"/>
          <w:b/>
          <w:lang w:eastAsia="en-GB"/>
        </w:rPr>
      </w:pPr>
    </w:p>
    <w:p w14:paraId="6B9D409E" w14:textId="6BD68249" w:rsidR="008B7139" w:rsidRPr="00E3479B" w:rsidRDefault="008B7139" w:rsidP="003F6158">
      <w:pPr>
        <w:spacing w:after="0" w:line="360" w:lineRule="auto"/>
        <w:jc w:val="center"/>
        <w:rPr>
          <w:rFonts w:eastAsia="Calibri"/>
          <w:b/>
          <w:lang w:eastAsia="en-GB"/>
        </w:rPr>
      </w:pPr>
      <w:r w:rsidRPr="00E3479B">
        <w:rPr>
          <w:rFonts w:eastAsia="Calibri"/>
          <w:b/>
          <w:lang w:eastAsia="en-GB"/>
        </w:rPr>
        <w:t>PROGRAMME CODE: 0732</w:t>
      </w:r>
      <w:r w:rsidR="008426AB">
        <w:rPr>
          <w:rFonts w:eastAsia="Calibri"/>
          <w:b/>
          <w:lang w:eastAsia="en-GB"/>
        </w:rPr>
        <w:t xml:space="preserve"> </w:t>
      </w:r>
      <w:r w:rsidRPr="00E3479B">
        <w:rPr>
          <w:rFonts w:eastAsia="Calibri"/>
          <w:b/>
          <w:lang w:eastAsia="en-GB"/>
        </w:rPr>
        <w:t>254</w:t>
      </w:r>
      <w:r w:rsidR="008426AB">
        <w:rPr>
          <w:rFonts w:eastAsia="Calibri"/>
          <w:b/>
          <w:lang w:eastAsia="en-GB"/>
        </w:rPr>
        <w:t xml:space="preserve"> </w:t>
      </w:r>
      <w:r w:rsidRPr="00E3479B">
        <w:rPr>
          <w:rFonts w:eastAsia="Calibri"/>
          <w:b/>
          <w:lang w:eastAsia="en-GB"/>
        </w:rPr>
        <w:t>A</w:t>
      </w:r>
    </w:p>
    <w:p w14:paraId="01B226C2" w14:textId="0AC4D4A7" w:rsidR="008B7139" w:rsidRPr="008B7139" w:rsidRDefault="008B7139" w:rsidP="003F6158">
      <w:pPr>
        <w:tabs>
          <w:tab w:val="left" w:pos="3540"/>
        </w:tabs>
        <w:spacing w:after="0" w:line="360" w:lineRule="auto"/>
        <w:rPr>
          <w:rFonts w:eastAsia="Calibri"/>
          <w:szCs w:val="24"/>
          <w:lang w:val="en-GB" w:eastAsia="en-GB"/>
        </w:rPr>
      </w:pPr>
    </w:p>
    <w:p w14:paraId="635B5601" w14:textId="77777777" w:rsidR="005048D4" w:rsidRDefault="005048D4" w:rsidP="003F6158">
      <w:pPr>
        <w:spacing w:after="0" w:line="360" w:lineRule="auto"/>
        <w:rPr>
          <w:rFonts w:eastAsia="Calibri"/>
          <w:b/>
          <w:szCs w:val="24"/>
          <w:lang w:val="en-GB" w:eastAsia="en-GB"/>
        </w:rPr>
      </w:pPr>
      <w:bookmarkStart w:id="0" w:name="_Toc130758857"/>
      <w:r>
        <w:rPr>
          <w:rFonts w:eastAsia="Calibri"/>
          <w:bCs/>
          <w:lang w:eastAsia="en-GB"/>
        </w:rPr>
        <w:br w:type="page"/>
      </w:r>
    </w:p>
    <w:p w14:paraId="5060291C" w14:textId="35ED156A" w:rsidR="008B7139" w:rsidRPr="008B7139" w:rsidRDefault="008B7139" w:rsidP="003F6158">
      <w:pPr>
        <w:pStyle w:val="Heading1"/>
        <w:spacing w:line="360" w:lineRule="auto"/>
      </w:pPr>
      <w:bookmarkStart w:id="1" w:name="_Toc196911462"/>
      <w:r w:rsidRPr="008B7139">
        <w:lastRenderedPageBreak/>
        <w:t>FOREWORD</w:t>
      </w:r>
      <w:bookmarkEnd w:id="1"/>
    </w:p>
    <w:p w14:paraId="1415F7FB" w14:textId="77777777" w:rsidR="008B7139" w:rsidRPr="008B7139" w:rsidRDefault="008B7139" w:rsidP="003F6158">
      <w:pPr>
        <w:spacing w:after="0" w:line="360" w:lineRule="auto"/>
        <w:jc w:val="both"/>
        <w:rPr>
          <w:rFonts w:eastAsia="Calibri"/>
          <w:lang w:eastAsia="en-GB"/>
        </w:rPr>
      </w:pPr>
      <w:r w:rsidRPr="008B7139">
        <w:rPr>
          <w:rFonts w:eastAsia="Calibri"/>
          <w:lang w:eastAsia="en-GB"/>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29D725BC" w14:textId="77777777" w:rsidR="008B7139" w:rsidRPr="008B7139" w:rsidRDefault="008B7139" w:rsidP="003F6158">
      <w:pPr>
        <w:spacing w:after="0" w:line="360" w:lineRule="auto"/>
        <w:jc w:val="both"/>
        <w:rPr>
          <w:rFonts w:eastAsia="Calibri"/>
          <w:lang w:eastAsia="en-GB"/>
        </w:rPr>
      </w:pPr>
      <w:r w:rsidRPr="008B7139">
        <w:rPr>
          <w:rFonts w:eastAsia="Calibri"/>
          <w:lang w:eastAsia="en-GB"/>
        </w:rPr>
        <w:t xml:space="preserve"> </w:t>
      </w:r>
    </w:p>
    <w:p w14:paraId="3DCF7710" w14:textId="77777777" w:rsidR="008B7139" w:rsidRPr="008B7139" w:rsidRDefault="008B7139" w:rsidP="003F6158">
      <w:pPr>
        <w:spacing w:after="0" w:line="360" w:lineRule="auto"/>
        <w:jc w:val="both"/>
        <w:rPr>
          <w:rFonts w:eastAsia="Calibri"/>
          <w:lang w:eastAsia="en-GB"/>
        </w:rPr>
      </w:pPr>
      <w:r w:rsidRPr="008B7139">
        <w:rPr>
          <w:rFonts w:eastAsia="Calibri"/>
          <w:lang w:eastAsia="en-GB"/>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programs.   </w:t>
      </w:r>
    </w:p>
    <w:p w14:paraId="5B176B84" w14:textId="77777777" w:rsidR="008B7139" w:rsidRPr="008B7139" w:rsidRDefault="008B7139" w:rsidP="003F6158">
      <w:pPr>
        <w:spacing w:after="0" w:line="360" w:lineRule="auto"/>
        <w:jc w:val="both"/>
        <w:rPr>
          <w:rFonts w:eastAsia="Calibri"/>
          <w:lang w:eastAsia="en-GB"/>
        </w:rPr>
      </w:pPr>
      <w:r w:rsidRPr="008B7139">
        <w:rPr>
          <w:rFonts w:eastAsia="Calibri"/>
          <w:lang w:eastAsia="en-GB"/>
        </w:rPr>
        <w:t xml:space="preserve"> </w:t>
      </w:r>
    </w:p>
    <w:p w14:paraId="2C848477" w14:textId="77777777" w:rsidR="008B7139" w:rsidRPr="008B7139" w:rsidRDefault="008B7139" w:rsidP="003F6158">
      <w:pPr>
        <w:spacing w:after="0" w:line="360" w:lineRule="auto"/>
        <w:jc w:val="both"/>
        <w:rPr>
          <w:rFonts w:eastAsia="Calibri"/>
          <w:lang w:eastAsia="en-GB"/>
        </w:rPr>
      </w:pPr>
      <w:r w:rsidRPr="008B7139">
        <w:rPr>
          <w:rFonts w:eastAsia="Calibri"/>
          <w:lang w:eastAsia="en-GB"/>
        </w:rPr>
        <w:t xml:space="preserve">These reforms demand that Industry takes a leading role in curriculum development to ensure the curriculum addresses its competence needs. It is against this background that this Occupational Standard has been developed for the purpose of informing development of a competency-based painter and decorator 3 Curriculum. This Occupational Standard will also form the basis for assessment of an individual for competency certification.   </w:t>
      </w:r>
    </w:p>
    <w:p w14:paraId="72DA9714" w14:textId="77777777" w:rsidR="008B7139" w:rsidRPr="008B7139" w:rsidRDefault="008B7139" w:rsidP="003F6158">
      <w:pPr>
        <w:spacing w:after="0" w:line="360" w:lineRule="auto"/>
        <w:jc w:val="both"/>
        <w:rPr>
          <w:rFonts w:eastAsia="Calibri"/>
          <w:lang w:eastAsia="en-GB"/>
        </w:rPr>
      </w:pPr>
      <w:r w:rsidRPr="008B7139">
        <w:rPr>
          <w:rFonts w:eastAsia="Calibri"/>
          <w:lang w:eastAsia="en-GB"/>
        </w:rPr>
        <w:t xml:space="preserve"> </w:t>
      </w:r>
    </w:p>
    <w:p w14:paraId="46E2CFE7" w14:textId="77777777" w:rsidR="008B7139" w:rsidRPr="008B7139" w:rsidRDefault="008B7139" w:rsidP="003F6158">
      <w:pPr>
        <w:spacing w:after="0" w:line="360" w:lineRule="auto"/>
        <w:jc w:val="both"/>
        <w:rPr>
          <w:rFonts w:eastAsia="Calibri"/>
          <w:lang w:eastAsia="en-GB"/>
        </w:rPr>
      </w:pPr>
      <w:r w:rsidRPr="008B7139">
        <w:rPr>
          <w:rFonts w:eastAsia="Calibri"/>
          <w:lang w:eastAsia="en-GB"/>
        </w:rPr>
        <w:t xml:space="preserve">It is my conviction that this Occupational Standard will play a great role towards development of a competent human resource for the Construction Sector’s growth and sustainable development.  </w:t>
      </w:r>
    </w:p>
    <w:p w14:paraId="14021A41" w14:textId="6AA3464F" w:rsidR="008B7139" w:rsidRPr="008B7139" w:rsidRDefault="008B7139" w:rsidP="003F6158">
      <w:pPr>
        <w:spacing w:after="0" w:line="360" w:lineRule="auto"/>
        <w:rPr>
          <w:rFonts w:eastAsia="Calibri"/>
          <w:bCs/>
          <w:lang w:eastAsia="en-GB"/>
        </w:rPr>
      </w:pPr>
      <w:r w:rsidRPr="008B7139">
        <w:rPr>
          <w:rFonts w:eastAsia="Calibri"/>
          <w:lang w:eastAsia="en-GB"/>
        </w:rPr>
        <w:t xml:space="preserve"> </w:t>
      </w:r>
      <w:r w:rsidRPr="008B7139">
        <w:rPr>
          <w:rFonts w:eastAsia="Calibri"/>
          <w:bCs/>
          <w:lang w:eastAsia="en-GB"/>
        </w:rPr>
        <w:t xml:space="preserve"> </w:t>
      </w:r>
    </w:p>
    <w:p w14:paraId="7070F40B" w14:textId="559925EA" w:rsidR="008B7139" w:rsidRPr="008B7139" w:rsidRDefault="008B7139" w:rsidP="003F6158">
      <w:pPr>
        <w:spacing w:after="0" w:line="360" w:lineRule="auto"/>
        <w:rPr>
          <w:rFonts w:eastAsia="Calibri"/>
          <w:lang w:eastAsia="en-GB"/>
        </w:rPr>
      </w:pPr>
      <w:r w:rsidRPr="00E3479B">
        <w:rPr>
          <w:rFonts w:eastAsia="Calibri"/>
          <w:b/>
          <w:lang w:eastAsia="en-GB"/>
        </w:rPr>
        <w:t> </w:t>
      </w:r>
    </w:p>
    <w:p w14:paraId="7E53B9F3" w14:textId="77777777" w:rsidR="008B7139" w:rsidRDefault="008B7139" w:rsidP="003F6158">
      <w:pPr>
        <w:spacing w:after="0" w:line="360" w:lineRule="auto"/>
        <w:rPr>
          <w:rFonts w:eastAsia="Calibri"/>
          <w:b/>
          <w:szCs w:val="24"/>
          <w:lang w:val="en-GB" w:eastAsia="en-GB"/>
        </w:rPr>
      </w:pPr>
      <w:r>
        <w:rPr>
          <w:rFonts w:eastAsia="Calibri"/>
          <w:bCs/>
          <w:lang w:eastAsia="en-GB"/>
        </w:rPr>
        <w:br w:type="page"/>
      </w:r>
    </w:p>
    <w:p w14:paraId="384F2B07" w14:textId="05DCAFDF" w:rsidR="008B7139" w:rsidRPr="008B7139" w:rsidRDefault="008B7139" w:rsidP="003F6158">
      <w:pPr>
        <w:pStyle w:val="Heading1"/>
        <w:spacing w:line="360" w:lineRule="auto"/>
      </w:pPr>
      <w:bookmarkStart w:id="2" w:name="_Toc196911463"/>
      <w:r w:rsidRPr="0062632B">
        <w:lastRenderedPageBreak/>
        <w:t>PREFACE</w:t>
      </w:r>
      <w:bookmarkEnd w:id="2"/>
      <w:r w:rsidRPr="008B7139">
        <w:t xml:space="preserve"> </w:t>
      </w:r>
    </w:p>
    <w:p w14:paraId="50328E13" w14:textId="77777777" w:rsidR="008B7139" w:rsidRPr="008B7139" w:rsidRDefault="008B7139" w:rsidP="003F6158">
      <w:pPr>
        <w:spacing w:after="0" w:line="360" w:lineRule="auto"/>
        <w:jc w:val="both"/>
        <w:rPr>
          <w:rFonts w:eastAsia="Calibri"/>
          <w:lang w:eastAsia="en-GB"/>
        </w:rPr>
      </w:pPr>
      <w:r w:rsidRPr="008B7139">
        <w:rPr>
          <w:rFonts w:eastAsia="Calibri"/>
          <w:lang w:eastAsia="en-GB"/>
        </w:rPr>
        <w:t xml:space="preserve">Kenya Vision 2030 aims to transform the country into a newly industrializing, “middle 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3E814346" w14:textId="77777777" w:rsidR="008B7139" w:rsidRPr="008B7139" w:rsidRDefault="008B7139" w:rsidP="003F6158">
      <w:pPr>
        <w:spacing w:after="0" w:line="360" w:lineRule="auto"/>
        <w:jc w:val="both"/>
        <w:rPr>
          <w:rFonts w:eastAsia="Calibri"/>
          <w:lang w:eastAsia="en-GB"/>
        </w:rPr>
      </w:pPr>
      <w:r w:rsidRPr="008B7139">
        <w:rPr>
          <w:rFonts w:eastAsia="Calibri"/>
          <w:lang w:eastAsia="en-GB"/>
        </w:rPr>
        <w:t xml:space="preserve">  </w:t>
      </w:r>
    </w:p>
    <w:p w14:paraId="65B8BE08" w14:textId="6F5066B5" w:rsidR="008B7139" w:rsidRPr="008B7139" w:rsidRDefault="008B7139" w:rsidP="003F6158">
      <w:pPr>
        <w:spacing w:after="0" w:line="360" w:lineRule="auto"/>
        <w:jc w:val="both"/>
        <w:rPr>
          <w:rFonts w:eastAsia="Calibri"/>
          <w:lang w:eastAsia="en-GB"/>
        </w:rPr>
      </w:pPr>
      <w:r w:rsidRPr="008B7139">
        <w:rPr>
          <w:rFonts w:eastAsia="Calibri"/>
          <w:lang w:eastAsia="en-GB"/>
        </w:rPr>
        <w:t xml:space="preserve">The Technical and Vocational Education and Training Act No. 29 of 2013 and the Sessional Paper No. 4 of 2016 on Reforming Education and Training in Kenya, emphasized the need to reform curriculum development, assessment and certification. This called for a shift to CBET to address the mismatch between skills acquired through training and skills needed by industry as well as increase the global competitiveness of Kenyan labour force.  </w:t>
      </w:r>
    </w:p>
    <w:p w14:paraId="7B5F3881" w14:textId="77777777" w:rsidR="008B7139" w:rsidRPr="008B7139" w:rsidRDefault="008B7139" w:rsidP="003F6158">
      <w:pPr>
        <w:spacing w:after="0" w:line="360" w:lineRule="auto"/>
        <w:jc w:val="both"/>
        <w:rPr>
          <w:rFonts w:eastAsia="Calibri"/>
          <w:lang w:eastAsia="en-GB"/>
        </w:rPr>
      </w:pPr>
      <w:r w:rsidRPr="008B7139">
        <w:rPr>
          <w:rFonts w:eastAsia="Calibri"/>
          <w:lang w:eastAsia="en-GB"/>
        </w:rPr>
        <w:t xml:space="preserve"> </w:t>
      </w:r>
    </w:p>
    <w:p w14:paraId="0F07B9E2" w14:textId="7CDEBB4B" w:rsidR="008B7139" w:rsidRPr="008B7139" w:rsidRDefault="008B7139" w:rsidP="003F6158">
      <w:pPr>
        <w:spacing w:after="0" w:line="360" w:lineRule="auto"/>
        <w:jc w:val="both"/>
        <w:rPr>
          <w:rFonts w:eastAsia="Calibri"/>
          <w:lang w:eastAsia="en-GB"/>
        </w:rPr>
      </w:pPr>
      <w:r w:rsidRPr="008B7139">
        <w:rPr>
          <w:rFonts w:eastAsia="Calibri"/>
          <w:lang w:eastAsia="en-GB"/>
        </w:rPr>
        <w:t xml:space="preserve">The </w:t>
      </w:r>
      <w:r>
        <w:rPr>
          <w:rFonts w:eastAsia="Calibri"/>
          <w:lang w:eastAsia="en-GB"/>
        </w:rPr>
        <w:t>i</w:t>
      </w:r>
      <w:r w:rsidRPr="008B7139">
        <w:rPr>
          <w:rFonts w:eastAsia="Calibri"/>
          <w:lang w:eastAsia="en-GB"/>
        </w:rPr>
        <w:t xml:space="preserve">ndustry in conjunction with national polytechnics and other national agencies have developed this </w:t>
      </w:r>
      <w:r w:rsidR="00295F7E" w:rsidRPr="00295F7E">
        <w:rPr>
          <w:rFonts w:eastAsia="Calibri"/>
          <w:color w:val="auto"/>
          <w:lang w:eastAsia="en-GB"/>
        </w:rPr>
        <w:t>Gypsum Installation</w:t>
      </w:r>
      <w:r w:rsidRPr="00295F7E">
        <w:rPr>
          <w:rFonts w:eastAsia="Calibri"/>
          <w:color w:val="auto"/>
          <w:lang w:eastAsia="en-GB"/>
        </w:rPr>
        <w:t xml:space="preserve"> Level 3 </w:t>
      </w:r>
      <w:r w:rsidRPr="008B7139">
        <w:rPr>
          <w:rFonts w:eastAsia="Calibri"/>
          <w:lang w:eastAsia="en-GB"/>
        </w:rPr>
        <w:t xml:space="preserve">Occupational Standard. The Standard is designed and organized with clear performance criteria for each element of a unit of competency. It also outlines the required knowledge and skills for the performance of prescribed tasks as well as evidence guide for assessment purposes. </w:t>
      </w:r>
    </w:p>
    <w:p w14:paraId="32E2ED28" w14:textId="77777777" w:rsidR="008B7139" w:rsidRPr="008B7139" w:rsidRDefault="008B7139" w:rsidP="003F6158">
      <w:pPr>
        <w:pStyle w:val="Heading1"/>
        <w:spacing w:line="360" w:lineRule="auto"/>
      </w:pPr>
    </w:p>
    <w:p w14:paraId="1EF187B3" w14:textId="77777777" w:rsidR="00E3479B" w:rsidRDefault="00E3479B" w:rsidP="003F6158">
      <w:pPr>
        <w:spacing w:after="0" w:line="360" w:lineRule="auto"/>
        <w:rPr>
          <w:rFonts w:eastAsiaTheme="majorEastAsia"/>
          <w:b/>
          <w:bCs/>
          <w:noProof/>
          <w:color w:val="000000" w:themeColor="text1"/>
          <w:kern w:val="0"/>
          <w:szCs w:val="24"/>
          <w:lang w:val="en-GB" w:eastAsia="fr-FR"/>
        </w:rPr>
      </w:pPr>
      <w:r>
        <w:rPr>
          <w:noProof/>
        </w:rPr>
        <w:br w:type="page"/>
      </w:r>
    </w:p>
    <w:p w14:paraId="417287C8" w14:textId="04A116F4" w:rsidR="00B35487" w:rsidRDefault="00B35487" w:rsidP="003F6158">
      <w:pPr>
        <w:pStyle w:val="Heading1"/>
        <w:spacing w:line="360" w:lineRule="auto"/>
        <w:rPr>
          <w:noProof/>
        </w:rPr>
      </w:pPr>
      <w:bookmarkStart w:id="3" w:name="_Toc196911464"/>
      <w:r w:rsidRPr="008B7139">
        <w:rPr>
          <w:noProof/>
        </w:rPr>
        <w:lastRenderedPageBreak/>
        <w:t>ACRONYMS</w:t>
      </w:r>
      <w:bookmarkEnd w:id="0"/>
      <w:r w:rsidR="00E3479B">
        <w:rPr>
          <w:noProof/>
        </w:rPr>
        <w:t xml:space="preserve">  AND ABBREVIATIONS</w:t>
      </w:r>
      <w:bookmarkEnd w:id="3"/>
    </w:p>
    <w:p w14:paraId="4984D979" w14:textId="77777777" w:rsidR="006635E0" w:rsidRPr="006635E0" w:rsidRDefault="006635E0" w:rsidP="003F6158">
      <w:pPr>
        <w:spacing w:after="0" w:line="360" w:lineRule="auto"/>
        <w:rPr>
          <w:lang w:val="en-GB" w:eastAsia="fr-FR"/>
        </w:rPr>
      </w:pPr>
    </w:p>
    <w:p w14:paraId="4D76F889" w14:textId="77777777" w:rsidR="0062632B" w:rsidRPr="00AE061B" w:rsidRDefault="0062632B" w:rsidP="003F6158">
      <w:pPr>
        <w:spacing w:after="0" w:line="360" w:lineRule="auto"/>
        <w:ind w:left="119"/>
        <w:jc w:val="both"/>
        <w:rPr>
          <w:szCs w:val="24"/>
        </w:rPr>
      </w:pPr>
      <w:r w:rsidRPr="00AE061B">
        <w:rPr>
          <w:szCs w:val="24"/>
        </w:rPr>
        <w:t xml:space="preserve">CPU </w:t>
      </w:r>
      <w:r>
        <w:rPr>
          <w:szCs w:val="24"/>
        </w:rPr>
        <w:t xml:space="preserve">-             </w:t>
      </w:r>
      <w:r w:rsidRPr="00AE061B">
        <w:rPr>
          <w:szCs w:val="24"/>
        </w:rPr>
        <w:t>Central Processing Unit</w:t>
      </w:r>
    </w:p>
    <w:p w14:paraId="6829769C" w14:textId="77777777" w:rsidR="0062632B" w:rsidRPr="00AE061B" w:rsidRDefault="0062632B" w:rsidP="003F6158">
      <w:pPr>
        <w:spacing w:after="0" w:line="360" w:lineRule="auto"/>
        <w:ind w:left="119"/>
        <w:jc w:val="both"/>
        <w:rPr>
          <w:szCs w:val="24"/>
        </w:rPr>
      </w:pPr>
      <w:r w:rsidRPr="00AE061B">
        <w:rPr>
          <w:szCs w:val="24"/>
        </w:rPr>
        <w:t xml:space="preserve">PPE </w:t>
      </w:r>
      <w:r>
        <w:rPr>
          <w:szCs w:val="24"/>
        </w:rPr>
        <w:t xml:space="preserve">    </w:t>
      </w:r>
      <w:r w:rsidRPr="00AE061B">
        <w:rPr>
          <w:szCs w:val="24"/>
        </w:rPr>
        <w:tab/>
      </w:r>
      <w:r>
        <w:rPr>
          <w:szCs w:val="24"/>
        </w:rPr>
        <w:t xml:space="preserve"> </w:t>
      </w:r>
      <w:r w:rsidRPr="00AE061B">
        <w:rPr>
          <w:szCs w:val="24"/>
        </w:rPr>
        <w:t>Personal Protective Equipment</w:t>
      </w:r>
    </w:p>
    <w:p w14:paraId="19B82C85" w14:textId="77777777" w:rsidR="0062632B" w:rsidRPr="00AE061B" w:rsidRDefault="0062632B" w:rsidP="003F6158">
      <w:pPr>
        <w:spacing w:after="0" w:line="360" w:lineRule="auto"/>
        <w:ind w:left="119"/>
        <w:jc w:val="both"/>
        <w:rPr>
          <w:szCs w:val="24"/>
        </w:rPr>
      </w:pPr>
      <w:r w:rsidRPr="00AE061B">
        <w:rPr>
          <w:szCs w:val="24"/>
        </w:rPr>
        <w:t xml:space="preserve">TVET  </w:t>
      </w:r>
      <w:r>
        <w:rPr>
          <w:szCs w:val="24"/>
        </w:rPr>
        <w:t xml:space="preserve">          </w:t>
      </w:r>
      <w:r w:rsidRPr="00AE061B">
        <w:rPr>
          <w:szCs w:val="24"/>
        </w:rPr>
        <w:t>Technical and Vocational Education and Training</w:t>
      </w:r>
    </w:p>
    <w:p w14:paraId="4990A8BB" w14:textId="77777777" w:rsidR="0062632B" w:rsidRPr="00AE061B" w:rsidRDefault="0062632B" w:rsidP="003F6158">
      <w:pPr>
        <w:spacing w:after="0" w:line="360" w:lineRule="auto"/>
        <w:ind w:left="119"/>
        <w:jc w:val="both"/>
        <w:rPr>
          <w:szCs w:val="24"/>
        </w:rPr>
      </w:pPr>
      <w:r w:rsidRPr="00AE061B">
        <w:rPr>
          <w:szCs w:val="24"/>
        </w:rPr>
        <w:t xml:space="preserve">ISCED   </w:t>
      </w:r>
      <w:r>
        <w:rPr>
          <w:szCs w:val="24"/>
        </w:rPr>
        <w:t xml:space="preserve">       </w:t>
      </w:r>
      <w:r w:rsidRPr="00AE061B">
        <w:rPr>
          <w:szCs w:val="24"/>
        </w:rPr>
        <w:t>International Standard Classification of Education</w:t>
      </w:r>
    </w:p>
    <w:p w14:paraId="4DA5F389" w14:textId="77777777" w:rsidR="0062632B" w:rsidRPr="00AE061B" w:rsidRDefault="0062632B" w:rsidP="003F6158">
      <w:pPr>
        <w:spacing w:after="0" w:line="360" w:lineRule="auto"/>
        <w:ind w:left="119"/>
        <w:rPr>
          <w:b/>
          <w:szCs w:val="24"/>
        </w:rPr>
      </w:pPr>
    </w:p>
    <w:p w14:paraId="6B88E6E3" w14:textId="77777777" w:rsidR="005B74F7" w:rsidRPr="008B7139" w:rsidRDefault="005B74F7" w:rsidP="003F6158">
      <w:pPr>
        <w:spacing w:after="0" w:line="360" w:lineRule="auto"/>
        <w:jc w:val="both"/>
        <w:rPr>
          <w:rFonts w:eastAsia="Calibri"/>
          <w:color w:val="auto"/>
          <w:kern w:val="0"/>
          <w:szCs w:val="24"/>
        </w:rPr>
      </w:pPr>
      <w:r w:rsidRPr="008B7139">
        <w:rPr>
          <w:rFonts w:eastAsia="Calibri"/>
          <w:color w:val="auto"/>
          <w:kern w:val="0"/>
          <w:szCs w:val="24"/>
        </w:rPr>
        <w:br w:type="page"/>
      </w:r>
    </w:p>
    <w:p w14:paraId="7E0E8BFF" w14:textId="77777777" w:rsidR="005B74F7" w:rsidRPr="008B7139" w:rsidRDefault="005B74F7" w:rsidP="003F6158">
      <w:pPr>
        <w:spacing w:after="0" w:line="360" w:lineRule="auto"/>
        <w:jc w:val="both"/>
        <w:rPr>
          <w:rFonts w:eastAsia="Calibri"/>
          <w:color w:val="auto"/>
          <w:kern w:val="0"/>
          <w:szCs w:val="24"/>
        </w:rPr>
      </w:pPr>
    </w:p>
    <w:p w14:paraId="4D04828C" w14:textId="5B1678E5" w:rsidR="005B74F7" w:rsidRPr="008B7139" w:rsidRDefault="005B74F7" w:rsidP="003F6158">
      <w:pPr>
        <w:spacing w:after="0" w:line="360" w:lineRule="auto"/>
        <w:jc w:val="center"/>
        <w:rPr>
          <w:rFonts w:eastAsia="Calibri"/>
          <w:szCs w:val="24"/>
        </w:rPr>
      </w:pPr>
      <w:bookmarkStart w:id="4" w:name="_Toc92983680"/>
      <w:bookmarkStart w:id="5" w:name="_Toc129699736"/>
      <w:r w:rsidRPr="00F836CA">
        <w:rPr>
          <w:b/>
          <w:bCs/>
          <w:iCs/>
          <w:color w:val="auto"/>
          <w:szCs w:val="24"/>
          <w:lang w:val="en-ZW"/>
        </w:rPr>
        <w:t>KEY TO UNIT CODE</w:t>
      </w:r>
      <w:bookmarkEnd w:id="4"/>
      <w:bookmarkEnd w:id="5"/>
    </w:p>
    <w:p w14:paraId="411103E9" w14:textId="77777777" w:rsidR="005B74F7" w:rsidRPr="008B7139" w:rsidRDefault="005B74F7" w:rsidP="003F6158">
      <w:pPr>
        <w:spacing w:after="0" w:line="360" w:lineRule="auto"/>
        <w:jc w:val="both"/>
        <w:rPr>
          <w:rFonts w:eastAsia="Calibri"/>
          <w:szCs w:val="24"/>
        </w:rPr>
      </w:pPr>
      <w:r w:rsidRPr="008B7139">
        <w:rPr>
          <w:noProof/>
          <w:szCs w:val="24"/>
        </w:rPr>
        <w:drawing>
          <wp:inline distT="0" distB="0" distL="0" distR="0" wp14:anchorId="12571E97" wp14:editId="333D41FA">
            <wp:extent cx="5274310" cy="251339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4310" cy="2513390"/>
                    </a:xfrm>
                    <a:prstGeom prst="rect">
                      <a:avLst/>
                    </a:prstGeom>
                    <a:noFill/>
                    <a:ln>
                      <a:noFill/>
                    </a:ln>
                  </pic:spPr>
                </pic:pic>
              </a:graphicData>
            </a:graphic>
          </wp:inline>
        </w:drawing>
      </w:r>
    </w:p>
    <w:p w14:paraId="44CFCD52" w14:textId="77777777" w:rsidR="005B74F7" w:rsidRPr="008B7139" w:rsidRDefault="005B74F7" w:rsidP="003F6158">
      <w:pPr>
        <w:spacing w:after="0" w:line="360" w:lineRule="auto"/>
        <w:jc w:val="both"/>
        <w:rPr>
          <w:rFonts w:eastAsia="Calibri"/>
          <w:szCs w:val="24"/>
        </w:rPr>
      </w:pPr>
    </w:p>
    <w:p w14:paraId="7304AE29" w14:textId="77777777" w:rsidR="005B74F7" w:rsidRPr="008B7139" w:rsidRDefault="005B74F7" w:rsidP="003F6158">
      <w:pPr>
        <w:spacing w:after="0" w:line="360" w:lineRule="auto"/>
        <w:jc w:val="both"/>
        <w:rPr>
          <w:rFonts w:eastAsia="Calibri"/>
          <w:szCs w:val="24"/>
        </w:rPr>
      </w:pPr>
    </w:p>
    <w:p w14:paraId="159A3FE7" w14:textId="77777777" w:rsidR="005B74F7" w:rsidRPr="008B7139" w:rsidRDefault="005B74F7" w:rsidP="003F6158">
      <w:pPr>
        <w:spacing w:after="0" w:line="360" w:lineRule="auto"/>
        <w:jc w:val="both"/>
        <w:rPr>
          <w:rFonts w:eastAsia="Calibri"/>
          <w:szCs w:val="24"/>
        </w:rPr>
      </w:pPr>
    </w:p>
    <w:p w14:paraId="59922EB3" w14:textId="77777777" w:rsidR="005B74F7" w:rsidRPr="008B7139" w:rsidRDefault="005B74F7" w:rsidP="003F6158">
      <w:pPr>
        <w:spacing w:after="0" w:line="360" w:lineRule="auto"/>
        <w:jc w:val="both"/>
        <w:rPr>
          <w:rFonts w:eastAsia="Calibri"/>
          <w:szCs w:val="24"/>
        </w:rPr>
      </w:pPr>
    </w:p>
    <w:p w14:paraId="58166231" w14:textId="77777777" w:rsidR="005B74F7" w:rsidRPr="008B7139" w:rsidRDefault="005B74F7" w:rsidP="003F6158">
      <w:pPr>
        <w:spacing w:after="0" w:line="360" w:lineRule="auto"/>
        <w:jc w:val="both"/>
        <w:rPr>
          <w:rFonts w:eastAsia="Calibri"/>
          <w:szCs w:val="24"/>
        </w:rPr>
      </w:pPr>
    </w:p>
    <w:p w14:paraId="6DC1D17B" w14:textId="77777777" w:rsidR="005B74F7" w:rsidRPr="008B7139" w:rsidRDefault="005B74F7" w:rsidP="003F6158">
      <w:pPr>
        <w:spacing w:after="0" w:line="360" w:lineRule="auto"/>
        <w:jc w:val="both"/>
        <w:rPr>
          <w:rFonts w:eastAsia="Calibri"/>
          <w:szCs w:val="24"/>
        </w:rPr>
      </w:pPr>
    </w:p>
    <w:p w14:paraId="3F8E5A2A" w14:textId="77777777" w:rsidR="005B74F7" w:rsidRPr="008B7139" w:rsidRDefault="005B74F7" w:rsidP="003F6158">
      <w:pPr>
        <w:spacing w:after="0" w:line="360" w:lineRule="auto"/>
        <w:jc w:val="both"/>
        <w:rPr>
          <w:rFonts w:eastAsia="Calibri"/>
          <w:szCs w:val="24"/>
        </w:rPr>
      </w:pPr>
    </w:p>
    <w:p w14:paraId="5325C81C" w14:textId="77777777" w:rsidR="005B74F7" w:rsidRPr="008B7139" w:rsidRDefault="005B74F7" w:rsidP="003F6158">
      <w:pPr>
        <w:spacing w:after="0" w:line="360" w:lineRule="auto"/>
        <w:jc w:val="both"/>
        <w:rPr>
          <w:rFonts w:eastAsia="Calibri"/>
          <w:szCs w:val="24"/>
        </w:rPr>
      </w:pPr>
    </w:p>
    <w:p w14:paraId="6B7AC59E" w14:textId="77777777" w:rsidR="005B74F7" w:rsidRPr="008B7139" w:rsidRDefault="005B74F7" w:rsidP="003F6158">
      <w:pPr>
        <w:spacing w:after="0" w:line="360" w:lineRule="auto"/>
        <w:jc w:val="both"/>
        <w:rPr>
          <w:rFonts w:eastAsia="Calibri"/>
          <w:szCs w:val="24"/>
        </w:rPr>
      </w:pPr>
    </w:p>
    <w:p w14:paraId="5FFC2A5E" w14:textId="77777777" w:rsidR="005B74F7" w:rsidRPr="008B7139" w:rsidRDefault="005B74F7" w:rsidP="003F6158">
      <w:pPr>
        <w:spacing w:after="0" w:line="360" w:lineRule="auto"/>
        <w:jc w:val="both"/>
        <w:rPr>
          <w:rFonts w:eastAsia="Calibri"/>
          <w:szCs w:val="24"/>
        </w:rPr>
      </w:pPr>
    </w:p>
    <w:p w14:paraId="67F24E9C" w14:textId="77777777" w:rsidR="005B74F7" w:rsidRPr="008B7139" w:rsidRDefault="005B74F7" w:rsidP="003F6158">
      <w:pPr>
        <w:spacing w:after="0" w:line="360" w:lineRule="auto"/>
        <w:jc w:val="both"/>
        <w:rPr>
          <w:rFonts w:eastAsia="Calibri"/>
          <w:szCs w:val="24"/>
        </w:rPr>
      </w:pPr>
    </w:p>
    <w:p w14:paraId="55BE972E" w14:textId="77777777" w:rsidR="005B74F7" w:rsidRPr="008B7139" w:rsidRDefault="005B74F7" w:rsidP="003F6158">
      <w:pPr>
        <w:spacing w:after="0" w:line="360" w:lineRule="auto"/>
        <w:jc w:val="both"/>
        <w:rPr>
          <w:rFonts w:eastAsia="Calibri"/>
          <w:szCs w:val="24"/>
        </w:rPr>
      </w:pPr>
    </w:p>
    <w:p w14:paraId="0BBA97C1" w14:textId="77777777" w:rsidR="005B74F7" w:rsidRPr="008B7139" w:rsidRDefault="005B74F7" w:rsidP="003F6158">
      <w:pPr>
        <w:spacing w:after="0" w:line="360" w:lineRule="auto"/>
        <w:jc w:val="both"/>
        <w:rPr>
          <w:rFonts w:eastAsia="Calibri"/>
          <w:szCs w:val="24"/>
        </w:rPr>
      </w:pPr>
    </w:p>
    <w:p w14:paraId="105C8B00" w14:textId="77777777" w:rsidR="005B74F7" w:rsidRPr="008B7139" w:rsidRDefault="005B74F7" w:rsidP="003F6158">
      <w:pPr>
        <w:spacing w:after="0" w:line="360" w:lineRule="auto"/>
        <w:jc w:val="both"/>
        <w:rPr>
          <w:rFonts w:eastAsia="Calibri"/>
          <w:b/>
          <w:color w:val="auto"/>
          <w:kern w:val="0"/>
          <w:szCs w:val="24"/>
          <w:lang w:val="en-GB"/>
        </w:rPr>
      </w:pPr>
    </w:p>
    <w:p w14:paraId="1FB7B11B" w14:textId="77777777" w:rsidR="00F836CA" w:rsidRDefault="00F836CA" w:rsidP="003F6158">
      <w:pPr>
        <w:spacing w:after="0" w:line="360" w:lineRule="auto"/>
        <w:rPr>
          <w:b/>
          <w:color w:val="000000" w:themeColor="text1"/>
          <w:szCs w:val="24"/>
        </w:rPr>
      </w:pPr>
      <w:r>
        <w:rPr>
          <w:b/>
          <w:color w:val="000000" w:themeColor="text1"/>
          <w:szCs w:val="24"/>
        </w:rPr>
        <w:br w:type="page"/>
      </w:r>
    </w:p>
    <w:p w14:paraId="061D9350" w14:textId="0828C91A" w:rsidR="005B74F7" w:rsidRPr="008B7139" w:rsidRDefault="005B74F7" w:rsidP="003F6158">
      <w:pPr>
        <w:keepNext/>
        <w:keepLines/>
        <w:pBdr>
          <w:top w:val="nil"/>
          <w:left w:val="nil"/>
          <w:bottom w:val="nil"/>
          <w:right w:val="nil"/>
          <w:between w:val="nil"/>
        </w:pBdr>
        <w:spacing w:after="0" w:line="360" w:lineRule="auto"/>
        <w:ind w:left="180" w:hanging="90"/>
        <w:jc w:val="center"/>
        <w:rPr>
          <w:b/>
          <w:color w:val="000000" w:themeColor="text1"/>
          <w:szCs w:val="24"/>
        </w:rPr>
      </w:pPr>
      <w:r w:rsidRPr="008B7139">
        <w:rPr>
          <w:b/>
          <w:color w:val="000000" w:themeColor="text1"/>
          <w:szCs w:val="24"/>
        </w:rPr>
        <w:lastRenderedPageBreak/>
        <w:t>TABLE OF CONTENTS</w:t>
      </w:r>
      <w:bookmarkStart w:id="6" w:name="_heading=h.1t3h5sf" w:colFirst="0" w:colLast="0"/>
      <w:bookmarkEnd w:id="6"/>
    </w:p>
    <w:sdt>
      <w:sdtPr>
        <w:rPr>
          <w:rFonts w:ascii="Times New Roman" w:eastAsia="Times New Roman" w:hAnsi="Times New Roman" w:cs="Times New Roman"/>
          <w:bCs w:val="0"/>
          <w:color w:val="000000"/>
          <w:sz w:val="24"/>
          <w:szCs w:val="20"/>
        </w:rPr>
        <w:id w:val="-1394651903"/>
        <w:docPartObj>
          <w:docPartGallery w:val="Table of Contents"/>
          <w:docPartUnique/>
        </w:docPartObj>
      </w:sdtPr>
      <w:sdtEndPr>
        <w:rPr>
          <w:b/>
          <w:noProof/>
          <w:szCs w:val="24"/>
        </w:rPr>
      </w:sdtEndPr>
      <w:sdtContent>
        <w:p w14:paraId="37A912D2" w14:textId="2D44EC44" w:rsidR="005B74F7" w:rsidRPr="008B7139" w:rsidRDefault="005B74F7" w:rsidP="003F6158">
          <w:pPr>
            <w:pStyle w:val="TOCHeading"/>
            <w:spacing w:line="360" w:lineRule="auto"/>
            <w:rPr>
              <w:color w:val="auto"/>
            </w:rPr>
          </w:pPr>
        </w:p>
        <w:p w14:paraId="0A010F82" w14:textId="4746C90F" w:rsidR="003F6158" w:rsidRDefault="005B74F7">
          <w:pPr>
            <w:pStyle w:val="TOC1"/>
            <w:rPr>
              <w:rFonts w:asciiTheme="minorHAnsi" w:eastAsiaTheme="minorEastAsia" w:hAnsiTheme="minorHAnsi" w:cstheme="minorBidi"/>
              <w:bCs w:val="0"/>
              <w:sz w:val="22"/>
            </w:rPr>
          </w:pPr>
          <w:r w:rsidRPr="008B7139">
            <w:rPr>
              <w:b/>
              <w:bCs w:val="0"/>
              <w:szCs w:val="24"/>
            </w:rPr>
            <w:fldChar w:fldCharType="begin"/>
          </w:r>
          <w:r w:rsidRPr="008B7139">
            <w:rPr>
              <w:b/>
              <w:szCs w:val="24"/>
            </w:rPr>
            <w:instrText xml:space="preserve"> TOC \o "1-3" \h \z \u </w:instrText>
          </w:r>
          <w:r w:rsidRPr="008B7139">
            <w:rPr>
              <w:b/>
              <w:bCs w:val="0"/>
              <w:szCs w:val="24"/>
            </w:rPr>
            <w:fldChar w:fldCharType="separate"/>
          </w:r>
          <w:hyperlink w:anchor="_Toc196911462" w:history="1">
            <w:r w:rsidR="003F6158" w:rsidRPr="00A70786">
              <w:rPr>
                <w:rStyle w:val="Hyperlink"/>
              </w:rPr>
              <w:t>FOREWORD</w:t>
            </w:r>
            <w:r w:rsidR="003F6158">
              <w:rPr>
                <w:webHidden/>
              </w:rPr>
              <w:tab/>
            </w:r>
            <w:r w:rsidR="003F6158">
              <w:rPr>
                <w:webHidden/>
              </w:rPr>
              <w:fldChar w:fldCharType="begin"/>
            </w:r>
            <w:r w:rsidR="003F6158">
              <w:rPr>
                <w:webHidden/>
              </w:rPr>
              <w:instrText xml:space="preserve"> PAGEREF _Toc196911462 \h </w:instrText>
            </w:r>
            <w:r w:rsidR="003F6158">
              <w:rPr>
                <w:webHidden/>
              </w:rPr>
            </w:r>
            <w:r w:rsidR="003F6158">
              <w:rPr>
                <w:webHidden/>
              </w:rPr>
              <w:fldChar w:fldCharType="separate"/>
            </w:r>
            <w:r w:rsidR="003F6158">
              <w:rPr>
                <w:webHidden/>
              </w:rPr>
              <w:t>II</w:t>
            </w:r>
            <w:r w:rsidR="003F6158">
              <w:rPr>
                <w:webHidden/>
              </w:rPr>
              <w:fldChar w:fldCharType="end"/>
            </w:r>
          </w:hyperlink>
        </w:p>
        <w:p w14:paraId="65BCA49F" w14:textId="4214D02C" w:rsidR="003F6158" w:rsidRDefault="003F6158">
          <w:pPr>
            <w:pStyle w:val="TOC1"/>
            <w:rPr>
              <w:rFonts w:asciiTheme="minorHAnsi" w:eastAsiaTheme="minorEastAsia" w:hAnsiTheme="minorHAnsi" w:cstheme="minorBidi"/>
              <w:bCs w:val="0"/>
              <w:sz w:val="22"/>
            </w:rPr>
          </w:pPr>
          <w:hyperlink w:anchor="_Toc196911463" w:history="1">
            <w:r w:rsidRPr="00A70786">
              <w:rPr>
                <w:rStyle w:val="Hyperlink"/>
              </w:rPr>
              <w:t>PREFACE</w:t>
            </w:r>
            <w:r>
              <w:rPr>
                <w:webHidden/>
              </w:rPr>
              <w:tab/>
            </w:r>
            <w:r>
              <w:rPr>
                <w:webHidden/>
              </w:rPr>
              <w:fldChar w:fldCharType="begin"/>
            </w:r>
            <w:r>
              <w:rPr>
                <w:webHidden/>
              </w:rPr>
              <w:instrText xml:space="preserve"> PAGEREF _Toc196911463 \h </w:instrText>
            </w:r>
            <w:r>
              <w:rPr>
                <w:webHidden/>
              </w:rPr>
            </w:r>
            <w:r>
              <w:rPr>
                <w:webHidden/>
              </w:rPr>
              <w:fldChar w:fldCharType="separate"/>
            </w:r>
            <w:r>
              <w:rPr>
                <w:webHidden/>
              </w:rPr>
              <w:t>III</w:t>
            </w:r>
            <w:r>
              <w:rPr>
                <w:webHidden/>
              </w:rPr>
              <w:fldChar w:fldCharType="end"/>
            </w:r>
          </w:hyperlink>
        </w:p>
        <w:p w14:paraId="11046306" w14:textId="6AB4E4D1" w:rsidR="003F6158" w:rsidRDefault="003F6158">
          <w:pPr>
            <w:pStyle w:val="TOC1"/>
            <w:rPr>
              <w:rFonts w:asciiTheme="minorHAnsi" w:eastAsiaTheme="minorEastAsia" w:hAnsiTheme="minorHAnsi" w:cstheme="minorBidi"/>
              <w:bCs w:val="0"/>
              <w:sz w:val="22"/>
            </w:rPr>
          </w:pPr>
          <w:hyperlink w:anchor="_Toc196911464" w:history="1">
            <w:r w:rsidRPr="00A70786">
              <w:rPr>
                <w:rStyle w:val="Hyperlink"/>
              </w:rPr>
              <w:t>ACRONYMS  AND ABBREVIATIONS</w:t>
            </w:r>
            <w:r>
              <w:rPr>
                <w:webHidden/>
              </w:rPr>
              <w:tab/>
            </w:r>
            <w:r>
              <w:rPr>
                <w:webHidden/>
              </w:rPr>
              <w:fldChar w:fldCharType="begin"/>
            </w:r>
            <w:r>
              <w:rPr>
                <w:webHidden/>
              </w:rPr>
              <w:instrText xml:space="preserve"> PAGEREF _Toc196911464 \h </w:instrText>
            </w:r>
            <w:r>
              <w:rPr>
                <w:webHidden/>
              </w:rPr>
            </w:r>
            <w:r>
              <w:rPr>
                <w:webHidden/>
              </w:rPr>
              <w:fldChar w:fldCharType="separate"/>
            </w:r>
            <w:r>
              <w:rPr>
                <w:webHidden/>
              </w:rPr>
              <w:t>IV</w:t>
            </w:r>
            <w:r>
              <w:rPr>
                <w:webHidden/>
              </w:rPr>
              <w:fldChar w:fldCharType="end"/>
            </w:r>
          </w:hyperlink>
        </w:p>
        <w:p w14:paraId="705788EF" w14:textId="726D1725" w:rsidR="003F6158" w:rsidRDefault="003F6158">
          <w:pPr>
            <w:pStyle w:val="TOC1"/>
            <w:rPr>
              <w:rFonts w:asciiTheme="minorHAnsi" w:eastAsiaTheme="minorEastAsia" w:hAnsiTheme="minorHAnsi" w:cstheme="minorBidi"/>
              <w:bCs w:val="0"/>
              <w:sz w:val="22"/>
            </w:rPr>
          </w:pPr>
          <w:hyperlink w:anchor="_Toc196911465" w:history="1">
            <w:r w:rsidRPr="00A70786">
              <w:rPr>
                <w:rStyle w:val="Hyperlink"/>
              </w:rPr>
              <w:t>OVERVIEW</w:t>
            </w:r>
            <w:r>
              <w:rPr>
                <w:webHidden/>
              </w:rPr>
              <w:tab/>
            </w:r>
            <w:r>
              <w:rPr>
                <w:webHidden/>
              </w:rPr>
              <w:fldChar w:fldCharType="begin"/>
            </w:r>
            <w:r>
              <w:rPr>
                <w:webHidden/>
              </w:rPr>
              <w:instrText xml:space="preserve"> PAGEREF _Toc196911465 \h </w:instrText>
            </w:r>
            <w:r>
              <w:rPr>
                <w:webHidden/>
              </w:rPr>
            </w:r>
            <w:r>
              <w:rPr>
                <w:webHidden/>
              </w:rPr>
              <w:fldChar w:fldCharType="separate"/>
            </w:r>
            <w:r>
              <w:rPr>
                <w:webHidden/>
              </w:rPr>
              <w:t>VII</w:t>
            </w:r>
            <w:r>
              <w:rPr>
                <w:webHidden/>
              </w:rPr>
              <w:fldChar w:fldCharType="end"/>
            </w:r>
          </w:hyperlink>
        </w:p>
        <w:p w14:paraId="692D3C05" w14:textId="360741E7" w:rsidR="003F6158" w:rsidRDefault="003F6158">
          <w:pPr>
            <w:pStyle w:val="TOC1"/>
            <w:rPr>
              <w:rFonts w:asciiTheme="minorHAnsi" w:eastAsiaTheme="minorEastAsia" w:hAnsiTheme="minorHAnsi" w:cstheme="minorBidi"/>
              <w:bCs w:val="0"/>
              <w:sz w:val="22"/>
            </w:rPr>
          </w:pPr>
          <w:hyperlink w:anchor="_Toc196911466" w:history="1">
            <w:r w:rsidRPr="00A70786">
              <w:rPr>
                <w:rStyle w:val="Hyperlink"/>
              </w:rPr>
              <w:t>INSTALL GYPSUM CEILING</w:t>
            </w:r>
            <w:r>
              <w:rPr>
                <w:webHidden/>
              </w:rPr>
              <w:tab/>
            </w:r>
            <w:r>
              <w:rPr>
                <w:webHidden/>
              </w:rPr>
              <w:fldChar w:fldCharType="begin"/>
            </w:r>
            <w:r>
              <w:rPr>
                <w:webHidden/>
              </w:rPr>
              <w:instrText xml:space="preserve"> PAGEREF _Toc196911466 \h </w:instrText>
            </w:r>
            <w:r>
              <w:rPr>
                <w:webHidden/>
              </w:rPr>
            </w:r>
            <w:r>
              <w:rPr>
                <w:webHidden/>
              </w:rPr>
              <w:fldChar w:fldCharType="separate"/>
            </w:r>
            <w:r>
              <w:rPr>
                <w:webHidden/>
              </w:rPr>
              <w:t>1</w:t>
            </w:r>
            <w:r>
              <w:rPr>
                <w:webHidden/>
              </w:rPr>
              <w:fldChar w:fldCharType="end"/>
            </w:r>
          </w:hyperlink>
        </w:p>
        <w:p w14:paraId="07648E1F" w14:textId="2088624A" w:rsidR="003F6158" w:rsidRDefault="003F6158">
          <w:pPr>
            <w:pStyle w:val="TOC1"/>
            <w:rPr>
              <w:rFonts w:asciiTheme="minorHAnsi" w:eastAsiaTheme="minorEastAsia" w:hAnsiTheme="minorHAnsi" w:cstheme="minorBidi"/>
              <w:bCs w:val="0"/>
              <w:sz w:val="22"/>
            </w:rPr>
          </w:pPr>
          <w:hyperlink w:anchor="_Toc196911467" w:history="1">
            <w:r w:rsidRPr="00A70786">
              <w:rPr>
                <w:rStyle w:val="Hyperlink"/>
                <w:lang w:val="fr-FR"/>
              </w:rPr>
              <w:t>INSTALL GYPSUM PARTITIONS</w:t>
            </w:r>
            <w:r>
              <w:rPr>
                <w:webHidden/>
              </w:rPr>
              <w:tab/>
            </w:r>
            <w:r>
              <w:rPr>
                <w:webHidden/>
              </w:rPr>
              <w:fldChar w:fldCharType="begin"/>
            </w:r>
            <w:r>
              <w:rPr>
                <w:webHidden/>
              </w:rPr>
              <w:instrText xml:space="preserve"> PAGEREF _Toc196911467 \h </w:instrText>
            </w:r>
            <w:r>
              <w:rPr>
                <w:webHidden/>
              </w:rPr>
            </w:r>
            <w:r>
              <w:rPr>
                <w:webHidden/>
              </w:rPr>
              <w:fldChar w:fldCharType="separate"/>
            </w:r>
            <w:r>
              <w:rPr>
                <w:webHidden/>
              </w:rPr>
              <w:t>9</w:t>
            </w:r>
            <w:r>
              <w:rPr>
                <w:webHidden/>
              </w:rPr>
              <w:fldChar w:fldCharType="end"/>
            </w:r>
          </w:hyperlink>
        </w:p>
        <w:p w14:paraId="37ACE9DE" w14:textId="2812D063" w:rsidR="003F6158" w:rsidRDefault="003F6158">
          <w:pPr>
            <w:pStyle w:val="TOC1"/>
            <w:rPr>
              <w:rFonts w:asciiTheme="minorHAnsi" w:eastAsiaTheme="minorEastAsia" w:hAnsiTheme="minorHAnsi" w:cstheme="minorBidi"/>
              <w:bCs w:val="0"/>
              <w:sz w:val="22"/>
            </w:rPr>
          </w:pPr>
          <w:hyperlink w:anchor="_Toc196911468" w:history="1">
            <w:r w:rsidRPr="00A70786">
              <w:rPr>
                <w:rStyle w:val="Hyperlink"/>
              </w:rPr>
              <w:t>INSTALL GYPSUM CABINETS</w:t>
            </w:r>
            <w:r>
              <w:rPr>
                <w:webHidden/>
              </w:rPr>
              <w:tab/>
            </w:r>
            <w:r>
              <w:rPr>
                <w:webHidden/>
              </w:rPr>
              <w:fldChar w:fldCharType="begin"/>
            </w:r>
            <w:r>
              <w:rPr>
                <w:webHidden/>
              </w:rPr>
              <w:instrText xml:space="preserve"> PAGEREF _Toc196911468 \h </w:instrText>
            </w:r>
            <w:r>
              <w:rPr>
                <w:webHidden/>
              </w:rPr>
            </w:r>
            <w:r>
              <w:rPr>
                <w:webHidden/>
              </w:rPr>
              <w:fldChar w:fldCharType="separate"/>
            </w:r>
            <w:r>
              <w:rPr>
                <w:webHidden/>
              </w:rPr>
              <w:t>15</w:t>
            </w:r>
            <w:r>
              <w:rPr>
                <w:webHidden/>
              </w:rPr>
              <w:fldChar w:fldCharType="end"/>
            </w:r>
          </w:hyperlink>
        </w:p>
        <w:p w14:paraId="1623D3F6" w14:textId="1EB467DB" w:rsidR="005B74F7" w:rsidRPr="008B7139" w:rsidRDefault="005B74F7" w:rsidP="003F6158">
          <w:pPr>
            <w:spacing w:after="0" w:line="360" w:lineRule="auto"/>
            <w:jc w:val="both"/>
            <w:rPr>
              <w:szCs w:val="24"/>
            </w:rPr>
          </w:pPr>
          <w:r w:rsidRPr="008B7139">
            <w:rPr>
              <w:b/>
              <w:bCs/>
              <w:noProof/>
              <w:szCs w:val="24"/>
            </w:rPr>
            <w:fldChar w:fldCharType="end"/>
          </w:r>
        </w:p>
      </w:sdtContent>
    </w:sdt>
    <w:p w14:paraId="778744B1" w14:textId="77777777" w:rsidR="005B74F7" w:rsidRPr="008B7139" w:rsidRDefault="005B74F7" w:rsidP="003F6158">
      <w:pPr>
        <w:spacing w:after="0" w:line="360" w:lineRule="auto"/>
        <w:jc w:val="both"/>
        <w:rPr>
          <w:szCs w:val="24"/>
        </w:rPr>
      </w:pPr>
    </w:p>
    <w:p w14:paraId="1B6324F7" w14:textId="77777777" w:rsidR="005B74F7" w:rsidRPr="008B7139" w:rsidRDefault="005B74F7" w:rsidP="003F6158">
      <w:pPr>
        <w:spacing w:after="0" w:line="360" w:lineRule="auto"/>
        <w:jc w:val="both"/>
        <w:rPr>
          <w:szCs w:val="24"/>
        </w:rPr>
      </w:pPr>
    </w:p>
    <w:p w14:paraId="458DCDC1" w14:textId="77777777" w:rsidR="005B74F7" w:rsidRPr="008B7139" w:rsidRDefault="005B74F7" w:rsidP="003F6158">
      <w:pPr>
        <w:spacing w:after="0" w:line="360" w:lineRule="auto"/>
        <w:jc w:val="both"/>
        <w:rPr>
          <w:szCs w:val="24"/>
        </w:rPr>
      </w:pPr>
    </w:p>
    <w:p w14:paraId="6C1B3D87" w14:textId="77777777" w:rsidR="005B74F7" w:rsidRPr="008B7139" w:rsidRDefault="005B74F7" w:rsidP="003F6158">
      <w:pPr>
        <w:spacing w:after="0" w:line="360" w:lineRule="auto"/>
        <w:jc w:val="both"/>
        <w:rPr>
          <w:szCs w:val="24"/>
        </w:rPr>
      </w:pPr>
    </w:p>
    <w:p w14:paraId="6C144AC4" w14:textId="77777777" w:rsidR="005B74F7" w:rsidRPr="008B7139" w:rsidRDefault="005B74F7" w:rsidP="003F6158">
      <w:pPr>
        <w:spacing w:after="0" w:line="360" w:lineRule="auto"/>
        <w:jc w:val="both"/>
        <w:rPr>
          <w:szCs w:val="24"/>
        </w:rPr>
      </w:pPr>
    </w:p>
    <w:p w14:paraId="6185429A" w14:textId="77777777" w:rsidR="005B74F7" w:rsidRPr="008B7139" w:rsidRDefault="005B74F7" w:rsidP="003F6158">
      <w:pPr>
        <w:spacing w:after="0" w:line="360" w:lineRule="auto"/>
        <w:jc w:val="both"/>
        <w:rPr>
          <w:szCs w:val="24"/>
        </w:rPr>
      </w:pPr>
    </w:p>
    <w:p w14:paraId="50590275" w14:textId="77777777" w:rsidR="005B74F7" w:rsidRPr="008B7139" w:rsidRDefault="005B74F7" w:rsidP="003F6158">
      <w:pPr>
        <w:spacing w:after="0" w:line="360" w:lineRule="auto"/>
        <w:jc w:val="both"/>
        <w:rPr>
          <w:szCs w:val="24"/>
        </w:rPr>
      </w:pPr>
    </w:p>
    <w:p w14:paraId="01C02DA8" w14:textId="77777777" w:rsidR="005B74F7" w:rsidRPr="008B7139" w:rsidRDefault="005B74F7" w:rsidP="003F6158">
      <w:pPr>
        <w:spacing w:after="0" w:line="360" w:lineRule="auto"/>
        <w:jc w:val="both"/>
        <w:rPr>
          <w:szCs w:val="24"/>
        </w:rPr>
      </w:pPr>
    </w:p>
    <w:p w14:paraId="44A42FC4" w14:textId="77777777" w:rsidR="005B74F7" w:rsidRPr="008B7139" w:rsidRDefault="005B74F7" w:rsidP="003F6158">
      <w:pPr>
        <w:spacing w:after="0" w:line="360" w:lineRule="auto"/>
        <w:jc w:val="both"/>
        <w:rPr>
          <w:szCs w:val="24"/>
        </w:rPr>
      </w:pPr>
    </w:p>
    <w:p w14:paraId="69C952B6" w14:textId="77777777" w:rsidR="005B74F7" w:rsidRPr="008B7139" w:rsidRDefault="005B74F7" w:rsidP="003F6158">
      <w:pPr>
        <w:spacing w:after="0" w:line="360" w:lineRule="auto"/>
        <w:jc w:val="both"/>
        <w:rPr>
          <w:szCs w:val="24"/>
        </w:rPr>
      </w:pPr>
    </w:p>
    <w:p w14:paraId="27BF6209" w14:textId="51AE6084" w:rsidR="005B74F7" w:rsidRPr="008B7139" w:rsidRDefault="005B74F7" w:rsidP="003F6158">
      <w:pPr>
        <w:spacing w:after="0" w:line="360" w:lineRule="auto"/>
        <w:jc w:val="both"/>
        <w:rPr>
          <w:szCs w:val="24"/>
        </w:rPr>
      </w:pPr>
    </w:p>
    <w:p w14:paraId="7FA8F4BF" w14:textId="77777777" w:rsidR="00543E88" w:rsidRPr="008B7139" w:rsidRDefault="00543E88" w:rsidP="003F6158">
      <w:pPr>
        <w:spacing w:after="0" w:line="360" w:lineRule="auto"/>
        <w:jc w:val="both"/>
        <w:rPr>
          <w:b/>
          <w:bCs/>
          <w:noProof/>
          <w:szCs w:val="24"/>
        </w:rPr>
      </w:pPr>
      <w:r w:rsidRPr="008B7139">
        <w:rPr>
          <w:b/>
          <w:bCs/>
          <w:noProof/>
          <w:szCs w:val="24"/>
        </w:rPr>
        <w:br w:type="page"/>
      </w:r>
    </w:p>
    <w:p w14:paraId="7420BF8B" w14:textId="1B57501C" w:rsidR="005B74F7" w:rsidRPr="008B7139" w:rsidRDefault="005B74F7" w:rsidP="003F6158">
      <w:pPr>
        <w:pStyle w:val="Heading1"/>
        <w:spacing w:line="360" w:lineRule="auto"/>
        <w:rPr>
          <w:noProof/>
        </w:rPr>
      </w:pPr>
      <w:bookmarkStart w:id="7" w:name="_Toc196911465"/>
      <w:r w:rsidRPr="008B7139">
        <w:rPr>
          <w:noProof/>
        </w:rPr>
        <w:lastRenderedPageBreak/>
        <w:t>OVERVIEW</w:t>
      </w:r>
      <w:bookmarkEnd w:id="7"/>
    </w:p>
    <w:p w14:paraId="225814C1" w14:textId="29693273" w:rsidR="00E50DDF" w:rsidRPr="0062632B" w:rsidRDefault="00572B18" w:rsidP="003F6158">
      <w:pPr>
        <w:spacing w:after="0" w:line="360" w:lineRule="auto"/>
        <w:ind w:left="10" w:hanging="10"/>
        <w:jc w:val="both"/>
        <w:rPr>
          <w:color w:val="auto"/>
          <w:szCs w:val="24"/>
        </w:rPr>
      </w:pPr>
      <w:bookmarkStart w:id="8" w:name="_Hlk196900980"/>
      <w:bookmarkStart w:id="9" w:name="_Hlk196811746"/>
      <w:r w:rsidRPr="0062632B">
        <w:rPr>
          <w:noProof/>
          <w:color w:val="auto"/>
          <w:szCs w:val="24"/>
        </w:rPr>
        <w:t xml:space="preserve">Gypsum </w:t>
      </w:r>
      <w:r w:rsidR="0064073A" w:rsidRPr="0062632B">
        <w:rPr>
          <w:noProof/>
          <w:color w:val="auto"/>
          <w:szCs w:val="24"/>
        </w:rPr>
        <w:t xml:space="preserve">Installation </w:t>
      </w:r>
      <w:r w:rsidR="004231E1" w:rsidRPr="0062632B">
        <w:rPr>
          <w:noProof/>
          <w:color w:val="auto"/>
          <w:szCs w:val="24"/>
        </w:rPr>
        <w:t>L</w:t>
      </w:r>
      <w:r w:rsidR="005B74F7" w:rsidRPr="0062632B">
        <w:rPr>
          <w:noProof/>
          <w:color w:val="auto"/>
          <w:szCs w:val="24"/>
        </w:rPr>
        <w:t>evel 3 qualification constis</w:t>
      </w:r>
      <w:r w:rsidR="004231E1" w:rsidRPr="0062632B">
        <w:rPr>
          <w:noProof/>
          <w:color w:val="auto"/>
          <w:szCs w:val="24"/>
        </w:rPr>
        <w:t>t</w:t>
      </w:r>
      <w:r w:rsidR="005B74F7" w:rsidRPr="0062632B">
        <w:rPr>
          <w:noProof/>
          <w:color w:val="auto"/>
          <w:szCs w:val="24"/>
        </w:rPr>
        <w:t xml:space="preserve"> of competencies that a</w:t>
      </w:r>
      <w:r w:rsidR="0064073A" w:rsidRPr="0062632B">
        <w:rPr>
          <w:noProof/>
          <w:color w:val="auto"/>
          <w:szCs w:val="24"/>
        </w:rPr>
        <w:t>n</w:t>
      </w:r>
      <w:r w:rsidR="005B74F7" w:rsidRPr="0062632B">
        <w:rPr>
          <w:noProof/>
          <w:color w:val="auto"/>
          <w:szCs w:val="24"/>
        </w:rPr>
        <w:t xml:space="preserve"> </w:t>
      </w:r>
      <w:r w:rsidR="0064073A" w:rsidRPr="0062632B">
        <w:rPr>
          <w:noProof/>
          <w:color w:val="auto"/>
          <w:szCs w:val="24"/>
        </w:rPr>
        <w:t>individual</w:t>
      </w:r>
      <w:r w:rsidR="005B74F7" w:rsidRPr="0062632B">
        <w:rPr>
          <w:noProof/>
          <w:color w:val="auto"/>
          <w:szCs w:val="24"/>
        </w:rPr>
        <w:t xml:space="preserve"> must </w:t>
      </w:r>
      <w:r w:rsidR="0064073A" w:rsidRPr="0062632B">
        <w:rPr>
          <w:noProof/>
          <w:color w:val="auto"/>
          <w:szCs w:val="24"/>
        </w:rPr>
        <w:t xml:space="preserve">posses </w:t>
      </w:r>
      <w:r w:rsidR="005B74F7" w:rsidRPr="0062632B">
        <w:rPr>
          <w:noProof/>
          <w:color w:val="auto"/>
          <w:szCs w:val="24"/>
        </w:rPr>
        <w:t xml:space="preserve">to </w:t>
      </w:r>
      <w:r w:rsidR="004231E1" w:rsidRPr="0062632B">
        <w:rPr>
          <w:noProof/>
          <w:color w:val="auto"/>
          <w:szCs w:val="24"/>
        </w:rPr>
        <w:t>install g</w:t>
      </w:r>
      <w:r w:rsidRPr="0062632B">
        <w:rPr>
          <w:noProof/>
          <w:color w:val="auto"/>
          <w:szCs w:val="24"/>
        </w:rPr>
        <w:t xml:space="preserve">ypsum </w:t>
      </w:r>
      <w:r w:rsidR="005B74F7" w:rsidRPr="0062632B">
        <w:rPr>
          <w:noProof/>
          <w:color w:val="auto"/>
          <w:szCs w:val="24"/>
        </w:rPr>
        <w:t xml:space="preserve">. </w:t>
      </w:r>
      <w:r w:rsidR="0064073A" w:rsidRPr="0062632B">
        <w:rPr>
          <w:noProof/>
          <w:color w:val="auto"/>
          <w:szCs w:val="24"/>
        </w:rPr>
        <w:t>It entails</w:t>
      </w:r>
      <w:bookmarkStart w:id="10" w:name="_Hlk196737679"/>
      <w:r w:rsidR="0064073A" w:rsidRPr="0062632B">
        <w:rPr>
          <w:color w:val="auto"/>
          <w:szCs w:val="24"/>
        </w:rPr>
        <w:t xml:space="preserve"> </w:t>
      </w:r>
      <w:r w:rsidR="003F7E87" w:rsidRPr="0062632B">
        <w:rPr>
          <w:color w:val="auto"/>
          <w:szCs w:val="24"/>
        </w:rPr>
        <w:t>Install</w:t>
      </w:r>
      <w:r w:rsidR="00530B4C">
        <w:rPr>
          <w:color w:val="auto"/>
          <w:szCs w:val="24"/>
        </w:rPr>
        <w:t xml:space="preserve">ing </w:t>
      </w:r>
      <w:r w:rsidR="003F7E87" w:rsidRPr="0062632B">
        <w:rPr>
          <w:color w:val="auto"/>
          <w:szCs w:val="24"/>
        </w:rPr>
        <w:t>Gypsum Ceiling, Gypsum Partition</w:t>
      </w:r>
      <w:r w:rsidR="0064073A" w:rsidRPr="0062632B">
        <w:rPr>
          <w:color w:val="auto"/>
          <w:szCs w:val="24"/>
        </w:rPr>
        <w:t>s</w:t>
      </w:r>
      <w:r w:rsidR="003F7E87" w:rsidRPr="0062632B">
        <w:rPr>
          <w:color w:val="auto"/>
          <w:szCs w:val="24"/>
        </w:rPr>
        <w:t xml:space="preserve"> and Gypsum Cabinets</w:t>
      </w:r>
      <w:bookmarkEnd w:id="8"/>
      <w:bookmarkEnd w:id="10"/>
      <w:r w:rsidR="00E50DDF" w:rsidRPr="0062632B">
        <w:rPr>
          <w:color w:val="auto"/>
          <w:szCs w:val="24"/>
        </w:rPr>
        <w:t xml:space="preserve">. </w:t>
      </w:r>
    </w:p>
    <w:bookmarkEnd w:id="9"/>
    <w:p w14:paraId="571E65B9" w14:textId="77777777" w:rsidR="005B74F7" w:rsidRPr="008B7139" w:rsidRDefault="005B74F7" w:rsidP="003F6158">
      <w:pPr>
        <w:spacing w:after="0" w:line="360" w:lineRule="auto"/>
        <w:jc w:val="both"/>
        <w:rPr>
          <w:b/>
          <w:szCs w:val="24"/>
        </w:rPr>
      </w:pPr>
    </w:p>
    <w:tbl>
      <w:tblPr>
        <w:tblpPr w:leftFromText="180" w:rightFromText="180" w:vertAnchor="text" w:tblpY="2"/>
        <w:tblW w:w="8330" w:type="dxa"/>
        <w:tblLayout w:type="fixed"/>
        <w:tblLook w:val="0400" w:firstRow="0" w:lastRow="0" w:firstColumn="0" w:lastColumn="0" w:noHBand="0" w:noVBand="1"/>
      </w:tblPr>
      <w:tblGrid>
        <w:gridCol w:w="2943"/>
        <w:gridCol w:w="5387"/>
      </w:tblGrid>
      <w:tr w:rsidR="005B74F7" w:rsidRPr="008B7139" w14:paraId="43935C3D" w14:textId="77777777" w:rsidTr="00572B18">
        <w:trPr>
          <w:trHeight w:val="343"/>
        </w:trPr>
        <w:tc>
          <w:tcPr>
            <w:tcW w:w="8330" w:type="dxa"/>
            <w:gridSpan w:val="2"/>
            <w:tcBorders>
              <w:top w:val="single" w:sz="4" w:space="0" w:color="000000"/>
              <w:left w:val="single" w:sz="4" w:space="0" w:color="000000"/>
              <w:bottom w:val="single" w:sz="4" w:space="0" w:color="000000"/>
              <w:right w:val="single" w:sz="4" w:space="0" w:color="000000"/>
            </w:tcBorders>
          </w:tcPr>
          <w:p w14:paraId="00DA8484" w14:textId="77777777" w:rsidR="005B74F7" w:rsidRPr="008B7139" w:rsidRDefault="005B74F7" w:rsidP="003F6158">
            <w:pPr>
              <w:spacing w:after="0" w:line="360" w:lineRule="auto"/>
              <w:jc w:val="both"/>
              <w:rPr>
                <w:b/>
                <w:color w:val="auto"/>
                <w:szCs w:val="24"/>
              </w:rPr>
            </w:pPr>
          </w:p>
          <w:p w14:paraId="5A1A71FA" w14:textId="77777777" w:rsidR="005B74F7" w:rsidRPr="008B7139" w:rsidRDefault="005B74F7" w:rsidP="003F6158">
            <w:pPr>
              <w:spacing w:after="0" w:line="360" w:lineRule="auto"/>
              <w:jc w:val="both"/>
              <w:rPr>
                <w:b/>
                <w:color w:val="auto"/>
                <w:szCs w:val="24"/>
              </w:rPr>
            </w:pPr>
            <w:r w:rsidRPr="00F836CA">
              <w:rPr>
                <w:b/>
                <w:color w:val="auto"/>
                <w:szCs w:val="24"/>
              </w:rPr>
              <w:t>CORE UNITS OF COMPETENCY</w:t>
            </w:r>
          </w:p>
        </w:tc>
      </w:tr>
      <w:tr w:rsidR="00B15E26" w:rsidRPr="008B7139" w14:paraId="10F06D53" w14:textId="77777777" w:rsidTr="00572B18">
        <w:trPr>
          <w:trHeight w:val="316"/>
        </w:trPr>
        <w:tc>
          <w:tcPr>
            <w:tcW w:w="2943" w:type="dxa"/>
            <w:tcBorders>
              <w:top w:val="single" w:sz="4" w:space="0" w:color="000000"/>
              <w:left w:val="single" w:sz="4" w:space="0" w:color="000000"/>
              <w:bottom w:val="single" w:sz="4" w:space="0" w:color="000000"/>
              <w:right w:val="single" w:sz="4" w:space="0" w:color="auto"/>
            </w:tcBorders>
          </w:tcPr>
          <w:p w14:paraId="07465BFE" w14:textId="553B2C59" w:rsidR="00B15E26" w:rsidRPr="008B7139" w:rsidRDefault="00B15E26" w:rsidP="003F6158">
            <w:pPr>
              <w:spacing w:after="0" w:line="360" w:lineRule="auto"/>
              <w:jc w:val="both"/>
              <w:rPr>
                <w:color w:val="auto"/>
                <w:szCs w:val="24"/>
              </w:rPr>
            </w:pPr>
            <w:r w:rsidRPr="008B7139">
              <w:rPr>
                <w:color w:val="auto"/>
                <w:szCs w:val="24"/>
              </w:rPr>
              <w:t>0732 251 0</w:t>
            </w:r>
            <w:r w:rsidR="005E439C" w:rsidRPr="008B7139">
              <w:rPr>
                <w:color w:val="auto"/>
                <w:szCs w:val="24"/>
              </w:rPr>
              <w:t>1</w:t>
            </w:r>
            <w:r w:rsidRPr="008B7139">
              <w:rPr>
                <w:color w:val="auto"/>
                <w:szCs w:val="24"/>
              </w:rPr>
              <w:t>A</w:t>
            </w:r>
          </w:p>
        </w:tc>
        <w:tc>
          <w:tcPr>
            <w:tcW w:w="5387" w:type="dxa"/>
            <w:tcBorders>
              <w:top w:val="single" w:sz="4" w:space="0" w:color="000000"/>
              <w:left w:val="single" w:sz="4" w:space="0" w:color="000000"/>
              <w:bottom w:val="single" w:sz="4" w:space="0" w:color="000000"/>
              <w:right w:val="single" w:sz="4" w:space="0" w:color="000000"/>
            </w:tcBorders>
          </w:tcPr>
          <w:p w14:paraId="3143CBDB" w14:textId="6A259FA5" w:rsidR="00B15E26" w:rsidRPr="008B7139" w:rsidRDefault="00B15E26" w:rsidP="003F6158">
            <w:pPr>
              <w:spacing w:after="0" w:line="360" w:lineRule="auto"/>
              <w:jc w:val="both"/>
              <w:rPr>
                <w:color w:val="FF0000"/>
                <w:szCs w:val="24"/>
              </w:rPr>
            </w:pPr>
            <w:r w:rsidRPr="008B7139">
              <w:rPr>
                <w:bCs/>
                <w:szCs w:val="24"/>
              </w:rPr>
              <w:t>INSTALL GYPSUM CEILING</w:t>
            </w:r>
          </w:p>
        </w:tc>
      </w:tr>
      <w:tr w:rsidR="00B15E26" w:rsidRPr="008B7139" w14:paraId="78B1377F" w14:textId="77777777" w:rsidTr="00572B18">
        <w:trPr>
          <w:trHeight w:val="316"/>
        </w:trPr>
        <w:tc>
          <w:tcPr>
            <w:tcW w:w="2943" w:type="dxa"/>
            <w:tcBorders>
              <w:top w:val="single" w:sz="4" w:space="0" w:color="000000"/>
              <w:left w:val="single" w:sz="4" w:space="0" w:color="000000"/>
              <w:bottom w:val="single" w:sz="4" w:space="0" w:color="000000"/>
              <w:right w:val="single" w:sz="4" w:space="0" w:color="000000"/>
            </w:tcBorders>
          </w:tcPr>
          <w:p w14:paraId="729EB7AE" w14:textId="45270B7A" w:rsidR="00B15E26" w:rsidRPr="008B7139" w:rsidRDefault="00B15E26" w:rsidP="003F6158">
            <w:pPr>
              <w:spacing w:after="0" w:line="360" w:lineRule="auto"/>
              <w:jc w:val="both"/>
              <w:rPr>
                <w:szCs w:val="24"/>
              </w:rPr>
            </w:pPr>
            <w:r w:rsidRPr="008B7139">
              <w:rPr>
                <w:color w:val="auto"/>
                <w:szCs w:val="24"/>
              </w:rPr>
              <w:t>0732 251 0</w:t>
            </w:r>
            <w:r w:rsidR="005E439C" w:rsidRPr="008B7139">
              <w:rPr>
                <w:color w:val="auto"/>
                <w:szCs w:val="24"/>
              </w:rPr>
              <w:t>2</w:t>
            </w:r>
            <w:r w:rsidRPr="008B7139">
              <w:rPr>
                <w:color w:val="auto"/>
                <w:szCs w:val="24"/>
              </w:rPr>
              <w:t>A</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14:paraId="4DF986B2" w14:textId="5091E323" w:rsidR="00B15E26" w:rsidRPr="008B7139" w:rsidRDefault="00B15E26" w:rsidP="003F6158">
            <w:pPr>
              <w:spacing w:after="0" w:line="360" w:lineRule="auto"/>
              <w:jc w:val="both"/>
              <w:rPr>
                <w:color w:val="FF0000"/>
                <w:szCs w:val="24"/>
              </w:rPr>
            </w:pPr>
            <w:r w:rsidRPr="008B7139">
              <w:rPr>
                <w:bCs/>
                <w:szCs w:val="24"/>
              </w:rPr>
              <w:t>INSTALL GYPSUM PARTITIONS</w:t>
            </w:r>
          </w:p>
        </w:tc>
      </w:tr>
      <w:tr w:rsidR="00B15E26" w:rsidRPr="008B7139" w14:paraId="436E8D8E" w14:textId="77777777" w:rsidTr="00572B18">
        <w:trPr>
          <w:trHeight w:val="316"/>
        </w:trPr>
        <w:tc>
          <w:tcPr>
            <w:tcW w:w="2943" w:type="dxa"/>
            <w:tcBorders>
              <w:top w:val="single" w:sz="4" w:space="0" w:color="000000"/>
              <w:left w:val="single" w:sz="4" w:space="0" w:color="000000"/>
              <w:bottom w:val="single" w:sz="4" w:space="0" w:color="000000"/>
              <w:right w:val="single" w:sz="4" w:space="0" w:color="000000"/>
            </w:tcBorders>
          </w:tcPr>
          <w:p w14:paraId="41AB055D" w14:textId="672F5F55" w:rsidR="00B15E26" w:rsidRPr="008B7139" w:rsidRDefault="00B15E26" w:rsidP="003F6158">
            <w:pPr>
              <w:spacing w:after="0" w:line="360" w:lineRule="auto"/>
              <w:jc w:val="both"/>
              <w:rPr>
                <w:color w:val="auto"/>
                <w:szCs w:val="24"/>
              </w:rPr>
            </w:pPr>
            <w:r w:rsidRPr="008B7139">
              <w:rPr>
                <w:color w:val="auto"/>
                <w:szCs w:val="24"/>
              </w:rPr>
              <w:t>0732 251 0</w:t>
            </w:r>
            <w:r w:rsidR="005E439C" w:rsidRPr="008B7139">
              <w:rPr>
                <w:color w:val="auto"/>
                <w:szCs w:val="24"/>
              </w:rPr>
              <w:t>3</w:t>
            </w:r>
            <w:r w:rsidRPr="008B7139">
              <w:rPr>
                <w:color w:val="auto"/>
                <w:szCs w:val="24"/>
              </w:rPr>
              <w:t>A</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14:paraId="78ED51F8" w14:textId="7760C9FC" w:rsidR="00B15E26" w:rsidRPr="008B7139" w:rsidRDefault="00B15E26" w:rsidP="003F6158">
            <w:pPr>
              <w:spacing w:after="0" w:line="360" w:lineRule="auto"/>
              <w:jc w:val="both"/>
              <w:rPr>
                <w:color w:val="FF0000"/>
                <w:szCs w:val="24"/>
              </w:rPr>
            </w:pPr>
            <w:r w:rsidRPr="008B7139">
              <w:rPr>
                <w:bCs/>
                <w:szCs w:val="24"/>
              </w:rPr>
              <w:t>INSTALL GYPSUM CABINETS</w:t>
            </w:r>
          </w:p>
        </w:tc>
      </w:tr>
    </w:tbl>
    <w:p w14:paraId="0339612C" w14:textId="77777777" w:rsidR="005B74F7" w:rsidRPr="008B7139" w:rsidRDefault="005B74F7" w:rsidP="003F6158">
      <w:pPr>
        <w:spacing w:after="0" w:line="360" w:lineRule="auto"/>
        <w:jc w:val="both"/>
        <w:rPr>
          <w:noProof/>
          <w:color w:val="000000" w:themeColor="text1"/>
          <w:szCs w:val="24"/>
        </w:rPr>
      </w:pPr>
    </w:p>
    <w:p w14:paraId="4B518DA1" w14:textId="77777777" w:rsidR="005B74F7" w:rsidRPr="008B7139" w:rsidRDefault="005B74F7" w:rsidP="003F6158">
      <w:pPr>
        <w:spacing w:after="0" w:line="360" w:lineRule="auto"/>
        <w:jc w:val="both"/>
        <w:rPr>
          <w:szCs w:val="24"/>
        </w:rPr>
      </w:pPr>
    </w:p>
    <w:p w14:paraId="12B33F9F" w14:textId="77777777" w:rsidR="005B74F7" w:rsidRPr="008B7139" w:rsidRDefault="005B74F7" w:rsidP="003F6158">
      <w:pPr>
        <w:spacing w:after="0" w:line="360" w:lineRule="auto"/>
        <w:jc w:val="both"/>
        <w:rPr>
          <w:b/>
          <w:szCs w:val="24"/>
        </w:rPr>
        <w:sectPr w:rsidR="005B74F7" w:rsidRPr="008B7139" w:rsidSect="00572B18">
          <w:footerReference w:type="default" r:id="rId10"/>
          <w:pgSz w:w="11906" w:h="16838"/>
          <w:pgMar w:top="1440" w:right="1800" w:bottom="1440" w:left="1800" w:header="288" w:footer="304" w:gutter="0"/>
          <w:pgNumType w:fmt="upperRoman" w:start="1"/>
          <w:cols w:space="720"/>
        </w:sectPr>
      </w:pPr>
    </w:p>
    <w:p w14:paraId="2B0A9B20" w14:textId="264CC3FC" w:rsidR="00942266" w:rsidRPr="008B7139" w:rsidRDefault="00942266" w:rsidP="003F6158">
      <w:pPr>
        <w:pStyle w:val="Heading1"/>
        <w:spacing w:line="360" w:lineRule="auto"/>
      </w:pPr>
      <w:bookmarkStart w:id="11" w:name="_heading=h.4d34og8" w:colFirst="0" w:colLast="0"/>
      <w:bookmarkStart w:id="12" w:name="_Toc196911466"/>
      <w:bookmarkEnd w:id="11"/>
      <w:r w:rsidRPr="008B7139">
        <w:lastRenderedPageBreak/>
        <w:t>INSTALL GYPSUM CEILING</w:t>
      </w:r>
      <w:bookmarkEnd w:id="12"/>
    </w:p>
    <w:p w14:paraId="3854554E" w14:textId="77777777" w:rsidR="00853EF0" w:rsidRPr="008B7139" w:rsidRDefault="00853EF0" w:rsidP="003F6158">
      <w:pPr>
        <w:spacing w:after="0" w:line="360" w:lineRule="auto"/>
        <w:rPr>
          <w:szCs w:val="24"/>
          <w:lang w:val="en-GB" w:eastAsia="fr-FR"/>
        </w:rPr>
      </w:pPr>
    </w:p>
    <w:p w14:paraId="3854554F" w14:textId="227066F4" w:rsidR="00853EF0" w:rsidRPr="008B7139" w:rsidRDefault="00853EF0" w:rsidP="003F6158">
      <w:pPr>
        <w:spacing w:after="0" w:line="360" w:lineRule="auto"/>
        <w:rPr>
          <w:b/>
          <w:szCs w:val="24"/>
        </w:rPr>
      </w:pPr>
      <w:r w:rsidRPr="008B7139">
        <w:rPr>
          <w:b/>
          <w:szCs w:val="24"/>
        </w:rPr>
        <w:t xml:space="preserve">UNIT CODE: </w:t>
      </w:r>
      <w:r w:rsidR="00300C2F" w:rsidRPr="0062632B">
        <w:rPr>
          <w:color w:val="auto"/>
          <w:szCs w:val="24"/>
        </w:rPr>
        <w:t>0732 251 0</w:t>
      </w:r>
      <w:r w:rsidR="005E439C" w:rsidRPr="0062632B">
        <w:rPr>
          <w:color w:val="auto"/>
          <w:szCs w:val="24"/>
        </w:rPr>
        <w:t>1</w:t>
      </w:r>
      <w:r w:rsidR="00CF6EA7" w:rsidRPr="0062632B">
        <w:rPr>
          <w:color w:val="auto"/>
          <w:szCs w:val="24"/>
        </w:rPr>
        <w:t>A</w:t>
      </w:r>
    </w:p>
    <w:p w14:paraId="38545550" w14:textId="77777777" w:rsidR="00853EF0" w:rsidRPr="008B7139" w:rsidRDefault="00853EF0" w:rsidP="003F6158">
      <w:pPr>
        <w:spacing w:after="0" w:line="360" w:lineRule="auto"/>
        <w:jc w:val="both"/>
        <w:rPr>
          <w:b/>
          <w:szCs w:val="24"/>
        </w:rPr>
      </w:pPr>
      <w:r w:rsidRPr="008B7139">
        <w:rPr>
          <w:b/>
          <w:szCs w:val="24"/>
        </w:rPr>
        <w:t>UNIT DESCRIPTION</w:t>
      </w:r>
    </w:p>
    <w:p w14:paraId="2C4AA5C1" w14:textId="24589272" w:rsidR="00584B5D" w:rsidRPr="00584B5D" w:rsidRDefault="00584B5D" w:rsidP="003F6158">
      <w:pPr>
        <w:spacing w:after="0" w:line="360" w:lineRule="auto"/>
        <w:jc w:val="both"/>
        <w:rPr>
          <w:rFonts w:eastAsia="Calibri"/>
          <w:kern w:val="0"/>
          <w:szCs w:val="24"/>
        </w:rPr>
      </w:pPr>
      <w:r w:rsidRPr="00584B5D">
        <w:rPr>
          <w:rFonts w:eastAsia="Calibri"/>
          <w:kern w:val="0"/>
          <w:szCs w:val="24"/>
        </w:rPr>
        <w:t xml:space="preserve">This unit describes </w:t>
      </w:r>
      <w:r w:rsidRPr="00584B5D">
        <w:rPr>
          <w:rFonts w:eastAsia="Calibri"/>
          <w:kern w:val="0"/>
          <w:szCs w:val="24"/>
          <w:lang w:val="en-ZA"/>
        </w:rPr>
        <w:t xml:space="preserve">the competences </w:t>
      </w:r>
      <w:r w:rsidRPr="00584B5D">
        <w:rPr>
          <w:rFonts w:eastAsia="Calibri"/>
          <w:kern w:val="0"/>
          <w:szCs w:val="24"/>
        </w:rPr>
        <w:t xml:space="preserve">required to install gypsum ceiling. It involves Marking gypsum ceiling line position, installing </w:t>
      </w:r>
      <w:r w:rsidR="00FB6A58">
        <w:rPr>
          <w:rFonts w:eastAsia="Calibri"/>
          <w:kern w:val="0"/>
          <w:szCs w:val="24"/>
        </w:rPr>
        <w:t xml:space="preserve">gypsum </w:t>
      </w:r>
      <w:r w:rsidRPr="00584B5D">
        <w:rPr>
          <w:rFonts w:eastAsia="Calibri"/>
          <w:kern w:val="0"/>
          <w:szCs w:val="24"/>
        </w:rPr>
        <w:t>ceiling furring, gypsum ceiling boards and applying finishes to gypsum ceiling boards.</w:t>
      </w:r>
    </w:p>
    <w:p w14:paraId="38545552" w14:textId="77777777" w:rsidR="00853EF0" w:rsidRPr="008B7139" w:rsidRDefault="00853EF0" w:rsidP="003F6158">
      <w:pPr>
        <w:spacing w:after="0" w:line="360" w:lineRule="auto"/>
        <w:jc w:val="both"/>
        <w:rPr>
          <w:b/>
          <w:szCs w:val="24"/>
        </w:rPr>
      </w:pPr>
    </w:p>
    <w:p w14:paraId="38545553" w14:textId="77777777" w:rsidR="00853EF0" w:rsidRPr="008B7139" w:rsidRDefault="00853EF0" w:rsidP="003F6158">
      <w:pPr>
        <w:pBdr>
          <w:top w:val="nil"/>
          <w:left w:val="nil"/>
          <w:bottom w:val="nil"/>
          <w:right w:val="nil"/>
          <w:between w:val="nil"/>
        </w:pBdr>
        <w:spacing w:after="0" w:line="360" w:lineRule="auto"/>
        <w:jc w:val="both"/>
        <w:rPr>
          <w:b/>
          <w:bCs/>
          <w:szCs w:val="24"/>
        </w:rPr>
      </w:pPr>
      <w:r w:rsidRPr="008B7139">
        <w:rPr>
          <w:b/>
          <w:bCs/>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9"/>
        <w:gridCol w:w="5621"/>
      </w:tblGrid>
      <w:tr w:rsidR="00853EF0" w:rsidRPr="008B7139" w14:paraId="38545559" w14:textId="77777777" w:rsidTr="007C2530">
        <w:tc>
          <w:tcPr>
            <w:tcW w:w="1994" w:type="pct"/>
          </w:tcPr>
          <w:p w14:paraId="38545554" w14:textId="77777777" w:rsidR="00853EF0" w:rsidRPr="008B7139" w:rsidRDefault="00853EF0" w:rsidP="003F6158">
            <w:pPr>
              <w:spacing w:after="0" w:line="360" w:lineRule="auto"/>
              <w:jc w:val="both"/>
              <w:rPr>
                <w:b/>
                <w:szCs w:val="24"/>
              </w:rPr>
            </w:pPr>
            <w:r w:rsidRPr="008B7139">
              <w:rPr>
                <w:b/>
                <w:szCs w:val="24"/>
              </w:rPr>
              <w:t xml:space="preserve">ELEMENT </w:t>
            </w:r>
          </w:p>
          <w:p w14:paraId="38545555" w14:textId="77777777" w:rsidR="00853EF0" w:rsidRPr="008B7139" w:rsidRDefault="00853EF0" w:rsidP="003F6158">
            <w:pPr>
              <w:spacing w:before="60" w:after="0" w:line="360" w:lineRule="auto"/>
              <w:jc w:val="both"/>
              <w:rPr>
                <w:b/>
                <w:szCs w:val="24"/>
              </w:rPr>
            </w:pPr>
            <w:r w:rsidRPr="008B7139">
              <w:rPr>
                <w:szCs w:val="24"/>
              </w:rPr>
              <w:t>These describe the key outcomes which make up workplace functions</w:t>
            </w:r>
          </w:p>
        </w:tc>
        <w:tc>
          <w:tcPr>
            <w:tcW w:w="3006" w:type="pct"/>
          </w:tcPr>
          <w:p w14:paraId="38545556" w14:textId="77777777" w:rsidR="00853EF0" w:rsidRPr="008B7139" w:rsidRDefault="00853EF0" w:rsidP="003F6158">
            <w:pPr>
              <w:spacing w:after="0" w:line="360" w:lineRule="auto"/>
              <w:jc w:val="both"/>
              <w:rPr>
                <w:b/>
                <w:szCs w:val="24"/>
              </w:rPr>
            </w:pPr>
            <w:r w:rsidRPr="008B7139">
              <w:rPr>
                <w:b/>
                <w:szCs w:val="24"/>
              </w:rPr>
              <w:t>PERFORMANCE CRITERIA</w:t>
            </w:r>
          </w:p>
          <w:p w14:paraId="38545557" w14:textId="77777777" w:rsidR="00853EF0" w:rsidRPr="008B7139" w:rsidRDefault="00853EF0" w:rsidP="003F6158">
            <w:pPr>
              <w:spacing w:after="0" w:line="360" w:lineRule="auto"/>
              <w:jc w:val="both"/>
              <w:rPr>
                <w:szCs w:val="24"/>
              </w:rPr>
            </w:pPr>
            <w:r w:rsidRPr="008B7139">
              <w:rPr>
                <w:szCs w:val="24"/>
              </w:rPr>
              <w:t>These are assessable statements which specify the required level of performance for each of the elements</w:t>
            </w:r>
          </w:p>
          <w:p w14:paraId="38545558" w14:textId="77777777" w:rsidR="00853EF0" w:rsidRPr="008B7139" w:rsidRDefault="00853EF0" w:rsidP="003F6158">
            <w:pPr>
              <w:spacing w:after="0" w:line="360" w:lineRule="auto"/>
              <w:jc w:val="both"/>
              <w:rPr>
                <w:szCs w:val="24"/>
              </w:rPr>
            </w:pPr>
            <w:r w:rsidRPr="008B7139">
              <w:rPr>
                <w:b/>
                <w:i/>
                <w:szCs w:val="24"/>
              </w:rPr>
              <w:t>(Bold and italicized terms are elaborated in the range)</w:t>
            </w:r>
          </w:p>
        </w:tc>
      </w:tr>
      <w:tr w:rsidR="00D80390" w:rsidRPr="008B7139" w14:paraId="3854555F" w14:textId="77777777" w:rsidTr="007C2530">
        <w:trPr>
          <w:trHeight w:val="864"/>
        </w:trPr>
        <w:tc>
          <w:tcPr>
            <w:tcW w:w="1994" w:type="pct"/>
          </w:tcPr>
          <w:p w14:paraId="3854555A" w14:textId="4FE522FA" w:rsidR="00D80390" w:rsidRPr="00FB6A58" w:rsidRDefault="00D80390" w:rsidP="00FB6A58">
            <w:pPr>
              <w:pStyle w:val="ListParagraph"/>
              <w:numPr>
                <w:ilvl w:val="0"/>
                <w:numId w:val="45"/>
              </w:numPr>
              <w:spacing w:before="60" w:after="0" w:line="360" w:lineRule="auto"/>
              <w:ind w:left="447"/>
              <w:jc w:val="both"/>
              <w:rPr>
                <w:szCs w:val="24"/>
              </w:rPr>
            </w:pPr>
            <w:r w:rsidRPr="00FB6A58">
              <w:rPr>
                <w:szCs w:val="24"/>
              </w:rPr>
              <w:t>Mark gypsum ceiling line position</w:t>
            </w:r>
          </w:p>
        </w:tc>
        <w:tc>
          <w:tcPr>
            <w:tcW w:w="3006" w:type="pct"/>
          </w:tcPr>
          <w:p w14:paraId="367A5039" w14:textId="77777777" w:rsidR="00D80390" w:rsidRPr="008B7139" w:rsidRDefault="00D80390" w:rsidP="003F6158">
            <w:pPr>
              <w:pStyle w:val="ListParagraph"/>
              <w:numPr>
                <w:ilvl w:val="1"/>
                <w:numId w:val="23"/>
              </w:numPr>
              <w:spacing w:after="0" w:line="360" w:lineRule="auto"/>
              <w:ind w:left="483" w:hanging="483"/>
              <w:jc w:val="both"/>
              <w:rPr>
                <w:szCs w:val="24"/>
              </w:rPr>
            </w:pPr>
            <w:r w:rsidRPr="008B7139">
              <w:rPr>
                <w:szCs w:val="24"/>
              </w:rPr>
              <w:t>PPEs are donned as per the job requirements.</w:t>
            </w:r>
          </w:p>
          <w:p w14:paraId="0D645D06" w14:textId="77777777" w:rsidR="00D80390" w:rsidRPr="008B7139" w:rsidRDefault="00D80390" w:rsidP="003F6158">
            <w:pPr>
              <w:pStyle w:val="ListParagraph"/>
              <w:numPr>
                <w:ilvl w:val="1"/>
                <w:numId w:val="23"/>
              </w:numPr>
              <w:spacing w:after="0" w:line="360" w:lineRule="auto"/>
              <w:ind w:left="483" w:hanging="483"/>
              <w:jc w:val="both"/>
              <w:rPr>
                <w:szCs w:val="24"/>
              </w:rPr>
            </w:pPr>
            <w:r w:rsidRPr="008B7139">
              <w:rPr>
                <w:b/>
                <w:bCs/>
                <w:i/>
                <w:iCs/>
                <w:szCs w:val="24"/>
              </w:rPr>
              <w:t>Tools and equipment</w:t>
            </w:r>
            <w:r w:rsidRPr="008B7139">
              <w:rPr>
                <w:szCs w:val="24"/>
              </w:rPr>
              <w:t xml:space="preserve"> are selected as per the job requirements.</w:t>
            </w:r>
          </w:p>
          <w:p w14:paraId="5E515923" w14:textId="77777777" w:rsidR="00D80390" w:rsidRPr="008B7139" w:rsidRDefault="00D80390" w:rsidP="003F6158">
            <w:pPr>
              <w:pStyle w:val="ListParagraph"/>
              <w:numPr>
                <w:ilvl w:val="1"/>
                <w:numId w:val="23"/>
              </w:numPr>
              <w:spacing w:after="0" w:line="360" w:lineRule="auto"/>
              <w:ind w:left="483" w:hanging="483"/>
              <w:jc w:val="both"/>
              <w:rPr>
                <w:szCs w:val="24"/>
              </w:rPr>
            </w:pPr>
            <w:r w:rsidRPr="008B7139">
              <w:rPr>
                <w:szCs w:val="24"/>
              </w:rPr>
              <w:t>Ceiling height is determined as per the design specifications.</w:t>
            </w:r>
          </w:p>
          <w:p w14:paraId="71D58920" w14:textId="77777777" w:rsidR="00D80390" w:rsidRPr="008B7139" w:rsidRDefault="00D80390" w:rsidP="003F6158">
            <w:pPr>
              <w:pStyle w:val="ListParagraph"/>
              <w:numPr>
                <w:ilvl w:val="1"/>
                <w:numId w:val="23"/>
              </w:numPr>
              <w:spacing w:after="0" w:line="360" w:lineRule="auto"/>
              <w:ind w:left="483" w:hanging="483"/>
              <w:jc w:val="both"/>
              <w:rPr>
                <w:szCs w:val="24"/>
              </w:rPr>
            </w:pPr>
            <w:r w:rsidRPr="008B7139">
              <w:rPr>
                <w:szCs w:val="24"/>
              </w:rPr>
              <w:t>Reference points are marked as per the job requirements.</w:t>
            </w:r>
          </w:p>
          <w:p w14:paraId="719B316A" w14:textId="77777777" w:rsidR="00347D08" w:rsidRDefault="00D80390" w:rsidP="003F6158">
            <w:pPr>
              <w:pStyle w:val="ListParagraph"/>
              <w:numPr>
                <w:ilvl w:val="1"/>
                <w:numId w:val="23"/>
              </w:numPr>
              <w:spacing w:after="0" w:line="360" w:lineRule="auto"/>
              <w:ind w:left="483" w:hanging="483"/>
              <w:jc w:val="both"/>
              <w:rPr>
                <w:szCs w:val="24"/>
              </w:rPr>
            </w:pPr>
            <w:r w:rsidRPr="008B7139">
              <w:rPr>
                <w:szCs w:val="24"/>
              </w:rPr>
              <w:t>Ceiling level is aligned as per the job requirements.</w:t>
            </w:r>
          </w:p>
          <w:p w14:paraId="3854555E" w14:textId="32B1FF48" w:rsidR="00D80390" w:rsidRPr="00347D08" w:rsidRDefault="00D80390" w:rsidP="003F6158">
            <w:pPr>
              <w:pStyle w:val="ListParagraph"/>
              <w:numPr>
                <w:ilvl w:val="1"/>
                <w:numId w:val="23"/>
              </w:numPr>
              <w:spacing w:after="0" w:line="360" w:lineRule="auto"/>
              <w:ind w:left="483" w:hanging="483"/>
              <w:jc w:val="both"/>
              <w:rPr>
                <w:szCs w:val="24"/>
              </w:rPr>
            </w:pPr>
            <w:r w:rsidRPr="00347D08">
              <w:rPr>
                <w:szCs w:val="24"/>
              </w:rPr>
              <w:t>Chalk line is snapped along the ceiling line as per the job requirements.</w:t>
            </w:r>
          </w:p>
        </w:tc>
      </w:tr>
      <w:tr w:rsidR="00D80390" w:rsidRPr="008B7139" w14:paraId="38545566" w14:textId="77777777" w:rsidTr="007C2530">
        <w:trPr>
          <w:trHeight w:val="864"/>
        </w:trPr>
        <w:tc>
          <w:tcPr>
            <w:tcW w:w="1994" w:type="pct"/>
          </w:tcPr>
          <w:p w14:paraId="38545560" w14:textId="65D92307" w:rsidR="00D80390" w:rsidRPr="008B7139" w:rsidRDefault="00D80390" w:rsidP="00FB6A58">
            <w:pPr>
              <w:pStyle w:val="ListParagraph"/>
              <w:numPr>
                <w:ilvl w:val="0"/>
                <w:numId w:val="45"/>
              </w:numPr>
              <w:spacing w:before="60" w:after="0" w:line="360" w:lineRule="auto"/>
              <w:ind w:left="447"/>
              <w:jc w:val="both"/>
              <w:rPr>
                <w:szCs w:val="24"/>
              </w:rPr>
            </w:pPr>
            <w:r w:rsidRPr="008B7139">
              <w:rPr>
                <w:szCs w:val="24"/>
              </w:rPr>
              <w:t>Install gypsum ceiling furring</w:t>
            </w:r>
          </w:p>
        </w:tc>
        <w:tc>
          <w:tcPr>
            <w:tcW w:w="3006" w:type="pct"/>
          </w:tcPr>
          <w:p w14:paraId="2C156504" w14:textId="77777777" w:rsidR="00D270EA" w:rsidRPr="008B7139" w:rsidRDefault="00D80390" w:rsidP="003F6158">
            <w:pPr>
              <w:pStyle w:val="ListParagraph"/>
              <w:numPr>
                <w:ilvl w:val="1"/>
                <w:numId w:val="26"/>
              </w:numPr>
              <w:spacing w:after="0" w:line="360" w:lineRule="auto"/>
              <w:jc w:val="both"/>
              <w:rPr>
                <w:szCs w:val="24"/>
              </w:rPr>
            </w:pPr>
            <w:r w:rsidRPr="008B7139">
              <w:rPr>
                <w:szCs w:val="24"/>
              </w:rPr>
              <w:t>PPEs are donned as per the job requirements.</w:t>
            </w:r>
          </w:p>
          <w:p w14:paraId="77DC7F75" w14:textId="43FBC084" w:rsidR="00D80390" w:rsidRPr="008B7139" w:rsidRDefault="00D80390" w:rsidP="003F6158">
            <w:pPr>
              <w:pStyle w:val="ListParagraph"/>
              <w:numPr>
                <w:ilvl w:val="1"/>
                <w:numId w:val="26"/>
              </w:numPr>
              <w:spacing w:after="0" w:line="360" w:lineRule="auto"/>
              <w:jc w:val="both"/>
              <w:rPr>
                <w:szCs w:val="24"/>
              </w:rPr>
            </w:pPr>
            <w:r w:rsidRPr="008B7139">
              <w:rPr>
                <w:szCs w:val="24"/>
              </w:rPr>
              <w:t>Tools and equipment are selected as per the job requirement.</w:t>
            </w:r>
          </w:p>
          <w:p w14:paraId="6112A0D7" w14:textId="51661940" w:rsidR="00D80390" w:rsidRPr="008B7139" w:rsidRDefault="00D80390" w:rsidP="003F6158">
            <w:pPr>
              <w:pStyle w:val="ListParagraph"/>
              <w:numPr>
                <w:ilvl w:val="1"/>
                <w:numId w:val="26"/>
              </w:numPr>
              <w:spacing w:after="0" w:line="360" w:lineRule="auto"/>
              <w:jc w:val="both"/>
              <w:rPr>
                <w:szCs w:val="24"/>
              </w:rPr>
            </w:pPr>
            <w:r w:rsidRPr="008B7139">
              <w:rPr>
                <w:szCs w:val="24"/>
              </w:rPr>
              <w:t xml:space="preserve">Perimeter </w:t>
            </w:r>
            <w:r w:rsidRPr="008B7139">
              <w:rPr>
                <w:b/>
                <w:bCs/>
                <w:i/>
                <w:iCs/>
                <w:szCs w:val="24"/>
              </w:rPr>
              <w:t>channels</w:t>
            </w:r>
            <w:r w:rsidRPr="008B7139">
              <w:rPr>
                <w:szCs w:val="24"/>
              </w:rPr>
              <w:t xml:space="preserve"> are installed as per the job requirements.</w:t>
            </w:r>
          </w:p>
          <w:p w14:paraId="22B14354" w14:textId="77777777" w:rsidR="00D80390" w:rsidRPr="008B7139" w:rsidRDefault="00D80390" w:rsidP="003F6158">
            <w:pPr>
              <w:pStyle w:val="ListParagraph"/>
              <w:numPr>
                <w:ilvl w:val="1"/>
                <w:numId w:val="26"/>
              </w:numPr>
              <w:spacing w:after="0" w:line="360" w:lineRule="auto"/>
              <w:ind w:left="483" w:hanging="483"/>
              <w:jc w:val="both"/>
              <w:rPr>
                <w:szCs w:val="24"/>
              </w:rPr>
            </w:pPr>
            <w:r w:rsidRPr="008B7139">
              <w:rPr>
                <w:szCs w:val="24"/>
              </w:rPr>
              <w:t>Hanger wires are fastened to joists as per the job requirements.</w:t>
            </w:r>
          </w:p>
          <w:p w14:paraId="0570C496" w14:textId="77777777" w:rsidR="00D80390" w:rsidRPr="008B7139" w:rsidRDefault="00D80390" w:rsidP="003F6158">
            <w:pPr>
              <w:pStyle w:val="ListParagraph"/>
              <w:numPr>
                <w:ilvl w:val="1"/>
                <w:numId w:val="26"/>
              </w:numPr>
              <w:spacing w:after="0" w:line="360" w:lineRule="auto"/>
              <w:ind w:left="483" w:hanging="483"/>
              <w:jc w:val="both"/>
              <w:rPr>
                <w:szCs w:val="24"/>
              </w:rPr>
            </w:pPr>
            <w:r w:rsidRPr="008B7139">
              <w:rPr>
                <w:szCs w:val="24"/>
              </w:rPr>
              <w:lastRenderedPageBreak/>
              <w:t>Main furring channels are attached to the hanger wires as per the job requirements.</w:t>
            </w:r>
          </w:p>
          <w:p w14:paraId="52326484" w14:textId="5B406164" w:rsidR="00D80390" w:rsidRPr="008B7139" w:rsidRDefault="00D80390" w:rsidP="003F6158">
            <w:pPr>
              <w:pStyle w:val="ListParagraph"/>
              <w:numPr>
                <w:ilvl w:val="1"/>
                <w:numId w:val="26"/>
              </w:numPr>
              <w:spacing w:after="0" w:line="360" w:lineRule="auto"/>
              <w:ind w:left="483" w:hanging="483"/>
              <w:jc w:val="both"/>
              <w:rPr>
                <w:szCs w:val="24"/>
              </w:rPr>
            </w:pPr>
            <w:r w:rsidRPr="00A06741">
              <w:rPr>
                <w:b/>
                <w:i/>
                <w:szCs w:val="24"/>
              </w:rPr>
              <w:t>C</w:t>
            </w:r>
            <w:r w:rsidR="00D36926" w:rsidRPr="00A06741">
              <w:rPr>
                <w:b/>
                <w:i/>
                <w:szCs w:val="24"/>
              </w:rPr>
              <w:t>eiling</w:t>
            </w:r>
            <w:r w:rsidRPr="00D36926">
              <w:rPr>
                <w:szCs w:val="24"/>
              </w:rPr>
              <w:t xml:space="preserve"> </w:t>
            </w:r>
            <w:r w:rsidRPr="008B7139">
              <w:rPr>
                <w:b/>
                <w:bCs/>
                <w:i/>
                <w:iCs/>
                <w:szCs w:val="24"/>
              </w:rPr>
              <w:t>furring</w:t>
            </w:r>
            <w:r w:rsidRPr="008B7139">
              <w:rPr>
                <w:szCs w:val="24"/>
              </w:rPr>
              <w:t xml:space="preserve"> channels are installed perpendicular to the main channels as per the job requirements.</w:t>
            </w:r>
          </w:p>
          <w:p w14:paraId="7246F45E" w14:textId="77777777" w:rsidR="00D80390" w:rsidRPr="008B7139" w:rsidRDefault="00D80390" w:rsidP="003F6158">
            <w:pPr>
              <w:pStyle w:val="ListParagraph"/>
              <w:numPr>
                <w:ilvl w:val="1"/>
                <w:numId w:val="26"/>
              </w:numPr>
              <w:spacing w:after="0" w:line="360" w:lineRule="auto"/>
              <w:ind w:left="483" w:hanging="483"/>
              <w:jc w:val="both"/>
              <w:rPr>
                <w:szCs w:val="24"/>
              </w:rPr>
            </w:pPr>
            <w:r w:rsidRPr="008B7139">
              <w:rPr>
                <w:szCs w:val="24"/>
              </w:rPr>
              <w:t>Furring framework is levelled as per the job requirements.</w:t>
            </w:r>
          </w:p>
          <w:p w14:paraId="38545565" w14:textId="6FFF9017" w:rsidR="00D80390" w:rsidRPr="008B7139" w:rsidRDefault="00D80390" w:rsidP="003F6158">
            <w:pPr>
              <w:pStyle w:val="ListParagraph"/>
              <w:numPr>
                <w:ilvl w:val="1"/>
                <w:numId w:val="26"/>
              </w:numPr>
              <w:spacing w:after="0" w:line="360" w:lineRule="auto"/>
              <w:ind w:left="483" w:hanging="483"/>
              <w:jc w:val="both"/>
              <w:rPr>
                <w:szCs w:val="24"/>
              </w:rPr>
            </w:pPr>
            <w:r w:rsidRPr="00D36926">
              <w:rPr>
                <w:szCs w:val="24"/>
              </w:rPr>
              <w:t>Housekeeping practices are performed after installing the ceiling furring as per workplace procedures.</w:t>
            </w:r>
          </w:p>
        </w:tc>
      </w:tr>
      <w:tr w:rsidR="00D80390" w:rsidRPr="008B7139" w14:paraId="3E652F1D" w14:textId="77777777" w:rsidTr="007C2530">
        <w:trPr>
          <w:trHeight w:val="864"/>
        </w:trPr>
        <w:tc>
          <w:tcPr>
            <w:tcW w:w="1994" w:type="pct"/>
          </w:tcPr>
          <w:p w14:paraId="4181B8AF" w14:textId="2D7BB426" w:rsidR="00D80390" w:rsidRPr="00FB6A58" w:rsidRDefault="00D80390" w:rsidP="00FB6A58">
            <w:pPr>
              <w:pStyle w:val="ListParagraph"/>
              <w:numPr>
                <w:ilvl w:val="0"/>
                <w:numId w:val="45"/>
              </w:numPr>
              <w:spacing w:before="60" w:after="0" w:line="360" w:lineRule="auto"/>
              <w:ind w:left="447"/>
              <w:jc w:val="both"/>
              <w:rPr>
                <w:szCs w:val="24"/>
              </w:rPr>
            </w:pPr>
            <w:r w:rsidRPr="00FB6A58">
              <w:rPr>
                <w:szCs w:val="24"/>
              </w:rPr>
              <w:lastRenderedPageBreak/>
              <w:t>Install gypsum ceiling boards</w:t>
            </w:r>
          </w:p>
        </w:tc>
        <w:tc>
          <w:tcPr>
            <w:tcW w:w="3006" w:type="pct"/>
          </w:tcPr>
          <w:p w14:paraId="043DEEEC" w14:textId="0A83BBEC" w:rsidR="00D80390" w:rsidRPr="008B7139" w:rsidRDefault="00D80390" w:rsidP="003F6158">
            <w:pPr>
              <w:pStyle w:val="ListParagraph"/>
              <w:numPr>
                <w:ilvl w:val="1"/>
                <w:numId w:val="27"/>
              </w:numPr>
              <w:spacing w:after="0" w:line="360" w:lineRule="auto"/>
              <w:jc w:val="both"/>
              <w:rPr>
                <w:szCs w:val="24"/>
              </w:rPr>
            </w:pPr>
            <w:r w:rsidRPr="008B7139">
              <w:rPr>
                <w:szCs w:val="24"/>
              </w:rPr>
              <w:t>PPEs are donned as per the job requirements.</w:t>
            </w:r>
          </w:p>
          <w:p w14:paraId="57038D81" w14:textId="77777777" w:rsidR="00D80390" w:rsidRPr="008B7139" w:rsidRDefault="00D80390" w:rsidP="003F6158">
            <w:pPr>
              <w:pStyle w:val="ListParagraph"/>
              <w:numPr>
                <w:ilvl w:val="1"/>
                <w:numId w:val="27"/>
              </w:numPr>
              <w:spacing w:after="0" w:line="360" w:lineRule="auto"/>
              <w:ind w:left="483" w:hanging="483"/>
              <w:jc w:val="both"/>
              <w:rPr>
                <w:szCs w:val="24"/>
              </w:rPr>
            </w:pPr>
            <w:r w:rsidRPr="008B7139">
              <w:rPr>
                <w:szCs w:val="24"/>
              </w:rPr>
              <w:t>Tools and equipment are selected as per the job requirements.</w:t>
            </w:r>
          </w:p>
          <w:p w14:paraId="3E58696D" w14:textId="77777777" w:rsidR="00D80390" w:rsidRPr="008B7139" w:rsidRDefault="00D80390" w:rsidP="003F6158">
            <w:pPr>
              <w:pStyle w:val="ListParagraph"/>
              <w:numPr>
                <w:ilvl w:val="1"/>
                <w:numId w:val="27"/>
              </w:numPr>
              <w:spacing w:after="0" w:line="360" w:lineRule="auto"/>
              <w:ind w:left="483" w:hanging="483"/>
              <w:jc w:val="both"/>
              <w:rPr>
                <w:szCs w:val="24"/>
              </w:rPr>
            </w:pPr>
            <w:r w:rsidRPr="008B7139">
              <w:rPr>
                <w:szCs w:val="24"/>
              </w:rPr>
              <w:t>Ceiling dimensions are measured to determine board sizes per the design specification.</w:t>
            </w:r>
          </w:p>
          <w:p w14:paraId="60D15316" w14:textId="77777777" w:rsidR="00D80390" w:rsidRPr="008B7139" w:rsidRDefault="00D80390" w:rsidP="003F6158">
            <w:pPr>
              <w:pStyle w:val="ListParagraph"/>
              <w:numPr>
                <w:ilvl w:val="1"/>
                <w:numId w:val="27"/>
              </w:numPr>
              <w:spacing w:after="0" w:line="360" w:lineRule="auto"/>
              <w:ind w:left="483" w:hanging="483"/>
              <w:jc w:val="both"/>
              <w:rPr>
                <w:szCs w:val="24"/>
              </w:rPr>
            </w:pPr>
            <w:r w:rsidRPr="008B7139">
              <w:rPr>
                <w:b/>
                <w:i/>
                <w:szCs w:val="24"/>
              </w:rPr>
              <w:t>Ceiling boards</w:t>
            </w:r>
            <w:r w:rsidRPr="008B7139">
              <w:rPr>
                <w:szCs w:val="24"/>
              </w:rPr>
              <w:t xml:space="preserve"> are cut to size as per the design specifications.</w:t>
            </w:r>
          </w:p>
          <w:p w14:paraId="596D60B0" w14:textId="77777777" w:rsidR="00D80390" w:rsidRPr="008B7139" w:rsidRDefault="00D80390" w:rsidP="003F6158">
            <w:pPr>
              <w:pStyle w:val="ListParagraph"/>
              <w:numPr>
                <w:ilvl w:val="1"/>
                <w:numId w:val="27"/>
              </w:numPr>
              <w:spacing w:after="0" w:line="360" w:lineRule="auto"/>
              <w:ind w:left="483" w:hanging="483"/>
              <w:jc w:val="both"/>
              <w:rPr>
                <w:szCs w:val="24"/>
              </w:rPr>
            </w:pPr>
            <w:r w:rsidRPr="008B7139">
              <w:rPr>
                <w:szCs w:val="24"/>
              </w:rPr>
              <w:t>Ceiling boards are positioned against the furring framework per the job requirements.</w:t>
            </w:r>
          </w:p>
          <w:p w14:paraId="542316C7" w14:textId="77777777" w:rsidR="00D80390" w:rsidRPr="008B7139" w:rsidRDefault="00D80390" w:rsidP="003F6158">
            <w:pPr>
              <w:pStyle w:val="ListParagraph"/>
              <w:numPr>
                <w:ilvl w:val="1"/>
                <w:numId w:val="27"/>
              </w:numPr>
              <w:spacing w:after="0" w:line="360" w:lineRule="auto"/>
              <w:ind w:left="483" w:hanging="483"/>
              <w:jc w:val="both"/>
              <w:rPr>
                <w:szCs w:val="24"/>
              </w:rPr>
            </w:pPr>
            <w:r w:rsidRPr="008B7139">
              <w:rPr>
                <w:szCs w:val="24"/>
              </w:rPr>
              <w:t>Ceiling boards are fastened to the furring framework per the job requirements.</w:t>
            </w:r>
          </w:p>
          <w:p w14:paraId="2896DB3B" w14:textId="69057C1F" w:rsidR="00D80390" w:rsidRPr="008B7139" w:rsidRDefault="00D80390" w:rsidP="003F6158">
            <w:pPr>
              <w:pStyle w:val="ListParagraph"/>
              <w:numPr>
                <w:ilvl w:val="1"/>
                <w:numId w:val="27"/>
              </w:numPr>
              <w:spacing w:after="0" w:line="360" w:lineRule="auto"/>
              <w:ind w:left="483" w:hanging="483"/>
              <w:jc w:val="both"/>
              <w:rPr>
                <w:b/>
                <w:i/>
                <w:szCs w:val="24"/>
              </w:rPr>
            </w:pPr>
            <w:r w:rsidRPr="00D36926">
              <w:rPr>
                <w:szCs w:val="24"/>
              </w:rPr>
              <w:t>Housekeeping practices are performed after installing the ceiling boards as per the workplace procedures.</w:t>
            </w:r>
          </w:p>
        </w:tc>
      </w:tr>
      <w:tr w:rsidR="00D80390" w:rsidRPr="008B7139" w14:paraId="15EEA649" w14:textId="77777777" w:rsidTr="007C2530">
        <w:trPr>
          <w:trHeight w:val="864"/>
        </w:trPr>
        <w:tc>
          <w:tcPr>
            <w:tcW w:w="1994" w:type="pct"/>
          </w:tcPr>
          <w:p w14:paraId="70531A50" w14:textId="28882827" w:rsidR="00D80390" w:rsidRPr="008B7139" w:rsidRDefault="00D80390" w:rsidP="00FB6A58">
            <w:pPr>
              <w:pStyle w:val="ListParagraph"/>
              <w:numPr>
                <w:ilvl w:val="0"/>
                <w:numId w:val="45"/>
              </w:numPr>
              <w:spacing w:before="60" w:after="0" w:line="360" w:lineRule="auto"/>
              <w:ind w:left="447"/>
              <w:jc w:val="both"/>
              <w:rPr>
                <w:szCs w:val="24"/>
              </w:rPr>
            </w:pPr>
            <w:r w:rsidRPr="008B7139">
              <w:rPr>
                <w:szCs w:val="24"/>
              </w:rPr>
              <w:t xml:space="preserve">Apply finishes to </w:t>
            </w:r>
            <w:r w:rsidR="005E439C" w:rsidRPr="008B7139">
              <w:rPr>
                <w:szCs w:val="24"/>
              </w:rPr>
              <w:t>gypsum ceiling</w:t>
            </w:r>
            <w:r w:rsidRPr="008B7139">
              <w:rPr>
                <w:szCs w:val="24"/>
              </w:rPr>
              <w:t xml:space="preserve"> boards</w:t>
            </w:r>
          </w:p>
        </w:tc>
        <w:tc>
          <w:tcPr>
            <w:tcW w:w="3006" w:type="pct"/>
          </w:tcPr>
          <w:p w14:paraId="4510820D" w14:textId="599846D2" w:rsidR="00D80390" w:rsidRPr="008B7139" w:rsidRDefault="00D80390" w:rsidP="003F6158">
            <w:pPr>
              <w:pStyle w:val="ListParagraph"/>
              <w:numPr>
                <w:ilvl w:val="1"/>
                <w:numId w:val="28"/>
              </w:numPr>
              <w:spacing w:after="0" w:line="360" w:lineRule="auto"/>
              <w:jc w:val="both"/>
              <w:rPr>
                <w:szCs w:val="24"/>
              </w:rPr>
            </w:pPr>
            <w:r w:rsidRPr="008B7139">
              <w:rPr>
                <w:szCs w:val="24"/>
              </w:rPr>
              <w:t>PPEs are donned as per the job requirements.</w:t>
            </w:r>
          </w:p>
          <w:p w14:paraId="255A1660" w14:textId="77777777" w:rsidR="00D80390" w:rsidRPr="008B7139" w:rsidRDefault="00D80390" w:rsidP="003F6158">
            <w:pPr>
              <w:pStyle w:val="ListParagraph"/>
              <w:numPr>
                <w:ilvl w:val="1"/>
                <w:numId w:val="28"/>
              </w:numPr>
              <w:spacing w:after="0" w:line="360" w:lineRule="auto"/>
              <w:ind w:left="483" w:hanging="483"/>
              <w:jc w:val="both"/>
              <w:rPr>
                <w:szCs w:val="24"/>
              </w:rPr>
            </w:pPr>
            <w:r w:rsidRPr="008B7139">
              <w:rPr>
                <w:szCs w:val="24"/>
              </w:rPr>
              <w:t>Tools and equipment are selected as per the job requirements.</w:t>
            </w:r>
          </w:p>
          <w:p w14:paraId="0C1918B3" w14:textId="77777777" w:rsidR="00D80390" w:rsidRPr="008B7139" w:rsidRDefault="00D80390" w:rsidP="003F6158">
            <w:pPr>
              <w:pStyle w:val="ListParagraph"/>
              <w:numPr>
                <w:ilvl w:val="1"/>
                <w:numId w:val="28"/>
              </w:numPr>
              <w:spacing w:after="0" w:line="360" w:lineRule="auto"/>
              <w:ind w:left="483" w:hanging="483"/>
              <w:jc w:val="both"/>
              <w:rPr>
                <w:szCs w:val="24"/>
              </w:rPr>
            </w:pPr>
            <w:r w:rsidRPr="008B7139">
              <w:rPr>
                <w:szCs w:val="24"/>
              </w:rPr>
              <w:t>Ceiling board joint surfaces are prepared as per the job requirements.</w:t>
            </w:r>
          </w:p>
          <w:p w14:paraId="39D54ADE" w14:textId="77777777" w:rsidR="00D80390" w:rsidRPr="008B7139" w:rsidRDefault="00D80390" w:rsidP="003F6158">
            <w:pPr>
              <w:pStyle w:val="ListParagraph"/>
              <w:numPr>
                <w:ilvl w:val="1"/>
                <w:numId w:val="28"/>
              </w:numPr>
              <w:spacing w:after="0" w:line="360" w:lineRule="auto"/>
              <w:ind w:left="483" w:hanging="483"/>
              <w:jc w:val="both"/>
              <w:rPr>
                <w:szCs w:val="24"/>
              </w:rPr>
            </w:pPr>
            <w:r w:rsidRPr="008B7139">
              <w:rPr>
                <w:szCs w:val="24"/>
              </w:rPr>
              <w:lastRenderedPageBreak/>
              <w:t xml:space="preserve">First coat of </w:t>
            </w:r>
            <w:r w:rsidRPr="008B7139">
              <w:rPr>
                <w:b/>
                <w:bCs/>
                <w:i/>
                <w:iCs/>
                <w:szCs w:val="24"/>
              </w:rPr>
              <w:t>joint compound</w:t>
            </w:r>
            <w:r w:rsidRPr="008B7139">
              <w:rPr>
                <w:szCs w:val="24"/>
              </w:rPr>
              <w:t xml:space="preserve"> is applied along the joints as per the job requirements.</w:t>
            </w:r>
          </w:p>
          <w:p w14:paraId="46A5F732" w14:textId="77777777" w:rsidR="00D80390" w:rsidRPr="008B7139" w:rsidRDefault="00D80390" w:rsidP="003F6158">
            <w:pPr>
              <w:pStyle w:val="ListParagraph"/>
              <w:numPr>
                <w:ilvl w:val="1"/>
                <w:numId w:val="28"/>
              </w:numPr>
              <w:spacing w:after="0" w:line="360" w:lineRule="auto"/>
              <w:ind w:left="483" w:hanging="483"/>
              <w:jc w:val="both"/>
              <w:rPr>
                <w:szCs w:val="24"/>
              </w:rPr>
            </w:pPr>
            <w:r w:rsidRPr="008B7139">
              <w:rPr>
                <w:b/>
                <w:bCs/>
                <w:i/>
                <w:iCs/>
                <w:szCs w:val="24"/>
              </w:rPr>
              <w:t>Joint tape</w:t>
            </w:r>
            <w:r w:rsidRPr="008B7139">
              <w:rPr>
                <w:szCs w:val="24"/>
              </w:rPr>
              <w:t xml:space="preserve"> is applied along the joints as per the job requirements.</w:t>
            </w:r>
          </w:p>
          <w:p w14:paraId="68091D1E" w14:textId="77777777" w:rsidR="00D80390" w:rsidRPr="008B7139" w:rsidRDefault="00D80390" w:rsidP="003F6158">
            <w:pPr>
              <w:pStyle w:val="ListParagraph"/>
              <w:numPr>
                <w:ilvl w:val="1"/>
                <w:numId w:val="28"/>
              </w:numPr>
              <w:spacing w:after="0" w:line="360" w:lineRule="auto"/>
              <w:ind w:left="483" w:hanging="483"/>
              <w:jc w:val="both"/>
              <w:rPr>
                <w:szCs w:val="24"/>
              </w:rPr>
            </w:pPr>
            <w:r w:rsidRPr="008B7139">
              <w:rPr>
                <w:szCs w:val="24"/>
              </w:rPr>
              <w:t>Second coat of joint compound is applied along the joints as per the job requirements.</w:t>
            </w:r>
          </w:p>
          <w:p w14:paraId="40AEED94" w14:textId="77777777" w:rsidR="00D80390" w:rsidRPr="008B7139" w:rsidRDefault="00D80390" w:rsidP="003F6158">
            <w:pPr>
              <w:pStyle w:val="ListParagraph"/>
              <w:numPr>
                <w:ilvl w:val="1"/>
                <w:numId w:val="28"/>
              </w:numPr>
              <w:spacing w:after="0" w:line="360" w:lineRule="auto"/>
              <w:ind w:left="483" w:hanging="483"/>
              <w:jc w:val="both"/>
              <w:rPr>
                <w:szCs w:val="24"/>
              </w:rPr>
            </w:pPr>
            <w:r w:rsidRPr="008B7139">
              <w:rPr>
                <w:szCs w:val="24"/>
              </w:rPr>
              <w:t>Third coat of joint compound is applied along the joints as per the job requirements.</w:t>
            </w:r>
          </w:p>
          <w:p w14:paraId="11DD0CE7" w14:textId="77777777" w:rsidR="00D80390" w:rsidRPr="008B7139" w:rsidRDefault="00D80390" w:rsidP="003F6158">
            <w:pPr>
              <w:pStyle w:val="ListParagraph"/>
              <w:numPr>
                <w:ilvl w:val="1"/>
                <w:numId w:val="28"/>
              </w:numPr>
              <w:spacing w:after="0" w:line="360" w:lineRule="auto"/>
              <w:ind w:left="483" w:hanging="483"/>
              <w:jc w:val="both"/>
              <w:rPr>
                <w:szCs w:val="24"/>
              </w:rPr>
            </w:pPr>
            <w:r w:rsidRPr="008B7139">
              <w:rPr>
                <w:b/>
                <w:bCs/>
                <w:i/>
                <w:iCs/>
                <w:szCs w:val="24"/>
              </w:rPr>
              <w:t>Skimming compound</w:t>
            </w:r>
            <w:r w:rsidRPr="008B7139">
              <w:rPr>
                <w:szCs w:val="24"/>
              </w:rPr>
              <w:t xml:space="preserve"> is applied to the board surface as per the job requirements.</w:t>
            </w:r>
          </w:p>
          <w:p w14:paraId="6844ADFE" w14:textId="77777777" w:rsidR="00D80390" w:rsidRPr="008B7139" w:rsidRDefault="00D80390" w:rsidP="003F6158">
            <w:pPr>
              <w:pStyle w:val="ListParagraph"/>
              <w:numPr>
                <w:ilvl w:val="1"/>
                <w:numId w:val="28"/>
              </w:numPr>
              <w:spacing w:after="0" w:line="360" w:lineRule="auto"/>
              <w:ind w:left="483" w:hanging="483"/>
              <w:jc w:val="both"/>
              <w:rPr>
                <w:szCs w:val="24"/>
              </w:rPr>
            </w:pPr>
            <w:r w:rsidRPr="008B7139">
              <w:rPr>
                <w:szCs w:val="24"/>
              </w:rPr>
              <w:t xml:space="preserve">Board surface is smoothened using </w:t>
            </w:r>
            <w:r w:rsidRPr="008B7139">
              <w:rPr>
                <w:bCs/>
                <w:iCs/>
                <w:szCs w:val="24"/>
              </w:rPr>
              <w:t>sandpaper</w:t>
            </w:r>
            <w:r w:rsidRPr="008B7139">
              <w:rPr>
                <w:szCs w:val="24"/>
              </w:rPr>
              <w:t xml:space="preserve"> as per the job requirements.</w:t>
            </w:r>
          </w:p>
          <w:p w14:paraId="2DD3CC54" w14:textId="77777777" w:rsidR="00D80390" w:rsidRPr="008B7139" w:rsidRDefault="00D80390" w:rsidP="003F6158">
            <w:pPr>
              <w:pStyle w:val="ListParagraph"/>
              <w:numPr>
                <w:ilvl w:val="1"/>
                <w:numId w:val="28"/>
              </w:numPr>
              <w:spacing w:after="0" w:line="360" w:lineRule="auto"/>
              <w:ind w:left="483" w:hanging="483"/>
              <w:jc w:val="both"/>
              <w:rPr>
                <w:szCs w:val="24"/>
              </w:rPr>
            </w:pPr>
            <w:r w:rsidRPr="008B7139">
              <w:rPr>
                <w:szCs w:val="24"/>
              </w:rPr>
              <w:t>Primer paint is applied to the surface as per the job requirements.</w:t>
            </w:r>
          </w:p>
          <w:p w14:paraId="3F255304" w14:textId="2345CD88" w:rsidR="00D80390" w:rsidRPr="008B7139" w:rsidRDefault="00D80390" w:rsidP="003F6158">
            <w:pPr>
              <w:pStyle w:val="ListParagraph"/>
              <w:numPr>
                <w:ilvl w:val="1"/>
                <w:numId w:val="28"/>
              </w:numPr>
              <w:spacing w:after="0" w:line="360" w:lineRule="auto"/>
              <w:ind w:left="483" w:hanging="483"/>
              <w:jc w:val="both"/>
              <w:rPr>
                <w:color w:val="000000" w:themeColor="text1"/>
                <w:szCs w:val="24"/>
              </w:rPr>
            </w:pPr>
            <w:r w:rsidRPr="00D36926">
              <w:rPr>
                <w:szCs w:val="24"/>
              </w:rPr>
              <w:t>Housekeeping practices are performed after applying finishes to ceiling boards as per the workplace procedures.</w:t>
            </w:r>
          </w:p>
        </w:tc>
      </w:tr>
    </w:tbl>
    <w:p w14:paraId="3C1E8F99" w14:textId="77777777" w:rsidR="0078757F" w:rsidRPr="008B7139" w:rsidRDefault="0078757F" w:rsidP="003F6158">
      <w:pPr>
        <w:spacing w:after="0" w:line="360" w:lineRule="auto"/>
        <w:jc w:val="both"/>
        <w:rPr>
          <w:b/>
          <w:szCs w:val="24"/>
        </w:rPr>
      </w:pPr>
    </w:p>
    <w:p w14:paraId="21F8FAA9" w14:textId="187B5826" w:rsidR="00C76161" w:rsidRDefault="00C76161" w:rsidP="003F6158">
      <w:pPr>
        <w:spacing w:after="0" w:line="360" w:lineRule="auto"/>
        <w:rPr>
          <w:b/>
          <w:szCs w:val="24"/>
        </w:rPr>
      </w:pPr>
      <w:r>
        <w:rPr>
          <w:b/>
          <w:szCs w:val="24"/>
        </w:rPr>
        <w:br w:type="page"/>
      </w:r>
    </w:p>
    <w:p w14:paraId="3854557E" w14:textId="5D946BD0" w:rsidR="00853EF0" w:rsidRPr="008B7139" w:rsidRDefault="00853EF0" w:rsidP="003F6158">
      <w:pPr>
        <w:spacing w:after="0" w:line="360" w:lineRule="auto"/>
        <w:jc w:val="both"/>
        <w:rPr>
          <w:b/>
          <w:szCs w:val="24"/>
        </w:rPr>
      </w:pPr>
      <w:r w:rsidRPr="008B7139">
        <w:rPr>
          <w:b/>
          <w:szCs w:val="24"/>
        </w:rPr>
        <w:lastRenderedPageBreak/>
        <w:t xml:space="preserve">RANGE </w:t>
      </w:r>
    </w:p>
    <w:p w14:paraId="3854557F" w14:textId="77777777" w:rsidR="00853EF0" w:rsidRPr="008B7139" w:rsidRDefault="00853EF0" w:rsidP="003F6158">
      <w:pPr>
        <w:spacing w:after="0" w:line="360" w:lineRule="auto"/>
        <w:jc w:val="both"/>
        <w:rPr>
          <w:szCs w:val="24"/>
        </w:rPr>
      </w:pPr>
      <w:r w:rsidRPr="008B7139">
        <w:rPr>
          <w:szCs w:val="24"/>
        </w:rPr>
        <w:t>This section provides work environment and conditions to which the performance criteria apply. It allows for different work environment and situations that will affect performance.</w:t>
      </w:r>
    </w:p>
    <w:tbl>
      <w:tblPr>
        <w:tblW w:w="9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61"/>
        <w:gridCol w:w="5175"/>
      </w:tblGrid>
      <w:tr w:rsidR="00853EF0" w:rsidRPr="008B7139" w14:paraId="38545583" w14:textId="77777777" w:rsidTr="00CD3D78">
        <w:trPr>
          <w:trHeight w:val="146"/>
        </w:trPr>
        <w:tc>
          <w:tcPr>
            <w:tcW w:w="4061" w:type="dxa"/>
          </w:tcPr>
          <w:p w14:paraId="38545580" w14:textId="77777777" w:rsidR="00853EF0" w:rsidRPr="008B7139" w:rsidRDefault="00853EF0" w:rsidP="003F6158">
            <w:pPr>
              <w:spacing w:after="0" w:line="360" w:lineRule="auto"/>
              <w:jc w:val="both"/>
              <w:rPr>
                <w:b/>
                <w:szCs w:val="24"/>
              </w:rPr>
            </w:pPr>
            <w:r w:rsidRPr="008B7139">
              <w:rPr>
                <w:b/>
                <w:color w:val="000000" w:themeColor="text1"/>
                <w:szCs w:val="24"/>
              </w:rPr>
              <w:t>Variable</w:t>
            </w:r>
          </w:p>
        </w:tc>
        <w:tc>
          <w:tcPr>
            <w:tcW w:w="5175" w:type="dxa"/>
            <w:vAlign w:val="center"/>
          </w:tcPr>
          <w:p w14:paraId="38545581" w14:textId="77777777" w:rsidR="00853EF0" w:rsidRPr="008B7139" w:rsidRDefault="00853EF0" w:rsidP="003F6158">
            <w:pPr>
              <w:shd w:val="clear" w:color="auto" w:fill="FFFFFF" w:themeFill="background1"/>
              <w:spacing w:after="0" w:line="360" w:lineRule="auto"/>
              <w:ind w:left="357" w:hanging="357"/>
              <w:jc w:val="both"/>
              <w:rPr>
                <w:b/>
                <w:color w:val="000000" w:themeColor="text1"/>
                <w:szCs w:val="24"/>
              </w:rPr>
            </w:pPr>
            <w:r w:rsidRPr="008B7139">
              <w:rPr>
                <w:b/>
                <w:color w:val="000000" w:themeColor="text1"/>
                <w:szCs w:val="24"/>
              </w:rPr>
              <w:t>Range</w:t>
            </w:r>
          </w:p>
          <w:p w14:paraId="38545582" w14:textId="77777777" w:rsidR="00853EF0" w:rsidRPr="008B7139" w:rsidRDefault="00853EF0" w:rsidP="003F6158">
            <w:pPr>
              <w:spacing w:after="0" w:line="360" w:lineRule="auto"/>
              <w:jc w:val="both"/>
              <w:rPr>
                <w:b/>
                <w:szCs w:val="24"/>
              </w:rPr>
            </w:pPr>
            <w:r w:rsidRPr="008B7139">
              <w:rPr>
                <w:bCs/>
                <w:i/>
                <w:color w:val="000000" w:themeColor="text1"/>
                <w:szCs w:val="24"/>
              </w:rPr>
              <w:t>May include but is not limited to:</w:t>
            </w:r>
          </w:p>
        </w:tc>
      </w:tr>
      <w:tr w:rsidR="00724669" w:rsidRPr="008B7139" w14:paraId="0E8B48C9" w14:textId="77777777" w:rsidTr="004255CB">
        <w:trPr>
          <w:trHeight w:val="146"/>
        </w:trPr>
        <w:tc>
          <w:tcPr>
            <w:tcW w:w="4061" w:type="dxa"/>
          </w:tcPr>
          <w:p w14:paraId="601B8595" w14:textId="0A61750E" w:rsidR="00C03E9B" w:rsidRPr="00D36926" w:rsidRDefault="008809EB" w:rsidP="003F6158">
            <w:pPr>
              <w:pStyle w:val="ListParagraph"/>
              <w:numPr>
                <w:ilvl w:val="0"/>
                <w:numId w:val="38"/>
              </w:numPr>
              <w:spacing w:after="0" w:line="360" w:lineRule="auto"/>
              <w:ind w:left="447"/>
              <w:jc w:val="both"/>
              <w:rPr>
                <w:szCs w:val="24"/>
              </w:rPr>
            </w:pPr>
            <w:r w:rsidRPr="00D36926">
              <w:rPr>
                <w:b/>
                <w:bCs/>
                <w:i/>
                <w:iCs/>
                <w:szCs w:val="24"/>
              </w:rPr>
              <w:t>Tools and equipment</w:t>
            </w:r>
            <w:r w:rsidRPr="00D36926">
              <w:rPr>
                <w:szCs w:val="24"/>
              </w:rPr>
              <w:t xml:space="preserve"> </w:t>
            </w:r>
            <w:r w:rsidR="00C03E9B" w:rsidRPr="00D36926">
              <w:rPr>
                <w:szCs w:val="24"/>
              </w:rPr>
              <w:t>may include but not limited to:</w:t>
            </w:r>
          </w:p>
          <w:p w14:paraId="16359730" w14:textId="6FF8A398" w:rsidR="00724669" w:rsidRPr="008B7139" w:rsidRDefault="00724669" w:rsidP="003F6158">
            <w:pPr>
              <w:spacing w:after="0" w:line="360" w:lineRule="auto"/>
              <w:ind w:left="360"/>
              <w:jc w:val="both"/>
              <w:rPr>
                <w:szCs w:val="24"/>
              </w:rPr>
            </w:pPr>
            <w:r w:rsidRPr="008B7139">
              <w:rPr>
                <w:szCs w:val="24"/>
              </w:rPr>
              <w:t xml:space="preserve">  </w:t>
            </w:r>
          </w:p>
        </w:tc>
        <w:tc>
          <w:tcPr>
            <w:tcW w:w="5175" w:type="dxa"/>
          </w:tcPr>
          <w:p w14:paraId="75071BF3" w14:textId="0966F2AB" w:rsidR="00114BEA" w:rsidRPr="008B7139" w:rsidRDefault="008809EB" w:rsidP="003F6158">
            <w:pPr>
              <w:pStyle w:val="ListParagraph"/>
              <w:numPr>
                <w:ilvl w:val="1"/>
                <w:numId w:val="13"/>
              </w:numPr>
              <w:spacing w:after="0" w:line="360" w:lineRule="auto"/>
              <w:jc w:val="both"/>
              <w:rPr>
                <w:bCs/>
                <w:iCs/>
                <w:szCs w:val="24"/>
              </w:rPr>
            </w:pPr>
            <w:r w:rsidRPr="008B7139">
              <w:rPr>
                <w:bCs/>
                <w:iCs/>
                <w:szCs w:val="24"/>
              </w:rPr>
              <w:t>Tape Measure</w:t>
            </w:r>
          </w:p>
          <w:p w14:paraId="63CA0401" w14:textId="1F9DC0BF" w:rsidR="00114BEA" w:rsidRPr="008B7139" w:rsidRDefault="008809EB" w:rsidP="003F6158">
            <w:pPr>
              <w:pStyle w:val="ListParagraph"/>
              <w:numPr>
                <w:ilvl w:val="1"/>
                <w:numId w:val="13"/>
              </w:numPr>
              <w:spacing w:after="0" w:line="360" w:lineRule="auto"/>
              <w:jc w:val="both"/>
              <w:rPr>
                <w:bCs/>
                <w:iCs/>
                <w:szCs w:val="24"/>
              </w:rPr>
            </w:pPr>
            <w:r w:rsidRPr="008B7139">
              <w:rPr>
                <w:bCs/>
                <w:iCs/>
                <w:szCs w:val="24"/>
              </w:rPr>
              <w:t>Chalk Line</w:t>
            </w:r>
            <w:r w:rsidR="00C03E9B" w:rsidRPr="008B7139">
              <w:rPr>
                <w:bCs/>
                <w:iCs/>
                <w:szCs w:val="24"/>
              </w:rPr>
              <w:t xml:space="preserve"> </w:t>
            </w:r>
          </w:p>
          <w:p w14:paraId="0B26567C" w14:textId="64DF155F" w:rsidR="00114BEA" w:rsidRPr="008B7139" w:rsidRDefault="008809EB" w:rsidP="003F6158">
            <w:pPr>
              <w:pStyle w:val="ListParagraph"/>
              <w:numPr>
                <w:ilvl w:val="1"/>
                <w:numId w:val="13"/>
              </w:numPr>
              <w:spacing w:after="0" w:line="360" w:lineRule="auto"/>
              <w:jc w:val="both"/>
              <w:rPr>
                <w:bCs/>
                <w:iCs/>
                <w:szCs w:val="24"/>
              </w:rPr>
            </w:pPr>
            <w:r w:rsidRPr="008B7139">
              <w:rPr>
                <w:bCs/>
                <w:iCs/>
                <w:szCs w:val="24"/>
              </w:rPr>
              <w:t>Pencil/Marker</w:t>
            </w:r>
          </w:p>
          <w:p w14:paraId="176D45DF" w14:textId="77777777" w:rsidR="00724669" w:rsidRPr="008B7139" w:rsidRDefault="008809EB" w:rsidP="003F6158">
            <w:pPr>
              <w:pStyle w:val="ListParagraph"/>
              <w:numPr>
                <w:ilvl w:val="1"/>
                <w:numId w:val="13"/>
              </w:numPr>
              <w:spacing w:after="0" w:line="360" w:lineRule="auto"/>
              <w:jc w:val="both"/>
              <w:rPr>
                <w:bCs/>
                <w:iCs/>
                <w:szCs w:val="24"/>
              </w:rPr>
            </w:pPr>
            <w:r w:rsidRPr="008B7139">
              <w:rPr>
                <w:bCs/>
                <w:iCs/>
                <w:szCs w:val="24"/>
              </w:rPr>
              <w:t>T-Square/Drywall Square</w:t>
            </w:r>
          </w:p>
          <w:p w14:paraId="4DAF811A" w14:textId="77777777" w:rsidR="00833E86" w:rsidRPr="008B7139" w:rsidRDefault="00833E86" w:rsidP="003F6158">
            <w:pPr>
              <w:pStyle w:val="ListParagraph"/>
              <w:numPr>
                <w:ilvl w:val="1"/>
                <w:numId w:val="13"/>
              </w:numPr>
              <w:spacing w:after="0" w:line="360" w:lineRule="auto"/>
              <w:jc w:val="both"/>
              <w:rPr>
                <w:bCs/>
                <w:iCs/>
                <w:szCs w:val="24"/>
              </w:rPr>
            </w:pPr>
            <w:r w:rsidRPr="008B7139">
              <w:rPr>
                <w:bCs/>
                <w:iCs/>
                <w:szCs w:val="24"/>
              </w:rPr>
              <w:t>Utility Knife</w:t>
            </w:r>
          </w:p>
          <w:p w14:paraId="1619C4F8" w14:textId="77777777" w:rsidR="00833E86" w:rsidRPr="008B7139" w:rsidRDefault="00833E86" w:rsidP="003F6158">
            <w:pPr>
              <w:pStyle w:val="ListParagraph"/>
              <w:numPr>
                <w:ilvl w:val="1"/>
                <w:numId w:val="13"/>
              </w:numPr>
              <w:spacing w:after="0" w:line="360" w:lineRule="auto"/>
              <w:jc w:val="both"/>
              <w:rPr>
                <w:bCs/>
                <w:iCs/>
                <w:szCs w:val="24"/>
              </w:rPr>
            </w:pPr>
            <w:r w:rsidRPr="008B7139">
              <w:rPr>
                <w:bCs/>
                <w:iCs/>
                <w:szCs w:val="24"/>
              </w:rPr>
              <w:t xml:space="preserve">Drywall Saw </w:t>
            </w:r>
          </w:p>
          <w:p w14:paraId="5780CA9D" w14:textId="19F5AAA6" w:rsidR="00833E86" w:rsidRPr="008B7139" w:rsidRDefault="005E439C" w:rsidP="003F6158">
            <w:pPr>
              <w:pStyle w:val="ListParagraph"/>
              <w:numPr>
                <w:ilvl w:val="1"/>
                <w:numId w:val="13"/>
              </w:numPr>
              <w:spacing w:after="0" w:line="360" w:lineRule="auto"/>
              <w:jc w:val="both"/>
              <w:rPr>
                <w:bCs/>
                <w:iCs/>
                <w:szCs w:val="24"/>
              </w:rPr>
            </w:pPr>
            <w:r w:rsidRPr="008B7139">
              <w:rPr>
                <w:bCs/>
                <w:iCs/>
                <w:szCs w:val="24"/>
              </w:rPr>
              <w:t>Roto Zip</w:t>
            </w:r>
            <w:r w:rsidR="00833E86" w:rsidRPr="008B7139">
              <w:rPr>
                <w:bCs/>
                <w:iCs/>
                <w:szCs w:val="24"/>
              </w:rPr>
              <w:t>/Drywall Router</w:t>
            </w:r>
          </w:p>
          <w:p w14:paraId="58F215E2" w14:textId="77777777" w:rsidR="00833E86" w:rsidRPr="008B7139" w:rsidRDefault="00833E86" w:rsidP="003F6158">
            <w:pPr>
              <w:pStyle w:val="ListParagraph"/>
              <w:numPr>
                <w:ilvl w:val="1"/>
                <w:numId w:val="13"/>
              </w:numPr>
              <w:spacing w:after="0" w:line="360" w:lineRule="auto"/>
              <w:jc w:val="both"/>
              <w:rPr>
                <w:bCs/>
                <w:iCs/>
                <w:szCs w:val="24"/>
              </w:rPr>
            </w:pPr>
            <w:r w:rsidRPr="008B7139">
              <w:rPr>
                <w:bCs/>
                <w:iCs/>
                <w:szCs w:val="24"/>
              </w:rPr>
              <w:t xml:space="preserve">Drywall Screw Gun/Drill </w:t>
            </w:r>
          </w:p>
          <w:p w14:paraId="57DC7E8C" w14:textId="77777777" w:rsidR="00833E86" w:rsidRPr="008B7139" w:rsidRDefault="00833E86" w:rsidP="003F6158">
            <w:pPr>
              <w:pStyle w:val="ListParagraph"/>
              <w:numPr>
                <w:ilvl w:val="1"/>
                <w:numId w:val="13"/>
              </w:numPr>
              <w:spacing w:after="0" w:line="360" w:lineRule="auto"/>
              <w:jc w:val="both"/>
              <w:rPr>
                <w:bCs/>
                <w:iCs/>
                <w:szCs w:val="24"/>
              </w:rPr>
            </w:pPr>
            <w:r w:rsidRPr="008B7139">
              <w:rPr>
                <w:bCs/>
                <w:iCs/>
                <w:szCs w:val="24"/>
              </w:rPr>
              <w:t>Drywall Hammer</w:t>
            </w:r>
          </w:p>
          <w:p w14:paraId="1311197A" w14:textId="77777777" w:rsidR="00833E86" w:rsidRPr="008B7139" w:rsidRDefault="00833E86" w:rsidP="0056075C">
            <w:pPr>
              <w:pStyle w:val="ListParagraph"/>
              <w:numPr>
                <w:ilvl w:val="1"/>
                <w:numId w:val="13"/>
              </w:numPr>
              <w:tabs>
                <w:tab w:val="left" w:pos="509"/>
              </w:tabs>
              <w:spacing w:after="0" w:line="360" w:lineRule="auto"/>
              <w:jc w:val="both"/>
              <w:rPr>
                <w:bCs/>
                <w:iCs/>
                <w:szCs w:val="24"/>
              </w:rPr>
            </w:pPr>
            <w:r w:rsidRPr="008B7139">
              <w:rPr>
                <w:bCs/>
                <w:iCs/>
                <w:szCs w:val="24"/>
              </w:rPr>
              <w:t>Corner Trowel</w:t>
            </w:r>
          </w:p>
          <w:p w14:paraId="20F5BE1E" w14:textId="6C101D7C" w:rsidR="00833E86" w:rsidRPr="008B7139" w:rsidRDefault="00833E86" w:rsidP="0056075C">
            <w:pPr>
              <w:pStyle w:val="ListParagraph"/>
              <w:numPr>
                <w:ilvl w:val="1"/>
                <w:numId w:val="13"/>
              </w:numPr>
              <w:tabs>
                <w:tab w:val="left" w:pos="509"/>
              </w:tabs>
              <w:spacing w:after="0" w:line="360" w:lineRule="auto"/>
              <w:jc w:val="both"/>
              <w:rPr>
                <w:bCs/>
                <w:iCs/>
                <w:szCs w:val="24"/>
              </w:rPr>
            </w:pPr>
            <w:r w:rsidRPr="008B7139">
              <w:rPr>
                <w:bCs/>
                <w:iCs/>
                <w:szCs w:val="24"/>
              </w:rPr>
              <w:t xml:space="preserve">Hawk &amp; Trowel </w:t>
            </w:r>
          </w:p>
        </w:tc>
      </w:tr>
      <w:tr w:rsidR="00724669" w:rsidRPr="008B7139" w14:paraId="76F73129" w14:textId="77777777" w:rsidTr="004255CB">
        <w:trPr>
          <w:trHeight w:val="146"/>
        </w:trPr>
        <w:tc>
          <w:tcPr>
            <w:tcW w:w="4061" w:type="dxa"/>
          </w:tcPr>
          <w:p w14:paraId="6469A133" w14:textId="747E7FE1" w:rsidR="00724669" w:rsidRPr="00A06741" w:rsidRDefault="00A92E9D" w:rsidP="003F6158">
            <w:pPr>
              <w:pStyle w:val="ListParagraph"/>
              <w:numPr>
                <w:ilvl w:val="0"/>
                <w:numId w:val="38"/>
              </w:numPr>
              <w:spacing w:after="0" w:line="360" w:lineRule="auto"/>
              <w:ind w:left="447"/>
              <w:jc w:val="both"/>
              <w:rPr>
                <w:szCs w:val="24"/>
              </w:rPr>
            </w:pPr>
            <w:r w:rsidRPr="00A06741">
              <w:rPr>
                <w:b/>
                <w:i/>
                <w:szCs w:val="24"/>
              </w:rPr>
              <w:t>Ceiling furring</w:t>
            </w:r>
            <w:r w:rsidR="00C03E9B" w:rsidRPr="00A06741">
              <w:rPr>
                <w:b/>
                <w:i/>
                <w:szCs w:val="24"/>
              </w:rPr>
              <w:t xml:space="preserve"> </w:t>
            </w:r>
            <w:r w:rsidR="00C03E9B" w:rsidRPr="00A06741">
              <w:rPr>
                <w:szCs w:val="24"/>
              </w:rPr>
              <w:t>may include but not limited to</w:t>
            </w:r>
            <w:r w:rsidR="00C03E9B" w:rsidRPr="00A06741">
              <w:rPr>
                <w:b/>
                <w:i/>
                <w:szCs w:val="24"/>
              </w:rPr>
              <w:t xml:space="preserve"> </w:t>
            </w:r>
          </w:p>
          <w:p w14:paraId="2E66A488" w14:textId="77777777" w:rsidR="00724669" w:rsidRPr="00A06741" w:rsidRDefault="00724669" w:rsidP="003F6158">
            <w:pPr>
              <w:spacing w:after="0" w:line="360" w:lineRule="auto"/>
              <w:ind w:left="360"/>
              <w:jc w:val="both"/>
              <w:rPr>
                <w:color w:val="auto"/>
                <w:szCs w:val="24"/>
              </w:rPr>
            </w:pPr>
          </w:p>
        </w:tc>
        <w:tc>
          <w:tcPr>
            <w:tcW w:w="5175" w:type="dxa"/>
          </w:tcPr>
          <w:p w14:paraId="69AAF7AB" w14:textId="77777777" w:rsidR="008809EB" w:rsidRPr="008B7139" w:rsidRDefault="008809EB" w:rsidP="003F6158">
            <w:pPr>
              <w:pStyle w:val="ListParagraph"/>
              <w:numPr>
                <w:ilvl w:val="1"/>
                <w:numId w:val="12"/>
              </w:numPr>
              <w:spacing w:after="0" w:line="360" w:lineRule="auto"/>
              <w:jc w:val="both"/>
              <w:rPr>
                <w:bCs/>
                <w:iCs/>
                <w:szCs w:val="24"/>
              </w:rPr>
            </w:pPr>
            <w:r w:rsidRPr="008B7139">
              <w:rPr>
                <w:bCs/>
                <w:iCs/>
                <w:szCs w:val="24"/>
              </w:rPr>
              <w:t>Metal track systems</w:t>
            </w:r>
          </w:p>
          <w:p w14:paraId="5EEC56FA" w14:textId="77777777" w:rsidR="008809EB" w:rsidRPr="008B7139" w:rsidRDefault="008809EB" w:rsidP="003F6158">
            <w:pPr>
              <w:pStyle w:val="ListParagraph"/>
              <w:numPr>
                <w:ilvl w:val="1"/>
                <w:numId w:val="12"/>
              </w:numPr>
              <w:spacing w:after="0" w:line="360" w:lineRule="auto"/>
              <w:jc w:val="both"/>
              <w:rPr>
                <w:bCs/>
                <w:iCs/>
                <w:szCs w:val="24"/>
              </w:rPr>
            </w:pPr>
            <w:r w:rsidRPr="008B7139">
              <w:rPr>
                <w:bCs/>
                <w:iCs/>
                <w:szCs w:val="24"/>
              </w:rPr>
              <w:t>Metal Furring systems</w:t>
            </w:r>
          </w:p>
          <w:p w14:paraId="2BD19854" w14:textId="77777777" w:rsidR="008809EB" w:rsidRPr="008B7139" w:rsidRDefault="008809EB" w:rsidP="003F6158">
            <w:pPr>
              <w:pStyle w:val="ListParagraph"/>
              <w:numPr>
                <w:ilvl w:val="1"/>
                <w:numId w:val="12"/>
              </w:numPr>
              <w:spacing w:after="0" w:line="360" w:lineRule="auto"/>
              <w:jc w:val="both"/>
              <w:rPr>
                <w:bCs/>
                <w:iCs/>
                <w:szCs w:val="24"/>
              </w:rPr>
            </w:pPr>
            <w:r w:rsidRPr="008B7139">
              <w:rPr>
                <w:bCs/>
                <w:iCs/>
                <w:szCs w:val="24"/>
              </w:rPr>
              <w:t xml:space="preserve">Aluminium </w:t>
            </w:r>
          </w:p>
          <w:p w14:paraId="22CD8A63" w14:textId="77777777" w:rsidR="008809EB" w:rsidRPr="008B7139" w:rsidRDefault="008809EB" w:rsidP="003F6158">
            <w:pPr>
              <w:pStyle w:val="ListParagraph"/>
              <w:numPr>
                <w:ilvl w:val="1"/>
                <w:numId w:val="12"/>
              </w:numPr>
              <w:spacing w:after="0" w:line="360" w:lineRule="auto"/>
              <w:jc w:val="both"/>
              <w:rPr>
                <w:bCs/>
                <w:iCs/>
                <w:szCs w:val="24"/>
              </w:rPr>
            </w:pPr>
            <w:r w:rsidRPr="008B7139">
              <w:rPr>
                <w:bCs/>
                <w:iCs/>
                <w:szCs w:val="24"/>
              </w:rPr>
              <w:t>Galvanized steel</w:t>
            </w:r>
          </w:p>
          <w:p w14:paraId="4242B076" w14:textId="77777777" w:rsidR="008809EB" w:rsidRPr="008B7139" w:rsidRDefault="008809EB" w:rsidP="003F6158">
            <w:pPr>
              <w:pStyle w:val="ListParagraph"/>
              <w:numPr>
                <w:ilvl w:val="1"/>
                <w:numId w:val="12"/>
              </w:numPr>
              <w:spacing w:after="0" w:line="360" w:lineRule="auto"/>
              <w:jc w:val="both"/>
              <w:rPr>
                <w:bCs/>
                <w:iCs/>
                <w:szCs w:val="24"/>
              </w:rPr>
            </w:pPr>
            <w:r w:rsidRPr="008B7139">
              <w:rPr>
                <w:bCs/>
                <w:iCs/>
                <w:szCs w:val="24"/>
              </w:rPr>
              <w:t>Timber track systems</w:t>
            </w:r>
          </w:p>
          <w:p w14:paraId="13787710" w14:textId="77777777" w:rsidR="008809EB" w:rsidRPr="008B7139" w:rsidRDefault="008809EB" w:rsidP="003F6158">
            <w:pPr>
              <w:pStyle w:val="ListParagraph"/>
              <w:numPr>
                <w:ilvl w:val="1"/>
                <w:numId w:val="12"/>
              </w:numPr>
              <w:spacing w:after="0" w:line="360" w:lineRule="auto"/>
              <w:jc w:val="both"/>
              <w:rPr>
                <w:bCs/>
                <w:iCs/>
                <w:szCs w:val="24"/>
              </w:rPr>
            </w:pPr>
            <w:r w:rsidRPr="008B7139">
              <w:rPr>
                <w:bCs/>
                <w:iCs/>
                <w:szCs w:val="24"/>
              </w:rPr>
              <w:t>Wooden Furring systems</w:t>
            </w:r>
          </w:p>
          <w:p w14:paraId="669DB08A" w14:textId="3E6F1B56" w:rsidR="008809EB" w:rsidRPr="008B7139" w:rsidRDefault="008809EB" w:rsidP="003F6158">
            <w:pPr>
              <w:pStyle w:val="ListParagraph"/>
              <w:numPr>
                <w:ilvl w:val="1"/>
                <w:numId w:val="12"/>
              </w:numPr>
              <w:spacing w:after="0" w:line="360" w:lineRule="auto"/>
              <w:jc w:val="both"/>
              <w:rPr>
                <w:szCs w:val="24"/>
              </w:rPr>
            </w:pPr>
            <w:r w:rsidRPr="008B7139">
              <w:rPr>
                <w:bCs/>
                <w:iCs/>
                <w:szCs w:val="24"/>
              </w:rPr>
              <w:t>Timber battens</w:t>
            </w:r>
          </w:p>
          <w:p w14:paraId="42D1221C" w14:textId="61ADE100" w:rsidR="00A92E9D" w:rsidRPr="008B7139" w:rsidRDefault="00A92E9D" w:rsidP="003F6158">
            <w:pPr>
              <w:pStyle w:val="ListParagraph"/>
              <w:numPr>
                <w:ilvl w:val="1"/>
                <w:numId w:val="12"/>
              </w:numPr>
              <w:spacing w:after="0" w:line="360" w:lineRule="auto"/>
              <w:jc w:val="both"/>
              <w:rPr>
                <w:szCs w:val="24"/>
              </w:rPr>
            </w:pPr>
            <w:r w:rsidRPr="008B7139">
              <w:rPr>
                <w:szCs w:val="24"/>
              </w:rPr>
              <w:t xml:space="preserve">Perimeter channels </w:t>
            </w:r>
          </w:p>
          <w:p w14:paraId="68E08DD3" w14:textId="77777777" w:rsidR="00724669" w:rsidRPr="008B7139" w:rsidRDefault="00A92E9D" w:rsidP="003F6158">
            <w:pPr>
              <w:pStyle w:val="ListParagraph"/>
              <w:numPr>
                <w:ilvl w:val="1"/>
                <w:numId w:val="12"/>
              </w:numPr>
              <w:spacing w:after="0" w:line="360" w:lineRule="auto"/>
              <w:jc w:val="both"/>
              <w:rPr>
                <w:szCs w:val="24"/>
              </w:rPr>
            </w:pPr>
            <w:r w:rsidRPr="008B7139">
              <w:rPr>
                <w:szCs w:val="24"/>
              </w:rPr>
              <w:t>Hanger wires</w:t>
            </w:r>
          </w:p>
          <w:p w14:paraId="581EAD65" w14:textId="77777777" w:rsidR="00A92E9D" w:rsidRPr="008B7139" w:rsidRDefault="00A92E9D" w:rsidP="003F6158">
            <w:pPr>
              <w:pStyle w:val="ListParagraph"/>
              <w:numPr>
                <w:ilvl w:val="1"/>
                <w:numId w:val="12"/>
              </w:numPr>
              <w:tabs>
                <w:tab w:val="left" w:pos="509"/>
              </w:tabs>
              <w:spacing w:after="0" w:line="360" w:lineRule="auto"/>
              <w:jc w:val="both"/>
              <w:rPr>
                <w:szCs w:val="24"/>
              </w:rPr>
            </w:pPr>
            <w:r w:rsidRPr="008B7139">
              <w:rPr>
                <w:szCs w:val="24"/>
              </w:rPr>
              <w:t xml:space="preserve">Main furring channels </w:t>
            </w:r>
          </w:p>
          <w:p w14:paraId="3FFB20DF" w14:textId="77777777" w:rsidR="00A92E9D" w:rsidRPr="008B7139" w:rsidRDefault="00A92E9D" w:rsidP="003F6158">
            <w:pPr>
              <w:pStyle w:val="ListParagraph"/>
              <w:numPr>
                <w:ilvl w:val="1"/>
                <w:numId w:val="12"/>
              </w:numPr>
              <w:tabs>
                <w:tab w:val="left" w:pos="509"/>
              </w:tabs>
              <w:spacing w:after="0" w:line="360" w:lineRule="auto"/>
              <w:jc w:val="both"/>
              <w:rPr>
                <w:szCs w:val="24"/>
              </w:rPr>
            </w:pPr>
            <w:r w:rsidRPr="008B7139">
              <w:rPr>
                <w:szCs w:val="24"/>
              </w:rPr>
              <w:t xml:space="preserve">Cross furring channels </w:t>
            </w:r>
          </w:p>
          <w:p w14:paraId="32C2D1CB" w14:textId="6B5253DF" w:rsidR="00A92E9D" w:rsidRPr="008B7139" w:rsidRDefault="00A92E9D" w:rsidP="003F6158">
            <w:pPr>
              <w:pStyle w:val="ListParagraph"/>
              <w:numPr>
                <w:ilvl w:val="1"/>
                <w:numId w:val="12"/>
              </w:numPr>
              <w:tabs>
                <w:tab w:val="left" w:pos="509"/>
              </w:tabs>
              <w:spacing w:after="0" w:line="360" w:lineRule="auto"/>
              <w:jc w:val="both"/>
              <w:rPr>
                <w:szCs w:val="24"/>
              </w:rPr>
            </w:pPr>
            <w:r w:rsidRPr="008B7139">
              <w:rPr>
                <w:szCs w:val="24"/>
              </w:rPr>
              <w:t>Furring framework levelling</w:t>
            </w:r>
          </w:p>
        </w:tc>
      </w:tr>
      <w:tr w:rsidR="00D22485" w:rsidRPr="008B7139" w14:paraId="4CAB1B73" w14:textId="77777777" w:rsidTr="00D22485">
        <w:trPr>
          <w:trHeight w:val="2618"/>
        </w:trPr>
        <w:tc>
          <w:tcPr>
            <w:tcW w:w="4061" w:type="dxa"/>
          </w:tcPr>
          <w:p w14:paraId="2D8C6959" w14:textId="16F7CD69" w:rsidR="00D22485" w:rsidRPr="00A06741" w:rsidRDefault="00D22485" w:rsidP="003F6158">
            <w:pPr>
              <w:pStyle w:val="ListParagraph"/>
              <w:numPr>
                <w:ilvl w:val="0"/>
                <w:numId w:val="38"/>
              </w:numPr>
              <w:spacing w:after="0" w:line="360" w:lineRule="auto"/>
              <w:ind w:left="447"/>
              <w:jc w:val="both"/>
              <w:rPr>
                <w:szCs w:val="24"/>
              </w:rPr>
            </w:pPr>
            <w:r w:rsidRPr="00A06741">
              <w:rPr>
                <w:b/>
                <w:i/>
                <w:szCs w:val="24"/>
              </w:rPr>
              <w:lastRenderedPageBreak/>
              <w:t xml:space="preserve">Channels </w:t>
            </w:r>
            <w:r w:rsidRPr="00A06741">
              <w:rPr>
                <w:szCs w:val="24"/>
              </w:rPr>
              <w:t>may include but not limited to</w:t>
            </w:r>
            <w:r w:rsidR="00E9636B" w:rsidRPr="00A06741">
              <w:rPr>
                <w:b/>
                <w:i/>
                <w:szCs w:val="24"/>
              </w:rPr>
              <w:t>:</w:t>
            </w:r>
          </w:p>
          <w:p w14:paraId="15705BEC" w14:textId="1AD51B3E" w:rsidR="00D22485" w:rsidRPr="00A06741" w:rsidRDefault="00D22485" w:rsidP="003F6158">
            <w:pPr>
              <w:spacing w:after="0" w:line="360" w:lineRule="auto"/>
              <w:ind w:left="34"/>
              <w:jc w:val="both"/>
              <w:rPr>
                <w:b/>
                <w:i/>
                <w:color w:val="auto"/>
                <w:szCs w:val="24"/>
              </w:rPr>
            </w:pPr>
          </w:p>
        </w:tc>
        <w:tc>
          <w:tcPr>
            <w:tcW w:w="5175" w:type="dxa"/>
          </w:tcPr>
          <w:p w14:paraId="64C139DB" w14:textId="1B5778B8" w:rsidR="00D22485" w:rsidRPr="008B7139" w:rsidRDefault="00D22485" w:rsidP="003F6158">
            <w:pPr>
              <w:pStyle w:val="ListParagraph"/>
              <w:numPr>
                <w:ilvl w:val="1"/>
                <w:numId w:val="32"/>
              </w:numPr>
              <w:spacing w:after="0" w:line="360" w:lineRule="auto"/>
              <w:jc w:val="both"/>
              <w:rPr>
                <w:bCs/>
                <w:iCs/>
                <w:szCs w:val="24"/>
              </w:rPr>
            </w:pPr>
            <w:r w:rsidRPr="008B7139">
              <w:rPr>
                <w:bCs/>
                <w:iCs/>
                <w:szCs w:val="24"/>
              </w:rPr>
              <w:t>Ceiling channels</w:t>
            </w:r>
          </w:p>
          <w:p w14:paraId="60FA8F54" w14:textId="2C380C41" w:rsidR="00D22485" w:rsidRPr="008B7139" w:rsidRDefault="00D22485" w:rsidP="003F6158">
            <w:pPr>
              <w:pStyle w:val="ListParagraph"/>
              <w:numPr>
                <w:ilvl w:val="1"/>
                <w:numId w:val="32"/>
              </w:numPr>
              <w:spacing w:after="0" w:line="360" w:lineRule="auto"/>
              <w:jc w:val="both"/>
              <w:rPr>
                <w:szCs w:val="24"/>
              </w:rPr>
            </w:pPr>
            <w:r w:rsidRPr="008B7139">
              <w:rPr>
                <w:bCs/>
                <w:iCs/>
                <w:szCs w:val="24"/>
              </w:rPr>
              <w:t>Partition</w:t>
            </w:r>
            <w:r w:rsidRPr="008B7139">
              <w:rPr>
                <w:szCs w:val="24"/>
              </w:rPr>
              <w:t xml:space="preserve"> channels</w:t>
            </w:r>
          </w:p>
          <w:p w14:paraId="7D3AE5A9" w14:textId="20D523E8" w:rsidR="00D22485" w:rsidRPr="008B7139" w:rsidRDefault="00D22485" w:rsidP="003F6158">
            <w:pPr>
              <w:pStyle w:val="ListParagraph"/>
              <w:numPr>
                <w:ilvl w:val="1"/>
                <w:numId w:val="32"/>
              </w:numPr>
              <w:spacing w:after="0" w:line="360" w:lineRule="auto"/>
              <w:jc w:val="both"/>
              <w:rPr>
                <w:szCs w:val="24"/>
              </w:rPr>
            </w:pPr>
            <w:r w:rsidRPr="008B7139">
              <w:rPr>
                <w:szCs w:val="24"/>
              </w:rPr>
              <w:t>Furring channels</w:t>
            </w:r>
          </w:p>
          <w:p w14:paraId="2BCF5160" w14:textId="7F26DAC5" w:rsidR="00D22485" w:rsidRPr="008B7139" w:rsidRDefault="00D22485" w:rsidP="003F6158">
            <w:pPr>
              <w:pStyle w:val="ListParagraph"/>
              <w:numPr>
                <w:ilvl w:val="1"/>
                <w:numId w:val="32"/>
              </w:numPr>
              <w:spacing w:after="0" w:line="360" w:lineRule="auto"/>
              <w:jc w:val="both"/>
              <w:rPr>
                <w:szCs w:val="24"/>
              </w:rPr>
            </w:pPr>
            <w:r w:rsidRPr="008B7139">
              <w:rPr>
                <w:szCs w:val="24"/>
              </w:rPr>
              <w:t>Corner channels</w:t>
            </w:r>
          </w:p>
          <w:p w14:paraId="10A3B36D" w14:textId="6E0B2A94" w:rsidR="00D22485" w:rsidRPr="008B7139" w:rsidRDefault="00D22485" w:rsidP="003F6158">
            <w:pPr>
              <w:pStyle w:val="ListParagraph"/>
              <w:numPr>
                <w:ilvl w:val="1"/>
                <w:numId w:val="32"/>
              </w:numPr>
              <w:spacing w:after="0" w:line="360" w:lineRule="auto"/>
              <w:jc w:val="both"/>
              <w:rPr>
                <w:szCs w:val="24"/>
              </w:rPr>
            </w:pPr>
            <w:r w:rsidRPr="008B7139">
              <w:rPr>
                <w:szCs w:val="24"/>
              </w:rPr>
              <w:t>Control joint channels</w:t>
            </w:r>
          </w:p>
          <w:p w14:paraId="3D6D64A7" w14:textId="1231477F" w:rsidR="00D22485" w:rsidRPr="008B7139" w:rsidRDefault="00D22485" w:rsidP="003F6158">
            <w:pPr>
              <w:pStyle w:val="ListParagraph"/>
              <w:numPr>
                <w:ilvl w:val="1"/>
                <w:numId w:val="32"/>
              </w:numPr>
              <w:spacing w:after="0" w:line="360" w:lineRule="auto"/>
              <w:jc w:val="both"/>
              <w:rPr>
                <w:szCs w:val="24"/>
              </w:rPr>
            </w:pPr>
            <w:r w:rsidRPr="008B7139">
              <w:rPr>
                <w:szCs w:val="24"/>
              </w:rPr>
              <w:t>Acoustic channels</w:t>
            </w:r>
          </w:p>
          <w:p w14:paraId="1283283B" w14:textId="535069EB" w:rsidR="00D22485" w:rsidRPr="00351494" w:rsidRDefault="00D22485" w:rsidP="003F6158">
            <w:pPr>
              <w:pStyle w:val="ListParagraph"/>
              <w:numPr>
                <w:ilvl w:val="1"/>
                <w:numId w:val="32"/>
              </w:numPr>
              <w:spacing w:after="0" w:line="360" w:lineRule="auto"/>
              <w:jc w:val="both"/>
              <w:rPr>
                <w:szCs w:val="24"/>
              </w:rPr>
            </w:pPr>
            <w:r w:rsidRPr="008B7139">
              <w:rPr>
                <w:szCs w:val="24"/>
              </w:rPr>
              <w:t>Fire-rated channels</w:t>
            </w:r>
          </w:p>
        </w:tc>
      </w:tr>
      <w:tr w:rsidR="00724669" w:rsidRPr="00D36926" w14:paraId="25BC7C9F" w14:textId="77777777" w:rsidTr="004255CB">
        <w:trPr>
          <w:trHeight w:val="146"/>
        </w:trPr>
        <w:tc>
          <w:tcPr>
            <w:tcW w:w="4061" w:type="dxa"/>
          </w:tcPr>
          <w:p w14:paraId="03D2843F" w14:textId="1B070B7F" w:rsidR="00724669" w:rsidRPr="00A06741" w:rsidRDefault="00A92E9D" w:rsidP="003F6158">
            <w:pPr>
              <w:pStyle w:val="ListParagraph"/>
              <w:numPr>
                <w:ilvl w:val="0"/>
                <w:numId w:val="38"/>
              </w:numPr>
              <w:spacing w:after="0" w:line="360" w:lineRule="auto"/>
              <w:ind w:left="447"/>
              <w:jc w:val="both"/>
              <w:rPr>
                <w:b/>
                <w:i/>
                <w:szCs w:val="24"/>
              </w:rPr>
            </w:pPr>
            <w:r w:rsidRPr="00A06741">
              <w:rPr>
                <w:b/>
                <w:i/>
                <w:szCs w:val="24"/>
              </w:rPr>
              <w:t xml:space="preserve"> ceiling boards</w:t>
            </w:r>
            <w:r w:rsidR="00C03E9B" w:rsidRPr="00A06741">
              <w:rPr>
                <w:b/>
                <w:i/>
                <w:szCs w:val="24"/>
              </w:rPr>
              <w:t xml:space="preserve"> </w:t>
            </w:r>
            <w:r w:rsidR="00C03E9B" w:rsidRPr="00A06741">
              <w:rPr>
                <w:szCs w:val="24"/>
              </w:rPr>
              <w:t>may include but not limited to:</w:t>
            </w:r>
          </w:p>
        </w:tc>
        <w:tc>
          <w:tcPr>
            <w:tcW w:w="5175" w:type="dxa"/>
            <w:vAlign w:val="center"/>
          </w:tcPr>
          <w:p w14:paraId="089D2D47" w14:textId="3ACCB4BA" w:rsidR="00604021" w:rsidRPr="00D36926" w:rsidRDefault="00604021" w:rsidP="003F6158">
            <w:pPr>
              <w:pStyle w:val="ListParagraph"/>
              <w:numPr>
                <w:ilvl w:val="1"/>
                <w:numId w:val="37"/>
              </w:numPr>
              <w:tabs>
                <w:tab w:val="left" w:pos="509"/>
              </w:tabs>
              <w:spacing w:after="0" w:line="360" w:lineRule="auto"/>
              <w:ind w:left="367"/>
              <w:jc w:val="both"/>
              <w:rPr>
                <w:szCs w:val="24"/>
              </w:rPr>
            </w:pPr>
            <w:r w:rsidRPr="00D36926">
              <w:rPr>
                <w:szCs w:val="24"/>
              </w:rPr>
              <w:t xml:space="preserve">Regular gypsum boards </w:t>
            </w:r>
          </w:p>
          <w:p w14:paraId="5EB547BB" w14:textId="77777777" w:rsidR="00A92E9D" w:rsidRPr="008B7139" w:rsidRDefault="00604021" w:rsidP="003F6158">
            <w:pPr>
              <w:pStyle w:val="ListParagraph"/>
              <w:numPr>
                <w:ilvl w:val="1"/>
                <w:numId w:val="37"/>
              </w:numPr>
              <w:tabs>
                <w:tab w:val="left" w:pos="509"/>
              </w:tabs>
              <w:spacing w:after="0" w:line="360" w:lineRule="auto"/>
              <w:ind w:left="367"/>
              <w:jc w:val="both"/>
              <w:rPr>
                <w:szCs w:val="24"/>
              </w:rPr>
            </w:pPr>
            <w:r w:rsidRPr="008B7139">
              <w:rPr>
                <w:szCs w:val="24"/>
              </w:rPr>
              <w:t>Moisture-resistant gypsum boards</w:t>
            </w:r>
          </w:p>
          <w:p w14:paraId="33942FCD" w14:textId="77777777" w:rsidR="00604021" w:rsidRPr="008B7139" w:rsidRDefault="00604021" w:rsidP="003F6158">
            <w:pPr>
              <w:pStyle w:val="ListParagraph"/>
              <w:numPr>
                <w:ilvl w:val="1"/>
                <w:numId w:val="37"/>
              </w:numPr>
              <w:tabs>
                <w:tab w:val="left" w:pos="509"/>
              </w:tabs>
              <w:spacing w:after="0" w:line="360" w:lineRule="auto"/>
              <w:ind w:left="367"/>
              <w:jc w:val="both"/>
              <w:rPr>
                <w:szCs w:val="24"/>
              </w:rPr>
            </w:pPr>
            <w:r w:rsidRPr="008B7139">
              <w:rPr>
                <w:szCs w:val="24"/>
              </w:rPr>
              <w:t>Fire-resistant gypsum boards</w:t>
            </w:r>
          </w:p>
          <w:p w14:paraId="30A10451" w14:textId="77777777" w:rsidR="00604021" w:rsidRPr="008B7139" w:rsidRDefault="00604021" w:rsidP="003F6158">
            <w:pPr>
              <w:pStyle w:val="ListParagraph"/>
              <w:numPr>
                <w:ilvl w:val="1"/>
                <w:numId w:val="37"/>
              </w:numPr>
              <w:tabs>
                <w:tab w:val="left" w:pos="509"/>
              </w:tabs>
              <w:spacing w:after="0" w:line="360" w:lineRule="auto"/>
              <w:ind w:left="367"/>
              <w:jc w:val="both"/>
              <w:rPr>
                <w:szCs w:val="24"/>
              </w:rPr>
            </w:pPr>
            <w:r w:rsidRPr="008B7139">
              <w:rPr>
                <w:szCs w:val="24"/>
              </w:rPr>
              <w:t xml:space="preserve">Lightweight gypsum boards </w:t>
            </w:r>
          </w:p>
          <w:p w14:paraId="22CCFC8C" w14:textId="77777777" w:rsidR="00604021" w:rsidRPr="008B7139" w:rsidRDefault="00604021" w:rsidP="003F6158">
            <w:pPr>
              <w:pStyle w:val="ListParagraph"/>
              <w:numPr>
                <w:ilvl w:val="1"/>
                <w:numId w:val="37"/>
              </w:numPr>
              <w:tabs>
                <w:tab w:val="left" w:pos="509"/>
              </w:tabs>
              <w:spacing w:after="0" w:line="360" w:lineRule="auto"/>
              <w:ind w:left="367"/>
              <w:jc w:val="both"/>
              <w:rPr>
                <w:szCs w:val="24"/>
              </w:rPr>
            </w:pPr>
            <w:r w:rsidRPr="008B7139">
              <w:rPr>
                <w:szCs w:val="24"/>
              </w:rPr>
              <w:t>Foil-backed gypsum boards</w:t>
            </w:r>
          </w:p>
          <w:p w14:paraId="3E282912" w14:textId="5301E190" w:rsidR="00604021" w:rsidRPr="008B7139" w:rsidRDefault="00604021" w:rsidP="003F6158">
            <w:pPr>
              <w:pStyle w:val="ListParagraph"/>
              <w:numPr>
                <w:ilvl w:val="1"/>
                <w:numId w:val="37"/>
              </w:numPr>
              <w:tabs>
                <w:tab w:val="left" w:pos="509"/>
              </w:tabs>
              <w:spacing w:after="0" w:line="360" w:lineRule="auto"/>
              <w:ind w:left="367"/>
              <w:jc w:val="both"/>
              <w:rPr>
                <w:szCs w:val="24"/>
              </w:rPr>
            </w:pPr>
            <w:r w:rsidRPr="008B7139">
              <w:rPr>
                <w:szCs w:val="24"/>
              </w:rPr>
              <w:t>Impact-resistant gypsum boards</w:t>
            </w:r>
          </w:p>
        </w:tc>
      </w:tr>
      <w:tr w:rsidR="00724669" w:rsidRPr="008B7139" w14:paraId="38545591" w14:textId="77777777" w:rsidTr="00CA7533">
        <w:trPr>
          <w:trHeight w:val="1998"/>
        </w:trPr>
        <w:tc>
          <w:tcPr>
            <w:tcW w:w="4061" w:type="dxa"/>
          </w:tcPr>
          <w:p w14:paraId="3854558A" w14:textId="4E3EB1BF" w:rsidR="00724669" w:rsidRPr="008B7139" w:rsidRDefault="00207DED" w:rsidP="003F6158">
            <w:pPr>
              <w:pStyle w:val="ListParagraph"/>
              <w:numPr>
                <w:ilvl w:val="0"/>
                <w:numId w:val="38"/>
              </w:numPr>
              <w:spacing w:after="0" w:line="360" w:lineRule="auto"/>
              <w:ind w:left="447"/>
              <w:jc w:val="both"/>
              <w:rPr>
                <w:b/>
                <w:i/>
                <w:szCs w:val="24"/>
              </w:rPr>
            </w:pPr>
            <w:r w:rsidRPr="008B7139">
              <w:rPr>
                <w:b/>
                <w:bCs/>
                <w:i/>
                <w:iCs/>
                <w:szCs w:val="24"/>
              </w:rPr>
              <w:t xml:space="preserve">joint compound </w:t>
            </w:r>
            <w:r w:rsidR="00BD61A4" w:rsidRPr="008B7139">
              <w:rPr>
                <w:szCs w:val="24"/>
              </w:rPr>
              <w:t>may include but not limited to:</w:t>
            </w:r>
          </w:p>
        </w:tc>
        <w:tc>
          <w:tcPr>
            <w:tcW w:w="5175" w:type="dxa"/>
            <w:vAlign w:val="center"/>
          </w:tcPr>
          <w:p w14:paraId="167CD9A6" w14:textId="77777777" w:rsidR="00884B41" w:rsidRDefault="00207DED"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84B41">
              <w:rPr>
                <w:bCs/>
                <w:color w:val="000000" w:themeColor="text1"/>
                <w:szCs w:val="24"/>
              </w:rPr>
              <w:t>All-purpose joint compound</w:t>
            </w:r>
          </w:p>
          <w:p w14:paraId="125E8A2F" w14:textId="77777777" w:rsidR="00884B41" w:rsidRDefault="00207DED"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84B41">
              <w:rPr>
                <w:bCs/>
                <w:color w:val="000000" w:themeColor="text1"/>
                <w:szCs w:val="24"/>
              </w:rPr>
              <w:t>Taping joint compound</w:t>
            </w:r>
          </w:p>
          <w:p w14:paraId="0F8529CF" w14:textId="77777777" w:rsidR="00884B41" w:rsidRDefault="00207DED"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84B41">
              <w:rPr>
                <w:bCs/>
                <w:color w:val="000000" w:themeColor="text1"/>
                <w:szCs w:val="24"/>
              </w:rPr>
              <w:t>Topping joint compound</w:t>
            </w:r>
          </w:p>
          <w:p w14:paraId="68E9BB58" w14:textId="77777777" w:rsidR="00884B41" w:rsidRDefault="00207DED"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84B41">
              <w:rPr>
                <w:bCs/>
                <w:color w:val="000000" w:themeColor="text1"/>
                <w:szCs w:val="24"/>
              </w:rPr>
              <w:t>Lightweight joint compound</w:t>
            </w:r>
          </w:p>
          <w:p w14:paraId="7295E78D" w14:textId="77777777" w:rsidR="00884B41" w:rsidRDefault="00207DED"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84B41">
              <w:rPr>
                <w:bCs/>
                <w:color w:val="000000" w:themeColor="text1"/>
                <w:szCs w:val="24"/>
              </w:rPr>
              <w:t>Quick-setting joint compound (hot mud)</w:t>
            </w:r>
          </w:p>
          <w:p w14:paraId="09064723" w14:textId="77777777" w:rsidR="00884B41" w:rsidRDefault="00207DED"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84B41">
              <w:rPr>
                <w:bCs/>
                <w:color w:val="000000" w:themeColor="text1"/>
                <w:szCs w:val="24"/>
              </w:rPr>
              <w:t>Fire-resistant joint compound</w:t>
            </w:r>
          </w:p>
          <w:p w14:paraId="38545590" w14:textId="7496CA37" w:rsidR="00724669" w:rsidRPr="0056075C" w:rsidRDefault="00207DED" w:rsidP="0056075C">
            <w:pPr>
              <w:pStyle w:val="ListParagraph"/>
              <w:numPr>
                <w:ilvl w:val="1"/>
                <w:numId w:val="38"/>
              </w:numPr>
              <w:shd w:val="clear" w:color="auto" w:fill="FFFFFF" w:themeFill="background1"/>
              <w:spacing w:after="0" w:line="360" w:lineRule="auto"/>
              <w:jc w:val="both"/>
              <w:rPr>
                <w:bCs/>
                <w:color w:val="000000" w:themeColor="text1"/>
                <w:szCs w:val="24"/>
              </w:rPr>
            </w:pPr>
            <w:r w:rsidRPr="00884B41">
              <w:rPr>
                <w:bCs/>
                <w:color w:val="000000" w:themeColor="text1"/>
                <w:szCs w:val="24"/>
              </w:rPr>
              <w:t>Moisture-resistant joint compound</w:t>
            </w:r>
          </w:p>
        </w:tc>
      </w:tr>
      <w:tr w:rsidR="0034591F" w:rsidRPr="008B7139" w14:paraId="1E7552BD" w14:textId="77777777" w:rsidTr="00CA7533">
        <w:trPr>
          <w:trHeight w:val="1998"/>
        </w:trPr>
        <w:tc>
          <w:tcPr>
            <w:tcW w:w="4061" w:type="dxa"/>
          </w:tcPr>
          <w:p w14:paraId="4C91316B" w14:textId="4C1D9472" w:rsidR="0034591F" w:rsidRPr="00D36926" w:rsidRDefault="005E439C" w:rsidP="003F6158">
            <w:pPr>
              <w:pStyle w:val="ListParagraph"/>
              <w:numPr>
                <w:ilvl w:val="0"/>
                <w:numId w:val="38"/>
              </w:numPr>
              <w:spacing w:after="0" w:line="360" w:lineRule="auto"/>
              <w:ind w:left="447"/>
              <w:jc w:val="both"/>
              <w:rPr>
                <w:b/>
                <w:bCs/>
                <w:i/>
                <w:iCs/>
                <w:szCs w:val="24"/>
              </w:rPr>
            </w:pPr>
            <w:r w:rsidRPr="00D36926">
              <w:rPr>
                <w:b/>
                <w:bCs/>
                <w:i/>
                <w:iCs/>
                <w:szCs w:val="24"/>
              </w:rPr>
              <w:t>Joint</w:t>
            </w:r>
            <w:r w:rsidR="0034591F" w:rsidRPr="00D36926">
              <w:rPr>
                <w:b/>
                <w:bCs/>
                <w:i/>
                <w:iCs/>
                <w:szCs w:val="24"/>
              </w:rPr>
              <w:t xml:space="preserve"> tape </w:t>
            </w:r>
            <w:r w:rsidR="0034591F" w:rsidRPr="00D36926">
              <w:rPr>
                <w:szCs w:val="24"/>
              </w:rPr>
              <w:t>may include but not limited to:</w:t>
            </w:r>
          </w:p>
        </w:tc>
        <w:tc>
          <w:tcPr>
            <w:tcW w:w="5175" w:type="dxa"/>
            <w:vAlign w:val="center"/>
          </w:tcPr>
          <w:p w14:paraId="2C29A2FF" w14:textId="5FA240C9" w:rsidR="0034591F" w:rsidRPr="00884B41" w:rsidRDefault="0034591F"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84B41">
              <w:rPr>
                <w:bCs/>
                <w:color w:val="000000" w:themeColor="text1"/>
                <w:szCs w:val="24"/>
              </w:rPr>
              <w:t>Paper joint tape</w:t>
            </w:r>
          </w:p>
          <w:p w14:paraId="110F965D" w14:textId="06844720" w:rsidR="0034591F" w:rsidRPr="008B7139" w:rsidRDefault="0034591F"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B7139">
              <w:rPr>
                <w:bCs/>
                <w:color w:val="000000" w:themeColor="text1"/>
                <w:szCs w:val="24"/>
              </w:rPr>
              <w:t>Fiberglass mesh tape</w:t>
            </w:r>
          </w:p>
          <w:p w14:paraId="1BA946E2" w14:textId="1A06BCA4" w:rsidR="0034591F" w:rsidRPr="008B7139" w:rsidRDefault="0034591F"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B7139">
              <w:rPr>
                <w:bCs/>
                <w:color w:val="000000" w:themeColor="text1"/>
                <w:szCs w:val="24"/>
              </w:rPr>
              <w:t>Metal-reinforced tape</w:t>
            </w:r>
          </w:p>
          <w:p w14:paraId="7921BDA5" w14:textId="497072F3" w:rsidR="0034591F" w:rsidRPr="0056075C" w:rsidRDefault="0034591F" w:rsidP="0056075C">
            <w:pPr>
              <w:pStyle w:val="ListParagraph"/>
              <w:numPr>
                <w:ilvl w:val="1"/>
                <w:numId w:val="38"/>
              </w:numPr>
              <w:shd w:val="clear" w:color="auto" w:fill="FFFFFF" w:themeFill="background1"/>
              <w:spacing w:after="0" w:line="360" w:lineRule="auto"/>
              <w:jc w:val="both"/>
              <w:rPr>
                <w:bCs/>
                <w:color w:val="000000" w:themeColor="text1"/>
                <w:szCs w:val="24"/>
              </w:rPr>
            </w:pPr>
            <w:r w:rsidRPr="008B7139">
              <w:rPr>
                <w:bCs/>
                <w:color w:val="000000" w:themeColor="text1"/>
                <w:szCs w:val="24"/>
              </w:rPr>
              <w:t>Vinyl or plastic tape</w:t>
            </w:r>
          </w:p>
        </w:tc>
      </w:tr>
      <w:tr w:rsidR="0034591F" w:rsidRPr="008B7139" w14:paraId="18FA238D" w14:textId="77777777" w:rsidTr="00CA7533">
        <w:trPr>
          <w:trHeight w:val="1998"/>
        </w:trPr>
        <w:tc>
          <w:tcPr>
            <w:tcW w:w="4061" w:type="dxa"/>
          </w:tcPr>
          <w:p w14:paraId="633DA615" w14:textId="55E63AE7" w:rsidR="0034591F" w:rsidRPr="008B7139" w:rsidRDefault="0034591F" w:rsidP="003F6158">
            <w:pPr>
              <w:pStyle w:val="ListParagraph"/>
              <w:numPr>
                <w:ilvl w:val="0"/>
                <w:numId w:val="38"/>
              </w:numPr>
              <w:spacing w:after="0" w:line="360" w:lineRule="auto"/>
              <w:ind w:left="447"/>
              <w:jc w:val="both"/>
              <w:rPr>
                <w:b/>
                <w:bCs/>
                <w:i/>
                <w:iCs/>
                <w:szCs w:val="24"/>
              </w:rPr>
            </w:pPr>
            <w:r w:rsidRPr="008B7139">
              <w:rPr>
                <w:b/>
                <w:bCs/>
                <w:i/>
                <w:iCs/>
                <w:szCs w:val="24"/>
              </w:rPr>
              <w:t xml:space="preserve">Skimming compound </w:t>
            </w:r>
            <w:r w:rsidRPr="008B7139">
              <w:rPr>
                <w:szCs w:val="24"/>
              </w:rPr>
              <w:t>may include but not limited to:</w:t>
            </w:r>
          </w:p>
        </w:tc>
        <w:tc>
          <w:tcPr>
            <w:tcW w:w="5175" w:type="dxa"/>
            <w:vAlign w:val="center"/>
          </w:tcPr>
          <w:p w14:paraId="6F91F3F9" w14:textId="1EE4E384" w:rsidR="0034591F" w:rsidRPr="00884B41" w:rsidRDefault="005E439C"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84B41">
              <w:rPr>
                <w:bCs/>
                <w:color w:val="000000" w:themeColor="text1"/>
                <w:szCs w:val="24"/>
              </w:rPr>
              <w:t>. Ready</w:t>
            </w:r>
            <w:r w:rsidR="0034591F" w:rsidRPr="00884B41">
              <w:rPr>
                <w:bCs/>
                <w:color w:val="000000" w:themeColor="text1"/>
                <w:szCs w:val="24"/>
              </w:rPr>
              <w:t>-mix joint compound</w:t>
            </w:r>
          </w:p>
          <w:p w14:paraId="0E2B831D" w14:textId="77777777" w:rsidR="0034591F" w:rsidRPr="008B7139" w:rsidRDefault="0034591F"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B7139">
              <w:rPr>
                <w:szCs w:val="24"/>
              </w:rPr>
              <w:t>Setting-type joint compound</w:t>
            </w:r>
          </w:p>
          <w:p w14:paraId="0EFC541B" w14:textId="77777777" w:rsidR="0034591F" w:rsidRPr="008B7139" w:rsidRDefault="0034591F"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B7139">
              <w:rPr>
                <w:szCs w:val="24"/>
              </w:rPr>
              <w:t>Plaster-based skim coat</w:t>
            </w:r>
          </w:p>
          <w:p w14:paraId="28BAAA0D" w14:textId="77777777" w:rsidR="0034591F" w:rsidRPr="008B7139" w:rsidRDefault="0034591F"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B7139">
              <w:rPr>
                <w:szCs w:val="24"/>
              </w:rPr>
              <w:t>Acrylic or polymer-based skim coat</w:t>
            </w:r>
          </w:p>
          <w:p w14:paraId="4F194F0A" w14:textId="3146BF17" w:rsidR="0034591F" w:rsidRPr="008B7139" w:rsidRDefault="0034591F" w:rsidP="003F6158">
            <w:pPr>
              <w:pStyle w:val="ListParagraph"/>
              <w:numPr>
                <w:ilvl w:val="1"/>
                <w:numId w:val="38"/>
              </w:numPr>
              <w:shd w:val="clear" w:color="auto" w:fill="FFFFFF" w:themeFill="background1"/>
              <w:spacing w:after="0" w:line="360" w:lineRule="auto"/>
              <w:jc w:val="both"/>
              <w:rPr>
                <w:bCs/>
                <w:color w:val="000000" w:themeColor="text1"/>
                <w:szCs w:val="24"/>
              </w:rPr>
            </w:pPr>
            <w:r w:rsidRPr="008B7139">
              <w:rPr>
                <w:szCs w:val="24"/>
              </w:rPr>
              <w:t>Lightweight skim coat compound</w:t>
            </w:r>
          </w:p>
        </w:tc>
      </w:tr>
    </w:tbl>
    <w:p w14:paraId="385455C1" w14:textId="77777777" w:rsidR="00853EF0" w:rsidRPr="008B7139" w:rsidRDefault="00853EF0" w:rsidP="003F6158">
      <w:pPr>
        <w:shd w:val="clear" w:color="auto" w:fill="FFFFFF" w:themeFill="background1"/>
        <w:spacing w:after="0" w:line="360" w:lineRule="auto"/>
        <w:jc w:val="both"/>
        <w:rPr>
          <w:b/>
          <w:bCs/>
          <w:caps/>
          <w:noProof/>
          <w:color w:val="000000" w:themeColor="text1"/>
          <w:szCs w:val="24"/>
        </w:rPr>
      </w:pPr>
      <w:r w:rsidRPr="008B7139">
        <w:rPr>
          <w:b/>
          <w:bCs/>
          <w:caps/>
          <w:noProof/>
          <w:color w:val="000000" w:themeColor="text1"/>
          <w:szCs w:val="24"/>
        </w:rPr>
        <w:lastRenderedPageBreak/>
        <w:t>REQUIRED KNOWLEDGE</w:t>
      </w:r>
    </w:p>
    <w:p w14:paraId="385455C2" w14:textId="77777777" w:rsidR="00480076" w:rsidRPr="008B7139" w:rsidRDefault="00480076" w:rsidP="003F6158">
      <w:pPr>
        <w:pStyle w:val="ListParagraph"/>
        <w:widowControl w:val="0"/>
        <w:numPr>
          <w:ilvl w:val="0"/>
          <w:numId w:val="16"/>
        </w:numPr>
        <w:spacing w:after="0" w:line="360" w:lineRule="auto"/>
        <w:jc w:val="both"/>
        <w:rPr>
          <w:b/>
          <w:szCs w:val="24"/>
        </w:rPr>
      </w:pPr>
      <w:r w:rsidRPr="008B7139">
        <w:rPr>
          <w:bCs/>
          <w:szCs w:val="24"/>
        </w:rPr>
        <w:t xml:space="preserve">Site Safety </w:t>
      </w:r>
    </w:p>
    <w:p w14:paraId="385455C3" w14:textId="77777777" w:rsidR="00480076" w:rsidRPr="008B7139" w:rsidRDefault="00480076" w:rsidP="003F6158">
      <w:pPr>
        <w:pStyle w:val="ListParagraph"/>
        <w:widowControl w:val="0"/>
        <w:numPr>
          <w:ilvl w:val="0"/>
          <w:numId w:val="16"/>
        </w:numPr>
        <w:spacing w:after="0" w:line="360" w:lineRule="auto"/>
        <w:jc w:val="both"/>
        <w:rPr>
          <w:b/>
          <w:szCs w:val="24"/>
        </w:rPr>
      </w:pPr>
      <w:r w:rsidRPr="008B7139">
        <w:rPr>
          <w:bCs/>
          <w:szCs w:val="24"/>
        </w:rPr>
        <w:t>Machine knowledge, tools including their uses and maintenance</w:t>
      </w:r>
    </w:p>
    <w:p w14:paraId="385455C4" w14:textId="77777777" w:rsidR="00480076" w:rsidRPr="008B7139" w:rsidRDefault="00480076" w:rsidP="003F6158">
      <w:pPr>
        <w:pStyle w:val="ListParagraph"/>
        <w:widowControl w:val="0"/>
        <w:numPr>
          <w:ilvl w:val="0"/>
          <w:numId w:val="16"/>
        </w:numPr>
        <w:spacing w:after="0" w:line="360" w:lineRule="auto"/>
        <w:jc w:val="both"/>
        <w:rPr>
          <w:b/>
          <w:szCs w:val="24"/>
        </w:rPr>
      </w:pPr>
      <w:r w:rsidRPr="008B7139">
        <w:rPr>
          <w:szCs w:val="24"/>
        </w:rPr>
        <w:t>Interpretation of working drawings.</w:t>
      </w:r>
    </w:p>
    <w:p w14:paraId="385455C5" w14:textId="77777777" w:rsidR="00480076" w:rsidRPr="008B7139" w:rsidRDefault="00480076" w:rsidP="003F6158">
      <w:pPr>
        <w:pStyle w:val="ListParagraph"/>
        <w:widowControl w:val="0"/>
        <w:numPr>
          <w:ilvl w:val="0"/>
          <w:numId w:val="16"/>
        </w:numPr>
        <w:spacing w:after="0" w:line="360" w:lineRule="auto"/>
        <w:jc w:val="both"/>
        <w:rPr>
          <w:b/>
          <w:szCs w:val="24"/>
        </w:rPr>
      </w:pPr>
      <w:r w:rsidRPr="008B7139">
        <w:rPr>
          <w:szCs w:val="24"/>
        </w:rPr>
        <w:t xml:space="preserve">Installation of gypsum </w:t>
      </w:r>
    </w:p>
    <w:p w14:paraId="385455C6" w14:textId="77777777" w:rsidR="00480076" w:rsidRPr="008B7139" w:rsidRDefault="00480076" w:rsidP="003F6158">
      <w:pPr>
        <w:pStyle w:val="ListParagraph"/>
        <w:numPr>
          <w:ilvl w:val="0"/>
          <w:numId w:val="16"/>
        </w:numPr>
        <w:shd w:val="clear" w:color="auto" w:fill="FFFFFF" w:themeFill="background1"/>
        <w:spacing w:after="0" w:line="360" w:lineRule="auto"/>
        <w:jc w:val="both"/>
        <w:rPr>
          <w:bCs/>
          <w:caps/>
          <w:noProof/>
          <w:color w:val="000000" w:themeColor="text1"/>
          <w:szCs w:val="24"/>
        </w:rPr>
      </w:pPr>
      <w:r w:rsidRPr="008B7139">
        <w:rPr>
          <w:szCs w:val="24"/>
        </w:rPr>
        <w:t>Current trends in gypsum technology</w:t>
      </w:r>
    </w:p>
    <w:p w14:paraId="385455C7" w14:textId="77777777" w:rsidR="00853EF0" w:rsidRPr="008B7139" w:rsidRDefault="00853EF0" w:rsidP="003F6158">
      <w:pPr>
        <w:pStyle w:val="ListParagraph"/>
        <w:numPr>
          <w:ilvl w:val="0"/>
          <w:numId w:val="16"/>
        </w:numPr>
        <w:shd w:val="clear" w:color="auto" w:fill="FFFFFF" w:themeFill="background1"/>
        <w:spacing w:after="0" w:line="360" w:lineRule="auto"/>
        <w:jc w:val="both"/>
        <w:rPr>
          <w:bCs/>
          <w:caps/>
          <w:noProof/>
          <w:color w:val="000000" w:themeColor="text1"/>
          <w:szCs w:val="24"/>
        </w:rPr>
      </w:pPr>
      <w:r w:rsidRPr="008B7139">
        <w:rPr>
          <w:bCs/>
          <w:noProof/>
          <w:color w:val="000000" w:themeColor="text1"/>
          <w:szCs w:val="24"/>
        </w:rPr>
        <w:t>Basic arithmetics</w:t>
      </w:r>
    </w:p>
    <w:p w14:paraId="385455C8" w14:textId="77777777" w:rsidR="00853EF0" w:rsidRPr="008B7139" w:rsidRDefault="00853EF0" w:rsidP="003F6158">
      <w:pPr>
        <w:shd w:val="clear" w:color="auto" w:fill="FFFFFF" w:themeFill="background1"/>
        <w:spacing w:after="0" w:line="360" w:lineRule="auto"/>
        <w:jc w:val="both"/>
        <w:rPr>
          <w:b/>
          <w:bCs/>
          <w:caps/>
          <w:noProof/>
          <w:color w:val="000000" w:themeColor="text1"/>
          <w:szCs w:val="24"/>
        </w:rPr>
      </w:pPr>
      <w:r w:rsidRPr="008B7139">
        <w:rPr>
          <w:b/>
          <w:bCs/>
          <w:caps/>
          <w:noProof/>
          <w:color w:val="000000" w:themeColor="text1"/>
          <w:szCs w:val="24"/>
        </w:rPr>
        <w:t>SKILLS</w:t>
      </w:r>
    </w:p>
    <w:p w14:paraId="385455C9" w14:textId="77777777" w:rsidR="009E7584" w:rsidRPr="008B7139" w:rsidRDefault="009E7584" w:rsidP="003F6158">
      <w:pPr>
        <w:pStyle w:val="ListParagraph"/>
        <w:widowControl w:val="0"/>
        <w:numPr>
          <w:ilvl w:val="0"/>
          <w:numId w:val="17"/>
        </w:numPr>
        <w:spacing w:after="0" w:line="360" w:lineRule="auto"/>
        <w:jc w:val="both"/>
        <w:rPr>
          <w:bCs/>
          <w:szCs w:val="24"/>
        </w:rPr>
      </w:pPr>
      <w:r w:rsidRPr="008B7139">
        <w:rPr>
          <w:bCs/>
          <w:szCs w:val="24"/>
        </w:rPr>
        <w:t>Communication skills</w:t>
      </w:r>
    </w:p>
    <w:p w14:paraId="385455CB" w14:textId="77777777" w:rsidR="009E7584" w:rsidRPr="008B7139" w:rsidRDefault="009E7584" w:rsidP="003F6158">
      <w:pPr>
        <w:pStyle w:val="ListParagraph"/>
        <w:widowControl w:val="0"/>
        <w:numPr>
          <w:ilvl w:val="0"/>
          <w:numId w:val="17"/>
        </w:numPr>
        <w:spacing w:after="0" w:line="360" w:lineRule="auto"/>
        <w:jc w:val="both"/>
        <w:rPr>
          <w:bCs/>
          <w:szCs w:val="24"/>
        </w:rPr>
      </w:pPr>
      <w:r w:rsidRPr="008B7139">
        <w:rPr>
          <w:bCs/>
          <w:szCs w:val="24"/>
        </w:rPr>
        <w:t>Negotiations skills</w:t>
      </w:r>
    </w:p>
    <w:p w14:paraId="385455CC" w14:textId="77777777" w:rsidR="009E7584" w:rsidRPr="008B7139" w:rsidRDefault="009E7584" w:rsidP="003F6158">
      <w:pPr>
        <w:pStyle w:val="ListParagraph"/>
        <w:widowControl w:val="0"/>
        <w:numPr>
          <w:ilvl w:val="0"/>
          <w:numId w:val="17"/>
        </w:numPr>
        <w:spacing w:after="0" w:line="360" w:lineRule="auto"/>
        <w:jc w:val="both"/>
        <w:rPr>
          <w:bCs/>
          <w:szCs w:val="24"/>
        </w:rPr>
      </w:pPr>
      <w:r w:rsidRPr="008B7139">
        <w:rPr>
          <w:bCs/>
          <w:szCs w:val="24"/>
        </w:rPr>
        <w:t>Problem solving skills</w:t>
      </w:r>
    </w:p>
    <w:p w14:paraId="385455CD" w14:textId="77777777" w:rsidR="009E7584" w:rsidRPr="008B7139" w:rsidRDefault="009E7584" w:rsidP="003F6158">
      <w:pPr>
        <w:pStyle w:val="ListParagraph"/>
        <w:widowControl w:val="0"/>
        <w:numPr>
          <w:ilvl w:val="0"/>
          <w:numId w:val="17"/>
        </w:numPr>
        <w:spacing w:after="0" w:line="360" w:lineRule="auto"/>
        <w:jc w:val="both"/>
        <w:rPr>
          <w:bCs/>
          <w:szCs w:val="24"/>
        </w:rPr>
      </w:pPr>
      <w:r w:rsidRPr="008B7139">
        <w:rPr>
          <w:bCs/>
          <w:szCs w:val="24"/>
        </w:rPr>
        <w:t>Time management</w:t>
      </w:r>
    </w:p>
    <w:p w14:paraId="385455CE" w14:textId="77777777" w:rsidR="009E7584" w:rsidRPr="008B7139" w:rsidRDefault="009E7584" w:rsidP="003F6158">
      <w:pPr>
        <w:pStyle w:val="ListParagraph"/>
        <w:widowControl w:val="0"/>
        <w:numPr>
          <w:ilvl w:val="0"/>
          <w:numId w:val="17"/>
        </w:numPr>
        <w:spacing w:after="0" w:line="360" w:lineRule="auto"/>
        <w:jc w:val="both"/>
        <w:rPr>
          <w:bCs/>
          <w:szCs w:val="24"/>
        </w:rPr>
      </w:pPr>
      <w:r w:rsidRPr="008B7139">
        <w:rPr>
          <w:bCs/>
          <w:szCs w:val="24"/>
        </w:rPr>
        <w:t>Interpersonal skills</w:t>
      </w:r>
    </w:p>
    <w:p w14:paraId="385455CF" w14:textId="33643B77" w:rsidR="009E7584" w:rsidRPr="008B7139" w:rsidRDefault="009E7584" w:rsidP="003F6158">
      <w:pPr>
        <w:pStyle w:val="ListParagraph"/>
        <w:widowControl w:val="0"/>
        <w:numPr>
          <w:ilvl w:val="0"/>
          <w:numId w:val="17"/>
        </w:numPr>
        <w:spacing w:after="0" w:line="360" w:lineRule="auto"/>
        <w:jc w:val="both"/>
        <w:rPr>
          <w:bCs/>
          <w:szCs w:val="24"/>
        </w:rPr>
      </w:pPr>
      <w:r w:rsidRPr="008B7139">
        <w:rPr>
          <w:bCs/>
          <w:szCs w:val="24"/>
        </w:rPr>
        <w:t>Life skills</w:t>
      </w:r>
    </w:p>
    <w:p w14:paraId="274A2377" w14:textId="1E09F06E" w:rsidR="00810258" w:rsidRPr="008B7139" w:rsidRDefault="00810258" w:rsidP="003F6158">
      <w:pPr>
        <w:widowControl w:val="0"/>
        <w:spacing w:after="0" w:line="360" w:lineRule="auto"/>
        <w:jc w:val="both"/>
        <w:rPr>
          <w:bCs/>
          <w:szCs w:val="24"/>
        </w:rPr>
      </w:pPr>
    </w:p>
    <w:p w14:paraId="385455D1" w14:textId="4943FE51" w:rsidR="00853EF0" w:rsidRPr="008B7139" w:rsidRDefault="00853EF0" w:rsidP="003F6158">
      <w:pPr>
        <w:spacing w:after="0" w:line="360" w:lineRule="auto"/>
        <w:jc w:val="both"/>
        <w:rPr>
          <w:b/>
          <w:szCs w:val="24"/>
        </w:rPr>
      </w:pPr>
      <w:r w:rsidRPr="008B7139">
        <w:rPr>
          <w:b/>
          <w:szCs w:val="24"/>
        </w:rPr>
        <w:t>EVIDENCE GUIDE</w:t>
      </w:r>
    </w:p>
    <w:p w14:paraId="385455D2" w14:textId="77777777" w:rsidR="00853EF0" w:rsidRPr="008B7139" w:rsidRDefault="00853EF0" w:rsidP="003F6158">
      <w:pPr>
        <w:spacing w:after="0" w:line="360" w:lineRule="auto"/>
        <w:jc w:val="both"/>
        <w:rPr>
          <w:szCs w:val="24"/>
        </w:rPr>
      </w:pPr>
      <w:r w:rsidRPr="008B7139">
        <w:rPr>
          <w:szCs w:val="24"/>
        </w:rPr>
        <w:t xml:space="preserve">This provides advice on assessment and must be read in conjunction with the performance criteria, required knowledge and skills range. </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0"/>
        <w:gridCol w:w="5656"/>
      </w:tblGrid>
      <w:tr w:rsidR="00E457A5" w:rsidRPr="008B7139" w14:paraId="385455DD" w14:textId="77777777" w:rsidTr="007E3919">
        <w:trPr>
          <w:trHeight w:val="2600"/>
        </w:trPr>
        <w:tc>
          <w:tcPr>
            <w:tcW w:w="3800" w:type="dxa"/>
          </w:tcPr>
          <w:p w14:paraId="385455D3" w14:textId="51EF42BC" w:rsidR="00E457A5" w:rsidRPr="008B7139" w:rsidRDefault="00E457A5" w:rsidP="003F6158">
            <w:pPr>
              <w:pStyle w:val="ListParagraph"/>
              <w:numPr>
                <w:ilvl w:val="0"/>
                <w:numId w:val="2"/>
              </w:numPr>
              <w:spacing w:after="0" w:line="360" w:lineRule="auto"/>
              <w:jc w:val="both"/>
              <w:rPr>
                <w:szCs w:val="24"/>
              </w:rPr>
            </w:pPr>
            <w:r w:rsidRPr="008B7139">
              <w:rPr>
                <w:szCs w:val="24"/>
              </w:rPr>
              <w:t xml:space="preserve">Critical aspects of competency </w:t>
            </w:r>
          </w:p>
        </w:tc>
        <w:tc>
          <w:tcPr>
            <w:tcW w:w="5656" w:type="dxa"/>
          </w:tcPr>
          <w:p w14:paraId="62E012A4" w14:textId="77777777" w:rsidR="00E457A5" w:rsidRPr="008B7139" w:rsidRDefault="00E457A5" w:rsidP="003F6158">
            <w:pPr>
              <w:spacing w:after="0" w:line="360" w:lineRule="auto"/>
              <w:jc w:val="both"/>
              <w:rPr>
                <w:szCs w:val="24"/>
              </w:rPr>
            </w:pPr>
            <w:r w:rsidRPr="008B7139">
              <w:rPr>
                <w:b/>
                <w:bCs/>
                <w:i/>
                <w:iCs/>
                <w:szCs w:val="24"/>
              </w:rPr>
              <w:t>Assessment requires evidence that the candidate</w:t>
            </w:r>
          </w:p>
          <w:p w14:paraId="49381071" w14:textId="77777777" w:rsidR="00E457A5" w:rsidRPr="008B7139" w:rsidRDefault="00E457A5" w:rsidP="003F6158">
            <w:pPr>
              <w:pStyle w:val="ListParagraph"/>
              <w:numPr>
                <w:ilvl w:val="0"/>
                <w:numId w:val="29"/>
              </w:numPr>
              <w:spacing w:after="0" w:line="360" w:lineRule="auto"/>
              <w:jc w:val="both"/>
              <w:rPr>
                <w:szCs w:val="24"/>
              </w:rPr>
            </w:pPr>
            <w:r w:rsidRPr="008B7139">
              <w:rPr>
                <w:szCs w:val="24"/>
              </w:rPr>
              <w:t>Donned personal protective equipment as per work requirements.</w:t>
            </w:r>
          </w:p>
          <w:p w14:paraId="06DBAA5A" w14:textId="77777777" w:rsidR="00E457A5" w:rsidRPr="008B7139" w:rsidRDefault="00E457A5" w:rsidP="003F6158">
            <w:pPr>
              <w:pStyle w:val="ListParagraph"/>
              <w:numPr>
                <w:ilvl w:val="0"/>
                <w:numId w:val="29"/>
              </w:numPr>
              <w:spacing w:after="0" w:line="360" w:lineRule="auto"/>
              <w:jc w:val="both"/>
              <w:rPr>
                <w:szCs w:val="24"/>
              </w:rPr>
            </w:pPr>
            <w:r w:rsidRPr="008B7139">
              <w:rPr>
                <w:szCs w:val="24"/>
              </w:rPr>
              <w:t>Selected tools and equipment appropriate for the task.</w:t>
            </w:r>
          </w:p>
          <w:p w14:paraId="3422F65E" w14:textId="77777777" w:rsidR="00E457A5" w:rsidRPr="008B7139" w:rsidRDefault="00E457A5" w:rsidP="003F6158">
            <w:pPr>
              <w:pStyle w:val="ListParagraph"/>
              <w:numPr>
                <w:ilvl w:val="0"/>
                <w:numId w:val="29"/>
              </w:numPr>
              <w:spacing w:after="0" w:line="360" w:lineRule="auto"/>
              <w:jc w:val="both"/>
              <w:rPr>
                <w:szCs w:val="24"/>
              </w:rPr>
            </w:pPr>
            <w:r w:rsidRPr="008B7139">
              <w:rPr>
                <w:szCs w:val="24"/>
              </w:rPr>
              <w:t>Determined ceiling height as per design specifications.</w:t>
            </w:r>
          </w:p>
          <w:p w14:paraId="3C524C6A" w14:textId="77777777" w:rsidR="00E457A5" w:rsidRPr="008B7139" w:rsidRDefault="00E457A5" w:rsidP="003F6158">
            <w:pPr>
              <w:pStyle w:val="ListParagraph"/>
              <w:numPr>
                <w:ilvl w:val="0"/>
                <w:numId w:val="29"/>
              </w:numPr>
              <w:spacing w:after="0" w:line="360" w:lineRule="auto"/>
              <w:jc w:val="both"/>
              <w:rPr>
                <w:szCs w:val="24"/>
              </w:rPr>
            </w:pPr>
            <w:r w:rsidRPr="008B7139">
              <w:rPr>
                <w:szCs w:val="24"/>
              </w:rPr>
              <w:t>Marked reference points accurately as per job requirements.</w:t>
            </w:r>
          </w:p>
          <w:p w14:paraId="3C4A574C" w14:textId="77777777" w:rsidR="00E457A5" w:rsidRPr="008B7139" w:rsidRDefault="00E457A5" w:rsidP="003F6158">
            <w:pPr>
              <w:pStyle w:val="ListParagraph"/>
              <w:numPr>
                <w:ilvl w:val="0"/>
                <w:numId w:val="29"/>
              </w:numPr>
              <w:spacing w:after="0" w:line="360" w:lineRule="auto"/>
              <w:jc w:val="both"/>
              <w:rPr>
                <w:szCs w:val="24"/>
              </w:rPr>
            </w:pPr>
            <w:r w:rsidRPr="008B7139">
              <w:rPr>
                <w:szCs w:val="24"/>
              </w:rPr>
              <w:t>Aligned ceiling level to ensure uniformity.</w:t>
            </w:r>
          </w:p>
          <w:p w14:paraId="0B03E1D1" w14:textId="77777777" w:rsidR="00E457A5" w:rsidRPr="008B7139" w:rsidRDefault="00E457A5" w:rsidP="003F6158">
            <w:pPr>
              <w:pStyle w:val="ListParagraph"/>
              <w:numPr>
                <w:ilvl w:val="0"/>
                <w:numId w:val="29"/>
              </w:numPr>
              <w:spacing w:after="0" w:line="360" w:lineRule="auto"/>
              <w:jc w:val="both"/>
              <w:rPr>
                <w:szCs w:val="24"/>
              </w:rPr>
            </w:pPr>
            <w:r w:rsidRPr="008B7139">
              <w:rPr>
                <w:szCs w:val="24"/>
              </w:rPr>
              <w:t>Snapped chalk line along the ceiling line for accurate alignment.</w:t>
            </w:r>
          </w:p>
          <w:p w14:paraId="2EFAD549" w14:textId="77777777" w:rsidR="00E457A5" w:rsidRPr="008B7139" w:rsidRDefault="00E457A5" w:rsidP="003F6158">
            <w:pPr>
              <w:pStyle w:val="ListParagraph"/>
              <w:numPr>
                <w:ilvl w:val="0"/>
                <w:numId w:val="29"/>
              </w:numPr>
              <w:spacing w:after="0" w:line="360" w:lineRule="auto"/>
              <w:jc w:val="both"/>
              <w:rPr>
                <w:szCs w:val="24"/>
              </w:rPr>
            </w:pPr>
            <w:r w:rsidRPr="008B7139">
              <w:rPr>
                <w:szCs w:val="24"/>
              </w:rPr>
              <w:lastRenderedPageBreak/>
              <w:t>Installed perimeter channels securely as per work specifications.</w:t>
            </w:r>
          </w:p>
          <w:p w14:paraId="67D51A7F" w14:textId="77777777" w:rsidR="00E457A5" w:rsidRPr="008B7139" w:rsidRDefault="00E457A5" w:rsidP="003F6158">
            <w:pPr>
              <w:pStyle w:val="ListParagraph"/>
              <w:numPr>
                <w:ilvl w:val="0"/>
                <w:numId w:val="29"/>
              </w:numPr>
              <w:spacing w:after="0" w:line="360" w:lineRule="auto"/>
              <w:jc w:val="both"/>
              <w:rPr>
                <w:szCs w:val="24"/>
              </w:rPr>
            </w:pPr>
            <w:r w:rsidRPr="008B7139">
              <w:rPr>
                <w:szCs w:val="24"/>
              </w:rPr>
              <w:t>Fastened hanger wires to joists to provide structural support.</w:t>
            </w:r>
          </w:p>
          <w:p w14:paraId="75667730" w14:textId="77777777" w:rsidR="00E457A5" w:rsidRPr="008B7139" w:rsidRDefault="00E457A5" w:rsidP="003F6158">
            <w:pPr>
              <w:pStyle w:val="ListParagraph"/>
              <w:numPr>
                <w:ilvl w:val="0"/>
                <w:numId w:val="29"/>
              </w:numPr>
              <w:spacing w:after="0" w:line="360" w:lineRule="auto"/>
              <w:jc w:val="both"/>
              <w:rPr>
                <w:szCs w:val="24"/>
              </w:rPr>
            </w:pPr>
            <w:r w:rsidRPr="008B7139">
              <w:rPr>
                <w:szCs w:val="24"/>
              </w:rPr>
              <w:t>Attached main furring channels to hanger wires for framework stability.</w:t>
            </w:r>
          </w:p>
          <w:p w14:paraId="76F772B5" w14:textId="77777777" w:rsidR="00E457A5" w:rsidRPr="008B7139" w:rsidRDefault="00E457A5" w:rsidP="003F6158">
            <w:pPr>
              <w:pStyle w:val="ListParagraph"/>
              <w:numPr>
                <w:ilvl w:val="0"/>
                <w:numId w:val="29"/>
              </w:numPr>
              <w:spacing w:after="0" w:line="360" w:lineRule="auto"/>
              <w:jc w:val="both"/>
              <w:rPr>
                <w:szCs w:val="24"/>
              </w:rPr>
            </w:pPr>
            <w:r w:rsidRPr="008B7139">
              <w:rPr>
                <w:szCs w:val="24"/>
              </w:rPr>
              <w:t>Installed cross furring channels perpendicular to main channels as per job requirements.</w:t>
            </w:r>
          </w:p>
          <w:p w14:paraId="0DF876C7" w14:textId="536EE881" w:rsidR="00E457A5" w:rsidRPr="008B7139" w:rsidRDefault="005E439C" w:rsidP="003F6158">
            <w:pPr>
              <w:pStyle w:val="ListParagraph"/>
              <w:numPr>
                <w:ilvl w:val="0"/>
                <w:numId w:val="29"/>
              </w:numPr>
              <w:spacing w:after="0" w:line="360" w:lineRule="auto"/>
              <w:jc w:val="both"/>
              <w:rPr>
                <w:szCs w:val="24"/>
              </w:rPr>
            </w:pPr>
            <w:r w:rsidRPr="008B7139">
              <w:rPr>
                <w:szCs w:val="24"/>
              </w:rPr>
              <w:t>Levelled</w:t>
            </w:r>
            <w:r w:rsidR="00E457A5" w:rsidRPr="008B7139">
              <w:rPr>
                <w:szCs w:val="24"/>
              </w:rPr>
              <w:t xml:space="preserve"> furring framework to maintain a straight and even ceiling surface.</w:t>
            </w:r>
          </w:p>
          <w:p w14:paraId="0FF16EDD" w14:textId="77777777" w:rsidR="00E457A5" w:rsidRPr="008B7139" w:rsidRDefault="00E457A5" w:rsidP="003F6158">
            <w:pPr>
              <w:pStyle w:val="ListParagraph"/>
              <w:numPr>
                <w:ilvl w:val="0"/>
                <w:numId w:val="29"/>
              </w:numPr>
              <w:spacing w:after="0" w:line="360" w:lineRule="auto"/>
              <w:jc w:val="both"/>
              <w:rPr>
                <w:szCs w:val="24"/>
              </w:rPr>
            </w:pPr>
            <w:r w:rsidRPr="008B7139">
              <w:rPr>
                <w:szCs w:val="24"/>
              </w:rPr>
              <w:t>Performed housekeeping practices after ceiling furring installation as per workplace procedures.</w:t>
            </w:r>
          </w:p>
          <w:p w14:paraId="385455DC" w14:textId="3C36BB19" w:rsidR="00E457A5" w:rsidRPr="008B7139" w:rsidRDefault="00E457A5" w:rsidP="003F6158">
            <w:pPr>
              <w:pStyle w:val="ListParagraph"/>
              <w:numPr>
                <w:ilvl w:val="0"/>
                <w:numId w:val="29"/>
              </w:numPr>
              <w:spacing w:after="0" w:line="360" w:lineRule="auto"/>
              <w:jc w:val="both"/>
              <w:rPr>
                <w:bCs/>
                <w:szCs w:val="24"/>
              </w:rPr>
            </w:pPr>
            <w:r w:rsidRPr="008B7139">
              <w:rPr>
                <w:szCs w:val="24"/>
              </w:rPr>
              <w:t>Measured ceiling dimensions accurately to determine board sizes.</w:t>
            </w:r>
          </w:p>
        </w:tc>
      </w:tr>
      <w:tr w:rsidR="00853EF0" w:rsidRPr="008B7139" w14:paraId="385455EB" w14:textId="77777777" w:rsidTr="008B2B13">
        <w:trPr>
          <w:trHeight w:val="1829"/>
        </w:trPr>
        <w:tc>
          <w:tcPr>
            <w:tcW w:w="3800" w:type="dxa"/>
          </w:tcPr>
          <w:p w14:paraId="385455DE" w14:textId="77777777" w:rsidR="00853EF0" w:rsidRPr="008B7139" w:rsidRDefault="00853EF0" w:rsidP="003F6158">
            <w:pPr>
              <w:numPr>
                <w:ilvl w:val="0"/>
                <w:numId w:val="2"/>
              </w:numPr>
              <w:pBdr>
                <w:top w:val="nil"/>
                <w:left w:val="nil"/>
                <w:bottom w:val="nil"/>
                <w:right w:val="nil"/>
                <w:between w:val="nil"/>
              </w:pBdr>
              <w:spacing w:after="0" w:line="360" w:lineRule="auto"/>
              <w:jc w:val="both"/>
              <w:rPr>
                <w:szCs w:val="24"/>
              </w:rPr>
            </w:pPr>
            <w:r w:rsidRPr="008B7139">
              <w:rPr>
                <w:szCs w:val="24"/>
              </w:rPr>
              <w:lastRenderedPageBreak/>
              <w:t>Resource implications</w:t>
            </w:r>
          </w:p>
        </w:tc>
        <w:tc>
          <w:tcPr>
            <w:tcW w:w="5656" w:type="dxa"/>
          </w:tcPr>
          <w:p w14:paraId="7040B51C" w14:textId="77777777" w:rsidR="00150C54" w:rsidRPr="008B7139" w:rsidRDefault="00150C54" w:rsidP="003F6158">
            <w:pPr>
              <w:spacing w:after="0" w:line="360" w:lineRule="auto"/>
              <w:jc w:val="both"/>
              <w:rPr>
                <w:szCs w:val="24"/>
              </w:rPr>
            </w:pPr>
            <w:r w:rsidRPr="008B7139">
              <w:rPr>
                <w:szCs w:val="24"/>
              </w:rPr>
              <w:t>The following resources should be provided:</w:t>
            </w:r>
          </w:p>
          <w:p w14:paraId="7D70F445" w14:textId="77777777" w:rsidR="00150C54" w:rsidRPr="00904AEF" w:rsidRDefault="00150C54" w:rsidP="003F6158">
            <w:pPr>
              <w:pStyle w:val="ListParagraph"/>
              <w:numPr>
                <w:ilvl w:val="0"/>
                <w:numId w:val="11"/>
              </w:numPr>
              <w:spacing w:after="0" w:line="360" w:lineRule="auto"/>
              <w:ind w:left="339"/>
              <w:jc w:val="both"/>
              <w:rPr>
                <w:szCs w:val="24"/>
              </w:rPr>
            </w:pPr>
            <w:r w:rsidRPr="00904AEF">
              <w:rPr>
                <w:szCs w:val="24"/>
              </w:rPr>
              <w:t xml:space="preserve">Appropriately simulated environment where assessment can take place. </w:t>
            </w:r>
          </w:p>
          <w:p w14:paraId="7157FA11" w14:textId="77777777" w:rsidR="00150C54" w:rsidRPr="00904AEF" w:rsidRDefault="00150C54" w:rsidP="003F6158">
            <w:pPr>
              <w:pStyle w:val="ListParagraph"/>
              <w:numPr>
                <w:ilvl w:val="0"/>
                <w:numId w:val="11"/>
              </w:numPr>
              <w:spacing w:after="0" w:line="360" w:lineRule="auto"/>
              <w:ind w:left="339"/>
              <w:jc w:val="both"/>
              <w:rPr>
                <w:szCs w:val="24"/>
              </w:rPr>
            </w:pPr>
            <w:r w:rsidRPr="00904AEF">
              <w:rPr>
                <w:szCs w:val="24"/>
              </w:rPr>
              <w:t xml:space="preserve">Access to relevant assessment environment. </w:t>
            </w:r>
          </w:p>
          <w:p w14:paraId="385455EA" w14:textId="7E8736E9" w:rsidR="00D82BE5" w:rsidRPr="008B7139" w:rsidRDefault="00150C54" w:rsidP="003F6158">
            <w:pPr>
              <w:pStyle w:val="ListParagraph"/>
              <w:numPr>
                <w:ilvl w:val="0"/>
                <w:numId w:val="11"/>
              </w:numPr>
              <w:spacing w:after="0" w:line="360" w:lineRule="auto"/>
              <w:ind w:left="339"/>
              <w:jc w:val="both"/>
              <w:rPr>
                <w:color w:val="000000" w:themeColor="text1"/>
                <w:szCs w:val="24"/>
              </w:rPr>
            </w:pPr>
            <w:r w:rsidRPr="00904AEF">
              <w:rPr>
                <w:szCs w:val="24"/>
              </w:rPr>
              <w:t>Resources relevant to the proposed assessment activity or tasks.</w:t>
            </w:r>
          </w:p>
        </w:tc>
      </w:tr>
      <w:tr w:rsidR="00853EF0" w:rsidRPr="008B7139" w14:paraId="385455F2" w14:textId="77777777" w:rsidTr="008B2B13">
        <w:trPr>
          <w:trHeight w:val="1848"/>
        </w:trPr>
        <w:tc>
          <w:tcPr>
            <w:tcW w:w="3800" w:type="dxa"/>
          </w:tcPr>
          <w:p w14:paraId="385455EC" w14:textId="77777777" w:rsidR="00853EF0" w:rsidRPr="008B7139" w:rsidRDefault="00853EF0" w:rsidP="003F6158">
            <w:pPr>
              <w:numPr>
                <w:ilvl w:val="0"/>
                <w:numId w:val="2"/>
              </w:numPr>
              <w:pBdr>
                <w:top w:val="nil"/>
                <w:left w:val="nil"/>
                <w:bottom w:val="nil"/>
                <w:right w:val="nil"/>
                <w:between w:val="nil"/>
              </w:pBdr>
              <w:spacing w:after="0" w:line="360" w:lineRule="auto"/>
              <w:jc w:val="both"/>
              <w:rPr>
                <w:szCs w:val="24"/>
              </w:rPr>
            </w:pPr>
            <w:r w:rsidRPr="008B7139">
              <w:rPr>
                <w:szCs w:val="24"/>
              </w:rPr>
              <w:t>Methods of assessment</w:t>
            </w:r>
          </w:p>
        </w:tc>
        <w:tc>
          <w:tcPr>
            <w:tcW w:w="5656" w:type="dxa"/>
          </w:tcPr>
          <w:p w14:paraId="385455ED" w14:textId="77777777" w:rsidR="00853EF0" w:rsidRPr="008B7139" w:rsidRDefault="00853EF0" w:rsidP="003F6158">
            <w:pPr>
              <w:spacing w:after="0" w:line="360" w:lineRule="auto"/>
              <w:jc w:val="both"/>
              <w:rPr>
                <w:szCs w:val="24"/>
              </w:rPr>
            </w:pPr>
            <w:r w:rsidRPr="008B7139">
              <w:rPr>
                <w:szCs w:val="24"/>
              </w:rPr>
              <w:t xml:space="preserve">Competency in this unit may be assessed through: </w:t>
            </w:r>
          </w:p>
          <w:p w14:paraId="385455EE" w14:textId="70A7753F" w:rsidR="00853EF0" w:rsidRPr="008B7139" w:rsidRDefault="00853EF0" w:rsidP="003F6158">
            <w:pPr>
              <w:pStyle w:val="ListParagraph"/>
              <w:numPr>
                <w:ilvl w:val="1"/>
                <w:numId w:val="2"/>
              </w:numPr>
              <w:shd w:val="clear" w:color="auto" w:fill="FFFFFF" w:themeFill="background1"/>
              <w:spacing w:after="0" w:line="360" w:lineRule="auto"/>
              <w:jc w:val="both"/>
              <w:rPr>
                <w:color w:val="000000" w:themeColor="text1"/>
                <w:szCs w:val="24"/>
              </w:rPr>
            </w:pPr>
            <w:r w:rsidRPr="008B7139">
              <w:rPr>
                <w:color w:val="000000" w:themeColor="text1"/>
                <w:szCs w:val="24"/>
              </w:rPr>
              <w:t>Practical assignment</w:t>
            </w:r>
          </w:p>
          <w:p w14:paraId="385455EF" w14:textId="77777777" w:rsidR="00853EF0" w:rsidRPr="008B7139" w:rsidRDefault="00853EF0" w:rsidP="003F6158">
            <w:pPr>
              <w:pStyle w:val="ListParagraph"/>
              <w:numPr>
                <w:ilvl w:val="1"/>
                <w:numId w:val="2"/>
              </w:numPr>
              <w:shd w:val="clear" w:color="auto" w:fill="FFFFFF" w:themeFill="background1"/>
              <w:spacing w:after="0" w:line="360" w:lineRule="auto"/>
              <w:jc w:val="both"/>
              <w:rPr>
                <w:color w:val="000000" w:themeColor="text1"/>
                <w:szCs w:val="24"/>
              </w:rPr>
            </w:pPr>
            <w:r w:rsidRPr="008B7139">
              <w:rPr>
                <w:color w:val="000000" w:themeColor="text1"/>
                <w:szCs w:val="24"/>
              </w:rPr>
              <w:t>Written</w:t>
            </w:r>
          </w:p>
          <w:p w14:paraId="385455F0" w14:textId="77777777" w:rsidR="00853EF0" w:rsidRPr="008B7139" w:rsidRDefault="00853EF0" w:rsidP="003F6158">
            <w:pPr>
              <w:pStyle w:val="ListParagraph"/>
              <w:numPr>
                <w:ilvl w:val="1"/>
                <w:numId w:val="2"/>
              </w:numPr>
              <w:shd w:val="clear" w:color="auto" w:fill="FFFFFF" w:themeFill="background1"/>
              <w:spacing w:after="0" w:line="360" w:lineRule="auto"/>
              <w:jc w:val="both"/>
              <w:rPr>
                <w:color w:val="000000" w:themeColor="text1"/>
                <w:szCs w:val="24"/>
              </w:rPr>
            </w:pPr>
            <w:r w:rsidRPr="008B7139">
              <w:rPr>
                <w:color w:val="000000" w:themeColor="text1"/>
                <w:szCs w:val="24"/>
              </w:rPr>
              <w:t>Oral interview</w:t>
            </w:r>
          </w:p>
          <w:p w14:paraId="385455F1" w14:textId="77777777" w:rsidR="00853EF0" w:rsidRPr="008B7139" w:rsidRDefault="00853EF0" w:rsidP="003F6158">
            <w:pPr>
              <w:numPr>
                <w:ilvl w:val="1"/>
                <w:numId w:val="2"/>
              </w:numPr>
              <w:pBdr>
                <w:top w:val="nil"/>
                <w:left w:val="nil"/>
                <w:bottom w:val="nil"/>
                <w:right w:val="nil"/>
                <w:between w:val="nil"/>
              </w:pBdr>
              <w:spacing w:after="0" w:line="360" w:lineRule="auto"/>
              <w:jc w:val="both"/>
              <w:rPr>
                <w:szCs w:val="24"/>
              </w:rPr>
            </w:pPr>
            <w:r w:rsidRPr="008B7139">
              <w:rPr>
                <w:color w:val="000000" w:themeColor="text1"/>
                <w:szCs w:val="24"/>
              </w:rPr>
              <w:t>Demonstrations</w:t>
            </w:r>
          </w:p>
        </w:tc>
      </w:tr>
      <w:tr w:rsidR="00853EF0" w:rsidRPr="008B7139" w14:paraId="385455F5" w14:textId="77777777" w:rsidTr="000312D1">
        <w:trPr>
          <w:trHeight w:val="845"/>
        </w:trPr>
        <w:tc>
          <w:tcPr>
            <w:tcW w:w="3800" w:type="dxa"/>
          </w:tcPr>
          <w:p w14:paraId="385455F3" w14:textId="77777777" w:rsidR="00853EF0" w:rsidRPr="008B7139" w:rsidRDefault="00853EF0" w:rsidP="003F6158">
            <w:pPr>
              <w:numPr>
                <w:ilvl w:val="0"/>
                <w:numId w:val="2"/>
              </w:numPr>
              <w:pBdr>
                <w:top w:val="nil"/>
                <w:left w:val="nil"/>
                <w:bottom w:val="nil"/>
                <w:right w:val="nil"/>
                <w:between w:val="nil"/>
              </w:pBdr>
              <w:spacing w:after="0" w:line="360" w:lineRule="auto"/>
              <w:jc w:val="both"/>
              <w:rPr>
                <w:color w:val="auto"/>
                <w:szCs w:val="24"/>
              </w:rPr>
            </w:pPr>
            <w:r w:rsidRPr="008B7139">
              <w:rPr>
                <w:color w:val="auto"/>
                <w:szCs w:val="24"/>
              </w:rPr>
              <w:t>Context of assessment</w:t>
            </w:r>
          </w:p>
        </w:tc>
        <w:tc>
          <w:tcPr>
            <w:tcW w:w="5656" w:type="dxa"/>
          </w:tcPr>
          <w:p w14:paraId="385455F4" w14:textId="59D6DFA5" w:rsidR="00853EF0" w:rsidRPr="008B7139" w:rsidRDefault="00D239F4" w:rsidP="003F6158">
            <w:pPr>
              <w:pBdr>
                <w:top w:val="nil"/>
                <w:left w:val="nil"/>
                <w:bottom w:val="nil"/>
                <w:right w:val="nil"/>
                <w:between w:val="nil"/>
              </w:pBdr>
              <w:spacing w:after="0" w:line="360" w:lineRule="auto"/>
              <w:jc w:val="both"/>
              <w:rPr>
                <w:szCs w:val="24"/>
              </w:rPr>
            </w:pPr>
            <w:r w:rsidRPr="008B7139">
              <w:rPr>
                <w:szCs w:val="24"/>
              </w:rPr>
              <w:t xml:space="preserve">4.1 </w:t>
            </w:r>
            <w:r w:rsidR="000312D1" w:rsidRPr="008B7139">
              <w:rPr>
                <w:szCs w:val="24"/>
              </w:rPr>
              <w:t>Competency may be assessed in workplace or in a simulated workplace setting</w:t>
            </w:r>
          </w:p>
        </w:tc>
      </w:tr>
      <w:tr w:rsidR="00853EF0" w:rsidRPr="008B7139" w14:paraId="385455F9" w14:textId="77777777" w:rsidTr="008B2B13">
        <w:trPr>
          <w:trHeight w:val="1564"/>
        </w:trPr>
        <w:tc>
          <w:tcPr>
            <w:tcW w:w="3800" w:type="dxa"/>
          </w:tcPr>
          <w:p w14:paraId="385455F6" w14:textId="77777777" w:rsidR="00853EF0" w:rsidRPr="008B7139" w:rsidRDefault="00853EF0" w:rsidP="003F6158">
            <w:pPr>
              <w:numPr>
                <w:ilvl w:val="0"/>
                <w:numId w:val="2"/>
              </w:numPr>
              <w:pBdr>
                <w:top w:val="nil"/>
                <w:left w:val="nil"/>
                <w:bottom w:val="nil"/>
                <w:right w:val="nil"/>
                <w:between w:val="nil"/>
              </w:pBdr>
              <w:spacing w:after="0" w:line="360" w:lineRule="auto"/>
              <w:jc w:val="both"/>
              <w:rPr>
                <w:szCs w:val="24"/>
              </w:rPr>
            </w:pPr>
            <w:r w:rsidRPr="008B7139">
              <w:rPr>
                <w:szCs w:val="24"/>
              </w:rPr>
              <w:lastRenderedPageBreak/>
              <w:t>Guidance information for assessment</w:t>
            </w:r>
          </w:p>
        </w:tc>
        <w:tc>
          <w:tcPr>
            <w:tcW w:w="5656" w:type="dxa"/>
          </w:tcPr>
          <w:p w14:paraId="385455F7" w14:textId="468DCFC7" w:rsidR="00853EF0" w:rsidRPr="008B7139" w:rsidRDefault="00D239F4" w:rsidP="003F6158">
            <w:pPr>
              <w:shd w:val="clear" w:color="auto" w:fill="FFFFFF" w:themeFill="background1"/>
              <w:spacing w:after="0" w:line="360" w:lineRule="auto"/>
              <w:ind w:left="357" w:hanging="357"/>
              <w:jc w:val="both"/>
              <w:rPr>
                <w:color w:val="000000" w:themeColor="text1"/>
                <w:szCs w:val="24"/>
              </w:rPr>
            </w:pPr>
            <w:r w:rsidRPr="008B7139">
              <w:rPr>
                <w:color w:val="000000" w:themeColor="text1"/>
                <w:szCs w:val="24"/>
              </w:rPr>
              <w:t xml:space="preserve">5.1 </w:t>
            </w:r>
            <w:r w:rsidR="00D82BE5" w:rsidRPr="008B7139">
              <w:rPr>
                <w:color w:val="000000" w:themeColor="text1"/>
                <w:szCs w:val="24"/>
              </w:rPr>
              <w:t>H</w:t>
            </w:r>
            <w:r w:rsidR="00853EF0" w:rsidRPr="008B7139">
              <w:rPr>
                <w:color w:val="000000" w:themeColor="text1"/>
                <w:szCs w:val="24"/>
              </w:rPr>
              <w:t xml:space="preserve">olistic assessment with other units relevant to </w:t>
            </w:r>
            <w:r w:rsidR="00D82BE5" w:rsidRPr="008B7139">
              <w:rPr>
                <w:color w:val="000000" w:themeColor="text1"/>
                <w:szCs w:val="24"/>
              </w:rPr>
              <w:t>the industry</w:t>
            </w:r>
            <w:r w:rsidR="00853EF0" w:rsidRPr="008B7139">
              <w:rPr>
                <w:color w:val="000000" w:themeColor="text1"/>
                <w:szCs w:val="24"/>
              </w:rPr>
              <w:t xml:space="preserve"> sector, workplace and job role is recommended.</w:t>
            </w:r>
          </w:p>
          <w:p w14:paraId="385455F8" w14:textId="77777777" w:rsidR="00853EF0" w:rsidRPr="008B7139" w:rsidRDefault="00853EF0" w:rsidP="003F6158">
            <w:pPr>
              <w:spacing w:after="0" w:line="360" w:lineRule="auto"/>
              <w:jc w:val="both"/>
              <w:rPr>
                <w:szCs w:val="24"/>
              </w:rPr>
            </w:pPr>
          </w:p>
        </w:tc>
      </w:tr>
    </w:tbl>
    <w:p w14:paraId="385455FA" w14:textId="7D4CA84A" w:rsidR="008E1B88" w:rsidRPr="008B7139" w:rsidRDefault="008E1B88" w:rsidP="003F6158">
      <w:pPr>
        <w:spacing w:after="0" w:line="360" w:lineRule="auto"/>
        <w:jc w:val="both"/>
        <w:rPr>
          <w:szCs w:val="24"/>
        </w:rPr>
      </w:pPr>
    </w:p>
    <w:p w14:paraId="00E11D24" w14:textId="3EF61897" w:rsidR="00724669" w:rsidRPr="008B7139" w:rsidRDefault="00724669" w:rsidP="003F6158">
      <w:pPr>
        <w:spacing w:after="0" w:line="360" w:lineRule="auto"/>
        <w:jc w:val="both"/>
        <w:rPr>
          <w:szCs w:val="24"/>
        </w:rPr>
      </w:pPr>
    </w:p>
    <w:p w14:paraId="021A316D" w14:textId="523C0CDF" w:rsidR="00724669" w:rsidRPr="008B7139" w:rsidRDefault="00724669" w:rsidP="003F6158">
      <w:pPr>
        <w:spacing w:after="0" w:line="360" w:lineRule="auto"/>
        <w:jc w:val="both"/>
        <w:rPr>
          <w:szCs w:val="24"/>
        </w:rPr>
      </w:pPr>
    </w:p>
    <w:p w14:paraId="16D98B87" w14:textId="1019E78A" w:rsidR="00724669" w:rsidRPr="008B7139" w:rsidRDefault="00724669" w:rsidP="003F6158">
      <w:pPr>
        <w:spacing w:after="0" w:line="360" w:lineRule="auto"/>
        <w:jc w:val="both"/>
        <w:rPr>
          <w:rFonts w:eastAsiaTheme="majorEastAsia"/>
          <w:b/>
          <w:bCs/>
          <w:color w:val="000000" w:themeColor="text1"/>
          <w:kern w:val="0"/>
          <w:szCs w:val="24"/>
          <w:lang w:val="en-GB" w:eastAsia="fr-FR"/>
        </w:rPr>
      </w:pPr>
    </w:p>
    <w:p w14:paraId="3FB60F3B" w14:textId="19B087F3" w:rsidR="00CF6F26" w:rsidRPr="008B7139" w:rsidRDefault="00CF6F26" w:rsidP="003F6158">
      <w:pPr>
        <w:spacing w:after="0" w:line="360" w:lineRule="auto"/>
        <w:jc w:val="both"/>
        <w:rPr>
          <w:rFonts w:eastAsiaTheme="majorEastAsia"/>
          <w:b/>
          <w:bCs/>
          <w:color w:val="000000" w:themeColor="text1"/>
          <w:kern w:val="0"/>
          <w:szCs w:val="24"/>
          <w:lang w:val="en-GB" w:eastAsia="fr-FR"/>
        </w:rPr>
      </w:pPr>
    </w:p>
    <w:p w14:paraId="4CFEDD8E" w14:textId="77777777" w:rsidR="003940DD" w:rsidRPr="008B7139" w:rsidRDefault="0097452F" w:rsidP="003F6158">
      <w:pPr>
        <w:spacing w:after="0" w:line="360" w:lineRule="auto"/>
        <w:jc w:val="both"/>
        <w:rPr>
          <w:rFonts w:eastAsiaTheme="majorEastAsia"/>
          <w:b/>
          <w:bCs/>
          <w:color w:val="auto"/>
          <w:szCs w:val="24"/>
        </w:rPr>
      </w:pPr>
      <w:r w:rsidRPr="008B7139">
        <w:rPr>
          <w:rFonts w:eastAsiaTheme="majorEastAsia"/>
          <w:b/>
          <w:bCs/>
          <w:color w:val="auto"/>
          <w:szCs w:val="24"/>
        </w:rPr>
        <w:t xml:space="preserve">                                              </w:t>
      </w:r>
    </w:p>
    <w:p w14:paraId="0A64CE45" w14:textId="77777777" w:rsidR="003940DD" w:rsidRPr="008B7139" w:rsidRDefault="003940DD" w:rsidP="003F6158">
      <w:pPr>
        <w:spacing w:after="0" w:line="360" w:lineRule="auto"/>
        <w:jc w:val="both"/>
        <w:rPr>
          <w:rFonts w:eastAsiaTheme="majorEastAsia"/>
          <w:b/>
          <w:bCs/>
          <w:color w:val="auto"/>
          <w:szCs w:val="24"/>
        </w:rPr>
      </w:pPr>
    </w:p>
    <w:p w14:paraId="55A1BB09" w14:textId="77777777" w:rsidR="003940DD" w:rsidRPr="008B7139" w:rsidRDefault="003940DD" w:rsidP="003F6158">
      <w:pPr>
        <w:spacing w:after="0" w:line="360" w:lineRule="auto"/>
        <w:jc w:val="both"/>
        <w:rPr>
          <w:rFonts w:eastAsiaTheme="majorEastAsia"/>
          <w:b/>
          <w:bCs/>
          <w:color w:val="auto"/>
          <w:szCs w:val="24"/>
        </w:rPr>
      </w:pPr>
    </w:p>
    <w:p w14:paraId="77B730E2" w14:textId="77777777" w:rsidR="003940DD" w:rsidRPr="008B7139" w:rsidRDefault="003940DD" w:rsidP="003F6158">
      <w:pPr>
        <w:spacing w:after="0" w:line="360" w:lineRule="auto"/>
        <w:jc w:val="both"/>
        <w:rPr>
          <w:rFonts w:eastAsiaTheme="majorEastAsia"/>
          <w:b/>
          <w:bCs/>
          <w:color w:val="auto"/>
          <w:szCs w:val="24"/>
        </w:rPr>
      </w:pPr>
    </w:p>
    <w:p w14:paraId="13E24144" w14:textId="77777777" w:rsidR="008407FE" w:rsidRPr="008B7139" w:rsidRDefault="008407FE" w:rsidP="003F6158">
      <w:pPr>
        <w:spacing w:after="0" w:line="360" w:lineRule="auto"/>
        <w:jc w:val="both"/>
        <w:rPr>
          <w:rFonts w:eastAsiaTheme="majorEastAsia"/>
          <w:b/>
          <w:bCs/>
          <w:color w:val="auto"/>
          <w:szCs w:val="24"/>
        </w:rPr>
      </w:pPr>
      <w:r w:rsidRPr="008B7139">
        <w:rPr>
          <w:rFonts w:eastAsiaTheme="majorEastAsia"/>
          <w:b/>
          <w:bCs/>
          <w:color w:val="auto"/>
          <w:szCs w:val="24"/>
        </w:rPr>
        <w:br w:type="page"/>
      </w:r>
    </w:p>
    <w:p w14:paraId="1BFD8BCD" w14:textId="6C609C82" w:rsidR="00724669" w:rsidRDefault="0097452F" w:rsidP="003F6158">
      <w:pPr>
        <w:pStyle w:val="Heading1"/>
        <w:spacing w:line="360" w:lineRule="auto"/>
        <w:rPr>
          <w:lang w:val="fr-FR"/>
        </w:rPr>
      </w:pPr>
      <w:bookmarkStart w:id="13" w:name="_Toc196911467"/>
      <w:r w:rsidRPr="003F6158">
        <w:rPr>
          <w:lang w:val="fr-FR"/>
        </w:rPr>
        <w:lastRenderedPageBreak/>
        <w:t>INSTALL GYPSUM PARTITIONS</w:t>
      </w:r>
      <w:bookmarkEnd w:id="13"/>
    </w:p>
    <w:p w14:paraId="36EA0009" w14:textId="77777777" w:rsidR="00F00986" w:rsidRPr="00F00986" w:rsidRDefault="00F00986" w:rsidP="00F00986">
      <w:pPr>
        <w:rPr>
          <w:lang w:val="fr-FR" w:eastAsia="fr-FR"/>
        </w:rPr>
      </w:pPr>
    </w:p>
    <w:p w14:paraId="68E8EC25" w14:textId="768E7ADE" w:rsidR="00724669" w:rsidRPr="003F7E87" w:rsidRDefault="00724669" w:rsidP="003F6158">
      <w:pPr>
        <w:spacing w:after="0" w:line="360" w:lineRule="auto"/>
        <w:jc w:val="both"/>
        <w:rPr>
          <w:b/>
          <w:szCs w:val="24"/>
          <w:lang w:val="fr-FR"/>
        </w:rPr>
      </w:pPr>
      <w:r w:rsidRPr="003F7E87">
        <w:rPr>
          <w:b/>
          <w:szCs w:val="24"/>
          <w:lang w:val="fr-FR"/>
        </w:rPr>
        <w:t xml:space="preserve">UNIT </w:t>
      </w:r>
      <w:r w:rsidR="00691829" w:rsidRPr="003F7E87">
        <w:rPr>
          <w:b/>
          <w:szCs w:val="24"/>
          <w:lang w:val="fr-FR"/>
        </w:rPr>
        <w:t>CODE :</w:t>
      </w:r>
      <w:r w:rsidRPr="003F7E87">
        <w:rPr>
          <w:b/>
          <w:szCs w:val="24"/>
          <w:lang w:val="fr-FR"/>
        </w:rPr>
        <w:t xml:space="preserve"> </w:t>
      </w:r>
      <w:r w:rsidR="00300C2F" w:rsidRPr="0062632B">
        <w:rPr>
          <w:bCs/>
          <w:color w:val="auto"/>
          <w:szCs w:val="24"/>
          <w:lang w:val="fr-FR"/>
        </w:rPr>
        <w:t>0732 251 0</w:t>
      </w:r>
      <w:r w:rsidR="005E439C" w:rsidRPr="0062632B">
        <w:rPr>
          <w:bCs/>
          <w:color w:val="auto"/>
          <w:szCs w:val="24"/>
          <w:lang w:val="fr-FR"/>
        </w:rPr>
        <w:t>2</w:t>
      </w:r>
      <w:r w:rsidRPr="0062632B">
        <w:rPr>
          <w:bCs/>
          <w:color w:val="auto"/>
          <w:szCs w:val="24"/>
          <w:lang w:val="fr-FR"/>
        </w:rPr>
        <w:t>A</w:t>
      </w:r>
    </w:p>
    <w:p w14:paraId="4AB83BE1" w14:textId="77777777" w:rsidR="00724669" w:rsidRPr="008B7139" w:rsidRDefault="00724669" w:rsidP="003F6158">
      <w:pPr>
        <w:spacing w:after="0" w:line="360" w:lineRule="auto"/>
        <w:jc w:val="both"/>
        <w:rPr>
          <w:b/>
          <w:szCs w:val="24"/>
        </w:rPr>
      </w:pPr>
      <w:r w:rsidRPr="008B7139">
        <w:rPr>
          <w:b/>
          <w:szCs w:val="24"/>
        </w:rPr>
        <w:t>UNIT DESCRIPTION</w:t>
      </w:r>
    </w:p>
    <w:p w14:paraId="0A9A38C9" w14:textId="598132E3" w:rsidR="0062632B" w:rsidRPr="00C227E5" w:rsidRDefault="0062632B" w:rsidP="003F6158">
      <w:pPr>
        <w:spacing w:after="0" w:line="360" w:lineRule="auto"/>
        <w:rPr>
          <w:szCs w:val="24"/>
        </w:rPr>
      </w:pPr>
      <w:r w:rsidRPr="00EE31CC">
        <w:rPr>
          <w:szCs w:val="24"/>
        </w:rPr>
        <w:t xml:space="preserve">This unit describes </w:t>
      </w:r>
      <w:r w:rsidRPr="00EE31CC">
        <w:rPr>
          <w:szCs w:val="24"/>
          <w:lang w:val="en-ZA" w:eastAsia="fr-FR"/>
        </w:rPr>
        <w:t xml:space="preserve">the competences </w:t>
      </w:r>
      <w:r w:rsidRPr="00EE31CC">
        <w:rPr>
          <w:szCs w:val="24"/>
        </w:rPr>
        <w:t>required to perform gypsum partition. It involves</w:t>
      </w:r>
      <w:r w:rsidRPr="00C227E5">
        <w:rPr>
          <w:szCs w:val="24"/>
        </w:rPr>
        <w:t xml:space="preserve"> Construct</w:t>
      </w:r>
      <w:r>
        <w:rPr>
          <w:szCs w:val="24"/>
        </w:rPr>
        <w:t>ing</w:t>
      </w:r>
      <w:r w:rsidRPr="00C227E5">
        <w:rPr>
          <w:szCs w:val="24"/>
        </w:rPr>
        <w:t xml:space="preserve"> gypsum partition framing, install</w:t>
      </w:r>
      <w:r>
        <w:rPr>
          <w:szCs w:val="24"/>
        </w:rPr>
        <w:t>ing</w:t>
      </w:r>
      <w:r w:rsidRPr="00C227E5">
        <w:rPr>
          <w:szCs w:val="24"/>
        </w:rPr>
        <w:t xml:space="preserve"> gypsum partition boards and Apply</w:t>
      </w:r>
      <w:r>
        <w:rPr>
          <w:szCs w:val="24"/>
        </w:rPr>
        <w:t>ing</w:t>
      </w:r>
      <w:r w:rsidRPr="00C227E5">
        <w:rPr>
          <w:szCs w:val="24"/>
        </w:rPr>
        <w:t xml:space="preserve"> finishes to gypsum partition boards surfaces</w:t>
      </w:r>
      <w:r>
        <w:rPr>
          <w:szCs w:val="24"/>
        </w:rPr>
        <w:t>.</w:t>
      </w:r>
    </w:p>
    <w:p w14:paraId="09208454" w14:textId="77777777" w:rsidR="005E6897" w:rsidRPr="008B7139" w:rsidRDefault="005E6897" w:rsidP="003F6158">
      <w:pPr>
        <w:spacing w:after="0" w:line="360" w:lineRule="auto"/>
        <w:jc w:val="both"/>
        <w:rPr>
          <w:szCs w:val="24"/>
        </w:rPr>
      </w:pPr>
    </w:p>
    <w:p w14:paraId="06F159FE" w14:textId="6EB3F73B" w:rsidR="00724669" w:rsidRPr="008B7139" w:rsidRDefault="00724669" w:rsidP="003F6158">
      <w:pPr>
        <w:spacing w:after="0" w:line="360" w:lineRule="auto"/>
        <w:jc w:val="both"/>
        <w:rPr>
          <w:b/>
          <w:bCs/>
          <w:szCs w:val="24"/>
        </w:rPr>
      </w:pPr>
      <w:r w:rsidRPr="008B7139">
        <w:rPr>
          <w:b/>
          <w:bCs/>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9"/>
        <w:gridCol w:w="5621"/>
      </w:tblGrid>
      <w:tr w:rsidR="00724669" w:rsidRPr="008B7139" w14:paraId="26FA31CF" w14:textId="77777777" w:rsidTr="00DD550D">
        <w:trPr>
          <w:trHeight w:val="1709"/>
        </w:trPr>
        <w:tc>
          <w:tcPr>
            <w:tcW w:w="1994" w:type="pct"/>
          </w:tcPr>
          <w:p w14:paraId="74161A78" w14:textId="77777777" w:rsidR="00724669" w:rsidRPr="008B7139" w:rsidRDefault="00724669" w:rsidP="003F6158">
            <w:pPr>
              <w:spacing w:after="0" w:line="360" w:lineRule="auto"/>
              <w:jc w:val="both"/>
              <w:rPr>
                <w:b/>
                <w:szCs w:val="24"/>
              </w:rPr>
            </w:pPr>
            <w:r w:rsidRPr="008B7139">
              <w:rPr>
                <w:b/>
                <w:szCs w:val="24"/>
              </w:rPr>
              <w:t xml:space="preserve">ELEMENT </w:t>
            </w:r>
          </w:p>
          <w:p w14:paraId="0F026C73" w14:textId="77777777" w:rsidR="00724669" w:rsidRPr="008B7139" w:rsidRDefault="00724669" w:rsidP="003F6158">
            <w:pPr>
              <w:spacing w:before="60" w:after="0" w:line="360" w:lineRule="auto"/>
              <w:jc w:val="both"/>
              <w:rPr>
                <w:b/>
                <w:szCs w:val="24"/>
              </w:rPr>
            </w:pPr>
            <w:r w:rsidRPr="008B7139">
              <w:rPr>
                <w:szCs w:val="24"/>
              </w:rPr>
              <w:t>These describe the key outcomes which make up workplace functions</w:t>
            </w:r>
          </w:p>
        </w:tc>
        <w:tc>
          <w:tcPr>
            <w:tcW w:w="3006" w:type="pct"/>
          </w:tcPr>
          <w:p w14:paraId="6B073F2F" w14:textId="77777777" w:rsidR="00724669" w:rsidRPr="008B7139" w:rsidRDefault="00724669" w:rsidP="003F6158">
            <w:pPr>
              <w:spacing w:after="0" w:line="360" w:lineRule="auto"/>
              <w:jc w:val="both"/>
              <w:rPr>
                <w:b/>
                <w:szCs w:val="24"/>
              </w:rPr>
            </w:pPr>
            <w:r w:rsidRPr="008B7139">
              <w:rPr>
                <w:b/>
                <w:szCs w:val="24"/>
              </w:rPr>
              <w:t>PERFORMANCE CRITERIA</w:t>
            </w:r>
          </w:p>
          <w:p w14:paraId="038D2218" w14:textId="77777777" w:rsidR="004A31BD" w:rsidRPr="008B7139" w:rsidRDefault="00724669" w:rsidP="003F6158">
            <w:pPr>
              <w:spacing w:after="0" w:line="360" w:lineRule="auto"/>
              <w:jc w:val="both"/>
              <w:rPr>
                <w:szCs w:val="24"/>
              </w:rPr>
            </w:pPr>
            <w:r w:rsidRPr="008B7139">
              <w:rPr>
                <w:szCs w:val="24"/>
              </w:rPr>
              <w:t>These are assessable statements which specify the required level of perfo</w:t>
            </w:r>
            <w:r w:rsidR="004A31BD" w:rsidRPr="008B7139">
              <w:rPr>
                <w:szCs w:val="24"/>
              </w:rPr>
              <w:t>rmance for each of the elements</w:t>
            </w:r>
          </w:p>
          <w:p w14:paraId="490D86D3" w14:textId="7813D85D" w:rsidR="00724669" w:rsidRPr="008B7139" w:rsidRDefault="00724669" w:rsidP="003F6158">
            <w:pPr>
              <w:spacing w:after="0" w:line="360" w:lineRule="auto"/>
              <w:jc w:val="both"/>
              <w:rPr>
                <w:szCs w:val="24"/>
              </w:rPr>
            </w:pPr>
            <w:r w:rsidRPr="008B7139">
              <w:rPr>
                <w:b/>
                <w:i/>
                <w:szCs w:val="24"/>
              </w:rPr>
              <w:t>(Bold and italiciz</w:t>
            </w:r>
            <w:r w:rsidR="004A31BD" w:rsidRPr="008B7139">
              <w:rPr>
                <w:b/>
                <w:i/>
                <w:szCs w:val="24"/>
              </w:rPr>
              <w:t>ed terms are elaborated in the r</w:t>
            </w:r>
            <w:r w:rsidRPr="008B7139">
              <w:rPr>
                <w:b/>
                <w:i/>
                <w:szCs w:val="24"/>
              </w:rPr>
              <w:t>ange)</w:t>
            </w:r>
          </w:p>
        </w:tc>
      </w:tr>
      <w:tr w:rsidR="00942266" w:rsidRPr="008B7139" w14:paraId="79D48BA6" w14:textId="77777777" w:rsidTr="009422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09"/>
        </w:trPr>
        <w:tc>
          <w:tcPr>
            <w:tcW w:w="1994" w:type="pct"/>
            <w:tcBorders>
              <w:top w:val="single" w:sz="4" w:space="0" w:color="auto"/>
              <w:left w:val="single" w:sz="4" w:space="0" w:color="auto"/>
              <w:bottom w:val="single" w:sz="4" w:space="0" w:color="auto"/>
              <w:right w:val="single" w:sz="4" w:space="0" w:color="auto"/>
            </w:tcBorders>
          </w:tcPr>
          <w:p w14:paraId="4169A270" w14:textId="1B73FDD6" w:rsidR="00942266" w:rsidRPr="008B7139" w:rsidRDefault="00EA0E58" w:rsidP="00F00986">
            <w:pPr>
              <w:tabs>
                <w:tab w:val="left" w:pos="150"/>
                <w:tab w:val="left" w:pos="306"/>
              </w:tabs>
              <w:spacing w:after="0" w:line="360" w:lineRule="auto"/>
              <w:jc w:val="both"/>
              <w:rPr>
                <w:szCs w:val="24"/>
              </w:rPr>
            </w:pPr>
            <w:r w:rsidRPr="008B7139">
              <w:rPr>
                <w:szCs w:val="24"/>
              </w:rPr>
              <w:t>1.</w:t>
            </w:r>
            <w:r w:rsidR="00942266" w:rsidRPr="008B7139">
              <w:rPr>
                <w:szCs w:val="24"/>
              </w:rPr>
              <w:t xml:space="preserve"> Construct</w:t>
            </w:r>
            <w:r w:rsidRPr="008B7139">
              <w:rPr>
                <w:szCs w:val="24"/>
              </w:rPr>
              <w:t xml:space="preserve"> gypsum </w:t>
            </w:r>
            <w:r w:rsidR="00942266" w:rsidRPr="008B7139">
              <w:rPr>
                <w:szCs w:val="24"/>
              </w:rPr>
              <w:t>partition framing</w:t>
            </w:r>
          </w:p>
        </w:tc>
        <w:tc>
          <w:tcPr>
            <w:tcW w:w="3006" w:type="pct"/>
            <w:tcBorders>
              <w:top w:val="single" w:sz="4" w:space="0" w:color="auto"/>
              <w:left w:val="single" w:sz="4" w:space="0" w:color="auto"/>
              <w:bottom w:val="single" w:sz="4" w:space="0" w:color="auto"/>
              <w:right w:val="single" w:sz="4" w:space="0" w:color="auto"/>
            </w:tcBorders>
          </w:tcPr>
          <w:p w14:paraId="0C8981ED"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PPEs are donned as per the job requirements.</w:t>
            </w:r>
          </w:p>
          <w:p w14:paraId="124A0F68" w14:textId="434D6CFA" w:rsidR="00942266" w:rsidRPr="008B7139" w:rsidRDefault="000D6BD5"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b/>
                <w:i/>
                <w:color w:val="000000"/>
                <w:kern w:val="28"/>
                <w:szCs w:val="24"/>
                <w:lang w:val="en-US"/>
              </w:rPr>
              <w:t xml:space="preserve">Setting out </w:t>
            </w:r>
            <w:r w:rsidR="00942266" w:rsidRPr="008B7139">
              <w:rPr>
                <w:rFonts w:eastAsia="Times New Roman"/>
                <w:b/>
                <w:i/>
                <w:color w:val="000000"/>
                <w:kern w:val="28"/>
                <w:szCs w:val="24"/>
                <w:lang w:val="en-US"/>
              </w:rPr>
              <w:t>Tools</w:t>
            </w:r>
            <w:r w:rsidR="00942266" w:rsidRPr="008B7139">
              <w:rPr>
                <w:rFonts w:eastAsia="Times New Roman"/>
                <w:color w:val="000000"/>
                <w:kern w:val="28"/>
                <w:szCs w:val="24"/>
                <w:lang w:val="en-US"/>
              </w:rPr>
              <w:t xml:space="preserve"> and equipment are selected as per the job requirements.</w:t>
            </w:r>
          </w:p>
          <w:p w14:paraId="3E3DC600"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Partition layout is set out as per the design specifications.</w:t>
            </w:r>
          </w:p>
          <w:p w14:paraId="62E1B0D6"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Bottom plate/track is fixed to the floor as per the job requirements.</w:t>
            </w:r>
          </w:p>
          <w:p w14:paraId="0749DC7C"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Top plate/track is aligned to the bottom plate/track as per the job requirements.</w:t>
            </w:r>
          </w:p>
          <w:p w14:paraId="379C3340"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Top plate/track is fixed to the ceiling as per the job requirements.</w:t>
            </w:r>
          </w:p>
          <w:p w14:paraId="7E66EC8C"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Vertical studs are fixed to the top and bottom plates/tracks as per the job requirements.</w:t>
            </w:r>
          </w:p>
          <w:p w14:paraId="4D8DAFF1"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Horizontal bracings are fixed in between studs as per the job requirements.</w:t>
            </w:r>
          </w:p>
          <w:p w14:paraId="4FA39EC5"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Partition framing is checked for plumbness as per the job requirements.</w:t>
            </w:r>
          </w:p>
          <w:p w14:paraId="530ECCD3"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lastRenderedPageBreak/>
              <w:t>Housekeeping practices are performed after constructing the partition frame as per the workplace procedures.</w:t>
            </w:r>
          </w:p>
        </w:tc>
      </w:tr>
      <w:tr w:rsidR="00942266" w:rsidRPr="008B7139" w14:paraId="29AF661A" w14:textId="77777777" w:rsidTr="009422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09"/>
        </w:trPr>
        <w:tc>
          <w:tcPr>
            <w:tcW w:w="1994" w:type="pct"/>
            <w:tcBorders>
              <w:top w:val="single" w:sz="4" w:space="0" w:color="auto"/>
              <w:left w:val="single" w:sz="4" w:space="0" w:color="auto"/>
              <w:bottom w:val="single" w:sz="4" w:space="0" w:color="auto"/>
              <w:right w:val="single" w:sz="4" w:space="0" w:color="auto"/>
            </w:tcBorders>
          </w:tcPr>
          <w:p w14:paraId="69FE46B4" w14:textId="77777777" w:rsidR="00942266" w:rsidRPr="008B7139" w:rsidRDefault="00942266" w:rsidP="003F6158">
            <w:pPr>
              <w:pStyle w:val="ListParagraph"/>
              <w:numPr>
                <w:ilvl w:val="0"/>
                <w:numId w:val="24"/>
              </w:numPr>
              <w:spacing w:after="0" w:line="360" w:lineRule="auto"/>
              <w:ind w:left="284" w:hanging="284"/>
              <w:jc w:val="both"/>
              <w:rPr>
                <w:rFonts w:eastAsia="Times New Roman"/>
                <w:color w:val="000000"/>
                <w:kern w:val="28"/>
                <w:szCs w:val="24"/>
                <w:lang w:val="en-US"/>
              </w:rPr>
            </w:pPr>
            <w:r w:rsidRPr="008B7139">
              <w:rPr>
                <w:rFonts w:eastAsia="Times New Roman"/>
                <w:color w:val="000000"/>
                <w:kern w:val="28"/>
                <w:szCs w:val="24"/>
                <w:lang w:val="en-US"/>
              </w:rPr>
              <w:lastRenderedPageBreak/>
              <w:t>Install gypsum partition boards</w:t>
            </w:r>
          </w:p>
        </w:tc>
        <w:tc>
          <w:tcPr>
            <w:tcW w:w="3006" w:type="pct"/>
            <w:tcBorders>
              <w:top w:val="single" w:sz="4" w:space="0" w:color="auto"/>
              <w:left w:val="single" w:sz="4" w:space="0" w:color="auto"/>
              <w:bottom w:val="single" w:sz="4" w:space="0" w:color="auto"/>
              <w:right w:val="single" w:sz="4" w:space="0" w:color="auto"/>
            </w:tcBorders>
          </w:tcPr>
          <w:p w14:paraId="5AEB5AB4"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PPEs are donned as per the job requirements.</w:t>
            </w:r>
          </w:p>
          <w:p w14:paraId="12039A23"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Tools and equipment are selected as per the job requirements.</w:t>
            </w:r>
          </w:p>
          <w:p w14:paraId="2F3CF606"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Partition dimensions are measured to determine board sizes per the design specification.</w:t>
            </w:r>
          </w:p>
          <w:p w14:paraId="50B71EB1"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Partition boards are cut to size as per the design specifications.</w:t>
            </w:r>
          </w:p>
          <w:p w14:paraId="1C215654"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Partition boards are positioned against the partition framework per the job requirements.</w:t>
            </w:r>
          </w:p>
          <w:p w14:paraId="45F988D1"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Partition boards are fastened to the partition framework per the job requirements.</w:t>
            </w:r>
          </w:p>
          <w:p w14:paraId="11028B87"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Housekeeping practices are performed after installing the ceiling boards as per the workplace procedures.</w:t>
            </w:r>
          </w:p>
        </w:tc>
      </w:tr>
      <w:tr w:rsidR="00942266" w:rsidRPr="008B7139" w14:paraId="47B849CA" w14:textId="77777777" w:rsidTr="009422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09"/>
        </w:trPr>
        <w:tc>
          <w:tcPr>
            <w:tcW w:w="1994" w:type="pct"/>
            <w:tcBorders>
              <w:top w:val="single" w:sz="4" w:space="0" w:color="auto"/>
              <w:left w:val="single" w:sz="4" w:space="0" w:color="auto"/>
              <w:bottom w:val="single" w:sz="4" w:space="0" w:color="auto"/>
              <w:right w:val="single" w:sz="4" w:space="0" w:color="auto"/>
            </w:tcBorders>
          </w:tcPr>
          <w:p w14:paraId="48ECC5CB" w14:textId="77777777" w:rsidR="00942266" w:rsidRPr="008B7139" w:rsidRDefault="00942266" w:rsidP="003F6158">
            <w:pPr>
              <w:pStyle w:val="ListParagraph"/>
              <w:numPr>
                <w:ilvl w:val="0"/>
                <w:numId w:val="24"/>
              </w:numPr>
              <w:spacing w:after="0" w:line="360" w:lineRule="auto"/>
              <w:ind w:left="284" w:hanging="284"/>
              <w:jc w:val="both"/>
              <w:rPr>
                <w:rFonts w:eastAsia="Times New Roman"/>
                <w:color w:val="000000"/>
                <w:kern w:val="28"/>
                <w:szCs w:val="24"/>
                <w:lang w:val="en-US"/>
              </w:rPr>
            </w:pPr>
            <w:r w:rsidRPr="008B7139">
              <w:rPr>
                <w:rFonts w:eastAsia="Times New Roman"/>
                <w:color w:val="000000"/>
                <w:kern w:val="28"/>
                <w:szCs w:val="24"/>
                <w:lang w:val="en-US"/>
              </w:rPr>
              <w:t>Apply finishes to gypsum partition boards surfaces</w:t>
            </w:r>
          </w:p>
        </w:tc>
        <w:tc>
          <w:tcPr>
            <w:tcW w:w="3006" w:type="pct"/>
            <w:tcBorders>
              <w:top w:val="single" w:sz="4" w:space="0" w:color="auto"/>
              <w:left w:val="single" w:sz="4" w:space="0" w:color="auto"/>
              <w:bottom w:val="single" w:sz="4" w:space="0" w:color="auto"/>
              <w:right w:val="single" w:sz="4" w:space="0" w:color="auto"/>
            </w:tcBorders>
          </w:tcPr>
          <w:p w14:paraId="3E6CC820"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PPEs are donned as per the job requirements.</w:t>
            </w:r>
          </w:p>
          <w:p w14:paraId="6E46431F"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Tools and equipment are selected as per the job requirements.</w:t>
            </w:r>
          </w:p>
          <w:p w14:paraId="1889F1C1" w14:textId="06177D61" w:rsidR="00942266" w:rsidRPr="008B7139" w:rsidRDefault="000D6BD5"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partition</w:t>
            </w:r>
            <w:r w:rsidR="00942266" w:rsidRPr="008B7139">
              <w:rPr>
                <w:rFonts w:eastAsia="Times New Roman"/>
                <w:color w:val="000000"/>
                <w:kern w:val="28"/>
                <w:szCs w:val="24"/>
                <w:lang w:val="en-US"/>
              </w:rPr>
              <w:t xml:space="preserve"> board joint surfaces are prepared as per the job requirements.</w:t>
            </w:r>
          </w:p>
          <w:p w14:paraId="7F0C2564"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First coat of joint compound is applied along the joints as per the job requirements.</w:t>
            </w:r>
          </w:p>
          <w:p w14:paraId="10037AF2"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Joint tape is applied along the joints as per the job requirements.</w:t>
            </w:r>
          </w:p>
          <w:p w14:paraId="70905513"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Second coat of joint compound is applied along the joints as per the job requirements.</w:t>
            </w:r>
          </w:p>
          <w:p w14:paraId="6C1CBED3"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lastRenderedPageBreak/>
              <w:t>Third coat of joint compound is applied along the joints as per the job requirements.</w:t>
            </w:r>
          </w:p>
          <w:p w14:paraId="25D1877C"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b/>
                <w:i/>
                <w:color w:val="000000"/>
                <w:kern w:val="28"/>
                <w:szCs w:val="24"/>
                <w:lang w:val="en-US"/>
              </w:rPr>
              <w:t>Skimming compound</w:t>
            </w:r>
            <w:r w:rsidRPr="008B7139">
              <w:rPr>
                <w:rFonts w:eastAsia="Times New Roman"/>
                <w:color w:val="000000"/>
                <w:kern w:val="28"/>
                <w:szCs w:val="24"/>
                <w:lang w:val="en-US"/>
              </w:rPr>
              <w:t xml:space="preserve"> is applied to the board surface as per the job requirements.</w:t>
            </w:r>
          </w:p>
          <w:p w14:paraId="72476A00"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 xml:space="preserve">Board surface is smoothened using </w:t>
            </w:r>
            <w:r w:rsidRPr="008B7139">
              <w:rPr>
                <w:rFonts w:eastAsia="Times New Roman"/>
                <w:b/>
                <w:i/>
                <w:color w:val="000000"/>
                <w:kern w:val="28"/>
                <w:szCs w:val="24"/>
                <w:lang w:val="en-US"/>
              </w:rPr>
              <w:t>sandpaper</w:t>
            </w:r>
            <w:r w:rsidRPr="008B7139">
              <w:rPr>
                <w:rFonts w:eastAsia="Times New Roman"/>
                <w:color w:val="000000"/>
                <w:kern w:val="28"/>
                <w:szCs w:val="24"/>
                <w:lang w:val="en-US"/>
              </w:rPr>
              <w:t xml:space="preserve"> as per the job requirements.</w:t>
            </w:r>
          </w:p>
          <w:p w14:paraId="38BA668E"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Primer paint is applied to the surface as per the job requirements.</w:t>
            </w:r>
          </w:p>
          <w:p w14:paraId="61FD266F" w14:textId="77777777" w:rsidR="00942266" w:rsidRPr="008B7139" w:rsidRDefault="00942266" w:rsidP="003F6158">
            <w:pPr>
              <w:pStyle w:val="ListParagraph"/>
              <w:numPr>
                <w:ilvl w:val="1"/>
                <w:numId w:val="24"/>
              </w:numPr>
              <w:spacing w:after="0" w:line="360" w:lineRule="auto"/>
              <w:ind w:left="483" w:hanging="483"/>
              <w:jc w:val="both"/>
              <w:rPr>
                <w:rFonts w:eastAsia="Times New Roman"/>
                <w:color w:val="000000"/>
                <w:kern w:val="28"/>
                <w:szCs w:val="24"/>
                <w:lang w:val="en-US"/>
              </w:rPr>
            </w:pPr>
            <w:r w:rsidRPr="008B7139">
              <w:rPr>
                <w:rFonts w:eastAsia="Times New Roman"/>
                <w:color w:val="000000"/>
                <w:kern w:val="28"/>
                <w:szCs w:val="24"/>
                <w:lang w:val="en-US"/>
              </w:rPr>
              <w:t>Housekeeping practices are performed after applying finishes to ceiling boards as per the workplace procedures.</w:t>
            </w:r>
          </w:p>
        </w:tc>
      </w:tr>
    </w:tbl>
    <w:p w14:paraId="189151FF" w14:textId="77777777" w:rsidR="00A15B6A" w:rsidRPr="008B7139" w:rsidRDefault="00A15B6A" w:rsidP="003F6158">
      <w:pPr>
        <w:spacing w:after="0" w:line="360" w:lineRule="auto"/>
        <w:jc w:val="both"/>
        <w:rPr>
          <w:b/>
          <w:szCs w:val="24"/>
        </w:rPr>
      </w:pPr>
    </w:p>
    <w:p w14:paraId="3FD36F6C" w14:textId="77777777" w:rsidR="00A15B6A" w:rsidRPr="008B7139" w:rsidRDefault="00A15B6A" w:rsidP="003F6158">
      <w:pPr>
        <w:spacing w:after="0" w:line="360" w:lineRule="auto"/>
        <w:jc w:val="both"/>
        <w:rPr>
          <w:b/>
          <w:szCs w:val="24"/>
        </w:rPr>
      </w:pPr>
    </w:p>
    <w:p w14:paraId="70E62CA3" w14:textId="77777777" w:rsidR="00A15B6A" w:rsidRPr="008B7139" w:rsidRDefault="00A15B6A" w:rsidP="003F6158">
      <w:pPr>
        <w:spacing w:after="0" w:line="360" w:lineRule="auto"/>
        <w:jc w:val="both"/>
        <w:rPr>
          <w:b/>
          <w:szCs w:val="24"/>
        </w:rPr>
      </w:pPr>
    </w:p>
    <w:p w14:paraId="728F37D4" w14:textId="24732885" w:rsidR="00724669" w:rsidRPr="008B7139" w:rsidRDefault="00724669" w:rsidP="003F6158">
      <w:pPr>
        <w:spacing w:after="0" w:line="360" w:lineRule="auto"/>
        <w:jc w:val="both"/>
        <w:rPr>
          <w:b/>
          <w:szCs w:val="24"/>
        </w:rPr>
      </w:pPr>
      <w:r w:rsidRPr="008B7139">
        <w:rPr>
          <w:b/>
          <w:szCs w:val="24"/>
        </w:rPr>
        <w:t xml:space="preserve">RANGE </w:t>
      </w:r>
    </w:p>
    <w:p w14:paraId="7B5DB7BF" w14:textId="77777777" w:rsidR="00724669" w:rsidRPr="008B7139" w:rsidRDefault="00724669" w:rsidP="003F6158">
      <w:pPr>
        <w:spacing w:after="0" w:line="360" w:lineRule="auto"/>
        <w:jc w:val="both"/>
        <w:rPr>
          <w:szCs w:val="24"/>
        </w:rPr>
      </w:pPr>
      <w:r w:rsidRPr="008B7139">
        <w:rPr>
          <w:szCs w:val="24"/>
        </w:rPr>
        <w:t>This section provides work environment and conditions to which the performance criteria apply. It allows for different work environment and situations that will affect performance.</w:t>
      </w:r>
    </w:p>
    <w:tbl>
      <w:tblPr>
        <w:tblW w:w="9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61"/>
        <w:gridCol w:w="5175"/>
      </w:tblGrid>
      <w:tr w:rsidR="00724669" w:rsidRPr="008B7139" w14:paraId="7B14BE03" w14:textId="77777777" w:rsidTr="004255CB">
        <w:trPr>
          <w:trHeight w:val="146"/>
        </w:trPr>
        <w:tc>
          <w:tcPr>
            <w:tcW w:w="4061" w:type="dxa"/>
          </w:tcPr>
          <w:p w14:paraId="555F24C7" w14:textId="77777777" w:rsidR="00724669" w:rsidRPr="008B7139" w:rsidRDefault="00724669" w:rsidP="003F6158">
            <w:pPr>
              <w:spacing w:after="0" w:line="360" w:lineRule="auto"/>
              <w:jc w:val="both"/>
              <w:rPr>
                <w:b/>
                <w:szCs w:val="24"/>
              </w:rPr>
            </w:pPr>
            <w:r w:rsidRPr="008B7139">
              <w:rPr>
                <w:b/>
                <w:color w:val="000000" w:themeColor="text1"/>
                <w:szCs w:val="24"/>
              </w:rPr>
              <w:t>Variable</w:t>
            </w:r>
          </w:p>
        </w:tc>
        <w:tc>
          <w:tcPr>
            <w:tcW w:w="5175" w:type="dxa"/>
            <w:vAlign w:val="center"/>
          </w:tcPr>
          <w:p w14:paraId="3E12D304" w14:textId="77777777" w:rsidR="00724669" w:rsidRPr="008B7139" w:rsidRDefault="00724669" w:rsidP="003F6158">
            <w:pPr>
              <w:shd w:val="clear" w:color="auto" w:fill="FFFFFF" w:themeFill="background1"/>
              <w:spacing w:after="0" w:line="360" w:lineRule="auto"/>
              <w:ind w:left="357" w:hanging="357"/>
              <w:jc w:val="both"/>
              <w:rPr>
                <w:b/>
                <w:color w:val="000000" w:themeColor="text1"/>
                <w:szCs w:val="24"/>
              </w:rPr>
            </w:pPr>
            <w:r w:rsidRPr="008B7139">
              <w:rPr>
                <w:b/>
                <w:color w:val="000000" w:themeColor="text1"/>
                <w:szCs w:val="24"/>
              </w:rPr>
              <w:t>Range</w:t>
            </w:r>
          </w:p>
          <w:p w14:paraId="7336096E" w14:textId="77777777" w:rsidR="00724669" w:rsidRPr="008B7139" w:rsidRDefault="00724669" w:rsidP="003F6158">
            <w:pPr>
              <w:spacing w:after="0" w:line="360" w:lineRule="auto"/>
              <w:jc w:val="both"/>
              <w:rPr>
                <w:b/>
                <w:szCs w:val="24"/>
              </w:rPr>
            </w:pPr>
            <w:r w:rsidRPr="008B7139">
              <w:rPr>
                <w:bCs/>
                <w:i/>
                <w:color w:val="000000" w:themeColor="text1"/>
                <w:szCs w:val="24"/>
              </w:rPr>
              <w:t>May include but is not limited to:</w:t>
            </w:r>
          </w:p>
        </w:tc>
      </w:tr>
      <w:tr w:rsidR="00724669" w:rsidRPr="008B7139" w14:paraId="66C29EB9" w14:textId="77777777" w:rsidTr="004255CB">
        <w:trPr>
          <w:trHeight w:val="146"/>
        </w:trPr>
        <w:tc>
          <w:tcPr>
            <w:tcW w:w="4061" w:type="dxa"/>
          </w:tcPr>
          <w:p w14:paraId="1C2E5FE3" w14:textId="159F5DDD" w:rsidR="00724669" w:rsidRPr="008B7139" w:rsidRDefault="000D6BD5" w:rsidP="003F6158">
            <w:pPr>
              <w:pStyle w:val="ListParagraph"/>
              <w:numPr>
                <w:ilvl w:val="0"/>
                <w:numId w:val="5"/>
              </w:numPr>
              <w:spacing w:after="0" w:line="360" w:lineRule="auto"/>
              <w:jc w:val="both"/>
              <w:rPr>
                <w:b/>
                <w:i/>
                <w:szCs w:val="24"/>
              </w:rPr>
            </w:pPr>
            <w:r w:rsidRPr="008B7139">
              <w:rPr>
                <w:rFonts w:eastAsia="Times New Roman"/>
                <w:b/>
                <w:i/>
                <w:color w:val="000000"/>
                <w:kern w:val="28"/>
                <w:szCs w:val="24"/>
                <w:lang w:val="en-US"/>
              </w:rPr>
              <w:t>Setting out tools</w:t>
            </w:r>
            <w:r w:rsidRPr="008B7139">
              <w:rPr>
                <w:rFonts w:eastAsia="Times New Roman"/>
                <w:color w:val="000000"/>
                <w:kern w:val="28"/>
                <w:szCs w:val="24"/>
                <w:lang w:val="en-US"/>
              </w:rPr>
              <w:t xml:space="preserve"> </w:t>
            </w:r>
            <w:r w:rsidR="00916520" w:rsidRPr="008B7139">
              <w:rPr>
                <w:bCs/>
                <w:color w:val="000000" w:themeColor="text1"/>
                <w:szCs w:val="24"/>
              </w:rPr>
              <w:t>May include but is not limited to:</w:t>
            </w:r>
          </w:p>
        </w:tc>
        <w:tc>
          <w:tcPr>
            <w:tcW w:w="5175" w:type="dxa"/>
            <w:vAlign w:val="center"/>
          </w:tcPr>
          <w:p w14:paraId="3A213D57" w14:textId="77777777" w:rsidR="00724669" w:rsidRPr="008B7139" w:rsidRDefault="00724669" w:rsidP="003F6158">
            <w:pPr>
              <w:pStyle w:val="ListParagraph"/>
              <w:numPr>
                <w:ilvl w:val="1"/>
                <w:numId w:val="18"/>
              </w:numPr>
              <w:shd w:val="clear" w:color="auto" w:fill="FFFFFF" w:themeFill="background1"/>
              <w:tabs>
                <w:tab w:val="left" w:pos="367"/>
              </w:tabs>
              <w:spacing w:after="0" w:line="360" w:lineRule="auto"/>
              <w:ind w:left="651" w:hanging="636"/>
              <w:jc w:val="both"/>
              <w:rPr>
                <w:bCs/>
                <w:color w:val="000000" w:themeColor="text1"/>
                <w:szCs w:val="24"/>
              </w:rPr>
            </w:pPr>
            <w:r w:rsidRPr="008B7139">
              <w:rPr>
                <w:bCs/>
                <w:color w:val="000000" w:themeColor="text1"/>
                <w:szCs w:val="24"/>
              </w:rPr>
              <w:t>Laser level</w:t>
            </w:r>
          </w:p>
          <w:p w14:paraId="283AFD16" w14:textId="77777777" w:rsidR="00724669" w:rsidRPr="008B7139" w:rsidRDefault="00724669" w:rsidP="003F6158">
            <w:pPr>
              <w:pStyle w:val="ListParagraph"/>
              <w:numPr>
                <w:ilvl w:val="1"/>
                <w:numId w:val="18"/>
              </w:numPr>
              <w:shd w:val="clear" w:color="auto" w:fill="FFFFFF" w:themeFill="background1"/>
              <w:tabs>
                <w:tab w:val="left" w:pos="367"/>
              </w:tabs>
              <w:spacing w:after="0" w:line="360" w:lineRule="auto"/>
              <w:ind w:left="651" w:hanging="636"/>
              <w:jc w:val="both"/>
              <w:rPr>
                <w:bCs/>
                <w:color w:val="000000" w:themeColor="text1"/>
                <w:szCs w:val="24"/>
              </w:rPr>
            </w:pPr>
            <w:r w:rsidRPr="008B7139">
              <w:rPr>
                <w:bCs/>
                <w:color w:val="000000" w:themeColor="text1"/>
                <w:szCs w:val="24"/>
              </w:rPr>
              <w:t>Dumpy level</w:t>
            </w:r>
          </w:p>
          <w:p w14:paraId="7A0BFD98" w14:textId="77777777" w:rsidR="00724669" w:rsidRPr="008B7139" w:rsidRDefault="00724669" w:rsidP="003F6158">
            <w:pPr>
              <w:pStyle w:val="ListParagraph"/>
              <w:numPr>
                <w:ilvl w:val="1"/>
                <w:numId w:val="18"/>
              </w:numPr>
              <w:shd w:val="clear" w:color="auto" w:fill="FFFFFF" w:themeFill="background1"/>
              <w:tabs>
                <w:tab w:val="left" w:pos="367"/>
              </w:tabs>
              <w:spacing w:after="0" w:line="360" w:lineRule="auto"/>
              <w:ind w:left="651" w:hanging="636"/>
              <w:jc w:val="both"/>
              <w:rPr>
                <w:bCs/>
                <w:color w:val="000000" w:themeColor="text1"/>
                <w:szCs w:val="24"/>
              </w:rPr>
            </w:pPr>
            <w:r w:rsidRPr="008B7139">
              <w:rPr>
                <w:bCs/>
                <w:color w:val="000000" w:themeColor="text1"/>
                <w:szCs w:val="24"/>
              </w:rPr>
              <w:t>Chalk line</w:t>
            </w:r>
          </w:p>
          <w:p w14:paraId="390CB0CC" w14:textId="77777777" w:rsidR="00724669" w:rsidRPr="008B7139" w:rsidRDefault="00724669" w:rsidP="003F6158">
            <w:pPr>
              <w:pStyle w:val="ListParagraph"/>
              <w:numPr>
                <w:ilvl w:val="1"/>
                <w:numId w:val="18"/>
              </w:numPr>
              <w:shd w:val="clear" w:color="auto" w:fill="FFFFFF" w:themeFill="background1"/>
              <w:tabs>
                <w:tab w:val="left" w:pos="367"/>
              </w:tabs>
              <w:spacing w:after="0" w:line="360" w:lineRule="auto"/>
              <w:ind w:left="651" w:hanging="636"/>
              <w:jc w:val="both"/>
              <w:rPr>
                <w:bCs/>
                <w:color w:val="000000" w:themeColor="text1"/>
                <w:szCs w:val="24"/>
              </w:rPr>
            </w:pPr>
            <w:r w:rsidRPr="008B7139">
              <w:rPr>
                <w:bCs/>
                <w:color w:val="000000" w:themeColor="text1"/>
                <w:szCs w:val="24"/>
              </w:rPr>
              <w:t>Builders line</w:t>
            </w:r>
          </w:p>
          <w:p w14:paraId="36E75043" w14:textId="77777777" w:rsidR="00724669" w:rsidRPr="008B7139" w:rsidRDefault="00724669" w:rsidP="003F6158">
            <w:pPr>
              <w:pStyle w:val="ListParagraph"/>
              <w:numPr>
                <w:ilvl w:val="1"/>
                <w:numId w:val="18"/>
              </w:numPr>
              <w:shd w:val="clear" w:color="auto" w:fill="FFFFFF" w:themeFill="background1"/>
              <w:tabs>
                <w:tab w:val="left" w:pos="367"/>
              </w:tabs>
              <w:spacing w:after="0" w:line="360" w:lineRule="auto"/>
              <w:ind w:left="651" w:hanging="636"/>
              <w:jc w:val="both"/>
              <w:rPr>
                <w:bCs/>
                <w:color w:val="000000" w:themeColor="text1"/>
                <w:szCs w:val="24"/>
              </w:rPr>
            </w:pPr>
            <w:r w:rsidRPr="008B7139">
              <w:rPr>
                <w:bCs/>
                <w:color w:val="000000" w:themeColor="text1"/>
                <w:szCs w:val="24"/>
              </w:rPr>
              <w:t>Tape measure</w:t>
            </w:r>
          </w:p>
          <w:p w14:paraId="62FEDF1F" w14:textId="77777777" w:rsidR="00724669" w:rsidRPr="008B7139" w:rsidRDefault="00724669" w:rsidP="003F6158">
            <w:pPr>
              <w:pStyle w:val="ListParagraph"/>
              <w:numPr>
                <w:ilvl w:val="1"/>
                <w:numId w:val="18"/>
              </w:numPr>
              <w:shd w:val="clear" w:color="auto" w:fill="FFFFFF" w:themeFill="background1"/>
              <w:tabs>
                <w:tab w:val="left" w:pos="367"/>
              </w:tabs>
              <w:spacing w:after="0" w:line="360" w:lineRule="auto"/>
              <w:ind w:left="651" w:hanging="636"/>
              <w:jc w:val="both"/>
              <w:rPr>
                <w:bCs/>
                <w:color w:val="000000" w:themeColor="text1"/>
                <w:szCs w:val="24"/>
              </w:rPr>
            </w:pPr>
            <w:r w:rsidRPr="008B7139">
              <w:rPr>
                <w:bCs/>
                <w:color w:val="000000" w:themeColor="text1"/>
                <w:szCs w:val="24"/>
              </w:rPr>
              <w:t>Building square</w:t>
            </w:r>
          </w:p>
        </w:tc>
      </w:tr>
      <w:tr w:rsidR="00724669" w:rsidRPr="008B7139" w14:paraId="066EE82B" w14:textId="77777777" w:rsidTr="004255CB">
        <w:trPr>
          <w:trHeight w:val="146"/>
        </w:trPr>
        <w:tc>
          <w:tcPr>
            <w:tcW w:w="4061" w:type="dxa"/>
          </w:tcPr>
          <w:p w14:paraId="534FFFB7" w14:textId="20AFB184" w:rsidR="00724669" w:rsidRPr="008B7139" w:rsidRDefault="000D6BD5" w:rsidP="003F6158">
            <w:pPr>
              <w:pStyle w:val="ListParagraph"/>
              <w:numPr>
                <w:ilvl w:val="0"/>
                <w:numId w:val="5"/>
              </w:numPr>
              <w:spacing w:after="0" w:line="360" w:lineRule="auto"/>
              <w:jc w:val="both"/>
              <w:rPr>
                <w:b/>
                <w:i/>
                <w:szCs w:val="24"/>
              </w:rPr>
            </w:pPr>
            <w:r w:rsidRPr="008B7139">
              <w:rPr>
                <w:b/>
                <w:bCs/>
                <w:i/>
                <w:iCs/>
                <w:szCs w:val="24"/>
              </w:rPr>
              <w:t xml:space="preserve">Skimming compound </w:t>
            </w:r>
            <w:r w:rsidR="00916520" w:rsidRPr="008B7139">
              <w:rPr>
                <w:bCs/>
                <w:color w:val="000000" w:themeColor="text1"/>
                <w:szCs w:val="24"/>
              </w:rPr>
              <w:t>May include but is not limited to:</w:t>
            </w:r>
          </w:p>
        </w:tc>
        <w:tc>
          <w:tcPr>
            <w:tcW w:w="5175" w:type="dxa"/>
          </w:tcPr>
          <w:p w14:paraId="4C6CAD20" w14:textId="01040AA5" w:rsidR="000D6BD5" w:rsidRPr="002E6AEE" w:rsidRDefault="000D6BD5" w:rsidP="003F6158">
            <w:pPr>
              <w:pStyle w:val="ListParagraph"/>
              <w:numPr>
                <w:ilvl w:val="1"/>
                <w:numId w:val="5"/>
              </w:numPr>
              <w:shd w:val="clear" w:color="auto" w:fill="FFFFFF" w:themeFill="background1"/>
              <w:tabs>
                <w:tab w:val="left" w:pos="367"/>
              </w:tabs>
              <w:spacing w:after="0" w:line="360" w:lineRule="auto"/>
              <w:ind w:left="367"/>
              <w:jc w:val="both"/>
              <w:rPr>
                <w:bCs/>
                <w:color w:val="000000" w:themeColor="text1"/>
                <w:szCs w:val="24"/>
              </w:rPr>
            </w:pPr>
            <w:r w:rsidRPr="002E6AEE">
              <w:rPr>
                <w:bCs/>
                <w:color w:val="000000" w:themeColor="text1"/>
                <w:szCs w:val="24"/>
              </w:rPr>
              <w:t>Ready-mix joint compound</w:t>
            </w:r>
          </w:p>
          <w:p w14:paraId="003A769A" w14:textId="77777777" w:rsidR="000D6BD5" w:rsidRPr="008B7139" w:rsidRDefault="000D6BD5" w:rsidP="003F6158">
            <w:pPr>
              <w:pStyle w:val="ListParagraph"/>
              <w:numPr>
                <w:ilvl w:val="1"/>
                <w:numId w:val="5"/>
              </w:numPr>
              <w:shd w:val="clear" w:color="auto" w:fill="FFFFFF" w:themeFill="background1"/>
              <w:tabs>
                <w:tab w:val="left" w:pos="367"/>
              </w:tabs>
              <w:spacing w:after="0" w:line="360" w:lineRule="auto"/>
              <w:ind w:left="367"/>
              <w:jc w:val="both"/>
              <w:rPr>
                <w:bCs/>
                <w:color w:val="000000" w:themeColor="text1"/>
                <w:szCs w:val="24"/>
              </w:rPr>
            </w:pPr>
            <w:r w:rsidRPr="008B7139">
              <w:rPr>
                <w:szCs w:val="24"/>
              </w:rPr>
              <w:t>Setting-type joint compound</w:t>
            </w:r>
          </w:p>
          <w:p w14:paraId="5DE49A7B" w14:textId="77777777" w:rsidR="000D6BD5" w:rsidRPr="008B7139" w:rsidRDefault="000D6BD5" w:rsidP="003F6158">
            <w:pPr>
              <w:pStyle w:val="ListParagraph"/>
              <w:numPr>
                <w:ilvl w:val="1"/>
                <w:numId w:val="5"/>
              </w:numPr>
              <w:shd w:val="clear" w:color="auto" w:fill="FFFFFF" w:themeFill="background1"/>
              <w:tabs>
                <w:tab w:val="left" w:pos="367"/>
              </w:tabs>
              <w:spacing w:after="0" w:line="360" w:lineRule="auto"/>
              <w:ind w:left="367"/>
              <w:jc w:val="both"/>
              <w:rPr>
                <w:bCs/>
                <w:color w:val="000000" w:themeColor="text1"/>
                <w:szCs w:val="24"/>
              </w:rPr>
            </w:pPr>
            <w:r w:rsidRPr="008B7139">
              <w:rPr>
                <w:szCs w:val="24"/>
              </w:rPr>
              <w:t>Plaster-based skim coat</w:t>
            </w:r>
          </w:p>
          <w:p w14:paraId="260744CB" w14:textId="77777777" w:rsidR="000D6BD5" w:rsidRPr="008B7139" w:rsidRDefault="000D6BD5" w:rsidP="003F6158">
            <w:pPr>
              <w:pStyle w:val="ListParagraph"/>
              <w:numPr>
                <w:ilvl w:val="1"/>
                <w:numId w:val="5"/>
              </w:numPr>
              <w:shd w:val="clear" w:color="auto" w:fill="FFFFFF" w:themeFill="background1"/>
              <w:tabs>
                <w:tab w:val="left" w:pos="367"/>
              </w:tabs>
              <w:spacing w:after="0" w:line="360" w:lineRule="auto"/>
              <w:ind w:left="367"/>
              <w:jc w:val="both"/>
              <w:rPr>
                <w:bCs/>
                <w:color w:val="000000" w:themeColor="text1"/>
                <w:szCs w:val="24"/>
              </w:rPr>
            </w:pPr>
            <w:r w:rsidRPr="008B7139">
              <w:rPr>
                <w:szCs w:val="24"/>
              </w:rPr>
              <w:t>Acrylic or polymer-based skim coat</w:t>
            </w:r>
          </w:p>
          <w:p w14:paraId="3442C9E8" w14:textId="7FE6D504" w:rsidR="00A670A3" w:rsidRPr="008B7139" w:rsidRDefault="000D6BD5" w:rsidP="003F6158">
            <w:pPr>
              <w:pStyle w:val="ListParagraph"/>
              <w:numPr>
                <w:ilvl w:val="1"/>
                <w:numId w:val="5"/>
              </w:numPr>
              <w:shd w:val="clear" w:color="auto" w:fill="FFFFFF" w:themeFill="background1"/>
              <w:tabs>
                <w:tab w:val="left" w:pos="367"/>
              </w:tabs>
              <w:spacing w:after="0" w:line="360" w:lineRule="auto"/>
              <w:ind w:left="367"/>
              <w:jc w:val="both"/>
              <w:rPr>
                <w:bCs/>
                <w:color w:val="000000" w:themeColor="text1"/>
                <w:szCs w:val="24"/>
              </w:rPr>
            </w:pPr>
            <w:r w:rsidRPr="008B7139">
              <w:rPr>
                <w:szCs w:val="24"/>
              </w:rPr>
              <w:t>Lightweight skim coat compound</w:t>
            </w:r>
          </w:p>
          <w:p w14:paraId="36FF97CA" w14:textId="656C77A2" w:rsidR="00724669" w:rsidRPr="008B7139" w:rsidRDefault="00724669" w:rsidP="003F6158">
            <w:pPr>
              <w:pStyle w:val="ListParagraph"/>
              <w:shd w:val="clear" w:color="auto" w:fill="FFFFFF" w:themeFill="background1"/>
              <w:spacing w:after="0" w:line="360" w:lineRule="auto"/>
              <w:ind w:left="1080" w:firstLine="0"/>
              <w:jc w:val="both"/>
              <w:rPr>
                <w:bCs/>
                <w:color w:val="000000" w:themeColor="text1"/>
                <w:szCs w:val="24"/>
              </w:rPr>
            </w:pPr>
          </w:p>
        </w:tc>
      </w:tr>
      <w:tr w:rsidR="00724669" w:rsidRPr="008B7139" w14:paraId="108D5466" w14:textId="77777777" w:rsidTr="004255CB">
        <w:trPr>
          <w:trHeight w:val="146"/>
        </w:trPr>
        <w:tc>
          <w:tcPr>
            <w:tcW w:w="4061" w:type="dxa"/>
          </w:tcPr>
          <w:p w14:paraId="67CD6D8B" w14:textId="630B68D8" w:rsidR="00724669" w:rsidRPr="008B7139" w:rsidRDefault="000D6BD5" w:rsidP="003F6158">
            <w:pPr>
              <w:pStyle w:val="ListParagraph"/>
              <w:numPr>
                <w:ilvl w:val="0"/>
                <w:numId w:val="5"/>
              </w:numPr>
              <w:spacing w:after="0" w:line="360" w:lineRule="auto"/>
              <w:jc w:val="both"/>
              <w:rPr>
                <w:b/>
                <w:bCs/>
                <w:i/>
                <w:iCs/>
                <w:szCs w:val="24"/>
              </w:rPr>
            </w:pPr>
            <w:r w:rsidRPr="008B7139">
              <w:rPr>
                <w:rFonts w:eastAsia="Times New Roman"/>
                <w:b/>
                <w:i/>
                <w:color w:val="000000"/>
                <w:kern w:val="28"/>
                <w:szCs w:val="24"/>
                <w:lang w:val="en-US"/>
              </w:rPr>
              <w:lastRenderedPageBreak/>
              <w:t xml:space="preserve">Sandpaper </w:t>
            </w:r>
            <w:r w:rsidR="00916520" w:rsidRPr="008B7139">
              <w:rPr>
                <w:bCs/>
                <w:color w:val="000000" w:themeColor="text1"/>
                <w:szCs w:val="24"/>
              </w:rPr>
              <w:t>May include but is not limited to:</w:t>
            </w:r>
          </w:p>
        </w:tc>
        <w:tc>
          <w:tcPr>
            <w:tcW w:w="5175" w:type="dxa"/>
          </w:tcPr>
          <w:p w14:paraId="4EF068FA" w14:textId="3D109841" w:rsidR="00724669" w:rsidRPr="008B7139" w:rsidRDefault="000D6BD5" w:rsidP="003F6158">
            <w:pPr>
              <w:pStyle w:val="ListParagraph"/>
              <w:numPr>
                <w:ilvl w:val="1"/>
                <w:numId w:val="19"/>
              </w:numPr>
              <w:shd w:val="clear" w:color="auto" w:fill="FFFFFF" w:themeFill="background1"/>
              <w:spacing w:after="0" w:line="360" w:lineRule="auto"/>
              <w:ind w:left="367"/>
              <w:jc w:val="both"/>
              <w:rPr>
                <w:bCs/>
                <w:color w:val="000000" w:themeColor="text1"/>
                <w:szCs w:val="24"/>
              </w:rPr>
            </w:pPr>
            <w:r w:rsidRPr="008B7139">
              <w:rPr>
                <w:szCs w:val="24"/>
              </w:rPr>
              <w:t>Fine-grit sandpaper (180–240 grit)</w:t>
            </w:r>
          </w:p>
          <w:p w14:paraId="40ADCB2F" w14:textId="23D5001E" w:rsidR="000D6BD5" w:rsidRPr="008B7139" w:rsidRDefault="000D6BD5" w:rsidP="003F6158">
            <w:pPr>
              <w:pStyle w:val="ListParagraph"/>
              <w:numPr>
                <w:ilvl w:val="1"/>
                <w:numId w:val="19"/>
              </w:numPr>
              <w:shd w:val="clear" w:color="auto" w:fill="FFFFFF" w:themeFill="background1"/>
              <w:spacing w:after="0" w:line="360" w:lineRule="auto"/>
              <w:ind w:left="367"/>
              <w:jc w:val="both"/>
              <w:rPr>
                <w:bCs/>
                <w:color w:val="000000" w:themeColor="text1"/>
                <w:szCs w:val="24"/>
              </w:rPr>
            </w:pPr>
            <w:r w:rsidRPr="008B7139">
              <w:rPr>
                <w:szCs w:val="24"/>
              </w:rPr>
              <w:t>Medium-grit sandpaper (100–150 grit)</w:t>
            </w:r>
          </w:p>
          <w:p w14:paraId="3D72518B" w14:textId="6858DCCE" w:rsidR="000D6BD5" w:rsidRPr="008B7139" w:rsidRDefault="000D6BD5" w:rsidP="003F6158">
            <w:pPr>
              <w:pStyle w:val="ListParagraph"/>
              <w:numPr>
                <w:ilvl w:val="1"/>
                <w:numId w:val="19"/>
              </w:numPr>
              <w:shd w:val="clear" w:color="auto" w:fill="FFFFFF" w:themeFill="background1"/>
              <w:spacing w:after="0" w:line="360" w:lineRule="auto"/>
              <w:ind w:left="367"/>
              <w:jc w:val="both"/>
              <w:rPr>
                <w:bCs/>
                <w:color w:val="000000" w:themeColor="text1"/>
                <w:szCs w:val="24"/>
              </w:rPr>
            </w:pPr>
            <w:r w:rsidRPr="008B7139">
              <w:rPr>
                <w:szCs w:val="24"/>
              </w:rPr>
              <w:t>Coarse-grit sandpaper (60–80 grit)</w:t>
            </w:r>
          </w:p>
          <w:p w14:paraId="341BBF6D" w14:textId="34A8E93D" w:rsidR="000D6BD5" w:rsidRPr="008B7139" w:rsidRDefault="000D6BD5" w:rsidP="003F6158">
            <w:pPr>
              <w:pStyle w:val="ListParagraph"/>
              <w:numPr>
                <w:ilvl w:val="1"/>
                <w:numId w:val="19"/>
              </w:numPr>
              <w:shd w:val="clear" w:color="auto" w:fill="FFFFFF" w:themeFill="background1"/>
              <w:spacing w:after="0" w:line="360" w:lineRule="auto"/>
              <w:ind w:left="367"/>
              <w:jc w:val="both"/>
              <w:rPr>
                <w:bCs/>
                <w:color w:val="000000" w:themeColor="text1"/>
                <w:szCs w:val="24"/>
              </w:rPr>
            </w:pPr>
            <w:r w:rsidRPr="008B7139">
              <w:rPr>
                <w:szCs w:val="24"/>
              </w:rPr>
              <w:t>Sanding sponges</w:t>
            </w:r>
          </w:p>
          <w:p w14:paraId="4F08A672" w14:textId="6D8A6E2F" w:rsidR="000D6BD5" w:rsidRPr="008B7139" w:rsidRDefault="000D6BD5" w:rsidP="003F6158">
            <w:pPr>
              <w:pStyle w:val="ListParagraph"/>
              <w:numPr>
                <w:ilvl w:val="1"/>
                <w:numId w:val="19"/>
              </w:numPr>
              <w:shd w:val="clear" w:color="auto" w:fill="FFFFFF" w:themeFill="background1"/>
              <w:spacing w:after="0" w:line="360" w:lineRule="auto"/>
              <w:ind w:left="367"/>
              <w:jc w:val="both"/>
              <w:rPr>
                <w:bCs/>
                <w:color w:val="000000" w:themeColor="text1"/>
                <w:szCs w:val="24"/>
              </w:rPr>
            </w:pPr>
            <w:r w:rsidRPr="008B7139">
              <w:rPr>
                <w:szCs w:val="24"/>
              </w:rPr>
              <w:t>Sanding sponges</w:t>
            </w:r>
          </w:p>
          <w:p w14:paraId="0511A255" w14:textId="7947F33E" w:rsidR="00724669" w:rsidRPr="008B7139" w:rsidRDefault="00724669" w:rsidP="003F6158">
            <w:pPr>
              <w:pStyle w:val="ListParagraph"/>
              <w:shd w:val="clear" w:color="auto" w:fill="FFFFFF" w:themeFill="background1"/>
              <w:spacing w:after="0" w:line="360" w:lineRule="auto"/>
              <w:ind w:left="1080" w:firstLine="0"/>
              <w:jc w:val="both"/>
              <w:rPr>
                <w:bCs/>
                <w:color w:val="000000" w:themeColor="text1"/>
                <w:szCs w:val="24"/>
              </w:rPr>
            </w:pPr>
          </w:p>
        </w:tc>
      </w:tr>
    </w:tbl>
    <w:p w14:paraId="4E210228" w14:textId="184A9FE6" w:rsidR="00724669" w:rsidRPr="008B7139" w:rsidRDefault="00724669" w:rsidP="003F6158">
      <w:pPr>
        <w:pBdr>
          <w:top w:val="nil"/>
          <w:left w:val="nil"/>
          <w:bottom w:val="nil"/>
          <w:right w:val="nil"/>
          <w:between w:val="nil"/>
        </w:pBdr>
        <w:spacing w:after="0" w:line="360" w:lineRule="auto"/>
        <w:jc w:val="both"/>
        <w:rPr>
          <w:szCs w:val="24"/>
        </w:rPr>
      </w:pPr>
    </w:p>
    <w:p w14:paraId="01E50603" w14:textId="77777777" w:rsidR="00810258" w:rsidRPr="008B7139" w:rsidRDefault="00810258" w:rsidP="003F6158">
      <w:pPr>
        <w:pBdr>
          <w:top w:val="nil"/>
          <w:left w:val="nil"/>
          <w:bottom w:val="nil"/>
          <w:right w:val="nil"/>
          <w:between w:val="nil"/>
        </w:pBdr>
        <w:spacing w:after="0" w:line="360" w:lineRule="auto"/>
        <w:jc w:val="both"/>
        <w:rPr>
          <w:szCs w:val="24"/>
        </w:rPr>
      </w:pPr>
    </w:p>
    <w:p w14:paraId="635CA374" w14:textId="77777777" w:rsidR="00724669" w:rsidRPr="008B7139" w:rsidRDefault="00724669" w:rsidP="003F6158">
      <w:pPr>
        <w:shd w:val="clear" w:color="auto" w:fill="FFFFFF" w:themeFill="background1"/>
        <w:spacing w:after="0" w:line="360" w:lineRule="auto"/>
        <w:jc w:val="both"/>
        <w:rPr>
          <w:b/>
          <w:bCs/>
          <w:caps/>
          <w:noProof/>
          <w:color w:val="000000" w:themeColor="text1"/>
          <w:szCs w:val="24"/>
        </w:rPr>
      </w:pPr>
      <w:r w:rsidRPr="008B7139">
        <w:rPr>
          <w:b/>
          <w:bCs/>
          <w:caps/>
          <w:noProof/>
          <w:color w:val="000000" w:themeColor="text1"/>
          <w:szCs w:val="24"/>
        </w:rPr>
        <w:t>REQUIRED KNOWLEDGE</w:t>
      </w:r>
    </w:p>
    <w:p w14:paraId="73F77AB2" w14:textId="77777777" w:rsidR="00724669" w:rsidRPr="008B7139" w:rsidRDefault="00724669" w:rsidP="003F6158">
      <w:pPr>
        <w:pStyle w:val="ListParagraph"/>
        <w:widowControl w:val="0"/>
        <w:numPr>
          <w:ilvl w:val="0"/>
          <w:numId w:val="20"/>
        </w:numPr>
        <w:spacing w:after="0" w:line="360" w:lineRule="auto"/>
        <w:jc w:val="both"/>
        <w:rPr>
          <w:b/>
          <w:szCs w:val="24"/>
        </w:rPr>
      </w:pPr>
      <w:r w:rsidRPr="008B7139">
        <w:rPr>
          <w:bCs/>
          <w:szCs w:val="24"/>
        </w:rPr>
        <w:t xml:space="preserve">Site Safety </w:t>
      </w:r>
    </w:p>
    <w:p w14:paraId="782AEB88" w14:textId="77777777" w:rsidR="00724669" w:rsidRPr="008B7139" w:rsidRDefault="00724669" w:rsidP="003F6158">
      <w:pPr>
        <w:pStyle w:val="ListParagraph"/>
        <w:widowControl w:val="0"/>
        <w:numPr>
          <w:ilvl w:val="0"/>
          <w:numId w:val="20"/>
        </w:numPr>
        <w:spacing w:after="0" w:line="360" w:lineRule="auto"/>
        <w:jc w:val="both"/>
        <w:rPr>
          <w:b/>
          <w:szCs w:val="24"/>
        </w:rPr>
      </w:pPr>
      <w:r w:rsidRPr="008B7139">
        <w:rPr>
          <w:bCs/>
          <w:szCs w:val="24"/>
        </w:rPr>
        <w:t>Machine knowledge, tools including their uses and maintenance</w:t>
      </w:r>
    </w:p>
    <w:p w14:paraId="219ABDC3" w14:textId="77777777" w:rsidR="00724669" w:rsidRPr="008B7139" w:rsidRDefault="00724669" w:rsidP="003F6158">
      <w:pPr>
        <w:pStyle w:val="ListParagraph"/>
        <w:widowControl w:val="0"/>
        <w:numPr>
          <w:ilvl w:val="0"/>
          <w:numId w:val="20"/>
        </w:numPr>
        <w:spacing w:after="0" w:line="360" w:lineRule="auto"/>
        <w:jc w:val="both"/>
        <w:rPr>
          <w:b/>
          <w:szCs w:val="24"/>
        </w:rPr>
      </w:pPr>
      <w:r w:rsidRPr="008B7139">
        <w:rPr>
          <w:szCs w:val="24"/>
        </w:rPr>
        <w:t>Interpretation of working drawings.</w:t>
      </w:r>
    </w:p>
    <w:p w14:paraId="486EB755" w14:textId="77777777" w:rsidR="00724669" w:rsidRPr="008B7139" w:rsidRDefault="00724669" w:rsidP="003F6158">
      <w:pPr>
        <w:pStyle w:val="ListParagraph"/>
        <w:widowControl w:val="0"/>
        <w:numPr>
          <w:ilvl w:val="0"/>
          <w:numId w:val="20"/>
        </w:numPr>
        <w:spacing w:after="0" w:line="360" w:lineRule="auto"/>
        <w:jc w:val="both"/>
        <w:rPr>
          <w:b/>
          <w:szCs w:val="24"/>
        </w:rPr>
      </w:pPr>
      <w:r w:rsidRPr="008B7139">
        <w:rPr>
          <w:szCs w:val="24"/>
        </w:rPr>
        <w:t xml:space="preserve">Installation of gypsum </w:t>
      </w:r>
    </w:p>
    <w:p w14:paraId="5A7C1B62" w14:textId="77777777" w:rsidR="00724669" w:rsidRPr="008B7139" w:rsidRDefault="00724669" w:rsidP="003F6158">
      <w:pPr>
        <w:pStyle w:val="ListParagraph"/>
        <w:numPr>
          <w:ilvl w:val="0"/>
          <w:numId w:val="20"/>
        </w:numPr>
        <w:shd w:val="clear" w:color="auto" w:fill="FFFFFF" w:themeFill="background1"/>
        <w:spacing w:after="0" w:line="360" w:lineRule="auto"/>
        <w:jc w:val="both"/>
        <w:rPr>
          <w:bCs/>
          <w:caps/>
          <w:noProof/>
          <w:color w:val="000000" w:themeColor="text1"/>
          <w:szCs w:val="24"/>
        </w:rPr>
      </w:pPr>
      <w:r w:rsidRPr="008B7139">
        <w:rPr>
          <w:szCs w:val="24"/>
        </w:rPr>
        <w:t>Current trends in gypsum technology</w:t>
      </w:r>
    </w:p>
    <w:p w14:paraId="663360D5" w14:textId="77777777" w:rsidR="00724669" w:rsidRPr="008B7139" w:rsidRDefault="00724669" w:rsidP="003F6158">
      <w:pPr>
        <w:pStyle w:val="ListParagraph"/>
        <w:numPr>
          <w:ilvl w:val="0"/>
          <w:numId w:val="20"/>
        </w:numPr>
        <w:shd w:val="clear" w:color="auto" w:fill="FFFFFF" w:themeFill="background1"/>
        <w:spacing w:after="0" w:line="360" w:lineRule="auto"/>
        <w:jc w:val="both"/>
        <w:rPr>
          <w:bCs/>
          <w:caps/>
          <w:noProof/>
          <w:color w:val="000000" w:themeColor="text1"/>
          <w:szCs w:val="24"/>
        </w:rPr>
      </w:pPr>
      <w:r w:rsidRPr="008B7139">
        <w:rPr>
          <w:bCs/>
          <w:noProof/>
          <w:color w:val="000000" w:themeColor="text1"/>
          <w:szCs w:val="24"/>
        </w:rPr>
        <w:t>Basic arithmetics</w:t>
      </w:r>
    </w:p>
    <w:p w14:paraId="5C16AA3D" w14:textId="77777777" w:rsidR="00724669" w:rsidRPr="008B7139" w:rsidRDefault="00724669" w:rsidP="003F6158">
      <w:pPr>
        <w:shd w:val="clear" w:color="auto" w:fill="FFFFFF" w:themeFill="background1"/>
        <w:spacing w:after="0" w:line="360" w:lineRule="auto"/>
        <w:jc w:val="both"/>
        <w:rPr>
          <w:b/>
          <w:bCs/>
          <w:caps/>
          <w:noProof/>
          <w:color w:val="000000" w:themeColor="text1"/>
          <w:szCs w:val="24"/>
        </w:rPr>
      </w:pPr>
      <w:r w:rsidRPr="008B7139">
        <w:rPr>
          <w:b/>
          <w:bCs/>
          <w:caps/>
          <w:noProof/>
          <w:color w:val="000000" w:themeColor="text1"/>
          <w:szCs w:val="24"/>
        </w:rPr>
        <w:t>SKILLS</w:t>
      </w:r>
    </w:p>
    <w:p w14:paraId="6C8DBE59" w14:textId="77777777" w:rsidR="00724669" w:rsidRPr="008B7139" w:rsidRDefault="00724669" w:rsidP="003F6158">
      <w:pPr>
        <w:pStyle w:val="ListParagraph"/>
        <w:widowControl w:val="0"/>
        <w:numPr>
          <w:ilvl w:val="0"/>
          <w:numId w:val="21"/>
        </w:numPr>
        <w:spacing w:after="0" w:line="360" w:lineRule="auto"/>
        <w:jc w:val="both"/>
        <w:rPr>
          <w:bCs/>
          <w:szCs w:val="24"/>
        </w:rPr>
      </w:pPr>
      <w:r w:rsidRPr="008B7139">
        <w:rPr>
          <w:bCs/>
          <w:szCs w:val="24"/>
        </w:rPr>
        <w:t>Communication skills</w:t>
      </w:r>
    </w:p>
    <w:p w14:paraId="14CC5485" w14:textId="77777777" w:rsidR="00724669" w:rsidRPr="008B7139" w:rsidRDefault="00724669" w:rsidP="003F6158">
      <w:pPr>
        <w:pStyle w:val="ListParagraph"/>
        <w:widowControl w:val="0"/>
        <w:numPr>
          <w:ilvl w:val="0"/>
          <w:numId w:val="21"/>
        </w:numPr>
        <w:spacing w:after="0" w:line="360" w:lineRule="auto"/>
        <w:jc w:val="both"/>
        <w:rPr>
          <w:bCs/>
          <w:szCs w:val="24"/>
        </w:rPr>
      </w:pPr>
      <w:r w:rsidRPr="008B7139">
        <w:rPr>
          <w:bCs/>
          <w:szCs w:val="24"/>
        </w:rPr>
        <w:t>Computer literacy</w:t>
      </w:r>
    </w:p>
    <w:p w14:paraId="7DD33347" w14:textId="77777777" w:rsidR="00724669" w:rsidRPr="008B7139" w:rsidRDefault="00724669" w:rsidP="003F6158">
      <w:pPr>
        <w:pStyle w:val="ListParagraph"/>
        <w:widowControl w:val="0"/>
        <w:numPr>
          <w:ilvl w:val="0"/>
          <w:numId w:val="21"/>
        </w:numPr>
        <w:spacing w:after="0" w:line="360" w:lineRule="auto"/>
        <w:jc w:val="both"/>
        <w:rPr>
          <w:bCs/>
          <w:szCs w:val="24"/>
        </w:rPr>
      </w:pPr>
      <w:r w:rsidRPr="008B7139">
        <w:rPr>
          <w:bCs/>
          <w:szCs w:val="24"/>
        </w:rPr>
        <w:t>Negotiations skills</w:t>
      </w:r>
    </w:p>
    <w:p w14:paraId="2A631724" w14:textId="77777777" w:rsidR="00724669" w:rsidRPr="008B7139" w:rsidRDefault="00724669" w:rsidP="003F6158">
      <w:pPr>
        <w:pStyle w:val="ListParagraph"/>
        <w:widowControl w:val="0"/>
        <w:numPr>
          <w:ilvl w:val="0"/>
          <w:numId w:val="21"/>
        </w:numPr>
        <w:spacing w:after="0" w:line="360" w:lineRule="auto"/>
        <w:jc w:val="both"/>
        <w:rPr>
          <w:bCs/>
          <w:szCs w:val="24"/>
        </w:rPr>
      </w:pPr>
      <w:r w:rsidRPr="008B7139">
        <w:rPr>
          <w:bCs/>
          <w:szCs w:val="24"/>
        </w:rPr>
        <w:t>Problem solving skills</w:t>
      </w:r>
    </w:p>
    <w:p w14:paraId="367B8CBB" w14:textId="77777777" w:rsidR="00724669" w:rsidRPr="008B7139" w:rsidRDefault="00724669" w:rsidP="003F6158">
      <w:pPr>
        <w:pStyle w:val="ListParagraph"/>
        <w:widowControl w:val="0"/>
        <w:numPr>
          <w:ilvl w:val="0"/>
          <w:numId w:val="21"/>
        </w:numPr>
        <w:spacing w:after="0" w:line="360" w:lineRule="auto"/>
        <w:jc w:val="both"/>
        <w:rPr>
          <w:bCs/>
          <w:szCs w:val="24"/>
        </w:rPr>
      </w:pPr>
      <w:r w:rsidRPr="008B7139">
        <w:rPr>
          <w:bCs/>
          <w:szCs w:val="24"/>
        </w:rPr>
        <w:t>Time management</w:t>
      </w:r>
    </w:p>
    <w:p w14:paraId="3CD2B4CE" w14:textId="77777777" w:rsidR="00724669" w:rsidRPr="008B7139" w:rsidRDefault="00724669" w:rsidP="003F6158">
      <w:pPr>
        <w:pStyle w:val="ListParagraph"/>
        <w:widowControl w:val="0"/>
        <w:numPr>
          <w:ilvl w:val="0"/>
          <w:numId w:val="21"/>
        </w:numPr>
        <w:spacing w:after="0" w:line="360" w:lineRule="auto"/>
        <w:jc w:val="both"/>
        <w:rPr>
          <w:bCs/>
          <w:szCs w:val="24"/>
        </w:rPr>
      </w:pPr>
      <w:r w:rsidRPr="008B7139">
        <w:rPr>
          <w:bCs/>
          <w:szCs w:val="24"/>
        </w:rPr>
        <w:t>Interpersonal skills</w:t>
      </w:r>
    </w:p>
    <w:p w14:paraId="7A6F18A0" w14:textId="77777777" w:rsidR="00724669" w:rsidRPr="008B7139" w:rsidRDefault="00724669" w:rsidP="003F6158">
      <w:pPr>
        <w:pStyle w:val="ListParagraph"/>
        <w:widowControl w:val="0"/>
        <w:numPr>
          <w:ilvl w:val="0"/>
          <w:numId w:val="21"/>
        </w:numPr>
        <w:spacing w:after="0" w:line="360" w:lineRule="auto"/>
        <w:jc w:val="both"/>
        <w:rPr>
          <w:bCs/>
          <w:szCs w:val="24"/>
        </w:rPr>
      </w:pPr>
      <w:r w:rsidRPr="008B7139">
        <w:rPr>
          <w:bCs/>
          <w:szCs w:val="24"/>
        </w:rPr>
        <w:t>Life skills</w:t>
      </w:r>
    </w:p>
    <w:p w14:paraId="0276739D" w14:textId="77777777" w:rsidR="00724669" w:rsidRPr="008B7139" w:rsidRDefault="00724669" w:rsidP="003F6158">
      <w:pPr>
        <w:spacing w:after="0" w:line="360" w:lineRule="auto"/>
        <w:jc w:val="both"/>
        <w:rPr>
          <w:b/>
          <w:szCs w:val="24"/>
        </w:rPr>
      </w:pPr>
      <w:r w:rsidRPr="008B7139">
        <w:rPr>
          <w:b/>
          <w:szCs w:val="24"/>
        </w:rPr>
        <w:t>EVIDENCE GUIDE</w:t>
      </w:r>
    </w:p>
    <w:p w14:paraId="153E0808" w14:textId="77777777" w:rsidR="00724669" w:rsidRPr="008B7139" w:rsidRDefault="00724669" w:rsidP="003F6158">
      <w:pPr>
        <w:spacing w:after="0" w:line="360" w:lineRule="auto"/>
        <w:jc w:val="both"/>
        <w:rPr>
          <w:szCs w:val="24"/>
        </w:rPr>
      </w:pPr>
      <w:r w:rsidRPr="008B7139">
        <w:rPr>
          <w:szCs w:val="24"/>
        </w:rPr>
        <w:t xml:space="preserve">This provides advice on assessment and must be read in conjunction with the performance criteria, required knowledge and skills range. </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0"/>
        <w:gridCol w:w="5656"/>
      </w:tblGrid>
      <w:tr w:rsidR="00024157" w:rsidRPr="008B7139" w14:paraId="00773C36" w14:textId="77777777" w:rsidTr="007213EE">
        <w:trPr>
          <w:trHeight w:val="2885"/>
        </w:trPr>
        <w:tc>
          <w:tcPr>
            <w:tcW w:w="3800" w:type="dxa"/>
          </w:tcPr>
          <w:p w14:paraId="07C6E504" w14:textId="7D3DCC6A" w:rsidR="00024157" w:rsidRPr="008B7139" w:rsidRDefault="00024157" w:rsidP="009E2CBF">
            <w:pPr>
              <w:pStyle w:val="ListParagraph"/>
              <w:numPr>
                <w:ilvl w:val="0"/>
                <w:numId w:val="6"/>
              </w:numPr>
              <w:spacing w:after="0" w:line="360" w:lineRule="auto"/>
              <w:ind w:left="447" w:hanging="283"/>
              <w:jc w:val="both"/>
              <w:rPr>
                <w:szCs w:val="24"/>
              </w:rPr>
            </w:pPr>
            <w:r w:rsidRPr="008B7139">
              <w:rPr>
                <w:szCs w:val="24"/>
              </w:rPr>
              <w:lastRenderedPageBreak/>
              <w:t xml:space="preserve">Critical aspects of competency </w:t>
            </w:r>
          </w:p>
        </w:tc>
        <w:tc>
          <w:tcPr>
            <w:tcW w:w="5656" w:type="dxa"/>
          </w:tcPr>
          <w:p w14:paraId="46D7F39F" w14:textId="77777777" w:rsidR="00024157" w:rsidRPr="00A06741" w:rsidRDefault="00024157" w:rsidP="003F6158">
            <w:pPr>
              <w:spacing w:after="0" w:line="360" w:lineRule="auto"/>
              <w:jc w:val="both"/>
              <w:rPr>
                <w:color w:val="auto"/>
                <w:szCs w:val="24"/>
              </w:rPr>
            </w:pPr>
            <w:r w:rsidRPr="00A06741">
              <w:rPr>
                <w:b/>
                <w:bCs/>
                <w:i/>
                <w:iCs/>
                <w:color w:val="auto"/>
                <w:szCs w:val="24"/>
              </w:rPr>
              <w:t>Assessment requires evidence that the candidate</w:t>
            </w:r>
          </w:p>
          <w:p w14:paraId="65A9F101" w14:textId="77777777" w:rsidR="00024157" w:rsidRPr="00A06741" w:rsidRDefault="00024157" w:rsidP="003F6158">
            <w:pPr>
              <w:pStyle w:val="ListParagraph"/>
              <w:numPr>
                <w:ilvl w:val="1"/>
                <w:numId w:val="43"/>
              </w:numPr>
              <w:spacing w:after="0" w:line="360" w:lineRule="auto"/>
              <w:jc w:val="both"/>
              <w:rPr>
                <w:szCs w:val="24"/>
              </w:rPr>
            </w:pPr>
            <w:r w:rsidRPr="00A06741">
              <w:rPr>
                <w:szCs w:val="24"/>
              </w:rPr>
              <w:t xml:space="preserve"> Donned personal protective equipment as per work requirements.</w:t>
            </w:r>
          </w:p>
          <w:p w14:paraId="438F8FD3" w14:textId="77777777" w:rsidR="00024157" w:rsidRPr="00A06741" w:rsidRDefault="00024157" w:rsidP="003F6158">
            <w:pPr>
              <w:pStyle w:val="ListParagraph"/>
              <w:numPr>
                <w:ilvl w:val="1"/>
                <w:numId w:val="43"/>
              </w:numPr>
              <w:spacing w:after="0" w:line="360" w:lineRule="auto"/>
              <w:jc w:val="both"/>
              <w:rPr>
                <w:szCs w:val="24"/>
              </w:rPr>
            </w:pPr>
            <w:r w:rsidRPr="00A06741">
              <w:rPr>
                <w:szCs w:val="24"/>
              </w:rPr>
              <w:t>Selected tools and equipment as per job specifications.</w:t>
            </w:r>
          </w:p>
          <w:p w14:paraId="758D7108" w14:textId="77777777" w:rsidR="00024157" w:rsidRPr="00A06741" w:rsidRDefault="00024157" w:rsidP="003F6158">
            <w:pPr>
              <w:pStyle w:val="ListParagraph"/>
              <w:numPr>
                <w:ilvl w:val="1"/>
                <w:numId w:val="43"/>
              </w:numPr>
              <w:spacing w:after="0" w:line="360" w:lineRule="auto"/>
              <w:jc w:val="both"/>
              <w:rPr>
                <w:szCs w:val="24"/>
              </w:rPr>
            </w:pPr>
            <w:r w:rsidRPr="00A06741">
              <w:rPr>
                <w:szCs w:val="24"/>
              </w:rPr>
              <w:t>Set out partition layout according to design specifications.</w:t>
            </w:r>
          </w:p>
          <w:p w14:paraId="4E3648E0" w14:textId="77777777" w:rsidR="00024157" w:rsidRPr="00A06741" w:rsidRDefault="00024157" w:rsidP="003F6158">
            <w:pPr>
              <w:pStyle w:val="ListParagraph"/>
              <w:numPr>
                <w:ilvl w:val="1"/>
                <w:numId w:val="43"/>
              </w:numPr>
              <w:spacing w:after="0" w:line="360" w:lineRule="auto"/>
              <w:jc w:val="both"/>
              <w:rPr>
                <w:szCs w:val="24"/>
              </w:rPr>
            </w:pPr>
            <w:r w:rsidRPr="00A06741">
              <w:rPr>
                <w:szCs w:val="24"/>
              </w:rPr>
              <w:t>Fixed bottom plate/track securely to the floor as per work requirements.</w:t>
            </w:r>
          </w:p>
          <w:p w14:paraId="139694B7" w14:textId="77777777" w:rsidR="00024157" w:rsidRPr="00A06741" w:rsidRDefault="00024157" w:rsidP="003F6158">
            <w:pPr>
              <w:pStyle w:val="ListParagraph"/>
              <w:numPr>
                <w:ilvl w:val="1"/>
                <w:numId w:val="43"/>
              </w:numPr>
              <w:spacing w:after="0" w:line="360" w:lineRule="auto"/>
              <w:jc w:val="both"/>
              <w:rPr>
                <w:szCs w:val="24"/>
              </w:rPr>
            </w:pPr>
            <w:r w:rsidRPr="00A06741">
              <w:rPr>
                <w:szCs w:val="24"/>
              </w:rPr>
              <w:t>Aligned top plate/track with the bottom plate/track to ensure accuracy.</w:t>
            </w:r>
          </w:p>
          <w:p w14:paraId="12D3F412" w14:textId="77777777" w:rsidR="00024157" w:rsidRPr="00A06741" w:rsidRDefault="00024157" w:rsidP="003F6158">
            <w:pPr>
              <w:pStyle w:val="ListParagraph"/>
              <w:numPr>
                <w:ilvl w:val="1"/>
                <w:numId w:val="43"/>
              </w:numPr>
              <w:spacing w:after="0" w:line="360" w:lineRule="auto"/>
              <w:jc w:val="both"/>
              <w:rPr>
                <w:szCs w:val="24"/>
              </w:rPr>
            </w:pPr>
            <w:r w:rsidRPr="00A06741">
              <w:rPr>
                <w:szCs w:val="24"/>
              </w:rPr>
              <w:t>Fixed top plate/track to the ceiling as per job specifications.</w:t>
            </w:r>
          </w:p>
          <w:p w14:paraId="684703DE" w14:textId="3A18F076" w:rsidR="00024157" w:rsidRPr="00A06741" w:rsidRDefault="00024157" w:rsidP="003F6158">
            <w:pPr>
              <w:pStyle w:val="ListParagraph"/>
              <w:numPr>
                <w:ilvl w:val="1"/>
                <w:numId w:val="43"/>
              </w:numPr>
              <w:spacing w:after="0" w:line="360" w:lineRule="auto"/>
              <w:jc w:val="both"/>
              <w:rPr>
                <w:szCs w:val="24"/>
              </w:rPr>
            </w:pPr>
            <w:r w:rsidRPr="00A06741">
              <w:rPr>
                <w:szCs w:val="24"/>
              </w:rPr>
              <w:t xml:space="preserve"> Installed vertical studs securely to top and bottom plates/tracks.</w:t>
            </w:r>
          </w:p>
          <w:p w14:paraId="076C57BC" w14:textId="4F1D02FA" w:rsidR="00024157" w:rsidRPr="00A06741" w:rsidRDefault="00024157" w:rsidP="003F6158">
            <w:pPr>
              <w:pStyle w:val="ListParagraph"/>
              <w:numPr>
                <w:ilvl w:val="1"/>
                <w:numId w:val="43"/>
              </w:numPr>
              <w:spacing w:after="0" w:line="360" w:lineRule="auto"/>
              <w:jc w:val="both"/>
              <w:rPr>
                <w:szCs w:val="24"/>
              </w:rPr>
            </w:pPr>
            <w:r w:rsidRPr="00A06741">
              <w:rPr>
                <w:szCs w:val="24"/>
              </w:rPr>
              <w:t xml:space="preserve"> Fixed horizontal bracings between studs to enhance stability.</w:t>
            </w:r>
          </w:p>
          <w:p w14:paraId="626E72FA" w14:textId="375BBBF8" w:rsidR="00024157" w:rsidRPr="00A06741" w:rsidRDefault="00024157" w:rsidP="003F6158">
            <w:pPr>
              <w:pStyle w:val="ListParagraph"/>
              <w:numPr>
                <w:ilvl w:val="1"/>
                <w:numId w:val="43"/>
              </w:numPr>
              <w:spacing w:after="0" w:line="360" w:lineRule="auto"/>
              <w:jc w:val="both"/>
              <w:rPr>
                <w:szCs w:val="24"/>
              </w:rPr>
            </w:pPr>
            <w:r w:rsidRPr="00A06741">
              <w:rPr>
                <w:szCs w:val="24"/>
              </w:rPr>
              <w:t xml:space="preserve"> Checked partition framing for plumbness to maintain structural integrity.</w:t>
            </w:r>
          </w:p>
          <w:p w14:paraId="423DDD0D" w14:textId="3F0FE93F" w:rsidR="00024157" w:rsidRPr="00A06741" w:rsidRDefault="00024157" w:rsidP="003F6158">
            <w:pPr>
              <w:pStyle w:val="ListParagraph"/>
              <w:numPr>
                <w:ilvl w:val="1"/>
                <w:numId w:val="43"/>
              </w:numPr>
              <w:spacing w:after="0" w:line="360" w:lineRule="auto"/>
              <w:jc w:val="both"/>
              <w:rPr>
                <w:szCs w:val="24"/>
              </w:rPr>
            </w:pPr>
            <w:r w:rsidRPr="00A06741">
              <w:rPr>
                <w:szCs w:val="24"/>
              </w:rPr>
              <w:t xml:space="preserve"> Performed housekeeping practices after partition frame construction as per workplace procedures.</w:t>
            </w:r>
          </w:p>
          <w:p w14:paraId="5A561BB4" w14:textId="5ECB851C" w:rsidR="00024157" w:rsidRPr="00A06741" w:rsidRDefault="00024157" w:rsidP="003F6158">
            <w:pPr>
              <w:pStyle w:val="ListParagraph"/>
              <w:numPr>
                <w:ilvl w:val="1"/>
                <w:numId w:val="43"/>
              </w:numPr>
              <w:spacing w:after="0" w:line="360" w:lineRule="auto"/>
              <w:jc w:val="both"/>
              <w:rPr>
                <w:szCs w:val="24"/>
              </w:rPr>
            </w:pPr>
            <w:r w:rsidRPr="00A06741">
              <w:rPr>
                <w:szCs w:val="24"/>
              </w:rPr>
              <w:t xml:space="preserve"> Measured partition dimensions accurately to determine board sizes.</w:t>
            </w:r>
          </w:p>
          <w:p w14:paraId="3471BC61" w14:textId="0C472EF6" w:rsidR="00024157" w:rsidRPr="00A06741" w:rsidRDefault="00024157" w:rsidP="003F6158">
            <w:pPr>
              <w:pStyle w:val="ListParagraph"/>
              <w:numPr>
                <w:ilvl w:val="1"/>
                <w:numId w:val="43"/>
              </w:numPr>
              <w:spacing w:after="0" w:line="360" w:lineRule="auto"/>
              <w:jc w:val="both"/>
              <w:rPr>
                <w:szCs w:val="24"/>
              </w:rPr>
            </w:pPr>
            <w:r w:rsidRPr="00A06741">
              <w:rPr>
                <w:szCs w:val="24"/>
              </w:rPr>
              <w:t xml:space="preserve"> Cut and positioned partition boards to fit the framework as per job requirements.</w:t>
            </w:r>
          </w:p>
          <w:p w14:paraId="6D917660" w14:textId="2C27E586" w:rsidR="00024157" w:rsidRPr="00A06741" w:rsidRDefault="00024157" w:rsidP="003F6158">
            <w:pPr>
              <w:pStyle w:val="ListParagraph"/>
              <w:numPr>
                <w:ilvl w:val="1"/>
                <w:numId w:val="43"/>
              </w:numPr>
              <w:spacing w:after="0" w:line="360" w:lineRule="auto"/>
              <w:jc w:val="both"/>
              <w:rPr>
                <w:bCs/>
                <w:szCs w:val="24"/>
              </w:rPr>
            </w:pPr>
            <w:r w:rsidRPr="00A06741">
              <w:rPr>
                <w:szCs w:val="24"/>
              </w:rPr>
              <w:t xml:space="preserve"> Applied joint compound, tape, and skimming compound to achieve a smooth finish.</w:t>
            </w:r>
          </w:p>
        </w:tc>
      </w:tr>
      <w:tr w:rsidR="00724669" w:rsidRPr="008B7139" w14:paraId="5F3608A6" w14:textId="77777777" w:rsidTr="004255CB">
        <w:trPr>
          <w:trHeight w:val="1829"/>
        </w:trPr>
        <w:tc>
          <w:tcPr>
            <w:tcW w:w="3800" w:type="dxa"/>
          </w:tcPr>
          <w:p w14:paraId="794D967E" w14:textId="77777777" w:rsidR="00724669" w:rsidRPr="008B7139" w:rsidRDefault="00724669" w:rsidP="009E2CBF">
            <w:pPr>
              <w:pStyle w:val="ListParagraph"/>
              <w:numPr>
                <w:ilvl w:val="0"/>
                <w:numId w:val="6"/>
              </w:numPr>
              <w:pBdr>
                <w:top w:val="nil"/>
                <w:left w:val="nil"/>
                <w:bottom w:val="nil"/>
                <w:right w:val="nil"/>
                <w:between w:val="nil"/>
              </w:pBdr>
              <w:spacing w:after="0" w:line="360" w:lineRule="auto"/>
              <w:ind w:left="447" w:hanging="283"/>
              <w:jc w:val="both"/>
              <w:rPr>
                <w:szCs w:val="24"/>
              </w:rPr>
            </w:pPr>
            <w:r w:rsidRPr="008B7139">
              <w:rPr>
                <w:szCs w:val="24"/>
              </w:rPr>
              <w:lastRenderedPageBreak/>
              <w:t>Resource implications</w:t>
            </w:r>
          </w:p>
        </w:tc>
        <w:tc>
          <w:tcPr>
            <w:tcW w:w="5656" w:type="dxa"/>
          </w:tcPr>
          <w:p w14:paraId="3093466D" w14:textId="77777777" w:rsidR="00724669" w:rsidRPr="008B7139" w:rsidRDefault="00724669" w:rsidP="003F6158">
            <w:pPr>
              <w:spacing w:after="0" w:line="360" w:lineRule="auto"/>
              <w:jc w:val="both"/>
              <w:rPr>
                <w:szCs w:val="24"/>
              </w:rPr>
            </w:pPr>
            <w:r w:rsidRPr="008B7139">
              <w:rPr>
                <w:szCs w:val="24"/>
              </w:rPr>
              <w:t>The following resources should be provided:</w:t>
            </w:r>
          </w:p>
          <w:p w14:paraId="50DBA891" w14:textId="77777777" w:rsidR="00F2553B" w:rsidRPr="008B7139" w:rsidRDefault="00F2553B" w:rsidP="003F6158">
            <w:pPr>
              <w:pStyle w:val="ListParagraph"/>
              <w:numPr>
                <w:ilvl w:val="0"/>
                <w:numId w:val="10"/>
              </w:numPr>
              <w:spacing w:after="0" w:line="360" w:lineRule="auto"/>
              <w:ind w:left="339"/>
              <w:jc w:val="both"/>
              <w:rPr>
                <w:szCs w:val="24"/>
              </w:rPr>
            </w:pPr>
            <w:r w:rsidRPr="008B7139">
              <w:rPr>
                <w:szCs w:val="24"/>
              </w:rPr>
              <w:t xml:space="preserve">Appropriately simulated environment where assessment can take place. </w:t>
            </w:r>
          </w:p>
          <w:p w14:paraId="15DE9420" w14:textId="77777777" w:rsidR="00F2553B" w:rsidRPr="008B7139" w:rsidRDefault="00F2553B" w:rsidP="003F6158">
            <w:pPr>
              <w:pStyle w:val="ListParagraph"/>
              <w:numPr>
                <w:ilvl w:val="0"/>
                <w:numId w:val="10"/>
              </w:numPr>
              <w:spacing w:after="0" w:line="360" w:lineRule="auto"/>
              <w:ind w:left="339"/>
              <w:jc w:val="both"/>
              <w:rPr>
                <w:szCs w:val="24"/>
              </w:rPr>
            </w:pPr>
            <w:r w:rsidRPr="008B7139">
              <w:rPr>
                <w:szCs w:val="24"/>
              </w:rPr>
              <w:t xml:space="preserve">Access to relevant assessment environment. </w:t>
            </w:r>
          </w:p>
          <w:p w14:paraId="787C9A3D" w14:textId="4E468C49" w:rsidR="00724669" w:rsidRPr="008B7139" w:rsidRDefault="00F2553B" w:rsidP="003F6158">
            <w:pPr>
              <w:pStyle w:val="ListParagraph"/>
              <w:numPr>
                <w:ilvl w:val="0"/>
                <w:numId w:val="10"/>
              </w:numPr>
              <w:spacing w:after="0" w:line="360" w:lineRule="auto"/>
              <w:ind w:left="339"/>
              <w:jc w:val="both"/>
              <w:rPr>
                <w:color w:val="000000" w:themeColor="text1"/>
                <w:szCs w:val="24"/>
              </w:rPr>
            </w:pPr>
            <w:r w:rsidRPr="008B7139">
              <w:rPr>
                <w:szCs w:val="24"/>
              </w:rPr>
              <w:t>Resources relevant to the proposed assessment activity or tasks.</w:t>
            </w:r>
          </w:p>
        </w:tc>
      </w:tr>
      <w:tr w:rsidR="00724669" w:rsidRPr="008B7139" w14:paraId="4592191B" w14:textId="77777777" w:rsidTr="004255CB">
        <w:trPr>
          <w:trHeight w:val="1848"/>
        </w:trPr>
        <w:tc>
          <w:tcPr>
            <w:tcW w:w="3800" w:type="dxa"/>
          </w:tcPr>
          <w:p w14:paraId="36F6B720" w14:textId="77777777" w:rsidR="00724669" w:rsidRPr="008B7139" w:rsidRDefault="00724669" w:rsidP="009E2CBF">
            <w:pPr>
              <w:pStyle w:val="ListParagraph"/>
              <w:numPr>
                <w:ilvl w:val="0"/>
                <w:numId w:val="6"/>
              </w:numPr>
              <w:pBdr>
                <w:top w:val="nil"/>
                <w:left w:val="nil"/>
                <w:bottom w:val="nil"/>
                <w:right w:val="nil"/>
                <w:between w:val="nil"/>
              </w:pBdr>
              <w:spacing w:after="0" w:line="360" w:lineRule="auto"/>
              <w:ind w:left="447" w:hanging="283"/>
              <w:jc w:val="both"/>
              <w:rPr>
                <w:szCs w:val="24"/>
              </w:rPr>
            </w:pPr>
            <w:r w:rsidRPr="008B7139">
              <w:rPr>
                <w:szCs w:val="24"/>
              </w:rPr>
              <w:t>Methods of assessment</w:t>
            </w:r>
          </w:p>
        </w:tc>
        <w:tc>
          <w:tcPr>
            <w:tcW w:w="5656" w:type="dxa"/>
          </w:tcPr>
          <w:p w14:paraId="31DC12E7" w14:textId="77777777" w:rsidR="00724669" w:rsidRPr="008B7139" w:rsidRDefault="00724669" w:rsidP="003F6158">
            <w:pPr>
              <w:spacing w:after="0" w:line="360" w:lineRule="auto"/>
              <w:jc w:val="both"/>
              <w:rPr>
                <w:szCs w:val="24"/>
              </w:rPr>
            </w:pPr>
            <w:r w:rsidRPr="008B7139">
              <w:rPr>
                <w:szCs w:val="24"/>
              </w:rPr>
              <w:t xml:space="preserve">Competency in this unit may be assessed through: </w:t>
            </w:r>
          </w:p>
          <w:p w14:paraId="62CDFE4F" w14:textId="132BFF27" w:rsidR="00724669" w:rsidRPr="008B7139" w:rsidRDefault="00724669" w:rsidP="003F6158">
            <w:pPr>
              <w:pStyle w:val="ListParagraph"/>
              <w:numPr>
                <w:ilvl w:val="1"/>
                <w:numId w:val="6"/>
              </w:numPr>
              <w:shd w:val="clear" w:color="auto" w:fill="FFFFFF" w:themeFill="background1"/>
              <w:spacing w:after="0" w:line="360" w:lineRule="auto"/>
              <w:jc w:val="both"/>
              <w:rPr>
                <w:color w:val="000000" w:themeColor="text1"/>
                <w:szCs w:val="24"/>
              </w:rPr>
            </w:pPr>
            <w:r w:rsidRPr="008B7139">
              <w:rPr>
                <w:color w:val="000000" w:themeColor="text1"/>
                <w:szCs w:val="24"/>
              </w:rPr>
              <w:t>Practical assignment</w:t>
            </w:r>
          </w:p>
          <w:p w14:paraId="13A2071A" w14:textId="6D3C11AF" w:rsidR="00724669" w:rsidRPr="008B7139" w:rsidRDefault="00724669" w:rsidP="003F6158">
            <w:pPr>
              <w:pStyle w:val="ListParagraph"/>
              <w:numPr>
                <w:ilvl w:val="1"/>
                <w:numId w:val="6"/>
              </w:numPr>
              <w:shd w:val="clear" w:color="auto" w:fill="FFFFFF" w:themeFill="background1"/>
              <w:spacing w:after="0" w:line="360" w:lineRule="auto"/>
              <w:jc w:val="both"/>
              <w:rPr>
                <w:color w:val="000000" w:themeColor="text1"/>
                <w:szCs w:val="24"/>
              </w:rPr>
            </w:pPr>
            <w:r w:rsidRPr="008B7139">
              <w:rPr>
                <w:color w:val="000000" w:themeColor="text1"/>
                <w:szCs w:val="24"/>
              </w:rPr>
              <w:t>Written</w:t>
            </w:r>
          </w:p>
          <w:p w14:paraId="7FC64F44" w14:textId="77777777" w:rsidR="00A06741" w:rsidRDefault="00724669" w:rsidP="003F6158">
            <w:pPr>
              <w:pStyle w:val="ListParagraph"/>
              <w:numPr>
                <w:ilvl w:val="1"/>
                <w:numId w:val="6"/>
              </w:numPr>
              <w:shd w:val="clear" w:color="auto" w:fill="FFFFFF" w:themeFill="background1"/>
              <w:spacing w:after="0" w:line="360" w:lineRule="auto"/>
              <w:jc w:val="both"/>
              <w:rPr>
                <w:color w:val="000000" w:themeColor="text1"/>
                <w:szCs w:val="24"/>
              </w:rPr>
            </w:pPr>
            <w:r w:rsidRPr="00A06741">
              <w:rPr>
                <w:color w:val="000000" w:themeColor="text1"/>
                <w:szCs w:val="24"/>
              </w:rPr>
              <w:t>Oral interview</w:t>
            </w:r>
          </w:p>
          <w:p w14:paraId="28C26B10" w14:textId="4EA3DF9C" w:rsidR="00724669" w:rsidRPr="00A06741" w:rsidRDefault="00724669" w:rsidP="003F6158">
            <w:pPr>
              <w:pStyle w:val="ListParagraph"/>
              <w:numPr>
                <w:ilvl w:val="1"/>
                <w:numId w:val="6"/>
              </w:numPr>
              <w:shd w:val="clear" w:color="auto" w:fill="FFFFFF" w:themeFill="background1"/>
              <w:spacing w:after="0" w:line="360" w:lineRule="auto"/>
              <w:jc w:val="both"/>
              <w:rPr>
                <w:color w:val="000000" w:themeColor="text1"/>
                <w:szCs w:val="24"/>
              </w:rPr>
            </w:pPr>
            <w:r w:rsidRPr="00A06741">
              <w:rPr>
                <w:szCs w:val="24"/>
              </w:rPr>
              <w:t>Demonstrations</w:t>
            </w:r>
          </w:p>
        </w:tc>
      </w:tr>
      <w:tr w:rsidR="00724669" w:rsidRPr="008B7139" w14:paraId="7D901DDB" w14:textId="77777777" w:rsidTr="004255CB">
        <w:trPr>
          <w:trHeight w:val="845"/>
        </w:trPr>
        <w:tc>
          <w:tcPr>
            <w:tcW w:w="3800" w:type="dxa"/>
          </w:tcPr>
          <w:p w14:paraId="10DA07EA" w14:textId="77777777" w:rsidR="00724669" w:rsidRPr="008B7139" w:rsidRDefault="00724669" w:rsidP="009E2CBF">
            <w:pPr>
              <w:pStyle w:val="ListParagraph"/>
              <w:numPr>
                <w:ilvl w:val="0"/>
                <w:numId w:val="6"/>
              </w:numPr>
              <w:pBdr>
                <w:top w:val="nil"/>
                <w:left w:val="nil"/>
                <w:bottom w:val="nil"/>
                <w:right w:val="nil"/>
                <w:between w:val="nil"/>
              </w:pBdr>
              <w:spacing w:after="0" w:line="360" w:lineRule="auto"/>
              <w:ind w:left="447" w:hanging="283"/>
              <w:jc w:val="both"/>
              <w:rPr>
                <w:szCs w:val="24"/>
              </w:rPr>
            </w:pPr>
            <w:r w:rsidRPr="008B7139">
              <w:rPr>
                <w:szCs w:val="24"/>
              </w:rPr>
              <w:t>Context of assessment</w:t>
            </w:r>
          </w:p>
        </w:tc>
        <w:tc>
          <w:tcPr>
            <w:tcW w:w="5656" w:type="dxa"/>
          </w:tcPr>
          <w:p w14:paraId="176E4D17" w14:textId="77777777" w:rsidR="00724669" w:rsidRPr="008B7139" w:rsidRDefault="00724669" w:rsidP="003F6158">
            <w:pPr>
              <w:pBdr>
                <w:top w:val="nil"/>
                <w:left w:val="nil"/>
                <w:bottom w:val="nil"/>
                <w:right w:val="nil"/>
                <w:between w:val="nil"/>
              </w:pBdr>
              <w:spacing w:after="0" w:line="360" w:lineRule="auto"/>
              <w:jc w:val="both"/>
              <w:rPr>
                <w:szCs w:val="24"/>
              </w:rPr>
            </w:pPr>
            <w:r w:rsidRPr="008B7139">
              <w:rPr>
                <w:szCs w:val="24"/>
              </w:rPr>
              <w:t>Competency may be assessed in workplace or in a simulated workplace setting</w:t>
            </w:r>
          </w:p>
        </w:tc>
      </w:tr>
      <w:tr w:rsidR="00724669" w:rsidRPr="008B7139" w14:paraId="74A0A7AF" w14:textId="77777777" w:rsidTr="004255CB">
        <w:trPr>
          <w:trHeight w:val="1564"/>
        </w:trPr>
        <w:tc>
          <w:tcPr>
            <w:tcW w:w="3800" w:type="dxa"/>
          </w:tcPr>
          <w:p w14:paraId="1CD644BC" w14:textId="77777777" w:rsidR="00724669" w:rsidRPr="008B7139" w:rsidRDefault="00724669" w:rsidP="009E2CBF">
            <w:pPr>
              <w:pStyle w:val="ListParagraph"/>
              <w:numPr>
                <w:ilvl w:val="0"/>
                <w:numId w:val="6"/>
              </w:numPr>
              <w:pBdr>
                <w:top w:val="nil"/>
                <w:left w:val="nil"/>
                <w:bottom w:val="nil"/>
                <w:right w:val="nil"/>
                <w:between w:val="nil"/>
              </w:pBdr>
              <w:spacing w:after="0" w:line="360" w:lineRule="auto"/>
              <w:ind w:left="447" w:hanging="283"/>
              <w:jc w:val="both"/>
              <w:rPr>
                <w:szCs w:val="24"/>
              </w:rPr>
            </w:pPr>
            <w:r w:rsidRPr="008B7139">
              <w:rPr>
                <w:szCs w:val="24"/>
              </w:rPr>
              <w:t>Guidance information for assessment</w:t>
            </w:r>
          </w:p>
        </w:tc>
        <w:tc>
          <w:tcPr>
            <w:tcW w:w="5656" w:type="dxa"/>
          </w:tcPr>
          <w:p w14:paraId="6317A29B" w14:textId="77777777" w:rsidR="00724669" w:rsidRPr="008B7139" w:rsidRDefault="00724669" w:rsidP="003F6158">
            <w:pPr>
              <w:shd w:val="clear" w:color="auto" w:fill="FFFFFF" w:themeFill="background1"/>
              <w:spacing w:after="0" w:line="360" w:lineRule="auto"/>
              <w:ind w:left="357" w:hanging="357"/>
              <w:jc w:val="both"/>
              <w:rPr>
                <w:color w:val="000000" w:themeColor="text1"/>
                <w:szCs w:val="24"/>
              </w:rPr>
            </w:pPr>
            <w:r w:rsidRPr="008B7139">
              <w:rPr>
                <w:color w:val="000000" w:themeColor="text1"/>
                <w:szCs w:val="24"/>
              </w:rPr>
              <w:t>Holistic assessment with other units relevant to the industry sector, workplace and job role is recommended.</w:t>
            </w:r>
          </w:p>
          <w:p w14:paraId="1CC60AFF" w14:textId="77777777" w:rsidR="00724669" w:rsidRPr="008B7139" w:rsidRDefault="00724669" w:rsidP="003F6158">
            <w:pPr>
              <w:spacing w:after="0" w:line="360" w:lineRule="auto"/>
              <w:jc w:val="both"/>
              <w:rPr>
                <w:szCs w:val="24"/>
              </w:rPr>
            </w:pPr>
          </w:p>
        </w:tc>
      </w:tr>
    </w:tbl>
    <w:p w14:paraId="57C2C8C9" w14:textId="4D574F99" w:rsidR="00724669" w:rsidRPr="008B7139" w:rsidRDefault="00724669" w:rsidP="003F6158">
      <w:pPr>
        <w:spacing w:after="0" w:line="360" w:lineRule="auto"/>
        <w:jc w:val="both"/>
        <w:rPr>
          <w:szCs w:val="24"/>
        </w:rPr>
      </w:pPr>
    </w:p>
    <w:p w14:paraId="299584C3" w14:textId="2BDCB015" w:rsidR="00724669" w:rsidRPr="008B7139" w:rsidRDefault="00724669" w:rsidP="003F6158">
      <w:pPr>
        <w:spacing w:after="0" w:line="360" w:lineRule="auto"/>
        <w:jc w:val="both"/>
        <w:rPr>
          <w:szCs w:val="24"/>
        </w:rPr>
      </w:pPr>
    </w:p>
    <w:p w14:paraId="4C5BE354" w14:textId="3ADE4A92" w:rsidR="00D239F4" w:rsidRPr="008B7139" w:rsidRDefault="00D239F4" w:rsidP="003F6158">
      <w:pPr>
        <w:spacing w:after="0" w:line="360" w:lineRule="auto"/>
        <w:jc w:val="both"/>
        <w:rPr>
          <w:szCs w:val="24"/>
        </w:rPr>
      </w:pPr>
    </w:p>
    <w:p w14:paraId="7CDFA92A" w14:textId="2F7EB0C8" w:rsidR="00D239F4" w:rsidRPr="008B7139" w:rsidRDefault="00D239F4" w:rsidP="003F6158">
      <w:pPr>
        <w:spacing w:after="0" w:line="360" w:lineRule="auto"/>
        <w:jc w:val="both"/>
        <w:rPr>
          <w:szCs w:val="24"/>
        </w:rPr>
      </w:pPr>
    </w:p>
    <w:p w14:paraId="2A50C0B3" w14:textId="0A8743F0" w:rsidR="00D239F4" w:rsidRPr="008B7139" w:rsidRDefault="00D239F4" w:rsidP="003F6158">
      <w:pPr>
        <w:spacing w:after="0" w:line="360" w:lineRule="auto"/>
        <w:jc w:val="both"/>
        <w:rPr>
          <w:szCs w:val="24"/>
        </w:rPr>
      </w:pPr>
    </w:p>
    <w:p w14:paraId="0245FC33" w14:textId="321CC5C8" w:rsidR="00D239F4" w:rsidRPr="008B7139" w:rsidRDefault="00D239F4" w:rsidP="003F6158">
      <w:pPr>
        <w:spacing w:after="0" w:line="360" w:lineRule="auto"/>
        <w:jc w:val="both"/>
        <w:rPr>
          <w:szCs w:val="24"/>
        </w:rPr>
      </w:pPr>
    </w:p>
    <w:p w14:paraId="14DC4EAB" w14:textId="38224BDE" w:rsidR="00D239F4" w:rsidRPr="008B7139" w:rsidRDefault="00D239F4" w:rsidP="003F6158">
      <w:pPr>
        <w:spacing w:after="0" w:line="360" w:lineRule="auto"/>
        <w:jc w:val="both"/>
        <w:rPr>
          <w:szCs w:val="24"/>
        </w:rPr>
      </w:pPr>
    </w:p>
    <w:p w14:paraId="16C54B5C" w14:textId="084C339F" w:rsidR="00D239F4" w:rsidRPr="008B7139" w:rsidRDefault="00D239F4" w:rsidP="003F6158">
      <w:pPr>
        <w:spacing w:after="0" w:line="360" w:lineRule="auto"/>
        <w:jc w:val="both"/>
        <w:rPr>
          <w:szCs w:val="24"/>
        </w:rPr>
      </w:pPr>
    </w:p>
    <w:p w14:paraId="6E650CD0" w14:textId="2A6FF1FB" w:rsidR="00D239F4" w:rsidRPr="008B7139" w:rsidRDefault="00D239F4" w:rsidP="003F6158">
      <w:pPr>
        <w:spacing w:after="0" w:line="360" w:lineRule="auto"/>
        <w:jc w:val="both"/>
        <w:rPr>
          <w:szCs w:val="24"/>
        </w:rPr>
      </w:pPr>
    </w:p>
    <w:p w14:paraId="23A2ED19" w14:textId="066A6A19" w:rsidR="00D239F4" w:rsidRPr="008B7139" w:rsidRDefault="00D239F4" w:rsidP="003F6158">
      <w:pPr>
        <w:spacing w:after="0" w:line="360" w:lineRule="auto"/>
        <w:jc w:val="both"/>
        <w:rPr>
          <w:szCs w:val="24"/>
        </w:rPr>
      </w:pPr>
    </w:p>
    <w:p w14:paraId="7034563F" w14:textId="00CDD00A" w:rsidR="00D239F4" w:rsidRPr="008B7139" w:rsidRDefault="00D239F4" w:rsidP="003F6158">
      <w:pPr>
        <w:spacing w:after="0" w:line="360" w:lineRule="auto"/>
        <w:jc w:val="both"/>
        <w:rPr>
          <w:szCs w:val="24"/>
        </w:rPr>
      </w:pPr>
    </w:p>
    <w:p w14:paraId="192AE34A" w14:textId="77777777" w:rsidR="003F6158" w:rsidRDefault="003F6158">
      <w:pPr>
        <w:spacing w:after="160" w:line="259" w:lineRule="auto"/>
        <w:rPr>
          <w:rFonts w:eastAsia="Calibri"/>
          <w:b/>
          <w:bCs/>
          <w:color w:val="000000" w:themeColor="text1"/>
          <w:kern w:val="0"/>
          <w:szCs w:val="24"/>
          <w:lang w:val="en-GB" w:eastAsia="fr-FR"/>
        </w:rPr>
      </w:pPr>
      <w:bookmarkStart w:id="14" w:name="_Toc196911468"/>
      <w:r>
        <w:br w:type="page"/>
      </w:r>
    </w:p>
    <w:p w14:paraId="20015F6B" w14:textId="74D136A9" w:rsidR="00942266" w:rsidRPr="008B7139" w:rsidRDefault="00942266" w:rsidP="003F6158">
      <w:pPr>
        <w:pStyle w:val="Heading1"/>
        <w:spacing w:line="360" w:lineRule="auto"/>
      </w:pPr>
      <w:r w:rsidRPr="008B7139">
        <w:lastRenderedPageBreak/>
        <w:t>INSTALL GYPSUM CABINETS</w:t>
      </w:r>
      <w:bookmarkEnd w:id="14"/>
    </w:p>
    <w:p w14:paraId="7F6746E1" w14:textId="67CC14EA" w:rsidR="00724669" w:rsidRPr="008B7139" w:rsidRDefault="00724669" w:rsidP="003F6158">
      <w:pPr>
        <w:spacing w:after="0" w:line="360" w:lineRule="auto"/>
        <w:jc w:val="both"/>
        <w:rPr>
          <w:b/>
          <w:szCs w:val="24"/>
        </w:rPr>
      </w:pPr>
      <w:r w:rsidRPr="008B7139">
        <w:rPr>
          <w:b/>
          <w:szCs w:val="24"/>
        </w:rPr>
        <w:t xml:space="preserve">UNIT CODE: </w:t>
      </w:r>
      <w:r w:rsidR="00300C2F" w:rsidRPr="008B7139">
        <w:rPr>
          <w:color w:val="auto"/>
          <w:szCs w:val="24"/>
        </w:rPr>
        <w:t>0732 251 0</w:t>
      </w:r>
      <w:r w:rsidR="005E439C" w:rsidRPr="008B7139">
        <w:rPr>
          <w:color w:val="auto"/>
          <w:szCs w:val="24"/>
        </w:rPr>
        <w:t>3</w:t>
      </w:r>
      <w:r w:rsidRPr="008B7139">
        <w:rPr>
          <w:color w:val="auto"/>
          <w:szCs w:val="24"/>
        </w:rPr>
        <w:t>A</w:t>
      </w:r>
    </w:p>
    <w:p w14:paraId="3817190E" w14:textId="77777777" w:rsidR="00724669" w:rsidRPr="008B7139" w:rsidRDefault="00724669" w:rsidP="003F6158">
      <w:pPr>
        <w:spacing w:after="0" w:line="360" w:lineRule="auto"/>
        <w:jc w:val="both"/>
        <w:rPr>
          <w:b/>
          <w:szCs w:val="24"/>
        </w:rPr>
      </w:pPr>
      <w:r w:rsidRPr="008B7139">
        <w:rPr>
          <w:b/>
          <w:szCs w:val="24"/>
        </w:rPr>
        <w:t>UNIT DESCRIPTION</w:t>
      </w:r>
    </w:p>
    <w:p w14:paraId="485C7464" w14:textId="40329EB4" w:rsidR="0062632B" w:rsidRDefault="0062632B" w:rsidP="003F6158">
      <w:pPr>
        <w:spacing w:after="0" w:line="360" w:lineRule="auto"/>
        <w:rPr>
          <w:szCs w:val="24"/>
        </w:rPr>
      </w:pPr>
      <w:r w:rsidRPr="00921B8E">
        <w:rPr>
          <w:szCs w:val="24"/>
        </w:rPr>
        <w:t xml:space="preserve">This unit describes the competences required to </w:t>
      </w:r>
      <w:r w:rsidR="009E2CBF">
        <w:rPr>
          <w:szCs w:val="24"/>
        </w:rPr>
        <w:t>install</w:t>
      </w:r>
      <w:r w:rsidRPr="00921B8E">
        <w:rPr>
          <w:szCs w:val="24"/>
        </w:rPr>
        <w:t xml:space="preserve"> gypsum cabinets. It involves </w:t>
      </w:r>
      <w:r w:rsidRPr="00AE061B">
        <w:rPr>
          <w:szCs w:val="24"/>
        </w:rPr>
        <w:t>Construct</w:t>
      </w:r>
      <w:r>
        <w:rPr>
          <w:szCs w:val="24"/>
        </w:rPr>
        <w:t>ing</w:t>
      </w:r>
      <w:r w:rsidRPr="00AE061B">
        <w:rPr>
          <w:szCs w:val="24"/>
        </w:rPr>
        <w:t xml:space="preserve"> gypsum cabinet framing</w:t>
      </w:r>
      <w:r>
        <w:rPr>
          <w:szCs w:val="24"/>
        </w:rPr>
        <w:t xml:space="preserve">, </w:t>
      </w:r>
      <w:r w:rsidRPr="00AE061B">
        <w:rPr>
          <w:szCs w:val="24"/>
        </w:rPr>
        <w:t>installing gypsum cabinet boards</w:t>
      </w:r>
      <w:r>
        <w:rPr>
          <w:szCs w:val="24"/>
        </w:rPr>
        <w:t xml:space="preserve">, </w:t>
      </w:r>
      <w:r w:rsidRPr="00AE061B">
        <w:rPr>
          <w:szCs w:val="24"/>
        </w:rPr>
        <w:t>Apply</w:t>
      </w:r>
      <w:r>
        <w:rPr>
          <w:szCs w:val="24"/>
        </w:rPr>
        <w:t>ing</w:t>
      </w:r>
      <w:r w:rsidRPr="00AE061B">
        <w:rPr>
          <w:szCs w:val="24"/>
        </w:rPr>
        <w:t xml:space="preserve"> finishes to gypsum cabinet surfaces</w:t>
      </w:r>
    </w:p>
    <w:p w14:paraId="6386FEC5" w14:textId="77777777" w:rsidR="00724669" w:rsidRPr="00945847" w:rsidRDefault="00724669" w:rsidP="003F6158">
      <w:pPr>
        <w:spacing w:after="0" w:line="360" w:lineRule="auto"/>
        <w:jc w:val="both"/>
        <w:rPr>
          <w:b/>
          <w:color w:val="FF0000"/>
          <w:szCs w:val="24"/>
        </w:rPr>
      </w:pPr>
    </w:p>
    <w:p w14:paraId="4CE8C852" w14:textId="77777777" w:rsidR="00724669" w:rsidRPr="008B7139" w:rsidRDefault="00724669" w:rsidP="003F6158">
      <w:pPr>
        <w:pBdr>
          <w:top w:val="nil"/>
          <w:left w:val="nil"/>
          <w:bottom w:val="nil"/>
          <w:right w:val="nil"/>
          <w:between w:val="nil"/>
        </w:pBdr>
        <w:spacing w:after="0" w:line="360" w:lineRule="auto"/>
        <w:jc w:val="both"/>
        <w:rPr>
          <w:b/>
          <w:bCs/>
          <w:szCs w:val="24"/>
        </w:rPr>
      </w:pPr>
      <w:r w:rsidRPr="008B7139">
        <w:rPr>
          <w:b/>
          <w:bCs/>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9"/>
        <w:gridCol w:w="5621"/>
      </w:tblGrid>
      <w:tr w:rsidR="00724669" w:rsidRPr="008B7139" w14:paraId="0FBD7762" w14:textId="77777777" w:rsidTr="004255CB">
        <w:tc>
          <w:tcPr>
            <w:tcW w:w="1994" w:type="pct"/>
          </w:tcPr>
          <w:p w14:paraId="1959DC31" w14:textId="77777777" w:rsidR="00724669" w:rsidRPr="008B7139" w:rsidRDefault="00724669" w:rsidP="003F6158">
            <w:pPr>
              <w:spacing w:after="0" w:line="360" w:lineRule="auto"/>
              <w:jc w:val="both"/>
              <w:rPr>
                <w:b/>
                <w:szCs w:val="24"/>
              </w:rPr>
            </w:pPr>
            <w:r w:rsidRPr="008B7139">
              <w:rPr>
                <w:b/>
                <w:szCs w:val="24"/>
              </w:rPr>
              <w:t xml:space="preserve">ELEMENT </w:t>
            </w:r>
          </w:p>
          <w:p w14:paraId="2760F495" w14:textId="77777777" w:rsidR="00724669" w:rsidRPr="008B7139" w:rsidRDefault="00724669" w:rsidP="003F6158">
            <w:pPr>
              <w:spacing w:before="60" w:after="0" w:line="360" w:lineRule="auto"/>
              <w:jc w:val="both"/>
              <w:rPr>
                <w:b/>
                <w:szCs w:val="24"/>
              </w:rPr>
            </w:pPr>
            <w:r w:rsidRPr="008B7139">
              <w:rPr>
                <w:szCs w:val="24"/>
              </w:rPr>
              <w:t>These describe the key outcomes which make up workplace functions</w:t>
            </w:r>
          </w:p>
        </w:tc>
        <w:tc>
          <w:tcPr>
            <w:tcW w:w="3006" w:type="pct"/>
          </w:tcPr>
          <w:p w14:paraId="4D93B51F" w14:textId="77777777" w:rsidR="00724669" w:rsidRPr="008B7139" w:rsidRDefault="00724669" w:rsidP="003F6158">
            <w:pPr>
              <w:spacing w:after="0" w:line="360" w:lineRule="auto"/>
              <w:jc w:val="both"/>
              <w:rPr>
                <w:b/>
                <w:szCs w:val="24"/>
              </w:rPr>
            </w:pPr>
            <w:r w:rsidRPr="008B7139">
              <w:rPr>
                <w:b/>
                <w:szCs w:val="24"/>
              </w:rPr>
              <w:t>PERFORMANCE CRITERIA</w:t>
            </w:r>
          </w:p>
          <w:p w14:paraId="36983A8F" w14:textId="77777777" w:rsidR="00724669" w:rsidRPr="008B7139" w:rsidRDefault="00724669" w:rsidP="003F6158">
            <w:pPr>
              <w:spacing w:after="0" w:line="360" w:lineRule="auto"/>
              <w:jc w:val="both"/>
              <w:rPr>
                <w:szCs w:val="24"/>
              </w:rPr>
            </w:pPr>
            <w:r w:rsidRPr="008B7139">
              <w:rPr>
                <w:szCs w:val="24"/>
              </w:rPr>
              <w:t>These are assessable statements which specify the required level of performance for each of the elements</w:t>
            </w:r>
          </w:p>
          <w:p w14:paraId="090B40B1" w14:textId="77777777" w:rsidR="00724669" w:rsidRPr="008B7139" w:rsidRDefault="00724669" w:rsidP="003F6158">
            <w:pPr>
              <w:spacing w:after="0" w:line="360" w:lineRule="auto"/>
              <w:jc w:val="both"/>
              <w:rPr>
                <w:szCs w:val="24"/>
              </w:rPr>
            </w:pPr>
            <w:r w:rsidRPr="008B7139">
              <w:rPr>
                <w:b/>
                <w:i/>
                <w:szCs w:val="24"/>
              </w:rPr>
              <w:t>(Bold and italicized terms are elaborated in the range)</w:t>
            </w:r>
          </w:p>
        </w:tc>
      </w:tr>
      <w:tr w:rsidR="00EA0E58" w:rsidRPr="008B7139" w14:paraId="215CE7F1" w14:textId="77777777" w:rsidTr="004255CB">
        <w:trPr>
          <w:trHeight w:val="864"/>
        </w:trPr>
        <w:tc>
          <w:tcPr>
            <w:tcW w:w="1994" w:type="pct"/>
          </w:tcPr>
          <w:p w14:paraId="72999D1A" w14:textId="1A024F02" w:rsidR="00EA0E58" w:rsidRPr="008B7139" w:rsidRDefault="00EA0E58" w:rsidP="003F6158">
            <w:pPr>
              <w:pStyle w:val="ListParagraph"/>
              <w:numPr>
                <w:ilvl w:val="0"/>
                <w:numId w:val="7"/>
              </w:numPr>
              <w:spacing w:before="60" w:after="0" w:line="360" w:lineRule="auto"/>
              <w:jc w:val="both"/>
              <w:rPr>
                <w:szCs w:val="24"/>
              </w:rPr>
            </w:pPr>
            <w:r w:rsidRPr="008B7139">
              <w:rPr>
                <w:szCs w:val="24"/>
              </w:rPr>
              <w:t>Construct gypsum cabinet framing</w:t>
            </w:r>
          </w:p>
        </w:tc>
        <w:tc>
          <w:tcPr>
            <w:tcW w:w="3006" w:type="pct"/>
          </w:tcPr>
          <w:p w14:paraId="726B8FF5" w14:textId="77777777" w:rsidR="00EA0E58" w:rsidRPr="008B7139" w:rsidRDefault="00EA0E58" w:rsidP="003F6158">
            <w:pPr>
              <w:pStyle w:val="ListParagraph"/>
              <w:numPr>
                <w:ilvl w:val="1"/>
                <w:numId w:val="25"/>
              </w:numPr>
              <w:spacing w:after="0" w:line="360" w:lineRule="auto"/>
              <w:ind w:left="483" w:hanging="483"/>
              <w:jc w:val="both"/>
              <w:rPr>
                <w:szCs w:val="24"/>
              </w:rPr>
            </w:pPr>
            <w:r w:rsidRPr="008B7139">
              <w:rPr>
                <w:szCs w:val="24"/>
              </w:rPr>
              <w:t>PPEs are donned as per the job requirements.</w:t>
            </w:r>
          </w:p>
          <w:p w14:paraId="237EAF14" w14:textId="77777777" w:rsidR="00EA0E58" w:rsidRPr="008B7139" w:rsidRDefault="00EA0E58" w:rsidP="003F6158">
            <w:pPr>
              <w:pStyle w:val="ListParagraph"/>
              <w:numPr>
                <w:ilvl w:val="1"/>
                <w:numId w:val="25"/>
              </w:numPr>
              <w:spacing w:after="0" w:line="360" w:lineRule="auto"/>
              <w:ind w:left="483" w:hanging="483"/>
              <w:jc w:val="both"/>
              <w:rPr>
                <w:szCs w:val="24"/>
              </w:rPr>
            </w:pPr>
            <w:r w:rsidRPr="008B7139">
              <w:rPr>
                <w:szCs w:val="24"/>
              </w:rPr>
              <w:t>Tools and equipment are selected as per the job requirements.</w:t>
            </w:r>
          </w:p>
          <w:p w14:paraId="4E0F5C85" w14:textId="77777777" w:rsidR="00EA0E58" w:rsidRPr="008B7139" w:rsidRDefault="00EA0E58" w:rsidP="003F6158">
            <w:pPr>
              <w:pStyle w:val="ListParagraph"/>
              <w:numPr>
                <w:ilvl w:val="1"/>
                <w:numId w:val="25"/>
              </w:numPr>
              <w:spacing w:after="0" w:line="360" w:lineRule="auto"/>
              <w:ind w:left="483" w:hanging="483"/>
              <w:jc w:val="both"/>
              <w:rPr>
                <w:szCs w:val="24"/>
              </w:rPr>
            </w:pPr>
            <w:r w:rsidRPr="008B7139">
              <w:rPr>
                <w:szCs w:val="24"/>
              </w:rPr>
              <w:t xml:space="preserve">Cabinet </w:t>
            </w:r>
            <w:r w:rsidRPr="008B7139">
              <w:rPr>
                <w:b/>
                <w:bCs/>
                <w:i/>
                <w:iCs/>
                <w:szCs w:val="24"/>
              </w:rPr>
              <w:t>framing material</w:t>
            </w:r>
            <w:r w:rsidRPr="008B7139">
              <w:rPr>
                <w:szCs w:val="24"/>
              </w:rPr>
              <w:t xml:space="preserve"> is selected as per the job requirements.</w:t>
            </w:r>
          </w:p>
          <w:p w14:paraId="3E5D3461" w14:textId="77777777" w:rsidR="00EA0E58" w:rsidRPr="008B7139" w:rsidRDefault="00EA0E58" w:rsidP="003F6158">
            <w:pPr>
              <w:pStyle w:val="ListParagraph"/>
              <w:numPr>
                <w:ilvl w:val="1"/>
                <w:numId w:val="25"/>
              </w:numPr>
              <w:spacing w:after="0" w:line="360" w:lineRule="auto"/>
              <w:ind w:left="483" w:hanging="483"/>
              <w:jc w:val="both"/>
              <w:rPr>
                <w:szCs w:val="24"/>
              </w:rPr>
            </w:pPr>
            <w:r w:rsidRPr="008B7139">
              <w:rPr>
                <w:szCs w:val="24"/>
              </w:rPr>
              <w:t>Partition layout is set out as per the design specifications.</w:t>
            </w:r>
          </w:p>
          <w:p w14:paraId="18AF53D1" w14:textId="77777777" w:rsidR="00EA0E58" w:rsidRPr="008B7139" w:rsidRDefault="00EA0E58" w:rsidP="003F6158">
            <w:pPr>
              <w:pStyle w:val="ListParagraph"/>
              <w:numPr>
                <w:ilvl w:val="1"/>
                <w:numId w:val="25"/>
              </w:numPr>
              <w:spacing w:after="0" w:line="360" w:lineRule="auto"/>
              <w:ind w:left="483" w:hanging="483"/>
              <w:jc w:val="both"/>
              <w:rPr>
                <w:szCs w:val="24"/>
              </w:rPr>
            </w:pPr>
            <w:r w:rsidRPr="008B7139">
              <w:rPr>
                <w:szCs w:val="24"/>
              </w:rPr>
              <w:t>Bottom plate/track is fixed to the surface as per the job requirements.</w:t>
            </w:r>
          </w:p>
          <w:p w14:paraId="192F45F4" w14:textId="77777777" w:rsidR="00EA0E58" w:rsidRPr="008B7139" w:rsidRDefault="00EA0E58" w:rsidP="003F6158">
            <w:pPr>
              <w:pStyle w:val="ListParagraph"/>
              <w:numPr>
                <w:ilvl w:val="1"/>
                <w:numId w:val="25"/>
              </w:numPr>
              <w:spacing w:after="0" w:line="360" w:lineRule="auto"/>
              <w:ind w:left="483" w:hanging="483"/>
              <w:jc w:val="both"/>
              <w:rPr>
                <w:szCs w:val="24"/>
              </w:rPr>
            </w:pPr>
            <w:r w:rsidRPr="008B7139">
              <w:rPr>
                <w:szCs w:val="24"/>
              </w:rPr>
              <w:t>Top plate/track is aligned to the bottom plate/track as per the job requirements.</w:t>
            </w:r>
          </w:p>
          <w:p w14:paraId="459B70FD" w14:textId="77777777" w:rsidR="00EA0E58" w:rsidRPr="008B7139" w:rsidRDefault="00EA0E58" w:rsidP="003F6158">
            <w:pPr>
              <w:pStyle w:val="ListParagraph"/>
              <w:numPr>
                <w:ilvl w:val="1"/>
                <w:numId w:val="25"/>
              </w:numPr>
              <w:spacing w:after="0" w:line="360" w:lineRule="auto"/>
              <w:ind w:left="483" w:hanging="483"/>
              <w:jc w:val="both"/>
              <w:rPr>
                <w:szCs w:val="24"/>
              </w:rPr>
            </w:pPr>
            <w:r w:rsidRPr="008B7139">
              <w:rPr>
                <w:szCs w:val="24"/>
              </w:rPr>
              <w:t>Top plate/track is fixed to the surface as per the job requirements.</w:t>
            </w:r>
          </w:p>
          <w:p w14:paraId="774A8175" w14:textId="77777777" w:rsidR="00EA0E58" w:rsidRPr="008B7139" w:rsidRDefault="00EA0E58" w:rsidP="003F6158">
            <w:pPr>
              <w:pStyle w:val="ListParagraph"/>
              <w:numPr>
                <w:ilvl w:val="1"/>
                <w:numId w:val="25"/>
              </w:numPr>
              <w:spacing w:after="0" w:line="360" w:lineRule="auto"/>
              <w:ind w:left="483" w:hanging="483"/>
              <w:jc w:val="both"/>
              <w:rPr>
                <w:szCs w:val="24"/>
              </w:rPr>
            </w:pPr>
            <w:r w:rsidRPr="008B7139">
              <w:rPr>
                <w:szCs w:val="24"/>
              </w:rPr>
              <w:t>Vertical studs are fixed to the top and bottom plates/tracks as per the job requirements.</w:t>
            </w:r>
          </w:p>
          <w:p w14:paraId="005566C2" w14:textId="77777777" w:rsidR="00EA0E58" w:rsidRPr="008B7139" w:rsidRDefault="00EA0E58" w:rsidP="003F6158">
            <w:pPr>
              <w:pStyle w:val="ListParagraph"/>
              <w:numPr>
                <w:ilvl w:val="1"/>
                <w:numId w:val="25"/>
              </w:numPr>
              <w:spacing w:after="0" w:line="360" w:lineRule="auto"/>
              <w:ind w:left="483" w:hanging="483"/>
              <w:jc w:val="both"/>
              <w:rPr>
                <w:szCs w:val="24"/>
              </w:rPr>
            </w:pPr>
            <w:r w:rsidRPr="008B7139">
              <w:rPr>
                <w:szCs w:val="24"/>
              </w:rPr>
              <w:t>Horizontal bracings are fixed in between studs as per the job requirements.</w:t>
            </w:r>
          </w:p>
          <w:p w14:paraId="6753E0B0" w14:textId="77777777" w:rsidR="00EA0E58" w:rsidRPr="008B7139" w:rsidRDefault="00EA0E58" w:rsidP="003F6158">
            <w:pPr>
              <w:pStyle w:val="ListParagraph"/>
              <w:numPr>
                <w:ilvl w:val="1"/>
                <w:numId w:val="25"/>
              </w:numPr>
              <w:spacing w:after="0" w:line="360" w:lineRule="auto"/>
              <w:ind w:left="483" w:hanging="483"/>
              <w:jc w:val="both"/>
              <w:rPr>
                <w:szCs w:val="24"/>
              </w:rPr>
            </w:pPr>
            <w:r w:rsidRPr="008B7139">
              <w:rPr>
                <w:szCs w:val="24"/>
              </w:rPr>
              <w:lastRenderedPageBreak/>
              <w:t>Cabinet framing is checked for plumbness as per the job requirements.</w:t>
            </w:r>
          </w:p>
          <w:p w14:paraId="42F3E31F" w14:textId="6B51CFAC" w:rsidR="00EA0E58" w:rsidRPr="008B7139" w:rsidRDefault="00EA0E58" w:rsidP="003F6158">
            <w:pPr>
              <w:pStyle w:val="ListParagraph"/>
              <w:numPr>
                <w:ilvl w:val="1"/>
                <w:numId w:val="25"/>
              </w:numPr>
              <w:spacing w:after="0" w:line="360" w:lineRule="auto"/>
              <w:ind w:left="483" w:hanging="483"/>
              <w:jc w:val="both"/>
              <w:rPr>
                <w:szCs w:val="24"/>
              </w:rPr>
            </w:pPr>
            <w:r w:rsidRPr="008B7139">
              <w:rPr>
                <w:szCs w:val="24"/>
              </w:rPr>
              <w:t>Housekeeping practices are performed after constructing the partition frame as per the workplace procedures.</w:t>
            </w:r>
          </w:p>
        </w:tc>
      </w:tr>
      <w:tr w:rsidR="00EA0E58" w:rsidRPr="008B7139" w14:paraId="2051D3D8" w14:textId="77777777" w:rsidTr="004255CB">
        <w:trPr>
          <w:trHeight w:val="864"/>
        </w:trPr>
        <w:tc>
          <w:tcPr>
            <w:tcW w:w="1994" w:type="pct"/>
          </w:tcPr>
          <w:p w14:paraId="7446ED23" w14:textId="2D582902" w:rsidR="00EA0E58" w:rsidRPr="008B7139" w:rsidRDefault="00EA0E58" w:rsidP="003F6158">
            <w:pPr>
              <w:pStyle w:val="ListParagraph"/>
              <w:numPr>
                <w:ilvl w:val="0"/>
                <w:numId w:val="7"/>
              </w:numPr>
              <w:spacing w:before="60" w:after="0" w:line="360" w:lineRule="auto"/>
              <w:jc w:val="both"/>
              <w:rPr>
                <w:szCs w:val="24"/>
              </w:rPr>
            </w:pPr>
            <w:r w:rsidRPr="008B7139">
              <w:rPr>
                <w:szCs w:val="24"/>
              </w:rPr>
              <w:lastRenderedPageBreak/>
              <w:t>Install gypsum cabinet boards</w:t>
            </w:r>
          </w:p>
        </w:tc>
        <w:tc>
          <w:tcPr>
            <w:tcW w:w="3006" w:type="pct"/>
          </w:tcPr>
          <w:p w14:paraId="26A0B2AA" w14:textId="10FA5929" w:rsidR="00EA0E58" w:rsidRPr="008B7139" w:rsidRDefault="00EA0E58" w:rsidP="003F6158">
            <w:pPr>
              <w:pStyle w:val="ListParagraph"/>
              <w:numPr>
                <w:ilvl w:val="1"/>
                <w:numId w:val="7"/>
              </w:numPr>
              <w:spacing w:after="0" w:line="360" w:lineRule="auto"/>
              <w:jc w:val="both"/>
              <w:rPr>
                <w:szCs w:val="24"/>
              </w:rPr>
            </w:pPr>
            <w:r w:rsidRPr="008B7139">
              <w:rPr>
                <w:szCs w:val="24"/>
              </w:rPr>
              <w:t>PPEs are donned as per the job requirements.</w:t>
            </w:r>
          </w:p>
          <w:p w14:paraId="7DF2EFF5"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b/>
                <w:bCs/>
                <w:i/>
                <w:iCs/>
                <w:szCs w:val="24"/>
              </w:rPr>
              <w:t>Tools and equipment</w:t>
            </w:r>
            <w:r w:rsidRPr="008B7139">
              <w:rPr>
                <w:szCs w:val="24"/>
              </w:rPr>
              <w:t xml:space="preserve"> are selected as per the job requirements.</w:t>
            </w:r>
          </w:p>
          <w:p w14:paraId="6BEC7FCA"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szCs w:val="24"/>
              </w:rPr>
              <w:t>Cabinet dimensions are measured to determine board sizes per the design specification.</w:t>
            </w:r>
          </w:p>
          <w:p w14:paraId="6AEF56E6"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szCs w:val="24"/>
              </w:rPr>
              <w:t>Cabinet boards are cut to size as per the design specifications.</w:t>
            </w:r>
          </w:p>
          <w:p w14:paraId="7AE5B2C2"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szCs w:val="24"/>
              </w:rPr>
              <w:t>Cabinet boards are positioned against the cabinet framework per the job requirements.</w:t>
            </w:r>
          </w:p>
          <w:p w14:paraId="5907AA65"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szCs w:val="24"/>
              </w:rPr>
              <w:t>Cabinet boards are fastened to the partition framework per the job requirements.</w:t>
            </w:r>
          </w:p>
          <w:p w14:paraId="60044ED9" w14:textId="1620D084" w:rsidR="00EA0E58" w:rsidRPr="008B7139" w:rsidRDefault="00EA0E58" w:rsidP="003F6158">
            <w:pPr>
              <w:pStyle w:val="TableParagraph"/>
              <w:numPr>
                <w:ilvl w:val="1"/>
                <w:numId w:val="7"/>
              </w:numPr>
              <w:tabs>
                <w:tab w:val="left" w:pos="827"/>
              </w:tabs>
              <w:spacing w:before="40" w:line="360" w:lineRule="auto"/>
              <w:ind w:right="103"/>
              <w:jc w:val="both"/>
              <w:rPr>
                <w:rFonts w:ascii="Times New Roman" w:hAnsi="Times New Roman" w:cs="Times New Roman"/>
                <w:sz w:val="24"/>
                <w:szCs w:val="24"/>
              </w:rPr>
            </w:pPr>
            <w:r w:rsidRPr="008B7139">
              <w:rPr>
                <w:rFonts w:ascii="Times New Roman" w:hAnsi="Times New Roman" w:cs="Times New Roman"/>
                <w:sz w:val="24"/>
                <w:szCs w:val="24"/>
              </w:rPr>
              <w:t>Housekeeping practices are performed after installing the ceiling boards as per the workplace procedures.</w:t>
            </w:r>
          </w:p>
        </w:tc>
      </w:tr>
      <w:tr w:rsidR="00EA0E58" w:rsidRPr="008B7139" w14:paraId="02F791F4" w14:textId="77777777" w:rsidTr="004255CB">
        <w:trPr>
          <w:trHeight w:val="864"/>
        </w:trPr>
        <w:tc>
          <w:tcPr>
            <w:tcW w:w="1994" w:type="pct"/>
          </w:tcPr>
          <w:p w14:paraId="138BD335" w14:textId="13AFD36B" w:rsidR="00EA0E58" w:rsidRPr="008B7139" w:rsidRDefault="00EA0E58" w:rsidP="003F6158">
            <w:pPr>
              <w:pStyle w:val="ListParagraph"/>
              <w:numPr>
                <w:ilvl w:val="0"/>
                <w:numId w:val="7"/>
              </w:numPr>
              <w:spacing w:before="60" w:after="0" w:line="360" w:lineRule="auto"/>
              <w:jc w:val="both"/>
              <w:rPr>
                <w:szCs w:val="24"/>
              </w:rPr>
            </w:pPr>
            <w:r w:rsidRPr="008B7139">
              <w:rPr>
                <w:szCs w:val="24"/>
              </w:rPr>
              <w:t>Apply finishes to gypsum cabinet surfaces</w:t>
            </w:r>
          </w:p>
        </w:tc>
        <w:tc>
          <w:tcPr>
            <w:tcW w:w="3006" w:type="pct"/>
          </w:tcPr>
          <w:p w14:paraId="69827C49"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szCs w:val="24"/>
              </w:rPr>
              <w:t>PPEs are donned as per the job requirements.</w:t>
            </w:r>
          </w:p>
          <w:p w14:paraId="4DE6F275"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szCs w:val="24"/>
              </w:rPr>
              <w:t>Tools and equipment are selected as per the job requirements.</w:t>
            </w:r>
          </w:p>
          <w:p w14:paraId="2FF04899"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szCs w:val="24"/>
              </w:rPr>
              <w:t>Cabinet joint surfaces are prepared as per the job requirements.</w:t>
            </w:r>
          </w:p>
          <w:p w14:paraId="301DE41C"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szCs w:val="24"/>
              </w:rPr>
              <w:t>First coat of joint compound is applied along the joints as per the job requirements.</w:t>
            </w:r>
          </w:p>
          <w:p w14:paraId="05C4C770"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b/>
                <w:bCs/>
                <w:i/>
                <w:iCs/>
                <w:szCs w:val="24"/>
              </w:rPr>
              <w:t>Joint tape</w:t>
            </w:r>
            <w:r w:rsidRPr="008B7139">
              <w:rPr>
                <w:szCs w:val="24"/>
              </w:rPr>
              <w:t xml:space="preserve"> is applied along the joints as per the job requirements.</w:t>
            </w:r>
          </w:p>
          <w:p w14:paraId="6923CF2E"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szCs w:val="24"/>
              </w:rPr>
              <w:t xml:space="preserve">Second coat of </w:t>
            </w:r>
            <w:r w:rsidRPr="008B7139">
              <w:rPr>
                <w:b/>
                <w:bCs/>
                <w:i/>
                <w:iCs/>
                <w:szCs w:val="24"/>
              </w:rPr>
              <w:t>joint compound</w:t>
            </w:r>
            <w:r w:rsidRPr="008B7139">
              <w:rPr>
                <w:szCs w:val="24"/>
              </w:rPr>
              <w:t xml:space="preserve"> is applied along the joints as per the job requirements.</w:t>
            </w:r>
          </w:p>
          <w:p w14:paraId="1DCFFA18"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szCs w:val="24"/>
              </w:rPr>
              <w:lastRenderedPageBreak/>
              <w:t>Third coat of joint compound is applied along the joints as per the job requirements.</w:t>
            </w:r>
          </w:p>
          <w:p w14:paraId="4EBA3127"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szCs w:val="24"/>
              </w:rPr>
              <w:t>Angle and edge strips are fixed to board edges as per the job requirements.</w:t>
            </w:r>
          </w:p>
          <w:p w14:paraId="57FC751E"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b/>
                <w:bCs/>
                <w:i/>
                <w:iCs/>
                <w:szCs w:val="24"/>
              </w:rPr>
              <w:t>Skimming compound</w:t>
            </w:r>
            <w:r w:rsidRPr="008B7139">
              <w:rPr>
                <w:szCs w:val="24"/>
              </w:rPr>
              <w:t xml:space="preserve"> is applied to the board surface as per the job requirements.</w:t>
            </w:r>
          </w:p>
          <w:p w14:paraId="0B25D279"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szCs w:val="24"/>
              </w:rPr>
              <w:t xml:space="preserve">Board surface is smoothened using </w:t>
            </w:r>
            <w:r w:rsidRPr="008B7139">
              <w:rPr>
                <w:b/>
                <w:bCs/>
                <w:i/>
                <w:iCs/>
                <w:szCs w:val="24"/>
              </w:rPr>
              <w:t>sandpaper</w:t>
            </w:r>
            <w:r w:rsidRPr="008B7139">
              <w:rPr>
                <w:szCs w:val="24"/>
              </w:rPr>
              <w:t xml:space="preserve"> as per the job requirements.</w:t>
            </w:r>
          </w:p>
          <w:p w14:paraId="450825E0" w14:textId="77777777" w:rsidR="00EA0E58" w:rsidRPr="008B7139" w:rsidRDefault="00EA0E58" w:rsidP="003F6158">
            <w:pPr>
              <w:pStyle w:val="ListParagraph"/>
              <w:numPr>
                <w:ilvl w:val="1"/>
                <w:numId w:val="7"/>
              </w:numPr>
              <w:spacing w:after="0" w:line="360" w:lineRule="auto"/>
              <w:ind w:left="483" w:hanging="483"/>
              <w:jc w:val="both"/>
              <w:rPr>
                <w:szCs w:val="24"/>
              </w:rPr>
            </w:pPr>
            <w:r w:rsidRPr="008B7139">
              <w:rPr>
                <w:szCs w:val="24"/>
              </w:rPr>
              <w:t>Primer paint is applied to the surface as per the job requirements.</w:t>
            </w:r>
          </w:p>
          <w:p w14:paraId="76324E6D" w14:textId="64A1EBDF" w:rsidR="00EA0E58" w:rsidRPr="008B7139" w:rsidRDefault="00EA0E58" w:rsidP="003F6158">
            <w:pPr>
              <w:pStyle w:val="ListParagraph"/>
              <w:numPr>
                <w:ilvl w:val="1"/>
                <w:numId w:val="7"/>
              </w:numPr>
              <w:spacing w:after="0" w:line="360" w:lineRule="auto"/>
              <w:jc w:val="both"/>
              <w:rPr>
                <w:szCs w:val="24"/>
              </w:rPr>
            </w:pPr>
            <w:r w:rsidRPr="008B7139">
              <w:rPr>
                <w:szCs w:val="24"/>
              </w:rPr>
              <w:t>Housekeeping practices are performed after applying finishes to ceiling boards as per the workplace procedures.</w:t>
            </w:r>
          </w:p>
        </w:tc>
      </w:tr>
    </w:tbl>
    <w:p w14:paraId="5EAA1C23" w14:textId="77777777" w:rsidR="00724669" w:rsidRPr="008B7139" w:rsidRDefault="00724669" w:rsidP="003F6158">
      <w:pPr>
        <w:spacing w:after="0" w:line="360" w:lineRule="auto"/>
        <w:jc w:val="both"/>
        <w:rPr>
          <w:b/>
          <w:szCs w:val="24"/>
        </w:rPr>
      </w:pPr>
      <w:r w:rsidRPr="008B7139">
        <w:rPr>
          <w:b/>
          <w:szCs w:val="24"/>
        </w:rPr>
        <w:lastRenderedPageBreak/>
        <w:t xml:space="preserve">RANGE </w:t>
      </w:r>
    </w:p>
    <w:p w14:paraId="3F06514B" w14:textId="77777777" w:rsidR="00724669" w:rsidRPr="008B7139" w:rsidRDefault="00724669" w:rsidP="003F6158">
      <w:pPr>
        <w:spacing w:after="0" w:line="360" w:lineRule="auto"/>
        <w:jc w:val="both"/>
        <w:rPr>
          <w:szCs w:val="24"/>
        </w:rPr>
      </w:pPr>
      <w:r w:rsidRPr="008B7139">
        <w:rPr>
          <w:szCs w:val="24"/>
        </w:rPr>
        <w:t>This section provides work environment and conditions to which the performance criteria apply. It allows for different work environment and situations that will affect performance.</w:t>
      </w:r>
    </w:p>
    <w:tbl>
      <w:tblPr>
        <w:tblW w:w="9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61"/>
        <w:gridCol w:w="5175"/>
      </w:tblGrid>
      <w:tr w:rsidR="00724669" w:rsidRPr="008B7139" w14:paraId="29994D3B" w14:textId="77777777" w:rsidTr="004255CB">
        <w:trPr>
          <w:trHeight w:val="146"/>
        </w:trPr>
        <w:tc>
          <w:tcPr>
            <w:tcW w:w="4061" w:type="dxa"/>
          </w:tcPr>
          <w:p w14:paraId="70697745" w14:textId="77777777" w:rsidR="00724669" w:rsidRPr="00DF417C" w:rsidRDefault="00724669" w:rsidP="003F6158">
            <w:pPr>
              <w:spacing w:after="0" w:line="360" w:lineRule="auto"/>
              <w:jc w:val="both"/>
              <w:rPr>
                <w:b/>
                <w:szCs w:val="24"/>
              </w:rPr>
            </w:pPr>
            <w:r w:rsidRPr="00DF417C">
              <w:rPr>
                <w:b/>
                <w:color w:val="000000" w:themeColor="text1"/>
                <w:szCs w:val="24"/>
              </w:rPr>
              <w:t>Variable</w:t>
            </w:r>
          </w:p>
        </w:tc>
        <w:tc>
          <w:tcPr>
            <w:tcW w:w="5175" w:type="dxa"/>
            <w:vAlign w:val="center"/>
          </w:tcPr>
          <w:p w14:paraId="191187C8" w14:textId="77777777" w:rsidR="00724669" w:rsidRPr="008B7139" w:rsidRDefault="00724669" w:rsidP="003F6158">
            <w:pPr>
              <w:shd w:val="clear" w:color="auto" w:fill="FFFFFF" w:themeFill="background1"/>
              <w:spacing w:after="0" w:line="360" w:lineRule="auto"/>
              <w:ind w:left="357" w:hanging="357"/>
              <w:jc w:val="both"/>
              <w:rPr>
                <w:b/>
                <w:color w:val="000000" w:themeColor="text1"/>
                <w:szCs w:val="24"/>
              </w:rPr>
            </w:pPr>
            <w:r w:rsidRPr="008B7139">
              <w:rPr>
                <w:b/>
                <w:color w:val="000000" w:themeColor="text1"/>
                <w:szCs w:val="24"/>
              </w:rPr>
              <w:t>Range</w:t>
            </w:r>
          </w:p>
          <w:p w14:paraId="5092C4EB" w14:textId="77777777" w:rsidR="00724669" w:rsidRPr="008B7139" w:rsidRDefault="00724669" w:rsidP="003F6158">
            <w:pPr>
              <w:spacing w:after="0" w:line="360" w:lineRule="auto"/>
              <w:jc w:val="both"/>
              <w:rPr>
                <w:b/>
                <w:szCs w:val="24"/>
              </w:rPr>
            </w:pPr>
            <w:r w:rsidRPr="008B7139">
              <w:rPr>
                <w:bCs/>
                <w:i/>
                <w:color w:val="000000" w:themeColor="text1"/>
                <w:szCs w:val="24"/>
              </w:rPr>
              <w:t>May include but is not limited to:</w:t>
            </w:r>
          </w:p>
        </w:tc>
      </w:tr>
      <w:tr w:rsidR="00DD47A6" w:rsidRPr="008B7139" w14:paraId="210764F0" w14:textId="77777777" w:rsidTr="00543E88">
        <w:trPr>
          <w:trHeight w:val="146"/>
        </w:trPr>
        <w:tc>
          <w:tcPr>
            <w:tcW w:w="4061" w:type="dxa"/>
          </w:tcPr>
          <w:p w14:paraId="1A153A09" w14:textId="03038F95" w:rsidR="00DD47A6" w:rsidRPr="00DF417C" w:rsidRDefault="00DD47A6" w:rsidP="003F6158">
            <w:pPr>
              <w:pStyle w:val="ListParagraph"/>
              <w:numPr>
                <w:ilvl w:val="0"/>
                <w:numId w:val="39"/>
              </w:numPr>
              <w:spacing w:after="0" w:line="360" w:lineRule="auto"/>
              <w:jc w:val="both"/>
              <w:rPr>
                <w:szCs w:val="24"/>
              </w:rPr>
            </w:pPr>
            <w:r w:rsidRPr="00DF417C">
              <w:rPr>
                <w:b/>
                <w:bCs/>
                <w:i/>
                <w:iCs/>
                <w:szCs w:val="24"/>
              </w:rPr>
              <w:t>Tools and equipment</w:t>
            </w:r>
            <w:r w:rsidRPr="00DF417C">
              <w:rPr>
                <w:szCs w:val="24"/>
              </w:rPr>
              <w:t xml:space="preserve"> may include but not limited to:</w:t>
            </w:r>
          </w:p>
          <w:p w14:paraId="79348C73" w14:textId="313527A2" w:rsidR="00DD47A6" w:rsidRPr="00DF417C" w:rsidRDefault="00DD47A6" w:rsidP="003F6158">
            <w:pPr>
              <w:spacing w:after="0" w:line="360" w:lineRule="auto"/>
              <w:jc w:val="both"/>
              <w:rPr>
                <w:color w:val="000000" w:themeColor="text1"/>
                <w:szCs w:val="24"/>
              </w:rPr>
            </w:pPr>
          </w:p>
        </w:tc>
        <w:tc>
          <w:tcPr>
            <w:tcW w:w="5175" w:type="dxa"/>
          </w:tcPr>
          <w:p w14:paraId="6AF582EF" w14:textId="77777777" w:rsidR="00DD47A6" w:rsidRPr="008B7139" w:rsidRDefault="00DD47A6" w:rsidP="003F6158">
            <w:pPr>
              <w:pStyle w:val="ListParagraph"/>
              <w:numPr>
                <w:ilvl w:val="1"/>
                <w:numId w:val="44"/>
              </w:numPr>
              <w:spacing w:after="0" w:line="360" w:lineRule="auto"/>
              <w:jc w:val="both"/>
              <w:rPr>
                <w:bCs/>
                <w:iCs/>
                <w:szCs w:val="24"/>
              </w:rPr>
            </w:pPr>
            <w:r w:rsidRPr="008B7139">
              <w:rPr>
                <w:bCs/>
                <w:iCs/>
                <w:szCs w:val="24"/>
              </w:rPr>
              <w:t>Tape Measure</w:t>
            </w:r>
          </w:p>
          <w:p w14:paraId="67AD0554" w14:textId="77777777" w:rsidR="00DD47A6" w:rsidRPr="008B7139" w:rsidRDefault="00DD47A6" w:rsidP="003F6158">
            <w:pPr>
              <w:pStyle w:val="ListParagraph"/>
              <w:numPr>
                <w:ilvl w:val="1"/>
                <w:numId w:val="44"/>
              </w:numPr>
              <w:spacing w:after="0" w:line="360" w:lineRule="auto"/>
              <w:jc w:val="both"/>
              <w:rPr>
                <w:bCs/>
                <w:iCs/>
                <w:szCs w:val="24"/>
              </w:rPr>
            </w:pPr>
            <w:r w:rsidRPr="008B7139">
              <w:rPr>
                <w:bCs/>
                <w:iCs/>
                <w:szCs w:val="24"/>
              </w:rPr>
              <w:t xml:space="preserve">Chalk Line </w:t>
            </w:r>
          </w:p>
          <w:p w14:paraId="73B2671E" w14:textId="77777777" w:rsidR="00DD47A6" w:rsidRPr="008B7139" w:rsidRDefault="00DD47A6" w:rsidP="003F6158">
            <w:pPr>
              <w:pStyle w:val="ListParagraph"/>
              <w:numPr>
                <w:ilvl w:val="1"/>
                <w:numId w:val="44"/>
              </w:numPr>
              <w:spacing w:after="0" w:line="360" w:lineRule="auto"/>
              <w:jc w:val="both"/>
              <w:rPr>
                <w:bCs/>
                <w:iCs/>
                <w:szCs w:val="24"/>
              </w:rPr>
            </w:pPr>
            <w:r w:rsidRPr="008B7139">
              <w:rPr>
                <w:bCs/>
                <w:iCs/>
                <w:szCs w:val="24"/>
              </w:rPr>
              <w:t>Pencil/Marker</w:t>
            </w:r>
          </w:p>
          <w:p w14:paraId="1E2AD08D" w14:textId="77777777" w:rsidR="00DD47A6" w:rsidRPr="008B7139" w:rsidRDefault="00DD47A6" w:rsidP="003F6158">
            <w:pPr>
              <w:pStyle w:val="ListParagraph"/>
              <w:numPr>
                <w:ilvl w:val="1"/>
                <w:numId w:val="44"/>
              </w:numPr>
              <w:spacing w:after="0" w:line="360" w:lineRule="auto"/>
              <w:jc w:val="both"/>
              <w:rPr>
                <w:bCs/>
                <w:iCs/>
                <w:szCs w:val="24"/>
              </w:rPr>
            </w:pPr>
            <w:r w:rsidRPr="008B7139">
              <w:rPr>
                <w:bCs/>
                <w:iCs/>
                <w:szCs w:val="24"/>
              </w:rPr>
              <w:t>T-Square/Drywall Square</w:t>
            </w:r>
          </w:p>
          <w:p w14:paraId="6B8F855D" w14:textId="77777777" w:rsidR="00DD47A6" w:rsidRPr="008B7139" w:rsidRDefault="00DD47A6" w:rsidP="003F6158">
            <w:pPr>
              <w:pStyle w:val="ListParagraph"/>
              <w:numPr>
                <w:ilvl w:val="1"/>
                <w:numId w:val="44"/>
              </w:numPr>
              <w:spacing w:after="0" w:line="360" w:lineRule="auto"/>
              <w:jc w:val="both"/>
              <w:rPr>
                <w:bCs/>
                <w:iCs/>
                <w:szCs w:val="24"/>
              </w:rPr>
            </w:pPr>
            <w:r w:rsidRPr="008B7139">
              <w:rPr>
                <w:bCs/>
                <w:iCs/>
                <w:szCs w:val="24"/>
              </w:rPr>
              <w:t>Utility Knife</w:t>
            </w:r>
          </w:p>
          <w:p w14:paraId="7BFC404F" w14:textId="77777777" w:rsidR="00DD47A6" w:rsidRPr="008B7139" w:rsidRDefault="00DD47A6" w:rsidP="003F6158">
            <w:pPr>
              <w:pStyle w:val="ListParagraph"/>
              <w:numPr>
                <w:ilvl w:val="1"/>
                <w:numId w:val="44"/>
              </w:numPr>
              <w:spacing w:after="0" w:line="360" w:lineRule="auto"/>
              <w:jc w:val="both"/>
              <w:rPr>
                <w:bCs/>
                <w:iCs/>
                <w:szCs w:val="24"/>
              </w:rPr>
            </w:pPr>
            <w:r w:rsidRPr="008B7139">
              <w:rPr>
                <w:bCs/>
                <w:iCs/>
                <w:szCs w:val="24"/>
              </w:rPr>
              <w:t xml:space="preserve">Drywall Saw </w:t>
            </w:r>
          </w:p>
          <w:p w14:paraId="173C1CE6" w14:textId="2B9771A2" w:rsidR="00DD47A6" w:rsidRPr="008B7139" w:rsidRDefault="005E439C" w:rsidP="003F6158">
            <w:pPr>
              <w:pStyle w:val="ListParagraph"/>
              <w:numPr>
                <w:ilvl w:val="1"/>
                <w:numId w:val="44"/>
              </w:numPr>
              <w:spacing w:after="0" w:line="360" w:lineRule="auto"/>
              <w:jc w:val="both"/>
              <w:rPr>
                <w:bCs/>
                <w:iCs/>
                <w:szCs w:val="24"/>
              </w:rPr>
            </w:pPr>
            <w:r w:rsidRPr="008B7139">
              <w:rPr>
                <w:bCs/>
                <w:iCs/>
                <w:szCs w:val="24"/>
              </w:rPr>
              <w:t>Roto Zip</w:t>
            </w:r>
            <w:r w:rsidR="00DD47A6" w:rsidRPr="008B7139">
              <w:rPr>
                <w:bCs/>
                <w:iCs/>
                <w:szCs w:val="24"/>
              </w:rPr>
              <w:t>/Drywall Router</w:t>
            </w:r>
          </w:p>
          <w:p w14:paraId="782D6351" w14:textId="77777777" w:rsidR="00DD47A6" w:rsidRPr="008B7139" w:rsidRDefault="00DD47A6" w:rsidP="003F6158">
            <w:pPr>
              <w:pStyle w:val="ListParagraph"/>
              <w:numPr>
                <w:ilvl w:val="1"/>
                <w:numId w:val="44"/>
              </w:numPr>
              <w:spacing w:after="0" w:line="360" w:lineRule="auto"/>
              <w:jc w:val="both"/>
              <w:rPr>
                <w:bCs/>
                <w:iCs/>
                <w:szCs w:val="24"/>
              </w:rPr>
            </w:pPr>
            <w:r w:rsidRPr="008B7139">
              <w:rPr>
                <w:bCs/>
                <w:iCs/>
                <w:szCs w:val="24"/>
              </w:rPr>
              <w:t xml:space="preserve">Drywall Screw Gun/Drill </w:t>
            </w:r>
          </w:p>
          <w:p w14:paraId="00480A5F" w14:textId="77777777" w:rsidR="00DD47A6" w:rsidRPr="008B7139" w:rsidRDefault="00DD47A6" w:rsidP="003F6158">
            <w:pPr>
              <w:pStyle w:val="ListParagraph"/>
              <w:numPr>
                <w:ilvl w:val="1"/>
                <w:numId w:val="44"/>
              </w:numPr>
              <w:spacing w:after="0" w:line="360" w:lineRule="auto"/>
              <w:jc w:val="both"/>
              <w:rPr>
                <w:bCs/>
                <w:iCs/>
                <w:szCs w:val="24"/>
              </w:rPr>
            </w:pPr>
            <w:r w:rsidRPr="008B7139">
              <w:rPr>
                <w:bCs/>
                <w:iCs/>
                <w:szCs w:val="24"/>
              </w:rPr>
              <w:t>Drywall Hammer</w:t>
            </w:r>
          </w:p>
          <w:p w14:paraId="43FBB239" w14:textId="77777777" w:rsidR="00F836CA" w:rsidRDefault="00DD47A6" w:rsidP="003F6158">
            <w:pPr>
              <w:pStyle w:val="ListParagraph"/>
              <w:numPr>
                <w:ilvl w:val="1"/>
                <w:numId w:val="44"/>
              </w:numPr>
              <w:spacing w:after="0" w:line="360" w:lineRule="auto"/>
              <w:jc w:val="both"/>
              <w:rPr>
                <w:bCs/>
                <w:iCs/>
                <w:szCs w:val="24"/>
              </w:rPr>
            </w:pPr>
            <w:r w:rsidRPr="008B7139">
              <w:rPr>
                <w:bCs/>
                <w:iCs/>
                <w:szCs w:val="24"/>
              </w:rPr>
              <w:t>Corner Trowel</w:t>
            </w:r>
          </w:p>
          <w:p w14:paraId="728986DB" w14:textId="490445EF" w:rsidR="00DD47A6" w:rsidRPr="00F836CA" w:rsidRDefault="00DD47A6" w:rsidP="003F6158">
            <w:pPr>
              <w:pStyle w:val="ListParagraph"/>
              <w:numPr>
                <w:ilvl w:val="1"/>
                <w:numId w:val="44"/>
              </w:numPr>
              <w:spacing w:after="0" w:line="360" w:lineRule="auto"/>
              <w:jc w:val="both"/>
              <w:rPr>
                <w:bCs/>
                <w:iCs/>
                <w:szCs w:val="24"/>
              </w:rPr>
            </w:pPr>
            <w:r w:rsidRPr="00F836CA">
              <w:rPr>
                <w:bCs/>
                <w:iCs/>
                <w:szCs w:val="24"/>
              </w:rPr>
              <w:t xml:space="preserve">Hawk &amp; Trowel </w:t>
            </w:r>
          </w:p>
        </w:tc>
      </w:tr>
      <w:tr w:rsidR="00DD47A6" w:rsidRPr="008B7139" w14:paraId="0C16E1CA" w14:textId="77777777" w:rsidTr="004255CB">
        <w:trPr>
          <w:trHeight w:val="146"/>
        </w:trPr>
        <w:tc>
          <w:tcPr>
            <w:tcW w:w="4061" w:type="dxa"/>
          </w:tcPr>
          <w:p w14:paraId="04F2CBA5" w14:textId="6A0AE66A" w:rsidR="00DD47A6" w:rsidRPr="00DF417C" w:rsidRDefault="00DF417C" w:rsidP="003F6158">
            <w:pPr>
              <w:pStyle w:val="ListParagraph"/>
              <w:numPr>
                <w:ilvl w:val="0"/>
                <w:numId w:val="39"/>
              </w:numPr>
              <w:spacing w:after="0" w:line="360" w:lineRule="auto"/>
              <w:jc w:val="both"/>
              <w:rPr>
                <w:szCs w:val="24"/>
              </w:rPr>
            </w:pPr>
            <w:r w:rsidRPr="00DF417C">
              <w:rPr>
                <w:b/>
                <w:bCs/>
                <w:i/>
                <w:iCs/>
                <w:szCs w:val="24"/>
              </w:rPr>
              <w:lastRenderedPageBreak/>
              <w:t>F</w:t>
            </w:r>
            <w:r w:rsidR="00DD47A6" w:rsidRPr="00DF417C">
              <w:rPr>
                <w:b/>
                <w:bCs/>
                <w:i/>
                <w:iCs/>
                <w:szCs w:val="24"/>
              </w:rPr>
              <w:t>raming material</w:t>
            </w:r>
            <w:r w:rsidR="00DD47A6" w:rsidRPr="00DF417C">
              <w:rPr>
                <w:szCs w:val="24"/>
              </w:rPr>
              <w:t xml:space="preserve"> may include but not limited to</w:t>
            </w:r>
            <w:r w:rsidR="00DD47A6" w:rsidRPr="00DF417C">
              <w:rPr>
                <w:b/>
                <w:i/>
                <w:szCs w:val="24"/>
              </w:rPr>
              <w:t xml:space="preserve"> </w:t>
            </w:r>
          </w:p>
          <w:p w14:paraId="67CB7320" w14:textId="3BF36EEA" w:rsidR="00DD47A6" w:rsidRPr="008B7139" w:rsidRDefault="00DD47A6" w:rsidP="003F6158">
            <w:pPr>
              <w:pStyle w:val="ListParagraph"/>
              <w:spacing w:after="0" w:line="360" w:lineRule="auto"/>
              <w:ind w:firstLine="0"/>
              <w:jc w:val="both"/>
              <w:rPr>
                <w:szCs w:val="24"/>
              </w:rPr>
            </w:pPr>
          </w:p>
        </w:tc>
        <w:tc>
          <w:tcPr>
            <w:tcW w:w="5175" w:type="dxa"/>
          </w:tcPr>
          <w:p w14:paraId="1EA4C013" w14:textId="4DAB72CC" w:rsidR="00DD47A6" w:rsidRPr="00DF417C" w:rsidRDefault="00DD47A6" w:rsidP="003F6158">
            <w:pPr>
              <w:pStyle w:val="ListParagraph"/>
              <w:numPr>
                <w:ilvl w:val="1"/>
                <w:numId w:val="8"/>
              </w:numPr>
              <w:spacing w:after="0" w:line="360" w:lineRule="auto"/>
              <w:jc w:val="both"/>
              <w:rPr>
                <w:rStyle w:val="Strong"/>
                <w:b w:val="0"/>
                <w:szCs w:val="24"/>
              </w:rPr>
            </w:pPr>
            <w:r w:rsidRPr="00DF417C">
              <w:rPr>
                <w:rStyle w:val="Strong"/>
                <w:b w:val="0"/>
                <w:szCs w:val="24"/>
              </w:rPr>
              <w:t>Solid wood</w:t>
            </w:r>
            <w:r w:rsidRPr="00DF417C">
              <w:rPr>
                <w:b/>
                <w:szCs w:val="24"/>
              </w:rPr>
              <w:t xml:space="preserve"> </w:t>
            </w:r>
            <w:r w:rsidRPr="00DF417C">
              <w:rPr>
                <w:rStyle w:val="Strong"/>
                <w:b w:val="0"/>
                <w:szCs w:val="24"/>
              </w:rPr>
              <w:t>Solid wood</w:t>
            </w:r>
          </w:p>
          <w:p w14:paraId="455FD4AD" w14:textId="5BFEB5B0" w:rsidR="00DD47A6" w:rsidRPr="00DF417C" w:rsidRDefault="00DD47A6" w:rsidP="003F6158">
            <w:pPr>
              <w:pStyle w:val="ListParagraph"/>
              <w:numPr>
                <w:ilvl w:val="1"/>
                <w:numId w:val="8"/>
              </w:numPr>
              <w:spacing w:after="0" w:line="360" w:lineRule="auto"/>
              <w:jc w:val="both"/>
              <w:rPr>
                <w:rStyle w:val="Strong"/>
                <w:b w:val="0"/>
                <w:szCs w:val="24"/>
              </w:rPr>
            </w:pPr>
            <w:r w:rsidRPr="00DF417C">
              <w:rPr>
                <w:szCs w:val="24"/>
              </w:rPr>
              <w:t>Plywood</w:t>
            </w:r>
          </w:p>
          <w:p w14:paraId="6EC179E4" w14:textId="51C43074" w:rsidR="00DD47A6" w:rsidRPr="00DF417C" w:rsidRDefault="00DD47A6" w:rsidP="003F6158">
            <w:pPr>
              <w:pStyle w:val="ListParagraph"/>
              <w:numPr>
                <w:ilvl w:val="1"/>
                <w:numId w:val="8"/>
              </w:numPr>
              <w:spacing w:after="0" w:line="360" w:lineRule="auto"/>
              <w:jc w:val="both"/>
              <w:rPr>
                <w:bCs/>
                <w:szCs w:val="24"/>
              </w:rPr>
            </w:pPr>
            <w:r w:rsidRPr="00DF417C">
              <w:rPr>
                <w:szCs w:val="24"/>
              </w:rPr>
              <w:t xml:space="preserve">Medium-density </w:t>
            </w:r>
            <w:r w:rsidR="005E439C" w:rsidRPr="00DF417C">
              <w:rPr>
                <w:szCs w:val="24"/>
              </w:rPr>
              <w:t>fibreboard</w:t>
            </w:r>
            <w:r w:rsidRPr="00DF417C">
              <w:rPr>
                <w:szCs w:val="24"/>
              </w:rPr>
              <w:t xml:space="preserve"> (MDF)</w:t>
            </w:r>
          </w:p>
          <w:p w14:paraId="1F600719" w14:textId="77777777" w:rsidR="00DD47A6" w:rsidRPr="00DF417C" w:rsidRDefault="00DD47A6" w:rsidP="003F6158">
            <w:pPr>
              <w:pStyle w:val="ListParagraph"/>
              <w:numPr>
                <w:ilvl w:val="1"/>
                <w:numId w:val="8"/>
              </w:numPr>
              <w:spacing w:after="0" w:line="360" w:lineRule="auto"/>
              <w:jc w:val="both"/>
              <w:rPr>
                <w:bCs/>
                <w:szCs w:val="24"/>
              </w:rPr>
            </w:pPr>
            <w:r w:rsidRPr="00DF417C">
              <w:rPr>
                <w:szCs w:val="24"/>
              </w:rPr>
              <w:t>Hardwood lumber</w:t>
            </w:r>
          </w:p>
          <w:p w14:paraId="4CA41ACF" w14:textId="77777777" w:rsidR="00DD47A6" w:rsidRPr="00DF417C" w:rsidRDefault="00DD47A6" w:rsidP="003F6158">
            <w:pPr>
              <w:pStyle w:val="ListParagraph"/>
              <w:numPr>
                <w:ilvl w:val="1"/>
                <w:numId w:val="8"/>
              </w:numPr>
              <w:spacing w:after="0" w:line="360" w:lineRule="auto"/>
              <w:jc w:val="both"/>
              <w:rPr>
                <w:bCs/>
                <w:szCs w:val="24"/>
              </w:rPr>
            </w:pPr>
            <w:r w:rsidRPr="00DF417C">
              <w:rPr>
                <w:szCs w:val="24"/>
              </w:rPr>
              <w:t>Melamine-coated board</w:t>
            </w:r>
            <w:r w:rsidRPr="00DF417C">
              <w:rPr>
                <w:bCs/>
                <w:szCs w:val="24"/>
              </w:rPr>
              <w:t xml:space="preserve"> </w:t>
            </w:r>
          </w:p>
          <w:p w14:paraId="3B5701CF" w14:textId="17AB049D" w:rsidR="00DD47A6" w:rsidRPr="00DF417C" w:rsidRDefault="005E439C" w:rsidP="003F6158">
            <w:pPr>
              <w:pStyle w:val="ListParagraph"/>
              <w:numPr>
                <w:ilvl w:val="1"/>
                <w:numId w:val="8"/>
              </w:numPr>
              <w:spacing w:after="0" w:line="360" w:lineRule="auto"/>
              <w:jc w:val="both"/>
              <w:rPr>
                <w:bCs/>
                <w:szCs w:val="24"/>
              </w:rPr>
            </w:pPr>
            <w:r w:rsidRPr="00DF417C">
              <w:rPr>
                <w:szCs w:val="24"/>
              </w:rPr>
              <w:t>Aluminium</w:t>
            </w:r>
            <w:r w:rsidR="00DD47A6" w:rsidRPr="00DF417C">
              <w:rPr>
                <w:szCs w:val="24"/>
              </w:rPr>
              <w:t xml:space="preserve"> or metal framing</w:t>
            </w:r>
          </w:p>
          <w:p w14:paraId="385766FE" w14:textId="2D6C93C6" w:rsidR="00DD47A6" w:rsidRPr="00DF417C" w:rsidRDefault="00DD47A6" w:rsidP="003F6158">
            <w:pPr>
              <w:pStyle w:val="ListParagraph"/>
              <w:numPr>
                <w:ilvl w:val="1"/>
                <w:numId w:val="8"/>
              </w:numPr>
              <w:spacing w:after="0" w:line="360" w:lineRule="auto"/>
              <w:jc w:val="both"/>
              <w:rPr>
                <w:b/>
                <w:bCs/>
                <w:szCs w:val="24"/>
              </w:rPr>
            </w:pPr>
            <w:r w:rsidRPr="00DF417C">
              <w:rPr>
                <w:rStyle w:val="Strong"/>
                <w:b w:val="0"/>
                <w:szCs w:val="24"/>
              </w:rPr>
              <w:t>Laminate-covered composite materials</w:t>
            </w:r>
            <w:r w:rsidRPr="00DF417C">
              <w:rPr>
                <w:b/>
                <w:szCs w:val="24"/>
              </w:rPr>
              <w:t xml:space="preserve"> </w:t>
            </w:r>
          </w:p>
        </w:tc>
      </w:tr>
      <w:tr w:rsidR="00DD47A6" w:rsidRPr="008B7139" w14:paraId="24F5D38E" w14:textId="77777777" w:rsidTr="004255CB">
        <w:trPr>
          <w:trHeight w:val="146"/>
        </w:trPr>
        <w:tc>
          <w:tcPr>
            <w:tcW w:w="4061" w:type="dxa"/>
          </w:tcPr>
          <w:p w14:paraId="0A1CDD08" w14:textId="6D8EC051" w:rsidR="00DD47A6" w:rsidRPr="00DF417C" w:rsidRDefault="00DF417C" w:rsidP="003F6158">
            <w:pPr>
              <w:pStyle w:val="ListParagraph"/>
              <w:numPr>
                <w:ilvl w:val="0"/>
                <w:numId w:val="39"/>
              </w:numPr>
              <w:spacing w:after="0" w:line="360" w:lineRule="auto"/>
              <w:jc w:val="both"/>
              <w:rPr>
                <w:b/>
                <w:i/>
                <w:szCs w:val="24"/>
              </w:rPr>
            </w:pPr>
            <w:r w:rsidRPr="00DF417C">
              <w:rPr>
                <w:b/>
                <w:bCs/>
                <w:i/>
                <w:iCs/>
                <w:szCs w:val="24"/>
              </w:rPr>
              <w:t>J</w:t>
            </w:r>
            <w:r w:rsidR="00DD47A6" w:rsidRPr="00DF417C">
              <w:rPr>
                <w:b/>
                <w:bCs/>
                <w:i/>
                <w:iCs/>
                <w:szCs w:val="24"/>
              </w:rPr>
              <w:t xml:space="preserve">oint compound </w:t>
            </w:r>
            <w:r w:rsidR="00DD47A6" w:rsidRPr="00DF417C">
              <w:rPr>
                <w:szCs w:val="24"/>
              </w:rPr>
              <w:t>may include but not limited to:</w:t>
            </w:r>
          </w:p>
        </w:tc>
        <w:tc>
          <w:tcPr>
            <w:tcW w:w="5175" w:type="dxa"/>
            <w:vAlign w:val="center"/>
          </w:tcPr>
          <w:p w14:paraId="2A2DC184" w14:textId="77777777" w:rsidR="008E272A" w:rsidRDefault="00DD47A6" w:rsidP="003F6158">
            <w:pPr>
              <w:pStyle w:val="ListParagraph"/>
              <w:numPr>
                <w:ilvl w:val="1"/>
                <w:numId w:val="34"/>
              </w:numPr>
              <w:shd w:val="clear" w:color="auto" w:fill="FFFFFF" w:themeFill="background1"/>
              <w:spacing w:after="0" w:line="360" w:lineRule="auto"/>
              <w:jc w:val="both"/>
              <w:rPr>
                <w:bCs/>
                <w:color w:val="000000" w:themeColor="text1"/>
                <w:szCs w:val="24"/>
              </w:rPr>
            </w:pPr>
            <w:r w:rsidRPr="008E272A">
              <w:rPr>
                <w:bCs/>
                <w:color w:val="000000" w:themeColor="text1"/>
                <w:szCs w:val="24"/>
              </w:rPr>
              <w:t>All-purpose joint compound</w:t>
            </w:r>
          </w:p>
          <w:p w14:paraId="66E74925" w14:textId="77777777" w:rsidR="008E272A" w:rsidRDefault="00DD47A6" w:rsidP="003F6158">
            <w:pPr>
              <w:pStyle w:val="ListParagraph"/>
              <w:numPr>
                <w:ilvl w:val="1"/>
                <w:numId w:val="34"/>
              </w:numPr>
              <w:shd w:val="clear" w:color="auto" w:fill="FFFFFF" w:themeFill="background1"/>
              <w:spacing w:after="0" w:line="360" w:lineRule="auto"/>
              <w:jc w:val="both"/>
              <w:rPr>
                <w:bCs/>
                <w:color w:val="000000" w:themeColor="text1"/>
                <w:szCs w:val="24"/>
              </w:rPr>
            </w:pPr>
            <w:r w:rsidRPr="008E272A">
              <w:rPr>
                <w:bCs/>
                <w:color w:val="000000" w:themeColor="text1"/>
                <w:szCs w:val="24"/>
              </w:rPr>
              <w:t>Taping joint compound</w:t>
            </w:r>
          </w:p>
          <w:p w14:paraId="2A840ED9" w14:textId="77777777" w:rsidR="008E272A" w:rsidRDefault="00DD47A6" w:rsidP="003F6158">
            <w:pPr>
              <w:pStyle w:val="ListParagraph"/>
              <w:numPr>
                <w:ilvl w:val="1"/>
                <w:numId w:val="34"/>
              </w:numPr>
              <w:shd w:val="clear" w:color="auto" w:fill="FFFFFF" w:themeFill="background1"/>
              <w:spacing w:after="0" w:line="360" w:lineRule="auto"/>
              <w:jc w:val="both"/>
              <w:rPr>
                <w:bCs/>
                <w:color w:val="000000" w:themeColor="text1"/>
                <w:szCs w:val="24"/>
              </w:rPr>
            </w:pPr>
            <w:r w:rsidRPr="008E272A">
              <w:rPr>
                <w:bCs/>
                <w:color w:val="000000" w:themeColor="text1"/>
                <w:szCs w:val="24"/>
              </w:rPr>
              <w:t>Topping joint compound</w:t>
            </w:r>
          </w:p>
          <w:p w14:paraId="136A6B5A" w14:textId="77777777" w:rsidR="008E272A" w:rsidRDefault="00DD47A6" w:rsidP="003F6158">
            <w:pPr>
              <w:pStyle w:val="ListParagraph"/>
              <w:numPr>
                <w:ilvl w:val="1"/>
                <w:numId w:val="34"/>
              </w:numPr>
              <w:shd w:val="clear" w:color="auto" w:fill="FFFFFF" w:themeFill="background1"/>
              <w:spacing w:after="0" w:line="360" w:lineRule="auto"/>
              <w:jc w:val="both"/>
              <w:rPr>
                <w:bCs/>
                <w:color w:val="000000" w:themeColor="text1"/>
                <w:szCs w:val="24"/>
              </w:rPr>
            </w:pPr>
            <w:r w:rsidRPr="008E272A">
              <w:rPr>
                <w:bCs/>
                <w:color w:val="000000" w:themeColor="text1"/>
                <w:szCs w:val="24"/>
              </w:rPr>
              <w:t>Lightweight joint compound</w:t>
            </w:r>
          </w:p>
          <w:p w14:paraId="1DDD0C9A" w14:textId="77777777" w:rsidR="008E272A" w:rsidRDefault="00DD47A6" w:rsidP="003F6158">
            <w:pPr>
              <w:pStyle w:val="ListParagraph"/>
              <w:numPr>
                <w:ilvl w:val="1"/>
                <w:numId w:val="34"/>
              </w:numPr>
              <w:shd w:val="clear" w:color="auto" w:fill="FFFFFF" w:themeFill="background1"/>
              <w:spacing w:after="0" w:line="360" w:lineRule="auto"/>
              <w:jc w:val="both"/>
              <w:rPr>
                <w:bCs/>
                <w:color w:val="000000" w:themeColor="text1"/>
                <w:szCs w:val="24"/>
              </w:rPr>
            </w:pPr>
            <w:r w:rsidRPr="008E272A">
              <w:rPr>
                <w:bCs/>
                <w:color w:val="000000" w:themeColor="text1"/>
                <w:szCs w:val="24"/>
              </w:rPr>
              <w:t>Quick-setting joint compound (hot mud</w:t>
            </w:r>
            <w:r w:rsidR="008E272A">
              <w:rPr>
                <w:bCs/>
                <w:color w:val="000000" w:themeColor="text1"/>
                <w:szCs w:val="24"/>
              </w:rPr>
              <w:t>)</w:t>
            </w:r>
          </w:p>
          <w:p w14:paraId="7461C9E7" w14:textId="77777777" w:rsidR="008E272A" w:rsidRDefault="00DD47A6" w:rsidP="003F6158">
            <w:pPr>
              <w:pStyle w:val="ListParagraph"/>
              <w:numPr>
                <w:ilvl w:val="1"/>
                <w:numId w:val="34"/>
              </w:numPr>
              <w:shd w:val="clear" w:color="auto" w:fill="FFFFFF" w:themeFill="background1"/>
              <w:spacing w:after="0" w:line="360" w:lineRule="auto"/>
              <w:jc w:val="both"/>
              <w:rPr>
                <w:bCs/>
                <w:color w:val="000000" w:themeColor="text1"/>
                <w:szCs w:val="24"/>
              </w:rPr>
            </w:pPr>
            <w:r w:rsidRPr="008E272A">
              <w:rPr>
                <w:bCs/>
                <w:color w:val="000000" w:themeColor="text1"/>
                <w:szCs w:val="24"/>
              </w:rPr>
              <w:t>Fire-resistant joint compound</w:t>
            </w:r>
          </w:p>
          <w:p w14:paraId="10584258" w14:textId="28ACF8B1" w:rsidR="00DD47A6" w:rsidRPr="008E272A" w:rsidRDefault="00DD47A6" w:rsidP="003F6158">
            <w:pPr>
              <w:pStyle w:val="ListParagraph"/>
              <w:numPr>
                <w:ilvl w:val="1"/>
                <w:numId w:val="34"/>
              </w:numPr>
              <w:shd w:val="clear" w:color="auto" w:fill="FFFFFF" w:themeFill="background1"/>
              <w:spacing w:after="0" w:line="360" w:lineRule="auto"/>
              <w:jc w:val="both"/>
              <w:rPr>
                <w:bCs/>
                <w:color w:val="000000" w:themeColor="text1"/>
                <w:szCs w:val="24"/>
              </w:rPr>
            </w:pPr>
            <w:r w:rsidRPr="008E272A">
              <w:rPr>
                <w:bCs/>
                <w:color w:val="000000" w:themeColor="text1"/>
                <w:szCs w:val="24"/>
              </w:rPr>
              <w:t>Moisture-resistant joint compound</w:t>
            </w:r>
          </w:p>
        </w:tc>
      </w:tr>
      <w:tr w:rsidR="00DD47A6" w:rsidRPr="008B7139" w14:paraId="68E2385D" w14:textId="77777777" w:rsidTr="004255CB">
        <w:trPr>
          <w:trHeight w:val="146"/>
        </w:trPr>
        <w:tc>
          <w:tcPr>
            <w:tcW w:w="4061" w:type="dxa"/>
          </w:tcPr>
          <w:p w14:paraId="3BA13CF3" w14:textId="1332CFD9" w:rsidR="00DD47A6" w:rsidRPr="00DF417C" w:rsidRDefault="00DD47A6" w:rsidP="003F6158">
            <w:pPr>
              <w:pStyle w:val="ListParagraph"/>
              <w:numPr>
                <w:ilvl w:val="0"/>
                <w:numId w:val="39"/>
              </w:numPr>
              <w:spacing w:after="0" w:line="360" w:lineRule="auto"/>
              <w:jc w:val="both"/>
              <w:rPr>
                <w:b/>
                <w:bCs/>
                <w:i/>
                <w:iCs/>
                <w:szCs w:val="24"/>
              </w:rPr>
            </w:pPr>
            <w:r w:rsidRPr="00DF417C">
              <w:rPr>
                <w:b/>
                <w:bCs/>
                <w:i/>
                <w:iCs/>
                <w:szCs w:val="24"/>
              </w:rPr>
              <w:t xml:space="preserve">Joint tape </w:t>
            </w:r>
            <w:r w:rsidRPr="00DF417C">
              <w:rPr>
                <w:szCs w:val="24"/>
              </w:rPr>
              <w:t>may include but not limited to:</w:t>
            </w:r>
          </w:p>
        </w:tc>
        <w:tc>
          <w:tcPr>
            <w:tcW w:w="5175" w:type="dxa"/>
            <w:vAlign w:val="center"/>
          </w:tcPr>
          <w:p w14:paraId="3406587A" w14:textId="77777777" w:rsidR="008E272A" w:rsidRDefault="00DD47A6" w:rsidP="003F6158">
            <w:pPr>
              <w:pStyle w:val="ListParagraph"/>
              <w:numPr>
                <w:ilvl w:val="1"/>
                <w:numId w:val="35"/>
              </w:numPr>
              <w:shd w:val="clear" w:color="auto" w:fill="FFFFFF" w:themeFill="background1"/>
              <w:spacing w:after="0" w:line="360" w:lineRule="auto"/>
              <w:jc w:val="both"/>
              <w:rPr>
                <w:bCs/>
                <w:color w:val="000000" w:themeColor="text1"/>
                <w:szCs w:val="24"/>
              </w:rPr>
            </w:pPr>
            <w:r w:rsidRPr="008E272A">
              <w:rPr>
                <w:bCs/>
                <w:color w:val="000000" w:themeColor="text1"/>
                <w:szCs w:val="24"/>
              </w:rPr>
              <w:t>Paper joint tape</w:t>
            </w:r>
          </w:p>
          <w:p w14:paraId="440082A9" w14:textId="77777777" w:rsidR="008E272A" w:rsidRDefault="00DD47A6" w:rsidP="003F6158">
            <w:pPr>
              <w:pStyle w:val="ListParagraph"/>
              <w:numPr>
                <w:ilvl w:val="1"/>
                <w:numId w:val="35"/>
              </w:numPr>
              <w:shd w:val="clear" w:color="auto" w:fill="FFFFFF" w:themeFill="background1"/>
              <w:spacing w:after="0" w:line="360" w:lineRule="auto"/>
              <w:jc w:val="both"/>
              <w:rPr>
                <w:bCs/>
                <w:color w:val="000000" w:themeColor="text1"/>
                <w:szCs w:val="24"/>
              </w:rPr>
            </w:pPr>
            <w:r w:rsidRPr="008E272A">
              <w:rPr>
                <w:bCs/>
                <w:color w:val="000000" w:themeColor="text1"/>
                <w:szCs w:val="24"/>
              </w:rPr>
              <w:t>Fiberglass mesh tap</w:t>
            </w:r>
            <w:r w:rsidR="008E272A">
              <w:rPr>
                <w:bCs/>
                <w:color w:val="000000" w:themeColor="text1"/>
                <w:szCs w:val="24"/>
              </w:rPr>
              <w:t>e</w:t>
            </w:r>
          </w:p>
          <w:p w14:paraId="63BECC2F" w14:textId="77777777" w:rsidR="008E272A" w:rsidRDefault="00DD47A6" w:rsidP="003F6158">
            <w:pPr>
              <w:pStyle w:val="ListParagraph"/>
              <w:numPr>
                <w:ilvl w:val="1"/>
                <w:numId w:val="35"/>
              </w:numPr>
              <w:shd w:val="clear" w:color="auto" w:fill="FFFFFF" w:themeFill="background1"/>
              <w:spacing w:after="0" w:line="360" w:lineRule="auto"/>
              <w:jc w:val="both"/>
              <w:rPr>
                <w:bCs/>
                <w:color w:val="000000" w:themeColor="text1"/>
                <w:szCs w:val="24"/>
              </w:rPr>
            </w:pPr>
            <w:r w:rsidRPr="008E272A">
              <w:rPr>
                <w:bCs/>
                <w:color w:val="000000" w:themeColor="text1"/>
                <w:szCs w:val="24"/>
              </w:rPr>
              <w:t>Metal-reinforced tape</w:t>
            </w:r>
          </w:p>
          <w:p w14:paraId="33AC0255" w14:textId="2331B2F5" w:rsidR="00DD47A6" w:rsidRPr="008E272A" w:rsidRDefault="00DD47A6" w:rsidP="003F6158">
            <w:pPr>
              <w:pStyle w:val="ListParagraph"/>
              <w:numPr>
                <w:ilvl w:val="1"/>
                <w:numId w:val="35"/>
              </w:numPr>
              <w:shd w:val="clear" w:color="auto" w:fill="FFFFFF" w:themeFill="background1"/>
              <w:spacing w:after="0" w:line="360" w:lineRule="auto"/>
              <w:jc w:val="both"/>
              <w:rPr>
                <w:bCs/>
                <w:color w:val="000000" w:themeColor="text1"/>
                <w:szCs w:val="24"/>
              </w:rPr>
            </w:pPr>
            <w:r w:rsidRPr="008E272A">
              <w:rPr>
                <w:bCs/>
                <w:color w:val="000000" w:themeColor="text1"/>
                <w:szCs w:val="24"/>
              </w:rPr>
              <w:t>Vinyl or plastic tap</w:t>
            </w:r>
            <w:r w:rsidR="008E272A">
              <w:rPr>
                <w:bCs/>
                <w:color w:val="000000" w:themeColor="text1"/>
                <w:szCs w:val="24"/>
              </w:rPr>
              <w:t>e</w:t>
            </w:r>
          </w:p>
        </w:tc>
      </w:tr>
      <w:tr w:rsidR="00DD47A6" w:rsidRPr="008B7139" w14:paraId="65250F4F" w14:textId="77777777" w:rsidTr="004255CB">
        <w:trPr>
          <w:trHeight w:val="146"/>
        </w:trPr>
        <w:tc>
          <w:tcPr>
            <w:tcW w:w="4061" w:type="dxa"/>
          </w:tcPr>
          <w:p w14:paraId="42830BD9" w14:textId="078CBAF2" w:rsidR="00DD47A6" w:rsidRPr="00DF417C" w:rsidRDefault="00DD47A6" w:rsidP="003F6158">
            <w:pPr>
              <w:pStyle w:val="ListParagraph"/>
              <w:numPr>
                <w:ilvl w:val="0"/>
                <w:numId w:val="39"/>
              </w:numPr>
              <w:spacing w:after="0" w:line="360" w:lineRule="auto"/>
              <w:jc w:val="both"/>
              <w:rPr>
                <w:b/>
                <w:bCs/>
                <w:i/>
                <w:iCs/>
                <w:szCs w:val="24"/>
              </w:rPr>
            </w:pPr>
            <w:r w:rsidRPr="00DF417C">
              <w:rPr>
                <w:b/>
                <w:bCs/>
                <w:i/>
                <w:iCs/>
                <w:szCs w:val="24"/>
              </w:rPr>
              <w:t xml:space="preserve">Skimming compound </w:t>
            </w:r>
            <w:r w:rsidRPr="00DF417C">
              <w:rPr>
                <w:szCs w:val="24"/>
              </w:rPr>
              <w:t>may include but not limited to:</w:t>
            </w:r>
          </w:p>
        </w:tc>
        <w:tc>
          <w:tcPr>
            <w:tcW w:w="5175" w:type="dxa"/>
            <w:vAlign w:val="center"/>
          </w:tcPr>
          <w:p w14:paraId="6D814B42" w14:textId="080587B6" w:rsidR="008E272A" w:rsidRDefault="005E439C" w:rsidP="003F6158">
            <w:pPr>
              <w:pStyle w:val="ListParagraph"/>
              <w:numPr>
                <w:ilvl w:val="1"/>
                <w:numId w:val="36"/>
              </w:numPr>
              <w:shd w:val="clear" w:color="auto" w:fill="FFFFFF" w:themeFill="background1"/>
              <w:spacing w:after="0" w:line="360" w:lineRule="auto"/>
              <w:jc w:val="both"/>
              <w:rPr>
                <w:bCs/>
                <w:color w:val="000000" w:themeColor="text1"/>
                <w:szCs w:val="24"/>
              </w:rPr>
            </w:pPr>
            <w:r w:rsidRPr="008E272A">
              <w:rPr>
                <w:bCs/>
                <w:color w:val="000000" w:themeColor="text1"/>
                <w:szCs w:val="24"/>
              </w:rPr>
              <w:t xml:space="preserve"> Ready</w:t>
            </w:r>
            <w:r w:rsidR="00DD47A6" w:rsidRPr="008E272A">
              <w:rPr>
                <w:bCs/>
                <w:color w:val="000000" w:themeColor="text1"/>
                <w:szCs w:val="24"/>
              </w:rPr>
              <w:t>-mix joint compound</w:t>
            </w:r>
          </w:p>
          <w:p w14:paraId="33E6F5F6" w14:textId="77777777" w:rsidR="008E272A" w:rsidRPr="008E272A" w:rsidRDefault="00DD47A6" w:rsidP="003F6158">
            <w:pPr>
              <w:pStyle w:val="ListParagraph"/>
              <w:numPr>
                <w:ilvl w:val="1"/>
                <w:numId w:val="36"/>
              </w:numPr>
              <w:shd w:val="clear" w:color="auto" w:fill="FFFFFF" w:themeFill="background1"/>
              <w:spacing w:after="0" w:line="360" w:lineRule="auto"/>
              <w:jc w:val="both"/>
              <w:rPr>
                <w:bCs/>
                <w:color w:val="000000" w:themeColor="text1"/>
                <w:szCs w:val="24"/>
              </w:rPr>
            </w:pPr>
            <w:r w:rsidRPr="008E272A">
              <w:rPr>
                <w:szCs w:val="24"/>
              </w:rPr>
              <w:t>Setting-type joint compound</w:t>
            </w:r>
          </w:p>
          <w:p w14:paraId="2CE23A79" w14:textId="77777777" w:rsidR="008E272A" w:rsidRPr="008E272A" w:rsidRDefault="00DD47A6" w:rsidP="003F6158">
            <w:pPr>
              <w:pStyle w:val="ListParagraph"/>
              <w:numPr>
                <w:ilvl w:val="1"/>
                <w:numId w:val="36"/>
              </w:numPr>
              <w:shd w:val="clear" w:color="auto" w:fill="FFFFFF" w:themeFill="background1"/>
              <w:spacing w:after="0" w:line="360" w:lineRule="auto"/>
              <w:jc w:val="both"/>
              <w:rPr>
                <w:bCs/>
                <w:color w:val="000000" w:themeColor="text1"/>
                <w:szCs w:val="24"/>
              </w:rPr>
            </w:pPr>
            <w:r w:rsidRPr="008E272A">
              <w:rPr>
                <w:szCs w:val="24"/>
              </w:rPr>
              <w:t>Plaster-based skim coat</w:t>
            </w:r>
          </w:p>
          <w:p w14:paraId="492DEA60" w14:textId="77777777" w:rsidR="00DF417C" w:rsidRPr="00DF417C" w:rsidRDefault="00DD47A6" w:rsidP="003F6158">
            <w:pPr>
              <w:pStyle w:val="ListParagraph"/>
              <w:numPr>
                <w:ilvl w:val="1"/>
                <w:numId w:val="36"/>
              </w:numPr>
              <w:shd w:val="clear" w:color="auto" w:fill="FFFFFF" w:themeFill="background1"/>
              <w:spacing w:after="0" w:line="360" w:lineRule="auto"/>
              <w:jc w:val="both"/>
              <w:rPr>
                <w:bCs/>
                <w:color w:val="000000" w:themeColor="text1"/>
                <w:szCs w:val="24"/>
              </w:rPr>
            </w:pPr>
            <w:r w:rsidRPr="008E272A">
              <w:rPr>
                <w:szCs w:val="24"/>
              </w:rPr>
              <w:t>Acrylic or polymer-based skim coat</w:t>
            </w:r>
          </w:p>
          <w:p w14:paraId="386A6803" w14:textId="50FB064F" w:rsidR="00DD47A6" w:rsidRPr="00DF417C" w:rsidRDefault="00DD47A6" w:rsidP="003F6158">
            <w:pPr>
              <w:pStyle w:val="ListParagraph"/>
              <w:numPr>
                <w:ilvl w:val="1"/>
                <w:numId w:val="36"/>
              </w:numPr>
              <w:shd w:val="clear" w:color="auto" w:fill="FFFFFF" w:themeFill="background1"/>
              <w:spacing w:after="0" w:line="360" w:lineRule="auto"/>
              <w:jc w:val="both"/>
              <w:rPr>
                <w:bCs/>
                <w:color w:val="000000" w:themeColor="text1"/>
                <w:szCs w:val="24"/>
              </w:rPr>
            </w:pPr>
            <w:r w:rsidRPr="00DF417C">
              <w:rPr>
                <w:szCs w:val="24"/>
              </w:rPr>
              <w:t>Lightweight skim coat compound</w:t>
            </w:r>
          </w:p>
        </w:tc>
      </w:tr>
    </w:tbl>
    <w:p w14:paraId="52C6C6E9" w14:textId="77777777" w:rsidR="00724669" w:rsidRPr="008B7139" w:rsidRDefault="00724669" w:rsidP="003F6158">
      <w:pPr>
        <w:pBdr>
          <w:top w:val="nil"/>
          <w:left w:val="nil"/>
          <w:bottom w:val="nil"/>
          <w:right w:val="nil"/>
          <w:between w:val="nil"/>
        </w:pBdr>
        <w:spacing w:after="0" w:line="360" w:lineRule="auto"/>
        <w:jc w:val="both"/>
        <w:rPr>
          <w:szCs w:val="24"/>
        </w:rPr>
      </w:pPr>
    </w:p>
    <w:p w14:paraId="2EC9AD2A" w14:textId="77777777" w:rsidR="00724669" w:rsidRPr="008B7139" w:rsidRDefault="00724669" w:rsidP="003F6158">
      <w:pPr>
        <w:shd w:val="clear" w:color="auto" w:fill="FFFFFF" w:themeFill="background1"/>
        <w:spacing w:after="0" w:line="360" w:lineRule="auto"/>
        <w:jc w:val="both"/>
        <w:rPr>
          <w:b/>
          <w:bCs/>
          <w:caps/>
          <w:noProof/>
          <w:color w:val="000000" w:themeColor="text1"/>
          <w:szCs w:val="24"/>
        </w:rPr>
      </w:pPr>
      <w:r w:rsidRPr="008B7139">
        <w:rPr>
          <w:b/>
          <w:bCs/>
          <w:caps/>
          <w:noProof/>
          <w:color w:val="000000" w:themeColor="text1"/>
          <w:szCs w:val="24"/>
        </w:rPr>
        <w:t>REQUIRED KNOWLEDGE</w:t>
      </w:r>
    </w:p>
    <w:p w14:paraId="0A04F9E8" w14:textId="77777777" w:rsidR="00724669" w:rsidRPr="008B7139" w:rsidRDefault="00724669" w:rsidP="003F6158">
      <w:pPr>
        <w:pStyle w:val="ListParagraph"/>
        <w:widowControl w:val="0"/>
        <w:numPr>
          <w:ilvl w:val="0"/>
          <w:numId w:val="1"/>
        </w:numPr>
        <w:spacing w:after="0" w:line="360" w:lineRule="auto"/>
        <w:jc w:val="both"/>
        <w:rPr>
          <w:b/>
          <w:szCs w:val="24"/>
        </w:rPr>
      </w:pPr>
      <w:r w:rsidRPr="008B7139">
        <w:rPr>
          <w:bCs/>
          <w:szCs w:val="24"/>
        </w:rPr>
        <w:t xml:space="preserve">Site Safety </w:t>
      </w:r>
    </w:p>
    <w:p w14:paraId="7BF3DDFE" w14:textId="77777777" w:rsidR="00724669" w:rsidRPr="008B7139" w:rsidRDefault="00724669" w:rsidP="003F6158">
      <w:pPr>
        <w:pStyle w:val="ListParagraph"/>
        <w:widowControl w:val="0"/>
        <w:numPr>
          <w:ilvl w:val="0"/>
          <w:numId w:val="1"/>
        </w:numPr>
        <w:spacing w:after="0" w:line="360" w:lineRule="auto"/>
        <w:jc w:val="both"/>
        <w:rPr>
          <w:b/>
          <w:szCs w:val="24"/>
        </w:rPr>
      </w:pPr>
      <w:r w:rsidRPr="008B7139">
        <w:rPr>
          <w:bCs/>
          <w:szCs w:val="24"/>
        </w:rPr>
        <w:t>Machine knowledge, tools including their uses and maintenance</w:t>
      </w:r>
    </w:p>
    <w:p w14:paraId="559859A0" w14:textId="77777777" w:rsidR="00724669" w:rsidRPr="008B7139" w:rsidRDefault="00724669" w:rsidP="003F6158">
      <w:pPr>
        <w:pStyle w:val="ListParagraph"/>
        <w:widowControl w:val="0"/>
        <w:numPr>
          <w:ilvl w:val="0"/>
          <w:numId w:val="1"/>
        </w:numPr>
        <w:spacing w:after="0" w:line="360" w:lineRule="auto"/>
        <w:jc w:val="both"/>
        <w:rPr>
          <w:b/>
          <w:szCs w:val="24"/>
        </w:rPr>
      </w:pPr>
      <w:r w:rsidRPr="008B7139">
        <w:rPr>
          <w:szCs w:val="24"/>
        </w:rPr>
        <w:t>Interpretation of working drawings.</w:t>
      </w:r>
    </w:p>
    <w:p w14:paraId="50B32ECF" w14:textId="77777777" w:rsidR="00724669" w:rsidRPr="008B7139" w:rsidRDefault="00724669" w:rsidP="003F6158">
      <w:pPr>
        <w:pStyle w:val="ListParagraph"/>
        <w:widowControl w:val="0"/>
        <w:numPr>
          <w:ilvl w:val="0"/>
          <w:numId w:val="1"/>
        </w:numPr>
        <w:spacing w:after="0" w:line="360" w:lineRule="auto"/>
        <w:jc w:val="both"/>
        <w:rPr>
          <w:b/>
          <w:szCs w:val="24"/>
        </w:rPr>
      </w:pPr>
      <w:r w:rsidRPr="008B7139">
        <w:rPr>
          <w:szCs w:val="24"/>
        </w:rPr>
        <w:t xml:space="preserve">Installation of gypsum </w:t>
      </w:r>
    </w:p>
    <w:p w14:paraId="05179352" w14:textId="77777777" w:rsidR="00724669" w:rsidRPr="008B7139" w:rsidRDefault="00724669" w:rsidP="003F6158">
      <w:pPr>
        <w:pStyle w:val="ListParagraph"/>
        <w:numPr>
          <w:ilvl w:val="0"/>
          <w:numId w:val="1"/>
        </w:numPr>
        <w:shd w:val="clear" w:color="auto" w:fill="FFFFFF" w:themeFill="background1"/>
        <w:spacing w:after="0" w:line="360" w:lineRule="auto"/>
        <w:jc w:val="both"/>
        <w:rPr>
          <w:bCs/>
          <w:caps/>
          <w:noProof/>
          <w:color w:val="000000" w:themeColor="text1"/>
          <w:szCs w:val="24"/>
        </w:rPr>
      </w:pPr>
      <w:r w:rsidRPr="008B7139">
        <w:rPr>
          <w:szCs w:val="24"/>
        </w:rPr>
        <w:t>Current trends in gypsum technology</w:t>
      </w:r>
    </w:p>
    <w:p w14:paraId="747B5547" w14:textId="77777777" w:rsidR="00724669" w:rsidRPr="008B7139" w:rsidRDefault="00724669" w:rsidP="003F6158">
      <w:pPr>
        <w:pStyle w:val="ListParagraph"/>
        <w:numPr>
          <w:ilvl w:val="0"/>
          <w:numId w:val="1"/>
        </w:numPr>
        <w:shd w:val="clear" w:color="auto" w:fill="FFFFFF" w:themeFill="background1"/>
        <w:spacing w:after="0" w:line="360" w:lineRule="auto"/>
        <w:jc w:val="both"/>
        <w:rPr>
          <w:bCs/>
          <w:caps/>
          <w:noProof/>
          <w:color w:val="000000" w:themeColor="text1"/>
          <w:szCs w:val="24"/>
        </w:rPr>
      </w:pPr>
      <w:r w:rsidRPr="008B7139">
        <w:rPr>
          <w:bCs/>
          <w:noProof/>
          <w:color w:val="000000" w:themeColor="text1"/>
          <w:szCs w:val="24"/>
        </w:rPr>
        <w:lastRenderedPageBreak/>
        <w:t>Basic arithmetics</w:t>
      </w:r>
    </w:p>
    <w:p w14:paraId="3A83703E" w14:textId="77777777" w:rsidR="00724669" w:rsidRPr="008B7139" w:rsidRDefault="00724669" w:rsidP="003F6158">
      <w:pPr>
        <w:shd w:val="clear" w:color="auto" w:fill="FFFFFF" w:themeFill="background1"/>
        <w:spacing w:after="0" w:line="360" w:lineRule="auto"/>
        <w:jc w:val="both"/>
        <w:rPr>
          <w:b/>
          <w:bCs/>
          <w:caps/>
          <w:noProof/>
          <w:color w:val="000000" w:themeColor="text1"/>
          <w:szCs w:val="24"/>
        </w:rPr>
      </w:pPr>
      <w:r w:rsidRPr="008B7139">
        <w:rPr>
          <w:b/>
          <w:bCs/>
          <w:caps/>
          <w:noProof/>
          <w:color w:val="000000" w:themeColor="text1"/>
          <w:szCs w:val="24"/>
        </w:rPr>
        <w:t>SKILLS</w:t>
      </w:r>
    </w:p>
    <w:p w14:paraId="5F75C048" w14:textId="77777777" w:rsidR="00724669" w:rsidRPr="008B7139" w:rsidRDefault="00724669" w:rsidP="003F6158">
      <w:pPr>
        <w:pStyle w:val="ListParagraph"/>
        <w:widowControl w:val="0"/>
        <w:numPr>
          <w:ilvl w:val="0"/>
          <w:numId w:val="3"/>
        </w:numPr>
        <w:spacing w:after="0" w:line="360" w:lineRule="auto"/>
        <w:jc w:val="both"/>
        <w:rPr>
          <w:bCs/>
          <w:szCs w:val="24"/>
        </w:rPr>
      </w:pPr>
      <w:r w:rsidRPr="008B7139">
        <w:rPr>
          <w:bCs/>
          <w:szCs w:val="24"/>
        </w:rPr>
        <w:t>Communication skills</w:t>
      </w:r>
    </w:p>
    <w:p w14:paraId="435E681E" w14:textId="77777777" w:rsidR="00724669" w:rsidRPr="008B7139" w:rsidRDefault="00724669" w:rsidP="003F6158">
      <w:pPr>
        <w:pStyle w:val="ListParagraph"/>
        <w:widowControl w:val="0"/>
        <w:numPr>
          <w:ilvl w:val="0"/>
          <w:numId w:val="3"/>
        </w:numPr>
        <w:spacing w:after="0" w:line="360" w:lineRule="auto"/>
        <w:jc w:val="both"/>
        <w:rPr>
          <w:bCs/>
          <w:szCs w:val="24"/>
        </w:rPr>
      </w:pPr>
      <w:r w:rsidRPr="008B7139">
        <w:rPr>
          <w:bCs/>
          <w:szCs w:val="24"/>
        </w:rPr>
        <w:t>Computer literacy</w:t>
      </w:r>
    </w:p>
    <w:p w14:paraId="17CD1833" w14:textId="77777777" w:rsidR="00724669" w:rsidRPr="008B7139" w:rsidRDefault="00724669" w:rsidP="003F6158">
      <w:pPr>
        <w:pStyle w:val="ListParagraph"/>
        <w:widowControl w:val="0"/>
        <w:numPr>
          <w:ilvl w:val="0"/>
          <w:numId w:val="3"/>
        </w:numPr>
        <w:spacing w:after="0" w:line="360" w:lineRule="auto"/>
        <w:jc w:val="both"/>
        <w:rPr>
          <w:bCs/>
          <w:szCs w:val="24"/>
        </w:rPr>
      </w:pPr>
      <w:r w:rsidRPr="008B7139">
        <w:rPr>
          <w:bCs/>
          <w:szCs w:val="24"/>
        </w:rPr>
        <w:t>Negotiations skills</w:t>
      </w:r>
    </w:p>
    <w:p w14:paraId="32261314" w14:textId="77777777" w:rsidR="00724669" w:rsidRPr="008B7139" w:rsidRDefault="00724669" w:rsidP="003F6158">
      <w:pPr>
        <w:pStyle w:val="ListParagraph"/>
        <w:widowControl w:val="0"/>
        <w:numPr>
          <w:ilvl w:val="0"/>
          <w:numId w:val="3"/>
        </w:numPr>
        <w:spacing w:after="0" w:line="360" w:lineRule="auto"/>
        <w:jc w:val="both"/>
        <w:rPr>
          <w:bCs/>
          <w:szCs w:val="24"/>
        </w:rPr>
      </w:pPr>
      <w:r w:rsidRPr="008B7139">
        <w:rPr>
          <w:bCs/>
          <w:szCs w:val="24"/>
        </w:rPr>
        <w:t>Problem solving skills</w:t>
      </w:r>
    </w:p>
    <w:p w14:paraId="79B6A2BB" w14:textId="77777777" w:rsidR="00724669" w:rsidRPr="008B7139" w:rsidRDefault="00724669" w:rsidP="003F6158">
      <w:pPr>
        <w:pStyle w:val="ListParagraph"/>
        <w:widowControl w:val="0"/>
        <w:numPr>
          <w:ilvl w:val="0"/>
          <w:numId w:val="3"/>
        </w:numPr>
        <w:spacing w:after="0" w:line="360" w:lineRule="auto"/>
        <w:jc w:val="both"/>
        <w:rPr>
          <w:bCs/>
          <w:szCs w:val="24"/>
        </w:rPr>
      </w:pPr>
      <w:r w:rsidRPr="008B7139">
        <w:rPr>
          <w:bCs/>
          <w:szCs w:val="24"/>
        </w:rPr>
        <w:t>Time management</w:t>
      </w:r>
    </w:p>
    <w:p w14:paraId="6E8DD02C" w14:textId="77777777" w:rsidR="00724669" w:rsidRPr="008B7139" w:rsidRDefault="00724669" w:rsidP="003F6158">
      <w:pPr>
        <w:pStyle w:val="ListParagraph"/>
        <w:widowControl w:val="0"/>
        <w:numPr>
          <w:ilvl w:val="0"/>
          <w:numId w:val="3"/>
        </w:numPr>
        <w:spacing w:after="0" w:line="360" w:lineRule="auto"/>
        <w:jc w:val="both"/>
        <w:rPr>
          <w:bCs/>
          <w:szCs w:val="24"/>
        </w:rPr>
      </w:pPr>
      <w:r w:rsidRPr="008B7139">
        <w:rPr>
          <w:bCs/>
          <w:szCs w:val="24"/>
        </w:rPr>
        <w:t>Interpersonal skills</w:t>
      </w:r>
    </w:p>
    <w:p w14:paraId="51782C15" w14:textId="77777777" w:rsidR="00724669" w:rsidRPr="008B7139" w:rsidRDefault="00724669" w:rsidP="003F6158">
      <w:pPr>
        <w:pStyle w:val="ListParagraph"/>
        <w:widowControl w:val="0"/>
        <w:numPr>
          <w:ilvl w:val="0"/>
          <w:numId w:val="3"/>
        </w:numPr>
        <w:spacing w:after="0" w:line="360" w:lineRule="auto"/>
        <w:jc w:val="both"/>
        <w:rPr>
          <w:bCs/>
          <w:szCs w:val="24"/>
        </w:rPr>
      </w:pPr>
      <w:r w:rsidRPr="008B7139">
        <w:rPr>
          <w:bCs/>
          <w:szCs w:val="24"/>
        </w:rPr>
        <w:t>Life skills</w:t>
      </w:r>
    </w:p>
    <w:p w14:paraId="0A400477" w14:textId="77777777" w:rsidR="00724669" w:rsidRPr="008B7139" w:rsidRDefault="00724669" w:rsidP="003F6158">
      <w:pPr>
        <w:pStyle w:val="ListParagraph"/>
        <w:widowControl w:val="0"/>
        <w:spacing w:after="0" w:line="360" w:lineRule="auto"/>
        <w:ind w:firstLine="0"/>
        <w:jc w:val="both"/>
        <w:rPr>
          <w:bCs/>
          <w:szCs w:val="24"/>
        </w:rPr>
      </w:pPr>
    </w:p>
    <w:p w14:paraId="54F7ECBF" w14:textId="77777777" w:rsidR="00724669" w:rsidRPr="008B7139" w:rsidRDefault="00724669" w:rsidP="003F6158">
      <w:pPr>
        <w:spacing w:after="0" w:line="360" w:lineRule="auto"/>
        <w:jc w:val="both"/>
        <w:rPr>
          <w:b/>
          <w:szCs w:val="24"/>
        </w:rPr>
      </w:pPr>
      <w:r w:rsidRPr="008B7139">
        <w:rPr>
          <w:b/>
          <w:szCs w:val="24"/>
        </w:rPr>
        <w:t>EVIDENCE GUIDE</w:t>
      </w:r>
    </w:p>
    <w:p w14:paraId="464238F9" w14:textId="77777777" w:rsidR="00724669" w:rsidRPr="008B7139" w:rsidRDefault="00724669" w:rsidP="003F6158">
      <w:pPr>
        <w:spacing w:after="0" w:line="360" w:lineRule="auto"/>
        <w:jc w:val="both"/>
        <w:rPr>
          <w:szCs w:val="24"/>
        </w:rPr>
      </w:pPr>
      <w:r w:rsidRPr="008B7139">
        <w:rPr>
          <w:szCs w:val="24"/>
        </w:rPr>
        <w:t xml:space="preserve">This provides advice on assessment and must be read in conjunction with the performance criteria, required knowledge and skills range. </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0"/>
        <w:gridCol w:w="5656"/>
      </w:tblGrid>
      <w:tr w:rsidR="008B6E0F" w:rsidRPr="008B7139" w14:paraId="68C53E22" w14:textId="77777777" w:rsidTr="004255CB">
        <w:trPr>
          <w:trHeight w:val="2600"/>
        </w:trPr>
        <w:tc>
          <w:tcPr>
            <w:tcW w:w="3800" w:type="dxa"/>
          </w:tcPr>
          <w:p w14:paraId="75907D46" w14:textId="02CDB31E" w:rsidR="008B6E0F" w:rsidRPr="008B7139" w:rsidRDefault="008B6E0F" w:rsidP="003F6158">
            <w:pPr>
              <w:pStyle w:val="ListParagraph"/>
              <w:numPr>
                <w:ilvl w:val="0"/>
                <w:numId w:val="9"/>
              </w:numPr>
              <w:spacing w:after="0" w:line="360" w:lineRule="auto"/>
              <w:jc w:val="both"/>
              <w:rPr>
                <w:szCs w:val="24"/>
              </w:rPr>
            </w:pPr>
            <w:r w:rsidRPr="008B7139">
              <w:rPr>
                <w:szCs w:val="24"/>
              </w:rPr>
              <w:t xml:space="preserve">Critical aspects of competency </w:t>
            </w:r>
          </w:p>
        </w:tc>
        <w:tc>
          <w:tcPr>
            <w:tcW w:w="5656" w:type="dxa"/>
          </w:tcPr>
          <w:p w14:paraId="285D2525" w14:textId="77777777" w:rsidR="008B6E0F" w:rsidRPr="00DF417C" w:rsidRDefault="008B6E0F" w:rsidP="003F6158">
            <w:pPr>
              <w:spacing w:after="0" w:line="360" w:lineRule="auto"/>
              <w:jc w:val="both"/>
              <w:rPr>
                <w:color w:val="auto"/>
                <w:szCs w:val="24"/>
              </w:rPr>
            </w:pPr>
            <w:r w:rsidRPr="00DF417C">
              <w:rPr>
                <w:b/>
                <w:bCs/>
                <w:i/>
                <w:iCs/>
                <w:color w:val="auto"/>
                <w:szCs w:val="24"/>
              </w:rPr>
              <w:t>Assessment requires evidence that the candidate</w:t>
            </w:r>
          </w:p>
          <w:p w14:paraId="1866CC78" w14:textId="77777777" w:rsidR="008B6E0F" w:rsidRPr="00DF417C" w:rsidRDefault="008B6E0F" w:rsidP="003F6158">
            <w:pPr>
              <w:pStyle w:val="ListParagraph"/>
              <w:numPr>
                <w:ilvl w:val="1"/>
                <w:numId w:val="40"/>
              </w:numPr>
              <w:spacing w:after="0" w:line="360" w:lineRule="auto"/>
              <w:jc w:val="both"/>
              <w:rPr>
                <w:szCs w:val="24"/>
              </w:rPr>
            </w:pPr>
            <w:r w:rsidRPr="00DF417C">
              <w:rPr>
                <w:szCs w:val="24"/>
              </w:rPr>
              <w:t xml:space="preserve"> Donned personal protective equipment as per work requirements.</w:t>
            </w:r>
          </w:p>
          <w:p w14:paraId="3ABEE1C6" w14:textId="77777777" w:rsidR="008B6E0F" w:rsidRPr="00DF417C" w:rsidRDefault="008B6E0F" w:rsidP="003F6158">
            <w:pPr>
              <w:pStyle w:val="ListParagraph"/>
              <w:numPr>
                <w:ilvl w:val="1"/>
                <w:numId w:val="40"/>
              </w:numPr>
              <w:spacing w:after="0" w:line="360" w:lineRule="auto"/>
              <w:jc w:val="both"/>
              <w:rPr>
                <w:szCs w:val="24"/>
              </w:rPr>
            </w:pPr>
            <w:r w:rsidRPr="00DF417C">
              <w:rPr>
                <w:szCs w:val="24"/>
              </w:rPr>
              <w:t>Selected tools, equipment, and cabinet framing materials as per job specifications.</w:t>
            </w:r>
          </w:p>
          <w:p w14:paraId="47E83C06" w14:textId="77777777" w:rsidR="008B6E0F" w:rsidRPr="00DF417C" w:rsidRDefault="008B6E0F" w:rsidP="003F6158">
            <w:pPr>
              <w:pStyle w:val="ListParagraph"/>
              <w:numPr>
                <w:ilvl w:val="1"/>
                <w:numId w:val="40"/>
              </w:numPr>
              <w:spacing w:after="0" w:line="360" w:lineRule="auto"/>
              <w:jc w:val="both"/>
              <w:rPr>
                <w:szCs w:val="24"/>
              </w:rPr>
            </w:pPr>
            <w:r w:rsidRPr="00DF417C">
              <w:rPr>
                <w:szCs w:val="24"/>
              </w:rPr>
              <w:t>Set out partition and cabinet layout according to design specifications.</w:t>
            </w:r>
          </w:p>
          <w:p w14:paraId="33539CE1" w14:textId="77777777" w:rsidR="008B6E0F" w:rsidRPr="00DF417C" w:rsidRDefault="008B6E0F" w:rsidP="003F6158">
            <w:pPr>
              <w:pStyle w:val="ListParagraph"/>
              <w:numPr>
                <w:ilvl w:val="1"/>
                <w:numId w:val="40"/>
              </w:numPr>
              <w:spacing w:after="0" w:line="360" w:lineRule="auto"/>
              <w:jc w:val="both"/>
              <w:rPr>
                <w:szCs w:val="24"/>
              </w:rPr>
            </w:pPr>
            <w:r w:rsidRPr="00DF417C">
              <w:rPr>
                <w:szCs w:val="24"/>
              </w:rPr>
              <w:t>Fixed bottom plate/track securely to the surface as per job requirements.</w:t>
            </w:r>
          </w:p>
          <w:p w14:paraId="29B63064" w14:textId="77777777" w:rsidR="008B6E0F" w:rsidRPr="00DF417C" w:rsidRDefault="008B6E0F" w:rsidP="003F6158">
            <w:pPr>
              <w:pStyle w:val="ListParagraph"/>
              <w:numPr>
                <w:ilvl w:val="1"/>
                <w:numId w:val="40"/>
              </w:numPr>
              <w:spacing w:after="0" w:line="360" w:lineRule="auto"/>
              <w:jc w:val="both"/>
              <w:rPr>
                <w:szCs w:val="24"/>
              </w:rPr>
            </w:pPr>
            <w:r w:rsidRPr="00DF417C">
              <w:rPr>
                <w:szCs w:val="24"/>
              </w:rPr>
              <w:t>Aligned and fixed top plate/track accurately to maintain structural integrity.</w:t>
            </w:r>
          </w:p>
          <w:p w14:paraId="4D6B3F33" w14:textId="77777777" w:rsidR="008B6E0F" w:rsidRPr="00DF417C" w:rsidRDefault="008B6E0F" w:rsidP="003F6158">
            <w:pPr>
              <w:pStyle w:val="ListParagraph"/>
              <w:numPr>
                <w:ilvl w:val="1"/>
                <w:numId w:val="40"/>
              </w:numPr>
              <w:spacing w:after="0" w:line="360" w:lineRule="auto"/>
              <w:jc w:val="both"/>
              <w:rPr>
                <w:szCs w:val="24"/>
              </w:rPr>
            </w:pPr>
            <w:r w:rsidRPr="00DF417C">
              <w:rPr>
                <w:szCs w:val="24"/>
              </w:rPr>
              <w:t>Installed vertical studs securely to the top and bottom plates/tracks.</w:t>
            </w:r>
          </w:p>
          <w:p w14:paraId="26645D52" w14:textId="77777777" w:rsidR="008B6E0F" w:rsidRPr="00DF417C" w:rsidRDefault="008B6E0F" w:rsidP="003F6158">
            <w:pPr>
              <w:pStyle w:val="ListParagraph"/>
              <w:numPr>
                <w:ilvl w:val="1"/>
                <w:numId w:val="40"/>
              </w:numPr>
              <w:spacing w:after="0" w:line="360" w:lineRule="auto"/>
              <w:jc w:val="both"/>
              <w:rPr>
                <w:szCs w:val="24"/>
              </w:rPr>
            </w:pPr>
            <w:r w:rsidRPr="00DF417C">
              <w:rPr>
                <w:szCs w:val="24"/>
              </w:rPr>
              <w:t>Fixed horizontal bracings between studs to enhance stability.</w:t>
            </w:r>
          </w:p>
          <w:p w14:paraId="735CEBCD" w14:textId="77777777" w:rsidR="008B6E0F" w:rsidRPr="00DF417C" w:rsidRDefault="008B6E0F" w:rsidP="003F6158">
            <w:pPr>
              <w:pStyle w:val="ListParagraph"/>
              <w:numPr>
                <w:ilvl w:val="1"/>
                <w:numId w:val="40"/>
              </w:numPr>
              <w:spacing w:after="0" w:line="360" w:lineRule="auto"/>
              <w:jc w:val="both"/>
              <w:rPr>
                <w:szCs w:val="24"/>
              </w:rPr>
            </w:pPr>
            <w:r w:rsidRPr="00DF417C">
              <w:rPr>
                <w:szCs w:val="24"/>
              </w:rPr>
              <w:t>Checked cabinet framing for plumbness to ensure proper alignment.</w:t>
            </w:r>
          </w:p>
          <w:p w14:paraId="4ECF0F95" w14:textId="77777777" w:rsidR="008B6E0F" w:rsidRPr="00DF417C" w:rsidRDefault="008B6E0F" w:rsidP="003F6158">
            <w:pPr>
              <w:pStyle w:val="ListParagraph"/>
              <w:numPr>
                <w:ilvl w:val="1"/>
                <w:numId w:val="40"/>
              </w:numPr>
              <w:spacing w:after="0" w:line="360" w:lineRule="auto"/>
              <w:jc w:val="both"/>
              <w:rPr>
                <w:szCs w:val="24"/>
              </w:rPr>
            </w:pPr>
            <w:r w:rsidRPr="00DF417C">
              <w:rPr>
                <w:szCs w:val="24"/>
              </w:rPr>
              <w:lastRenderedPageBreak/>
              <w:t>Measured and cut cabinet boards precisely as per design specifications.</w:t>
            </w:r>
          </w:p>
          <w:p w14:paraId="7895A78F" w14:textId="77777777" w:rsidR="008B6E0F" w:rsidRPr="00DF417C" w:rsidRDefault="008B6E0F" w:rsidP="00140831">
            <w:pPr>
              <w:pStyle w:val="ListParagraph"/>
              <w:numPr>
                <w:ilvl w:val="1"/>
                <w:numId w:val="40"/>
              </w:numPr>
              <w:tabs>
                <w:tab w:val="left" w:pos="481"/>
              </w:tabs>
              <w:spacing w:after="0" w:line="360" w:lineRule="auto"/>
              <w:jc w:val="both"/>
              <w:rPr>
                <w:szCs w:val="24"/>
              </w:rPr>
            </w:pPr>
            <w:r w:rsidRPr="00DF417C">
              <w:rPr>
                <w:szCs w:val="24"/>
              </w:rPr>
              <w:t>Positioned and fastened cabinet boards securely to the framework</w:t>
            </w:r>
          </w:p>
          <w:p w14:paraId="204A1063" w14:textId="77777777" w:rsidR="008B6E0F" w:rsidRPr="00DF417C" w:rsidRDefault="008B6E0F" w:rsidP="00295F7E">
            <w:pPr>
              <w:pStyle w:val="ListParagraph"/>
              <w:numPr>
                <w:ilvl w:val="1"/>
                <w:numId w:val="40"/>
              </w:numPr>
              <w:tabs>
                <w:tab w:val="left" w:pos="481"/>
              </w:tabs>
              <w:spacing w:after="0" w:line="360" w:lineRule="auto"/>
              <w:jc w:val="both"/>
              <w:rPr>
                <w:szCs w:val="24"/>
              </w:rPr>
            </w:pPr>
            <w:r w:rsidRPr="00DF417C">
              <w:rPr>
                <w:szCs w:val="24"/>
              </w:rPr>
              <w:t>Prepared cabinet joint surfaces and applied joint compound and tape.</w:t>
            </w:r>
          </w:p>
          <w:p w14:paraId="4CC4D790" w14:textId="77777777" w:rsidR="00DF417C" w:rsidRDefault="008B6E0F" w:rsidP="00295F7E">
            <w:pPr>
              <w:pStyle w:val="ListParagraph"/>
              <w:numPr>
                <w:ilvl w:val="1"/>
                <w:numId w:val="40"/>
              </w:numPr>
              <w:tabs>
                <w:tab w:val="left" w:pos="481"/>
              </w:tabs>
              <w:spacing w:after="0" w:line="360" w:lineRule="auto"/>
              <w:jc w:val="both"/>
              <w:rPr>
                <w:szCs w:val="24"/>
              </w:rPr>
            </w:pPr>
            <w:r w:rsidRPr="00DF417C">
              <w:rPr>
                <w:szCs w:val="24"/>
              </w:rPr>
              <w:t>Applied skimming compound and smoothed board surfaces using sandpaper.</w:t>
            </w:r>
          </w:p>
          <w:p w14:paraId="0C4C5E2B" w14:textId="573FFC74" w:rsidR="008B6E0F" w:rsidRPr="00DF417C" w:rsidRDefault="008B6E0F" w:rsidP="00295F7E">
            <w:pPr>
              <w:pStyle w:val="ListParagraph"/>
              <w:numPr>
                <w:ilvl w:val="1"/>
                <w:numId w:val="40"/>
              </w:numPr>
              <w:tabs>
                <w:tab w:val="left" w:pos="481"/>
              </w:tabs>
              <w:spacing w:after="0" w:line="360" w:lineRule="auto"/>
              <w:jc w:val="both"/>
              <w:rPr>
                <w:szCs w:val="24"/>
              </w:rPr>
            </w:pPr>
            <w:r w:rsidRPr="00DF417C">
              <w:rPr>
                <w:szCs w:val="24"/>
              </w:rPr>
              <w:t>Performed housekeeping practices after cabinet installation and finishing.</w:t>
            </w:r>
          </w:p>
        </w:tc>
      </w:tr>
      <w:tr w:rsidR="00724669" w:rsidRPr="008B7139" w14:paraId="558A3F1D" w14:textId="77777777" w:rsidTr="004255CB">
        <w:trPr>
          <w:trHeight w:val="1829"/>
        </w:trPr>
        <w:tc>
          <w:tcPr>
            <w:tcW w:w="3800" w:type="dxa"/>
          </w:tcPr>
          <w:p w14:paraId="71ED8620" w14:textId="77777777" w:rsidR="00724669" w:rsidRPr="008B7139" w:rsidRDefault="00724669" w:rsidP="003F6158">
            <w:pPr>
              <w:numPr>
                <w:ilvl w:val="0"/>
                <w:numId w:val="9"/>
              </w:numPr>
              <w:pBdr>
                <w:top w:val="nil"/>
                <w:left w:val="nil"/>
                <w:bottom w:val="nil"/>
                <w:right w:val="nil"/>
                <w:between w:val="nil"/>
              </w:pBdr>
              <w:spacing w:after="0" w:line="360" w:lineRule="auto"/>
              <w:jc w:val="both"/>
              <w:rPr>
                <w:szCs w:val="24"/>
              </w:rPr>
            </w:pPr>
            <w:r w:rsidRPr="008B7139">
              <w:rPr>
                <w:szCs w:val="24"/>
              </w:rPr>
              <w:lastRenderedPageBreak/>
              <w:t>Resource implications</w:t>
            </w:r>
          </w:p>
        </w:tc>
        <w:tc>
          <w:tcPr>
            <w:tcW w:w="5656" w:type="dxa"/>
          </w:tcPr>
          <w:p w14:paraId="403F696B" w14:textId="77777777" w:rsidR="00724669" w:rsidRPr="008B7139" w:rsidRDefault="00724669" w:rsidP="003F6158">
            <w:pPr>
              <w:spacing w:after="0" w:line="360" w:lineRule="auto"/>
              <w:jc w:val="both"/>
              <w:rPr>
                <w:szCs w:val="24"/>
              </w:rPr>
            </w:pPr>
            <w:r w:rsidRPr="008B7139">
              <w:rPr>
                <w:szCs w:val="24"/>
              </w:rPr>
              <w:t>The following resources should be provided:</w:t>
            </w:r>
          </w:p>
          <w:p w14:paraId="62254CEC" w14:textId="61008C5D" w:rsidR="00246CE3" w:rsidRPr="00DF417C" w:rsidRDefault="00246CE3" w:rsidP="003F6158">
            <w:pPr>
              <w:pStyle w:val="ListParagraph"/>
              <w:numPr>
                <w:ilvl w:val="0"/>
                <w:numId w:val="41"/>
              </w:numPr>
              <w:spacing w:after="0" w:line="360" w:lineRule="auto"/>
              <w:jc w:val="both"/>
              <w:rPr>
                <w:szCs w:val="24"/>
              </w:rPr>
            </w:pPr>
            <w:r w:rsidRPr="00DF417C">
              <w:rPr>
                <w:szCs w:val="24"/>
              </w:rPr>
              <w:t xml:space="preserve">Appropriately simulated environment where assessment can take place. </w:t>
            </w:r>
          </w:p>
          <w:p w14:paraId="4C04D898" w14:textId="576CBBF6" w:rsidR="00246CE3" w:rsidRPr="00DF417C" w:rsidRDefault="00246CE3" w:rsidP="003F6158">
            <w:pPr>
              <w:pStyle w:val="ListParagraph"/>
              <w:numPr>
                <w:ilvl w:val="0"/>
                <w:numId w:val="41"/>
              </w:numPr>
              <w:spacing w:after="0" w:line="360" w:lineRule="auto"/>
              <w:jc w:val="both"/>
              <w:rPr>
                <w:szCs w:val="24"/>
              </w:rPr>
            </w:pPr>
            <w:r w:rsidRPr="00DF417C">
              <w:rPr>
                <w:szCs w:val="24"/>
              </w:rPr>
              <w:t xml:space="preserve">Access to relevant assessment environment. </w:t>
            </w:r>
          </w:p>
          <w:p w14:paraId="11F094D4" w14:textId="42973F6C" w:rsidR="00724669" w:rsidRPr="00DF417C" w:rsidRDefault="00246CE3" w:rsidP="003F6158">
            <w:pPr>
              <w:pStyle w:val="ListParagraph"/>
              <w:numPr>
                <w:ilvl w:val="0"/>
                <w:numId w:val="41"/>
              </w:numPr>
              <w:shd w:val="clear" w:color="auto" w:fill="FFFFFF" w:themeFill="background1"/>
              <w:spacing w:after="0" w:line="360" w:lineRule="auto"/>
              <w:jc w:val="both"/>
              <w:rPr>
                <w:color w:val="000000" w:themeColor="text1"/>
                <w:szCs w:val="24"/>
              </w:rPr>
            </w:pPr>
            <w:r w:rsidRPr="00DF417C">
              <w:rPr>
                <w:szCs w:val="24"/>
              </w:rPr>
              <w:t>Resources relevant to the proposed assessment activity or tasks.</w:t>
            </w:r>
          </w:p>
        </w:tc>
      </w:tr>
      <w:tr w:rsidR="00724669" w:rsidRPr="008B7139" w14:paraId="3716AA0D" w14:textId="77777777" w:rsidTr="004255CB">
        <w:trPr>
          <w:trHeight w:val="1848"/>
        </w:trPr>
        <w:tc>
          <w:tcPr>
            <w:tcW w:w="3800" w:type="dxa"/>
          </w:tcPr>
          <w:p w14:paraId="33A41AEC" w14:textId="77777777" w:rsidR="00724669" w:rsidRPr="008B7139" w:rsidRDefault="00724669" w:rsidP="003F6158">
            <w:pPr>
              <w:numPr>
                <w:ilvl w:val="0"/>
                <w:numId w:val="9"/>
              </w:numPr>
              <w:pBdr>
                <w:top w:val="nil"/>
                <w:left w:val="nil"/>
                <w:bottom w:val="nil"/>
                <w:right w:val="nil"/>
                <w:between w:val="nil"/>
              </w:pBdr>
              <w:spacing w:after="0" w:line="360" w:lineRule="auto"/>
              <w:jc w:val="both"/>
              <w:rPr>
                <w:szCs w:val="24"/>
              </w:rPr>
            </w:pPr>
            <w:r w:rsidRPr="008B7139">
              <w:rPr>
                <w:szCs w:val="24"/>
              </w:rPr>
              <w:t>Methods of assessment</w:t>
            </w:r>
          </w:p>
        </w:tc>
        <w:tc>
          <w:tcPr>
            <w:tcW w:w="5656" w:type="dxa"/>
          </w:tcPr>
          <w:p w14:paraId="39A98BFA" w14:textId="77777777" w:rsidR="00724669" w:rsidRPr="008B7139" w:rsidRDefault="00724669" w:rsidP="003F6158">
            <w:pPr>
              <w:spacing w:after="0" w:line="360" w:lineRule="auto"/>
              <w:jc w:val="both"/>
              <w:rPr>
                <w:szCs w:val="24"/>
              </w:rPr>
            </w:pPr>
            <w:r w:rsidRPr="008B7139">
              <w:rPr>
                <w:szCs w:val="24"/>
              </w:rPr>
              <w:t xml:space="preserve">Competency in this unit may be assessed through: </w:t>
            </w:r>
          </w:p>
          <w:p w14:paraId="386BD129" w14:textId="45FDB80A" w:rsidR="00724669" w:rsidRPr="008B7139" w:rsidRDefault="00724669" w:rsidP="003F6158">
            <w:pPr>
              <w:pStyle w:val="ListParagraph"/>
              <w:numPr>
                <w:ilvl w:val="1"/>
                <w:numId w:val="9"/>
              </w:numPr>
              <w:shd w:val="clear" w:color="auto" w:fill="FFFFFF" w:themeFill="background1"/>
              <w:spacing w:after="0" w:line="360" w:lineRule="auto"/>
              <w:jc w:val="both"/>
              <w:rPr>
                <w:color w:val="000000" w:themeColor="text1"/>
                <w:szCs w:val="24"/>
              </w:rPr>
            </w:pPr>
            <w:r w:rsidRPr="008B7139">
              <w:rPr>
                <w:color w:val="000000" w:themeColor="text1"/>
                <w:szCs w:val="24"/>
              </w:rPr>
              <w:t>Practical assignment</w:t>
            </w:r>
          </w:p>
          <w:p w14:paraId="1B43D57B" w14:textId="77777777" w:rsidR="00724669" w:rsidRPr="008B7139" w:rsidRDefault="00724669" w:rsidP="003F6158">
            <w:pPr>
              <w:pStyle w:val="ListParagraph"/>
              <w:numPr>
                <w:ilvl w:val="1"/>
                <w:numId w:val="9"/>
              </w:numPr>
              <w:shd w:val="clear" w:color="auto" w:fill="FFFFFF" w:themeFill="background1"/>
              <w:spacing w:after="0" w:line="360" w:lineRule="auto"/>
              <w:jc w:val="both"/>
              <w:rPr>
                <w:color w:val="000000" w:themeColor="text1"/>
                <w:szCs w:val="24"/>
              </w:rPr>
            </w:pPr>
            <w:r w:rsidRPr="008B7139">
              <w:rPr>
                <w:color w:val="000000" w:themeColor="text1"/>
                <w:szCs w:val="24"/>
              </w:rPr>
              <w:t>Written</w:t>
            </w:r>
          </w:p>
          <w:p w14:paraId="1461A362" w14:textId="77777777" w:rsidR="00724669" w:rsidRPr="008B7139" w:rsidRDefault="00724669" w:rsidP="003F6158">
            <w:pPr>
              <w:pStyle w:val="ListParagraph"/>
              <w:numPr>
                <w:ilvl w:val="1"/>
                <w:numId w:val="9"/>
              </w:numPr>
              <w:shd w:val="clear" w:color="auto" w:fill="FFFFFF" w:themeFill="background1"/>
              <w:spacing w:after="0" w:line="360" w:lineRule="auto"/>
              <w:jc w:val="both"/>
              <w:rPr>
                <w:color w:val="000000" w:themeColor="text1"/>
                <w:szCs w:val="24"/>
              </w:rPr>
            </w:pPr>
            <w:r w:rsidRPr="008B7139">
              <w:rPr>
                <w:color w:val="000000" w:themeColor="text1"/>
                <w:szCs w:val="24"/>
              </w:rPr>
              <w:t>Oral interview</w:t>
            </w:r>
          </w:p>
          <w:p w14:paraId="00C595F6" w14:textId="77777777" w:rsidR="00724669" w:rsidRPr="008B7139" w:rsidRDefault="00724669" w:rsidP="003F6158">
            <w:pPr>
              <w:numPr>
                <w:ilvl w:val="1"/>
                <w:numId w:val="9"/>
              </w:numPr>
              <w:pBdr>
                <w:top w:val="nil"/>
                <w:left w:val="nil"/>
                <w:bottom w:val="nil"/>
                <w:right w:val="nil"/>
                <w:between w:val="nil"/>
              </w:pBdr>
              <w:spacing w:after="0" w:line="360" w:lineRule="auto"/>
              <w:jc w:val="both"/>
              <w:rPr>
                <w:szCs w:val="24"/>
              </w:rPr>
            </w:pPr>
            <w:r w:rsidRPr="008B7139">
              <w:rPr>
                <w:color w:val="000000" w:themeColor="text1"/>
                <w:szCs w:val="24"/>
              </w:rPr>
              <w:t>Demonstrations</w:t>
            </w:r>
          </w:p>
        </w:tc>
      </w:tr>
      <w:tr w:rsidR="00724669" w:rsidRPr="008B7139" w14:paraId="044EAC19" w14:textId="77777777" w:rsidTr="004255CB">
        <w:trPr>
          <w:trHeight w:val="845"/>
        </w:trPr>
        <w:tc>
          <w:tcPr>
            <w:tcW w:w="3800" w:type="dxa"/>
          </w:tcPr>
          <w:p w14:paraId="7B868A97" w14:textId="77777777" w:rsidR="00724669" w:rsidRPr="008B7139" w:rsidRDefault="00724669" w:rsidP="003F6158">
            <w:pPr>
              <w:numPr>
                <w:ilvl w:val="0"/>
                <w:numId w:val="9"/>
              </w:numPr>
              <w:pBdr>
                <w:top w:val="nil"/>
                <w:left w:val="nil"/>
                <w:bottom w:val="nil"/>
                <w:right w:val="nil"/>
                <w:between w:val="nil"/>
              </w:pBdr>
              <w:spacing w:after="0" w:line="360" w:lineRule="auto"/>
              <w:jc w:val="both"/>
              <w:rPr>
                <w:color w:val="auto"/>
                <w:szCs w:val="24"/>
              </w:rPr>
            </w:pPr>
            <w:r w:rsidRPr="008B7139">
              <w:rPr>
                <w:color w:val="auto"/>
                <w:szCs w:val="24"/>
              </w:rPr>
              <w:t>Context of assessment</w:t>
            </w:r>
          </w:p>
        </w:tc>
        <w:tc>
          <w:tcPr>
            <w:tcW w:w="5656" w:type="dxa"/>
          </w:tcPr>
          <w:p w14:paraId="737FAE4D" w14:textId="77777777" w:rsidR="00724669" w:rsidRPr="008B7139" w:rsidRDefault="00724669" w:rsidP="003F6158">
            <w:pPr>
              <w:pBdr>
                <w:top w:val="nil"/>
                <w:left w:val="nil"/>
                <w:bottom w:val="nil"/>
                <w:right w:val="nil"/>
                <w:between w:val="nil"/>
              </w:pBdr>
              <w:spacing w:after="0" w:line="360" w:lineRule="auto"/>
              <w:jc w:val="both"/>
              <w:rPr>
                <w:szCs w:val="24"/>
              </w:rPr>
            </w:pPr>
            <w:r w:rsidRPr="008B7139">
              <w:rPr>
                <w:szCs w:val="24"/>
              </w:rPr>
              <w:t>Competency may be assessed in workplace or in a simulated workplace setting</w:t>
            </w:r>
          </w:p>
        </w:tc>
      </w:tr>
      <w:tr w:rsidR="00724669" w:rsidRPr="008B7139" w14:paraId="3AFC27C0" w14:textId="77777777" w:rsidTr="004255CB">
        <w:trPr>
          <w:trHeight w:val="1564"/>
        </w:trPr>
        <w:tc>
          <w:tcPr>
            <w:tcW w:w="3800" w:type="dxa"/>
          </w:tcPr>
          <w:p w14:paraId="592CF2C1" w14:textId="77777777" w:rsidR="00724669" w:rsidRPr="008B7139" w:rsidRDefault="00724669" w:rsidP="003F6158">
            <w:pPr>
              <w:numPr>
                <w:ilvl w:val="0"/>
                <w:numId w:val="9"/>
              </w:numPr>
              <w:pBdr>
                <w:top w:val="nil"/>
                <w:left w:val="nil"/>
                <w:bottom w:val="nil"/>
                <w:right w:val="nil"/>
                <w:between w:val="nil"/>
              </w:pBdr>
              <w:spacing w:after="0" w:line="360" w:lineRule="auto"/>
              <w:jc w:val="both"/>
              <w:rPr>
                <w:szCs w:val="24"/>
              </w:rPr>
            </w:pPr>
            <w:r w:rsidRPr="008B7139">
              <w:rPr>
                <w:szCs w:val="24"/>
              </w:rPr>
              <w:t>Guidance information for assessment</w:t>
            </w:r>
          </w:p>
        </w:tc>
        <w:tc>
          <w:tcPr>
            <w:tcW w:w="5656" w:type="dxa"/>
          </w:tcPr>
          <w:p w14:paraId="2C69AE61" w14:textId="77777777" w:rsidR="00724669" w:rsidRPr="008B7139" w:rsidRDefault="00724669" w:rsidP="003F6158">
            <w:pPr>
              <w:shd w:val="clear" w:color="auto" w:fill="FFFFFF" w:themeFill="background1"/>
              <w:spacing w:after="0" w:line="360" w:lineRule="auto"/>
              <w:ind w:left="357" w:hanging="357"/>
              <w:jc w:val="both"/>
              <w:rPr>
                <w:color w:val="000000" w:themeColor="text1"/>
                <w:szCs w:val="24"/>
              </w:rPr>
            </w:pPr>
            <w:r w:rsidRPr="008B7139">
              <w:rPr>
                <w:color w:val="000000" w:themeColor="text1"/>
                <w:szCs w:val="24"/>
              </w:rPr>
              <w:t>Holistic assessment with other units relevant to the industry sector, workplace and job role is recommended.</w:t>
            </w:r>
          </w:p>
          <w:p w14:paraId="6D539807" w14:textId="77777777" w:rsidR="00724669" w:rsidRPr="008B7139" w:rsidRDefault="00724669" w:rsidP="003F6158">
            <w:pPr>
              <w:spacing w:after="0" w:line="360" w:lineRule="auto"/>
              <w:jc w:val="both"/>
              <w:rPr>
                <w:szCs w:val="24"/>
              </w:rPr>
            </w:pPr>
          </w:p>
        </w:tc>
      </w:tr>
    </w:tbl>
    <w:p w14:paraId="7FCC1568" w14:textId="77777777" w:rsidR="00724669" w:rsidRPr="008B7139" w:rsidRDefault="00724669" w:rsidP="003F6158">
      <w:pPr>
        <w:spacing w:after="0" w:line="360" w:lineRule="auto"/>
        <w:jc w:val="both"/>
        <w:rPr>
          <w:szCs w:val="24"/>
        </w:rPr>
      </w:pPr>
    </w:p>
    <w:sectPr w:rsidR="00724669" w:rsidRPr="008B7139" w:rsidSect="006B4F2C">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2DDAE" w14:textId="77777777" w:rsidR="00FA31FA" w:rsidRDefault="00FA31FA">
      <w:pPr>
        <w:spacing w:after="0" w:line="240" w:lineRule="auto"/>
      </w:pPr>
      <w:r>
        <w:separator/>
      </w:r>
    </w:p>
  </w:endnote>
  <w:endnote w:type="continuationSeparator" w:id="0">
    <w:p w14:paraId="094A20FE" w14:textId="77777777" w:rsidR="00FA31FA" w:rsidRDefault="00FA3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5336173"/>
      <w:docPartObj>
        <w:docPartGallery w:val="Page Numbers (Bottom of Page)"/>
        <w:docPartUnique/>
      </w:docPartObj>
    </w:sdtPr>
    <w:sdtEndPr>
      <w:rPr>
        <w:noProof/>
      </w:rPr>
    </w:sdtEndPr>
    <w:sdtContent>
      <w:p w14:paraId="5018D35C" w14:textId="619871BF" w:rsidR="0062632B" w:rsidRDefault="0062632B">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14:paraId="63714B75" w14:textId="0C6EA0DA" w:rsidR="0062632B" w:rsidRDefault="00F836CA" w:rsidP="00F836CA">
    <w:r>
      <w:rPr>
        <w:caps/>
        <w:color w:val="FF0000"/>
        <w:szCs w:val="24"/>
      </w:rPr>
      <w:t>©QAI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10"/>
      <w:gridCol w:w="4096"/>
    </w:tblGrid>
    <w:tr w:rsidR="0062632B" w:rsidRPr="00181BA1" w14:paraId="5357BB2B" w14:textId="77777777" w:rsidTr="0062632B">
      <w:trPr>
        <w:jc w:val="center"/>
      </w:trPr>
      <w:tc>
        <w:tcPr>
          <w:tcW w:w="4686" w:type="dxa"/>
          <w:shd w:val="clear" w:color="auto" w:fill="auto"/>
          <w:vAlign w:val="center"/>
        </w:tcPr>
        <w:p w14:paraId="2075A9CB" w14:textId="0FCAD7E5" w:rsidR="0062632B" w:rsidRPr="00181BA1" w:rsidRDefault="00884B41" w:rsidP="007E051B">
          <w:pPr>
            <w:pStyle w:val="Footer"/>
            <w:rPr>
              <w:caps/>
              <w:color w:val="808080"/>
              <w:szCs w:val="24"/>
            </w:rPr>
          </w:pPr>
          <w:r>
            <w:rPr>
              <w:caps/>
              <w:color w:val="FF0000"/>
              <w:szCs w:val="24"/>
            </w:rPr>
            <w:t>©QAI 2025</w:t>
          </w:r>
        </w:p>
      </w:tc>
      <w:tc>
        <w:tcPr>
          <w:tcW w:w="4674" w:type="dxa"/>
          <w:shd w:val="clear" w:color="auto" w:fill="auto"/>
          <w:vAlign w:val="center"/>
        </w:tcPr>
        <w:p w14:paraId="5CFF9082" w14:textId="77777777" w:rsidR="0062632B" w:rsidRPr="00181BA1" w:rsidRDefault="0062632B" w:rsidP="007E051B">
          <w:pPr>
            <w:pStyle w:val="Footer"/>
            <w:jc w:val="right"/>
            <w:rPr>
              <w:caps/>
              <w:color w:val="808080"/>
              <w:szCs w:val="24"/>
            </w:rPr>
          </w:pPr>
          <w:r w:rsidRPr="00181BA1">
            <w:rPr>
              <w:caps/>
              <w:color w:val="808080"/>
              <w:szCs w:val="24"/>
            </w:rPr>
            <w:fldChar w:fldCharType="begin"/>
          </w:r>
          <w:r w:rsidRPr="00181BA1">
            <w:rPr>
              <w:caps/>
              <w:color w:val="808080"/>
              <w:szCs w:val="24"/>
            </w:rPr>
            <w:instrText xml:space="preserve"> PAGE   \* MERGEFORMAT </w:instrText>
          </w:r>
          <w:r w:rsidRPr="00181BA1">
            <w:rPr>
              <w:caps/>
              <w:color w:val="808080"/>
              <w:szCs w:val="24"/>
            </w:rPr>
            <w:fldChar w:fldCharType="separate"/>
          </w:r>
          <w:r w:rsidRPr="00181BA1">
            <w:rPr>
              <w:caps/>
              <w:noProof/>
              <w:color w:val="808080"/>
              <w:szCs w:val="24"/>
            </w:rPr>
            <w:t>II</w:t>
          </w:r>
          <w:r w:rsidRPr="00181BA1">
            <w:rPr>
              <w:caps/>
              <w:noProof/>
              <w:color w:val="808080"/>
              <w:szCs w:val="24"/>
            </w:rPr>
            <w:fldChar w:fldCharType="end"/>
          </w:r>
        </w:p>
      </w:tc>
    </w:tr>
  </w:tbl>
  <w:p w14:paraId="38545609" w14:textId="77777777" w:rsidR="0062632B" w:rsidRDefault="006263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05922" w14:textId="77777777" w:rsidR="00FA31FA" w:rsidRDefault="00FA31FA">
      <w:pPr>
        <w:spacing w:after="0" w:line="240" w:lineRule="auto"/>
      </w:pPr>
      <w:r>
        <w:separator/>
      </w:r>
    </w:p>
  </w:footnote>
  <w:footnote w:type="continuationSeparator" w:id="0">
    <w:p w14:paraId="4B4D4C6A" w14:textId="77777777" w:rsidR="00FA31FA" w:rsidRDefault="00FA3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35B7"/>
    <w:multiLevelType w:val="multilevel"/>
    <w:tmpl w:val="1A963EBC"/>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834F37"/>
    <w:multiLevelType w:val="multilevel"/>
    <w:tmpl w:val="FDA0A6F2"/>
    <w:lvl w:ilvl="0">
      <w:start w:val="1"/>
      <w:numFmt w:val="decimal"/>
      <w:lvlText w:val="%1."/>
      <w:lvlJc w:val="left"/>
      <w:pPr>
        <w:ind w:left="720" w:hanging="360"/>
      </w:pPr>
    </w:lvl>
    <w:lvl w:ilvl="1">
      <w:start w:val="1"/>
      <w:numFmt w:val="decimal"/>
      <w:lvlText w:val="2.%2"/>
      <w:lvlJc w:val="left"/>
      <w:pPr>
        <w:ind w:left="36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5BE0B0F"/>
    <w:multiLevelType w:val="multilevel"/>
    <w:tmpl w:val="DCD804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2066CD"/>
    <w:multiLevelType w:val="multilevel"/>
    <w:tmpl w:val="909402A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CC16BF6"/>
    <w:multiLevelType w:val="multilevel"/>
    <w:tmpl w:val="17E646A2"/>
    <w:lvl w:ilvl="0">
      <w:start w:val="4"/>
      <w:numFmt w:val="decimal"/>
      <w:lvlText w:val="%1"/>
      <w:lvlJc w:val="left"/>
      <w:pPr>
        <w:ind w:left="360" w:hanging="360"/>
      </w:pPr>
      <w:rPr>
        <w:rFonts w:hint="default"/>
      </w:rPr>
    </w:lvl>
    <w:lvl w:ilvl="1">
      <w:start w:val="1"/>
      <w:numFmt w:val="decimal"/>
      <w:lvlText w:val="3.%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2A299F"/>
    <w:multiLevelType w:val="multilevel"/>
    <w:tmpl w:val="50821042"/>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0D354B9C"/>
    <w:multiLevelType w:val="hybridMultilevel"/>
    <w:tmpl w:val="CA84D850"/>
    <w:lvl w:ilvl="0" w:tplc="87E853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5290C"/>
    <w:multiLevelType w:val="hybridMultilevel"/>
    <w:tmpl w:val="F5C6602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167F3F"/>
    <w:multiLevelType w:val="multilevel"/>
    <w:tmpl w:val="1A963EBC"/>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F2002DB"/>
    <w:multiLevelType w:val="multilevel"/>
    <w:tmpl w:val="0178C34C"/>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b w:val="0"/>
        <w:i w:val="0"/>
      </w:rPr>
    </w:lvl>
    <w:lvl w:ilvl="2">
      <w:start w:val="1"/>
      <w:numFmt w:val="decimal"/>
      <w:isLgl/>
      <w:lvlText w:val="%1.%2.%3"/>
      <w:lvlJc w:val="left"/>
      <w:pPr>
        <w:ind w:left="810" w:hanging="720"/>
      </w:pPr>
      <w:rPr>
        <w:rFonts w:hint="default"/>
        <w:b/>
        <w:i/>
      </w:rPr>
    </w:lvl>
    <w:lvl w:ilvl="3">
      <w:start w:val="1"/>
      <w:numFmt w:val="decimal"/>
      <w:isLgl/>
      <w:lvlText w:val="%1.%2.%3.%4"/>
      <w:lvlJc w:val="left"/>
      <w:pPr>
        <w:ind w:left="810" w:hanging="720"/>
      </w:pPr>
      <w:rPr>
        <w:rFonts w:hint="default"/>
        <w:b/>
        <w:i/>
      </w:rPr>
    </w:lvl>
    <w:lvl w:ilvl="4">
      <w:start w:val="1"/>
      <w:numFmt w:val="decimal"/>
      <w:isLgl/>
      <w:lvlText w:val="%1.%2.%3.%4.%5"/>
      <w:lvlJc w:val="left"/>
      <w:pPr>
        <w:ind w:left="1170" w:hanging="1080"/>
      </w:pPr>
      <w:rPr>
        <w:rFonts w:hint="default"/>
        <w:b/>
        <w:i/>
      </w:rPr>
    </w:lvl>
    <w:lvl w:ilvl="5">
      <w:start w:val="1"/>
      <w:numFmt w:val="decimal"/>
      <w:isLgl/>
      <w:lvlText w:val="%1.%2.%3.%4.%5.%6"/>
      <w:lvlJc w:val="left"/>
      <w:pPr>
        <w:ind w:left="1170" w:hanging="1080"/>
      </w:pPr>
      <w:rPr>
        <w:rFonts w:hint="default"/>
        <w:b/>
        <w:i/>
      </w:rPr>
    </w:lvl>
    <w:lvl w:ilvl="6">
      <w:start w:val="1"/>
      <w:numFmt w:val="decimal"/>
      <w:isLgl/>
      <w:lvlText w:val="%1.%2.%3.%4.%5.%6.%7"/>
      <w:lvlJc w:val="left"/>
      <w:pPr>
        <w:ind w:left="1530" w:hanging="1440"/>
      </w:pPr>
      <w:rPr>
        <w:rFonts w:hint="default"/>
        <w:b/>
        <w:i/>
      </w:rPr>
    </w:lvl>
    <w:lvl w:ilvl="7">
      <w:start w:val="1"/>
      <w:numFmt w:val="decimal"/>
      <w:isLgl/>
      <w:lvlText w:val="%1.%2.%3.%4.%5.%6.%7.%8"/>
      <w:lvlJc w:val="left"/>
      <w:pPr>
        <w:ind w:left="1530" w:hanging="1440"/>
      </w:pPr>
      <w:rPr>
        <w:rFonts w:hint="default"/>
        <w:b/>
        <w:i/>
      </w:rPr>
    </w:lvl>
    <w:lvl w:ilvl="8">
      <w:start w:val="1"/>
      <w:numFmt w:val="decimal"/>
      <w:isLgl/>
      <w:lvlText w:val="%1.%2.%3.%4.%5.%6.%7.%8.%9"/>
      <w:lvlJc w:val="left"/>
      <w:pPr>
        <w:ind w:left="1890" w:hanging="1800"/>
      </w:pPr>
      <w:rPr>
        <w:rFonts w:hint="default"/>
        <w:b/>
        <w:i/>
      </w:rPr>
    </w:lvl>
  </w:abstractNum>
  <w:abstractNum w:abstractNumId="10" w15:restartNumberingAfterBreak="0">
    <w:nsid w:val="0FEC7C53"/>
    <w:multiLevelType w:val="multilevel"/>
    <w:tmpl w:val="124069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0FF54E4F"/>
    <w:multiLevelType w:val="hybridMultilevel"/>
    <w:tmpl w:val="BF1C1D98"/>
    <w:lvl w:ilvl="0" w:tplc="C9B270AA">
      <w:start w:val="1"/>
      <w:numFmt w:val="decimal"/>
      <w:lvlText w:val="%1."/>
      <w:lvlJc w:val="lef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DA1A06"/>
    <w:multiLevelType w:val="multilevel"/>
    <w:tmpl w:val="FB1056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3D21FCE"/>
    <w:multiLevelType w:val="multilevel"/>
    <w:tmpl w:val="CA2CB8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4" w15:restartNumberingAfterBreak="0">
    <w:nsid w:val="15C31BD4"/>
    <w:multiLevelType w:val="multilevel"/>
    <w:tmpl w:val="A400FF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A272C6"/>
    <w:multiLevelType w:val="multilevel"/>
    <w:tmpl w:val="1A963EBC"/>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B7C6C60"/>
    <w:multiLevelType w:val="hybridMultilevel"/>
    <w:tmpl w:val="EC24E2F2"/>
    <w:lvl w:ilvl="0" w:tplc="FFFFFFFF">
      <w:start w:val="1"/>
      <w:numFmt w:val="bullet"/>
      <w:lvlText w:val=""/>
      <w:lvlJc w:val="left"/>
      <w:pPr>
        <w:ind w:left="1080" w:hanging="360"/>
      </w:pPr>
      <w:rPr>
        <w:rFonts w:ascii="Symbol" w:hAnsi="Symbol" w:hint="default"/>
      </w:rPr>
    </w:lvl>
    <w:lvl w:ilvl="1" w:tplc="5278327C">
      <w:start w:val="1"/>
      <w:numFmt w:val="decimal"/>
      <w:lvlText w:val="1.%2"/>
      <w:lvlJc w:val="left"/>
      <w:pPr>
        <w:ind w:left="72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E9D6C96"/>
    <w:multiLevelType w:val="multilevel"/>
    <w:tmpl w:val="2F1A68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07D73FF"/>
    <w:multiLevelType w:val="hybridMultilevel"/>
    <w:tmpl w:val="C130F3CA"/>
    <w:lvl w:ilvl="0" w:tplc="87E853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237C41"/>
    <w:multiLevelType w:val="multilevel"/>
    <w:tmpl w:val="3E14E4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A323B5"/>
    <w:multiLevelType w:val="multilevel"/>
    <w:tmpl w:val="43EAEF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7EE5936"/>
    <w:multiLevelType w:val="multilevel"/>
    <w:tmpl w:val="124069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A1164A1"/>
    <w:multiLevelType w:val="hybridMultilevel"/>
    <w:tmpl w:val="82C8CC54"/>
    <w:lvl w:ilvl="0" w:tplc="6DDACB40">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276EC"/>
    <w:multiLevelType w:val="multilevel"/>
    <w:tmpl w:val="2F1A689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1E10EFB"/>
    <w:multiLevelType w:val="multilevel"/>
    <w:tmpl w:val="CECE4D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015EB4"/>
    <w:multiLevelType w:val="multilevel"/>
    <w:tmpl w:val="4D4000F8"/>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49EC2814"/>
    <w:multiLevelType w:val="multilevel"/>
    <w:tmpl w:val="652E24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C384A08"/>
    <w:multiLevelType w:val="hybridMultilevel"/>
    <w:tmpl w:val="956CE64E"/>
    <w:lvl w:ilvl="0" w:tplc="FFFFFFFF">
      <w:start w:val="1"/>
      <w:numFmt w:val="bullet"/>
      <w:lvlText w:val=""/>
      <w:lvlJc w:val="left"/>
      <w:pPr>
        <w:ind w:left="1080" w:hanging="360"/>
      </w:pPr>
      <w:rPr>
        <w:rFonts w:ascii="Symbol" w:hAnsi="Symbol" w:hint="default"/>
      </w:rPr>
    </w:lvl>
    <w:lvl w:ilvl="1" w:tplc="239EBF2C">
      <w:start w:val="1"/>
      <w:numFmt w:val="decimal"/>
      <w:lvlText w:val="3.%2"/>
      <w:lvlJc w:val="left"/>
      <w:pPr>
        <w:ind w:left="81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4C6D2BDA"/>
    <w:multiLevelType w:val="hybridMultilevel"/>
    <w:tmpl w:val="BFB06E64"/>
    <w:lvl w:ilvl="0" w:tplc="8B860018">
      <w:start w:val="1"/>
      <w:numFmt w:val="decimal"/>
      <w:lvlText w:val="%1."/>
      <w:lvlJc w:val="lef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97522E"/>
    <w:multiLevelType w:val="multilevel"/>
    <w:tmpl w:val="E934F8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0" w15:restartNumberingAfterBreak="0">
    <w:nsid w:val="4F177593"/>
    <w:multiLevelType w:val="multilevel"/>
    <w:tmpl w:val="AAF4DEAC"/>
    <w:lvl w:ilvl="0">
      <w:start w:val="1"/>
      <w:numFmt w:val="decimal"/>
      <w:lvlText w:val="%1."/>
      <w:lvlJc w:val="left"/>
      <w:pPr>
        <w:ind w:left="720" w:hanging="360"/>
      </w:pPr>
      <w:rPr>
        <w:b w:val="0"/>
        <w:bCs w:val="0"/>
        <w:i w:val="0"/>
        <w:iCs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1EE7100"/>
    <w:multiLevelType w:val="hybridMultilevel"/>
    <w:tmpl w:val="CE5E7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33CE8"/>
    <w:multiLevelType w:val="multilevel"/>
    <w:tmpl w:val="81BEFD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3" w15:restartNumberingAfterBreak="0">
    <w:nsid w:val="6A3D76FA"/>
    <w:multiLevelType w:val="multilevel"/>
    <w:tmpl w:val="0178C3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34" w15:restartNumberingAfterBreak="0">
    <w:nsid w:val="6AF15EF6"/>
    <w:multiLevelType w:val="multilevel"/>
    <w:tmpl w:val="A17EF766"/>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5" w15:restartNumberingAfterBreak="0">
    <w:nsid w:val="6E481377"/>
    <w:multiLevelType w:val="multilevel"/>
    <w:tmpl w:val="CCBE49AC"/>
    <w:lvl w:ilvl="0">
      <w:start w:val="4"/>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6" w15:restartNumberingAfterBreak="0">
    <w:nsid w:val="71174F0F"/>
    <w:multiLevelType w:val="multilevel"/>
    <w:tmpl w:val="EAB848F8"/>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86771E"/>
    <w:multiLevelType w:val="multilevel"/>
    <w:tmpl w:val="EEC21B24"/>
    <w:lvl w:ilvl="0">
      <w:start w:val="1"/>
      <w:numFmt w:val="decimal"/>
      <w:lvlText w:val="%1"/>
      <w:lvlJc w:val="left"/>
      <w:pPr>
        <w:ind w:left="360" w:hanging="360"/>
      </w:pPr>
      <w:rPr>
        <w:rFonts w:hint="default"/>
        <w:b w:val="0"/>
        <w:bCs/>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5CB34F8"/>
    <w:multiLevelType w:val="hybridMultilevel"/>
    <w:tmpl w:val="77CA0B9E"/>
    <w:lvl w:ilvl="0" w:tplc="5278327C">
      <w:start w:val="1"/>
      <w:numFmt w:val="decimal"/>
      <w:lvlText w:val="1.%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F031CA"/>
    <w:multiLevelType w:val="multilevel"/>
    <w:tmpl w:val="93A82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ACC265C"/>
    <w:multiLevelType w:val="multilevel"/>
    <w:tmpl w:val="B3A436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B8F6A9B"/>
    <w:multiLevelType w:val="multilevel"/>
    <w:tmpl w:val="124069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D225E97"/>
    <w:multiLevelType w:val="hybridMultilevel"/>
    <w:tmpl w:val="1EFE565C"/>
    <w:lvl w:ilvl="0" w:tplc="87E8538C">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3249CA"/>
    <w:multiLevelType w:val="hybridMultilevel"/>
    <w:tmpl w:val="000E62B4"/>
    <w:lvl w:ilvl="0" w:tplc="C2BEAF20">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873397"/>
    <w:multiLevelType w:val="hybridMultilevel"/>
    <w:tmpl w:val="EF7891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154391">
    <w:abstractNumId w:val="37"/>
  </w:num>
  <w:num w:numId="2" w16cid:durableId="1658613108">
    <w:abstractNumId w:val="15"/>
  </w:num>
  <w:num w:numId="3" w16cid:durableId="1253272886">
    <w:abstractNumId w:val="10"/>
  </w:num>
  <w:num w:numId="4" w16cid:durableId="1028456846">
    <w:abstractNumId w:val="9"/>
  </w:num>
  <w:num w:numId="5" w16cid:durableId="423646512">
    <w:abstractNumId w:val="25"/>
  </w:num>
  <w:num w:numId="6" w16cid:durableId="2085570366">
    <w:abstractNumId w:val="8"/>
  </w:num>
  <w:num w:numId="7" w16cid:durableId="352268391">
    <w:abstractNumId w:val="33"/>
  </w:num>
  <w:num w:numId="8" w16cid:durableId="405809484">
    <w:abstractNumId w:val="1"/>
  </w:num>
  <w:num w:numId="9" w16cid:durableId="1369260258">
    <w:abstractNumId w:val="0"/>
  </w:num>
  <w:num w:numId="10" w16cid:durableId="1659847905">
    <w:abstractNumId w:val="6"/>
  </w:num>
  <w:num w:numId="11" w16cid:durableId="2073968312">
    <w:abstractNumId w:val="18"/>
  </w:num>
  <w:num w:numId="12" w16cid:durableId="168060823">
    <w:abstractNumId w:val="12"/>
  </w:num>
  <w:num w:numId="13" w16cid:durableId="408188303">
    <w:abstractNumId w:val="41"/>
  </w:num>
  <w:num w:numId="14" w16cid:durableId="1940412252">
    <w:abstractNumId w:val="34"/>
  </w:num>
  <w:num w:numId="15" w16cid:durableId="1167675841">
    <w:abstractNumId w:val="36"/>
  </w:num>
  <w:num w:numId="16" w16cid:durableId="1890651410">
    <w:abstractNumId w:val="28"/>
  </w:num>
  <w:num w:numId="17" w16cid:durableId="1535192848">
    <w:abstractNumId w:val="31"/>
  </w:num>
  <w:num w:numId="18" w16cid:durableId="743719420">
    <w:abstractNumId w:val="16"/>
  </w:num>
  <w:num w:numId="19" w16cid:durableId="42945700">
    <w:abstractNumId w:val="27"/>
  </w:num>
  <w:num w:numId="20" w16cid:durableId="899251509">
    <w:abstractNumId w:val="11"/>
  </w:num>
  <w:num w:numId="21" w16cid:durableId="916093792">
    <w:abstractNumId w:val="44"/>
  </w:num>
  <w:num w:numId="22" w16cid:durableId="1857689958">
    <w:abstractNumId w:val="38"/>
  </w:num>
  <w:num w:numId="23" w16cid:durableId="1351101426">
    <w:abstractNumId w:val="3"/>
  </w:num>
  <w:num w:numId="24" w16cid:durableId="1105464143">
    <w:abstractNumId w:val="17"/>
  </w:num>
  <w:num w:numId="25" w16cid:durableId="1563759222">
    <w:abstractNumId w:val="23"/>
  </w:num>
  <w:num w:numId="26" w16cid:durableId="1174689579">
    <w:abstractNumId w:val="39"/>
  </w:num>
  <w:num w:numId="27" w16cid:durableId="334646784">
    <w:abstractNumId w:val="40"/>
  </w:num>
  <w:num w:numId="28" w16cid:durableId="1925411235">
    <w:abstractNumId w:val="24"/>
  </w:num>
  <w:num w:numId="29" w16cid:durableId="1636056495">
    <w:abstractNumId w:val="43"/>
  </w:num>
  <w:num w:numId="30" w16cid:durableId="2031950426">
    <w:abstractNumId w:val="20"/>
  </w:num>
  <w:num w:numId="31" w16cid:durableId="2045400064">
    <w:abstractNumId w:val="14"/>
  </w:num>
  <w:num w:numId="32" w16cid:durableId="1264730615">
    <w:abstractNumId w:val="2"/>
  </w:num>
  <w:num w:numId="33" w16cid:durableId="177352273">
    <w:abstractNumId w:val="5"/>
  </w:num>
  <w:num w:numId="34" w16cid:durableId="1013263444">
    <w:abstractNumId w:val="29"/>
  </w:num>
  <w:num w:numId="35" w16cid:durableId="2093506209">
    <w:abstractNumId w:val="32"/>
  </w:num>
  <w:num w:numId="36" w16cid:durableId="1079248806">
    <w:abstractNumId w:val="13"/>
  </w:num>
  <w:num w:numId="37" w16cid:durableId="487133745">
    <w:abstractNumId w:val="35"/>
  </w:num>
  <w:num w:numId="38" w16cid:durableId="1961525076">
    <w:abstractNumId w:val="30"/>
  </w:num>
  <w:num w:numId="39" w16cid:durableId="1560627525">
    <w:abstractNumId w:val="22"/>
  </w:num>
  <w:num w:numId="40" w16cid:durableId="702370054">
    <w:abstractNumId w:val="19"/>
  </w:num>
  <w:num w:numId="41" w16cid:durableId="1657684390">
    <w:abstractNumId w:val="42"/>
  </w:num>
  <w:num w:numId="42" w16cid:durableId="1021587462">
    <w:abstractNumId w:val="4"/>
  </w:num>
  <w:num w:numId="43" w16cid:durableId="2122677578">
    <w:abstractNumId w:val="26"/>
  </w:num>
  <w:num w:numId="44" w16cid:durableId="1046687597">
    <w:abstractNumId w:val="21"/>
  </w:num>
  <w:num w:numId="45" w16cid:durableId="828205109">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EF0"/>
    <w:rsid w:val="00020E3A"/>
    <w:rsid w:val="0002334F"/>
    <w:rsid w:val="00024157"/>
    <w:rsid w:val="000312D1"/>
    <w:rsid w:val="00036DED"/>
    <w:rsid w:val="00046128"/>
    <w:rsid w:val="0005696E"/>
    <w:rsid w:val="00075B13"/>
    <w:rsid w:val="00093691"/>
    <w:rsid w:val="000C2719"/>
    <w:rsid w:val="000C59E7"/>
    <w:rsid w:val="000D280C"/>
    <w:rsid w:val="000D4B54"/>
    <w:rsid w:val="000D6BD5"/>
    <w:rsid w:val="000E6F4D"/>
    <w:rsid w:val="000F346F"/>
    <w:rsid w:val="00101316"/>
    <w:rsid w:val="00114BEA"/>
    <w:rsid w:val="00120A15"/>
    <w:rsid w:val="00121A01"/>
    <w:rsid w:val="00121EF2"/>
    <w:rsid w:val="00135083"/>
    <w:rsid w:val="00140831"/>
    <w:rsid w:val="00150C54"/>
    <w:rsid w:val="001624EE"/>
    <w:rsid w:val="0016395C"/>
    <w:rsid w:val="00170FB5"/>
    <w:rsid w:val="001831D9"/>
    <w:rsid w:val="001B1FCE"/>
    <w:rsid w:val="001C3103"/>
    <w:rsid w:val="001C32AE"/>
    <w:rsid w:val="001C3A88"/>
    <w:rsid w:val="001D4702"/>
    <w:rsid w:val="001E331D"/>
    <w:rsid w:val="001F7B23"/>
    <w:rsid w:val="00202419"/>
    <w:rsid w:val="00207DED"/>
    <w:rsid w:val="00212EDA"/>
    <w:rsid w:val="00213B5C"/>
    <w:rsid w:val="00221647"/>
    <w:rsid w:val="00222801"/>
    <w:rsid w:val="0022365F"/>
    <w:rsid w:val="00227585"/>
    <w:rsid w:val="002325AA"/>
    <w:rsid w:val="00236427"/>
    <w:rsid w:val="00246CE3"/>
    <w:rsid w:val="00261C9E"/>
    <w:rsid w:val="00270177"/>
    <w:rsid w:val="0027465B"/>
    <w:rsid w:val="00281512"/>
    <w:rsid w:val="0028288C"/>
    <w:rsid w:val="002915C0"/>
    <w:rsid w:val="00295F7E"/>
    <w:rsid w:val="00297CFC"/>
    <w:rsid w:val="002A5388"/>
    <w:rsid w:val="002B1979"/>
    <w:rsid w:val="002B20FC"/>
    <w:rsid w:val="002B3DE6"/>
    <w:rsid w:val="002C02E9"/>
    <w:rsid w:val="002C03D8"/>
    <w:rsid w:val="002C4432"/>
    <w:rsid w:val="002C75EC"/>
    <w:rsid w:val="002D4900"/>
    <w:rsid w:val="002E4B9C"/>
    <w:rsid w:val="002E6AEE"/>
    <w:rsid w:val="00300C2F"/>
    <w:rsid w:val="00310071"/>
    <w:rsid w:val="003238D6"/>
    <w:rsid w:val="00331A1B"/>
    <w:rsid w:val="0034591F"/>
    <w:rsid w:val="00347D08"/>
    <w:rsid w:val="00351494"/>
    <w:rsid w:val="00375B3A"/>
    <w:rsid w:val="0038524E"/>
    <w:rsid w:val="00385574"/>
    <w:rsid w:val="003929F3"/>
    <w:rsid w:val="003940DD"/>
    <w:rsid w:val="003B1DA9"/>
    <w:rsid w:val="003C0A03"/>
    <w:rsid w:val="003C4740"/>
    <w:rsid w:val="003C6D28"/>
    <w:rsid w:val="003D4202"/>
    <w:rsid w:val="003D5099"/>
    <w:rsid w:val="003E44C3"/>
    <w:rsid w:val="003E6103"/>
    <w:rsid w:val="003F2BDC"/>
    <w:rsid w:val="003F6158"/>
    <w:rsid w:val="003F7992"/>
    <w:rsid w:val="003F7E87"/>
    <w:rsid w:val="00401938"/>
    <w:rsid w:val="00414DCD"/>
    <w:rsid w:val="004159F9"/>
    <w:rsid w:val="004231E1"/>
    <w:rsid w:val="004255CB"/>
    <w:rsid w:val="00456810"/>
    <w:rsid w:val="00467447"/>
    <w:rsid w:val="00470C5D"/>
    <w:rsid w:val="00471CFE"/>
    <w:rsid w:val="00480076"/>
    <w:rsid w:val="004807E9"/>
    <w:rsid w:val="0048408D"/>
    <w:rsid w:val="004873E1"/>
    <w:rsid w:val="004A157F"/>
    <w:rsid w:val="004A31BD"/>
    <w:rsid w:val="004B09A4"/>
    <w:rsid w:val="004D36E5"/>
    <w:rsid w:val="004E09A2"/>
    <w:rsid w:val="004F5581"/>
    <w:rsid w:val="005032A1"/>
    <w:rsid w:val="005048D4"/>
    <w:rsid w:val="00507E57"/>
    <w:rsid w:val="00510914"/>
    <w:rsid w:val="00511CCB"/>
    <w:rsid w:val="00530B4C"/>
    <w:rsid w:val="00532448"/>
    <w:rsid w:val="00543E88"/>
    <w:rsid w:val="00547979"/>
    <w:rsid w:val="00550E1D"/>
    <w:rsid w:val="005516BB"/>
    <w:rsid w:val="0055735C"/>
    <w:rsid w:val="0056075C"/>
    <w:rsid w:val="00567F0C"/>
    <w:rsid w:val="00570608"/>
    <w:rsid w:val="00572B18"/>
    <w:rsid w:val="00581937"/>
    <w:rsid w:val="00584191"/>
    <w:rsid w:val="00584B5D"/>
    <w:rsid w:val="005B74F7"/>
    <w:rsid w:val="005C364E"/>
    <w:rsid w:val="005D2234"/>
    <w:rsid w:val="005D7213"/>
    <w:rsid w:val="005E3CB8"/>
    <w:rsid w:val="005E439C"/>
    <w:rsid w:val="005E6897"/>
    <w:rsid w:val="005F651D"/>
    <w:rsid w:val="00604021"/>
    <w:rsid w:val="00611424"/>
    <w:rsid w:val="0062632B"/>
    <w:rsid w:val="0064073A"/>
    <w:rsid w:val="00650F34"/>
    <w:rsid w:val="00662A78"/>
    <w:rsid w:val="006635E0"/>
    <w:rsid w:val="00663A56"/>
    <w:rsid w:val="00670C07"/>
    <w:rsid w:val="00672CA2"/>
    <w:rsid w:val="00674DE4"/>
    <w:rsid w:val="00676A72"/>
    <w:rsid w:val="0068314D"/>
    <w:rsid w:val="006908A6"/>
    <w:rsid w:val="00691829"/>
    <w:rsid w:val="006918CD"/>
    <w:rsid w:val="006A3862"/>
    <w:rsid w:val="006A7D85"/>
    <w:rsid w:val="006B4F2C"/>
    <w:rsid w:val="006C5489"/>
    <w:rsid w:val="006E1F4C"/>
    <w:rsid w:val="00703AFD"/>
    <w:rsid w:val="007213EE"/>
    <w:rsid w:val="00724669"/>
    <w:rsid w:val="0072719C"/>
    <w:rsid w:val="0073581B"/>
    <w:rsid w:val="00736A0D"/>
    <w:rsid w:val="00766D39"/>
    <w:rsid w:val="00784FFD"/>
    <w:rsid w:val="0078757F"/>
    <w:rsid w:val="00790FFF"/>
    <w:rsid w:val="007B4E96"/>
    <w:rsid w:val="007C2530"/>
    <w:rsid w:val="007D5CA3"/>
    <w:rsid w:val="007E051B"/>
    <w:rsid w:val="007E0631"/>
    <w:rsid w:val="007E3919"/>
    <w:rsid w:val="007E5952"/>
    <w:rsid w:val="007E7134"/>
    <w:rsid w:val="007F1541"/>
    <w:rsid w:val="007F31FC"/>
    <w:rsid w:val="00804A43"/>
    <w:rsid w:val="008077E5"/>
    <w:rsid w:val="00810258"/>
    <w:rsid w:val="00820B5A"/>
    <w:rsid w:val="00830930"/>
    <w:rsid w:val="00833E86"/>
    <w:rsid w:val="00834821"/>
    <w:rsid w:val="008407FE"/>
    <w:rsid w:val="008426AB"/>
    <w:rsid w:val="008426F2"/>
    <w:rsid w:val="00847143"/>
    <w:rsid w:val="00851419"/>
    <w:rsid w:val="00851FF9"/>
    <w:rsid w:val="00853EF0"/>
    <w:rsid w:val="0087797B"/>
    <w:rsid w:val="008809EB"/>
    <w:rsid w:val="00884B41"/>
    <w:rsid w:val="00891900"/>
    <w:rsid w:val="008B2B13"/>
    <w:rsid w:val="008B6B7A"/>
    <w:rsid w:val="008B6E0F"/>
    <w:rsid w:val="008B7139"/>
    <w:rsid w:val="008C59E0"/>
    <w:rsid w:val="008C7F6D"/>
    <w:rsid w:val="008D3AAA"/>
    <w:rsid w:val="008E1B88"/>
    <w:rsid w:val="008E272A"/>
    <w:rsid w:val="008F3106"/>
    <w:rsid w:val="00904AEF"/>
    <w:rsid w:val="00904D6F"/>
    <w:rsid w:val="00916520"/>
    <w:rsid w:val="00933319"/>
    <w:rsid w:val="009357E1"/>
    <w:rsid w:val="00942266"/>
    <w:rsid w:val="00945847"/>
    <w:rsid w:val="009527A5"/>
    <w:rsid w:val="009654F1"/>
    <w:rsid w:val="00972C6A"/>
    <w:rsid w:val="0097452F"/>
    <w:rsid w:val="00974ED0"/>
    <w:rsid w:val="009B2886"/>
    <w:rsid w:val="009C10A0"/>
    <w:rsid w:val="009C3EB9"/>
    <w:rsid w:val="009E2065"/>
    <w:rsid w:val="009E2CBF"/>
    <w:rsid w:val="009E4CEC"/>
    <w:rsid w:val="009E7584"/>
    <w:rsid w:val="00A06741"/>
    <w:rsid w:val="00A071CA"/>
    <w:rsid w:val="00A14DA8"/>
    <w:rsid w:val="00A15B6A"/>
    <w:rsid w:val="00A277BE"/>
    <w:rsid w:val="00A300CE"/>
    <w:rsid w:val="00A346B9"/>
    <w:rsid w:val="00A37B31"/>
    <w:rsid w:val="00A670A3"/>
    <w:rsid w:val="00A83339"/>
    <w:rsid w:val="00A835E1"/>
    <w:rsid w:val="00A83879"/>
    <w:rsid w:val="00A8448A"/>
    <w:rsid w:val="00A9170B"/>
    <w:rsid w:val="00A92E9D"/>
    <w:rsid w:val="00AA4EBD"/>
    <w:rsid w:val="00AC5264"/>
    <w:rsid w:val="00AE24EE"/>
    <w:rsid w:val="00AE5DAF"/>
    <w:rsid w:val="00B1458C"/>
    <w:rsid w:val="00B15E26"/>
    <w:rsid w:val="00B2730B"/>
    <w:rsid w:val="00B34D44"/>
    <w:rsid w:val="00B35487"/>
    <w:rsid w:val="00B361C7"/>
    <w:rsid w:val="00B425BE"/>
    <w:rsid w:val="00B4335A"/>
    <w:rsid w:val="00B64167"/>
    <w:rsid w:val="00B67BB0"/>
    <w:rsid w:val="00B8422B"/>
    <w:rsid w:val="00BB29F6"/>
    <w:rsid w:val="00BB64EF"/>
    <w:rsid w:val="00BC6891"/>
    <w:rsid w:val="00BD0D84"/>
    <w:rsid w:val="00BD4248"/>
    <w:rsid w:val="00BD61A4"/>
    <w:rsid w:val="00BF2431"/>
    <w:rsid w:val="00BF5327"/>
    <w:rsid w:val="00C032FC"/>
    <w:rsid w:val="00C03E9B"/>
    <w:rsid w:val="00C043BC"/>
    <w:rsid w:val="00C166EB"/>
    <w:rsid w:val="00C20174"/>
    <w:rsid w:val="00C33C9F"/>
    <w:rsid w:val="00C54206"/>
    <w:rsid w:val="00C65298"/>
    <w:rsid w:val="00C671E8"/>
    <w:rsid w:val="00C75F5A"/>
    <w:rsid w:val="00C76161"/>
    <w:rsid w:val="00C84ADA"/>
    <w:rsid w:val="00C87970"/>
    <w:rsid w:val="00C9462B"/>
    <w:rsid w:val="00CA25EA"/>
    <w:rsid w:val="00CA561E"/>
    <w:rsid w:val="00CA7533"/>
    <w:rsid w:val="00CB3B6E"/>
    <w:rsid w:val="00CC6857"/>
    <w:rsid w:val="00CD3D78"/>
    <w:rsid w:val="00CE297A"/>
    <w:rsid w:val="00CE4345"/>
    <w:rsid w:val="00CF6A22"/>
    <w:rsid w:val="00CF6EA7"/>
    <w:rsid w:val="00CF6F26"/>
    <w:rsid w:val="00CF6FDD"/>
    <w:rsid w:val="00CF7EDC"/>
    <w:rsid w:val="00D054EE"/>
    <w:rsid w:val="00D05AE1"/>
    <w:rsid w:val="00D05EEB"/>
    <w:rsid w:val="00D07690"/>
    <w:rsid w:val="00D1148E"/>
    <w:rsid w:val="00D11693"/>
    <w:rsid w:val="00D17B13"/>
    <w:rsid w:val="00D22485"/>
    <w:rsid w:val="00D239F4"/>
    <w:rsid w:val="00D270EA"/>
    <w:rsid w:val="00D3226A"/>
    <w:rsid w:val="00D36926"/>
    <w:rsid w:val="00D3765C"/>
    <w:rsid w:val="00D468E4"/>
    <w:rsid w:val="00D518DA"/>
    <w:rsid w:val="00D627FD"/>
    <w:rsid w:val="00D80390"/>
    <w:rsid w:val="00D82BE5"/>
    <w:rsid w:val="00D92317"/>
    <w:rsid w:val="00D97FB7"/>
    <w:rsid w:val="00DA0AF7"/>
    <w:rsid w:val="00DA246E"/>
    <w:rsid w:val="00DA69BC"/>
    <w:rsid w:val="00DB534B"/>
    <w:rsid w:val="00DB5878"/>
    <w:rsid w:val="00DB7388"/>
    <w:rsid w:val="00DC0D80"/>
    <w:rsid w:val="00DD051D"/>
    <w:rsid w:val="00DD47A6"/>
    <w:rsid w:val="00DD550D"/>
    <w:rsid w:val="00DD5A15"/>
    <w:rsid w:val="00DF3FF9"/>
    <w:rsid w:val="00DF417C"/>
    <w:rsid w:val="00E01556"/>
    <w:rsid w:val="00E156A1"/>
    <w:rsid w:val="00E230C7"/>
    <w:rsid w:val="00E272B9"/>
    <w:rsid w:val="00E27C95"/>
    <w:rsid w:val="00E31551"/>
    <w:rsid w:val="00E3479B"/>
    <w:rsid w:val="00E4192A"/>
    <w:rsid w:val="00E41937"/>
    <w:rsid w:val="00E45232"/>
    <w:rsid w:val="00E457A5"/>
    <w:rsid w:val="00E50DDF"/>
    <w:rsid w:val="00E9636B"/>
    <w:rsid w:val="00E977AB"/>
    <w:rsid w:val="00EA0E58"/>
    <w:rsid w:val="00EA7E70"/>
    <w:rsid w:val="00ED2E89"/>
    <w:rsid w:val="00EF39E9"/>
    <w:rsid w:val="00EF3BD6"/>
    <w:rsid w:val="00EF55A5"/>
    <w:rsid w:val="00F00986"/>
    <w:rsid w:val="00F02C50"/>
    <w:rsid w:val="00F04167"/>
    <w:rsid w:val="00F0544A"/>
    <w:rsid w:val="00F056CD"/>
    <w:rsid w:val="00F06607"/>
    <w:rsid w:val="00F0727B"/>
    <w:rsid w:val="00F2553B"/>
    <w:rsid w:val="00F306E5"/>
    <w:rsid w:val="00F36889"/>
    <w:rsid w:val="00F45D31"/>
    <w:rsid w:val="00F6193F"/>
    <w:rsid w:val="00F65FE8"/>
    <w:rsid w:val="00F67F27"/>
    <w:rsid w:val="00F70CF6"/>
    <w:rsid w:val="00F828EA"/>
    <w:rsid w:val="00F82D8C"/>
    <w:rsid w:val="00F836CA"/>
    <w:rsid w:val="00F854FC"/>
    <w:rsid w:val="00FA31FA"/>
    <w:rsid w:val="00FB3950"/>
    <w:rsid w:val="00FB6A58"/>
    <w:rsid w:val="00FB7C8B"/>
    <w:rsid w:val="00FD3B59"/>
    <w:rsid w:val="00FD4B78"/>
    <w:rsid w:val="00FD5544"/>
    <w:rsid w:val="00FE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545093"/>
  <w15:docId w15:val="{2B839D4F-6535-4475-8C4B-CC666EA6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CE3"/>
    <w:pPr>
      <w:spacing w:after="120" w:line="285" w:lineRule="auto"/>
    </w:pPr>
    <w:rPr>
      <w:rFonts w:ascii="Times New Roman" w:eastAsia="Times New Roman" w:hAnsi="Times New Roman" w:cs="Times New Roman"/>
      <w:color w:val="000000"/>
      <w:kern w:val="28"/>
      <w:sz w:val="24"/>
      <w:szCs w:val="20"/>
    </w:rPr>
  </w:style>
  <w:style w:type="paragraph" w:styleId="Heading1">
    <w:name w:val="heading 1"/>
    <w:basedOn w:val="Normal"/>
    <w:next w:val="Normal"/>
    <w:link w:val="Heading1Char"/>
    <w:autoRedefine/>
    <w:uiPriority w:val="9"/>
    <w:qFormat/>
    <w:rsid w:val="0062632B"/>
    <w:pPr>
      <w:keepNext/>
      <w:keepLines/>
      <w:tabs>
        <w:tab w:val="left" w:pos="1395"/>
      </w:tabs>
      <w:spacing w:after="0" w:line="276" w:lineRule="auto"/>
      <w:jc w:val="center"/>
      <w:outlineLvl w:val="0"/>
    </w:pPr>
    <w:rPr>
      <w:rFonts w:eastAsia="Calibri"/>
      <w:b/>
      <w:bCs/>
      <w:color w:val="000000" w:themeColor="text1"/>
      <w:kern w:val="0"/>
      <w:szCs w:val="24"/>
      <w:lang w:val="en-GB" w:eastAsia="fr-FR"/>
    </w:rPr>
  </w:style>
  <w:style w:type="paragraph" w:styleId="Heading2">
    <w:name w:val="heading 2"/>
    <w:basedOn w:val="Normal"/>
    <w:next w:val="Normal"/>
    <w:link w:val="Heading2Char"/>
    <w:uiPriority w:val="9"/>
    <w:unhideWhenUsed/>
    <w:qFormat/>
    <w:rsid w:val="0073581B"/>
    <w:pPr>
      <w:keepNext/>
      <w:keepLines/>
      <w:spacing w:before="200" w:after="0"/>
      <w:outlineLvl w:val="1"/>
    </w:pPr>
    <w:rPr>
      <w:rFonts w:eastAsiaTheme="majorEastAsia" w:cstheme="majorBidi"/>
      <w:b/>
      <w:bCs/>
      <w:color w:val="auto"/>
      <w:sz w:val="26"/>
      <w:szCs w:val="26"/>
    </w:rPr>
  </w:style>
  <w:style w:type="paragraph" w:styleId="Heading3">
    <w:name w:val="heading 3"/>
    <w:basedOn w:val="Normal"/>
    <w:next w:val="Normal"/>
    <w:link w:val="Heading3Char"/>
    <w:uiPriority w:val="9"/>
    <w:semiHidden/>
    <w:unhideWhenUsed/>
    <w:qFormat/>
    <w:rsid w:val="00B425BE"/>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semiHidden/>
    <w:unhideWhenUsed/>
    <w:qFormat/>
    <w:rsid w:val="00B425BE"/>
    <w:pPr>
      <w:keepNext/>
      <w:keepLines/>
      <w:spacing w:before="240" w:after="40" w:line="283" w:lineRule="auto"/>
      <w:outlineLvl w:val="3"/>
    </w:pPr>
    <w:rPr>
      <w:b/>
      <w:szCs w:val="24"/>
    </w:rPr>
  </w:style>
  <w:style w:type="paragraph" w:styleId="Heading5">
    <w:name w:val="heading 5"/>
    <w:basedOn w:val="Normal"/>
    <w:next w:val="Normal"/>
    <w:link w:val="Heading5Char"/>
    <w:semiHidden/>
    <w:unhideWhenUsed/>
    <w:qFormat/>
    <w:rsid w:val="00B425BE"/>
    <w:pPr>
      <w:keepNext/>
      <w:keepLines/>
      <w:spacing w:before="220" w:after="40" w:line="283" w:lineRule="auto"/>
      <w:outlineLvl w:val="4"/>
    </w:pPr>
    <w:rPr>
      <w:b/>
      <w:sz w:val="22"/>
      <w:szCs w:val="22"/>
    </w:rPr>
  </w:style>
  <w:style w:type="paragraph" w:styleId="Heading6">
    <w:name w:val="heading 6"/>
    <w:basedOn w:val="Normal"/>
    <w:next w:val="Normal"/>
    <w:link w:val="Heading6Char"/>
    <w:uiPriority w:val="9"/>
    <w:semiHidden/>
    <w:unhideWhenUsed/>
    <w:qFormat/>
    <w:rsid w:val="00B425BE"/>
    <w:pPr>
      <w:keepNext/>
      <w:keepLines/>
      <w:spacing w:before="40" w:after="0" w:line="276" w:lineRule="auto"/>
      <w:ind w:left="714" w:hanging="357"/>
      <w:outlineLvl w:val="5"/>
    </w:pPr>
    <w:rPr>
      <w:rFonts w:asciiTheme="majorHAnsi" w:eastAsiaTheme="majorEastAsia" w:hAnsiTheme="majorHAnsi" w:cstheme="majorBidi"/>
      <w:color w:val="1F4D78"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32B"/>
    <w:rPr>
      <w:rFonts w:ascii="Times New Roman" w:eastAsia="Calibri" w:hAnsi="Times New Roman" w:cs="Times New Roman"/>
      <w:b/>
      <w:bCs/>
      <w:color w:val="000000" w:themeColor="text1"/>
      <w:sz w:val="24"/>
      <w:szCs w:val="24"/>
      <w:lang w:val="en-GB" w:eastAsia="fr-FR"/>
    </w:rPr>
  </w:style>
  <w:style w:type="character" w:customStyle="1" w:styleId="Heading2Char">
    <w:name w:val="Heading 2 Char"/>
    <w:basedOn w:val="DefaultParagraphFont"/>
    <w:link w:val="Heading2"/>
    <w:uiPriority w:val="9"/>
    <w:rsid w:val="0073581B"/>
    <w:rPr>
      <w:rFonts w:ascii="Times New Roman" w:eastAsiaTheme="majorEastAsia" w:hAnsi="Times New Roman" w:cstheme="majorBidi"/>
      <w:b/>
      <w:bCs/>
      <w:kern w:val="28"/>
      <w:sz w:val="26"/>
      <w:szCs w:val="26"/>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853EF0"/>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853EF0"/>
    <w:rPr>
      <w:rFonts w:ascii="Times New Roman" w:eastAsia="Calibri" w:hAnsi="Times New Roman" w:cs="Times New Roman"/>
      <w:sz w:val="24"/>
      <w:lang w:val="en-GB"/>
    </w:rPr>
  </w:style>
  <w:style w:type="table" w:styleId="TableGrid">
    <w:name w:val="Table Grid"/>
    <w:basedOn w:val="TableNormal"/>
    <w:uiPriority w:val="39"/>
    <w:qFormat/>
    <w:rsid w:val="00853EF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425B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B425BE"/>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semiHidden/>
    <w:rsid w:val="00B425BE"/>
    <w:rPr>
      <w:rFonts w:ascii="Times New Roman" w:eastAsia="Times New Roman" w:hAnsi="Times New Roman" w:cs="Times New Roman"/>
      <w:b/>
      <w:color w:val="000000"/>
      <w:kern w:val="28"/>
    </w:rPr>
  </w:style>
  <w:style w:type="character" w:customStyle="1" w:styleId="Heading6Char">
    <w:name w:val="Heading 6 Char"/>
    <w:basedOn w:val="DefaultParagraphFont"/>
    <w:link w:val="Heading6"/>
    <w:uiPriority w:val="9"/>
    <w:semiHidden/>
    <w:rsid w:val="00B425BE"/>
    <w:rPr>
      <w:rFonts w:asciiTheme="majorHAnsi" w:eastAsiaTheme="majorEastAsia" w:hAnsiTheme="majorHAnsi" w:cstheme="majorBidi"/>
      <w:color w:val="1F4D78" w:themeColor="accent1" w:themeShade="7F"/>
      <w:sz w:val="24"/>
      <w:lang w:val="en-GB"/>
    </w:rPr>
  </w:style>
  <w:style w:type="character" w:styleId="Hyperlink">
    <w:name w:val="Hyperlink"/>
    <w:uiPriority w:val="99"/>
    <w:unhideWhenUsed/>
    <w:rsid w:val="00B425BE"/>
    <w:rPr>
      <w:color w:val="0000FF"/>
      <w:u w:val="single"/>
    </w:rPr>
  </w:style>
  <w:style w:type="paragraph" w:styleId="TOC1">
    <w:name w:val="toc 1"/>
    <w:basedOn w:val="Normal"/>
    <w:next w:val="Normal"/>
    <w:autoRedefine/>
    <w:uiPriority w:val="39"/>
    <w:unhideWhenUsed/>
    <w:qFormat/>
    <w:rsid w:val="00B425BE"/>
    <w:pPr>
      <w:tabs>
        <w:tab w:val="right" w:leader="dot" w:pos="9016"/>
      </w:tabs>
      <w:spacing w:after="200" w:line="276" w:lineRule="auto"/>
      <w:ind w:firstLine="6"/>
    </w:pPr>
    <w:rPr>
      <w:rFonts w:eastAsia="Calibri"/>
      <w:bCs/>
      <w:noProof/>
      <w:color w:val="auto"/>
      <w:kern w:val="0"/>
      <w:szCs w:val="22"/>
    </w:rPr>
  </w:style>
  <w:style w:type="paragraph" w:styleId="CommentText">
    <w:name w:val="annotation text"/>
    <w:basedOn w:val="Normal"/>
    <w:link w:val="CommentTextChar"/>
    <w:uiPriority w:val="99"/>
    <w:semiHidden/>
    <w:unhideWhenUsed/>
    <w:qFormat/>
    <w:rsid w:val="00B425BE"/>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B425BE"/>
    <w:rPr>
      <w:rFonts w:ascii="Times New Roman" w:hAnsi="Times New Roman"/>
      <w:sz w:val="20"/>
      <w:szCs w:val="20"/>
    </w:rPr>
  </w:style>
  <w:style w:type="character" w:customStyle="1" w:styleId="HeaderChar">
    <w:name w:val="Header Char"/>
    <w:basedOn w:val="DefaultParagraphFont"/>
    <w:link w:val="Header"/>
    <w:uiPriority w:val="99"/>
    <w:rsid w:val="00B425BE"/>
    <w:rPr>
      <w:rFonts w:ascii="Times New Roman" w:eastAsia="Calibri" w:hAnsi="Times New Roman" w:cs="Times New Roman"/>
      <w:sz w:val="24"/>
      <w:lang w:val="en-GB"/>
    </w:rPr>
  </w:style>
  <w:style w:type="paragraph" w:styleId="Header">
    <w:name w:val="header"/>
    <w:basedOn w:val="Normal"/>
    <w:link w:val="HeaderChar"/>
    <w:uiPriority w:val="99"/>
    <w:unhideWhenUsed/>
    <w:qFormat/>
    <w:rsid w:val="00B425B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B425BE"/>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B425BE"/>
    <w:pPr>
      <w:tabs>
        <w:tab w:val="center" w:pos="4513"/>
        <w:tab w:val="right" w:pos="9026"/>
      </w:tabs>
      <w:spacing w:after="0" w:line="240" w:lineRule="auto"/>
      <w:ind w:left="714" w:hanging="357"/>
    </w:pPr>
    <w:rPr>
      <w:rFonts w:eastAsia="Calibri"/>
      <w:color w:val="auto"/>
      <w:kern w:val="0"/>
      <w:szCs w:val="22"/>
      <w:lang w:val="en-GB"/>
    </w:rPr>
  </w:style>
  <w:style w:type="paragraph" w:styleId="Caption">
    <w:name w:val="caption"/>
    <w:basedOn w:val="Normal"/>
    <w:next w:val="Normal"/>
    <w:uiPriority w:val="99"/>
    <w:semiHidden/>
    <w:unhideWhenUsed/>
    <w:qFormat/>
    <w:rsid w:val="00B425BE"/>
    <w:pPr>
      <w:spacing w:after="0" w:line="240" w:lineRule="auto"/>
      <w:ind w:left="714" w:hanging="357"/>
    </w:pPr>
    <w:rPr>
      <w:b/>
      <w:color w:val="auto"/>
      <w:kern w:val="0"/>
      <w:lang w:val="en-GB"/>
    </w:rPr>
  </w:style>
  <w:style w:type="paragraph" w:styleId="List">
    <w:name w:val="List"/>
    <w:basedOn w:val="Normal"/>
    <w:uiPriority w:val="99"/>
    <w:semiHidden/>
    <w:unhideWhenUsed/>
    <w:qFormat/>
    <w:rsid w:val="00B425BE"/>
    <w:pPr>
      <w:keepNext/>
      <w:keepLines/>
      <w:tabs>
        <w:tab w:val="left" w:pos="340"/>
      </w:tabs>
      <w:spacing w:before="60" w:after="60" w:line="240" w:lineRule="auto"/>
      <w:ind w:left="340" w:hanging="340"/>
      <w:contextualSpacing/>
    </w:pPr>
    <w:rPr>
      <w:color w:val="auto"/>
      <w:kern w:val="0"/>
      <w:szCs w:val="22"/>
      <w:lang w:val="en-AU"/>
    </w:rPr>
  </w:style>
  <w:style w:type="paragraph" w:styleId="Title">
    <w:name w:val="Title"/>
    <w:basedOn w:val="Normal"/>
    <w:next w:val="Normal"/>
    <w:link w:val="TitleChar"/>
    <w:uiPriority w:val="99"/>
    <w:qFormat/>
    <w:rsid w:val="00B425BE"/>
    <w:pPr>
      <w:keepNext/>
      <w:keepLines/>
      <w:spacing w:before="480" w:line="283" w:lineRule="auto"/>
    </w:pPr>
    <w:rPr>
      <w:b/>
      <w:sz w:val="72"/>
      <w:szCs w:val="72"/>
    </w:rPr>
  </w:style>
  <w:style w:type="character" w:customStyle="1" w:styleId="TitleChar">
    <w:name w:val="Title Char"/>
    <w:basedOn w:val="DefaultParagraphFont"/>
    <w:link w:val="Title"/>
    <w:uiPriority w:val="99"/>
    <w:rsid w:val="00B425BE"/>
    <w:rPr>
      <w:rFonts w:ascii="Times New Roman" w:eastAsia="Times New Roman" w:hAnsi="Times New Roman" w:cs="Times New Roman"/>
      <w:b/>
      <w:color w:val="000000"/>
      <w:kern w:val="28"/>
      <w:sz w:val="72"/>
      <w:szCs w:val="72"/>
    </w:rPr>
  </w:style>
  <w:style w:type="paragraph" w:styleId="BodyText">
    <w:name w:val="Body Text"/>
    <w:aliases w:val=" Char"/>
    <w:basedOn w:val="Normal"/>
    <w:link w:val="BodyTextChar"/>
    <w:unhideWhenUsed/>
    <w:qFormat/>
    <w:rsid w:val="00B425BE"/>
    <w:pPr>
      <w:spacing w:line="276" w:lineRule="auto"/>
      <w:ind w:left="714" w:hanging="357"/>
    </w:pPr>
    <w:rPr>
      <w:rFonts w:eastAsia="Calibri"/>
      <w:color w:val="auto"/>
      <w:kern w:val="0"/>
      <w:szCs w:val="22"/>
      <w:lang w:val="en-GB"/>
    </w:rPr>
  </w:style>
  <w:style w:type="character" w:customStyle="1" w:styleId="BodyTextChar">
    <w:name w:val="Body Text Char"/>
    <w:aliases w:val=" Char Char"/>
    <w:basedOn w:val="DefaultParagraphFont"/>
    <w:link w:val="BodyText"/>
    <w:qFormat/>
    <w:rsid w:val="00B425BE"/>
    <w:rPr>
      <w:rFonts w:ascii="Times New Roman" w:eastAsia="Calibri" w:hAnsi="Times New Roman" w:cs="Times New Roman"/>
      <w:sz w:val="24"/>
      <w:lang w:val="en-GB"/>
    </w:rPr>
  </w:style>
  <w:style w:type="character" w:customStyle="1" w:styleId="BodyTextIndentChar">
    <w:name w:val="Body Text Indent Char"/>
    <w:basedOn w:val="DefaultParagraphFont"/>
    <w:link w:val="BodyTextIndent"/>
    <w:uiPriority w:val="99"/>
    <w:semiHidden/>
    <w:qFormat/>
    <w:rsid w:val="00B425BE"/>
    <w:rPr>
      <w:rFonts w:ascii="Times New Roman" w:eastAsia="Times New Roman" w:hAnsi="Times New Roman" w:cs="Times New Roman"/>
      <w:sz w:val="24"/>
      <w:szCs w:val="24"/>
      <w:lang w:val="en-GB"/>
    </w:rPr>
  </w:style>
  <w:style w:type="paragraph" w:styleId="BodyTextIndent">
    <w:name w:val="Body Text Indent"/>
    <w:basedOn w:val="Normal"/>
    <w:link w:val="BodyTextIndentChar"/>
    <w:uiPriority w:val="99"/>
    <w:semiHidden/>
    <w:unhideWhenUsed/>
    <w:qFormat/>
    <w:rsid w:val="00B425BE"/>
    <w:pPr>
      <w:spacing w:line="240" w:lineRule="auto"/>
      <w:ind w:left="360" w:hanging="357"/>
    </w:pPr>
    <w:rPr>
      <w:color w:val="auto"/>
      <w:kern w:val="0"/>
      <w:szCs w:val="24"/>
      <w:lang w:val="en-GB"/>
    </w:rPr>
  </w:style>
  <w:style w:type="paragraph" w:styleId="Subtitle">
    <w:name w:val="Subtitle"/>
    <w:basedOn w:val="Normal"/>
    <w:next w:val="Normal"/>
    <w:link w:val="SubtitleChar"/>
    <w:uiPriority w:val="99"/>
    <w:qFormat/>
    <w:rsid w:val="00B425BE"/>
    <w:pPr>
      <w:keepNext/>
      <w:keepLines/>
      <w:spacing w:before="360" w:after="80" w:line="283"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B425BE"/>
    <w:rPr>
      <w:rFonts w:ascii="Georgia" w:eastAsia="Georgia" w:hAnsi="Georgia" w:cs="Georgia"/>
      <w:i/>
      <w:color w:val="666666"/>
      <w:kern w:val="28"/>
      <w:sz w:val="48"/>
      <w:szCs w:val="48"/>
    </w:rPr>
  </w:style>
  <w:style w:type="character" w:customStyle="1" w:styleId="PlainTextChar">
    <w:name w:val="Plain Text Char"/>
    <w:basedOn w:val="DefaultParagraphFont"/>
    <w:link w:val="PlainText"/>
    <w:uiPriority w:val="99"/>
    <w:semiHidden/>
    <w:rsid w:val="00B425BE"/>
    <w:rPr>
      <w:rFonts w:ascii="Arial Narrow" w:eastAsia="Times New Roman" w:hAnsi="Arial Narrow" w:cs="Times New Roman"/>
      <w:sz w:val="16"/>
      <w:szCs w:val="20"/>
      <w:lang w:val="en-AU"/>
    </w:rPr>
  </w:style>
  <w:style w:type="paragraph" w:styleId="PlainText">
    <w:name w:val="Plain Text"/>
    <w:basedOn w:val="Normal"/>
    <w:link w:val="PlainTextChar"/>
    <w:uiPriority w:val="99"/>
    <w:semiHidden/>
    <w:unhideWhenUsed/>
    <w:qFormat/>
    <w:rsid w:val="00B425BE"/>
    <w:pPr>
      <w:suppressAutoHyphens/>
      <w:spacing w:after="0" w:line="240" w:lineRule="auto"/>
      <w:ind w:left="714" w:hanging="357"/>
    </w:pPr>
    <w:rPr>
      <w:rFonts w:ascii="Arial Narrow" w:hAnsi="Arial Narrow"/>
      <w:color w:val="auto"/>
      <w:kern w:val="0"/>
      <w:sz w:val="16"/>
      <w:lang w:val="en-AU"/>
    </w:rPr>
  </w:style>
  <w:style w:type="paragraph" w:styleId="BalloonText">
    <w:name w:val="Balloon Text"/>
    <w:basedOn w:val="Normal"/>
    <w:link w:val="BalloonTextChar"/>
    <w:uiPriority w:val="99"/>
    <w:semiHidden/>
    <w:unhideWhenUsed/>
    <w:qFormat/>
    <w:rsid w:val="00B425BE"/>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B425BE"/>
    <w:rPr>
      <w:rFonts w:ascii="Tahoma" w:eastAsia="Calibri" w:hAnsi="Tahoma" w:cs="Tahoma"/>
      <w:sz w:val="16"/>
      <w:szCs w:val="16"/>
      <w:lang w:val="en-GB"/>
    </w:rPr>
  </w:style>
  <w:style w:type="character" w:customStyle="1" w:styleId="NoSpacingChar">
    <w:name w:val="No Spacing Char"/>
    <w:basedOn w:val="DefaultParagraphFont"/>
    <w:link w:val="NoSpacing"/>
    <w:uiPriority w:val="1"/>
    <w:locked/>
    <w:rsid w:val="00B425BE"/>
    <w:rPr>
      <w:rFonts w:ascii="Times New Roman" w:eastAsiaTheme="minorEastAsia" w:hAnsi="Times New Roman" w:cs="Times New Roman"/>
    </w:rPr>
  </w:style>
  <w:style w:type="paragraph" w:styleId="NoSpacing">
    <w:name w:val="No Spacing"/>
    <w:link w:val="NoSpacingChar"/>
    <w:uiPriority w:val="1"/>
    <w:qFormat/>
    <w:rsid w:val="00B425BE"/>
    <w:pPr>
      <w:spacing w:after="0" w:line="240" w:lineRule="auto"/>
    </w:pPr>
    <w:rPr>
      <w:rFonts w:ascii="Times New Roman" w:eastAsiaTheme="minorEastAsia" w:hAnsi="Times New Roman" w:cs="Times New Roman"/>
    </w:rPr>
  </w:style>
  <w:style w:type="paragraph" w:customStyle="1" w:styleId="elementperfxhead">
    <w:name w:val="elementperfx head"/>
    <w:basedOn w:val="Normal"/>
    <w:uiPriority w:val="99"/>
    <w:qFormat/>
    <w:rsid w:val="00B425BE"/>
    <w:pPr>
      <w:spacing w:after="0" w:line="240" w:lineRule="auto"/>
      <w:ind w:left="714" w:right="-28" w:hanging="357"/>
    </w:pPr>
    <w:rPr>
      <w:rFonts w:ascii="Arial Narrow" w:hAnsi="Arial Narrow"/>
      <w:b/>
      <w:color w:val="auto"/>
      <w:kern w:val="0"/>
      <w:sz w:val="16"/>
    </w:rPr>
  </w:style>
  <w:style w:type="paragraph" w:customStyle="1" w:styleId="Default">
    <w:name w:val="Default"/>
    <w:uiPriority w:val="99"/>
    <w:qFormat/>
    <w:rsid w:val="00B425BE"/>
    <w:pPr>
      <w:autoSpaceDE w:val="0"/>
      <w:autoSpaceDN w:val="0"/>
      <w:adjustRightInd w:val="0"/>
      <w:spacing w:after="0" w:line="240" w:lineRule="auto"/>
    </w:pPr>
    <w:rPr>
      <w:rFonts w:ascii="Arial" w:eastAsia="Calibri" w:hAnsi="Arial" w:cs="Arial"/>
      <w:color w:val="000000"/>
      <w:sz w:val="24"/>
      <w:szCs w:val="24"/>
    </w:rPr>
  </w:style>
  <w:style w:type="paragraph" w:customStyle="1" w:styleId="msonormal0">
    <w:name w:val="msonormal"/>
    <w:basedOn w:val="Normal"/>
    <w:uiPriority w:val="99"/>
    <w:qFormat/>
    <w:rsid w:val="00B425BE"/>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B425BE"/>
    <w:pPr>
      <w:keepNext/>
      <w:keepLines/>
      <w:spacing w:before="40" w:after="0" w:line="276" w:lineRule="auto"/>
      <w:jc w:val="center"/>
      <w:outlineLvl w:val="1"/>
    </w:pPr>
    <w:rPr>
      <w:b/>
      <w:color w:val="auto"/>
      <w:kern w:val="0"/>
      <w:sz w:val="28"/>
      <w:szCs w:val="26"/>
      <w:lang w:val="en-GB"/>
    </w:rPr>
  </w:style>
  <w:style w:type="paragraph" w:customStyle="1" w:styleId="ListItem01">
    <w:name w:val="List Item 01"/>
    <w:basedOn w:val="Normal"/>
    <w:uiPriority w:val="99"/>
    <w:qFormat/>
    <w:rsid w:val="00B425BE"/>
    <w:pPr>
      <w:widowControl w:val="0"/>
      <w:adjustRightInd w:val="0"/>
      <w:spacing w:after="0" w:line="360" w:lineRule="atLeast"/>
      <w:ind w:left="720" w:hanging="360"/>
      <w:jc w:val="both"/>
    </w:pPr>
    <w:rPr>
      <w:rFonts w:eastAsia="MS Mincho"/>
      <w:color w:val="auto"/>
      <w:kern w:val="0"/>
      <w:szCs w:val="24"/>
      <w:lang w:eastAsia="ja-JP"/>
    </w:rPr>
  </w:style>
  <w:style w:type="paragraph" w:customStyle="1" w:styleId="TableParagraph">
    <w:name w:val="Table Paragraph"/>
    <w:basedOn w:val="Normal"/>
    <w:uiPriority w:val="1"/>
    <w:qFormat/>
    <w:rsid w:val="00B425BE"/>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character" w:customStyle="1" w:styleId="tgc">
    <w:name w:val="_tgc"/>
    <w:qFormat/>
    <w:rsid w:val="00B425BE"/>
  </w:style>
  <w:style w:type="character" w:customStyle="1" w:styleId="st">
    <w:name w:val="st"/>
    <w:qFormat/>
    <w:rsid w:val="00B425BE"/>
  </w:style>
  <w:style w:type="character" w:customStyle="1" w:styleId="apple-converted-space">
    <w:name w:val="apple-converted-space"/>
    <w:rsid w:val="00B425BE"/>
  </w:style>
  <w:style w:type="character" w:customStyle="1" w:styleId="hgkelc">
    <w:name w:val="hgkelc"/>
    <w:basedOn w:val="DefaultParagraphFont"/>
    <w:rsid w:val="00B425BE"/>
  </w:style>
  <w:style w:type="table" w:customStyle="1" w:styleId="TableGrid0">
    <w:name w:val="TableGrid"/>
    <w:rsid w:val="00B425BE"/>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table" w:customStyle="1" w:styleId="TableGrid2">
    <w:name w:val="TableGrid2"/>
    <w:rsid w:val="00B425BE"/>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C2530"/>
    <w:pPr>
      <w:tabs>
        <w:tab w:val="clear" w:pos="1395"/>
      </w:tabs>
      <w:spacing w:before="480" w:line="285" w:lineRule="auto"/>
      <w:jc w:val="left"/>
      <w:outlineLvl w:val="9"/>
    </w:pPr>
    <w:rPr>
      <w:rFonts w:asciiTheme="majorHAnsi" w:hAnsiTheme="majorHAnsi" w:cstheme="majorBidi"/>
      <w:b w:val="0"/>
      <w:color w:val="2E74B5" w:themeColor="accent1" w:themeShade="BF"/>
      <w:kern w:val="28"/>
      <w:sz w:val="28"/>
      <w:szCs w:val="28"/>
      <w:lang w:val="en-US" w:eastAsia="en-US"/>
    </w:rPr>
  </w:style>
  <w:style w:type="paragraph" w:styleId="TOC2">
    <w:name w:val="toc 2"/>
    <w:basedOn w:val="Normal"/>
    <w:next w:val="Normal"/>
    <w:autoRedefine/>
    <w:uiPriority w:val="39"/>
    <w:unhideWhenUsed/>
    <w:qFormat/>
    <w:rsid w:val="00F70CF6"/>
    <w:pPr>
      <w:spacing w:after="100"/>
      <w:ind w:left="240"/>
    </w:pPr>
  </w:style>
  <w:style w:type="character" w:styleId="Strong">
    <w:name w:val="Strong"/>
    <w:basedOn w:val="DefaultParagraphFont"/>
    <w:uiPriority w:val="22"/>
    <w:qFormat/>
    <w:rsid w:val="00DD47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981">
      <w:bodyDiv w:val="1"/>
      <w:marLeft w:val="0"/>
      <w:marRight w:val="0"/>
      <w:marTop w:val="0"/>
      <w:marBottom w:val="0"/>
      <w:divBdr>
        <w:top w:val="none" w:sz="0" w:space="0" w:color="auto"/>
        <w:left w:val="none" w:sz="0" w:space="0" w:color="auto"/>
        <w:bottom w:val="none" w:sz="0" w:space="0" w:color="auto"/>
        <w:right w:val="none" w:sz="0" w:space="0" w:color="auto"/>
      </w:divBdr>
    </w:div>
    <w:div w:id="461504603">
      <w:bodyDiv w:val="1"/>
      <w:marLeft w:val="0"/>
      <w:marRight w:val="0"/>
      <w:marTop w:val="0"/>
      <w:marBottom w:val="0"/>
      <w:divBdr>
        <w:top w:val="none" w:sz="0" w:space="0" w:color="auto"/>
        <w:left w:val="none" w:sz="0" w:space="0" w:color="auto"/>
        <w:bottom w:val="none" w:sz="0" w:space="0" w:color="auto"/>
        <w:right w:val="none" w:sz="0" w:space="0" w:color="auto"/>
      </w:divBdr>
    </w:div>
    <w:div w:id="12596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FFBF0-8D1B-4D94-A4DA-06697349D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27</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Samwel</dc:creator>
  <cp:keywords/>
  <dc:description/>
  <cp:lastModifiedBy>Fred Maomba</cp:lastModifiedBy>
  <cp:revision>66</cp:revision>
  <dcterms:created xsi:type="dcterms:W3CDTF">2025-03-16T14:59:00Z</dcterms:created>
  <dcterms:modified xsi:type="dcterms:W3CDTF">2025-04-30T13:57:00Z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c455f2f9cfd9bef9ca6f067915ade1560f035b27b11837a79242d55954882085</vt:lpwstr>
  </property>
</Properties>
</file>