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600" w:rsidRPr="00914CD6" w:rsidRDefault="00956600" w:rsidP="00956600">
      <w:pPr>
        <w:spacing w:after="0" w:line="360" w:lineRule="auto"/>
        <w:ind w:left="961"/>
        <w:jc w:val="center"/>
        <w:rPr>
          <w:rFonts w:ascii="Times New Roman" w:eastAsia="Times New Roman" w:hAnsi="Times New Roman" w:cs="Times New Roman"/>
          <w:b/>
          <w:color w:val="000000"/>
          <w:sz w:val="24"/>
          <w:szCs w:val="24"/>
        </w:rPr>
      </w:pPr>
      <w:bookmarkStart w:id="0" w:name="_Toc523224366"/>
      <w:r w:rsidRPr="00914CD6">
        <w:rPr>
          <w:rFonts w:ascii="Times New Roman" w:eastAsia="Times New Roman" w:hAnsi="Times New Roman" w:cs="Times New Roman"/>
          <w:noProof/>
          <w:color w:val="000000"/>
          <w:sz w:val="24"/>
          <w:szCs w:val="24"/>
        </w:rPr>
        <w:drawing>
          <wp:inline distT="0" distB="0" distL="0" distR="0" wp14:anchorId="33B52A51" wp14:editId="48254530">
            <wp:extent cx="1371600" cy="11277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914CD6">
        <w:rPr>
          <w:rFonts w:ascii="Times New Roman" w:eastAsia="Times New Roman" w:hAnsi="Times New Roman" w:cs="Times New Roman"/>
          <w:b/>
          <w:color w:val="000000"/>
          <w:sz w:val="24"/>
          <w:szCs w:val="24"/>
        </w:rPr>
        <w:t xml:space="preserve"> </w:t>
      </w:r>
    </w:p>
    <w:p w:rsidR="00956600" w:rsidRPr="00914CD6" w:rsidRDefault="00956600" w:rsidP="00956600">
      <w:pPr>
        <w:spacing w:after="0" w:line="360" w:lineRule="auto"/>
        <w:ind w:left="961"/>
        <w:jc w:val="center"/>
        <w:rPr>
          <w:rFonts w:ascii="Times New Roman" w:eastAsia="Times New Roman" w:hAnsi="Times New Roman" w:cs="Times New Roman"/>
          <w:color w:val="000000"/>
          <w:sz w:val="24"/>
          <w:szCs w:val="24"/>
        </w:rPr>
      </w:pPr>
    </w:p>
    <w:p w:rsidR="00956600" w:rsidRPr="00914CD6" w:rsidRDefault="00956600" w:rsidP="00956600">
      <w:pPr>
        <w:spacing w:after="0" w:line="360" w:lineRule="auto"/>
        <w:ind w:firstLine="720"/>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b/>
          <w:color w:val="000000"/>
          <w:sz w:val="24"/>
          <w:szCs w:val="24"/>
        </w:rPr>
        <w:t>REPUBLIC OF KENYA</w:t>
      </w:r>
    </w:p>
    <w:p w:rsidR="00956600" w:rsidRPr="00914CD6" w:rsidRDefault="00956600" w:rsidP="00956600">
      <w:pPr>
        <w:spacing w:after="17" w:line="360" w:lineRule="auto"/>
        <w:ind w:left="962"/>
        <w:jc w:val="center"/>
        <w:rPr>
          <w:rFonts w:ascii="Times New Roman" w:eastAsia="Times New Roman" w:hAnsi="Times New Roman" w:cs="Times New Roman"/>
          <w:color w:val="000000"/>
          <w:sz w:val="24"/>
          <w:szCs w:val="24"/>
        </w:rPr>
      </w:pPr>
    </w:p>
    <w:p w:rsidR="00956600" w:rsidRPr="00914CD6" w:rsidRDefault="00956600" w:rsidP="00956600">
      <w:pPr>
        <w:spacing w:after="19" w:line="360" w:lineRule="auto"/>
        <w:ind w:left="10" w:right="-597" w:hanging="10"/>
        <w:jc w:val="center"/>
        <w:rPr>
          <w:rFonts w:ascii="Times New Roman" w:eastAsia="Times New Roman" w:hAnsi="Times New Roman" w:cs="Times New Roman"/>
          <w:b/>
          <w:color w:val="000000"/>
          <w:sz w:val="24"/>
          <w:szCs w:val="24"/>
        </w:rPr>
      </w:pPr>
    </w:p>
    <w:p w:rsidR="00956600" w:rsidRPr="00914CD6" w:rsidRDefault="00956600" w:rsidP="00956600">
      <w:pPr>
        <w:spacing w:after="19" w:line="360" w:lineRule="auto"/>
        <w:ind w:left="10" w:right="-597" w:hanging="10"/>
        <w:jc w:val="center"/>
        <w:rPr>
          <w:rFonts w:ascii="Times New Roman" w:eastAsia="Times New Roman" w:hAnsi="Times New Roman" w:cs="Times New Roman"/>
          <w:b/>
          <w:color w:val="000000"/>
          <w:sz w:val="24"/>
          <w:szCs w:val="24"/>
        </w:rPr>
      </w:pPr>
    </w:p>
    <w:p w:rsidR="00956600" w:rsidRPr="00914CD6" w:rsidRDefault="00956600" w:rsidP="00956600">
      <w:pPr>
        <w:spacing w:after="19" w:line="360" w:lineRule="auto"/>
        <w:ind w:left="10" w:right="-597" w:hanging="10"/>
        <w:jc w:val="center"/>
        <w:rPr>
          <w:rFonts w:ascii="Times New Roman" w:eastAsia="Times New Roman" w:hAnsi="Times New Roman" w:cs="Times New Roman"/>
          <w:b/>
          <w:color w:val="000000"/>
          <w:sz w:val="24"/>
          <w:szCs w:val="24"/>
        </w:rPr>
      </w:pPr>
      <w:r w:rsidRPr="00914CD6">
        <w:rPr>
          <w:rFonts w:ascii="Times New Roman" w:eastAsia="Times New Roman" w:hAnsi="Times New Roman" w:cs="Times New Roman"/>
          <w:b/>
          <w:color w:val="000000"/>
          <w:sz w:val="24"/>
          <w:szCs w:val="24"/>
        </w:rPr>
        <w:t>COMPETENCY-BASED MODULAR CURRICULUM</w:t>
      </w:r>
    </w:p>
    <w:p w:rsidR="00956600" w:rsidRPr="00914CD6" w:rsidRDefault="00956600" w:rsidP="00956600">
      <w:pPr>
        <w:spacing w:after="19" w:line="360" w:lineRule="auto"/>
        <w:ind w:left="10" w:right="-15" w:hanging="10"/>
        <w:jc w:val="center"/>
        <w:rPr>
          <w:rFonts w:ascii="Times New Roman" w:eastAsia="Times New Roman" w:hAnsi="Times New Roman" w:cs="Times New Roman"/>
          <w:color w:val="000000"/>
          <w:sz w:val="24"/>
          <w:szCs w:val="24"/>
        </w:rPr>
      </w:pPr>
    </w:p>
    <w:p w:rsidR="00956600" w:rsidRPr="00914CD6" w:rsidRDefault="00956600" w:rsidP="00956600">
      <w:pPr>
        <w:spacing w:after="14" w:line="360" w:lineRule="auto"/>
        <w:ind w:left="913" w:right="6" w:hanging="10"/>
        <w:jc w:val="center"/>
        <w:rPr>
          <w:rFonts w:ascii="Times New Roman" w:eastAsia="Times New Roman" w:hAnsi="Times New Roman" w:cs="Times New Roman"/>
          <w:b/>
          <w:color w:val="000000"/>
          <w:sz w:val="24"/>
          <w:szCs w:val="24"/>
        </w:rPr>
      </w:pPr>
      <w:r w:rsidRPr="00914CD6">
        <w:rPr>
          <w:rFonts w:ascii="Times New Roman" w:eastAsia="Times New Roman" w:hAnsi="Times New Roman" w:cs="Times New Roman"/>
          <w:b/>
          <w:color w:val="000000"/>
          <w:sz w:val="24"/>
          <w:szCs w:val="24"/>
        </w:rPr>
        <w:t>FOR</w:t>
      </w:r>
    </w:p>
    <w:p w:rsidR="00956600" w:rsidRPr="00914CD6" w:rsidRDefault="00956600" w:rsidP="00956600">
      <w:pPr>
        <w:spacing w:after="14" w:line="360" w:lineRule="auto"/>
        <w:ind w:left="913" w:right="6" w:hanging="10"/>
        <w:jc w:val="center"/>
        <w:rPr>
          <w:rFonts w:ascii="Times New Roman" w:eastAsia="Times New Roman" w:hAnsi="Times New Roman" w:cs="Times New Roman"/>
          <w:color w:val="000000"/>
          <w:sz w:val="24"/>
          <w:szCs w:val="24"/>
        </w:rPr>
      </w:pPr>
    </w:p>
    <w:p w:rsidR="00956600" w:rsidRPr="00914CD6" w:rsidRDefault="00956600" w:rsidP="00956600">
      <w:pPr>
        <w:spacing w:after="14" w:line="360" w:lineRule="auto"/>
        <w:ind w:left="913" w:right="6" w:hanging="10"/>
        <w:jc w:val="center"/>
        <w:rPr>
          <w:rFonts w:ascii="Times New Roman" w:eastAsia="Times New Roman" w:hAnsi="Times New Roman" w:cs="Times New Roman"/>
          <w:b/>
          <w:color w:val="000000"/>
          <w:sz w:val="24"/>
          <w:szCs w:val="24"/>
        </w:rPr>
      </w:pPr>
      <w:r w:rsidRPr="00914CD6">
        <w:rPr>
          <w:rFonts w:ascii="Times New Roman" w:eastAsia="Times New Roman" w:hAnsi="Times New Roman" w:cs="Times New Roman"/>
          <w:b/>
          <w:color w:val="000000"/>
          <w:sz w:val="24"/>
          <w:szCs w:val="24"/>
        </w:rPr>
        <w:t>COOPERATIVE MANAGEMENT</w:t>
      </w:r>
    </w:p>
    <w:p w:rsidR="00956600" w:rsidRPr="00914CD6" w:rsidRDefault="00956600" w:rsidP="00956600">
      <w:pPr>
        <w:spacing w:after="19" w:line="360" w:lineRule="auto"/>
        <w:jc w:val="both"/>
        <w:rPr>
          <w:rFonts w:ascii="Times New Roman" w:eastAsia="Times New Roman" w:hAnsi="Times New Roman" w:cs="Times New Roman"/>
          <w:color w:val="000000"/>
          <w:sz w:val="24"/>
          <w:szCs w:val="24"/>
        </w:rPr>
      </w:pPr>
    </w:p>
    <w:p w:rsidR="00956600" w:rsidRPr="00914CD6" w:rsidRDefault="00FB1854" w:rsidP="00956600">
      <w:pPr>
        <w:spacing w:after="14" w:line="360" w:lineRule="auto"/>
        <w:ind w:left="913"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KNQF </w:t>
      </w:r>
      <w:r w:rsidR="00956600" w:rsidRPr="00914CD6">
        <w:rPr>
          <w:rFonts w:ascii="Times New Roman" w:eastAsia="Times New Roman" w:hAnsi="Times New Roman" w:cs="Times New Roman"/>
          <w:b/>
          <w:color w:val="000000"/>
          <w:sz w:val="24"/>
          <w:szCs w:val="24"/>
        </w:rPr>
        <w:t>LEVEL 5</w:t>
      </w:r>
    </w:p>
    <w:p w:rsidR="00956600" w:rsidRPr="00914CD6" w:rsidRDefault="00956600" w:rsidP="00956600">
      <w:pPr>
        <w:spacing w:after="14" w:line="360" w:lineRule="auto"/>
        <w:ind w:left="913" w:hanging="10"/>
        <w:jc w:val="center"/>
        <w:rPr>
          <w:rFonts w:ascii="Times New Roman" w:eastAsia="Times New Roman" w:hAnsi="Times New Roman" w:cs="Times New Roman"/>
          <w:color w:val="000000"/>
          <w:sz w:val="24"/>
          <w:szCs w:val="24"/>
        </w:rPr>
      </w:pPr>
    </w:p>
    <w:p w:rsidR="00956600" w:rsidRPr="00914CD6" w:rsidRDefault="00FB1854" w:rsidP="00956600">
      <w:pPr>
        <w:spacing w:after="16" w:line="360" w:lineRule="auto"/>
        <w:ind w:left="9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ISCED </w:t>
      </w:r>
      <w:r w:rsidR="00956600" w:rsidRPr="00914CD6">
        <w:rPr>
          <w:rFonts w:ascii="Times New Roman" w:eastAsia="Times New Roman" w:hAnsi="Times New Roman" w:cs="Times New Roman"/>
          <w:b/>
          <w:color w:val="000000"/>
          <w:sz w:val="24"/>
          <w:szCs w:val="24"/>
        </w:rPr>
        <w:t xml:space="preserve">PROGRAMME CODE: </w:t>
      </w:r>
      <w:r w:rsidR="00956600" w:rsidRPr="00914CD6">
        <w:rPr>
          <w:rFonts w:ascii="Times New Roman" w:eastAsia="Calibri" w:hAnsi="Times New Roman" w:cs="Times New Roman"/>
          <w:b/>
          <w:sz w:val="24"/>
          <w:szCs w:val="24"/>
        </w:rPr>
        <w:t>0413 454A</w:t>
      </w:r>
    </w:p>
    <w:p w:rsidR="00956600" w:rsidRPr="00914CD6" w:rsidRDefault="00956600" w:rsidP="00956600">
      <w:pPr>
        <w:spacing w:after="16" w:line="360" w:lineRule="auto"/>
        <w:ind w:left="962"/>
        <w:jc w:val="center"/>
        <w:rPr>
          <w:rFonts w:ascii="Times New Roman" w:eastAsia="Times New Roman" w:hAnsi="Times New Roman" w:cs="Times New Roman"/>
          <w:b/>
          <w:color w:val="000000"/>
          <w:sz w:val="24"/>
          <w:szCs w:val="24"/>
        </w:rPr>
      </w:pPr>
    </w:p>
    <w:p w:rsidR="00956600" w:rsidRPr="00914CD6" w:rsidRDefault="00956600" w:rsidP="00956600">
      <w:pPr>
        <w:spacing w:after="16" w:line="360" w:lineRule="auto"/>
        <w:ind w:left="962"/>
        <w:jc w:val="center"/>
        <w:rPr>
          <w:rFonts w:ascii="Times New Roman" w:eastAsia="Times New Roman" w:hAnsi="Times New Roman" w:cs="Times New Roman"/>
          <w:color w:val="000000"/>
          <w:sz w:val="24"/>
          <w:szCs w:val="24"/>
        </w:rPr>
      </w:pPr>
    </w:p>
    <w:p w:rsidR="00956600" w:rsidRPr="00914CD6" w:rsidRDefault="00956600" w:rsidP="00956600">
      <w:pPr>
        <w:spacing w:after="9" w:line="360" w:lineRule="auto"/>
        <w:ind w:left="962"/>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b/>
          <w:color w:val="000000"/>
          <w:sz w:val="24"/>
          <w:szCs w:val="24"/>
        </w:rPr>
        <w:t xml:space="preserve"> </w:t>
      </w:r>
    </w:p>
    <w:p w:rsidR="00956600" w:rsidRPr="00914CD6" w:rsidRDefault="00956600" w:rsidP="00956600">
      <w:pPr>
        <w:spacing w:after="0" w:line="360" w:lineRule="auto"/>
        <w:ind w:left="1895"/>
        <w:jc w:val="center"/>
        <w:rPr>
          <w:rFonts w:ascii="Times New Roman" w:eastAsia="Times New Roman" w:hAnsi="Times New Roman" w:cs="Times New Roman"/>
          <w:color w:val="000000"/>
          <w:sz w:val="24"/>
          <w:szCs w:val="24"/>
        </w:rPr>
      </w:pPr>
    </w:p>
    <w:p w:rsidR="00956600" w:rsidRPr="00914CD6" w:rsidRDefault="00956600" w:rsidP="00956600">
      <w:pPr>
        <w:spacing w:after="16" w:line="360" w:lineRule="auto"/>
        <w:ind w:left="962"/>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20" w:line="360" w:lineRule="auto"/>
        <w:ind w:left="908" w:hanging="10"/>
        <w:jc w:val="center"/>
        <w:rPr>
          <w:rFonts w:ascii="Times New Roman" w:eastAsia="Times New Roman" w:hAnsi="Times New Roman" w:cs="Times New Roman"/>
          <w:color w:val="000000"/>
          <w:sz w:val="24"/>
          <w:szCs w:val="24"/>
        </w:rPr>
      </w:pPr>
    </w:p>
    <w:p w:rsidR="00956600" w:rsidRPr="00914CD6" w:rsidRDefault="00956600" w:rsidP="00956600">
      <w:pPr>
        <w:spacing w:after="20" w:line="360" w:lineRule="auto"/>
        <w:ind w:left="908" w:hanging="10"/>
        <w:jc w:val="center"/>
        <w:rPr>
          <w:rFonts w:ascii="Times New Roman" w:eastAsia="Times New Roman" w:hAnsi="Times New Roman" w:cs="Times New Roman"/>
          <w:color w:val="000000"/>
          <w:sz w:val="24"/>
          <w:szCs w:val="24"/>
        </w:rPr>
      </w:pPr>
    </w:p>
    <w:p w:rsidR="00956600" w:rsidRPr="00914CD6" w:rsidRDefault="00956600" w:rsidP="00956600">
      <w:pPr>
        <w:spacing w:line="360" w:lineRule="auto"/>
        <w:rPr>
          <w:rFonts w:ascii="Times New Roman" w:eastAsia="Times New Roman" w:hAnsi="Times New Roman" w:cs="Times New Roman"/>
          <w:color w:val="000000"/>
          <w:sz w:val="24"/>
          <w:szCs w:val="24"/>
        </w:rPr>
      </w:pPr>
    </w:p>
    <w:p w:rsidR="00956600" w:rsidRPr="00914CD6" w:rsidRDefault="00956600" w:rsidP="00956600">
      <w:pPr>
        <w:spacing w:line="360" w:lineRule="auto"/>
        <w:rPr>
          <w:rFonts w:ascii="Times New Roman" w:eastAsia="Times New Roman" w:hAnsi="Times New Roman" w:cs="Times New Roman"/>
          <w:color w:val="00B050"/>
          <w:sz w:val="24"/>
          <w:szCs w:val="24"/>
        </w:rPr>
      </w:pPr>
      <w:r w:rsidRPr="00914CD6">
        <w:rPr>
          <w:rFonts w:ascii="Times New Roman" w:eastAsia="Times New Roman" w:hAnsi="Times New Roman" w:cs="Times New Roman"/>
          <w:color w:val="00B050"/>
          <w:sz w:val="24"/>
          <w:szCs w:val="24"/>
        </w:rPr>
        <w:br w:type="page"/>
      </w:r>
    </w:p>
    <w:p w:rsidR="00956600" w:rsidRPr="00914CD6" w:rsidRDefault="00956600" w:rsidP="00956600">
      <w:pPr>
        <w:spacing w:after="5" w:line="360" w:lineRule="auto"/>
        <w:ind w:right="12"/>
        <w:jc w:val="both"/>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lastRenderedPageBreak/>
        <w:t>©2025</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FB1854">
        <w:rPr>
          <w:rFonts w:ascii="Times New Roman" w:eastAsia="Times New Roman" w:hAnsi="Times New Roman" w:cs="Times New Roman"/>
          <w:color w:val="000000"/>
          <w:sz w:val="24"/>
          <w:szCs w:val="24"/>
        </w:rPr>
        <w:t>……………</w:t>
      </w:r>
      <w:r w:rsidRPr="00914CD6">
        <w:rPr>
          <w:rFonts w:ascii="Times New Roman" w:eastAsia="Times New Roman" w:hAnsi="Times New Roman" w:cs="Times New Roman"/>
          <w:color w:val="000000"/>
          <w:sz w:val="24"/>
          <w:szCs w:val="24"/>
        </w:rPr>
        <w:t xml:space="preserve">except in the case of brief quotations embodied in critical reviews and certain other non-commercial uses permitted by copyright law. For permission requests, write to the </w:t>
      </w:r>
      <w:r w:rsidR="00FB1854">
        <w:rPr>
          <w:rFonts w:ascii="Times New Roman" w:eastAsia="Times New Roman" w:hAnsi="Times New Roman" w:cs="Times New Roman"/>
          <w:color w:val="000000"/>
          <w:sz w:val="24"/>
          <w:szCs w:val="24"/>
        </w:rPr>
        <w:t xml:space="preserve">…………. </w:t>
      </w:r>
      <w:r w:rsidRPr="00914CD6">
        <w:rPr>
          <w:rFonts w:ascii="Times New Roman" w:eastAsia="Times New Roman" w:hAnsi="Times New Roman" w:cs="Times New Roman"/>
          <w:color w:val="000000"/>
          <w:sz w:val="24"/>
          <w:szCs w:val="24"/>
        </w:rPr>
        <w:t xml:space="preserve">at the address below: </w:t>
      </w:r>
    </w:p>
    <w:p w:rsidR="00956600" w:rsidRPr="00914CD6" w:rsidRDefault="00956600" w:rsidP="00956600">
      <w:pPr>
        <w:spacing w:after="16" w:line="360" w:lineRule="auto"/>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21" w:line="360" w:lineRule="auto"/>
        <w:rPr>
          <w:rFonts w:ascii="Times New Roman" w:eastAsia="Times New Roman" w:hAnsi="Times New Roman" w:cs="Times New Roman"/>
          <w:color w:val="000000"/>
          <w:sz w:val="24"/>
          <w:szCs w:val="24"/>
        </w:rPr>
      </w:pPr>
    </w:p>
    <w:p w:rsidR="00956600" w:rsidRPr="00914CD6" w:rsidRDefault="00956600" w:rsidP="00956600">
      <w:pPr>
        <w:spacing w:after="0" w:line="360" w:lineRule="auto"/>
        <w:jc w:val="both"/>
        <w:rPr>
          <w:rFonts w:ascii="Times New Roman" w:eastAsia="Times New Roman" w:hAnsi="Times New Roman" w:cs="Times New Roman"/>
          <w:b/>
          <w:color w:val="000000"/>
          <w:sz w:val="24"/>
          <w:szCs w:val="24"/>
        </w:rPr>
      </w:pPr>
      <w:r w:rsidRPr="00914CD6">
        <w:rPr>
          <w:rFonts w:ascii="Times New Roman" w:eastAsia="Times New Roman" w:hAnsi="Times New Roman" w:cs="Times New Roman"/>
          <w:b/>
          <w:color w:val="000000"/>
          <w:sz w:val="24"/>
          <w:szCs w:val="24"/>
        </w:rPr>
        <w:t>Council Secretary/CEO/Chief Principal</w:t>
      </w:r>
    </w:p>
    <w:p w:rsidR="00956600" w:rsidRPr="00914CD6" w:rsidRDefault="00FB1854" w:rsidP="009566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rsidR="00956600" w:rsidRPr="00914CD6" w:rsidRDefault="00956600" w:rsidP="00956600">
      <w:pPr>
        <w:spacing w:after="0" w:line="360" w:lineRule="auto"/>
        <w:jc w:val="both"/>
        <w:rPr>
          <w:rFonts w:ascii="Times New Roman" w:eastAsia="Times New Roman" w:hAnsi="Times New Roman" w:cs="Times New Roman"/>
          <w:b/>
          <w:color w:val="000000"/>
          <w:sz w:val="24"/>
          <w:szCs w:val="24"/>
        </w:rPr>
      </w:pPr>
      <w:r w:rsidRPr="00914CD6">
        <w:rPr>
          <w:rFonts w:ascii="Times New Roman" w:eastAsia="Times New Roman" w:hAnsi="Times New Roman" w:cs="Times New Roman"/>
          <w:b/>
          <w:color w:val="000000"/>
          <w:sz w:val="24"/>
          <w:szCs w:val="24"/>
        </w:rPr>
        <w:t xml:space="preserve">P.O Box </w:t>
      </w:r>
      <w:r w:rsidR="00FB1854">
        <w:rPr>
          <w:rFonts w:ascii="Times New Roman" w:eastAsia="Times New Roman" w:hAnsi="Times New Roman" w:cs="Times New Roman"/>
          <w:b/>
          <w:color w:val="000000"/>
          <w:sz w:val="24"/>
          <w:szCs w:val="24"/>
        </w:rPr>
        <w:t>………….</w:t>
      </w:r>
    </w:p>
    <w:p w:rsidR="00956600" w:rsidRPr="00914CD6" w:rsidRDefault="00956600" w:rsidP="00956600">
      <w:pPr>
        <w:spacing w:after="200" w:line="360" w:lineRule="auto"/>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b/>
          <w:color w:val="000000"/>
          <w:sz w:val="24"/>
          <w:szCs w:val="24"/>
        </w:rPr>
        <w:t>Email:</w:t>
      </w:r>
      <w:r w:rsidR="00FB1854">
        <w:rPr>
          <w:rFonts w:ascii="Times New Roman" w:eastAsia="Times New Roman" w:hAnsi="Times New Roman" w:cs="Times New Roman"/>
          <w:b/>
          <w:color w:val="000000"/>
          <w:sz w:val="24"/>
          <w:szCs w:val="24"/>
        </w:rPr>
        <w:t xml:space="preserve"> …………</w:t>
      </w:r>
    </w:p>
    <w:p w:rsidR="00956600" w:rsidRPr="00914CD6" w:rsidRDefault="00956600" w:rsidP="00956600">
      <w:pPr>
        <w:spacing w:after="21" w:line="360" w:lineRule="auto"/>
        <w:rPr>
          <w:rFonts w:ascii="Times New Roman" w:eastAsia="Times New Roman" w:hAnsi="Times New Roman" w:cs="Times New Roman"/>
          <w:color w:val="000000"/>
          <w:sz w:val="24"/>
          <w:szCs w:val="24"/>
        </w:rPr>
      </w:pPr>
    </w:p>
    <w:p w:rsidR="00956600" w:rsidRPr="00914CD6" w:rsidRDefault="00956600" w:rsidP="00956600">
      <w:pPr>
        <w:spacing w:after="19" w:line="360" w:lineRule="auto"/>
        <w:ind w:left="59"/>
        <w:jc w:val="center"/>
        <w:rPr>
          <w:rFonts w:ascii="Times New Roman" w:eastAsia="Times New Roman" w:hAnsi="Times New Roman" w:cs="Times New Roman"/>
          <w:color w:val="000000"/>
          <w:sz w:val="24"/>
          <w:szCs w:val="24"/>
        </w:rPr>
      </w:pPr>
    </w:p>
    <w:p w:rsidR="00956600" w:rsidRPr="00914CD6" w:rsidRDefault="00956600" w:rsidP="00956600">
      <w:pPr>
        <w:spacing w:after="16" w:line="360" w:lineRule="auto"/>
        <w:ind w:left="59"/>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16" w:line="360" w:lineRule="auto"/>
        <w:ind w:left="59"/>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16" w:line="360" w:lineRule="auto"/>
        <w:ind w:left="59"/>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19" w:line="360" w:lineRule="auto"/>
        <w:ind w:left="59"/>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16" w:line="360" w:lineRule="auto"/>
        <w:ind w:left="59"/>
        <w:jc w:val="center"/>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216" w:line="360" w:lineRule="auto"/>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0" w:line="360" w:lineRule="auto"/>
        <w:rPr>
          <w:rFonts w:ascii="Times New Roman" w:eastAsia="Times New Roman" w:hAnsi="Times New Roman" w:cs="Times New Roman"/>
          <w:color w:val="000000"/>
          <w:sz w:val="24"/>
          <w:szCs w:val="24"/>
        </w:rPr>
        <w:sectPr w:rsidR="00956600" w:rsidRPr="00914CD6" w:rsidSect="00847108">
          <w:footerReference w:type="default" r:id="rId9"/>
          <w:pgSz w:w="11906" w:h="16838" w:code="9"/>
          <w:pgMar w:top="1440" w:right="1120" w:bottom="1440" w:left="1124" w:header="720" w:footer="720" w:gutter="0"/>
          <w:pgNumType w:fmt="lowerRoman"/>
          <w:cols w:space="720"/>
        </w:sectPr>
      </w:pPr>
    </w:p>
    <w:p w:rsidR="00956600" w:rsidRPr="00FB1854" w:rsidRDefault="00956600" w:rsidP="00FB1854">
      <w:pPr>
        <w:keepNext/>
        <w:keepLines/>
        <w:spacing w:after="80" w:line="360" w:lineRule="auto"/>
        <w:jc w:val="center"/>
        <w:outlineLvl w:val="0"/>
        <w:rPr>
          <w:rFonts w:ascii="Times New Roman" w:eastAsia="Times New Roman" w:hAnsi="Times New Roman" w:cs="Times New Roman"/>
          <w:b/>
          <w:bCs/>
          <w:color w:val="000000"/>
          <w:sz w:val="24"/>
          <w:szCs w:val="24"/>
        </w:rPr>
      </w:pPr>
      <w:bookmarkStart w:id="1" w:name="_Toc178770226"/>
      <w:bookmarkStart w:id="2" w:name="_Toc194737621"/>
      <w:bookmarkStart w:id="3" w:name="_Toc194738268"/>
      <w:bookmarkStart w:id="4" w:name="_Toc194751589"/>
      <w:bookmarkStart w:id="5" w:name="_Toc195627479"/>
      <w:bookmarkStart w:id="6" w:name="_Toc196812472"/>
      <w:r w:rsidRPr="00914CD6">
        <w:rPr>
          <w:rFonts w:ascii="Times New Roman" w:eastAsia="Times New Roman" w:hAnsi="Times New Roman" w:cs="Times New Roman"/>
          <w:b/>
          <w:bCs/>
          <w:color w:val="000000"/>
          <w:sz w:val="24"/>
          <w:szCs w:val="24"/>
        </w:rPr>
        <w:lastRenderedPageBreak/>
        <w:t>FOREWORD</w:t>
      </w:r>
      <w:bookmarkEnd w:id="1"/>
      <w:bookmarkEnd w:id="2"/>
      <w:bookmarkEnd w:id="3"/>
      <w:bookmarkEnd w:id="4"/>
      <w:bookmarkEnd w:id="5"/>
      <w:bookmarkEnd w:id="6"/>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rsidR="00956600" w:rsidRPr="00914CD6" w:rsidRDefault="00956600" w:rsidP="00956600">
      <w:pPr>
        <w:spacing w:after="16" w:line="360" w:lineRule="auto"/>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It is my conviction that this curriculum will play a great role towards development of competent human resource for the Cooperative Management sector’s growth and sustainable development.  </w:t>
      </w:r>
    </w:p>
    <w:p w:rsidR="00956600" w:rsidRPr="00914CD6" w:rsidRDefault="00956600" w:rsidP="00956600">
      <w:pPr>
        <w:spacing w:after="16" w:line="360" w:lineRule="auto"/>
        <w:rPr>
          <w:rFonts w:ascii="Times New Roman" w:eastAsia="Times New Roman" w:hAnsi="Times New Roman" w:cs="Times New Roman"/>
          <w:b/>
          <w:color w:val="000000"/>
          <w:sz w:val="24"/>
          <w:szCs w:val="24"/>
        </w:rPr>
      </w:pPr>
      <w:r w:rsidRPr="00914CD6">
        <w:rPr>
          <w:rFonts w:ascii="Times New Roman" w:eastAsia="Times New Roman" w:hAnsi="Times New Roman" w:cs="Times New Roman"/>
          <w:b/>
          <w:color w:val="000000"/>
          <w:sz w:val="24"/>
          <w:szCs w:val="24"/>
        </w:rPr>
        <w:t xml:space="preserve"> </w:t>
      </w:r>
    </w:p>
    <w:p w:rsidR="00956600" w:rsidRPr="00914CD6" w:rsidRDefault="00956600" w:rsidP="00956600">
      <w:pPr>
        <w:spacing w:after="16" w:line="360" w:lineRule="auto"/>
        <w:rPr>
          <w:rFonts w:ascii="Times New Roman" w:eastAsia="Times New Roman" w:hAnsi="Times New Roman" w:cs="Times New Roman"/>
          <w:b/>
          <w:color w:val="000000"/>
          <w:sz w:val="24"/>
          <w:szCs w:val="24"/>
        </w:rPr>
      </w:pPr>
    </w:p>
    <w:p w:rsidR="00956600" w:rsidRPr="00914CD6" w:rsidRDefault="00956600" w:rsidP="00956600">
      <w:pPr>
        <w:spacing w:after="16" w:line="360" w:lineRule="auto"/>
        <w:rPr>
          <w:rFonts w:ascii="Times New Roman" w:eastAsia="Times New Roman" w:hAnsi="Times New Roman" w:cs="Times New Roman"/>
          <w:b/>
          <w:color w:val="000000"/>
          <w:sz w:val="24"/>
          <w:szCs w:val="24"/>
        </w:rPr>
      </w:pPr>
    </w:p>
    <w:p w:rsidR="00956600" w:rsidRPr="00914CD6" w:rsidRDefault="00956600" w:rsidP="00956600">
      <w:pPr>
        <w:spacing w:after="16" w:line="360" w:lineRule="auto"/>
        <w:rPr>
          <w:rFonts w:ascii="Times New Roman" w:eastAsia="Times New Roman" w:hAnsi="Times New Roman" w:cs="Times New Roman"/>
          <w:color w:val="000000"/>
          <w:sz w:val="24"/>
          <w:szCs w:val="24"/>
        </w:rPr>
      </w:pPr>
    </w:p>
    <w:p w:rsidR="00956600" w:rsidRPr="00914CD6" w:rsidRDefault="00956600" w:rsidP="00956600">
      <w:pPr>
        <w:spacing w:after="19" w:line="360" w:lineRule="auto"/>
        <w:rPr>
          <w:rFonts w:ascii="Times New Roman" w:eastAsia="Times New Roman" w:hAnsi="Times New Roman" w:cs="Times New Roman"/>
          <w:color w:val="000000"/>
          <w:sz w:val="24"/>
          <w:szCs w:val="24"/>
        </w:rPr>
      </w:pPr>
      <w:r w:rsidRPr="00914CD6">
        <w:rPr>
          <w:rFonts w:ascii="Times New Roman" w:eastAsia="Times New Roman" w:hAnsi="Times New Roman" w:cs="Times New Roman"/>
          <w:b/>
          <w:color w:val="000000"/>
          <w:sz w:val="24"/>
          <w:szCs w:val="24"/>
        </w:rPr>
        <w:t xml:space="preserve"> </w:t>
      </w:r>
    </w:p>
    <w:p w:rsidR="00956600" w:rsidRPr="00914CD6" w:rsidRDefault="00956600" w:rsidP="00956600">
      <w:pPr>
        <w:spacing w:after="5" w:line="360" w:lineRule="auto"/>
        <w:ind w:left="5" w:hanging="10"/>
        <w:rPr>
          <w:rFonts w:ascii="Times New Roman" w:eastAsia="Times New Roman" w:hAnsi="Times New Roman" w:cs="Times New Roman"/>
          <w:color w:val="000000"/>
          <w:sz w:val="24"/>
          <w:szCs w:val="24"/>
        </w:rPr>
      </w:pPr>
      <w:r w:rsidRPr="00914CD6">
        <w:rPr>
          <w:rFonts w:ascii="Times New Roman" w:eastAsia="Times New Roman" w:hAnsi="Times New Roman" w:cs="Times New Roman"/>
          <w:b/>
          <w:color w:val="000000"/>
          <w:sz w:val="24"/>
          <w:szCs w:val="24"/>
        </w:rPr>
        <w:t xml:space="preserve">PRINCIPAL SECRETARY </w:t>
      </w:r>
    </w:p>
    <w:p w:rsidR="00956600" w:rsidRPr="00914CD6" w:rsidRDefault="00956600" w:rsidP="00956600">
      <w:pPr>
        <w:spacing w:after="5" w:line="360" w:lineRule="auto"/>
        <w:ind w:left="5" w:hanging="10"/>
        <w:rPr>
          <w:rFonts w:ascii="Times New Roman" w:eastAsia="Times New Roman" w:hAnsi="Times New Roman" w:cs="Times New Roman"/>
          <w:color w:val="000000"/>
          <w:sz w:val="24"/>
          <w:szCs w:val="24"/>
        </w:rPr>
      </w:pPr>
      <w:r w:rsidRPr="00914CD6">
        <w:rPr>
          <w:rFonts w:ascii="Times New Roman" w:eastAsia="Times New Roman" w:hAnsi="Times New Roman" w:cs="Times New Roman"/>
          <w:b/>
          <w:color w:val="000000"/>
          <w:sz w:val="24"/>
          <w:szCs w:val="24"/>
        </w:rPr>
        <w:t>STATE DEPARTMENT FOR TVET</w:t>
      </w:r>
    </w:p>
    <w:p w:rsidR="00956600" w:rsidRPr="00914CD6" w:rsidRDefault="00956600" w:rsidP="00956600">
      <w:pPr>
        <w:spacing w:after="4325" w:line="360" w:lineRule="auto"/>
        <w:ind w:left="5" w:hanging="10"/>
        <w:rPr>
          <w:rFonts w:ascii="Times New Roman" w:eastAsia="Times New Roman" w:hAnsi="Times New Roman" w:cs="Times New Roman"/>
          <w:color w:val="000000"/>
          <w:sz w:val="24"/>
          <w:szCs w:val="24"/>
        </w:rPr>
      </w:pPr>
      <w:r w:rsidRPr="00914CD6">
        <w:rPr>
          <w:rFonts w:ascii="Times New Roman" w:eastAsia="Times New Roman" w:hAnsi="Times New Roman" w:cs="Times New Roman"/>
          <w:b/>
          <w:color w:val="000000"/>
          <w:sz w:val="24"/>
          <w:szCs w:val="24"/>
        </w:rPr>
        <w:t xml:space="preserve">MINISTRY OF EDUCATION </w:t>
      </w:r>
    </w:p>
    <w:p w:rsidR="00956600" w:rsidRPr="00601D4B" w:rsidRDefault="00956600" w:rsidP="00956600">
      <w:pPr>
        <w:spacing w:line="360" w:lineRule="auto"/>
        <w:jc w:val="center"/>
        <w:rPr>
          <w:rFonts w:ascii="Times New Roman" w:eastAsia="Calibri" w:hAnsi="Times New Roman" w:cs="Times New Roman"/>
          <w:b/>
          <w:bCs/>
          <w:sz w:val="24"/>
          <w:szCs w:val="24"/>
        </w:rPr>
      </w:pPr>
      <w:r w:rsidRPr="00601D4B">
        <w:rPr>
          <w:rFonts w:ascii="Times New Roman" w:eastAsia="Calibri" w:hAnsi="Times New Roman" w:cs="Times New Roman"/>
          <w:b/>
          <w:bCs/>
          <w:sz w:val="24"/>
          <w:szCs w:val="24"/>
          <w:lang w:val="en-GB"/>
        </w:rPr>
        <w:lastRenderedPageBreak/>
        <w:t>PREFACE</w:t>
      </w:r>
    </w:p>
    <w:p w:rsidR="00956600" w:rsidRPr="00601D4B" w:rsidRDefault="00956600" w:rsidP="00956600">
      <w:pPr>
        <w:spacing w:after="0" w:line="360" w:lineRule="auto"/>
        <w:jc w:val="both"/>
        <w:rPr>
          <w:rFonts w:ascii="Times New Roman" w:eastAsia="Calibri" w:hAnsi="Times New Roman" w:cs="Times New Roman"/>
          <w:sz w:val="24"/>
          <w:szCs w:val="24"/>
          <w:lang w:val="en-ZW"/>
        </w:rPr>
      </w:pPr>
      <w:r w:rsidRPr="00601D4B">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w:t>
      </w:r>
      <w:r w:rsidRPr="00914CD6">
        <w:rPr>
          <w:rFonts w:ascii="Times New Roman" w:eastAsia="Calibri" w:hAnsi="Times New Roman" w:cs="Times New Roman"/>
          <w:sz w:val="24"/>
          <w:szCs w:val="24"/>
          <w:lang w:val="en-ZW"/>
        </w:rPr>
        <w:t>create globally</w:t>
      </w:r>
      <w:r w:rsidRPr="00601D4B">
        <w:rPr>
          <w:rFonts w:ascii="Times New Roman" w:eastAsia="Calibri" w:hAnsi="Times New Roman" w:cs="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rsidR="00956600" w:rsidRPr="00601D4B" w:rsidRDefault="00956600" w:rsidP="00956600">
      <w:pPr>
        <w:spacing w:after="0" w:line="360" w:lineRule="auto"/>
        <w:jc w:val="center"/>
        <w:rPr>
          <w:rFonts w:ascii="Times New Roman" w:eastAsia="Calibri" w:hAnsi="Times New Roman" w:cs="Times New Roman"/>
          <w:sz w:val="24"/>
          <w:szCs w:val="24"/>
          <w:lang w:val="en-ZW"/>
        </w:rPr>
      </w:pPr>
    </w:p>
    <w:p w:rsidR="00956600" w:rsidRPr="00601D4B" w:rsidRDefault="00FB1854" w:rsidP="00956600">
      <w:pPr>
        <w:spacing w:after="0" w:line="360" w:lineRule="auto"/>
        <w:jc w:val="both"/>
        <w:rPr>
          <w:rFonts w:ascii="Times New Roman" w:eastAsia="Calibri"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956600" w:rsidRPr="00601D4B">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956600" w:rsidRPr="00601D4B">
        <w:rPr>
          <w:rFonts w:ascii="Times New Roman" w:eastAsia="Calibri" w:hAnsi="Times New Roman" w:cs="Times New Roman"/>
          <w:bCs/>
          <w:sz w:val="24"/>
          <w:szCs w:val="24"/>
          <w:lang w:val="en-ZW"/>
        </w:rPr>
        <w:t xml:space="preserve">reform </w:t>
      </w:r>
      <w:r w:rsidR="00956600" w:rsidRPr="00601D4B">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rsidR="00956600" w:rsidRPr="00601D4B" w:rsidRDefault="00956600" w:rsidP="00956600">
      <w:pPr>
        <w:spacing w:after="0" w:line="360" w:lineRule="auto"/>
        <w:jc w:val="both"/>
        <w:rPr>
          <w:rFonts w:ascii="Times New Roman" w:eastAsia="Calibri" w:hAnsi="Times New Roman" w:cs="Times New Roman"/>
          <w:bCs/>
          <w:sz w:val="24"/>
          <w:szCs w:val="24"/>
          <w:lang w:val="en-ZW"/>
        </w:rPr>
      </w:pPr>
    </w:p>
    <w:p w:rsidR="00956600" w:rsidRPr="00601D4B" w:rsidRDefault="00956600" w:rsidP="00956600">
      <w:pPr>
        <w:spacing w:after="0" w:line="360" w:lineRule="auto"/>
        <w:ind w:left="10"/>
        <w:jc w:val="both"/>
        <w:rPr>
          <w:rFonts w:ascii="Times New Roman" w:eastAsia="Calibri" w:hAnsi="Times New Roman" w:cs="Times New Roman"/>
          <w:color w:val="000000"/>
          <w:sz w:val="24"/>
          <w:szCs w:val="24"/>
          <w:lang w:val="en-GB"/>
        </w:rPr>
      </w:pPr>
      <w:bookmarkStart w:id="7" w:name="_Hlk194737227"/>
      <w:r w:rsidRPr="00601D4B">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601D4B">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rsidR="00956600" w:rsidRPr="00601D4B" w:rsidRDefault="00956600" w:rsidP="00956600">
      <w:pPr>
        <w:spacing w:after="0" w:line="360" w:lineRule="auto"/>
        <w:rPr>
          <w:rFonts w:ascii="Times New Roman" w:eastAsia="Calibri" w:hAnsi="Times New Roman" w:cs="Times New Roman"/>
          <w:sz w:val="24"/>
          <w:szCs w:val="24"/>
          <w:lang w:val="en-GB"/>
        </w:rPr>
      </w:pPr>
      <w:r w:rsidRPr="00601D4B">
        <w:rPr>
          <w:rFonts w:ascii="Times New Roman" w:eastAsia="Calibri" w:hAnsi="Times New Roman" w:cs="Times New Roman"/>
          <w:sz w:val="24"/>
          <w:szCs w:val="24"/>
          <w:lang w:val="en-GB"/>
        </w:rPr>
        <w:t xml:space="preserve">  </w:t>
      </w:r>
    </w:p>
    <w:p w:rsidR="00956600" w:rsidRPr="00601D4B" w:rsidRDefault="00956600" w:rsidP="00956600">
      <w:pPr>
        <w:spacing w:after="0" w:line="360" w:lineRule="auto"/>
        <w:ind w:left="10" w:right="12"/>
        <w:jc w:val="both"/>
        <w:rPr>
          <w:rFonts w:ascii="Times New Roman" w:eastAsia="Calibri" w:hAnsi="Times New Roman" w:cs="Times New Roman"/>
          <w:color w:val="000000"/>
          <w:sz w:val="24"/>
          <w:szCs w:val="24"/>
          <w:lang w:val="en-GB"/>
        </w:rPr>
      </w:pPr>
      <w:r w:rsidRPr="00601D4B">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rsidR="00956600" w:rsidRPr="00914CD6" w:rsidRDefault="00956600" w:rsidP="00956600">
      <w:pPr>
        <w:spacing w:after="19" w:line="360" w:lineRule="auto"/>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FB1854" w:rsidRPr="007C0F3A" w:rsidRDefault="00956600" w:rsidP="00FB1854">
      <w:pPr>
        <w:spacing w:after="21" w:line="360" w:lineRule="auto"/>
        <w:jc w:val="both"/>
        <w:rPr>
          <w:rFonts w:ascii="Times New Roman" w:hAnsi="Times New Roman" w:cs="Times New Roman"/>
          <w:b/>
          <w:color w:val="000000" w:themeColor="text1"/>
          <w:sz w:val="24"/>
          <w:szCs w:val="24"/>
        </w:rPr>
      </w:pPr>
      <w:r w:rsidRPr="00914CD6">
        <w:rPr>
          <w:rFonts w:ascii="Times New Roman" w:eastAsia="Times New Roman" w:hAnsi="Times New Roman" w:cs="Times New Roman"/>
          <w:color w:val="000000"/>
          <w:sz w:val="24"/>
          <w:szCs w:val="24"/>
        </w:rPr>
        <w:t xml:space="preserve"> </w:t>
      </w:r>
      <w:r w:rsidR="00FB1854" w:rsidRPr="007C0F3A">
        <w:rPr>
          <w:rFonts w:ascii="Times New Roman" w:hAnsi="Times New Roman" w:cs="Times New Roman"/>
          <w:b/>
          <w:color w:val="000000" w:themeColor="text1"/>
          <w:sz w:val="24"/>
          <w:szCs w:val="24"/>
        </w:rPr>
        <w:t>CHAIR OF COUNCIL</w:t>
      </w:r>
    </w:p>
    <w:p w:rsidR="00FB1854" w:rsidRPr="007C0F3A" w:rsidRDefault="00FB1854" w:rsidP="00FB1854">
      <w:pPr>
        <w:spacing w:after="21" w:line="360" w:lineRule="auto"/>
        <w:jc w:val="both"/>
        <w:rPr>
          <w:rFonts w:ascii="Times New Roman" w:hAnsi="Times New Roman" w:cs="Times New Roman"/>
          <w:b/>
          <w:color w:val="000000" w:themeColor="text1"/>
          <w:sz w:val="24"/>
          <w:szCs w:val="24"/>
        </w:rPr>
      </w:pPr>
      <w:r w:rsidRPr="007C0F3A">
        <w:rPr>
          <w:rFonts w:ascii="Times New Roman" w:hAnsi="Times New Roman" w:cs="Times New Roman"/>
          <w:b/>
          <w:color w:val="000000" w:themeColor="text1"/>
          <w:sz w:val="24"/>
          <w:szCs w:val="24"/>
        </w:rPr>
        <w:t>(QAI)</w:t>
      </w:r>
    </w:p>
    <w:p w:rsidR="00956600" w:rsidRPr="00914CD6" w:rsidRDefault="00956600" w:rsidP="00956600">
      <w:pPr>
        <w:spacing w:after="21" w:line="360" w:lineRule="auto"/>
        <w:jc w:val="both"/>
        <w:rPr>
          <w:rFonts w:ascii="Times New Roman" w:eastAsia="Times New Roman" w:hAnsi="Times New Roman" w:cs="Times New Roman"/>
          <w:color w:val="000000"/>
          <w:sz w:val="24"/>
          <w:szCs w:val="24"/>
        </w:rPr>
      </w:pPr>
    </w:p>
    <w:p w:rsidR="00956600" w:rsidRPr="00914CD6" w:rsidRDefault="00956600" w:rsidP="00956600">
      <w:pPr>
        <w:spacing w:after="21" w:line="360" w:lineRule="auto"/>
        <w:jc w:val="both"/>
        <w:rPr>
          <w:rFonts w:ascii="Times New Roman" w:eastAsia="Times New Roman" w:hAnsi="Times New Roman" w:cs="Times New Roman"/>
          <w:color w:val="000000"/>
          <w:sz w:val="24"/>
          <w:szCs w:val="24"/>
        </w:rPr>
      </w:pPr>
    </w:p>
    <w:p w:rsidR="00956600" w:rsidRPr="00914CD6" w:rsidRDefault="00956600" w:rsidP="00956600">
      <w:pPr>
        <w:spacing w:after="21" w:line="360" w:lineRule="auto"/>
        <w:jc w:val="both"/>
        <w:rPr>
          <w:rFonts w:ascii="Times New Roman" w:eastAsia="Times New Roman" w:hAnsi="Times New Roman" w:cs="Times New Roman"/>
          <w:color w:val="000000"/>
          <w:sz w:val="24"/>
          <w:szCs w:val="24"/>
        </w:rPr>
      </w:pPr>
    </w:p>
    <w:p w:rsidR="00956600" w:rsidRPr="00914CD6" w:rsidRDefault="00956600" w:rsidP="00956600">
      <w:pPr>
        <w:spacing w:after="5" w:line="360" w:lineRule="auto"/>
        <w:jc w:val="both"/>
        <w:rPr>
          <w:rFonts w:ascii="Times New Roman" w:eastAsia="Times New Roman" w:hAnsi="Times New Roman" w:cs="Times New Roman"/>
          <w:color w:val="000000"/>
          <w:sz w:val="24"/>
          <w:szCs w:val="24"/>
        </w:rPr>
      </w:pPr>
    </w:p>
    <w:sdt>
      <w:sdtPr>
        <w:rPr>
          <w:rFonts w:ascii="Times New Roman" w:eastAsiaTheme="minorHAnsi" w:hAnsi="Times New Roman" w:cs="Times New Roman"/>
          <w:color w:val="auto"/>
          <w:sz w:val="24"/>
          <w:szCs w:val="24"/>
        </w:rPr>
        <w:id w:val="-2008345940"/>
        <w:docPartObj>
          <w:docPartGallery w:val="Table of Contents"/>
          <w:docPartUnique/>
        </w:docPartObj>
      </w:sdtPr>
      <w:sdtEndPr>
        <w:rPr>
          <w:b/>
          <w:bCs/>
          <w:noProof/>
        </w:rPr>
      </w:sdtEndPr>
      <w:sdtContent>
        <w:p w:rsidR="00956600" w:rsidRPr="00914CD6" w:rsidRDefault="00956600" w:rsidP="00956600">
          <w:pPr>
            <w:pStyle w:val="TOCHeading"/>
            <w:spacing w:line="360" w:lineRule="auto"/>
            <w:rPr>
              <w:rFonts w:ascii="Times New Roman" w:hAnsi="Times New Roman" w:cs="Times New Roman"/>
              <w:color w:val="auto"/>
              <w:sz w:val="24"/>
              <w:szCs w:val="24"/>
            </w:rPr>
          </w:pPr>
          <w:r w:rsidRPr="00914CD6">
            <w:rPr>
              <w:rFonts w:ascii="Times New Roman" w:hAnsi="Times New Roman" w:cs="Times New Roman"/>
              <w:color w:val="auto"/>
              <w:sz w:val="24"/>
              <w:szCs w:val="24"/>
            </w:rPr>
            <w:t>Table of Contents</w:t>
          </w:r>
        </w:p>
        <w:p w:rsidR="00956600" w:rsidRPr="00914CD6" w:rsidRDefault="00956600" w:rsidP="00956600">
          <w:pPr>
            <w:pStyle w:val="TOC1"/>
            <w:spacing w:line="360" w:lineRule="auto"/>
            <w:rPr>
              <w:rFonts w:eastAsiaTheme="minorEastAsia"/>
              <w:b w:val="0"/>
              <w:bCs w:val="0"/>
              <w:kern w:val="0"/>
              <w:sz w:val="24"/>
              <w:szCs w:val="24"/>
              <w:lang w:val="en-US" w:eastAsia="en-US"/>
            </w:rPr>
          </w:pPr>
          <w:r w:rsidRPr="00914CD6">
            <w:rPr>
              <w:sz w:val="24"/>
              <w:szCs w:val="24"/>
            </w:rPr>
            <w:fldChar w:fldCharType="begin"/>
          </w:r>
          <w:r w:rsidRPr="00914CD6">
            <w:rPr>
              <w:sz w:val="24"/>
              <w:szCs w:val="24"/>
            </w:rPr>
            <w:instrText xml:space="preserve"> TOC \o "1-3" \h \z \u </w:instrText>
          </w:r>
          <w:r w:rsidRPr="00914CD6">
            <w:rPr>
              <w:sz w:val="24"/>
              <w:szCs w:val="24"/>
            </w:rPr>
            <w:fldChar w:fldCharType="separate"/>
          </w:r>
          <w:hyperlink w:anchor="_Toc196812472" w:history="1">
            <w:r w:rsidRPr="00914CD6">
              <w:rPr>
                <w:rStyle w:val="Hyperlink"/>
                <w:rFonts w:eastAsia="Times New Roman"/>
                <w:sz w:val="24"/>
                <w:szCs w:val="24"/>
              </w:rPr>
              <w:t>FOREWORD</w:t>
            </w:r>
            <w:r w:rsidRPr="00914CD6">
              <w:rPr>
                <w:webHidden/>
                <w:sz w:val="24"/>
                <w:szCs w:val="24"/>
              </w:rPr>
              <w:tab/>
            </w:r>
            <w:r w:rsidRPr="00914CD6">
              <w:rPr>
                <w:webHidden/>
                <w:sz w:val="24"/>
                <w:szCs w:val="24"/>
              </w:rPr>
              <w:fldChar w:fldCharType="begin"/>
            </w:r>
            <w:r w:rsidRPr="00914CD6">
              <w:rPr>
                <w:webHidden/>
                <w:sz w:val="24"/>
                <w:szCs w:val="24"/>
              </w:rPr>
              <w:instrText xml:space="preserve"> PAGEREF _Toc196812472 \h </w:instrText>
            </w:r>
            <w:r w:rsidRPr="00914CD6">
              <w:rPr>
                <w:webHidden/>
                <w:sz w:val="24"/>
                <w:szCs w:val="24"/>
              </w:rPr>
            </w:r>
            <w:r w:rsidRPr="00914CD6">
              <w:rPr>
                <w:webHidden/>
                <w:sz w:val="24"/>
                <w:szCs w:val="24"/>
              </w:rPr>
              <w:fldChar w:fldCharType="separate"/>
            </w:r>
            <w:r w:rsidRPr="00914CD6">
              <w:rPr>
                <w:webHidden/>
                <w:sz w:val="24"/>
                <w:szCs w:val="24"/>
              </w:rPr>
              <w:t>3</w:t>
            </w:r>
            <w:r w:rsidRPr="00914CD6">
              <w:rPr>
                <w:webHidden/>
                <w:sz w:val="24"/>
                <w:szCs w:val="24"/>
              </w:rPr>
              <w:fldChar w:fldCharType="end"/>
            </w:r>
          </w:hyperlink>
        </w:p>
        <w:p w:rsidR="00956600" w:rsidRPr="00914CD6" w:rsidRDefault="006A32A9" w:rsidP="00956600">
          <w:pPr>
            <w:pStyle w:val="TOC1"/>
            <w:spacing w:line="360" w:lineRule="auto"/>
            <w:rPr>
              <w:rFonts w:eastAsiaTheme="minorEastAsia"/>
              <w:b w:val="0"/>
              <w:bCs w:val="0"/>
              <w:kern w:val="0"/>
              <w:sz w:val="24"/>
              <w:szCs w:val="24"/>
              <w:lang w:val="en-US" w:eastAsia="en-US"/>
            </w:rPr>
          </w:pPr>
          <w:hyperlink w:anchor="_Toc196812473" w:history="1">
            <w:r w:rsidR="00956600" w:rsidRPr="00914CD6">
              <w:rPr>
                <w:rStyle w:val="Hyperlink"/>
                <w:rFonts w:eastAsia="Times New Roman"/>
                <w:sz w:val="24"/>
                <w:szCs w:val="24"/>
              </w:rPr>
              <w:t>ACKNOWLEDGEMENT</w:t>
            </w:r>
            <w:r w:rsidR="00956600" w:rsidRPr="00914CD6">
              <w:rPr>
                <w:webHidden/>
                <w:sz w:val="24"/>
                <w:szCs w:val="24"/>
              </w:rPr>
              <w:tab/>
            </w:r>
            <w:r w:rsidR="00956600" w:rsidRPr="00914CD6">
              <w:rPr>
                <w:webHidden/>
                <w:sz w:val="24"/>
                <w:szCs w:val="24"/>
              </w:rPr>
              <w:fldChar w:fldCharType="begin"/>
            </w:r>
            <w:r w:rsidR="00956600" w:rsidRPr="00914CD6">
              <w:rPr>
                <w:webHidden/>
                <w:sz w:val="24"/>
                <w:szCs w:val="24"/>
              </w:rPr>
              <w:instrText xml:space="preserve"> PAGEREF _Toc196812473 \h </w:instrText>
            </w:r>
            <w:r w:rsidR="00956600" w:rsidRPr="00914CD6">
              <w:rPr>
                <w:webHidden/>
                <w:sz w:val="24"/>
                <w:szCs w:val="24"/>
              </w:rPr>
            </w:r>
            <w:r w:rsidR="00956600" w:rsidRPr="00914CD6">
              <w:rPr>
                <w:webHidden/>
                <w:sz w:val="24"/>
                <w:szCs w:val="24"/>
              </w:rPr>
              <w:fldChar w:fldCharType="separate"/>
            </w:r>
            <w:r w:rsidR="00956600" w:rsidRPr="00914CD6">
              <w:rPr>
                <w:webHidden/>
                <w:sz w:val="24"/>
                <w:szCs w:val="24"/>
              </w:rPr>
              <w:t>6</w:t>
            </w:r>
            <w:r w:rsidR="00956600" w:rsidRPr="00914CD6">
              <w:rPr>
                <w:webHidden/>
                <w:sz w:val="24"/>
                <w:szCs w:val="24"/>
              </w:rPr>
              <w:fldChar w:fldCharType="end"/>
            </w:r>
          </w:hyperlink>
        </w:p>
        <w:p w:rsidR="00956600" w:rsidRPr="00914CD6" w:rsidRDefault="006A32A9" w:rsidP="00956600">
          <w:pPr>
            <w:pStyle w:val="TOC1"/>
            <w:spacing w:line="360" w:lineRule="auto"/>
            <w:rPr>
              <w:rFonts w:eastAsiaTheme="minorEastAsia"/>
              <w:b w:val="0"/>
              <w:bCs w:val="0"/>
              <w:kern w:val="0"/>
              <w:sz w:val="24"/>
              <w:szCs w:val="24"/>
              <w:lang w:val="en-US" w:eastAsia="en-US"/>
            </w:rPr>
          </w:pPr>
          <w:hyperlink w:anchor="_Toc196812474" w:history="1">
            <w:r w:rsidR="00956600" w:rsidRPr="00914CD6">
              <w:rPr>
                <w:rStyle w:val="Hyperlink"/>
                <w:rFonts w:eastAsia="Times New Roman"/>
                <w:sz w:val="24"/>
                <w:szCs w:val="24"/>
              </w:rPr>
              <w:t>ACRONYMS</w:t>
            </w:r>
            <w:r w:rsidR="00956600" w:rsidRPr="00914CD6">
              <w:rPr>
                <w:webHidden/>
                <w:sz w:val="24"/>
                <w:szCs w:val="24"/>
              </w:rPr>
              <w:tab/>
            </w:r>
            <w:r w:rsidR="00956600" w:rsidRPr="00914CD6">
              <w:rPr>
                <w:webHidden/>
                <w:sz w:val="24"/>
                <w:szCs w:val="24"/>
              </w:rPr>
              <w:fldChar w:fldCharType="begin"/>
            </w:r>
            <w:r w:rsidR="00956600" w:rsidRPr="00914CD6">
              <w:rPr>
                <w:webHidden/>
                <w:sz w:val="24"/>
                <w:szCs w:val="24"/>
              </w:rPr>
              <w:instrText xml:space="preserve"> PAGEREF _Toc196812474 \h </w:instrText>
            </w:r>
            <w:r w:rsidR="00956600" w:rsidRPr="00914CD6">
              <w:rPr>
                <w:webHidden/>
                <w:sz w:val="24"/>
                <w:szCs w:val="24"/>
              </w:rPr>
            </w:r>
            <w:r w:rsidR="00956600" w:rsidRPr="00914CD6">
              <w:rPr>
                <w:webHidden/>
                <w:sz w:val="24"/>
                <w:szCs w:val="24"/>
              </w:rPr>
              <w:fldChar w:fldCharType="separate"/>
            </w:r>
            <w:r w:rsidR="00956600" w:rsidRPr="00914CD6">
              <w:rPr>
                <w:webHidden/>
                <w:sz w:val="24"/>
                <w:szCs w:val="24"/>
              </w:rPr>
              <w:t>7</w:t>
            </w:r>
            <w:r w:rsidR="00956600" w:rsidRPr="00914CD6">
              <w:rPr>
                <w:webHidden/>
                <w:sz w:val="24"/>
                <w:szCs w:val="24"/>
              </w:rPr>
              <w:fldChar w:fldCharType="end"/>
            </w:r>
          </w:hyperlink>
        </w:p>
        <w:p w:rsidR="00956600" w:rsidRPr="00914CD6" w:rsidRDefault="006A32A9" w:rsidP="00956600">
          <w:pPr>
            <w:pStyle w:val="TOC1"/>
            <w:spacing w:line="360" w:lineRule="auto"/>
            <w:rPr>
              <w:rFonts w:eastAsiaTheme="minorEastAsia"/>
              <w:b w:val="0"/>
              <w:bCs w:val="0"/>
              <w:kern w:val="0"/>
              <w:sz w:val="24"/>
              <w:szCs w:val="24"/>
              <w:lang w:val="en-US" w:eastAsia="en-US"/>
            </w:rPr>
          </w:pPr>
          <w:hyperlink w:anchor="_Toc196812475" w:history="1">
            <w:r w:rsidR="00956600" w:rsidRPr="00914CD6">
              <w:rPr>
                <w:rStyle w:val="Hyperlink"/>
                <w:rFonts w:eastAsia="Times New Roman"/>
                <w:sz w:val="24"/>
                <w:szCs w:val="24"/>
              </w:rPr>
              <w:t>KEY TO UNIT CODE</w:t>
            </w:r>
            <w:r w:rsidR="00956600" w:rsidRPr="00914CD6">
              <w:rPr>
                <w:webHidden/>
                <w:sz w:val="24"/>
                <w:szCs w:val="24"/>
              </w:rPr>
              <w:tab/>
            </w:r>
            <w:r w:rsidR="00956600" w:rsidRPr="00914CD6">
              <w:rPr>
                <w:webHidden/>
                <w:sz w:val="24"/>
                <w:szCs w:val="24"/>
              </w:rPr>
              <w:fldChar w:fldCharType="begin"/>
            </w:r>
            <w:r w:rsidR="00956600" w:rsidRPr="00914CD6">
              <w:rPr>
                <w:webHidden/>
                <w:sz w:val="24"/>
                <w:szCs w:val="24"/>
              </w:rPr>
              <w:instrText xml:space="preserve"> PAGEREF _Toc196812475 \h </w:instrText>
            </w:r>
            <w:r w:rsidR="00956600" w:rsidRPr="00914CD6">
              <w:rPr>
                <w:webHidden/>
                <w:sz w:val="24"/>
                <w:szCs w:val="24"/>
              </w:rPr>
            </w:r>
            <w:r w:rsidR="00956600" w:rsidRPr="00914CD6">
              <w:rPr>
                <w:webHidden/>
                <w:sz w:val="24"/>
                <w:szCs w:val="24"/>
              </w:rPr>
              <w:fldChar w:fldCharType="separate"/>
            </w:r>
            <w:r w:rsidR="00956600" w:rsidRPr="00914CD6">
              <w:rPr>
                <w:webHidden/>
                <w:sz w:val="24"/>
                <w:szCs w:val="24"/>
              </w:rPr>
              <w:t>8</w:t>
            </w:r>
            <w:r w:rsidR="00956600" w:rsidRPr="00914CD6">
              <w:rPr>
                <w:webHidden/>
                <w:sz w:val="24"/>
                <w:szCs w:val="24"/>
              </w:rPr>
              <w:fldChar w:fldCharType="end"/>
            </w:r>
          </w:hyperlink>
        </w:p>
        <w:p w:rsidR="00956600" w:rsidRPr="00914CD6" w:rsidRDefault="006A32A9" w:rsidP="00956600">
          <w:pPr>
            <w:pStyle w:val="TOC1"/>
            <w:spacing w:line="360" w:lineRule="auto"/>
            <w:rPr>
              <w:rFonts w:eastAsiaTheme="minorEastAsia"/>
              <w:b w:val="0"/>
              <w:bCs w:val="0"/>
              <w:kern w:val="0"/>
              <w:sz w:val="24"/>
              <w:szCs w:val="24"/>
              <w:lang w:val="en-US" w:eastAsia="en-US"/>
            </w:rPr>
          </w:pPr>
          <w:hyperlink w:anchor="_Toc196812476" w:history="1">
            <w:r w:rsidR="00956600" w:rsidRPr="00914CD6">
              <w:rPr>
                <w:rStyle w:val="Hyperlink"/>
                <w:sz w:val="24"/>
                <w:szCs w:val="24"/>
              </w:rPr>
              <w:t>MODULE 1</w:t>
            </w:r>
            <w:r w:rsidR="00956600" w:rsidRPr="00914CD6">
              <w:rPr>
                <w:webHidden/>
                <w:sz w:val="24"/>
                <w:szCs w:val="24"/>
              </w:rPr>
              <w:tab/>
            </w:r>
            <w:r w:rsidR="00956600" w:rsidRPr="00914CD6">
              <w:rPr>
                <w:webHidden/>
                <w:sz w:val="24"/>
                <w:szCs w:val="24"/>
              </w:rPr>
              <w:fldChar w:fldCharType="begin"/>
            </w:r>
            <w:r w:rsidR="00956600" w:rsidRPr="00914CD6">
              <w:rPr>
                <w:webHidden/>
                <w:sz w:val="24"/>
                <w:szCs w:val="24"/>
              </w:rPr>
              <w:instrText xml:space="preserve"> PAGEREF _Toc196812476 \h </w:instrText>
            </w:r>
            <w:r w:rsidR="00956600" w:rsidRPr="00914CD6">
              <w:rPr>
                <w:webHidden/>
                <w:sz w:val="24"/>
                <w:szCs w:val="24"/>
              </w:rPr>
            </w:r>
            <w:r w:rsidR="00956600" w:rsidRPr="00914CD6">
              <w:rPr>
                <w:webHidden/>
                <w:sz w:val="24"/>
                <w:szCs w:val="24"/>
              </w:rPr>
              <w:fldChar w:fldCharType="separate"/>
            </w:r>
            <w:r w:rsidR="00956600" w:rsidRPr="00914CD6">
              <w:rPr>
                <w:webHidden/>
                <w:sz w:val="24"/>
                <w:szCs w:val="24"/>
              </w:rPr>
              <w:t>13</w:t>
            </w:r>
            <w:r w:rsidR="00956600" w:rsidRPr="00914CD6">
              <w:rPr>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77" w:history="1">
            <w:r w:rsidR="00956600" w:rsidRPr="00914CD6">
              <w:rPr>
                <w:rStyle w:val="Hyperlink"/>
                <w:rFonts w:ascii="Times New Roman" w:hAnsi="Times New Roman" w:cs="Times New Roman"/>
                <w:b/>
                <w:bCs/>
                <w:noProof/>
                <w:sz w:val="24"/>
                <w:szCs w:val="24"/>
              </w:rPr>
              <w:t>BUSINESS COMMUNICATION</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_Toc196812477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13</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78" w:history="1">
            <w:r w:rsidR="00956600" w:rsidRPr="00914CD6">
              <w:rPr>
                <w:rStyle w:val="Hyperlink"/>
                <w:rFonts w:ascii="Times New Roman" w:hAnsi="Times New Roman" w:cs="Times New Roman"/>
                <w:b/>
                <w:bCs/>
                <w:noProof/>
                <w:sz w:val="24"/>
                <w:szCs w:val="24"/>
                <w:lang w:eastAsia="en-GB"/>
              </w:rPr>
              <w:t>WORK ETHICS AND PRACTICES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_Toc196812478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20</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79" w:history="1">
            <w:r w:rsidR="00956600" w:rsidRPr="00914CD6">
              <w:rPr>
                <w:rStyle w:val="Hyperlink"/>
                <w:rFonts w:ascii="Times New Roman" w:hAnsi="Times New Roman" w:cs="Times New Roman"/>
                <w:b/>
                <w:bCs/>
                <w:noProof/>
                <w:sz w:val="24"/>
                <w:szCs w:val="24"/>
                <w:lang w:val="en-ZW"/>
              </w:rPr>
              <w:t>COOPERATIVE MARKETING ACTIVITIES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_Toc196812479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25</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80" w:history="1">
            <w:r w:rsidR="00956600" w:rsidRPr="00914CD6">
              <w:rPr>
                <w:rStyle w:val="Hyperlink"/>
                <w:rFonts w:ascii="Times New Roman" w:hAnsi="Times New Roman" w:cs="Times New Roman"/>
                <w:b/>
                <w:bCs/>
                <w:noProof/>
                <w:sz w:val="24"/>
                <w:szCs w:val="24"/>
                <w:lang w:val="en-ZW"/>
              </w:rPr>
              <w:t>CUSTOMER CARE SERVICES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_Toc196812480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30</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81" w:history="1">
            <w:r w:rsidR="00956600" w:rsidRPr="00914CD6">
              <w:rPr>
                <w:rStyle w:val="Hyperlink"/>
                <w:rFonts w:ascii="Times New Roman" w:hAnsi="Times New Roman" w:cs="Times New Roman"/>
                <w:b/>
                <w:bCs/>
                <w:noProof/>
                <w:sz w:val="24"/>
                <w:szCs w:val="24"/>
              </w:rPr>
              <w:t>FINANCIAL ACCOUNTING SKILLS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_Toc196812481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34</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1"/>
            <w:spacing w:line="360" w:lineRule="auto"/>
            <w:rPr>
              <w:rFonts w:eastAsiaTheme="minorEastAsia"/>
              <w:b w:val="0"/>
              <w:bCs w:val="0"/>
              <w:kern w:val="0"/>
              <w:sz w:val="24"/>
              <w:szCs w:val="24"/>
              <w:lang w:val="en-US" w:eastAsia="en-US"/>
            </w:rPr>
          </w:pPr>
          <w:hyperlink w:anchor="_Toc196812482" w:history="1">
            <w:r w:rsidR="00956600" w:rsidRPr="00914CD6">
              <w:rPr>
                <w:rStyle w:val="Hyperlink"/>
                <w:sz w:val="24"/>
                <w:szCs w:val="24"/>
              </w:rPr>
              <w:t>MODULE 2</w:t>
            </w:r>
            <w:r w:rsidR="00956600" w:rsidRPr="00914CD6">
              <w:rPr>
                <w:webHidden/>
                <w:sz w:val="24"/>
                <w:szCs w:val="24"/>
              </w:rPr>
              <w:tab/>
            </w:r>
            <w:r w:rsidR="00956600" w:rsidRPr="00914CD6">
              <w:rPr>
                <w:webHidden/>
                <w:sz w:val="24"/>
                <w:szCs w:val="24"/>
              </w:rPr>
              <w:fldChar w:fldCharType="begin"/>
            </w:r>
            <w:r w:rsidR="00956600" w:rsidRPr="00914CD6">
              <w:rPr>
                <w:webHidden/>
                <w:sz w:val="24"/>
                <w:szCs w:val="24"/>
              </w:rPr>
              <w:instrText xml:space="preserve"> PAGEREF _Toc196812482 \h </w:instrText>
            </w:r>
            <w:r w:rsidR="00956600" w:rsidRPr="00914CD6">
              <w:rPr>
                <w:webHidden/>
                <w:sz w:val="24"/>
                <w:szCs w:val="24"/>
              </w:rPr>
            </w:r>
            <w:r w:rsidR="00956600" w:rsidRPr="00914CD6">
              <w:rPr>
                <w:webHidden/>
                <w:sz w:val="24"/>
                <w:szCs w:val="24"/>
              </w:rPr>
              <w:fldChar w:fldCharType="separate"/>
            </w:r>
            <w:r w:rsidR="00956600" w:rsidRPr="00914CD6">
              <w:rPr>
                <w:webHidden/>
                <w:sz w:val="24"/>
                <w:szCs w:val="24"/>
              </w:rPr>
              <w:t>41</w:t>
            </w:r>
            <w:r w:rsidR="00956600" w:rsidRPr="00914CD6">
              <w:rPr>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83" w:history="1">
            <w:r w:rsidR="00956600" w:rsidRPr="00914CD6">
              <w:rPr>
                <w:rStyle w:val="Hyperlink"/>
                <w:rFonts w:ascii="Times New Roman" w:hAnsi="Times New Roman" w:cs="Times New Roman"/>
                <w:b/>
                <w:bCs/>
                <w:noProof/>
                <w:sz w:val="24"/>
                <w:szCs w:val="24"/>
              </w:rPr>
              <w:t>DIGITAL LITERACY</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_Toc196812483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41</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84" w:history="1">
            <w:r w:rsidR="00956600" w:rsidRPr="00914CD6">
              <w:rPr>
                <w:rStyle w:val="Hyperlink"/>
                <w:rFonts w:ascii="Times New Roman" w:hAnsi="Times New Roman" w:cs="Times New Roman"/>
                <w:b/>
                <w:bCs/>
                <w:noProof/>
                <w:sz w:val="24"/>
                <w:szCs w:val="24"/>
                <w:lang w:eastAsia="en-GB"/>
              </w:rPr>
              <w:t>ENTREPRENEURIAL SKILLS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_Toc196812484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52</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85" w:history="1">
            <w:r w:rsidR="00956600" w:rsidRPr="00914CD6">
              <w:rPr>
                <w:rStyle w:val="Hyperlink"/>
                <w:rFonts w:ascii="Times New Roman" w:hAnsi="Times New Roman" w:cs="Times New Roman"/>
                <w:b/>
                <w:bCs/>
                <w:noProof/>
                <w:sz w:val="24"/>
                <w:szCs w:val="24"/>
                <w:lang w:val="en-ZW"/>
              </w:rPr>
              <w:t>BASIC TELLER OPERATIONS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_Toc196812485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59</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86" w:history="1">
            <w:r w:rsidR="00956600" w:rsidRPr="00914CD6">
              <w:rPr>
                <w:rStyle w:val="Hyperlink"/>
                <w:rFonts w:ascii="Times New Roman" w:hAnsi="Times New Roman" w:cs="Times New Roman"/>
                <w:b/>
                <w:bCs/>
                <w:noProof/>
                <w:sz w:val="24"/>
                <w:szCs w:val="24"/>
                <w:lang w:val="en-ZW"/>
              </w:rPr>
              <w:t>COOPERATIVE STORES ACTIVITIES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_Toc196812486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64</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1"/>
            <w:spacing w:line="360" w:lineRule="auto"/>
            <w:rPr>
              <w:rFonts w:eastAsiaTheme="minorEastAsia"/>
              <w:b w:val="0"/>
              <w:bCs w:val="0"/>
              <w:kern w:val="0"/>
              <w:sz w:val="24"/>
              <w:szCs w:val="24"/>
              <w:lang w:val="en-US" w:eastAsia="en-US"/>
            </w:rPr>
          </w:pPr>
          <w:hyperlink w:anchor="_Toc196812488" w:history="1">
            <w:r w:rsidR="00956600" w:rsidRPr="00914CD6">
              <w:rPr>
                <w:rStyle w:val="Hyperlink"/>
                <w:sz w:val="24"/>
                <w:szCs w:val="24"/>
              </w:rPr>
              <w:t>MODULE 3</w:t>
            </w:r>
            <w:r w:rsidR="00956600" w:rsidRPr="00914CD6">
              <w:rPr>
                <w:webHidden/>
                <w:sz w:val="24"/>
                <w:szCs w:val="24"/>
              </w:rPr>
              <w:tab/>
            </w:r>
            <w:r w:rsidR="00956600" w:rsidRPr="00914CD6">
              <w:rPr>
                <w:webHidden/>
                <w:sz w:val="24"/>
                <w:szCs w:val="24"/>
              </w:rPr>
              <w:fldChar w:fldCharType="begin"/>
            </w:r>
            <w:r w:rsidR="00956600" w:rsidRPr="00914CD6">
              <w:rPr>
                <w:webHidden/>
                <w:sz w:val="24"/>
                <w:szCs w:val="24"/>
              </w:rPr>
              <w:instrText xml:space="preserve"> PAGEREF _Toc196812488 \h </w:instrText>
            </w:r>
            <w:r w:rsidR="00956600" w:rsidRPr="00914CD6">
              <w:rPr>
                <w:webHidden/>
                <w:sz w:val="24"/>
                <w:szCs w:val="24"/>
              </w:rPr>
            </w:r>
            <w:r w:rsidR="00956600" w:rsidRPr="00914CD6">
              <w:rPr>
                <w:webHidden/>
                <w:sz w:val="24"/>
                <w:szCs w:val="24"/>
              </w:rPr>
              <w:fldChar w:fldCharType="separate"/>
            </w:r>
            <w:r w:rsidR="00956600" w:rsidRPr="00914CD6">
              <w:rPr>
                <w:webHidden/>
                <w:sz w:val="24"/>
                <w:szCs w:val="24"/>
              </w:rPr>
              <w:t>68</w:t>
            </w:r>
            <w:r w:rsidR="00956600" w:rsidRPr="00914CD6">
              <w:rPr>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89" w:history="1">
            <w:r w:rsidR="00956600" w:rsidRPr="00914CD6">
              <w:rPr>
                <w:rStyle w:val="Hyperlink"/>
                <w:rFonts w:ascii="Times New Roman" w:hAnsi="Times New Roman" w:cs="Times New Roman"/>
                <w:b/>
                <w:bCs/>
                <w:noProof/>
                <w:sz w:val="24"/>
                <w:szCs w:val="24"/>
                <w:lang w:val="en-GB" w:eastAsia="en-GB"/>
              </w:rPr>
              <w:t>PRINCIPLES OF COMMERCIAL LAW</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_Toc196812489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68</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90" w:history="1">
            <w:r w:rsidR="00956600" w:rsidRPr="00914CD6">
              <w:rPr>
                <w:rStyle w:val="Hyperlink"/>
                <w:rFonts w:ascii="Times New Roman" w:hAnsi="Times New Roman" w:cs="Times New Roman"/>
                <w:b/>
                <w:bCs/>
                <w:noProof/>
                <w:sz w:val="24"/>
                <w:szCs w:val="24"/>
                <w:lang w:val="en-GB"/>
              </w:rPr>
              <w:t>COOPERATIVE SOCIETY SECURITY MEASURES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_Toc196812490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78</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91" w:history="1">
            <w:r w:rsidR="00956600" w:rsidRPr="00914CD6">
              <w:rPr>
                <w:rStyle w:val="Hyperlink"/>
                <w:rFonts w:ascii="Times New Roman" w:hAnsi="Times New Roman" w:cs="Times New Roman"/>
                <w:b/>
                <w:bCs/>
                <w:noProof/>
                <w:sz w:val="24"/>
                <w:szCs w:val="24"/>
                <w:lang w:eastAsia="fr-FR"/>
              </w:rPr>
              <w:t>MANAGEMENT SKILLS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_Toc196812491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83</w:t>
            </w:r>
            <w:r w:rsidR="00956600" w:rsidRPr="00914CD6">
              <w:rPr>
                <w:rFonts w:ascii="Times New Roman" w:hAnsi="Times New Roman" w:cs="Times New Roman"/>
                <w:noProof/>
                <w:webHidden/>
                <w:sz w:val="24"/>
                <w:szCs w:val="24"/>
              </w:rPr>
              <w:fldChar w:fldCharType="end"/>
            </w:r>
          </w:hyperlink>
        </w:p>
        <w:p w:rsidR="00956600" w:rsidRPr="00914CD6" w:rsidRDefault="006A32A9" w:rsidP="00956600">
          <w:pPr>
            <w:pStyle w:val="TOC2"/>
            <w:tabs>
              <w:tab w:val="right" w:leader="dot" w:pos="8990"/>
            </w:tabs>
            <w:spacing w:line="360" w:lineRule="auto"/>
            <w:rPr>
              <w:rFonts w:ascii="Times New Roman" w:eastAsiaTheme="minorEastAsia" w:hAnsi="Times New Roman" w:cs="Times New Roman"/>
              <w:noProof/>
              <w:sz w:val="24"/>
              <w:szCs w:val="24"/>
            </w:rPr>
          </w:pPr>
          <w:hyperlink w:anchor="_Toc196812492" w:history="1">
            <w:r w:rsidR="00956600" w:rsidRPr="00914CD6">
              <w:rPr>
                <w:rStyle w:val="Hyperlink"/>
                <w:rFonts w:ascii="Times New Roman" w:hAnsi="Times New Roman" w:cs="Times New Roman"/>
                <w:b/>
                <w:bCs/>
                <w:noProof/>
                <w:sz w:val="24"/>
                <w:szCs w:val="24"/>
                <w:lang w:eastAsia="zh-CN"/>
              </w:rPr>
              <w:t>BUSINESS MATHEMATICS AND STATISTICS</w:t>
            </w:r>
            <w:r w:rsidR="00956600" w:rsidRPr="00914CD6">
              <w:rPr>
                <w:rFonts w:ascii="Times New Roman" w:hAnsi="Times New Roman" w:cs="Times New Roman"/>
                <w:noProof/>
                <w:webHidden/>
                <w:sz w:val="24"/>
                <w:szCs w:val="24"/>
              </w:rPr>
              <w:tab/>
            </w:r>
            <w:r w:rsidR="00956600" w:rsidRPr="00914CD6">
              <w:rPr>
                <w:rFonts w:ascii="Times New Roman" w:hAnsi="Times New Roman" w:cs="Times New Roman"/>
                <w:noProof/>
                <w:webHidden/>
                <w:sz w:val="24"/>
                <w:szCs w:val="24"/>
              </w:rPr>
              <w:fldChar w:fldCharType="begin"/>
            </w:r>
            <w:r w:rsidR="00956600" w:rsidRPr="00914CD6">
              <w:rPr>
                <w:rFonts w:ascii="Times New Roman" w:hAnsi="Times New Roman" w:cs="Times New Roman"/>
                <w:noProof/>
                <w:webHidden/>
                <w:sz w:val="24"/>
                <w:szCs w:val="24"/>
              </w:rPr>
              <w:instrText xml:space="preserve"> PAGEREF _Toc196812492 \h </w:instrText>
            </w:r>
            <w:r w:rsidR="00956600" w:rsidRPr="00914CD6">
              <w:rPr>
                <w:rFonts w:ascii="Times New Roman" w:hAnsi="Times New Roman" w:cs="Times New Roman"/>
                <w:noProof/>
                <w:webHidden/>
                <w:sz w:val="24"/>
                <w:szCs w:val="24"/>
              </w:rPr>
            </w:r>
            <w:r w:rsidR="00956600" w:rsidRPr="00914CD6">
              <w:rPr>
                <w:rFonts w:ascii="Times New Roman" w:hAnsi="Times New Roman" w:cs="Times New Roman"/>
                <w:noProof/>
                <w:webHidden/>
                <w:sz w:val="24"/>
                <w:szCs w:val="24"/>
              </w:rPr>
              <w:fldChar w:fldCharType="separate"/>
            </w:r>
            <w:r w:rsidR="00956600" w:rsidRPr="00914CD6">
              <w:rPr>
                <w:rFonts w:ascii="Times New Roman" w:hAnsi="Times New Roman" w:cs="Times New Roman"/>
                <w:noProof/>
                <w:webHidden/>
                <w:sz w:val="24"/>
                <w:szCs w:val="24"/>
              </w:rPr>
              <w:t>89</w:t>
            </w:r>
            <w:r w:rsidR="00956600" w:rsidRPr="00914CD6">
              <w:rPr>
                <w:rFonts w:ascii="Times New Roman" w:hAnsi="Times New Roman" w:cs="Times New Roman"/>
                <w:noProof/>
                <w:webHidden/>
                <w:sz w:val="24"/>
                <w:szCs w:val="24"/>
              </w:rPr>
              <w:fldChar w:fldCharType="end"/>
            </w:r>
          </w:hyperlink>
        </w:p>
        <w:p w:rsidR="00956600" w:rsidRPr="00914CD6" w:rsidRDefault="00956600" w:rsidP="00956600">
          <w:pPr>
            <w:spacing w:line="360" w:lineRule="auto"/>
            <w:rPr>
              <w:rFonts w:ascii="Times New Roman" w:hAnsi="Times New Roman" w:cs="Times New Roman"/>
              <w:sz w:val="24"/>
              <w:szCs w:val="24"/>
            </w:rPr>
          </w:pPr>
          <w:r w:rsidRPr="00914CD6">
            <w:rPr>
              <w:rFonts w:ascii="Times New Roman" w:hAnsi="Times New Roman" w:cs="Times New Roman"/>
              <w:b/>
              <w:bCs/>
              <w:noProof/>
              <w:sz w:val="24"/>
              <w:szCs w:val="24"/>
            </w:rPr>
            <w:fldChar w:fldCharType="end"/>
          </w:r>
        </w:p>
      </w:sdtContent>
    </w:sdt>
    <w:p w:rsidR="00956600" w:rsidRPr="00914CD6" w:rsidRDefault="00956600" w:rsidP="00956600">
      <w:pPr>
        <w:spacing w:after="5" w:line="360" w:lineRule="auto"/>
        <w:ind w:left="5" w:hanging="10"/>
        <w:jc w:val="both"/>
        <w:rPr>
          <w:rFonts w:ascii="Times New Roman" w:eastAsia="Times New Roman" w:hAnsi="Times New Roman" w:cs="Times New Roman"/>
          <w:color w:val="000000"/>
          <w:sz w:val="24"/>
          <w:szCs w:val="24"/>
        </w:rPr>
      </w:pPr>
    </w:p>
    <w:p w:rsidR="00956600" w:rsidRPr="00914CD6" w:rsidRDefault="00956600" w:rsidP="00956600">
      <w:pPr>
        <w:spacing w:after="0" w:line="360" w:lineRule="auto"/>
        <w:rPr>
          <w:rFonts w:ascii="Times New Roman" w:eastAsia="Times New Roman" w:hAnsi="Times New Roman" w:cs="Times New Roman"/>
          <w:b/>
          <w:bCs/>
          <w:color w:val="000000"/>
          <w:sz w:val="24"/>
          <w:szCs w:val="24"/>
        </w:rPr>
      </w:pPr>
      <w:bookmarkStart w:id="8" w:name="_Toc178770227"/>
      <w:bookmarkStart w:id="9" w:name="_Toc194737622"/>
      <w:bookmarkStart w:id="10" w:name="_Toc194738269"/>
      <w:bookmarkStart w:id="11" w:name="_Toc194751590"/>
      <w:bookmarkStart w:id="12" w:name="_Toc195627480"/>
      <w:r w:rsidRPr="00914CD6">
        <w:rPr>
          <w:rFonts w:ascii="Times New Roman" w:eastAsia="Times New Roman" w:hAnsi="Times New Roman" w:cs="Times New Roman"/>
          <w:b/>
          <w:bCs/>
          <w:color w:val="000000"/>
          <w:sz w:val="24"/>
          <w:szCs w:val="24"/>
        </w:rPr>
        <w:br w:type="page"/>
      </w:r>
    </w:p>
    <w:p w:rsidR="00956600" w:rsidRPr="00847108" w:rsidRDefault="00956600" w:rsidP="00847108">
      <w:pPr>
        <w:keepNext/>
        <w:keepLines/>
        <w:spacing w:before="360" w:after="80" w:line="360" w:lineRule="auto"/>
        <w:ind w:left="913" w:right="907" w:hanging="10"/>
        <w:jc w:val="center"/>
        <w:outlineLvl w:val="0"/>
        <w:rPr>
          <w:rFonts w:ascii="Times New Roman" w:eastAsia="Times New Roman" w:hAnsi="Times New Roman" w:cs="Times New Roman"/>
          <w:b/>
          <w:bCs/>
          <w:color w:val="000000"/>
          <w:sz w:val="24"/>
          <w:szCs w:val="24"/>
        </w:rPr>
      </w:pPr>
      <w:bookmarkStart w:id="13" w:name="_Toc196812473"/>
      <w:r w:rsidRPr="00914CD6">
        <w:rPr>
          <w:rFonts w:ascii="Times New Roman" w:eastAsia="Times New Roman" w:hAnsi="Times New Roman" w:cs="Times New Roman"/>
          <w:b/>
          <w:bCs/>
          <w:color w:val="000000"/>
          <w:sz w:val="24"/>
          <w:szCs w:val="24"/>
        </w:rPr>
        <w:lastRenderedPageBreak/>
        <w:t>ACKNOWLEDGEMENT</w:t>
      </w:r>
      <w:bookmarkEnd w:id="8"/>
      <w:bookmarkEnd w:id="9"/>
      <w:bookmarkEnd w:id="10"/>
      <w:bookmarkEnd w:id="11"/>
      <w:bookmarkEnd w:id="12"/>
      <w:bookmarkEnd w:id="13"/>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rsidR="00956600" w:rsidRPr="00914CD6" w:rsidRDefault="00956600" w:rsidP="00956600">
      <w:pPr>
        <w:spacing w:after="19" w:line="360" w:lineRule="auto"/>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I also thank all stakeholders in the Cooperative sector for their valuable input and all those who participated in the process of developing this curriculum.  </w:t>
      </w:r>
    </w:p>
    <w:p w:rsidR="00956600" w:rsidRPr="00914CD6" w:rsidRDefault="00956600" w:rsidP="00956600">
      <w:pPr>
        <w:spacing w:after="16" w:line="360" w:lineRule="auto"/>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I am convinced that this curriculum will go a long way in ensuring that professionals in cooperative sector will acquire competencies that will enable them perform their work more efficiently.  </w:t>
      </w:r>
    </w:p>
    <w:p w:rsidR="00956600" w:rsidRPr="00914CD6" w:rsidRDefault="00956600" w:rsidP="00956600">
      <w:pPr>
        <w:spacing w:after="21" w:line="360" w:lineRule="auto"/>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 xml:space="preserve"> </w:t>
      </w:r>
    </w:p>
    <w:p w:rsidR="00956600" w:rsidRPr="00914CD6" w:rsidRDefault="00956600" w:rsidP="00956600">
      <w:pPr>
        <w:spacing w:after="21" w:line="360" w:lineRule="auto"/>
        <w:jc w:val="both"/>
        <w:rPr>
          <w:rFonts w:ascii="Times New Roman" w:eastAsia="Times New Roman" w:hAnsi="Times New Roman" w:cs="Times New Roman"/>
          <w:color w:val="000000"/>
          <w:sz w:val="24"/>
          <w:szCs w:val="24"/>
        </w:rPr>
      </w:pPr>
    </w:p>
    <w:p w:rsidR="00790050" w:rsidRPr="007C0F3A" w:rsidRDefault="00790050" w:rsidP="00790050">
      <w:pPr>
        <w:spacing w:line="360" w:lineRule="auto"/>
        <w:rPr>
          <w:rFonts w:ascii="Times New Roman" w:hAnsi="Times New Roman" w:cs="Times New Roman"/>
          <w:color w:val="000000" w:themeColor="text1"/>
          <w:sz w:val="24"/>
          <w:szCs w:val="24"/>
        </w:rPr>
      </w:pPr>
      <w:r w:rsidRPr="007C0F3A">
        <w:rPr>
          <w:rFonts w:ascii="Times New Roman" w:hAnsi="Times New Roman" w:cs="Times New Roman"/>
          <w:b/>
          <w:color w:val="000000" w:themeColor="text1"/>
          <w:sz w:val="24"/>
          <w:szCs w:val="24"/>
        </w:rPr>
        <w:t xml:space="preserve">COUNCIL SECRETARY/CEO </w:t>
      </w:r>
      <w:r w:rsidRPr="007C0F3A">
        <w:rPr>
          <w:rFonts w:ascii="Times New Roman" w:hAnsi="Times New Roman" w:cs="Times New Roman"/>
          <w:color w:val="000000" w:themeColor="text1"/>
          <w:sz w:val="24"/>
          <w:szCs w:val="24"/>
        </w:rPr>
        <w:t xml:space="preserve"> </w:t>
      </w:r>
    </w:p>
    <w:p w:rsidR="00790050" w:rsidRPr="007C0F3A" w:rsidRDefault="00790050" w:rsidP="00790050">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QAI</w:t>
      </w:r>
    </w:p>
    <w:p w:rsidR="00956600" w:rsidRPr="00914CD6" w:rsidRDefault="00956600" w:rsidP="00956600">
      <w:pPr>
        <w:spacing w:after="21" w:line="360" w:lineRule="auto"/>
        <w:jc w:val="both"/>
        <w:rPr>
          <w:rFonts w:ascii="Times New Roman" w:eastAsia="Times New Roman" w:hAnsi="Times New Roman" w:cs="Times New Roman"/>
          <w:color w:val="000000"/>
          <w:sz w:val="24"/>
          <w:szCs w:val="24"/>
        </w:rPr>
      </w:pPr>
    </w:p>
    <w:p w:rsidR="00956600" w:rsidRPr="00914CD6" w:rsidRDefault="00956600" w:rsidP="00956600">
      <w:pPr>
        <w:spacing w:after="21" w:line="360" w:lineRule="auto"/>
        <w:jc w:val="both"/>
        <w:rPr>
          <w:rFonts w:ascii="Times New Roman" w:eastAsia="Times New Roman" w:hAnsi="Times New Roman" w:cs="Times New Roman"/>
          <w:color w:val="FF0000"/>
          <w:sz w:val="24"/>
          <w:szCs w:val="24"/>
        </w:rPr>
      </w:pPr>
    </w:p>
    <w:p w:rsidR="00956600" w:rsidRPr="00914CD6" w:rsidRDefault="00956600" w:rsidP="00956600">
      <w:pPr>
        <w:tabs>
          <w:tab w:val="center" w:pos="2161"/>
        </w:tabs>
        <w:spacing w:after="5" w:line="360" w:lineRule="auto"/>
        <w:ind w:left="-5"/>
        <w:jc w:val="both"/>
        <w:rPr>
          <w:rFonts w:ascii="Times New Roman" w:eastAsia="Times New Roman" w:hAnsi="Times New Roman" w:cs="Times New Roman"/>
          <w:color w:val="000000"/>
          <w:sz w:val="24"/>
          <w:szCs w:val="24"/>
        </w:rPr>
      </w:pP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b/>
          <w:color w:val="000000"/>
          <w:sz w:val="24"/>
          <w:szCs w:val="24"/>
        </w:rPr>
        <w:t xml:space="preserve"> </w:t>
      </w:r>
      <w:r w:rsidRPr="00914CD6">
        <w:rPr>
          <w:rFonts w:ascii="Times New Roman" w:eastAsia="Calibri" w:hAnsi="Times New Roman" w:cs="Times New Roman"/>
          <w:color w:val="000000"/>
          <w:sz w:val="24"/>
          <w:szCs w:val="24"/>
        </w:rPr>
        <w:t xml:space="preserve"> </w:t>
      </w:r>
    </w:p>
    <w:p w:rsidR="00956600" w:rsidRPr="00914CD6" w:rsidRDefault="00956600" w:rsidP="00956600">
      <w:pPr>
        <w:spacing w:after="0" w:line="360" w:lineRule="auto"/>
        <w:rPr>
          <w:rFonts w:ascii="Times New Roman" w:eastAsia="Calibri" w:hAnsi="Times New Roman" w:cs="Times New Roman"/>
          <w:sz w:val="24"/>
          <w:szCs w:val="24"/>
          <w:lang w:val="en-ZW"/>
        </w:rPr>
      </w:pPr>
    </w:p>
    <w:p w:rsidR="00956600" w:rsidRPr="00914CD6" w:rsidRDefault="00956600" w:rsidP="00956600">
      <w:pPr>
        <w:spacing w:after="0" w:line="360" w:lineRule="auto"/>
        <w:jc w:val="center"/>
        <w:rPr>
          <w:rFonts w:ascii="Times New Roman" w:eastAsia="Calibri" w:hAnsi="Times New Roman" w:cs="Times New Roman"/>
          <w:sz w:val="24"/>
          <w:szCs w:val="24"/>
          <w:lang w:val="en-ZW"/>
        </w:rPr>
      </w:pPr>
    </w:p>
    <w:p w:rsidR="00956600" w:rsidRPr="00914CD6" w:rsidRDefault="00956600" w:rsidP="00956600">
      <w:pPr>
        <w:spacing w:after="0" w:line="360" w:lineRule="auto"/>
        <w:jc w:val="center"/>
        <w:rPr>
          <w:rFonts w:ascii="Times New Roman" w:eastAsia="Calibri" w:hAnsi="Times New Roman" w:cs="Times New Roman"/>
          <w:sz w:val="24"/>
          <w:szCs w:val="24"/>
          <w:lang w:val="en-ZW"/>
        </w:rPr>
      </w:pPr>
    </w:p>
    <w:p w:rsidR="00956600" w:rsidRPr="00914CD6" w:rsidRDefault="00956600" w:rsidP="00956600">
      <w:pPr>
        <w:spacing w:after="0" w:line="360" w:lineRule="auto"/>
        <w:jc w:val="center"/>
        <w:rPr>
          <w:rFonts w:ascii="Times New Roman" w:eastAsia="Calibri" w:hAnsi="Times New Roman" w:cs="Times New Roman"/>
          <w:sz w:val="24"/>
          <w:szCs w:val="24"/>
          <w:lang w:val="en-ZW"/>
        </w:rPr>
      </w:pPr>
    </w:p>
    <w:p w:rsidR="00956600" w:rsidRPr="00914CD6" w:rsidRDefault="00956600" w:rsidP="00956600">
      <w:pPr>
        <w:spacing w:after="0" w:line="360" w:lineRule="auto"/>
        <w:jc w:val="center"/>
        <w:rPr>
          <w:rFonts w:ascii="Times New Roman" w:eastAsia="Calibri" w:hAnsi="Times New Roman" w:cs="Times New Roman"/>
          <w:sz w:val="24"/>
          <w:szCs w:val="24"/>
          <w:lang w:val="en-ZW"/>
        </w:rPr>
      </w:pPr>
    </w:p>
    <w:p w:rsidR="00956600" w:rsidRPr="00914CD6" w:rsidRDefault="00956600" w:rsidP="00956600">
      <w:pPr>
        <w:spacing w:after="0" w:line="360" w:lineRule="auto"/>
        <w:rPr>
          <w:rFonts w:ascii="Times New Roman" w:eastAsia="Calibri" w:hAnsi="Times New Roman" w:cs="Times New Roman"/>
          <w:sz w:val="24"/>
          <w:szCs w:val="24"/>
          <w:lang w:val="en-ZW"/>
        </w:rPr>
      </w:pPr>
    </w:p>
    <w:p w:rsidR="00956600" w:rsidRPr="00914CD6" w:rsidRDefault="00956600" w:rsidP="00956600">
      <w:pPr>
        <w:spacing w:line="360" w:lineRule="auto"/>
        <w:rPr>
          <w:rFonts w:ascii="Times New Roman" w:eastAsia="Times New Roman" w:hAnsi="Times New Roman" w:cs="Times New Roman"/>
          <w:b/>
          <w:bCs/>
          <w:color w:val="FF0000"/>
          <w:sz w:val="24"/>
          <w:szCs w:val="24"/>
        </w:rPr>
      </w:pPr>
      <w:bookmarkStart w:id="14" w:name="_Toc511311183"/>
      <w:bookmarkStart w:id="15" w:name="_Toc511393127"/>
      <w:bookmarkStart w:id="16" w:name="_Toc516986636"/>
      <w:r w:rsidRPr="00914CD6">
        <w:rPr>
          <w:rFonts w:ascii="Times New Roman" w:eastAsia="Times New Roman" w:hAnsi="Times New Roman" w:cs="Times New Roman"/>
          <w:b/>
          <w:sz w:val="24"/>
          <w:szCs w:val="24"/>
          <w:lang w:val="x-none" w:eastAsia="x-none"/>
        </w:rPr>
        <w:br w:type="page"/>
      </w:r>
      <w:bookmarkStart w:id="17" w:name="_Toc130922678"/>
      <w:bookmarkStart w:id="18" w:name="_Toc131013658"/>
      <w:bookmarkStart w:id="19" w:name="_Toc131081093"/>
      <w:bookmarkEnd w:id="0"/>
      <w:bookmarkEnd w:id="14"/>
      <w:bookmarkEnd w:id="15"/>
      <w:bookmarkEnd w:id="16"/>
    </w:p>
    <w:p w:rsidR="00956600" w:rsidRPr="00914CD6" w:rsidRDefault="00956600" w:rsidP="00956600">
      <w:pPr>
        <w:keepNext/>
        <w:keepLines/>
        <w:spacing w:before="480" w:after="0" w:line="360" w:lineRule="auto"/>
        <w:jc w:val="center"/>
        <w:outlineLvl w:val="0"/>
        <w:rPr>
          <w:rFonts w:ascii="Times New Roman" w:eastAsia="Times New Roman" w:hAnsi="Times New Roman" w:cs="Times New Roman"/>
          <w:b/>
          <w:bCs/>
          <w:sz w:val="24"/>
          <w:szCs w:val="24"/>
        </w:rPr>
      </w:pPr>
      <w:bookmarkStart w:id="20" w:name="_Toc195627482"/>
      <w:bookmarkStart w:id="21" w:name="_Toc196812474"/>
      <w:r w:rsidRPr="00914CD6">
        <w:rPr>
          <w:rFonts w:ascii="Times New Roman" w:eastAsia="Times New Roman" w:hAnsi="Times New Roman" w:cs="Times New Roman"/>
          <w:b/>
          <w:bCs/>
          <w:sz w:val="24"/>
          <w:szCs w:val="24"/>
        </w:rPr>
        <w:lastRenderedPageBreak/>
        <w:t>ACRONYMS</w:t>
      </w:r>
      <w:bookmarkEnd w:id="17"/>
      <w:bookmarkEnd w:id="18"/>
      <w:bookmarkEnd w:id="19"/>
      <w:bookmarkEnd w:id="20"/>
      <w:bookmarkEnd w:id="21"/>
    </w:p>
    <w:p w:rsidR="00956600" w:rsidRPr="00914CD6" w:rsidRDefault="00956600" w:rsidP="00956600">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SSAC</w:t>
      </w:r>
      <w:r w:rsidRPr="00914CD6">
        <w:rPr>
          <w:rFonts w:ascii="Times New Roman" w:eastAsia="Calibri" w:hAnsi="Times New Roman" w:cs="Times New Roman"/>
          <w:sz w:val="24"/>
          <w:szCs w:val="24"/>
        </w:rPr>
        <w:tab/>
      </w:r>
      <w:r w:rsidRPr="00914CD6">
        <w:rPr>
          <w:rFonts w:ascii="Times New Roman" w:eastAsia="Calibri" w:hAnsi="Times New Roman" w:cs="Times New Roman"/>
          <w:sz w:val="24"/>
          <w:szCs w:val="24"/>
        </w:rPr>
        <w:tab/>
      </w:r>
      <w:r w:rsidRPr="00914CD6">
        <w:rPr>
          <w:rFonts w:ascii="Times New Roman" w:eastAsia="Calibri" w:hAnsi="Times New Roman" w:cs="Times New Roman"/>
          <w:sz w:val="24"/>
          <w:szCs w:val="24"/>
        </w:rPr>
        <w:tab/>
        <w:t>Sector Skills Advisory Committee</w:t>
      </w:r>
    </w:p>
    <w:p w:rsidR="00956600" w:rsidRPr="00914CD6" w:rsidRDefault="00956600" w:rsidP="00956600">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NSSC </w:t>
      </w:r>
      <w:r w:rsidRPr="00914CD6">
        <w:rPr>
          <w:rFonts w:ascii="Times New Roman" w:eastAsia="Calibri" w:hAnsi="Times New Roman" w:cs="Times New Roman"/>
          <w:sz w:val="24"/>
          <w:szCs w:val="24"/>
        </w:rPr>
        <w:tab/>
      </w:r>
      <w:r w:rsidRPr="00914CD6">
        <w:rPr>
          <w:rFonts w:ascii="Times New Roman" w:eastAsia="Calibri" w:hAnsi="Times New Roman" w:cs="Times New Roman"/>
          <w:sz w:val="24"/>
          <w:szCs w:val="24"/>
        </w:rPr>
        <w:tab/>
      </w:r>
      <w:r w:rsidRPr="00914CD6">
        <w:rPr>
          <w:rFonts w:ascii="Times New Roman" w:eastAsia="Calibri" w:hAnsi="Times New Roman" w:cs="Times New Roman"/>
          <w:sz w:val="24"/>
          <w:szCs w:val="24"/>
        </w:rPr>
        <w:tab/>
        <w:t>Nati</w:t>
      </w:r>
      <w:r w:rsidRPr="00914CD6">
        <w:rPr>
          <w:rFonts w:ascii="Times New Roman" w:eastAsia="Times New Roman" w:hAnsi="Times New Roman" w:cs="Times New Roman"/>
          <w:color w:val="000000"/>
          <w:sz w:val="24"/>
          <w:szCs w:val="24"/>
        </w:rPr>
        <w:t>onal Sector Skills Committee</w:t>
      </w:r>
    </w:p>
    <w:p w:rsidR="00956600" w:rsidRPr="00914CD6" w:rsidRDefault="00956600" w:rsidP="00956600">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CBET</w:t>
      </w: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Competency Based Education and Training</w:t>
      </w:r>
    </w:p>
    <w:p w:rsidR="00956600" w:rsidRPr="00914CD6" w:rsidRDefault="00956600" w:rsidP="00956600">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 xml:space="preserve">ICT </w:t>
      </w: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Information Communication Technology</w:t>
      </w:r>
    </w:p>
    <w:p w:rsidR="00956600" w:rsidRPr="00914CD6" w:rsidRDefault="00956600" w:rsidP="00956600">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ISO</w:t>
      </w:r>
      <w:r w:rsidRPr="00914CD6">
        <w:rPr>
          <w:rFonts w:ascii="Times New Roman" w:eastAsia="Calibri" w:hAnsi="Times New Roman" w:cs="Times New Roman"/>
          <w:sz w:val="24"/>
          <w:szCs w:val="24"/>
        </w:rPr>
        <w:tab/>
      </w:r>
      <w:r w:rsidRPr="00914CD6">
        <w:rPr>
          <w:rFonts w:ascii="Times New Roman" w:eastAsia="Calibri" w:hAnsi="Times New Roman" w:cs="Times New Roman"/>
          <w:sz w:val="24"/>
          <w:szCs w:val="24"/>
        </w:rPr>
        <w:tab/>
      </w:r>
      <w:r w:rsidRPr="00914CD6">
        <w:rPr>
          <w:rFonts w:ascii="Times New Roman" w:eastAsia="Calibri" w:hAnsi="Times New Roman" w:cs="Times New Roman"/>
          <w:sz w:val="24"/>
          <w:szCs w:val="24"/>
        </w:rPr>
        <w:tab/>
        <w:t>International Standards Organization</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PPE</w:t>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t>Personal Protective Equipment</w:t>
      </w:r>
    </w:p>
    <w:p w:rsidR="00956600" w:rsidRPr="00914CD6" w:rsidRDefault="00956600" w:rsidP="00956600">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sz w:val="24"/>
          <w:szCs w:val="24"/>
        </w:rPr>
        <w:t>SOP</w:t>
      </w: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r>
      <w:r w:rsidRPr="00914CD6">
        <w:rPr>
          <w:rFonts w:ascii="Times New Roman" w:eastAsia="Calibri" w:hAnsi="Times New Roman" w:cs="Times New Roman"/>
          <w:sz w:val="24"/>
          <w:szCs w:val="24"/>
        </w:rPr>
        <w:t>Standard Operating Procedure</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TVETA                       Technical and Vocational Education and Training Authority</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SACCOS</w:t>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t>Saving and Credit Cooperative Societies</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 xml:space="preserve">POE </w:t>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t>Portfolio of Evidence</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ISCED</w:t>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t xml:space="preserve">International Standard Classification of Education </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CSR</w:t>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t>Corporate Social Responsibility</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 xml:space="preserve">HR </w:t>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t>Human Resource</w:t>
      </w:r>
    </w:p>
    <w:p w:rsidR="00956600" w:rsidRPr="00914CD6" w:rsidRDefault="00956600" w:rsidP="00956600">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color w:val="000000"/>
          <w:sz w:val="24"/>
          <w:szCs w:val="24"/>
        </w:rPr>
        <w:t>MTS</w:t>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r>
      <w:r w:rsidRPr="00914CD6">
        <w:rPr>
          <w:rFonts w:ascii="Times New Roman" w:eastAsia="Calibri" w:hAnsi="Times New Roman" w:cs="Times New Roman"/>
          <w:color w:val="000000"/>
          <w:sz w:val="24"/>
          <w:szCs w:val="24"/>
        </w:rPr>
        <w:tab/>
        <w:t>Members Transaction systems</w:t>
      </w: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after="0" w:line="360" w:lineRule="auto"/>
        <w:rPr>
          <w:rFonts w:ascii="Times New Roman" w:eastAsia="Calibri" w:hAnsi="Times New Roman" w:cs="Times New Roman"/>
          <w:sz w:val="24"/>
          <w:szCs w:val="24"/>
          <w:lang w:eastAsia="fr-FR"/>
        </w:rPr>
      </w:pPr>
    </w:p>
    <w:p w:rsidR="00956600" w:rsidRPr="00914CD6" w:rsidRDefault="00956600" w:rsidP="00956600">
      <w:pPr>
        <w:spacing w:after="0" w:line="360" w:lineRule="auto"/>
        <w:rPr>
          <w:rFonts w:ascii="Times New Roman" w:eastAsia="Calibri" w:hAnsi="Times New Roman" w:cs="Times New Roman"/>
          <w:sz w:val="24"/>
          <w:szCs w:val="24"/>
          <w:lang w:eastAsia="fr-FR"/>
        </w:rPr>
      </w:pPr>
    </w:p>
    <w:p w:rsidR="00956600" w:rsidRPr="00914CD6" w:rsidRDefault="00956600" w:rsidP="00956600">
      <w:pPr>
        <w:tabs>
          <w:tab w:val="left" w:pos="567"/>
        </w:tabs>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sz w:val="24"/>
          <w:szCs w:val="24"/>
          <w:lang w:eastAsia="fr-FR"/>
        </w:rPr>
        <w:br w:type="page"/>
      </w:r>
    </w:p>
    <w:p w:rsidR="00956600" w:rsidRPr="00914CD6" w:rsidRDefault="00956600" w:rsidP="00956600">
      <w:pPr>
        <w:keepNext/>
        <w:keepLines/>
        <w:tabs>
          <w:tab w:val="left" w:pos="2680"/>
          <w:tab w:val="center" w:pos="4680"/>
        </w:tabs>
        <w:spacing w:before="480" w:after="0" w:line="360" w:lineRule="auto"/>
        <w:outlineLvl w:val="0"/>
        <w:rPr>
          <w:rFonts w:ascii="Times New Roman" w:eastAsia="Times New Roman" w:hAnsi="Times New Roman" w:cs="Times New Roman"/>
          <w:bCs/>
          <w:sz w:val="24"/>
          <w:szCs w:val="24"/>
        </w:rPr>
      </w:pPr>
      <w:bookmarkStart w:id="22" w:name="_bookmark22"/>
      <w:bookmarkStart w:id="23" w:name="_Toc112771703"/>
      <w:bookmarkStart w:id="24" w:name="_Toc112425664"/>
      <w:bookmarkStart w:id="25" w:name="_Toc131081094"/>
      <w:bookmarkStart w:id="26" w:name="_Toc195627483"/>
      <w:bookmarkEnd w:id="22"/>
      <w:r w:rsidRPr="00914CD6">
        <w:rPr>
          <w:rFonts w:ascii="Times New Roman" w:eastAsia="Times New Roman" w:hAnsi="Times New Roman" w:cs="Times New Roman"/>
          <w:bCs/>
          <w:sz w:val="24"/>
          <w:szCs w:val="24"/>
        </w:rPr>
        <w:lastRenderedPageBreak/>
        <w:tab/>
      </w:r>
      <w:r w:rsidRPr="00914CD6">
        <w:rPr>
          <w:rFonts w:ascii="Times New Roman" w:eastAsia="Times New Roman" w:hAnsi="Times New Roman" w:cs="Times New Roman"/>
          <w:bCs/>
          <w:sz w:val="24"/>
          <w:szCs w:val="24"/>
        </w:rPr>
        <w:tab/>
      </w:r>
      <w:bookmarkStart w:id="27" w:name="_Toc196812475"/>
      <w:r w:rsidRPr="00914CD6">
        <w:rPr>
          <w:rFonts w:ascii="Times New Roman" w:eastAsia="Times New Roman" w:hAnsi="Times New Roman" w:cs="Times New Roman"/>
          <w:bCs/>
          <w:sz w:val="24"/>
          <w:szCs w:val="24"/>
        </w:rPr>
        <w:t>KEY TO UNIT CODE</w:t>
      </w:r>
      <w:bookmarkEnd w:id="23"/>
      <w:bookmarkEnd w:id="24"/>
      <w:bookmarkEnd w:id="25"/>
      <w:bookmarkEnd w:id="26"/>
      <w:bookmarkEnd w:id="27"/>
    </w:p>
    <w:p w:rsidR="00956600" w:rsidRPr="00914CD6" w:rsidRDefault="00956600" w:rsidP="00956600">
      <w:pPr>
        <w:spacing w:after="120" w:line="360" w:lineRule="auto"/>
        <w:rPr>
          <w:rFonts w:ascii="Times New Roman" w:eastAsia="Calibri" w:hAnsi="Times New Roman" w:cs="Times New Roman"/>
          <w:color w:val="000000"/>
          <w:kern w:val="28"/>
          <w:sz w:val="24"/>
          <w:szCs w:val="24"/>
        </w:rPr>
      </w:pPr>
      <w:r w:rsidRPr="00914CD6">
        <w:rPr>
          <w:rFonts w:ascii="Times New Roman" w:eastAsia="Calibri" w:hAnsi="Times New Roman" w:cs="Times New Roman"/>
          <w:color w:val="000000"/>
          <w:kern w:val="28"/>
          <w:sz w:val="24"/>
          <w:szCs w:val="24"/>
        </w:rPr>
        <w:tab/>
      </w:r>
      <w:bookmarkStart w:id="28" w:name="_Hlk110581911"/>
    </w:p>
    <w:bookmarkEnd w:id="28"/>
    <w:p w:rsidR="00956600" w:rsidRPr="00914CD6" w:rsidRDefault="00956600" w:rsidP="00956600">
      <w:pPr>
        <w:widowControl w:val="0"/>
        <w:autoSpaceDE w:val="0"/>
        <w:autoSpaceDN w:val="0"/>
        <w:spacing w:before="120" w:after="120" w:line="360" w:lineRule="auto"/>
        <w:ind w:left="1440"/>
        <w:outlineLvl w:val="4"/>
        <w:rPr>
          <w:rFonts w:ascii="Times New Roman" w:eastAsia="Cambria" w:hAnsi="Times New Roman" w:cs="Times New Roman"/>
          <w:bCs/>
          <w:sz w:val="24"/>
          <w:szCs w:val="24"/>
        </w:rPr>
      </w:pPr>
      <w:r w:rsidRPr="00914CD6">
        <w:rPr>
          <w:rFonts w:ascii="Times New Roman" w:eastAsia="Calibri" w:hAnsi="Times New Roman" w:cs="Times New Roman"/>
          <w:noProof/>
          <w:sz w:val="24"/>
          <w:szCs w:val="24"/>
        </w:rPr>
        <mc:AlternateContent>
          <mc:Choice Requires="wpg">
            <w:drawing>
              <wp:anchor distT="0" distB="0" distL="114300" distR="114300" simplePos="0" relativeHeight="251659264" behindDoc="0" locked="0" layoutInCell="1" allowOverlap="1" wp14:anchorId="37357907" wp14:editId="1970D7A3">
                <wp:simplePos x="0" y="0"/>
                <wp:positionH relativeFrom="margin">
                  <wp:posOffset>57150</wp:posOffset>
                </wp:positionH>
                <wp:positionV relativeFrom="paragraph">
                  <wp:posOffset>226060</wp:posOffset>
                </wp:positionV>
                <wp:extent cx="6010910" cy="4047490"/>
                <wp:effectExtent l="0" t="0" r="8890" b="0"/>
                <wp:wrapNone/>
                <wp:docPr id="5" name="Group 5"/>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wps:spPr>
                        <wps:txbx>
                          <w:txbxContent>
                            <w:p w:rsidR="00847108" w:rsidRDefault="00847108" w:rsidP="00956600">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wps:spPr>
                        <wps:txbx>
                          <w:txbxContent>
                            <w:p w:rsidR="00847108" w:rsidRDefault="00847108" w:rsidP="00956600">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wps:spPr>
                        <wps:txbx>
                          <w:txbxContent>
                            <w:p w:rsidR="00847108" w:rsidRDefault="00847108" w:rsidP="00956600">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wps:spPr>
                        <wps:txbx>
                          <w:txbxContent>
                            <w:p w:rsidR="00847108" w:rsidRDefault="00847108" w:rsidP="00956600">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wps:spPr>
                        <wps:txbx>
                          <w:txbxContent>
                            <w:p w:rsidR="00847108" w:rsidRDefault="00847108" w:rsidP="00956600">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wps:spPr>
                        <wps:txbx>
                          <w:txbxContent>
                            <w:p w:rsidR="00847108" w:rsidRDefault="00847108" w:rsidP="00956600">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847108" w:rsidRDefault="00847108" w:rsidP="00956600">
                              <w:proofErr w:type="gramStart"/>
                              <w:r>
                                <w:t>xx</w:t>
                              </w:r>
                              <w:proofErr w:type="gramEnd"/>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847108" w:rsidRDefault="00847108" w:rsidP="00956600">
                              <w:proofErr w:type="gramStart"/>
                              <w:r>
                                <w:t>x</w:t>
                              </w:r>
                              <w:proofErr w:type="gramEnd"/>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847108" w:rsidRDefault="00847108" w:rsidP="00956600">
                              <w:proofErr w:type="gramStart"/>
                              <w:r>
                                <w:t>xxx</w:t>
                              </w:r>
                              <w:proofErr w:type="gramEnd"/>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847108" w:rsidRDefault="00847108" w:rsidP="00956600">
                              <w:proofErr w:type="gramStart"/>
                              <w:r>
                                <w:t>x</w:t>
                              </w:r>
                              <w:proofErr w:type="gramEnd"/>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rsidR="00847108" w:rsidRDefault="00847108" w:rsidP="00956600">
                              <w:proofErr w:type="gramStart"/>
                              <w:r>
                                <w:t>x</w:t>
                              </w:r>
                              <w:proofErr w:type="gramEnd"/>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847108" w:rsidRDefault="00847108" w:rsidP="00956600">
                              <w:proofErr w:type="gramStart"/>
                              <w:r>
                                <w:t>x</w:t>
                              </w:r>
                              <w:proofErr w:type="gramEnd"/>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28" name="Group 74"/>
                        <wpg:cNvGrpSpPr/>
                        <wpg:grpSpPr>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1" name="Group 77"/>
                        <wpg:cNvGrpSpPr/>
                        <wpg:grpSpPr>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4" name="Group 85"/>
                        <wpg:cNvGrpSpPr/>
                        <wpg:grpSpPr>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37" name="Group 86"/>
                        <wpg:cNvGrpSpPr/>
                        <wpg:grpSpPr>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0" name="Group 89"/>
                        <wpg:cNvGrpSpPr/>
                        <wpg:grpSpPr>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id="Group 5" o:spid="_x0000_s1026" style="position:absolute;left:0;text-align:left;margin-left:4.5pt;margin-top:17.8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pyBgcAAI08AAAOAAAAZHJzL2Uyb0RvYy54bWzsW9uSm0YQfU9V/oHiPZa4g8pal2t9Saqc&#10;xBU7H8AiJFFBDBnYlTZfn+65NCOEL+tErLfEPmiFYNDMmTOH7tOj5y8Ou9K6y3lTsGppO8/mtpVX&#10;GVsV1WZp//nxzU+xbTVtWq3SklX50r7PG/vF1Y8/PN/Xi9xlW1aucm7BTapmsa+X9rZt68Vs1mTb&#10;fJc2z1idV3ByzfgubeGQb2Yrnu7h7rty5s7n4WzP+KrmLMubBj59JU/aV+L+63Wetb+v103eWuXS&#10;hr614pWL1xt8nV09TxcbntbbIlPdSL+hF7u0qOBL6Vav0ja1bnlxcqtdkXHWsHX7LGO7GVuviywX&#10;Y4DROPPeaN5ydluLsWwW+01NMAG0PZy++bbZb3fvuVWslnZgW1W6gykS32oFCM2+3izgire8/lC/&#10;5+qDjTzC0R7WfIf/YRzWQYB6T6Dmh9bK4MMQxpU4gH0G5/y5H/mJgj3bwtxgO8d1fNvC035E516r&#10;9kkYOrKx5/miVzP9xTPsH3VnXwOFmg6l5r+h9GGb1rkAv0EMFEqOp2H6A7iVVpsyt0LRZ/x6uA6B&#10;Qkia+h3L/mqsil1v4bL8Jedsv83TFXTLQWyh80YDPGigqXWz/5WtYBbS25YJRvUwJqwCLxBopAuN&#10;tOt7CuZQQkxApYuaN+3bnO0sfLO0OXRe3D29e9e02JvuEtF7VharN0VZigO+ubkuuXWXwiJ6I/7E&#10;AGCQ5mVlhRdXDJvJO+InYpg4MmRTs2gPNwfBo2Zxw1b3MGDO5KIEEYE3W8b/sa09LMil3fx9m/Lc&#10;tspfKgAtcXwfV7A48IPIhQNunrkxz6RVBrda2q1tybfXrVz1tzUvNlv4JkeMv2IvAeh1ITDADspe&#10;qX4DnWS3z88rWABy+Rm8Ejw5osk5eQU0xjUYOn6M0zvEKz8QVP9OeSVkjDCb6GXKFqm7QS8Xp3l0&#10;esVJ9ITpRZhN9DLpFQ6olzcivaIkBIaDen3uqfgE1Iswm+hl0isaoJf/GPQKHQg7PvFwDKPj6LSL&#10;qL6HoEs8HAmziV4mvSBHPYm9VP5jhOjni72iBOIqEXtFXj+mT1wQNkydnHn83QdfBNrEL5NfyQC/&#10;whHly/eAOsf5tc4ZQ0fRy4csG4Rt7NDe2kNmFwDHvzXr3BUtGEhlsVva8Rz/1Cg+kXsKGSTsJ5oa&#10;NMWE+kQGRaw+Uo7gJ4kM4jobSNPUg2erNJAuiKaE/URTk6bgBp7QVDgWI9E0iNBmO3IrNU3Rd7s4&#10;mhL2E01NmroDNE1GfOgHHnjpwzS9SDUl7CeamjQdqGfIGsxIahr6GHcMqulF0hQqZcqVnXhq8nSg&#10;PhKR1z9C3S2EJH3iqajfyToLgf90eKqKxVTXVjVddFhkRClL35FyYR9U+/Y8VT/zk1i0N+pn7hzY&#10;ix6OO3eFBZcuqPbt+TEEtHAucDxRXMBzr1Xt23Ww3izcn8gTcRbl549Q+3bJ5ceaqaiPW7IgqJ4V&#10;15WsfWeH6kOv/C2u/nhfQ2Vb+gxHTfDgq6rfQZAAlEdo6dhbRd5OH6gTG7ZpeYol4GtWVVAGZ1xW&#10;gj9RCad6drooq690K4QPoY2Ioxo5bOioVtJmGTAo5ErC0wjIeMVnl/z1bmIjqnSBuJ5/YmkZhLHe&#10;AqIntlsEGlK9JaK3qeFJTWy3fqUciW0sJ8pEzrRSJmXgP0iZ3CACAxIjrFNlCnFLhdAXN1ZlWVIm&#10;aAcLHtfaPCbV0srkzallRJ6bnJduZHrTx9l3T7jksBoEJjP6fAS21mVR/6z3kqhdUEE4B9E+wk1T&#10;WYPdh2zSKGMP3/DGK/Rc5EPamGIycs83xehLq4mlBRFGMkToHvHdcrg4jfLIj1MapWzLB2mU5/ik&#10;USI+6KB1gjnIEGqUDxE4PBzN4MkJ1FJzob06pyXKhR2VStx8XzDlMYMnCO5O+UvW2Sj8hb0RKngi&#10;tPrC1AdqEqYvCxM5KIYwkdk0ysR6ehmEoV4iemK7RXB5wkSWgRSmWAUEDxKm0MHcTQZPAkFDmGJQ&#10;FRk8YeHqWJmgnbQLAkduDzbTOsehon4MzzUM+B9xSzNsOThRJpnCHuVoMID/N60bDJ4GcNNU1sFT&#10;H7JJo76sUQOZu4zpzzvFRvBEExsmev+/nthuORyvhac9sV0a9JkEz6PMW2mUimgfplFiE4fUKJWo&#10;EbQe7iySCV7QT/BoSgLXU5ZVZz11k+JEsuWjahQlwt1DVias4xO4Q0ujrCHuA/W0CYzInj1z9wYy&#10;93jcsJiWwaRMRsEF7R3TFI9VSPswZUoiip56ypSEkBCJrA5cppPYSecp8YklDrqko65o/uiWuE/J&#10;b6dL8vE2pi710TrRpR5Qky59MWLyB9L1hEpeo2R1F61LInqC37yK1Ej9Phd/VGseizpJ9yviq38B&#10;AAD//wMAUEsDBBQABgAIAAAAIQBaSxRv3wAAAAgBAAAPAAAAZHJzL2Rvd25yZXYueG1sTI9BS8NA&#10;EIXvgv9hGcGb3cSQaGM2pRT1VARbQbxNs9MkNDsbstsk/fduT3p7wxve+16xmk0nRhpca1lBvIhA&#10;EFdWt1wr+Nq/PTyDcB5ZY2eZFFzIwaq8vSkw13biTxp3vhYhhF2OChrv+1xKVzVk0C1sTxy8ox0M&#10;+nAOtdQDTiHcdPIxijJpsOXQ0GBPm4aq0+5sFLxPOK2T+HXcno6by88+/fjexqTU/d28fgHhafZ/&#10;z3DFD+hQBqaDPbN2olOwDEu8giTNQAR7mV7FQUH2lEQgy0L+H1D+AgAA//8DAFBLAQItABQABgAI&#10;AAAAIQC2gziS/gAAAOEBAAATAAAAAAAAAAAAAAAAAAAAAABbQ29udGVudF9UeXBlc10ueG1sUEsB&#10;Ai0AFAAGAAgAAAAhADj9If/WAAAAlAEAAAsAAAAAAAAAAAAAAAAALwEAAF9yZWxzLy5yZWxzUEsB&#10;Ai0AFAAGAAgAAAAhAEAa6nIGBwAAjTwAAA4AAAAAAAAAAAAAAAAALgIAAGRycy9lMm9Eb2MueG1s&#10;UEsBAi0AFAAGAAgAAAAhAFpLFG/fAAAACAEAAA8AAAAAAAAAAAAAAAAAYAkAAGRycy9kb3ducmV2&#10;LnhtbFBLBQYAAAAABAAEAPMAAABsCg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rsidR="00847108" w:rsidRDefault="00847108" w:rsidP="00956600">
                        <w:pPr>
                          <w:rPr>
                            <w:b/>
                          </w:rPr>
                        </w:pPr>
                        <w:r>
                          <w:rPr>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847108" w:rsidRDefault="00847108" w:rsidP="00956600">
                        <w:pPr>
                          <w:rPr>
                            <w:b/>
                          </w:rPr>
                        </w:pPr>
                        <w:r>
                          <w:rPr>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847108" w:rsidRDefault="00847108" w:rsidP="00956600">
                        <w:pPr>
                          <w:rPr>
                            <w:b/>
                          </w:rPr>
                        </w:pPr>
                        <w:r>
                          <w:rPr>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847108" w:rsidRDefault="00847108" w:rsidP="00956600">
                        <w:pPr>
                          <w:rPr>
                            <w:b/>
                          </w:rPr>
                        </w:pPr>
                        <w:r>
                          <w:rPr>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847108" w:rsidRDefault="00847108" w:rsidP="00956600">
                        <w:pPr>
                          <w:rPr>
                            <w:b/>
                          </w:rPr>
                        </w:pPr>
                        <w:r>
                          <w:rPr>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847108" w:rsidRDefault="00847108" w:rsidP="00956600">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o68EA&#10;AADbAAAADwAAAGRycy9kb3ducmV2LnhtbERPTWvCQBC9F/oflil4qxuLSI2uYjWlHnrQqPdhd0yC&#10;2dmQXTX6691Cwds83udM552txYVaXzlWMOgnIIi1MxUXCva77/dPED4gG6wdk4IbeZjPXl+mmBp3&#10;5S1d8lCIGMI+RQVlCE0qpdclWfR91xBH7uhaiyHCtpCmxWsMt7X8SJKRtFhxbCixoWVJ+pSfrYIN&#10;4mpz/9H6K7v9DjNaHjJytVK9t24xARGoC0/xv3tt4vwx/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KOvBAAAA2wAAAA8AAAAAAAAAAAAAAAAAmAIAAGRycy9kb3du&#10;cmV2LnhtbFBLBQYAAAAABAAEAPUAAACGAwAAAAA=&#10;" strokecolor="white">
                  <v:textbox>
                    <w:txbxContent>
                      <w:p w:rsidR="00847108" w:rsidRDefault="00847108" w:rsidP="00956600">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Ly74A&#10;AADbAAAADwAAAGRycy9kb3ducmV2LnhtbERPy4rCMBTdC/5DuII7TZVhGKpRfHTQhQuf+0tybYvN&#10;TWmiVr9+shBmeTjv6by1lXhQ40vHCkbDBASxdqbkXMH59Dv4AeEDssHKMSl4kYf5rNuZYmrckw/0&#10;OIZcxBD2KSooQqhTKb0uyKIfupo4clfXWAwRNrk0DT5juK3kOEm+pcWSY0OBNa0K0rfj3SrYI673&#10;743Wy+y1+8podcnIVUr1e+1iAiJQG/7FH/fWKBjH9fFL/AFy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QS8u+AAAA2wAAAA8AAAAAAAAAAAAAAAAAmAIAAGRycy9kb3ducmV2&#10;LnhtbFBLBQYAAAAABAAEAPUAAACDAwAAAAA=&#10;" strokecolor="white">
                  <v:textbox>
                    <w:txbxContent>
                      <w:p w:rsidR="00847108" w:rsidRDefault="00847108" w:rsidP="00956600">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uUMMA&#10;AADbAAAADwAAAGRycy9kb3ducmV2LnhtbESPQWvCQBSE74L/YXmCN90YpEjqKm2M2EMPqW3vj93X&#10;JDT7NmRXTfrruwWhx2FmvmG2+8G24kq9bxwrWC0TEMTamYYrBR/vx8UGhA/IBlvHpGAkD/vddLLF&#10;zLgbv9H1HCoRIewzVFCH0GVSel2TRb90HXH0vlxvMUTZV9L0eItw28o0SR6kxYbjQo0d5TXp7/PF&#10;KigRD+XPSevnYnxdF5R/FuRapeaz4ekRRKAh/Ifv7RejIF3B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uUMMAAADbAAAADwAAAAAAAAAAAAAAAACYAgAAZHJzL2Rv&#10;d25yZXYueG1sUEsFBgAAAAAEAAQA9QAAAIgDAAAAAA==&#10;" strokecolor="white">
                  <v:textbox>
                    <w:txbxContent>
                      <w:p w:rsidR="00847108" w:rsidRDefault="00847108" w:rsidP="00956600">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5wJ8IA&#10;AADbAAAADwAAAGRycy9kb3ducmV2LnhtbESPQWvCQBSE70L/w/IK3nRjECnRVdRG9NCDtXp/7D6T&#10;YPZtyG41+uvdQsHjMDPfMLNFZ2txpdZXjhWMhgkIYu1MxYWC489m8AHCB2SDtWNScCcPi/lbb4aZ&#10;cTf+pushFCJC2GeooAyhyaT0uiSLfuga4uidXWsxRNkW0rR4i3BbyzRJJtJixXGhxIbWJenL4dcq&#10;2CN+7h9brVf5/Wuc0/qUk6uV6r93yymIQF14hf/bO6MgTeH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nAnwgAAANsAAAAPAAAAAAAAAAAAAAAAAJgCAABkcnMvZG93&#10;bnJldi54bWxQSwUGAAAAAAQABAD1AAAAhwMAAAAA&#10;" strokecolor="white">
                  <v:textbox>
                    <w:txbxContent>
                      <w:p w:rsidR="00847108" w:rsidRDefault="00847108" w:rsidP="00956600">
                        <w:proofErr w:type="gramStart"/>
                        <w:r>
                          <w:t>x</w:t>
                        </w:r>
                        <w:proofErr w:type="gramEnd"/>
                      </w:p>
                    </w:txbxContent>
                  </v:textbox>
                </v:rect>
                <v:rect id="Rectangle 70" o:spid="_x0000_s1037"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VvMQA&#10;AADbAAAADwAAAGRycy9kb3ducmV2LnhtbESPT2vCQBTE74V+h+UJ3upGLUWim2A1Yg89WP/cH7vP&#10;JJh9G7Krxn76bqHQ4zAzv2EWeW8bcaPO144VjEcJCGLtTM2lguNh8zID4QOywcYxKXiQhzx7flpg&#10;atydv+i2D6WIEPYpKqhCaFMpva7Ioh+5ljh6Z9dZDFF2pTQd3iPcNnKSJG/SYs1xocKWVhXpy/5q&#10;FewQ17vvrdbvxePztaDVqSDXKDUc9Ms5iEB9+A//tT+MgskU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C1bzEAAAA2wAAAA8AAAAAAAAAAAAAAAAAmAIAAGRycy9k&#10;b3ducmV2LnhtbFBLBQYAAAAABAAEAPUAAACJAwAAAAA=&#10;" strokecolor="white">
                  <v:textbox>
                    <w:txbxContent>
                      <w:p w:rsidR="00847108" w:rsidRDefault="00847108" w:rsidP="00956600">
                        <w:proofErr w:type="gramStart"/>
                        <w:r>
                          <w:t>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NyMIA&#10;AADbAAAADwAAAGRycy9kb3ducmV2LnhtbESPT4vCMBTE78J+h/AW9qbpiohUo6hb2T148O/9kTzb&#10;YvNSmqh1P70RBI/DzPyGmcxaW4krNb50rOC7l4Ag1s6UnCs47FfdEQgfkA1WjknBnTzMph+dCabG&#10;3XhL113IRYSwT1FBEUKdSul1QRZ9z9XE0Tu5xmKIssmlafAW4baS/SQZSoslx4UCa1oWpM+7i1Ww&#10;QfzZ/P9qvcju60FGy2NGrlLq67Odj0EEasM7/Gr/GQX9AT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03IwgAAANsAAAAPAAAAAAAAAAAAAAAAAJgCAABkcnMvZG93&#10;bnJldi54bWxQSwUGAAAAAAQABAD1AAAAhwMAAAAA&#10;" strokecolor="white">
                  <v:textbox>
                    <w:txbxContent>
                      <w:p w:rsidR="00847108" w:rsidRDefault="00847108" w:rsidP="00956600">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w10:wrap anchorx="margin"/>
              </v:group>
            </w:pict>
          </mc:Fallback>
        </mc:AlternateContent>
      </w:r>
    </w:p>
    <w:p w:rsidR="00956600" w:rsidRPr="00914CD6" w:rsidRDefault="00956600" w:rsidP="00956600">
      <w:pPr>
        <w:spacing w:after="200" w:line="360" w:lineRule="auto"/>
        <w:rPr>
          <w:rFonts w:ascii="Times New Roman" w:eastAsia="Calibri" w:hAnsi="Times New Roman" w:cs="Times New Roman"/>
          <w:bCs/>
          <w:sz w:val="24"/>
          <w:szCs w:val="24"/>
          <w:lang w:val="en-GB"/>
        </w:rPr>
      </w:pP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tabs>
          <w:tab w:val="left" w:pos="1980"/>
        </w:tabs>
        <w:spacing w:after="200" w:line="360" w:lineRule="auto"/>
        <w:rPr>
          <w:rFonts w:ascii="Times New Roman" w:eastAsia="Calibri" w:hAnsi="Times New Roman" w:cs="Times New Roman"/>
          <w:i/>
          <w:sz w:val="24"/>
          <w:szCs w:val="24"/>
          <w:lang w:val="en-ZA" w:eastAsia="fr-FR"/>
        </w:rPr>
      </w:pPr>
    </w:p>
    <w:p w:rsidR="00956600" w:rsidRPr="00914CD6" w:rsidRDefault="00956600" w:rsidP="00956600">
      <w:pPr>
        <w:tabs>
          <w:tab w:val="left" w:pos="1980"/>
        </w:tabs>
        <w:spacing w:after="200" w:line="360" w:lineRule="auto"/>
        <w:rPr>
          <w:rFonts w:ascii="Times New Roman" w:eastAsia="Calibri" w:hAnsi="Times New Roman" w:cs="Times New Roman"/>
          <w:i/>
          <w:sz w:val="24"/>
          <w:szCs w:val="24"/>
          <w:lang w:val="en-ZA" w:eastAsia="fr-FR"/>
        </w:rPr>
      </w:pPr>
    </w:p>
    <w:p w:rsidR="00956600" w:rsidRPr="00914CD6" w:rsidRDefault="00956600" w:rsidP="00956600">
      <w:pPr>
        <w:tabs>
          <w:tab w:val="left" w:pos="1980"/>
        </w:tabs>
        <w:spacing w:after="200" w:line="360" w:lineRule="auto"/>
        <w:rPr>
          <w:rFonts w:ascii="Times New Roman" w:eastAsia="Calibri" w:hAnsi="Times New Roman" w:cs="Times New Roman"/>
          <w:i/>
          <w:sz w:val="24"/>
          <w:szCs w:val="24"/>
          <w:lang w:val="en-ZA" w:eastAsia="fr-FR"/>
        </w:rPr>
      </w:pPr>
    </w:p>
    <w:p w:rsidR="00956600" w:rsidRPr="00914CD6" w:rsidRDefault="00956600" w:rsidP="00956600">
      <w:pPr>
        <w:tabs>
          <w:tab w:val="left" w:pos="1980"/>
        </w:tabs>
        <w:spacing w:after="200" w:line="360" w:lineRule="auto"/>
        <w:rPr>
          <w:rFonts w:ascii="Times New Roman" w:eastAsia="Calibri" w:hAnsi="Times New Roman" w:cs="Times New Roman"/>
          <w:i/>
          <w:sz w:val="24"/>
          <w:szCs w:val="24"/>
          <w:lang w:val="en-ZA" w:eastAsia="fr-FR"/>
        </w:rPr>
      </w:pPr>
    </w:p>
    <w:p w:rsidR="00956600" w:rsidRPr="00914CD6" w:rsidRDefault="00956600" w:rsidP="00956600">
      <w:pPr>
        <w:spacing w:after="200" w:line="360" w:lineRule="auto"/>
        <w:jc w:val="center"/>
        <w:rPr>
          <w:rFonts w:ascii="Times New Roman" w:eastAsia="Times New Roman" w:hAnsi="Times New Roman" w:cs="Times New Roman"/>
          <w:bCs/>
          <w:sz w:val="24"/>
          <w:szCs w:val="24"/>
        </w:rPr>
      </w:pPr>
      <w:bookmarkStart w:id="29" w:name="_Toc73477421"/>
    </w:p>
    <w:p w:rsidR="00956600" w:rsidRPr="00914CD6" w:rsidRDefault="00956600" w:rsidP="0080416C">
      <w:pPr>
        <w:tabs>
          <w:tab w:val="left" w:pos="6585"/>
        </w:tabs>
        <w:spacing w:after="200" w:line="360" w:lineRule="auto"/>
        <w:jc w:val="center"/>
        <w:rPr>
          <w:rFonts w:ascii="Times New Roman" w:eastAsia="Calibri" w:hAnsi="Times New Roman" w:cs="Times New Roman"/>
          <w:sz w:val="24"/>
          <w:szCs w:val="24"/>
        </w:rPr>
      </w:pPr>
      <w:r w:rsidRPr="00914CD6">
        <w:rPr>
          <w:rFonts w:ascii="Times New Roman" w:eastAsia="Times New Roman" w:hAnsi="Times New Roman" w:cs="Times New Roman"/>
          <w:bCs/>
          <w:sz w:val="24"/>
          <w:szCs w:val="24"/>
        </w:rPr>
        <w:br w:type="page"/>
      </w:r>
      <w:bookmarkStart w:id="30" w:name="_Toc131081095"/>
      <w:r w:rsidR="0080416C">
        <w:rPr>
          <w:rFonts w:ascii="Times New Roman" w:eastAsia="Times New Roman" w:hAnsi="Times New Roman" w:cs="Times New Roman"/>
          <w:b/>
          <w:bCs/>
          <w:sz w:val="24"/>
          <w:szCs w:val="24"/>
        </w:rPr>
        <w:lastRenderedPageBreak/>
        <w:t xml:space="preserve">COURSE </w:t>
      </w:r>
      <w:r w:rsidRPr="00914CD6">
        <w:rPr>
          <w:rFonts w:ascii="Times New Roman" w:eastAsia="Times New Roman" w:hAnsi="Times New Roman" w:cs="Times New Roman"/>
          <w:b/>
          <w:bCs/>
          <w:sz w:val="24"/>
          <w:szCs w:val="24"/>
        </w:rPr>
        <w:t>OVERVIEW</w:t>
      </w:r>
      <w:bookmarkEnd w:id="29"/>
      <w:bookmarkEnd w:id="30"/>
    </w:p>
    <w:p w:rsidR="00956600" w:rsidRPr="00914CD6" w:rsidRDefault="00956600" w:rsidP="00956600">
      <w:pPr>
        <w:spacing w:line="360" w:lineRule="auto"/>
        <w:jc w:val="both"/>
        <w:rPr>
          <w:rFonts w:ascii="Times New Roman" w:hAnsi="Times New Roman" w:cs="Times New Roman"/>
          <w:sz w:val="24"/>
          <w:szCs w:val="24"/>
          <w:lang w:val="en-GB"/>
        </w:rPr>
      </w:pPr>
      <w:bookmarkStart w:id="31" w:name="_Toc194673727"/>
      <w:r w:rsidRPr="00914CD6">
        <w:rPr>
          <w:rFonts w:ascii="Times New Roman" w:hAnsi="Times New Roman" w:cs="Times New Roman"/>
          <w:sz w:val="24"/>
          <w:szCs w:val="24"/>
          <w:lang w:val="en-GB"/>
        </w:rPr>
        <w:t xml:space="preserve">The Cooperative Management Level 5 curriculum is designed to equip learners with comprehensive skills and knowledge essential for efficient Cooperative Society Management. The program focuses on key competencies, including </w:t>
      </w:r>
      <w:r w:rsidR="00A31BBA" w:rsidRPr="00914CD6">
        <w:rPr>
          <w:rFonts w:ascii="Times New Roman" w:hAnsi="Times New Roman" w:cs="Times New Roman"/>
          <w:sz w:val="24"/>
          <w:szCs w:val="24"/>
          <w:lang w:val="en-GB"/>
        </w:rPr>
        <w:t>managing customer relations, marketing cooperative society products and services carrying out cooperative banking operations, managing cooperative member records, performing cooperative society stores operations, conducting credit administration, performing human resource functions, performing cooperative accounting operations, managing cooperative society security measures and managing corporate social responsibility.</w:t>
      </w:r>
      <w:bookmarkEnd w:id="31"/>
      <w:r w:rsidR="00A31BBA" w:rsidRPr="00914CD6">
        <w:rPr>
          <w:rFonts w:ascii="Times New Roman" w:hAnsi="Times New Roman" w:cs="Times New Roman"/>
          <w:sz w:val="24"/>
          <w:szCs w:val="24"/>
          <w:lang w:val="en-GB"/>
        </w:rPr>
        <w:t xml:space="preserve"> </w:t>
      </w:r>
      <w:bookmarkStart w:id="32" w:name="_GoBack"/>
      <w:bookmarkEnd w:id="32"/>
    </w:p>
    <w:p w:rsidR="00956600" w:rsidRPr="00914CD6" w:rsidRDefault="00956600" w:rsidP="00956600">
      <w:pPr>
        <w:pStyle w:val="BodyText"/>
        <w:rPr>
          <w:rFonts w:eastAsiaTheme="minorHAnsi"/>
          <w:bCs/>
          <w:lang w:val="en-GB"/>
        </w:rPr>
      </w:pPr>
      <w:bookmarkStart w:id="33" w:name="_Toc194673728"/>
      <w:r w:rsidRPr="00914CD6">
        <w:rPr>
          <w:rFonts w:eastAsiaTheme="minorHAnsi"/>
          <w:lang w:val="en-GB"/>
        </w:rPr>
        <w:t>The qualification consists of basic, common and core competencies.</w:t>
      </w:r>
      <w:bookmarkStart w:id="34" w:name="_Toc131081096"/>
      <w:bookmarkEnd w:id="33"/>
    </w:p>
    <w:p w:rsidR="00956600" w:rsidRPr="00914CD6" w:rsidRDefault="00956600" w:rsidP="00956600">
      <w:pPr>
        <w:spacing w:after="200" w:line="360" w:lineRule="auto"/>
        <w:rPr>
          <w:rFonts w:ascii="Times New Roman" w:eastAsia="Times New Roman" w:hAnsi="Times New Roman" w:cs="Times New Roman"/>
          <w:b/>
          <w:bCs/>
          <w:sz w:val="24"/>
          <w:szCs w:val="24"/>
          <w:lang w:val="en-GB"/>
        </w:rPr>
      </w:pPr>
      <w:bookmarkStart w:id="35" w:name="_Hlk194572874"/>
      <w:r w:rsidRPr="00914CD6">
        <w:rPr>
          <w:rFonts w:ascii="Times New Roman" w:eastAsia="Calibri" w:hAnsi="Times New Roman" w:cs="Times New Roman"/>
          <w:b/>
          <w:bCs/>
          <w:sz w:val="24"/>
          <w:szCs w:val="24"/>
        </w:rPr>
        <w:t xml:space="preserve">SUMMARY OF UNITS OF </w:t>
      </w:r>
      <w:bookmarkEnd w:id="34"/>
      <w:r w:rsidRPr="00914CD6">
        <w:rPr>
          <w:rFonts w:ascii="Times New Roman" w:eastAsia="Calibri" w:hAnsi="Times New Roman" w:cs="Times New Roman"/>
          <w:b/>
          <w:bCs/>
          <w:sz w:val="24"/>
          <w:szCs w:val="24"/>
        </w:rPr>
        <w:t>LEARNING</w:t>
      </w:r>
    </w:p>
    <w:tbl>
      <w:tblPr>
        <w:tblW w:w="4993" w:type="pct"/>
        <w:tblInd w:w="85" w:type="dxa"/>
        <w:tblLayout w:type="fixed"/>
        <w:tblCellMar>
          <w:top w:w="7" w:type="dxa"/>
          <w:left w:w="29" w:type="dxa"/>
          <w:right w:w="0" w:type="dxa"/>
        </w:tblCellMar>
        <w:tblLook w:val="04A0" w:firstRow="1" w:lastRow="0" w:firstColumn="1" w:lastColumn="0" w:noHBand="0" w:noVBand="1"/>
      </w:tblPr>
      <w:tblGrid>
        <w:gridCol w:w="1639"/>
        <w:gridCol w:w="13"/>
        <w:gridCol w:w="3958"/>
        <w:gridCol w:w="1710"/>
        <w:gridCol w:w="1701"/>
      </w:tblGrid>
      <w:tr w:rsidR="00956600" w:rsidRPr="00914CD6" w:rsidTr="00847108">
        <w:trPr>
          <w:trHeight w:val="289"/>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br w:type="page"/>
              <w:t>MODULE 1</w:t>
            </w:r>
          </w:p>
        </w:tc>
      </w:tr>
      <w:tr w:rsidR="00956600" w:rsidRPr="00914CD6" w:rsidTr="00847108">
        <w:trPr>
          <w:trHeight w:val="361"/>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Unit Code</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Units Title</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Unit Duration (Hours)</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Credit Factor</w:t>
            </w:r>
          </w:p>
        </w:tc>
      </w:tr>
      <w:tr w:rsidR="00956600" w:rsidRPr="00914CD6" w:rsidTr="00847108">
        <w:trPr>
          <w:trHeight w:val="316"/>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565876" w:rsidP="00847108">
            <w:pPr>
              <w:spacing w:after="20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0031 451</w:t>
            </w:r>
            <w:r w:rsidR="00956600" w:rsidRPr="00A31B52">
              <w:rPr>
                <w:rFonts w:ascii="Times New Roman" w:eastAsia="Calibri" w:hAnsi="Times New Roman" w:cs="Times New Roman"/>
                <w:bCs/>
                <w:sz w:val="24"/>
                <w:szCs w:val="24"/>
              </w:rPr>
              <w:t xml:space="preserve"> 05A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20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Business Communication </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80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8</w:t>
            </w:r>
          </w:p>
        </w:tc>
      </w:tr>
      <w:tr w:rsidR="00956600" w:rsidRPr="00914CD6" w:rsidTr="00847108">
        <w:trPr>
          <w:trHeight w:val="298"/>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565876" w:rsidP="00847108">
            <w:pPr>
              <w:spacing w:after="20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0417 451</w:t>
            </w:r>
            <w:r w:rsidR="00956600" w:rsidRPr="00A31B52">
              <w:rPr>
                <w:rFonts w:ascii="Times New Roman" w:eastAsia="Calibri" w:hAnsi="Times New Roman" w:cs="Times New Roman"/>
                <w:bCs/>
                <w:sz w:val="24"/>
                <w:szCs w:val="24"/>
              </w:rPr>
              <w:t xml:space="preserve"> 02A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20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Work Ethics and Practices</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40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4</w:t>
            </w:r>
          </w:p>
        </w:tc>
      </w:tr>
      <w:tr w:rsidR="00956600" w:rsidRPr="00914CD6" w:rsidTr="00847108">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565876" w:rsidP="00847108">
            <w:pPr>
              <w:spacing w:after="200" w:line="360" w:lineRule="auto"/>
              <w:rPr>
                <w:rFonts w:ascii="Times New Roman" w:eastAsia="Calibri" w:hAnsi="Times New Roman" w:cs="Times New Roman"/>
                <w:sz w:val="24"/>
                <w:szCs w:val="24"/>
              </w:rPr>
            </w:pPr>
            <w:r>
              <w:rPr>
                <w:rFonts w:ascii="Times New Roman" w:eastAsia="Calibri" w:hAnsi="Times New Roman" w:cs="Times New Roman"/>
                <w:bCs/>
                <w:sz w:val="24"/>
                <w:szCs w:val="24"/>
                <w:lang w:val="en-ZW"/>
              </w:rPr>
              <w:t>0413 451</w:t>
            </w:r>
            <w:r w:rsidR="00F31958">
              <w:rPr>
                <w:rFonts w:ascii="Times New Roman" w:eastAsia="Calibri" w:hAnsi="Times New Roman" w:cs="Times New Roman"/>
                <w:bCs/>
                <w:sz w:val="24"/>
                <w:szCs w:val="24"/>
                <w:lang w:val="en-ZW"/>
              </w:rPr>
              <w:t xml:space="preserve"> 10</w:t>
            </w:r>
            <w:r w:rsidR="00956600" w:rsidRPr="00A31B52">
              <w:rPr>
                <w:rFonts w:ascii="Times New Roman" w:eastAsia="Calibri" w:hAnsi="Times New Roman" w:cs="Times New Roman"/>
                <w:bCs/>
                <w:sz w:val="24"/>
                <w:szCs w:val="24"/>
                <w:lang w:val="en-ZW"/>
              </w:rPr>
              <w:t xml:space="preserve">A  </w:t>
            </w:r>
          </w:p>
        </w:tc>
        <w:tc>
          <w:tcPr>
            <w:tcW w:w="2201" w:type="pct"/>
            <w:gridSpan w:val="2"/>
            <w:tcBorders>
              <w:top w:val="single" w:sz="4" w:space="0" w:color="auto"/>
              <w:left w:val="single" w:sz="4" w:space="0" w:color="auto"/>
              <w:bottom w:val="single" w:sz="4" w:space="0" w:color="auto"/>
              <w:right w:val="single" w:sz="4" w:space="0" w:color="auto"/>
            </w:tcBorders>
            <w:shd w:val="clear" w:color="auto" w:fill="FFFFFF"/>
          </w:tcPr>
          <w:p w:rsidR="00956600" w:rsidRPr="00A31B52" w:rsidRDefault="00956600" w:rsidP="00847108">
            <w:pPr>
              <w:spacing w:after="200" w:line="360" w:lineRule="auto"/>
              <w:rPr>
                <w:rFonts w:ascii="Times New Roman" w:eastAsia="Times New Roman" w:hAnsi="Times New Roman" w:cs="Times New Roman"/>
                <w:sz w:val="24"/>
                <w:szCs w:val="24"/>
              </w:rPr>
            </w:pPr>
            <w:r w:rsidRPr="00A31B52">
              <w:rPr>
                <w:rFonts w:ascii="Times New Roman" w:eastAsia="Calibri" w:hAnsi="Times New Roman" w:cs="Times New Roman"/>
                <w:bCs/>
                <w:sz w:val="24"/>
                <w:szCs w:val="24"/>
                <w:lang w:val="en-ZW"/>
              </w:rPr>
              <w:t>Cooperative Marketing Activities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6</w:t>
            </w:r>
          </w:p>
        </w:tc>
      </w:tr>
      <w:tr w:rsidR="00956600" w:rsidRPr="00914CD6" w:rsidTr="00847108">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565876" w:rsidP="00847108">
            <w:pPr>
              <w:spacing w:after="200" w:line="360" w:lineRule="auto"/>
              <w:rPr>
                <w:rFonts w:ascii="Times New Roman" w:eastAsia="Calibri" w:hAnsi="Times New Roman" w:cs="Times New Roman"/>
                <w:sz w:val="24"/>
                <w:szCs w:val="24"/>
              </w:rPr>
            </w:pPr>
            <w:r>
              <w:rPr>
                <w:rFonts w:ascii="Times New Roman" w:eastAsia="Calibri" w:hAnsi="Times New Roman" w:cs="Times New Roman"/>
                <w:bCs/>
                <w:sz w:val="24"/>
                <w:szCs w:val="24"/>
                <w:lang w:val="en-ZW"/>
              </w:rPr>
              <w:t>0413 451</w:t>
            </w:r>
            <w:r w:rsidR="00F31958">
              <w:rPr>
                <w:rFonts w:ascii="Times New Roman" w:eastAsia="Calibri" w:hAnsi="Times New Roman" w:cs="Times New Roman"/>
                <w:bCs/>
                <w:sz w:val="24"/>
                <w:szCs w:val="24"/>
                <w:lang w:val="en-ZW"/>
              </w:rPr>
              <w:t xml:space="preserve"> 11</w:t>
            </w:r>
            <w:r w:rsidR="00956600" w:rsidRPr="00A31B52">
              <w:rPr>
                <w:rFonts w:ascii="Times New Roman" w:eastAsia="Calibri" w:hAnsi="Times New Roman" w:cs="Times New Roman"/>
                <w:bCs/>
                <w:sz w:val="24"/>
                <w:szCs w:val="24"/>
                <w:lang w:val="en-ZW"/>
              </w:rPr>
              <w:t>A</w:t>
            </w:r>
          </w:p>
        </w:tc>
        <w:tc>
          <w:tcPr>
            <w:tcW w:w="2201" w:type="pct"/>
            <w:gridSpan w:val="2"/>
            <w:tcBorders>
              <w:top w:val="single" w:sz="4" w:space="0" w:color="auto"/>
              <w:left w:val="single" w:sz="4" w:space="0" w:color="auto"/>
              <w:bottom w:val="single" w:sz="4" w:space="0" w:color="auto"/>
              <w:right w:val="single" w:sz="4" w:space="0" w:color="auto"/>
            </w:tcBorders>
            <w:shd w:val="clear" w:color="auto" w:fill="FFFFFF"/>
          </w:tcPr>
          <w:p w:rsidR="00956600" w:rsidRPr="00A31B52" w:rsidRDefault="00956600" w:rsidP="00847108">
            <w:pPr>
              <w:spacing w:after="200" w:line="360" w:lineRule="auto"/>
              <w:rPr>
                <w:rFonts w:ascii="Times New Roman" w:eastAsia="Times New Roman" w:hAnsi="Times New Roman" w:cs="Times New Roman"/>
                <w:sz w:val="24"/>
                <w:szCs w:val="24"/>
              </w:rPr>
            </w:pPr>
            <w:r w:rsidRPr="00A31B52">
              <w:rPr>
                <w:rFonts w:ascii="Times New Roman" w:eastAsia="Calibri" w:hAnsi="Times New Roman" w:cs="Times New Roman"/>
                <w:bCs/>
                <w:sz w:val="24"/>
                <w:szCs w:val="24"/>
                <w:lang w:val="en-ZW"/>
              </w:rPr>
              <w:t>Customer Care Services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7</w:t>
            </w:r>
          </w:p>
        </w:tc>
      </w:tr>
      <w:tr w:rsidR="00956600" w:rsidRPr="00914CD6" w:rsidTr="00847108">
        <w:trPr>
          <w:trHeight w:val="461"/>
        </w:trPr>
        <w:tc>
          <w:tcPr>
            <w:tcW w:w="915" w:type="pct"/>
            <w:gridSpan w:val="2"/>
            <w:tcBorders>
              <w:top w:val="single" w:sz="4" w:space="0" w:color="000000"/>
              <w:left w:val="single" w:sz="4" w:space="0" w:color="000000"/>
              <w:bottom w:val="single" w:sz="4" w:space="0" w:color="000000"/>
              <w:right w:val="single" w:sz="4" w:space="0" w:color="auto"/>
            </w:tcBorders>
            <w:shd w:val="clear" w:color="auto" w:fill="auto"/>
          </w:tcPr>
          <w:p w:rsidR="00956600" w:rsidRPr="00A31B52" w:rsidRDefault="00565876" w:rsidP="00847108">
            <w:pPr>
              <w:spacing w:after="200" w:line="360" w:lineRule="auto"/>
              <w:rPr>
                <w:rFonts w:ascii="Times New Roman" w:eastAsia="Calibri" w:hAnsi="Times New Roman" w:cs="Times New Roman"/>
                <w:sz w:val="24"/>
                <w:szCs w:val="24"/>
              </w:rPr>
            </w:pPr>
            <w:r>
              <w:rPr>
                <w:rFonts w:ascii="Times New Roman" w:eastAsia="Calibri" w:hAnsi="Times New Roman" w:cs="Times New Roman"/>
                <w:bCs/>
                <w:sz w:val="24"/>
                <w:szCs w:val="24"/>
              </w:rPr>
              <w:t>0411 451</w:t>
            </w:r>
            <w:r w:rsidR="00F31958">
              <w:rPr>
                <w:rFonts w:ascii="Times New Roman" w:eastAsia="Calibri" w:hAnsi="Times New Roman" w:cs="Times New Roman"/>
                <w:bCs/>
                <w:sz w:val="24"/>
                <w:szCs w:val="24"/>
              </w:rPr>
              <w:t xml:space="preserve"> 06</w:t>
            </w:r>
            <w:r w:rsidR="00956600" w:rsidRPr="00A31B52">
              <w:rPr>
                <w:rFonts w:ascii="Times New Roman" w:eastAsia="Calibri" w:hAnsi="Times New Roman" w:cs="Times New Roman"/>
                <w:bCs/>
                <w:sz w:val="24"/>
                <w:szCs w:val="24"/>
              </w:rPr>
              <w:t>A</w:t>
            </w:r>
          </w:p>
        </w:tc>
        <w:tc>
          <w:tcPr>
            <w:tcW w:w="2194"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0" w:line="360" w:lineRule="auto"/>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Financial Accounting Skills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tabs>
                <w:tab w:val="center" w:pos="890"/>
              </w:tabs>
              <w:spacing w:after="100" w:line="360" w:lineRule="auto"/>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 xml:space="preserve">            120</w:t>
            </w:r>
          </w:p>
        </w:tc>
        <w:tc>
          <w:tcPr>
            <w:tcW w:w="943"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100" w:line="360" w:lineRule="auto"/>
              <w:jc w:val="center"/>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12</w:t>
            </w:r>
          </w:p>
        </w:tc>
      </w:tr>
      <w:tr w:rsidR="00956600" w:rsidRPr="00914CD6" w:rsidTr="00847108">
        <w:trPr>
          <w:trHeight w:val="379"/>
        </w:trPr>
        <w:tc>
          <w:tcPr>
            <w:tcW w:w="3109" w:type="pct"/>
            <w:gridSpan w:val="3"/>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Sub Total</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370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37</w:t>
            </w:r>
          </w:p>
        </w:tc>
      </w:tr>
      <w:tr w:rsidR="00956600" w:rsidRPr="00914CD6" w:rsidTr="00847108">
        <w:trPr>
          <w:trHeight w:val="343"/>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MODULE 2</w:t>
            </w:r>
          </w:p>
        </w:tc>
      </w:tr>
      <w:tr w:rsidR="00956600" w:rsidRPr="00914CD6" w:rsidTr="00847108">
        <w:trPr>
          <w:trHeight w:val="343"/>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Unit Code </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Units Title </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Unit Duration (Hours)</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Credit Factor</w:t>
            </w:r>
          </w:p>
          <w:p w:rsidR="00956600" w:rsidRPr="00914CD6" w:rsidRDefault="00956600" w:rsidP="00847108">
            <w:pPr>
              <w:spacing w:after="0" w:line="360" w:lineRule="auto"/>
              <w:rPr>
                <w:rFonts w:ascii="Times New Roman" w:eastAsia="Times New Roman" w:hAnsi="Times New Roman" w:cs="Times New Roman"/>
                <w:sz w:val="24"/>
                <w:szCs w:val="24"/>
              </w:rPr>
            </w:pPr>
          </w:p>
        </w:tc>
      </w:tr>
      <w:tr w:rsidR="00956600" w:rsidRPr="00914CD6" w:rsidTr="00847108">
        <w:trPr>
          <w:trHeight w:val="316"/>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606770" w:rsidP="00847108">
            <w:pPr>
              <w:spacing w:after="200" w:line="360" w:lineRule="auto"/>
              <w:rPr>
                <w:rFonts w:ascii="Times New Roman" w:eastAsia="Calibri" w:hAnsi="Times New Roman" w:cs="Times New Roman"/>
                <w:sz w:val="24"/>
                <w:szCs w:val="24"/>
              </w:rPr>
            </w:pPr>
            <w:r>
              <w:rPr>
                <w:rFonts w:ascii="Times New Roman" w:eastAsia="Calibri" w:hAnsi="Times New Roman" w:cs="Times New Roman"/>
                <w:bCs/>
                <w:sz w:val="24"/>
                <w:szCs w:val="24"/>
              </w:rPr>
              <w:t>0611 451</w:t>
            </w:r>
            <w:r w:rsidR="00956600" w:rsidRPr="00A31B52">
              <w:rPr>
                <w:rFonts w:ascii="Times New Roman" w:eastAsia="Calibri" w:hAnsi="Times New Roman" w:cs="Times New Roman"/>
                <w:bCs/>
                <w:sz w:val="24"/>
                <w:szCs w:val="24"/>
              </w:rPr>
              <w:t xml:space="preserve"> 01A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20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Digital Literacy</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40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4</w:t>
            </w:r>
          </w:p>
        </w:tc>
      </w:tr>
      <w:tr w:rsidR="00956600" w:rsidRPr="00914CD6" w:rsidTr="00847108">
        <w:trPr>
          <w:trHeight w:val="298"/>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606770" w:rsidP="00847108">
            <w:pPr>
              <w:spacing w:after="20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lang w:val="fr-FR"/>
              </w:rPr>
              <w:t>0413 451</w:t>
            </w:r>
            <w:r w:rsidR="00956600" w:rsidRPr="00A31B52">
              <w:rPr>
                <w:rFonts w:ascii="Times New Roman" w:eastAsia="Calibri" w:hAnsi="Times New Roman" w:cs="Times New Roman"/>
                <w:bCs/>
                <w:sz w:val="24"/>
                <w:szCs w:val="24"/>
                <w:lang w:val="fr-FR"/>
              </w:rPr>
              <w:t xml:space="preserve"> 03A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20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Entrepreneurial Skills</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40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4</w:t>
            </w:r>
          </w:p>
        </w:tc>
      </w:tr>
      <w:tr w:rsidR="00956600" w:rsidRPr="00914CD6" w:rsidTr="00847108">
        <w:trPr>
          <w:trHeight w:val="352"/>
        </w:trPr>
        <w:tc>
          <w:tcPr>
            <w:tcW w:w="908" w:type="pct"/>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606770" w:rsidP="00847108">
            <w:pPr>
              <w:spacing w:after="200" w:line="360" w:lineRule="auto"/>
              <w:rPr>
                <w:rFonts w:ascii="Times New Roman" w:eastAsia="Calibri" w:hAnsi="Times New Roman" w:cs="Times New Roman"/>
                <w:sz w:val="24"/>
                <w:szCs w:val="24"/>
              </w:rPr>
            </w:pPr>
            <w:r>
              <w:rPr>
                <w:rFonts w:ascii="Times New Roman" w:eastAsia="Calibri" w:hAnsi="Times New Roman" w:cs="Times New Roman"/>
                <w:bCs/>
                <w:sz w:val="24"/>
                <w:szCs w:val="24"/>
                <w:lang w:val="en-ZW"/>
              </w:rPr>
              <w:lastRenderedPageBreak/>
              <w:t>0413 451</w:t>
            </w:r>
            <w:r w:rsidR="00956600" w:rsidRPr="00A31B52">
              <w:rPr>
                <w:rFonts w:ascii="Times New Roman" w:eastAsia="Calibri" w:hAnsi="Times New Roman" w:cs="Times New Roman"/>
                <w:bCs/>
                <w:sz w:val="24"/>
                <w:szCs w:val="24"/>
                <w:lang w:val="en-ZW"/>
              </w:rPr>
              <w:t xml:space="preserve"> 09A</w:t>
            </w:r>
          </w:p>
        </w:tc>
        <w:tc>
          <w:tcPr>
            <w:tcW w:w="2201" w:type="pct"/>
            <w:gridSpan w:val="2"/>
            <w:tcBorders>
              <w:top w:val="single" w:sz="4" w:space="0" w:color="auto"/>
              <w:left w:val="single" w:sz="4" w:space="0" w:color="auto"/>
              <w:bottom w:val="single" w:sz="4" w:space="0" w:color="auto"/>
              <w:right w:val="single" w:sz="4" w:space="0" w:color="auto"/>
            </w:tcBorders>
            <w:shd w:val="clear" w:color="auto" w:fill="FFFFFF"/>
          </w:tcPr>
          <w:p w:rsidR="00956600" w:rsidRPr="00A31B52" w:rsidRDefault="00956600" w:rsidP="00847108">
            <w:pPr>
              <w:spacing w:after="240" w:line="360" w:lineRule="auto"/>
              <w:rPr>
                <w:rFonts w:ascii="Times New Roman" w:eastAsia="Times New Roman" w:hAnsi="Times New Roman" w:cs="Times New Roman"/>
                <w:sz w:val="24"/>
                <w:szCs w:val="24"/>
              </w:rPr>
            </w:pPr>
            <w:r w:rsidRPr="00A31B52">
              <w:rPr>
                <w:rFonts w:ascii="Times New Roman" w:eastAsia="Calibri" w:hAnsi="Times New Roman" w:cs="Times New Roman"/>
                <w:bCs/>
                <w:sz w:val="24"/>
                <w:szCs w:val="24"/>
                <w:lang w:val="en-ZW"/>
              </w:rPr>
              <w:t>Basic Teller Operations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80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8</w:t>
            </w:r>
          </w:p>
        </w:tc>
      </w:tr>
      <w:tr w:rsidR="00956600" w:rsidRPr="00914CD6" w:rsidTr="00847108">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606770" w:rsidP="00847108">
            <w:pPr>
              <w:spacing w:after="200" w:line="360" w:lineRule="auto"/>
              <w:rPr>
                <w:rFonts w:ascii="Times New Roman" w:eastAsia="Calibri" w:hAnsi="Times New Roman" w:cs="Times New Roman"/>
                <w:sz w:val="24"/>
                <w:szCs w:val="24"/>
              </w:rPr>
            </w:pPr>
            <w:r>
              <w:rPr>
                <w:rFonts w:ascii="Times New Roman" w:eastAsia="Calibri" w:hAnsi="Times New Roman" w:cs="Times New Roman"/>
                <w:bCs/>
                <w:sz w:val="24"/>
                <w:szCs w:val="24"/>
                <w:lang w:val="en-ZW"/>
              </w:rPr>
              <w:t>0413 451</w:t>
            </w:r>
            <w:r w:rsidR="00F31958">
              <w:rPr>
                <w:rFonts w:ascii="Times New Roman" w:eastAsia="Calibri" w:hAnsi="Times New Roman" w:cs="Times New Roman"/>
                <w:bCs/>
                <w:sz w:val="24"/>
                <w:szCs w:val="24"/>
                <w:lang w:val="en-ZW"/>
              </w:rPr>
              <w:t xml:space="preserve"> 12</w:t>
            </w:r>
            <w:r w:rsidR="00956600" w:rsidRPr="00A31B52">
              <w:rPr>
                <w:rFonts w:ascii="Times New Roman" w:eastAsia="Calibri" w:hAnsi="Times New Roman" w:cs="Times New Roman"/>
                <w:bCs/>
                <w:sz w:val="24"/>
                <w:szCs w:val="24"/>
                <w:lang w:val="en-ZW"/>
              </w:rPr>
              <w:t>A</w:t>
            </w:r>
          </w:p>
        </w:tc>
        <w:tc>
          <w:tcPr>
            <w:tcW w:w="2201" w:type="pct"/>
            <w:gridSpan w:val="2"/>
            <w:tcBorders>
              <w:top w:val="single" w:sz="4" w:space="0" w:color="auto"/>
              <w:left w:val="single" w:sz="4" w:space="0" w:color="auto"/>
              <w:bottom w:val="single" w:sz="4" w:space="0" w:color="auto"/>
              <w:right w:val="single" w:sz="4" w:space="0" w:color="auto"/>
            </w:tcBorders>
            <w:shd w:val="clear" w:color="auto" w:fill="FFFFFF"/>
          </w:tcPr>
          <w:p w:rsidR="00956600" w:rsidRPr="00A31B52" w:rsidRDefault="00956600" w:rsidP="00847108">
            <w:pPr>
              <w:spacing w:after="240" w:line="360" w:lineRule="auto"/>
              <w:rPr>
                <w:rFonts w:ascii="Times New Roman" w:eastAsia="Times New Roman" w:hAnsi="Times New Roman" w:cs="Times New Roman"/>
                <w:sz w:val="24"/>
                <w:szCs w:val="24"/>
              </w:rPr>
            </w:pPr>
            <w:r w:rsidRPr="00A31B52">
              <w:rPr>
                <w:rFonts w:ascii="Times New Roman" w:eastAsia="Calibri" w:hAnsi="Times New Roman" w:cs="Times New Roman"/>
                <w:bCs/>
                <w:sz w:val="24"/>
                <w:szCs w:val="24"/>
                <w:lang w:val="en-ZW"/>
              </w:rPr>
              <w:t>Cooperative Stores Activities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80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8</w:t>
            </w:r>
          </w:p>
        </w:tc>
      </w:tr>
      <w:tr w:rsidR="00956600" w:rsidRPr="00914CD6" w:rsidTr="00847108">
        <w:trPr>
          <w:trHeight w:val="343"/>
        </w:trPr>
        <w:tc>
          <w:tcPr>
            <w:tcW w:w="3109" w:type="pct"/>
            <w:gridSpan w:val="3"/>
            <w:tcBorders>
              <w:top w:val="single" w:sz="4" w:space="0" w:color="000000"/>
              <w:left w:val="single" w:sz="4" w:space="0" w:color="000000"/>
              <w:bottom w:val="single" w:sz="4" w:space="0" w:color="000000"/>
              <w:right w:val="single" w:sz="4" w:space="0" w:color="auto"/>
            </w:tcBorders>
            <w:shd w:val="clear" w:color="auto" w:fill="auto"/>
          </w:tcPr>
          <w:p w:rsidR="00956600" w:rsidRPr="00914CD6" w:rsidRDefault="00956600" w:rsidP="00847108">
            <w:pPr>
              <w:spacing w:after="10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 xml:space="preserve"> Sub Total</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10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240</w:t>
            </w:r>
          </w:p>
        </w:tc>
        <w:tc>
          <w:tcPr>
            <w:tcW w:w="943"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100" w:line="360" w:lineRule="auto"/>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 xml:space="preserve"> </w:t>
            </w:r>
            <w:r w:rsidRPr="00914CD6">
              <w:rPr>
                <w:rFonts w:ascii="Times New Roman" w:eastAsia="Times New Roman" w:hAnsi="Times New Roman" w:cs="Times New Roman"/>
                <w:b/>
                <w:bCs/>
                <w:sz w:val="24"/>
                <w:szCs w:val="24"/>
              </w:rPr>
              <w:tab/>
              <w:t>24</w:t>
            </w:r>
          </w:p>
        </w:tc>
      </w:tr>
      <w:tr w:rsidR="00956600" w:rsidRPr="00914CD6" w:rsidTr="00847108">
        <w:trPr>
          <w:trHeight w:val="343"/>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rsidR="00956600" w:rsidRPr="00914CD6" w:rsidRDefault="00956600" w:rsidP="00847108">
            <w:pPr>
              <w:spacing w:after="100" w:line="360" w:lineRule="auto"/>
              <w:jc w:val="center"/>
              <w:rPr>
                <w:rFonts w:ascii="Times New Roman" w:eastAsia="Times New Roman" w:hAnsi="Times New Roman" w:cs="Times New Roman"/>
                <w:b/>
                <w:bCs/>
                <w:sz w:val="24"/>
                <w:szCs w:val="24"/>
              </w:rPr>
            </w:pPr>
          </w:p>
          <w:p w:rsidR="00956600" w:rsidRPr="00914CD6" w:rsidRDefault="00956600" w:rsidP="00847108">
            <w:pPr>
              <w:spacing w:after="10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MODULE 3</w:t>
            </w:r>
          </w:p>
        </w:tc>
      </w:tr>
      <w:tr w:rsidR="00956600" w:rsidRPr="00914CD6" w:rsidTr="00847108">
        <w:trPr>
          <w:trHeight w:val="352"/>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 xml:space="preserve">Unit Code </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 xml:space="preserve">Units Title </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Unit Duration (Hours)</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Credit Factor</w:t>
            </w:r>
          </w:p>
        </w:tc>
      </w:tr>
      <w:tr w:rsidR="00956600" w:rsidRPr="00914CD6" w:rsidTr="00847108">
        <w:trPr>
          <w:trHeight w:val="461"/>
        </w:trPr>
        <w:tc>
          <w:tcPr>
            <w:tcW w:w="915" w:type="pct"/>
            <w:gridSpan w:val="2"/>
            <w:tcBorders>
              <w:top w:val="single" w:sz="4" w:space="0" w:color="000000"/>
              <w:left w:val="single" w:sz="4" w:space="0" w:color="000000"/>
              <w:bottom w:val="single" w:sz="4" w:space="0" w:color="000000"/>
              <w:right w:val="single" w:sz="4" w:space="0" w:color="auto"/>
            </w:tcBorders>
            <w:shd w:val="clear" w:color="auto" w:fill="auto"/>
          </w:tcPr>
          <w:p w:rsidR="00956600" w:rsidRPr="00A31B52" w:rsidRDefault="0006277A" w:rsidP="00847108">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0421 451</w:t>
            </w:r>
            <w:r w:rsidR="00956600" w:rsidRPr="00A31B52">
              <w:rPr>
                <w:rFonts w:ascii="Times New Roman" w:eastAsia="Calibri" w:hAnsi="Times New Roman" w:cs="Times New Roman"/>
                <w:sz w:val="24"/>
                <w:szCs w:val="24"/>
              </w:rPr>
              <w:t xml:space="preserve"> 08A</w:t>
            </w:r>
          </w:p>
        </w:tc>
        <w:tc>
          <w:tcPr>
            <w:tcW w:w="2194"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tabs>
                <w:tab w:val="left" w:pos="2880"/>
              </w:tabs>
              <w:spacing w:after="200" w:line="360" w:lineRule="auto"/>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Principles of Commercial Law</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tabs>
                <w:tab w:val="center" w:pos="890"/>
              </w:tabs>
              <w:spacing w:after="100" w:line="360" w:lineRule="auto"/>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 xml:space="preserve">            110</w:t>
            </w:r>
          </w:p>
        </w:tc>
        <w:tc>
          <w:tcPr>
            <w:tcW w:w="943"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100" w:line="360" w:lineRule="auto"/>
              <w:jc w:val="center"/>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11</w:t>
            </w:r>
          </w:p>
        </w:tc>
      </w:tr>
      <w:tr w:rsidR="00956600" w:rsidRPr="00914CD6" w:rsidTr="00847108">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rsidR="00956600" w:rsidRPr="00A31B52" w:rsidRDefault="0006277A" w:rsidP="00847108">
            <w:pPr>
              <w:spacing w:after="200" w:line="360" w:lineRule="auto"/>
              <w:rPr>
                <w:rFonts w:ascii="Times New Roman" w:eastAsia="Calibri" w:hAnsi="Times New Roman" w:cs="Times New Roman"/>
                <w:sz w:val="24"/>
                <w:szCs w:val="24"/>
              </w:rPr>
            </w:pPr>
            <w:r>
              <w:rPr>
                <w:rFonts w:ascii="Times New Roman" w:hAnsi="Times New Roman" w:cs="Times New Roman"/>
                <w:sz w:val="24"/>
                <w:szCs w:val="24"/>
              </w:rPr>
              <w:t xml:space="preserve">0413 451 </w:t>
            </w:r>
            <w:r w:rsidR="00F31958">
              <w:rPr>
                <w:rFonts w:ascii="Times New Roman" w:hAnsi="Times New Roman" w:cs="Times New Roman"/>
                <w:sz w:val="24"/>
                <w:szCs w:val="24"/>
              </w:rPr>
              <w:t>13</w:t>
            </w:r>
            <w:r w:rsidR="00956600" w:rsidRPr="00A31B52">
              <w:rPr>
                <w:rFonts w:ascii="Times New Roman" w:hAnsi="Times New Roman" w:cs="Times New Roman"/>
                <w:sz w:val="24"/>
                <w:szCs w:val="24"/>
              </w:rPr>
              <w:t>A</w:t>
            </w:r>
          </w:p>
        </w:tc>
        <w:tc>
          <w:tcPr>
            <w:tcW w:w="2201" w:type="pct"/>
            <w:gridSpan w:val="2"/>
            <w:tcBorders>
              <w:top w:val="single" w:sz="4" w:space="0" w:color="auto"/>
              <w:left w:val="single" w:sz="4" w:space="0" w:color="auto"/>
              <w:bottom w:val="single" w:sz="4" w:space="0" w:color="auto"/>
              <w:right w:val="single" w:sz="4" w:space="0" w:color="auto"/>
            </w:tcBorders>
            <w:shd w:val="clear" w:color="auto" w:fill="FFFFFF"/>
          </w:tcPr>
          <w:p w:rsidR="00956600" w:rsidRPr="00A31B52" w:rsidRDefault="00956600" w:rsidP="00847108">
            <w:pPr>
              <w:spacing w:after="200" w:line="360" w:lineRule="auto"/>
              <w:rPr>
                <w:rFonts w:ascii="Times New Roman" w:eastAsia="Times New Roman" w:hAnsi="Times New Roman" w:cs="Times New Roman"/>
                <w:bCs/>
                <w:sz w:val="24"/>
                <w:szCs w:val="24"/>
              </w:rPr>
            </w:pPr>
            <w:r w:rsidRPr="00A31B52">
              <w:rPr>
                <w:rFonts w:ascii="Times New Roman" w:eastAsia="Calibri" w:hAnsi="Times New Roman" w:cs="Times New Roman"/>
                <w:bCs/>
                <w:sz w:val="24"/>
                <w:szCs w:val="24"/>
                <w:lang w:val="en-ZW"/>
              </w:rPr>
              <w:t>Cooperative Society Security Measures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100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10</w:t>
            </w:r>
          </w:p>
        </w:tc>
      </w:tr>
      <w:tr w:rsidR="00956600" w:rsidRPr="00914CD6" w:rsidTr="00847108">
        <w:trPr>
          <w:trHeight w:val="367"/>
        </w:trPr>
        <w:tc>
          <w:tcPr>
            <w:tcW w:w="915" w:type="pct"/>
            <w:gridSpan w:val="2"/>
            <w:tcBorders>
              <w:top w:val="single" w:sz="4" w:space="0" w:color="000000"/>
              <w:left w:val="single" w:sz="4" w:space="0" w:color="000000"/>
              <w:bottom w:val="single" w:sz="4" w:space="0" w:color="000000"/>
              <w:right w:val="single" w:sz="4" w:space="0" w:color="auto"/>
            </w:tcBorders>
            <w:shd w:val="clear" w:color="auto" w:fill="auto"/>
          </w:tcPr>
          <w:p w:rsidR="00956600" w:rsidRPr="00A31B52" w:rsidRDefault="00956600" w:rsidP="00847108">
            <w:pPr>
              <w:spacing w:after="200" w:line="360" w:lineRule="auto"/>
              <w:rPr>
                <w:rFonts w:ascii="Times New Roman" w:eastAsia="Calibri" w:hAnsi="Times New Roman" w:cs="Times New Roman"/>
                <w:sz w:val="24"/>
                <w:szCs w:val="24"/>
              </w:rPr>
            </w:pPr>
            <w:r w:rsidRPr="00A31B52">
              <w:rPr>
                <w:rFonts w:ascii="Times New Roman" w:eastAsia="Calibri" w:hAnsi="Times New Roman" w:cs="Times New Roman"/>
                <w:sz w:val="24"/>
                <w:szCs w:val="24"/>
              </w:rPr>
              <w:t>0413</w:t>
            </w:r>
            <w:r w:rsidR="0006277A">
              <w:rPr>
                <w:rFonts w:ascii="Times New Roman" w:eastAsia="Calibri" w:hAnsi="Times New Roman" w:cs="Times New Roman"/>
                <w:sz w:val="24"/>
                <w:szCs w:val="24"/>
              </w:rPr>
              <w:t xml:space="preserve"> 451</w:t>
            </w:r>
            <w:r w:rsidRPr="00A31B52">
              <w:rPr>
                <w:rFonts w:ascii="Times New Roman" w:eastAsia="Calibri" w:hAnsi="Times New Roman" w:cs="Times New Roman"/>
                <w:sz w:val="24"/>
                <w:szCs w:val="24"/>
              </w:rPr>
              <w:t xml:space="preserve"> 04A</w:t>
            </w:r>
          </w:p>
        </w:tc>
        <w:tc>
          <w:tcPr>
            <w:tcW w:w="2194"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20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Management Skills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100" w:line="360" w:lineRule="auto"/>
              <w:jc w:val="center"/>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70</w:t>
            </w:r>
          </w:p>
        </w:tc>
        <w:tc>
          <w:tcPr>
            <w:tcW w:w="943"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spacing w:after="100" w:line="360" w:lineRule="auto"/>
              <w:jc w:val="center"/>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7</w:t>
            </w:r>
          </w:p>
        </w:tc>
      </w:tr>
      <w:tr w:rsidR="00956600" w:rsidRPr="00914CD6" w:rsidTr="00847108">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rsidR="00956600" w:rsidRPr="00A31B52" w:rsidRDefault="0006277A" w:rsidP="00847108">
            <w:pPr>
              <w:spacing w:after="0" w:line="360" w:lineRule="auto"/>
              <w:rPr>
                <w:rFonts w:ascii="Times New Roman" w:eastAsia="Calibri" w:hAnsi="Times New Roman" w:cs="Times New Roman"/>
                <w:sz w:val="24"/>
                <w:szCs w:val="24"/>
              </w:rPr>
            </w:pPr>
            <w:r>
              <w:rPr>
                <w:rFonts w:ascii="Times New Roman" w:eastAsia="Calibri" w:hAnsi="Times New Roman" w:cs="Times New Roman"/>
                <w:bCs/>
                <w:sz w:val="24"/>
                <w:szCs w:val="24"/>
                <w:lang w:val="en-ZW"/>
              </w:rPr>
              <w:t>0413 451</w:t>
            </w:r>
            <w:r w:rsidR="00956600" w:rsidRPr="00A31B52">
              <w:rPr>
                <w:rFonts w:ascii="Times New Roman" w:eastAsia="Calibri" w:hAnsi="Times New Roman" w:cs="Times New Roman"/>
                <w:bCs/>
                <w:sz w:val="24"/>
                <w:szCs w:val="24"/>
                <w:lang w:val="en-ZW"/>
              </w:rPr>
              <w:t xml:space="preserve"> 07A</w:t>
            </w:r>
          </w:p>
        </w:tc>
        <w:tc>
          <w:tcPr>
            <w:tcW w:w="2201" w:type="pct"/>
            <w:gridSpan w:val="2"/>
            <w:tcBorders>
              <w:top w:val="single" w:sz="4" w:space="0" w:color="000000"/>
              <w:left w:val="single" w:sz="4" w:space="0" w:color="auto"/>
              <w:bottom w:val="single" w:sz="4" w:space="0" w:color="000000"/>
              <w:right w:val="single" w:sz="4" w:space="0" w:color="auto"/>
            </w:tcBorders>
            <w:shd w:val="clear" w:color="auto" w:fill="auto"/>
          </w:tcPr>
          <w:p w:rsidR="00956600" w:rsidRPr="00A31B52" w:rsidRDefault="00956600" w:rsidP="00847108">
            <w:pPr>
              <w:tabs>
                <w:tab w:val="left" w:pos="2880"/>
              </w:tabs>
              <w:spacing w:after="200" w:line="360" w:lineRule="auto"/>
              <w:rPr>
                <w:rFonts w:ascii="Times New Roman" w:eastAsia="Times New Roman" w:hAnsi="Times New Roman" w:cs="Times New Roman"/>
                <w:bCs/>
                <w:sz w:val="24"/>
                <w:szCs w:val="24"/>
              </w:rPr>
            </w:pPr>
            <w:r w:rsidRPr="00A31B52">
              <w:rPr>
                <w:rFonts w:ascii="Times New Roman" w:eastAsia="Times New Roman" w:hAnsi="Times New Roman" w:cs="Times New Roman"/>
                <w:bCs/>
                <w:sz w:val="24"/>
                <w:szCs w:val="24"/>
              </w:rPr>
              <w:t>Business Mathematics and Statistics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rsidR="00956600" w:rsidRPr="00914CD6" w:rsidRDefault="00956600" w:rsidP="00847108">
            <w:pPr>
              <w:tabs>
                <w:tab w:val="center" w:pos="890"/>
              </w:tabs>
              <w:spacing w:after="100" w:line="360" w:lineRule="auto"/>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 xml:space="preserve">            100</w:t>
            </w:r>
          </w:p>
        </w:tc>
        <w:tc>
          <w:tcPr>
            <w:tcW w:w="943" w:type="pct"/>
            <w:tcBorders>
              <w:top w:val="single" w:sz="4" w:space="0" w:color="000000"/>
              <w:left w:val="single" w:sz="4" w:space="0" w:color="auto"/>
              <w:bottom w:val="single" w:sz="4" w:space="0" w:color="000000"/>
              <w:right w:val="single" w:sz="4" w:space="0" w:color="auto"/>
            </w:tcBorders>
          </w:tcPr>
          <w:p w:rsidR="00956600" w:rsidRPr="00914CD6" w:rsidRDefault="00956600" w:rsidP="00847108">
            <w:pPr>
              <w:tabs>
                <w:tab w:val="center" w:pos="890"/>
              </w:tabs>
              <w:spacing w:after="100" w:line="360" w:lineRule="auto"/>
              <w:jc w:val="center"/>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10</w:t>
            </w:r>
          </w:p>
        </w:tc>
      </w:tr>
      <w:tr w:rsidR="00956600" w:rsidRPr="00914CD6" w:rsidTr="00847108">
        <w:trPr>
          <w:trHeight w:val="316"/>
        </w:trPr>
        <w:tc>
          <w:tcPr>
            <w:tcW w:w="3109" w:type="pct"/>
            <w:gridSpan w:val="3"/>
            <w:tcBorders>
              <w:top w:val="single" w:sz="4" w:space="0" w:color="000000"/>
              <w:left w:val="single" w:sz="4" w:space="0" w:color="000000"/>
              <w:bottom w:val="single" w:sz="4" w:space="0" w:color="000000"/>
              <w:right w:val="single" w:sz="4" w:space="0" w:color="auto"/>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 xml:space="preserve"> Sub Total</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380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38</w:t>
            </w:r>
          </w:p>
        </w:tc>
      </w:tr>
      <w:tr w:rsidR="00956600" w:rsidRPr="00914CD6" w:rsidTr="00847108">
        <w:trPr>
          <w:trHeight w:val="316"/>
        </w:trPr>
        <w:tc>
          <w:tcPr>
            <w:tcW w:w="3109" w:type="pct"/>
            <w:gridSpan w:val="3"/>
            <w:tcBorders>
              <w:top w:val="single" w:sz="4" w:space="0" w:color="000000"/>
              <w:left w:val="single" w:sz="4" w:space="0" w:color="000000"/>
              <w:bottom w:val="single" w:sz="4" w:space="0" w:color="000000"/>
              <w:right w:val="single" w:sz="4" w:space="0" w:color="auto"/>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Industrial Training</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480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48</w:t>
            </w:r>
          </w:p>
        </w:tc>
      </w:tr>
      <w:tr w:rsidR="00956600" w:rsidRPr="00914CD6" w:rsidTr="00847108">
        <w:trPr>
          <w:trHeight w:val="316"/>
        </w:trPr>
        <w:tc>
          <w:tcPr>
            <w:tcW w:w="3109" w:type="pct"/>
            <w:gridSpan w:val="3"/>
            <w:tcBorders>
              <w:top w:val="single" w:sz="4" w:space="0" w:color="000000"/>
              <w:left w:val="single" w:sz="4" w:space="0" w:color="000000"/>
              <w:bottom w:val="single" w:sz="4" w:space="0" w:color="000000"/>
              <w:right w:val="single" w:sz="4" w:space="0" w:color="auto"/>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Sub Total</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860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86</w:t>
            </w:r>
          </w:p>
        </w:tc>
      </w:tr>
      <w:tr w:rsidR="00956600" w:rsidRPr="00914CD6" w:rsidTr="00847108">
        <w:trPr>
          <w:trHeight w:val="316"/>
        </w:trPr>
        <w:tc>
          <w:tcPr>
            <w:tcW w:w="3109" w:type="pct"/>
            <w:gridSpan w:val="3"/>
            <w:tcBorders>
              <w:top w:val="single" w:sz="4" w:space="0" w:color="000000"/>
              <w:left w:val="single" w:sz="4" w:space="0" w:color="000000"/>
              <w:bottom w:val="single" w:sz="4" w:space="0" w:color="000000"/>
              <w:right w:val="single" w:sz="4" w:space="0" w:color="auto"/>
            </w:tcBorders>
            <w:shd w:val="clear" w:color="auto" w:fill="auto"/>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GRAND TOTAL</w:t>
            </w:r>
          </w:p>
        </w:tc>
        <w:tc>
          <w:tcPr>
            <w:tcW w:w="94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1470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after="0" w:line="360" w:lineRule="auto"/>
              <w:jc w:val="center"/>
              <w:rPr>
                <w:rFonts w:ascii="Times New Roman" w:eastAsia="Times New Roman" w:hAnsi="Times New Roman" w:cs="Times New Roman"/>
                <w:b/>
                <w:bCs/>
                <w:sz w:val="24"/>
                <w:szCs w:val="24"/>
              </w:rPr>
            </w:pPr>
            <w:r w:rsidRPr="00914CD6">
              <w:rPr>
                <w:rFonts w:ascii="Times New Roman" w:eastAsia="Times New Roman" w:hAnsi="Times New Roman" w:cs="Times New Roman"/>
                <w:b/>
                <w:bCs/>
                <w:sz w:val="24"/>
                <w:szCs w:val="24"/>
              </w:rPr>
              <w:t>147</w:t>
            </w:r>
          </w:p>
        </w:tc>
      </w:tr>
      <w:bookmarkEnd w:id="35"/>
    </w:tbl>
    <w:p w:rsidR="00956600" w:rsidRPr="00914CD6" w:rsidRDefault="00956600" w:rsidP="00956600">
      <w:pPr>
        <w:shd w:val="clear" w:color="auto" w:fill="FFFFFF"/>
        <w:spacing w:after="0" w:line="360" w:lineRule="auto"/>
        <w:jc w:val="both"/>
        <w:rPr>
          <w:rFonts w:ascii="Times New Roman" w:eastAsia="Times New Roman" w:hAnsi="Times New Roman" w:cs="Times New Roman"/>
          <w:color w:val="222222"/>
          <w:sz w:val="24"/>
          <w:szCs w:val="24"/>
          <w:lang w:val="en-ZW"/>
        </w:rPr>
      </w:pPr>
    </w:p>
    <w:p w:rsidR="00956600" w:rsidRPr="00914CD6" w:rsidRDefault="00956600" w:rsidP="00956600">
      <w:pPr>
        <w:shd w:val="clear" w:color="auto" w:fill="FFFFFF"/>
        <w:spacing w:after="0" w:line="360" w:lineRule="auto"/>
        <w:jc w:val="both"/>
        <w:rPr>
          <w:rFonts w:ascii="Times New Roman" w:eastAsia="Times New Roman" w:hAnsi="Times New Roman" w:cs="Times New Roman"/>
          <w:color w:val="222222"/>
          <w:sz w:val="24"/>
          <w:szCs w:val="24"/>
        </w:rPr>
      </w:pPr>
      <w:r w:rsidRPr="00914CD6">
        <w:rPr>
          <w:rFonts w:ascii="Times New Roman" w:eastAsia="Times New Roman" w:hAnsi="Times New Roman" w:cs="Times New Roman"/>
          <w:color w:val="222222"/>
          <w:sz w:val="24"/>
          <w:szCs w:val="24"/>
          <w:lang w:val="en-ZW"/>
        </w:rPr>
        <w:t>The core units of learning are independent of each other and may be taken independently. The total duration of the course is</w:t>
      </w:r>
      <w:r w:rsidRPr="00914CD6">
        <w:rPr>
          <w:rFonts w:ascii="Times New Roman" w:eastAsia="Times New Roman" w:hAnsi="Times New Roman" w:cs="Times New Roman"/>
          <w:sz w:val="24"/>
          <w:szCs w:val="24"/>
          <w:lang w:val="en-ZW"/>
        </w:rPr>
        <w:t xml:space="preserve"> 1470</w:t>
      </w:r>
      <w:r w:rsidRPr="00914CD6">
        <w:rPr>
          <w:rFonts w:ascii="Times New Roman" w:eastAsia="Times New Roman" w:hAnsi="Times New Roman" w:cs="Times New Roman"/>
          <w:color w:val="222222"/>
          <w:sz w:val="24"/>
          <w:szCs w:val="24"/>
          <w:lang w:val="en-ZW"/>
        </w:rPr>
        <w:t xml:space="preserve"> hours inclusive of industrial attachment.</w:t>
      </w:r>
      <w:bookmarkStart w:id="36" w:name="_Toc195627484"/>
    </w:p>
    <w:p w:rsidR="00956600" w:rsidRPr="00914CD6" w:rsidRDefault="00956600" w:rsidP="00956600">
      <w:pPr>
        <w:spacing w:after="200"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Entry Requirements</w:t>
      </w:r>
    </w:p>
    <w:p w:rsidR="00956600" w:rsidRPr="00914CD6" w:rsidRDefault="00956600" w:rsidP="00956600">
      <w:p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An individual entering this course should have any of the following minimum requirements:</w:t>
      </w:r>
    </w:p>
    <w:p w:rsidR="00956600" w:rsidRPr="00914CD6" w:rsidRDefault="00956600" w:rsidP="00956600">
      <w:pPr>
        <w:numPr>
          <w:ilvl w:val="0"/>
          <w:numId w:val="1"/>
        </w:num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Kenya Certificate of Secondary Education (KCSE) mean grade D (plain)/KCE division 3</w:t>
      </w:r>
    </w:p>
    <w:p w:rsidR="00956600" w:rsidRPr="00914CD6" w:rsidRDefault="00956600" w:rsidP="00956600">
      <w:pPr>
        <w:spacing w:after="0" w:line="360" w:lineRule="auto"/>
        <w:ind w:left="720"/>
        <w:jc w:val="center"/>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Or</w:t>
      </w:r>
      <w:r w:rsidRPr="00914CD6">
        <w:rPr>
          <w:rFonts w:ascii="Times New Roman" w:eastAsia="Calibri" w:hAnsi="Times New Roman" w:cs="Times New Roman"/>
          <w:b/>
          <w:sz w:val="24"/>
          <w:szCs w:val="24"/>
          <w:lang w:val="en-ZW"/>
        </w:rPr>
        <w:tab/>
      </w:r>
    </w:p>
    <w:p w:rsidR="00956600" w:rsidRPr="00914CD6" w:rsidRDefault="00956600" w:rsidP="00956600">
      <w:pPr>
        <w:numPr>
          <w:ilvl w:val="0"/>
          <w:numId w:val="1"/>
        </w:num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Equivalent qualifications as may be determined by TVETA.</w:t>
      </w:r>
    </w:p>
    <w:p w:rsidR="00956600" w:rsidRPr="00914CD6" w:rsidRDefault="00956600" w:rsidP="00956600">
      <w:pPr>
        <w:spacing w:after="0" w:line="360" w:lineRule="auto"/>
        <w:rPr>
          <w:rFonts w:ascii="Times New Roman" w:eastAsia="Calibri" w:hAnsi="Times New Roman" w:cs="Times New Roman"/>
          <w:b/>
          <w:sz w:val="24"/>
          <w:szCs w:val="24"/>
          <w:lang w:val="en-ZW"/>
        </w:rPr>
      </w:pPr>
    </w:p>
    <w:p w:rsidR="00956600" w:rsidRPr="00914CD6" w:rsidRDefault="00956600" w:rsidP="00956600">
      <w:pPr>
        <w:tabs>
          <w:tab w:val="left" w:pos="2692"/>
        </w:tabs>
        <w:spacing w:after="0" w:line="360" w:lineRule="auto"/>
        <w:rPr>
          <w:rFonts w:ascii="Times New Roman" w:eastAsia="Calibri" w:hAnsi="Times New Roman" w:cs="Times New Roman"/>
          <w:b/>
          <w:sz w:val="24"/>
          <w:szCs w:val="24"/>
        </w:rPr>
      </w:pPr>
      <w:bookmarkStart w:id="37" w:name="_Hlk64873376"/>
    </w:p>
    <w:p w:rsidR="00956600" w:rsidRPr="00914CD6" w:rsidRDefault="00956600" w:rsidP="00956600">
      <w:pPr>
        <w:tabs>
          <w:tab w:val="left" w:pos="2692"/>
        </w:tabs>
        <w:spacing w:after="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lastRenderedPageBreak/>
        <w:t>Trainer qualification</w:t>
      </w:r>
      <w:bookmarkEnd w:id="37"/>
      <w:r w:rsidRPr="00914CD6">
        <w:rPr>
          <w:rFonts w:ascii="Times New Roman" w:eastAsia="Calibri" w:hAnsi="Times New Roman" w:cs="Times New Roman"/>
          <w:b/>
          <w:sz w:val="24"/>
          <w:szCs w:val="24"/>
        </w:rPr>
        <w:tab/>
      </w:r>
    </w:p>
    <w:p w:rsidR="00956600" w:rsidRPr="00914CD6" w:rsidRDefault="00956600" w:rsidP="00956600">
      <w:pPr>
        <w:shd w:val="clear" w:color="auto" w:fill="FFFFFF"/>
        <w:spacing w:after="0" w:line="360" w:lineRule="auto"/>
        <w:rPr>
          <w:rFonts w:ascii="Times New Roman" w:eastAsia="Times New Roman" w:hAnsi="Times New Roman" w:cs="Times New Roman"/>
          <w:bCs/>
          <w:sz w:val="24"/>
          <w:szCs w:val="24"/>
          <w:lang w:val="en-ZW"/>
        </w:rPr>
      </w:pPr>
      <w:r w:rsidRPr="00914CD6">
        <w:rPr>
          <w:rFonts w:ascii="Times New Roman" w:eastAsia="Times New Roman" w:hAnsi="Times New Roman" w:cs="Times New Roman"/>
          <w:bCs/>
          <w:sz w:val="24"/>
          <w:szCs w:val="24"/>
          <w:lang w:val="en-ZW"/>
        </w:rPr>
        <w:t> A trainer training this course MUST;</w:t>
      </w:r>
    </w:p>
    <w:p w:rsidR="00956600" w:rsidRPr="00914CD6" w:rsidRDefault="00956600" w:rsidP="00956600">
      <w:pPr>
        <w:numPr>
          <w:ilvl w:val="0"/>
          <w:numId w:val="2"/>
        </w:numPr>
        <w:shd w:val="clear" w:color="auto" w:fill="FFFFFF"/>
        <w:spacing w:after="0" w:line="360" w:lineRule="auto"/>
        <w:rPr>
          <w:rFonts w:ascii="Times New Roman" w:eastAsia="Times New Roman" w:hAnsi="Times New Roman" w:cs="Times New Roman"/>
          <w:sz w:val="24"/>
          <w:szCs w:val="24"/>
          <w:lang w:val="en-ZW"/>
        </w:rPr>
      </w:pPr>
      <w:r w:rsidRPr="00914CD6">
        <w:rPr>
          <w:rFonts w:ascii="Times New Roman" w:eastAsia="Times New Roman" w:hAnsi="Times New Roman" w:cs="Times New Roman"/>
          <w:bCs/>
          <w:sz w:val="24"/>
          <w:szCs w:val="24"/>
          <w:lang w:val="en-ZW"/>
        </w:rPr>
        <w:t>Have a minimum of Level 6 qualification in cooperative management or in the related field.</w:t>
      </w:r>
    </w:p>
    <w:p w:rsidR="00956600" w:rsidRPr="00914CD6" w:rsidRDefault="00956600" w:rsidP="00956600">
      <w:pPr>
        <w:numPr>
          <w:ilvl w:val="0"/>
          <w:numId w:val="2"/>
        </w:numPr>
        <w:shd w:val="clear" w:color="auto" w:fill="FFFFFF"/>
        <w:spacing w:after="0" w:line="360" w:lineRule="auto"/>
        <w:rPr>
          <w:rFonts w:ascii="Times New Roman" w:eastAsia="Times New Roman" w:hAnsi="Times New Roman" w:cs="Times New Roman"/>
          <w:color w:val="222222"/>
          <w:sz w:val="24"/>
          <w:szCs w:val="24"/>
          <w:lang w:val="en-ZW"/>
        </w:rPr>
      </w:pPr>
      <w:r w:rsidRPr="00914CD6">
        <w:rPr>
          <w:rFonts w:ascii="Times New Roman" w:eastAsia="Times New Roman" w:hAnsi="Times New Roman" w:cs="Times New Roman"/>
          <w:sz w:val="24"/>
          <w:szCs w:val="24"/>
          <w:lang w:val="en-ZW"/>
        </w:rPr>
        <w:t>Be registered by TVETA</w:t>
      </w:r>
    </w:p>
    <w:p w:rsidR="00956600" w:rsidRPr="00914CD6" w:rsidRDefault="00956600" w:rsidP="00956600">
      <w:pPr>
        <w:spacing w:after="5" w:line="360" w:lineRule="auto"/>
        <w:ind w:left="10" w:right="12" w:hanging="10"/>
        <w:jc w:val="both"/>
        <w:rPr>
          <w:rFonts w:ascii="Times New Roman" w:eastAsia="Times New Roman" w:hAnsi="Times New Roman" w:cs="Times New Roman"/>
          <w:b/>
          <w:bCs/>
          <w:color w:val="000000"/>
          <w:sz w:val="24"/>
          <w:szCs w:val="24"/>
        </w:rPr>
      </w:pPr>
      <w:r w:rsidRPr="00914CD6">
        <w:rPr>
          <w:rFonts w:ascii="Times New Roman" w:eastAsia="Times New Roman" w:hAnsi="Times New Roman" w:cs="Times New Roman"/>
          <w:b/>
          <w:bCs/>
          <w:color w:val="000000"/>
          <w:sz w:val="24"/>
          <w:szCs w:val="24"/>
        </w:rPr>
        <w:t>Industry Training</w:t>
      </w:r>
    </w:p>
    <w:p w:rsidR="00956600" w:rsidRPr="008B2223" w:rsidRDefault="00956600" w:rsidP="00956600">
      <w:pPr>
        <w:spacing w:after="5" w:line="360" w:lineRule="auto"/>
        <w:ind w:left="10" w:right="12" w:hanging="10"/>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An individual enrolled in this course will be required to undergo Industry training for a minimum period o</w:t>
      </w:r>
      <w:r w:rsidRPr="00914CD6">
        <w:rPr>
          <w:rFonts w:ascii="Times New Roman" w:eastAsia="Times New Roman" w:hAnsi="Times New Roman" w:cs="Times New Roman"/>
          <w:sz w:val="24"/>
          <w:szCs w:val="24"/>
        </w:rPr>
        <w:t xml:space="preserve">f 480 </w:t>
      </w:r>
      <w:r w:rsidRPr="00914CD6">
        <w:rPr>
          <w:rFonts w:ascii="Times New Roman" w:eastAsia="Times New Roman" w:hAnsi="Times New Roman" w:cs="Times New Roman"/>
          <w:color w:val="000000"/>
          <w:sz w:val="24"/>
          <w:szCs w:val="24"/>
        </w:rPr>
        <w:t>hours in the Cooperative sector. The industrial training may be taken after completion of all units for those pursuing the full qualification or be distributed equally in each unit for those pursuing part qualifications. In the case of dual training model, industrial training shall be as guided by the dual training policy.</w:t>
      </w:r>
    </w:p>
    <w:p w:rsidR="00956600" w:rsidRPr="00914CD6" w:rsidRDefault="00956600" w:rsidP="00956600">
      <w:pPr>
        <w:spacing w:after="0" w:line="360" w:lineRule="auto"/>
        <w:contextualSpacing/>
        <w:rPr>
          <w:rFonts w:ascii="Times New Roman" w:eastAsia="Times New Roman" w:hAnsi="Times New Roman" w:cs="Times New Roman"/>
          <w:b/>
          <w:color w:val="FF0000"/>
          <w:sz w:val="24"/>
          <w:szCs w:val="24"/>
        </w:rPr>
      </w:pPr>
      <w:r w:rsidRPr="00914CD6">
        <w:rPr>
          <w:rFonts w:ascii="Times New Roman" w:eastAsia="Times New Roman" w:hAnsi="Times New Roman" w:cs="Times New Roman"/>
          <w:b/>
          <w:color w:val="000000"/>
          <w:sz w:val="24"/>
          <w:szCs w:val="24"/>
        </w:rPr>
        <w:t>Assessment and certification</w:t>
      </w:r>
    </w:p>
    <w:p w:rsidR="00956600" w:rsidRPr="00914CD6" w:rsidRDefault="00956600" w:rsidP="00956600">
      <w:pPr>
        <w:spacing w:after="5" w:line="360" w:lineRule="auto"/>
        <w:ind w:right="12"/>
        <w:jc w:val="both"/>
        <w:rPr>
          <w:rFonts w:ascii="Times New Roman" w:eastAsia="Times New Roman" w:hAnsi="Times New Roman" w:cs="Times New Roman"/>
          <w:sz w:val="24"/>
          <w:szCs w:val="24"/>
        </w:rPr>
      </w:pPr>
      <w:bookmarkStart w:id="38" w:name="_Hlk177499968"/>
      <w:r w:rsidRPr="00914CD6">
        <w:rPr>
          <w:rFonts w:ascii="Times New Roman" w:eastAsia="Times New Roman" w:hAnsi="Times New Roman" w:cs="Times New Roman"/>
          <w:sz w:val="24"/>
          <w:szCs w:val="24"/>
        </w:rPr>
        <w:t xml:space="preserve">The course shall be assessed formatively and summatively: </w:t>
      </w:r>
    </w:p>
    <w:p w:rsidR="00956600" w:rsidRPr="00914CD6" w:rsidRDefault="00956600" w:rsidP="00956600">
      <w:pPr>
        <w:numPr>
          <w:ilvl w:val="0"/>
          <w:numId w:val="93"/>
        </w:numPr>
        <w:spacing w:after="20" w:line="360" w:lineRule="auto"/>
        <w:ind w:right="170"/>
        <w:contextualSpacing/>
        <w:jc w:val="both"/>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During formative assessment all performance criteria shall be assessed based on performance criteria weighting. </w:t>
      </w:r>
    </w:p>
    <w:p w:rsidR="00956600" w:rsidRPr="00914CD6" w:rsidRDefault="00956600" w:rsidP="00956600">
      <w:pPr>
        <w:numPr>
          <w:ilvl w:val="0"/>
          <w:numId w:val="93"/>
        </w:numPr>
        <w:spacing w:after="20" w:line="360" w:lineRule="auto"/>
        <w:ind w:right="170"/>
        <w:contextualSpacing/>
        <w:jc w:val="both"/>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Number of formative assessments shall minimally be equal to the number of elements in a unit of competency.</w:t>
      </w:r>
    </w:p>
    <w:p w:rsidR="00956600" w:rsidRPr="00914CD6" w:rsidRDefault="00956600" w:rsidP="00956600">
      <w:pPr>
        <w:numPr>
          <w:ilvl w:val="0"/>
          <w:numId w:val="93"/>
        </w:numPr>
        <w:spacing w:after="20" w:line="360" w:lineRule="auto"/>
        <w:ind w:right="170"/>
        <w:contextualSpacing/>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sz w:val="24"/>
          <w:szCs w:val="24"/>
        </w:rPr>
        <w:t xml:space="preserve">During summative assessment basic and common units </w:t>
      </w:r>
      <w:r w:rsidRPr="00914CD6">
        <w:rPr>
          <w:rFonts w:ascii="Times New Roman" w:eastAsia="Times New Roman" w:hAnsi="Times New Roman" w:cs="Times New Roman"/>
          <w:color w:val="000000"/>
          <w:sz w:val="24"/>
          <w:szCs w:val="24"/>
        </w:rPr>
        <w:t xml:space="preserve">may be integrated in the core units or assessed as discrete units. </w:t>
      </w:r>
    </w:p>
    <w:p w:rsidR="00956600" w:rsidRPr="00914CD6" w:rsidRDefault="00956600" w:rsidP="00956600">
      <w:pPr>
        <w:numPr>
          <w:ilvl w:val="0"/>
          <w:numId w:val="93"/>
        </w:numPr>
        <w:spacing w:after="20" w:line="360" w:lineRule="auto"/>
        <w:ind w:right="170"/>
        <w:contextualSpacing/>
        <w:jc w:val="both"/>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Theoretical and practical weight shall be 30:70</w:t>
      </w:r>
      <w:r w:rsidRPr="00914CD6">
        <w:rPr>
          <w:rFonts w:ascii="Times New Roman" w:eastAsia="Times New Roman" w:hAnsi="Times New Roman" w:cs="Times New Roman"/>
          <w:color w:val="000000"/>
          <w:sz w:val="24"/>
          <w:szCs w:val="24"/>
        </w:rPr>
        <w:t>.</w:t>
      </w:r>
      <w:r w:rsidRPr="00914CD6">
        <w:rPr>
          <w:rFonts w:ascii="Times New Roman" w:eastAsia="Times New Roman" w:hAnsi="Times New Roman" w:cs="Times New Roman"/>
          <w:sz w:val="24"/>
          <w:szCs w:val="24"/>
        </w:rPr>
        <w:t xml:space="preserve"> </w:t>
      </w:r>
    </w:p>
    <w:p w:rsidR="00956600" w:rsidRPr="00914CD6" w:rsidRDefault="00956600" w:rsidP="00956600">
      <w:pPr>
        <w:numPr>
          <w:ilvl w:val="0"/>
          <w:numId w:val="93"/>
        </w:numPr>
        <w:spacing w:after="20" w:line="360" w:lineRule="auto"/>
        <w:ind w:right="170"/>
        <w:contextualSpacing/>
        <w:jc w:val="both"/>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Formative and summative assessments shall be weighted at 60% and 40% respectively in the overall unit of learning score</w:t>
      </w:r>
    </w:p>
    <w:p w:rsidR="00956600" w:rsidRPr="00914CD6" w:rsidRDefault="00956600" w:rsidP="00956600">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color w:val="000000"/>
          <w:sz w:val="24"/>
          <w:szCs w:val="24"/>
          <w:lang w:val="en-GB"/>
        </w:rPr>
      </w:pPr>
      <w:r w:rsidRPr="00914CD6">
        <w:rPr>
          <w:rFonts w:ascii="Times New Roman" w:eastAsia="Times New Roman" w:hAnsi="Times New Roman" w:cs="Times New Roman"/>
          <w:color w:val="000000"/>
          <w:sz w:val="24"/>
          <w:szCs w:val="24"/>
          <w:lang w:val="en-GB"/>
        </w:rPr>
        <w:t>For a candidate to be declared competent in a unit of competency, the candidate must meet the following conditions:</w:t>
      </w:r>
    </w:p>
    <w:p w:rsidR="00956600" w:rsidRPr="00914CD6" w:rsidRDefault="00956600" w:rsidP="00956600">
      <w:pPr>
        <w:widowControl w:val="0"/>
        <w:numPr>
          <w:ilvl w:val="0"/>
          <w:numId w:val="3"/>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914CD6">
        <w:rPr>
          <w:rFonts w:ascii="Times New Roman" w:eastAsia="Times New Roman" w:hAnsi="Times New Roman" w:cs="Times New Roman"/>
          <w:color w:val="000000"/>
          <w:sz w:val="24"/>
          <w:szCs w:val="24"/>
          <w:lang w:val="en-GB"/>
        </w:rPr>
        <w:t>Obtained at least 40% in theory assessment in formative and summative assessments.</w:t>
      </w:r>
    </w:p>
    <w:p w:rsidR="00956600" w:rsidRPr="00914CD6" w:rsidRDefault="00956600" w:rsidP="00956600">
      <w:pPr>
        <w:widowControl w:val="0"/>
        <w:numPr>
          <w:ilvl w:val="0"/>
          <w:numId w:val="3"/>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914CD6">
        <w:rPr>
          <w:rFonts w:ascii="Times New Roman" w:eastAsia="Times New Roman" w:hAnsi="Times New Roman" w:cs="Times New Roman"/>
          <w:color w:val="000000"/>
          <w:sz w:val="24"/>
          <w:szCs w:val="24"/>
          <w:lang w:val="en-GB"/>
        </w:rPr>
        <w:t>Obtained at least 60% in practical assessment in formative and summative assessment where applicable.</w:t>
      </w:r>
    </w:p>
    <w:p w:rsidR="00956600" w:rsidRPr="00914CD6" w:rsidRDefault="00956600" w:rsidP="00956600">
      <w:pPr>
        <w:widowControl w:val="0"/>
        <w:numPr>
          <w:ilvl w:val="0"/>
          <w:numId w:val="3"/>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914CD6">
        <w:rPr>
          <w:rFonts w:ascii="Times New Roman" w:eastAsia="Times New Roman" w:hAnsi="Times New Roman" w:cs="Times New Roman"/>
          <w:color w:val="000000"/>
          <w:sz w:val="24"/>
          <w:szCs w:val="24"/>
          <w:lang w:val="en-GB"/>
        </w:rPr>
        <w:t>Obtained at least 50% in the weighted results between formative assessment and summative assessment where the former constitutes 60% and the latter 40% of the overall score.</w:t>
      </w:r>
    </w:p>
    <w:p w:rsidR="00956600" w:rsidRPr="00914CD6" w:rsidRDefault="00956600" w:rsidP="00956600">
      <w:pPr>
        <w:spacing w:after="20" w:line="360" w:lineRule="auto"/>
        <w:ind w:left="720" w:right="170"/>
        <w:contextualSpacing/>
        <w:rPr>
          <w:rFonts w:ascii="Times New Roman" w:eastAsia="Times New Roman" w:hAnsi="Times New Roman" w:cs="Times New Roman"/>
          <w:sz w:val="24"/>
          <w:szCs w:val="24"/>
        </w:rPr>
      </w:pPr>
    </w:p>
    <w:p w:rsidR="00956600" w:rsidRPr="00914CD6" w:rsidRDefault="00956600" w:rsidP="00956600">
      <w:pPr>
        <w:numPr>
          <w:ilvl w:val="0"/>
          <w:numId w:val="93"/>
        </w:numPr>
        <w:spacing w:after="20" w:line="360" w:lineRule="auto"/>
        <w:ind w:right="170"/>
        <w:contextualSpacing/>
        <w:jc w:val="both"/>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Assessment performance rating for each unit of competency shall be as follows:</w:t>
      </w:r>
    </w:p>
    <w:p w:rsidR="00956600" w:rsidRPr="00914CD6" w:rsidRDefault="00956600" w:rsidP="00956600">
      <w:pPr>
        <w:widowControl w:val="0"/>
        <w:pBdr>
          <w:top w:val="nil"/>
          <w:left w:val="nil"/>
          <w:bottom w:val="nil"/>
          <w:right w:val="nil"/>
          <w:between w:val="nil"/>
        </w:pBdr>
        <w:spacing w:after="0" w:line="360" w:lineRule="auto"/>
        <w:ind w:left="774" w:hanging="10"/>
        <w:jc w:val="both"/>
        <w:rPr>
          <w:rFonts w:ascii="Times New Roman" w:eastAsia="Times New Roman" w:hAnsi="Times New Roman" w:cs="Times New Roman"/>
          <w:color w:val="FF0000"/>
          <w:sz w:val="24"/>
          <w:szCs w:val="24"/>
        </w:rPr>
      </w:pPr>
    </w:p>
    <w:tbl>
      <w:tblPr>
        <w:tblStyle w:val="TableGrid4"/>
        <w:tblW w:w="8640" w:type="dxa"/>
        <w:tblInd w:w="715" w:type="dxa"/>
        <w:tblLook w:val="04A0" w:firstRow="1" w:lastRow="0" w:firstColumn="1" w:lastColumn="0" w:noHBand="0" w:noVBand="1"/>
      </w:tblPr>
      <w:tblGrid>
        <w:gridCol w:w="3528"/>
        <w:gridCol w:w="5112"/>
      </w:tblGrid>
      <w:tr w:rsidR="00956600" w:rsidRPr="00914CD6" w:rsidTr="00847108">
        <w:tc>
          <w:tcPr>
            <w:tcW w:w="3528" w:type="dxa"/>
            <w:shd w:val="clear" w:color="auto" w:fill="F6C5AC"/>
          </w:tcPr>
          <w:p w:rsidR="00956600" w:rsidRPr="00914CD6" w:rsidRDefault="00956600" w:rsidP="00847108">
            <w:pPr>
              <w:widowControl w:val="0"/>
              <w:spacing w:after="5" w:line="360" w:lineRule="auto"/>
              <w:ind w:left="908" w:hanging="10"/>
              <w:jc w:val="both"/>
              <w:rPr>
                <w:rFonts w:ascii="Times New Roman" w:eastAsia="Times New Roman" w:hAnsi="Times New Roman"/>
                <w:b/>
                <w:bCs/>
                <w:color w:val="000000"/>
                <w:sz w:val="24"/>
                <w:szCs w:val="24"/>
              </w:rPr>
            </w:pPr>
            <w:r w:rsidRPr="00914CD6">
              <w:rPr>
                <w:rFonts w:ascii="Times New Roman" w:eastAsia="Times New Roman" w:hAnsi="Times New Roman"/>
                <w:b/>
                <w:bCs/>
                <w:color w:val="000000"/>
                <w:sz w:val="24"/>
                <w:szCs w:val="24"/>
              </w:rPr>
              <w:t xml:space="preserve">MARKS </w:t>
            </w:r>
          </w:p>
        </w:tc>
        <w:tc>
          <w:tcPr>
            <w:tcW w:w="5112" w:type="dxa"/>
            <w:shd w:val="clear" w:color="auto" w:fill="F6C5AC"/>
          </w:tcPr>
          <w:p w:rsidR="00956600" w:rsidRPr="00914CD6" w:rsidRDefault="00956600" w:rsidP="00847108">
            <w:pPr>
              <w:widowControl w:val="0"/>
              <w:spacing w:after="5" w:line="360" w:lineRule="auto"/>
              <w:ind w:left="908" w:hanging="10"/>
              <w:jc w:val="both"/>
              <w:rPr>
                <w:rFonts w:ascii="Times New Roman" w:eastAsia="Times New Roman" w:hAnsi="Times New Roman"/>
                <w:b/>
                <w:bCs/>
                <w:color w:val="000000"/>
                <w:sz w:val="24"/>
                <w:szCs w:val="24"/>
              </w:rPr>
            </w:pPr>
            <w:r w:rsidRPr="00914CD6">
              <w:rPr>
                <w:rFonts w:ascii="Times New Roman" w:eastAsia="Times New Roman" w:hAnsi="Times New Roman"/>
                <w:b/>
                <w:bCs/>
                <w:color w:val="000000"/>
                <w:sz w:val="24"/>
                <w:szCs w:val="24"/>
              </w:rPr>
              <w:t>COMPETENCE RATING</w:t>
            </w:r>
          </w:p>
        </w:tc>
      </w:tr>
      <w:tr w:rsidR="00956600" w:rsidRPr="00914CD6" w:rsidTr="00847108">
        <w:tc>
          <w:tcPr>
            <w:tcW w:w="3528"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80 -100</w:t>
            </w:r>
          </w:p>
        </w:tc>
        <w:tc>
          <w:tcPr>
            <w:tcW w:w="5112"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Attained Mastery</w:t>
            </w:r>
          </w:p>
        </w:tc>
      </w:tr>
      <w:tr w:rsidR="00956600" w:rsidRPr="00914CD6" w:rsidTr="00847108">
        <w:tc>
          <w:tcPr>
            <w:tcW w:w="3528"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 xml:space="preserve">65 </w:t>
            </w:r>
            <w:r w:rsidR="00392545">
              <w:rPr>
                <w:rFonts w:ascii="Times New Roman" w:eastAsia="Times New Roman" w:hAnsi="Times New Roman"/>
                <w:color w:val="000000"/>
                <w:sz w:val="24"/>
                <w:szCs w:val="24"/>
              </w:rPr>
              <w:t>–</w:t>
            </w:r>
            <w:r w:rsidRPr="00914CD6">
              <w:rPr>
                <w:rFonts w:ascii="Times New Roman" w:eastAsia="Times New Roman" w:hAnsi="Times New Roman"/>
                <w:color w:val="000000"/>
                <w:sz w:val="24"/>
                <w:szCs w:val="24"/>
              </w:rPr>
              <w:t xml:space="preserve"> 79</w:t>
            </w:r>
          </w:p>
        </w:tc>
        <w:tc>
          <w:tcPr>
            <w:tcW w:w="5112"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Proficient</w:t>
            </w:r>
          </w:p>
        </w:tc>
      </w:tr>
      <w:tr w:rsidR="00956600" w:rsidRPr="00914CD6" w:rsidTr="00847108">
        <w:tc>
          <w:tcPr>
            <w:tcW w:w="3528"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 xml:space="preserve">50 </w:t>
            </w:r>
            <w:r w:rsidR="00392545">
              <w:rPr>
                <w:rFonts w:ascii="Times New Roman" w:eastAsia="Times New Roman" w:hAnsi="Times New Roman"/>
                <w:color w:val="000000"/>
                <w:sz w:val="24"/>
                <w:szCs w:val="24"/>
              </w:rPr>
              <w:t>–</w:t>
            </w:r>
            <w:r w:rsidRPr="00914CD6">
              <w:rPr>
                <w:rFonts w:ascii="Times New Roman" w:eastAsia="Times New Roman" w:hAnsi="Times New Roman"/>
                <w:color w:val="000000"/>
                <w:sz w:val="24"/>
                <w:szCs w:val="24"/>
              </w:rPr>
              <w:t xml:space="preserve"> 64</w:t>
            </w:r>
          </w:p>
        </w:tc>
        <w:tc>
          <w:tcPr>
            <w:tcW w:w="5112"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Competent</w:t>
            </w:r>
          </w:p>
        </w:tc>
      </w:tr>
      <w:tr w:rsidR="00956600" w:rsidRPr="00914CD6" w:rsidTr="00847108">
        <w:tc>
          <w:tcPr>
            <w:tcW w:w="3528"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49 and below</w:t>
            </w:r>
          </w:p>
        </w:tc>
        <w:tc>
          <w:tcPr>
            <w:tcW w:w="5112" w:type="dxa"/>
            <w:vAlign w:val="center"/>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Not Yet Competent</w:t>
            </w:r>
          </w:p>
        </w:tc>
      </w:tr>
      <w:tr w:rsidR="00956600" w:rsidRPr="00914CD6" w:rsidTr="00847108">
        <w:tc>
          <w:tcPr>
            <w:tcW w:w="3528" w:type="dxa"/>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Y</w:t>
            </w:r>
          </w:p>
        </w:tc>
        <w:tc>
          <w:tcPr>
            <w:tcW w:w="5112" w:type="dxa"/>
          </w:tcPr>
          <w:p w:rsidR="00956600" w:rsidRPr="00914CD6" w:rsidRDefault="00956600" w:rsidP="00847108">
            <w:pPr>
              <w:widowControl w:val="0"/>
              <w:spacing w:after="5" w:line="360" w:lineRule="auto"/>
              <w:ind w:left="908" w:hanging="10"/>
              <w:jc w:val="both"/>
              <w:rPr>
                <w:rFonts w:ascii="Times New Roman" w:eastAsia="Times New Roman" w:hAnsi="Times New Roman"/>
                <w:color w:val="000000"/>
                <w:sz w:val="24"/>
                <w:szCs w:val="24"/>
              </w:rPr>
            </w:pPr>
            <w:r w:rsidRPr="00914CD6">
              <w:rPr>
                <w:rFonts w:ascii="Times New Roman" w:eastAsia="Times New Roman" w:hAnsi="Times New Roman"/>
                <w:color w:val="000000"/>
                <w:sz w:val="24"/>
                <w:szCs w:val="24"/>
              </w:rPr>
              <w:t>Assessment Malpractice/irregularities</w:t>
            </w:r>
          </w:p>
        </w:tc>
      </w:tr>
    </w:tbl>
    <w:p w:rsidR="00956600" w:rsidRPr="00914CD6" w:rsidRDefault="00956600" w:rsidP="00956600">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color w:val="000000"/>
          <w:sz w:val="24"/>
          <w:szCs w:val="24"/>
        </w:rPr>
      </w:pPr>
    </w:p>
    <w:p w:rsidR="00956600" w:rsidRPr="00F0632A" w:rsidRDefault="00956600" w:rsidP="00F0632A">
      <w:pPr>
        <w:numPr>
          <w:ilvl w:val="0"/>
          <w:numId w:val="93"/>
        </w:numPr>
        <w:spacing w:after="20" w:line="360" w:lineRule="auto"/>
        <w:ind w:right="170"/>
        <w:contextualSpacing/>
        <w:jc w:val="both"/>
        <w:rPr>
          <w:rFonts w:ascii="Times New Roman" w:eastAsia="Times New Roman" w:hAnsi="Times New Roman" w:cs="Times New Roman"/>
          <w:color w:val="000000"/>
          <w:sz w:val="24"/>
          <w:szCs w:val="24"/>
        </w:rPr>
      </w:pPr>
      <w:r w:rsidRPr="00914CD6">
        <w:rPr>
          <w:rFonts w:ascii="Times New Roman" w:eastAsia="Times New Roman" w:hAnsi="Times New Roman" w:cs="Times New Roman"/>
          <w:color w:val="000000"/>
          <w:sz w:val="24"/>
          <w:szCs w:val="24"/>
        </w:rPr>
        <w:t>Assessment for Recognition of Prior Learning (RPL) may lead to award of part and/or full qualification.</w:t>
      </w:r>
    </w:p>
    <w:p w:rsidR="00A31B52" w:rsidRPr="00A31B52" w:rsidRDefault="00A31B52" w:rsidP="00A31B52">
      <w:pPr>
        <w:spacing w:after="5" w:line="360" w:lineRule="auto"/>
        <w:jc w:val="both"/>
        <w:rPr>
          <w:rFonts w:ascii="Times New Roman" w:eastAsia="Times New Roman" w:hAnsi="Times New Roman" w:cs="Times New Roman"/>
          <w:b/>
          <w:color w:val="000000"/>
          <w:sz w:val="24"/>
          <w:szCs w:val="24"/>
        </w:rPr>
      </w:pPr>
      <w:bookmarkStart w:id="39" w:name="_Hlk194901710"/>
      <w:bookmarkEnd w:id="38"/>
      <w:r w:rsidRPr="00A31B52">
        <w:rPr>
          <w:rFonts w:ascii="Times New Roman" w:eastAsia="Times New Roman" w:hAnsi="Times New Roman" w:cs="Times New Roman"/>
          <w:b/>
          <w:color w:val="000000"/>
          <w:sz w:val="24"/>
          <w:szCs w:val="24"/>
        </w:rPr>
        <w:t>Certification</w:t>
      </w:r>
    </w:p>
    <w:bookmarkEnd w:id="39"/>
    <w:p w:rsidR="00A31B52" w:rsidRPr="00A31B52" w:rsidRDefault="00A31B52" w:rsidP="00A31B52">
      <w:pPr>
        <w:shd w:val="clear" w:color="auto" w:fill="FFFFFF"/>
        <w:spacing w:after="0" w:line="360" w:lineRule="auto"/>
        <w:jc w:val="both"/>
        <w:rPr>
          <w:rFonts w:ascii="Times New Roman" w:eastAsia="Times New Roman" w:hAnsi="Times New Roman" w:cs="Times New Roman"/>
          <w:color w:val="000000"/>
          <w:sz w:val="24"/>
          <w:szCs w:val="24"/>
        </w:rPr>
      </w:pPr>
      <w:r w:rsidRPr="00A31B52">
        <w:rPr>
          <w:rFonts w:ascii="Times New Roman" w:eastAsia="Times New Roman" w:hAnsi="Times New Roman" w:cs="Times New Roman"/>
          <w:color w:val="000000"/>
          <w:sz w:val="24"/>
          <w:szCs w:val="24"/>
        </w:rPr>
        <w:t xml:space="preserve">A candidate will be issued with a Certificate of Competency upon demonstration of competence in a core Unit of Competency. To be issued with Kenya National </w:t>
      </w:r>
      <w:r w:rsidR="00392545">
        <w:rPr>
          <w:rFonts w:ascii="Times New Roman" w:eastAsia="Times New Roman" w:hAnsi="Times New Roman" w:cs="Times New Roman"/>
          <w:color w:val="000000"/>
          <w:sz w:val="24"/>
          <w:szCs w:val="24"/>
        </w:rPr>
        <w:t>TVET Certificate in Cooperative</w:t>
      </w:r>
      <w:r w:rsidRPr="00A31B52">
        <w:rPr>
          <w:rFonts w:ascii="Times New Roman" w:eastAsia="Times New Roman" w:hAnsi="Times New Roman" w:cs="Times New Roman"/>
          <w:color w:val="000000"/>
          <w:sz w:val="24"/>
          <w:szCs w:val="24"/>
        </w:rPr>
        <w:t xml:space="preserve"> Management Level 5, the candidate must demonstrate competence in all the Units of Competency as given in the qualification pack. A Statement of Attainment certificate may be awarded upon demonstration of competence in certifiable element within a unit.</w:t>
      </w:r>
    </w:p>
    <w:p w:rsidR="00A31B52" w:rsidRPr="00A31B52" w:rsidRDefault="00A31B52" w:rsidP="00A31B52">
      <w:pPr>
        <w:shd w:val="clear" w:color="auto" w:fill="FFFFFF"/>
        <w:spacing w:after="0" w:line="360" w:lineRule="auto"/>
        <w:jc w:val="both"/>
        <w:rPr>
          <w:rFonts w:ascii="Times New Roman" w:eastAsia="Times New Roman" w:hAnsi="Times New Roman" w:cs="Times New Roman"/>
          <w:bCs/>
          <w:color w:val="222222"/>
          <w:sz w:val="24"/>
          <w:szCs w:val="24"/>
        </w:rPr>
      </w:pPr>
      <w:r w:rsidRPr="00A31B52">
        <w:rPr>
          <w:rFonts w:ascii="Times New Roman" w:eastAsia="Times New Roman" w:hAnsi="Times New Roman" w:cs="Times New Roman"/>
          <w:color w:val="000000"/>
          <w:sz w:val="24"/>
          <w:szCs w:val="24"/>
        </w:rPr>
        <w:t>These certificates will be issued by Qualification Awarding Institution.</w:t>
      </w:r>
    </w:p>
    <w:p w:rsidR="00956600" w:rsidRPr="00914CD6" w:rsidRDefault="00956600" w:rsidP="00956600">
      <w:pPr>
        <w:pStyle w:val="Heading1"/>
        <w:spacing w:line="360" w:lineRule="auto"/>
        <w:jc w:val="center"/>
        <w:rPr>
          <w:rFonts w:ascii="Times New Roman" w:hAnsi="Times New Roman"/>
          <w:color w:val="auto"/>
          <w:sz w:val="24"/>
          <w:szCs w:val="24"/>
        </w:rPr>
      </w:pPr>
    </w:p>
    <w:p w:rsidR="00956600" w:rsidRPr="00914CD6" w:rsidRDefault="00956600" w:rsidP="00956600">
      <w:pPr>
        <w:spacing w:line="360" w:lineRule="auto"/>
        <w:rPr>
          <w:rFonts w:ascii="Times New Roman" w:hAnsi="Times New Roman" w:cs="Times New Roman"/>
          <w:sz w:val="24"/>
          <w:szCs w:val="24"/>
        </w:rPr>
      </w:pPr>
    </w:p>
    <w:p w:rsidR="00956600" w:rsidRDefault="00956600" w:rsidP="00956600">
      <w:pPr>
        <w:spacing w:line="360" w:lineRule="auto"/>
        <w:rPr>
          <w:rFonts w:ascii="Times New Roman" w:hAnsi="Times New Roman" w:cs="Times New Roman"/>
          <w:sz w:val="24"/>
          <w:szCs w:val="24"/>
        </w:rPr>
      </w:pPr>
    </w:p>
    <w:p w:rsidR="00565876" w:rsidRDefault="00565876" w:rsidP="00956600">
      <w:pPr>
        <w:spacing w:line="360" w:lineRule="auto"/>
        <w:rPr>
          <w:rFonts w:ascii="Times New Roman" w:hAnsi="Times New Roman" w:cs="Times New Roman"/>
          <w:sz w:val="24"/>
          <w:szCs w:val="24"/>
        </w:rPr>
      </w:pPr>
    </w:p>
    <w:p w:rsidR="00565876" w:rsidRPr="00914CD6" w:rsidRDefault="00565876" w:rsidP="00956600">
      <w:pPr>
        <w:spacing w:line="360" w:lineRule="auto"/>
        <w:rPr>
          <w:rFonts w:ascii="Times New Roman" w:hAnsi="Times New Roman" w:cs="Times New Roman"/>
          <w:sz w:val="24"/>
          <w:szCs w:val="24"/>
        </w:rPr>
      </w:pPr>
    </w:p>
    <w:p w:rsidR="00956600" w:rsidRPr="00914CD6" w:rsidRDefault="00956600" w:rsidP="00956600">
      <w:pPr>
        <w:spacing w:line="360" w:lineRule="auto"/>
        <w:rPr>
          <w:rFonts w:ascii="Times New Roman" w:hAnsi="Times New Roman" w:cs="Times New Roman"/>
          <w:sz w:val="24"/>
          <w:szCs w:val="24"/>
        </w:rPr>
      </w:pPr>
    </w:p>
    <w:p w:rsidR="00956600" w:rsidRPr="00914CD6" w:rsidRDefault="00956600" w:rsidP="00956600">
      <w:pPr>
        <w:pStyle w:val="Heading1"/>
        <w:spacing w:line="360" w:lineRule="auto"/>
        <w:jc w:val="center"/>
        <w:rPr>
          <w:rFonts w:ascii="Times New Roman" w:hAnsi="Times New Roman"/>
          <w:color w:val="auto"/>
          <w:sz w:val="24"/>
          <w:szCs w:val="24"/>
        </w:rPr>
      </w:pPr>
      <w:bookmarkStart w:id="40" w:name="_Toc196812476"/>
      <w:r w:rsidRPr="00914CD6">
        <w:rPr>
          <w:rFonts w:ascii="Times New Roman" w:hAnsi="Times New Roman"/>
          <w:color w:val="auto"/>
          <w:sz w:val="24"/>
          <w:szCs w:val="24"/>
        </w:rPr>
        <w:lastRenderedPageBreak/>
        <w:t>MODULE 1</w:t>
      </w:r>
      <w:bookmarkStart w:id="41" w:name="_Toc497549707"/>
      <w:bookmarkStart w:id="42" w:name="_Toc501225512"/>
      <w:bookmarkStart w:id="43" w:name="_Toc526156391"/>
      <w:bookmarkEnd w:id="36"/>
      <w:bookmarkEnd w:id="40"/>
    </w:p>
    <w:p w:rsidR="00956600" w:rsidRPr="00914CD6" w:rsidRDefault="00956600" w:rsidP="00956600">
      <w:pPr>
        <w:spacing w:line="360" w:lineRule="auto"/>
        <w:rPr>
          <w:rFonts w:ascii="Times New Roman" w:hAnsi="Times New Roman" w:cs="Times New Roman"/>
          <w:sz w:val="24"/>
          <w:szCs w:val="24"/>
        </w:rPr>
      </w:pPr>
    </w:p>
    <w:p w:rsidR="00956600" w:rsidRPr="00914CD6" w:rsidRDefault="00956600" w:rsidP="00956600">
      <w:pPr>
        <w:spacing w:line="360" w:lineRule="auto"/>
        <w:rPr>
          <w:rFonts w:ascii="Times New Roman" w:hAnsi="Times New Roman" w:cs="Times New Roman"/>
          <w:sz w:val="24"/>
          <w:szCs w:val="24"/>
        </w:rPr>
      </w:pPr>
    </w:p>
    <w:p w:rsidR="00956600" w:rsidRPr="00914CD6" w:rsidRDefault="00956600" w:rsidP="00956600">
      <w:pPr>
        <w:pStyle w:val="Heading2"/>
        <w:spacing w:line="360" w:lineRule="auto"/>
        <w:jc w:val="center"/>
        <w:rPr>
          <w:rFonts w:ascii="Times New Roman" w:hAnsi="Times New Roman" w:cs="Times New Roman"/>
          <w:b/>
          <w:bCs/>
          <w:color w:val="auto"/>
          <w:sz w:val="24"/>
          <w:szCs w:val="24"/>
        </w:rPr>
      </w:pPr>
      <w:bookmarkStart w:id="44" w:name="_Toc526173584"/>
      <w:bookmarkStart w:id="45" w:name="_Toc69390906"/>
      <w:bookmarkStart w:id="46" w:name="_Toc195627485"/>
      <w:bookmarkStart w:id="47" w:name="_Toc196812477"/>
      <w:bookmarkEnd w:id="41"/>
      <w:bookmarkEnd w:id="42"/>
      <w:bookmarkEnd w:id="43"/>
      <w:r w:rsidRPr="00914CD6">
        <w:rPr>
          <w:rFonts w:ascii="Times New Roman" w:hAnsi="Times New Roman" w:cs="Times New Roman"/>
          <w:b/>
          <w:bCs/>
          <w:color w:val="auto"/>
          <w:sz w:val="24"/>
          <w:szCs w:val="24"/>
        </w:rPr>
        <w:t>BUSINESS COMMUNICATION</w:t>
      </w:r>
      <w:bookmarkEnd w:id="44"/>
      <w:bookmarkEnd w:id="45"/>
      <w:bookmarkEnd w:id="46"/>
      <w:bookmarkEnd w:id="47"/>
    </w:p>
    <w:p w:rsidR="00956600" w:rsidRPr="00914CD6" w:rsidRDefault="00956600" w:rsidP="00956600">
      <w:pPr>
        <w:spacing w:after="12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b/>
          <w:color w:val="000000"/>
          <w:kern w:val="28"/>
          <w:sz w:val="24"/>
          <w:szCs w:val="24"/>
          <w:lang w:val="en-GB"/>
        </w:rPr>
        <w:t>UNIT CODE:</w:t>
      </w:r>
      <w:r w:rsidRPr="00914CD6">
        <w:rPr>
          <w:rFonts w:ascii="Times New Roman" w:eastAsia="Times New Roman" w:hAnsi="Times New Roman" w:cs="Times New Roman"/>
          <w:b/>
          <w:color w:val="000000"/>
          <w:kern w:val="28"/>
          <w:sz w:val="24"/>
          <w:szCs w:val="24"/>
          <w:lang w:val="en-ZA"/>
        </w:rPr>
        <w:tab/>
        <w:t xml:space="preserve"> </w:t>
      </w:r>
      <w:r w:rsidR="00565876">
        <w:rPr>
          <w:rFonts w:ascii="Times New Roman" w:eastAsia="Times New Roman" w:hAnsi="Times New Roman" w:cs="Times New Roman"/>
          <w:color w:val="000000"/>
          <w:kern w:val="28"/>
          <w:sz w:val="24"/>
          <w:szCs w:val="24"/>
          <w:lang w:val="en-ZA"/>
        </w:rPr>
        <w:t>0413 451 05</w:t>
      </w:r>
      <w:r w:rsidRPr="00914CD6">
        <w:rPr>
          <w:rFonts w:ascii="Times New Roman" w:eastAsia="Times New Roman" w:hAnsi="Times New Roman" w:cs="Times New Roman"/>
          <w:color w:val="000000"/>
          <w:kern w:val="28"/>
          <w:sz w:val="24"/>
          <w:szCs w:val="24"/>
          <w:lang w:val="en-ZA"/>
        </w:rPr>
        <w:t>A</w:t>
      </w:r>
    </w:p>
    <w:p w:rsidR="00956600" w:rsidRPr="00914CD6" w:rsidRDefault="00956600" w:rsidP="00956600">
      <w:pPr>
        <w:spacing w:after="0" w:line="360" w:lineRule="auto"/>
        <w:rPr>
          <w:rFonts w:ascii="Times New Roman" w:eastAsia="Times New Roman" w:hAnsi="Times New Roman" w:cs="Times New Roman"/>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t xml:space="preserve">Duration of Unit: </w:t>
      </w:r>
      <w:r w:rsidRPr="00914CD6">
        <w:rPr>
          <w:rFonts w:ascii="Times New Roman" w:eastAsia="Times New Roman" w:hAnsi="Times New Roman" w:cs="Times New Roman"/>
          <w:bCs/>
          <w:color w:val="000000"/>
          <w:kern w:val="28"/>
          <w:sz w:val="24"/>
          <w:szCs w:val="24"/>
          <w:lang w:val="en-GB"/>
        </w:rPr>
        <w:t>80 Hours</w:t>
      </w:r>
    </w:p>
    <w:p w:rsidR="00956600" w:rsidRPr="00914CD6" w:rsidRDefault="00956600" w:rsidP="00956600">
      <w:pPr>
        <w:spacing w:after="0" w:line="360" w:lineRule="auto"/>
        <w:rPr>
          <w:rFonts w:ascii="Times New Roman" w:eastAsia="Times New Roman" w:hAnsi="Times New Roman" w:cs="Times New Roman"/>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t>Relationship to Occupational Standards</w:t>
      </w:r>
    </w:p>
    <w:p w:rsidR="00956600" w:rsidRPr="00914CD6" w:rsidRDefault="00956600" w:rsidP="00956600">
      <w:pPr>
        <w:spacing w:after="12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lang w:val="en-GB"/>
        </w:rPr>
        <w:t xml:space="preserve">This unit addresses the Unit of Competency: </w:t>
      </w:r>
      <w:r w:rsidRPr="00914CD6">
        <w:rPr>
          <w:rFonts w:ascii="Times New Roman" w:eastAsia="Times New Roman" w:hAnsi="Times New Roman" w:cs="Times New Roman"/>
          <w:bCs/>
          <w:color w:val="000000"/>
          <w:kern w:val="28"/>
          <w:sz w:val="24"/>
          <w:szCs w:val="24"/>
        </w:rPr>
        <w:t>Undertake Business Communication</w:t>
      </w:r>
    </w:p>
    <w:p w:rsidR="00956600" w:rsidRPr="00914CD6" w:rsidRDefault="00956600" w:rsidP="00956600">
      <w:pPr>
        <w:spacing w:after="0" w:line="360" w:lineRule="auto"/>
        <w:rPr>
          <w:rFonts w:ascii="Times New Roman" w:eastAsia="Times New Roman" w:hAnsi="Times New Roman" w:cs="Times New Roman"/>
          <w:b/>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t>Unit Description</w:t>
      </w:r>
    </w:p>
    <w:p w:rsidR="00956600" w:rsidRPr="00914CD6" w:rsidRDefault="00956600" w:rsidP="00956600">
      <w:pPr>
        <w:spacing w:after="0" w:line="360" w:lineRule="auto"/>
        <w:jc w:val="both"/>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rsidR="00956600" w:rsidRPr="00914CD6" w:rsidRDefault="00956600" w:rsidP="00956600">
      <w:pPr>
        <w:spacing w:after="0" w:line="360" w:lineRule="auto"/>
        <w:rPr>
          <w:rFonts w:ascii="Times New Roman" w:eastAsia="Times New Roman" w:hAnsi="Times New Roman" w:cs="Times New Roman"/>
          <w:b/>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t>Summary of Learning Outcomes</w:t>
      </w:r>
    </w:p>
    <w:tbl>
      <w:tblPr>
        <w:tblStyle w:val="TableGrid"/>
        <w:tblW w:w="0" w:type="auto"/>
        <w:tblInd w:w="-113" w:type="dxa"/>
        <w:tblLook w:val="04A0" w:firstRow="1" w:lastRow="0" w:firstColumn="1" w:lastColumn="0" w:noHBand="0" w:noVBand="1"/>
      </w:tblPr>
      <w:tblGrid>
        <w:gridCol w:w="4413"/>
        <w:gridCol w:w="4916"/>
      </w:tblGrid>
      <w:tr w:rsidR="00956600" w:rsidRPr="00914CD6" w:rsidTr="00847108">
        <w:tc>
          <w:tcPr>
            <w:tcW w:w="4541" w:type="dxa"/>
          </w:tcPr>
          <w:p w:rsidR="00956600" w:rsidRPr="00914CD6" w:rsidRDefault="00956600" w:rsidP="00847108">
            <w:pPr>
              <w:spacing w:line="360" w:lineRule="auto"/>
              <w:contextualSpacing/>
              <w:rPr>
                <w:rFonts w:ascii="Times New Roman" w:eastAsia="Times New Roman" w:hAnsi="Times New Roman" w:cs="Times New Roman"/>
                <w:b/>
                <w:bCs/>
                <w:color w:val="000000"/>
                <w:kern w:val="28"/>
                <w:sz w:val="24"/>
                <w:szCs w:val="24"/>
              </w:rPr>
            </w:pPr>
            <w:r w:rsidRPr="00914CD6">
              <w:rPr>
                <w:rFonts w:ascii="Times New Roman" w:eastAsia="Times New Roman" w:hAnsi="Times New Roman" w:cs="Times New Roman"/>
                <w:b/>
                <w:bCs/>
                <w:color w:val="000000"/>
                <w:kern w:val="28"/>
                <w:sz w:val="24"/>
                <w:szCs w:val="24"/>
              </w:rPr>
              <w:t xml:space="preserve">ELEMENTS </w:t>
            </w:r>
          </w:p>
        </w:tc>
        <w:tc>
          <w:tcPr>
            <w:tcW w:w="5130" w:type="dxa"/>
          </w:tcPr>
          <w:p w:rsidR="00956600" w:rsidRPr="00914CD6" w:rsidRDefault="00956600" w:rsidP="00847108">
            <w:pPr>
              <w:spacing w:line="360" w:lineRule="auto"/>
              <w:contextualSpacing/>
              <w:rPr>
                <w:rFonts w:ascii="Times New Roman" w:eastAsia="Times New Roman" w:hAnsi="Times New Roman" w:cs="Times New Roman"/>
                <w:b/>
                <w:bCs/>
                <w:color w:val="000000"/>
                <w:kern w:val="28"/>
                <w:sz w:val="24"/>
                <w:szCs w:val="24"/>
              </w:rPr>
            </w:pPr>
            <w:r w:rsidRPr="00914CD6">
              <w:rPr>
                <w:rFonts w:ascii="Times New Roman" w:eastAsia="Times New Roman" w:hAnsi="Times New Roman" w:cs="Times New Roman"/>
                <w:b/>
                <w:bCs/>
                <w:color w:val="000000"/>
                <w:kern w:val="28"/>
                <w:sz w:val="24"/>
                <w:szCs w:val="24"/>
              </w:rPr>
              <w:t>DURATION (HOURS)</w:t>
            </w:r>
          </w:p>
        </w:tc>
      </w:tr>
      <w:tr w:rsidR="00956600" w:rsidRPr="00914CD6" w:rsidTr="00847108">
        <w:trPr>
          <w:trHeight w:val="172"/>
        </w:trPr>
        <w:tc>
          <w:tcPr>
            <w:tcW w:w="4541" w:type="dxa"/>
          </w:tcPr>
          <w:p w:rsidR="00956600" w:rsidRPr="00BD0CA9" w:rsidRDefault="00956600" w:rsidP="00847108">
            <w:pPr>
              <w:pStyle w:val="ListParagraph"/>
              <w:numPr>
                <w:ilvl w:val="0"/>
                <w:numId w:val="111"/>
              </w:numPr>
              <w:spacing w:before="0" w:line="276" w:lineRule="auto"/>
              <w:contextualSpacing/>
              <w:rPr>
                <w:color w:val="000000"/>
                <w:kern w:val="28"/>
                <w:sz w:val="24"/>
                <w:szCs w:val="24"/>
                <w:lang w:val="en-ZW"/>
              </w:rPr>
            </w:pPr>
            <w:r w:rsidRPr="00BD0CA9">
              <w:rPr>
                <w:color w:val="000000"/>
                <w:kern w:val="28"/>
                <w:sz w:val="24"/>
                <w:szCs w:val="24"/>
                <w:lang w:val="en-ZW"/>
              </w:rPr>
              <w:t>Administer Communication Channels.</w:t>
            </w:r>
            <w:r w:rsidRPr="00BD0CA9">
              <w:rPr>
                <w:color w:val="000000"/>
                <w:kern w:val="28"/>
                <w:sz w:val="24"/>
                <w:szCs w:val="24"/>
              </w:rPr>
              <w:t xml:space="preserve">   </w:t>
            </w:r>
          </w:p>
        </w:tc>
        <w:tc>
          <w:tcPr>
            <w:tcW w:w="5130" w:type="dxa"/>
          </w:tcPr>
          <w:p w:rsidR="00956600" w:rsidRPr="00914CD6" w:rsidRDefault="00956600" w:rsidP="00847108">
            <w:pPr>
              <w:spacing w:line="276" w:lineRule="auto"/>
              <w:contextualSpacing/>
              <w:rPr>
                <w:rFonts w:ascii="Times New Roman" w:eastAsia="Times New Roman" w:hAnsi="Times New Roman" w:cs="Times New Roman"/>
                <w:bCs/>
                <w:color w:val="000000"/>
                <w:kern w:val="28"/>
                <w:sz w:val="24"/>
                <w:szCs w:val="24"/>
              </w:rPr>
            </w:pPr>
            <w:r w:rsidRPr="00914CD6">
              <w:rPr>
                <w:rFonts w:ascii="Times New Roman" w:eastAsia="Times New Roman" w:hAnsi="Times New Roman" w:cs="Times New Roman"/>
                <w:bCs/>
                <w:color w:val="000000"/>
                <w:kern w:val="28"/>
                <w:sz w:val="24"/>
                <w:szCs w:val="24"/>
              </w:rPr>
              <w:t>12</w:t>
            </w:r>
          </w:p>
        </w:tc>
      </w:tr>
      <w:tr w:rsidR="00956600" w:rsidRPr="00914CD6" w:rsidTr="00847108">
        <w:trPr>
          <w:trHeight w:val="168"/>
        </w:trPr>
        <w:tc>
          <w:tcPr>
            <w:tcW w:w="4541" w:type="dxa"/>
          </w:tcPr>
          <w:p w:rsidR="00956600" w:rsidRPr="00BD0CA9" w:rsidRDefault="00956600" w:rsidP="00847108">
            <w:pPr>
              <w:pStyle w:val="ListParagraph"/>
              <w:numPr>
                <w:ilvl w:val="0"/>
                <w:numId w:val="111"/>
              </w:numPr>
              <w:spacing w:before="0" w:line="276" w:lineRule="auto"/>
              <w:contextualSpacing/>
              <w:rPr>
                <w:b/>
                <w:bCs/>
                <w:color w:val="000000"/>
                <w:kern w:val="28"/>
                <w:sz w:val="24"/>
                <w:szCs w:val="24"/>
              </w:rPr>
            </w:pPr>
            <w:r w:rsidRPr="00BD0CA9">
              <w:rPr>
                <w:bCs/>
                <w:color w:val="000000"/>
                <w:kern w:val="28"/>
                <w:sz w:val="24"/>
                <w:szCs w:val="24"/>
                <w:lang w:val="en-ZW"/>
              </w:rPr>
              <w:t>Implement types of communication</w:t>
            </w:r>
          </w:p>
        </w:tc>
        <w:tc>
          <w:tcPr>
            <w:tcW w:w="5130" w:type="dxa"/>
          </w:tcPr>
          <w:p w:rsidR="00956600" w:rsidRPr="00914CD6" w:rsidRDefault="00956600" w:rsidP="00847108">
            <w:pPr>
              <w:spacing w:line="276" w:lineRule="auto"/>
              <w:contextualSpacing/>
              <w:rPr>
                <w:rFonts w:ascii="Times New Roman" w:eastAsia="Times New Roman" w:hAnsi="Times New Roman" w:cs="Times New Roman"/>
                <w:bCs/>
                <w:color w:val="000000"/>
                <w:kern w:val="28"/>
                <w:sz w:val="24"/>
                <w:szCs w:val="24"/>
              </w:rPr>
            </w:pPr>
            <w:r w:rsidRPr="00914CD6">
              <w:rPr>
                <w:rFonts w:ascii="Times New Roman" w:eastAsia="Times New Roman" w:hAnsi="Times New Roman" w:cs="Times New Roman"/>
                <w:bCs/>
                <w:color w:val="000000"/>
                <w:kern w:val="28"/>
                <w:sz w:val="24"/>
                <w:szCs w:val="24"/>
              </w:rPr>
              <w:t>15</w:t>
            </w:r>
          </w:p>
        </w:tc>
      </w:tr>
      <w:tr w:rsidR="00956600" w:rsidRPr="00914CD6" w:rsidTr="00847108">
        <w:trPr>
          <w:trHeight w:val="168"/>
        </w:trPr>
        <w:tc>
          <w:tcPr>
            <w:tcW w:w="4541" w:type="dxa"/>
          </w:tcPr>
          <w:p w:rsidR="00956600" w:rsidRPr="00BD0CA9" w:rsidRDefault="00956600" w:rsidP="00847108">
            <w:pPr>
              <w:pStyle w:val="ListParagraph"/>
              <w:numPr>
                <w:ilvl w:val="0"/>
                <w:numId w:val="111"/>
              </w:numPr>
              <w:spacing w:before="0" w:line="276" w:lineRule="auto"/>
              <w:contextualSpacing/>
              <w:rPr>
                <w:b/>
                <w:bCs/>
                <w:color w:val="000000"/>
                <w:kern w:val="28"/>
                <w:sz w:val="24"/>
                <w:szCs w:val="24"/>
              </w:rPr>
            </w:pPr>
            <w:r w:rsidRPr="00BD0CA9">
              <w:rPr>
                <w:color w:val="000000"/>
                <w:kern w:val="28"/>
                <w:sz w:val="24"/>
                <w:szCs w:val="24"/>
              </w:rPr>
              <w:t xml:space="preserve">Implement service charter </w:t>
            </w:r>
          </w:p>
        </w:tc>
        <w:tc>
          <w:tcPr>
            <w:tcW w:w="5130" w:type="dxa"/>
          </w:tcPr>
          <w:p w:rsidR="00956600" w:rsidRPr="00914CD6" w:rsidRDefault="00956600" w:rsidP="00847108">
            <w:pPr>
              <w:spacing w:line="276" w:lineRule="auto"/>
              <w:contextualSpacing/>
              <w:rPr>
                <w:rFonts w:ascii="Times New Roman" w:eastAsia="Times New Roman" w:hAnsi="Times New Roman" w:cs="Times New Roman"/>
                <w:bCs/>
                <w:color w:val="000000"/>
                <w:kern w:val="28"/>
                <w:sz w:val="24"/>
                <w:szCs w:val="24"/>
              </w:rPr>
            </w:pPr>
            <w:r w:rsidRPr="00914CD6">
              <w:rPr>
                <w:rFonts w:ascii="Times New Roman" w:eastAsia="Times New Roman" w:hAnsi="Times New Roman" w:cs="Times New Roman"/>
                <w:bCs/>
                <w:color w:val="000000"/>
                <w:kern w:val="28"/>
                <w:sz w:val="24"/>
                <w:szCs w:val="24"/>
              </w:rPr>
              <w:t>7</w:t>
            </w:r>
          </w:p>
        </w:tc>
      </w:tr>
      <w:tr w:rsidR="00956600" w:rsidRPr="00914CD6" w:rsidTr="00847108">
        <w:trPr>
          <w:trHeight w:val="168"/>
        </w:trPr>
        <w:tc>
          <w:tcPr>
            <w:tcW w:w="4541" w:type="dxa"/>
          </w:tcPr>
          <w:p w:rsidR="00956600" w:rsidRPr="00BD0CA9" w:rsidRDefault="00956600" w:rsidP="00847108">
            <w:pPr>
              <w:pStyle w:val="ListParagraph"/>
              <w:numPr>
                <w:ilvl w:val="0"/>
                <w:numId w:val="111"/>
              </w:numPr>
              <w:spacing w:before="0" w:line="276" w:lineRule="auto"/>
              <w:contextualSpacing/>
              <w:rPr>
                <w:color w:val="000000"/>
                <w:kern w:val="28"/>
                <w:sz w:val="24"/>
                <w:szCs w:val="24"/>
              </w:rPr>
            </w:pPr>
            <w:r w:rsidRPr="00BD0CA9">
              <w:rPr>
                <w:color w:val="000000"/>
                <w:kern w:val="28"/>
                <w:sz w:val="24"/>
                <w:szCs w:val="24"/>
              </w:rPr>
              <w:t>Safeguard confidentiality of information</w:t>
            </w:r>
          </w:p>
        </w:tc>
        <w:tc>
          <w:tcPr>
            <w:tcW w:w="5130" w:type="dxa"/>
          </w:tcPr>
          <w:p w:rsidR="00956600" w:rsidRPr="00914CD6" w:rsidRDefault="00956600" w:rsidP="00847108">
            <w:pPr>
              <w:spacing w:line="276" w:lineRule="auto"/>
              <w:contextualSpacing/>
              <w:rPr>
                <w:rFonts w:ascii="Times New Roman" w:eastAsia="Times New Roman" w:hAnsi="Times New Roman" w:cs="Times New Roman"/>
                <w:bCs/>
                <w:color w:val="000000"/>
                <w:kern w:val="28"/>
                <w:sz w:val="24"/>
                <w:szCs w:val="24"/>
              </w:rPr>
            </w:pPr>
            <w:r w:rsidRPr="00914CD6">
              <w:rPr>
                <w:rFonts w:ascii="Times New Roman" w:eastAsia="Times New Roman" w:hAnsi="Times New Roman" w:cs="Times New Roman"/>
                <w:bCs/>
                <w:color w:val="000000"/>
                <w:kern w:val="28"/>
                <w:sz w:val="24"/>
                <w:szCs w:val="24"/>
              </w:rPr>
              <w:t>12</w:t>
            </w:r>
          </w:p>
        </w:tc>
      </w:tr>
      <w:tr w:rsidR="00956600" w:rsidRPr="00914CD6" w:rsidTr="00847108">
        <w:trPr>
          <w:trHeight w:val="168"/>
        </w:trPr>
        <w:tc>
          <w:tcPr>
            <w:tcW w:w="4541" w:type="dxa"/>
          </w:tcPr>
          <w:p w:rsidR="00956600" w:rsidRPr="00BD0CA9" w:rsidRDefault="00956600" w:rsidP="00847108">
            <w:pPr>
              <w:pStyle w:val="ListParagraph"/>
              <w:numPr>
                <w:ilvl w:val="0"/>
                <w:numId w:val="111"/>
              </w:numPr>
              <w:spacing w:before="0" w:line="276" w:lineRule="auto"/>
              <w:contextualSpacing/>
              <w:rPr>
                <w:b/>
                <w:bCs/>
                <w:color w:val="000000"/>
                <w:kern w:val="28"/>
                <w:sz w:val="24"/>
                <w:szCs w:val="24"/>
              </w:rPr>
            </w:pPr>
            <w:r w:rsidRPr="00BD0CA9">
              <w:rPr>
                <w:color w:val="000000"/>
                <w:kern w:val="28"/>
                <w:sz w:val="24"/>
                <w:szCs w:val="24"/>
              </w:rPr>
              <w:t>Coordinate communication on social media platforms</w:t>
            </w:r>
          </w:p>
        </w:tc>
        <w:tc>
          <w:tcPr>
            <w:tcW w:w="5130" w:type="dxa"/>
          </w:tcPr>
          <w:p w:rsidR="00956600" w:rsidRPr="00914CD6" w:rsidRDefault="00956600" w:rsidP="00847108">
            <w:pPr>
              <w:spacing w:line="276" w:lineRule="auto"/>
              <w:contextualSpacing/>
              <w:rPr>
                <w:rFonts w:ascii="Times New Roman" w:eastAsia="Times New Roman" w:hAnsi="Times New Roman" w:cs="Times New Roman"/>
                <w:bCs/>
                <w:color w:val="000000"/>
                <w:kern w:val="28"/>
                <w:sz w:val="24"/>
                <w:szCs w:val="24"/>
              </w:rPr>
            </w:pPr>
            <w:r w:rsidRPr="00914CD6">
              <w:rPr>
                <w:rFonts w:ascii="Times New Roman" w:eastAsia="Times New Roman" w:hAnsi="Times New Roman" w:cs="Times New Roman"/>
                <w:bCs/>
                <w:color w:val="000000"/>
                <w:kern w:val="28"/>
                <w:sz w:val="24"/>
                <w:szCs w:val="24"/>
              </w:rPr>
              <w:t>10</w:t>
            </w:r>
          </w:p>
        </w:tc>
      </w:tr>
      <w:tr w:rsidR="00956600" w:rsidRPr="00914CD6" w:rsidTr="00847108">
        <w:trPr>
          <w:trHeight w:val="168"/>
        </w:trPr>
        <w:tc>
          <w:tcPr>
            <w:tcW w:w="4541" w:type="dxa"/>
          </w:tcPr>
          <w:p w:rsidR="00956600" w:rsidRPr="00BD0CA9" w:rsidRDefault="00956600" w:rsidP="00847108">
            <w:pPr>
              <w:pStyle w:val="ListParagraph"/>
              <w:numPr>
                <w:ilvl w:val="0"/>
                <w:numId w:val="111"/>
              </w:numPr>
              <w:spacing w:before="0" w:line="276" w:lineRule="auto"/>
              <w:contextualSpacing/>
              <w:rPr>
                <w:b/>
                <w:bCs/>
                <w:color w:val="000000"/>
                <w:kern w:val="28"/>
                <w:sz w:val="24"/>
                <w:szCs w:val="24"/>
              </w:rPr>
            </w:pPr>
            <w:r w:rsidRPr="00BD0CA9">
              <w:rPr>
                <w:color w:val="000000"/>
                <w:kern w:val="28"/>
                <w:sz w:val="24"/>
                <w:szCs w:val="24"/>
              </w:rPr>
              <w:t>Prepare workplace meetings</w:t>
            </w:r>
          </w:p>
        </w:tc>
        <w:tc>
          <w:tcPr>
            <w:tcW w:w="5130" w:type="dxa"/>
          </w:tcPr>
          <w:p w:rsidR="00956600" w:rsidRPr="00914CD6" w:rsidRDefault="00956600" w:rsidP="00847108">
            <w:pPr>
              <w:spacing w:line="276" w:lineRule="auto"/>
              <w:contextualSpacing/>
              <w:rPr>
                <w:rFonts w:ascii="Times New Roman" w:eastAsia="Times New Roman" w:hAnsi="Times New Roman" w:cs="Times New Roman"/>
                <w:bCs/>
                <w:color w:val="000000"/>
                <w:kern w:val="28"/>
                <w:sz w:val="24"/>
                <w:szCs w:val="24"/>
              </w:rPr>
            </w:pPr>
            <w:r w:rsidRPr="00914CD6">
              <w:rPr>
                <w:rFonts w:ascii="Times New Roman" w:eastAsia="Times New Roman" w:hAnsi="Times New Roman" w:cs="Times New Roman"/>
                <w:bCs/>
                <w:color w:val="000000"/>
                <w:kern w:val="28"/>
                <w:sz w:val="24"/>
                <w:szCs w:val="24"/>
              </w:rPr>
              <w:t>14</w:t>
            </w:r>
          </w:p>
        </w:tc>
      </w:tr>
      <w:tr w:rsidR="00956600" w:rsidRPr="00914CD6" w:rsidTr="00847108">
        <w:trPr>
          <w:trHeight w:val="168"/>
        </w:trPr>
        <w:tc>
          <w:tcPr>
            <w:tcW w:w="4541" w:type="dxa"/>
          </w:tcPr>
          <w:p w:rsidR="00956600" w:rsidRPr="00BD0CA9" w:rsidRDefault="00956600" w:rsidP="00847108">
            <w:pPr>
              <w:pStyle w:val="ListParagraph"/>
              <w:numPr>
                <w:ilvl w:val="0"/>
                <w:numId w:val="111"/>
              </w:numPr>
              <w:spacing w:before="0" w:line="276" w:lineRule="auto"/>
              <w:contextualSpacing/>
              <w:rPr>
                <w:b/>
                <w:bCs/>
                <w:color w:val="000000"/>
                <w:kern w:val="28"/>
                <w:sz w:val="24"/>
                <w:szCs w:val="24"/>
              </w:rPr>
            </w:pPr>
            <w:r w:rsidRPr="00BD0CA9">
              <w:rPr>
                <w:color w:val="000000"/>
                <w:kern w:val="28"/>
                <w:sz w:val="24"/>
                <w:szCs w:val="24"/>
              </w:rPr>
              <w:t>Preparing workplace report</w:t>
            </w:r>
          </w:p>
        </w:tc>
        <w:tc>
          <w:tcPr>
            <w:tcW w:w="5130" w:type="dxa"/>
          </w:tcPr>
          <w:p w:rsidR="00956600" w:rsidRPr="00914CD6" w:rsidRDefault="00956600" w:rsidP="00847108">
            <w:pPr>
              <w:spacing w:line="276" w:lineRule="auto"/>
              <w:contextualSpacing/>
              <w:rPr>
                <w:rFonts w:ascii="Times New Roman" w:eastAsia="Times New Roman" w:hAnsi="Times New Roman" w:cs="Times New Roman"/>
                <w:bCs/>
                <w:color w:val="000000"/>
                <w:kern w:val="28"/>
                <w:sz w:val="24"/>
                <w:szCs w:val="24"/>
              </w:rPr>
            </w:pPr>
            <w:r w:rsidRPr="00914CD6">
              <w:rPr>
                <w:rFonts w:ascii="Times New Roman" w:eastAsia="Times New Roman" w:hAnsi="Times New Roman" w:cs="Times New Roman"/>
                <w:bCs/>
                <w:color w:val="000000"/>
                <w:kern w:val="28"/>
                <w:sz w:val="24"/>
                <w:szCs w:val="24"/>
              </w:rPr>
              <w:t>10</w:t>
            </w:r>
          </w:p>
        </w:tc>
      </w:tr>
      <w:tr w:rsidR="00956600" w:rsidRPr="00914CD6" w:rsidTr="00847108">
        <w:trPr>
          <w:trHeight w:val="386"/>
        </w:trPr>
        <w:tc>
          <w:tcPr>
            <w:tcW w:w="4541" w:type="dxa"/>
          </w:tcPr>
          <w:p w:rsidR="00956600" w:rsidRPr="00914CD6" w:rsidRDefault="00956600" w:rsidP="00847108">
            <w:pPr>
              <w:spacing w:line="360" w:lineRule="auto"/>
              <w:contextualSpacing/>
              <w:rPr>
                <w:rFonts w:ascii="Times New Roman" w:eastAsia="Times New Roman" w:hAnsi="Times New Roman" w:cs="Times New Roman"/>
                <w:b/>
                <w:bCs/>
                <w:color w:val="000000"/>
                <w:kern w:val="28"/>
                <w:sz w:val="24"/>
                <w:szCs w:val="24"/>
              </w:rPr>
            </w:pPr>
            <w:r w:rsidRPr="00914CD6">
              <w:rPr>
                <w:rFonts w:ascii="Times New Roman" w:eastAsia="Times New Roman" w:hAnsi="Times New Roman" w:cs="Times New Roman"/>
                <w:b/>
                <w:bCs/>
                <w:color w:val="000000"/>
                <w:kern w:val="28"/>
                <w:sz w:val="24"/>
                <w:szCs w:val="24"/>
              </w:rPr>
              <w:t>TOTAL</w:t>
            </w:r>
          </w:p>
        </w:tc>
        <w:tc>
          <w:tcPr>
            <w:tcW w:w="5130" w:type="dxa"/>
          </w:tcPr>
          <w:p w:rsidR="00956600" w:rsidRPr="00914CD6" w:rsidRDefault="00956600" w:rsidP="00847108">
            <w:pPr>
              <w:spacing w:line="360" w:lineRule="auto"/>
              <w:contextualSpacing/>
              <w:rPr>
                <w:rFonts w:ascii="Times New Roman" w:eastAsia="Times New Roman" w:hAnsi="Times New Roman" w:cs="Times New Roman"/>
                <w:b/>
                <w:bCs/>
                <w:color w:val="000000"/>
                <w:kern w:val="28"/>
                <w:sz w:val="24"/>
                <w:szCs w:val="24"/>
              </w:rPr>
            </w:pPr>
            <w:r w:rsidRPr="00914CD6">
              <w:rPr>
                <w:rFonts w:ascii="Times New Roman" w:eastAsia="Times New Roman" w:hAnsi="Times New Roman" w:cs="Times New Roman"/>
                <w:b/>
                <w:bCs/>
                <w:color w:val="000000"/>
                <w:kern w:val="28"/>
                <w:sz w:val="24"/>
                <w:szCs w:val="24"/>
              </w:rPr>
              <w:t>80HRS</w:t>
            </w:r>
          </w:p>
        </w:tc>
      </w:tr>
    </w:tbl>
    <w:p w:rsidR="00956600" w:rsidRPr="00914CD6" w:rsidRDefault="00956600" w:rsidP="00956600">
      <w:pPr>
        <w:spacing w:line="360" w:lineRule="auto"/>
        <w:contextualSpacing/>
        <w:rPr>
          <w:rFonts w:ascii="Times New Roman" w:eastAsia="Times New Roman" w:hAnsi="Times New Roman" w:cs="Times New Roman"/>
          <w:color w:val="000000"/>
          <w:kern w:val="28"/>
          <w:sz w:val="24"/>
          <w:szCs w:val="24"/>
          <w:lang w:val="en-GB"/>
        </w:rPr>
      </w:pPr>
    </w:p>
    <w:p w:rsidR="00956600" w:rsidRDefault="00956600" w:rsidP="00956600">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956600" w:rsidRDefault="00956600" w:rsidP="00956600">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956600" w:rsidRDefault="00956600" w:rsidP="00956600">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956600" w:rsidRPr="00914CD6" w:rsidRDefault="00956600" w:rsidP="00956600">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956600" w:rsidRPr="00914CD6" w:rsidRDefault="00956600" w:rsidP="00956600">
      <w:pPr>
        <w:spacing w:after="0" w:line="360" w:lineRule="auto"/>
        <w:ind w:left="357" w:hanging="357"/>
        <w:contextualSpacing/>
        <w:rPr>
          <w:rFonts w:ascii="Times New Roman" w:eastAsia="Times New Roman" w:hAnsi="Times New Roman" w:cs="Times New Roman"/>
          <w:b/>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lastRenderedPageBreak/>
        <w:t>Learning Outcomes, Content and Suggested Assessment Methods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241"/>
      </w:tblGrid>
      <w:tr w:rsidR="00956600" w:rsidRPr="00914CD6" w:rsidTr="00847108">
        <w:trPr>
          <w:tblHeader/>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Times New Roman" w:hAnsi="Times New Roman" w:cs="Times New Roman"/>
                <w:b/>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t>Learning Outcome</w:t>
            </w: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357" w:hanging="357"/>
              <w:rPr>
                <w:rFonts w:ascii="Times New Roman" w:eastAsia="Times New Roman" w:hAnsi="Times New Roman" w:cs="Times New Roman"/>
                <w:b/>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t>Content</w:t>
            </w: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Times New Roman" w:hAnsi="Times New Roman" w:cs="Times New Roman"/>
                <w:b/>
                <w:color w:val="000000"/>
                <w:kern w:val="28"/>
                <w:sz w:val="24"/>
                <w:szCs w:val="24"/>
                <w:lang w:val="en-GB"/>
              </w:rPr>
            </w:pPr>
            <w:r w:rsidRPr="00914CD6">
              <w:rPr>
                <w:rFonts w:ascii="Times New Roman" w:eastAsia="Times New Roman" w:hAnsi="Times New Roman" w:cs="Times New Roman"/>
                <w:b/>
                <w:color w:val="000000"/>
                <w:kern w:val="28"/>
                <w:sz w:val="24"/>
                <w:szCs w:val="24"/>
                <w:lang w:val="en-GB"/>
              </w:rPr>
              <w:t>Suggested Assessment Methods</w:t>
            </w:r>
          </w:p>
        </w:tc>
      </w:tr>
      <w:tr w:rsidR="00956600" w:rsidRPr="00914CD6" w:rsidTr="00847108">
        <w:trPr>
          <w:trHeight w:val="1106"/>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4"/>
              </w:numPr>
              <w:spacing w:after="0" w:line="360" w:lineRule="auto"/>
              <w:contextualSpacing/>
              <w:rPr>
                <w:rFonts w:ascii="Times New Roman" w:eastAsia="Times New Roman" w:hAnsi="Times New Roman" w:cs="Times New Roman"/>
                <w:color w:val="000000"/>
                <w:kern w:val="28"/>
                <w:sz w:val="24"/>
                <w:szCs w:val="24"/>
                <w:lang w:val="fr-FR"/>
              </w:rPr>
            </w:pPr>
            <w:r w:rsidRPr="00914CD6">
              <w:rPr>
                <w:rFonts w:ascii="Times New Roman" w:eastAsia="Calibri" w:hAnsi="Times New Roman" w:cs="Times New Roman"/>
                <w:bCs/>
                <w:sz w:val="24"/>
                <w:szCs w:val="24"/>
                <w:lang w:val="en-ZW"/>
              </w:rPr>
              <w:t>Administer Communication channels</w:t>
            </w: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Communication process </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Principles of effective communication</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Channels/medium/modes of communication</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Factors to consider when selecting a channel of communication</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Barriers to effective communication</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Flow/patterns of communication</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Sources of information</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Organizational policies</w:t>
            </w:r>
          </w:p>
          <w:p w:rsidR="00956600" w:rsidRPr="00914CD6" w:rsidRDefault="00956600" w:rsidP="00847108">
            <w:pPr>
              <w:numPr>
                <w:ilvl w:val="0"/>
                <w:numId w:val="85"/>
              </w:numPr>
              <w:spacing w:after="0" w:line="360" w:lineRule="auto"/>
              <w:ind w:left="385" w:hanging="38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Record keeping</w:t>
            </w:r>
            <w:r w:rsidRPr="00914CD6">
              <w:rPr>
                <w:rFonts w:ascii="Times New Roman" w:eastAsia="Times New Roman" w:hAnsi="Times New Roman" w:cs="Times New Roman"/>
                <w:color w:val="000000"/>
                <w:kern w:val="28"/>
                <w:sz w:val="24"/>
                <w:szCs w:val="24"/>
                <w:lang w:val="en-ZW"/>
              </w:rPr>
              <w:t xml:space="preserve"> </w:t>
            </w: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Written tests</w:t>
            </w:r>
          </w:p>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Third party report</w:t>
            </w:r>
          </w:p>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Portfolio of Evidence</w:t>
            </w:r>
          </w:p>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Projects</w:t>
            </w:r>
          </w:p>
        </w:tc>
      </w:tr>
      <w:tr w:rsidR="00956600" w:rsidRPr="00914CD6" w:rsidTr="00847108">
        <w:trPr>
          <w:trHeight w:val="1106"/>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4"/>
              </w:numPr>
              <w:spacing w:after="0" w:line="360" w:lineRule="auto"/>
              <w:contextualSpacing/>
              <w:rPr>
                <w:rFonts w:ascii="Times New Roman" w:eastAsia="Calibri" w:hAnsi="Times New Roman" w:cs="Times New Roman"/>
                <w:bCs/>
                <w:sz w:val="24"/>
                <w:szCs w:val="24"/>
                <w:lang w:val="en-ZW"/>
              </w:rPr>
            </w:pPr>
            <w:r w:rsidRPr="00914CD6">
              <w:rPr>
                <w:rFonts w:ascii="Times New Roman" w:eastAsia="Calibri" w:hAnsi="Times New Roman" w:cs="Times New Roman"/>
                <w:bCs/>
                <w:sz w:val="24"/>
                <w:szCs w:val="24"/>
                <w:lang w:val="en-ZW"/>
              </w:rPr>
              <w:t>Implement types of communication</w:t>
            </w: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84"/>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Written Communication</w:t>
            </w:r>
          </w:p>
          <w:p w:rsidR="00956600" w:rsidRPr="00914CD6" w:rsidRDefault="00956600" w:rsidP="00847108">
            <w:pPr>
              <w:pStyle w:val="ListParagraph"/>
              <w:numPr>
                <w:ilvl w:val="2"/>
                <w:numId w:val="84"/>
              </w:numPr>
              <w:spacing w:line="360" w:lineRule="auto"/>
              <w:ind w:left="565" w:hanging="360"/>
              <w:contextualSpacing/>
              <w:rPr>
                <w:rFonts w:eastAsia="Calibri"/>
                <w:sz w:val="24"/>
                <w:szCs w:val="24"/>
                <w:lang w:val="en-ZW"/>
              </w:rPr>
            </w:pPr>
            <w:r w:rsidRPr="00914CD6">
              <w:rPr>
                <w:rFonts w:eastAsia="Calibri"/>
                <w:sz w:val="24"/>
                <w:szCs w:val="24"/>
                <w:lang w:val="en-ZW"/>
              </w:rPr>
              <w:t xml:space="preserve">Types of written communication </w:t>
            </w:r>
          </w:p>
          <w:p w:rsidR="00956600" w:rsidRPr="00914CD6" w:rsidRDefault="00956600" w:rsidP="00847108">
            <w:pPr>
              <w:pStyle w:val="ListParagraph"/>
              <w:numPr>
                <w:ilvl w:val="2"/>
                <w:numId w:val="84"/>
              </w:numPr>
              <w:spacing w:line="360" w:lineRule="auto"/>
              <w:ind w:left="565" w:hanging="360"/>
              <w:contextualSpacing/>
              <w:rPr>
                <w:rFonts w:eastAsia="Calibri"/>
                <w:sz w:val="24"/>
                <w:szCs w:val="24"/>
                <w:lang w:val="en-ZW"/>
              </w:rPr>
            </w:pPr>
            <w:r w:rsidRPr="00914CD6">
              <w:rPr>
                <w:rFonts w:eastAsia="Calibri"/>
                <w:sz w:val="24"/>
                <w:szCs w:val="24"/>
              </w:rPr>
              <w:t>Elements of communication</w:t>
            </w:r>
          </w:p>
          <w:p w:rsidR="00956600" w:rsidRPr="00914CD6" w:rsidRDefault="00956600" w:rsidP="00847108">
            <w:pPr>
              <w:pStyle w:val="ListParagraph"/>
              <w:numPr>
                <w:ilvl w:val="2"/>
                <w:numId w:val="84"/>
              </w:numPr>
              <w:spacing w:line="360" w:lineRule="auto"/>
              <w:ind w:left="565" w:hanging="360"/>
              <w:contextualSpacing/>
              <w:rPr>
                <w:rFonts w:eastAsia="Calibri"/>
                <w:sz w:val="24"/>
                <w:szCs w:val="24"/>
                <w:lang w:val="en-ZW"/>
              </w:rPr>
            </w:pPr>
            <w:r w:rsidRPr="00914CD6">
              <w:rPr>
                <w:rFonts w:eastAsia="Calibri"/>
                <w:sz w:val="24"/>
                <w:szCs w:val="24"/>
                <w:lang w:val="en-ZW"/>
              </w:rPr>
              <w:t>Organization requirements for written communication</w:t>
            </w:r>
          </w:p>
          <w:p w:rsidR="00956600" w:rsidRPr="00914CD6" w:rsidRDefault="00956600" w:rsidP="00847108">
            <w:pPr>
              <w:numPr>
                <w:ilvl w:val="1"/>
                <w:numId w:val="84"/>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Non- Verbal </w:t>
            </w:r>
          </w:p>
          <w:p w:rsidR="00956600" w:rsidRPr="00914CD6" w:rsidRDefault="00956600" w:rsidP="00847108">
            <w:pPr>
              <w:pStyle w:val="ListParagraph"/>
              <w:numPr>
                <w:ilvl w:val="2"/>
                <w:numId w:val="84"/>
              </w:numPr>
              <w:spacing w:line="360" w:lineRule="auto"/>
              <w:ind w:hanging="605"/>
              <w:contextualSpacing/>
              <w:rPr>
                <w:rFonts w:eastAsia="Calibri"/>
                <w:sz w:val="24"/>
                <w:szCs w:val="24"/>
                <w:lang w:val="en-ZW"/>
              </w:rPr>
            </w:pPr>
            <w:r w:rsidRPr="00914CD6">
              <w:rPr>
                <w:rFonts w:eastAsia="Calibri"/>
                <w:sz w:val="24"/>
                <w:szCs w:val="24"/>
                <w:lang w:val="en-ZW"/>
              </w:rPr>
              <w:t xml:space="preserve">Utilize body language and </w:t>
            </w:r>
          </w:p>
          <w:p w:rsidR="00956600" w:rsidRPr="00914CD6" w:rsidRDefault="00956600" w:rsidP="00847108">
            <w:pPr>
              <w:pStyle w:val="ListParagraph"/>
              <w:numPr>
                <w:ilvl w:val="2"/>
                <w:numId w:val="84"/>
              </w:numPr>
              <w:spacing w:line="360" w:lineRule="auto"/>
              <w:ind w:hanging="605"/>
              <w:contextualSpacing/>
              <w:rPr>
                <w:rFonts w:eastAsia="Calibri"/>
                <w:sz w:val="24"/>
                <w:szCs w:val="24"/>
                <w:lang w:val="en-ZW"/>
              </w:rPr>
            </w:pPr>
            <w:r w:rsidRPr="00914CD6">
              <w:rPr>
                <w:rFonts w:eastAsia="Calibri"/>
                <w:sz w:val="24"/>
                <w:szCs w:val="24"/>
                <w:lang w:val="en-ZW"/>
              </w:rPr>
              <w:t>Gestures</w:t>
            </w:r>
          </w:p>
          <w:p w:rsidR="00956600" w:rsidRPr="00914CD6" w:rsidRDefault="00956600" w:rsidP="00847108">
            <w:pPr>
              <w:pStyle w:val="ListParagraph"/>
              <w:numPr>
                <w:ilvl w:val="2"/>
                <w:numId w:val="84"/>
              </w:numPr>
              <w:spacing w:line="360" w:lineRule="auto"/>
              <w:ind w:hanging="605"/>
              <w:contextualSpacing/>
              <w:rPr>
                <w:rFonts w:eastAsia="Calibri"/>
                <w:sz w:val="24"/>
                <w:szCs w:val="24"/>
                <w:lang w:val="en-ZW"/>
              </w:rPr>
            </w:pPr>
            <w:r w:rsidRPr="00914CD6">
              <w:rPr>
                <w:rFonts w:eastAsia="Calibri"/>
                <w:sz w:val="24"/>
                <w:szCs w:val="24"/>
                <w:lang w:val="en-ZW"/>
              </w:rPr>
              <w:t>Apply body posture</w:t>
            </w:r>
          </w:p>
          <w:p w:rsidR="00956600" w:rsidRPr="00914CD6" w:rsidRDefault="00956600" w:rsidP="00847108">
            <w:pPr>
              <w:pStyle w:val="ListParagraph"/>
              <w:numPr>
                <w:ilvl w:val="2"/>
                <w:numId w:val="84"/>
              </w:numPr>
              <w:spacing w:line="360" w:lineRule="auto"/>
              <w:ind w:hanging="605"/>
              <w:contextualSpacing/>
              <w:rPr>
                <w:rFonts w:eastAsia="Calibri"/>
                <w:sz w:val="24"/>
                <w:szCs w:val="24"/>
                <w:lang w:val="en-ZW"/>
              </w:rPr>
            </w:pPr>
            <w:r w:rsidRPr="00914CD6">
              <w:rPr>
                <w:rFonts w:eastAsia="Calibri"/>
                <w:sz w:val="24"/>
                <w:szCs w:val="24"/>
                <w:lang w:val="en-ZW"/>
              </w:rPr>
              <w:t>Apply workplace dressing code</w:t>
            </w:r>
          </w:p>
          <w:p w:rsidR="00956600" w:rsidRPr="00914CD6" w:rsidRDefault="00956600" w:rsidP="00847108">
            <w:pPr>
              <w:numPr>
                <w:ilvl w:val="1"/>
                <w:numId w:val="84"/>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Oral Communication </w:t>
            </w:r>
          </w:p>
          <w:p w:rsidR="00956600" w:rsidRPr="00914CD6" w:rsidRDefault="00956600" w:rsidP="00847108">
            <w:pPr>
              <w:pStyle w:val="ListParagraph"/>
              <w:numPr>
                <w:ilvl w:val="2"/>
                <w:numId w:val="84"/>
              </w:numPr>
              <w:spacing w:line="360" w:lineRule="auto"/>
              <w:ind w:hanging="515"/>
              <w:contextualSpacing/>
              <w:rPr>
                <w:rFonts w:eastAsia="Calibri"/>
                <w:sz w:val="24"/>
                <w:szCs w:val="24"/>
                <w:lang w:val="en-ZW"/>
              </w:rPr>
            </w:pPr>
            <w:r w:rsidRPr="00914CD6">
              <w:rPr>
                <w:rFonts w:eastAsia="Calibri"/>
                <w:sz w:val="24"/>
                <w:szCs w:val="24"/>
                <w:lang w:val="en-ZW"/>
              </w:rPr>
              <w:t>Types of oral communication pathways</w:t>
            </w:r>
          </w:p>
          <w:p w:rsidR="00956600" w:rsidRPr="00914CD6" w:rsidRDefault="00956600" w:rsidP="00847108">
            <w:pPr>
              <w:pStyle w:val="ListParagraph"/>
              <w:numPr>
                <w:ilvl w:val="2"/>
                <w:numId w:val="84"/>
              </w:numPr>
              <w:spacing w:line="360" w:lineRule="auto"/>
              <w:ind w:hanging="515"/>
              <w:contextualSpacing/>
              <w:rPr>
                <w:rFonts w:eastAsia="Calibri"/>
                <w:sz w:val="24"/>
                <w:szCs w:val="24"/>
                <w:lang w:val="en-ZW"/>
              </w:rPr>
            </w:pPr>
            <w:r w:rsidRPr="00914CD6">
              <w:rPr>
                <w:rFonts w:eastAsia="Calibri"/>
                <w:sz w:val="24"/>
                <w:szCs w:val="24"/>
                <w:lang w:val="en-ZW"/>
              </w:rPr>
              <w:t>Effective questioning techniques</w:t>
            </w:r>
          </w:p>
          <w:p w:rsidR="00956600" w:rsidRPr="00914CD6" w:rsidRDefault="00956600" w:rsidP="00847108">
            <w:pPr>
              <w:pStyle w:val="ListParagraph"/>
              <w:numPr>
                <w:ilvl w:val="2"/>
                <w:numId w:val="84"/>
              </w:numPr>
              <w:spacing w:line="360" w:lineRule="auto"/>
              <w:ind w:hanging="515"/>
              <w:contextualSpacing/>
              <w:rPr>
                <w:rFonts w:eastAsia="Calibri"/>
                <w:sz w:val="24"/>
                <w:szCs w:val="24"/>
                <w:lang w:val="en-ZW"/>
              </w:rPr>
            </w:pPr>
            <w:r w:rsidRPr="00914CD6">
              <w:rPr>
                <w:rFonts w:eastAsia="Calibri"/>
                <w:sz w:val="24"/>
                <w:szCs w:val="24"/>
                <w:lang w:val="en-ZW"/>
              </w:rPr>
              <w:lastRenderedPageBreak/>
              <w:t xml:space="preserve">Interviews </w:t>
            </w:r>
          </w:p>
          <w:p w:rsidR="00956600" w:rsidRPr="00914CD6" w:rsidRDefault="00956600" w:rsidP="00847108">
            <w:pPr>
              <w:pStyle w:val="ListParagraph"/>
              <w:numPr>
                <w:ilvl w:val="2"/>
                <w:numId w:val="84"/>
              </w:numPr>
              <w:spacing w:line="360" w:lineRule="auto"/>
              <w:ind w:hanging="515"/>
              <w:contextualSpacing/>
              <w:rPr>
                <w:rFonts w:eastAsia="Calibri"/>
                <w:sz w:val="24"/>
                <w:szCs w:val="24"/>
                <w:lang w:val="en-ZW"/>
              </w:rPr>
            </w:pPr>
            <w:r w:rsidRPr="00914CD6">
              <w:rPr>
                <w:rFonts w:eastAsia="Calibri"/>
                <w:sz w:val="24"/>
                <w:szCs w:val="24"/>
                <w:lang w:val="en-ZW"/>
              </w:rPr>
              <w:t>Workplace etiquette</w:t>
            </w:r>
          </w:p>
          <w:p w:rsidR="00956600" w:rsidRPr="00914CD6" w:rsidRDefault="00956600" w:rsidP="00847108">
            <w:pPr>
              <w:pStyle w:val="ListParagraph"/>
              <w:numPr>
                <w:ilvl w:val="2"/>
                <w:numId w:val="84"/>
              </w:numPr>
              <w:spacing w:line="360" w:lineRule="auto"/>
              <w:ind w:hanging="515"/>
              <w:contextualSpacing/>
              <w:rPr>
                <w:rFonts w:eastAsia="Calibri"/>
                <w:sz w:val="24"/>
                <w:szCs w:val="24"/>
                <w:lang w:val="en-ZW"/>
              </w:rPr>
            </w:pPr>
            <w:r w:rsidRPr="00914CD6">
              <w:rPr>
                <w:rFonts w:eastAsia="Calibri"/>
                <w:sz w:val="24"/>
                <w:szCs w:val="24"/>
                <w:lang w:val="en-ZW"/>
              </w:rPr>
              <w:t>Active listening</w:t>
            </w: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lastRenderedPageBreak/>
              <w:t>Written tests</w:t>
            </w:r>
          </w:p>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Third party report</w:t>
            </w:r>
          </w:p>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Portfolio of Evidence</w:t>
            </w:r>
          </w:p>
          <w:p w:rsidR="00956600" w:rsidRPr="00914CD6" w:rsidRDefault="00956600" w:rsidP="00847108">
            <w:pPr>
              <w:numPr>
                <w:ilvl w:val="0"/>
                <w:numId w:val="86"/>
              </w:numPr>
              <w:spacing w:after="0" w:line="360" w:lineRule="auto"/>
              <w:ind w:left="360"/>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Projects </w:t>
            </w:r>
          </w:p>
        </w:tc>
      </w:tr>
      <w:tr w:rsidR="00956600" w:rsidRPr="00914CD6" w:rsidTr="00847108">
        <w:trPr>
          <w:trHeight w:val="755"/>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4"/>
              </w:numPr>
              <w:spacing w:before="120" w:after="120" w:line="360" w:lineRule="auto"/>
              <w:contextualSpacing/>
              <w:rPr>
                <w:rFonts w:ascii="Times New Roman" w:eastAsia="Times New Roman" w:hAnsi="Times New Roman" w:cs="Times New Roman"/>
                <w:color w:val="000000"/>
                <w:kern w:val="28"/>
                <w:sz w:val="24"/>
                <w:szCs w:val="24"/>
                <w:lang w:val="en-GB"/>
              </w:rPr>
            </w:pPr>
            <w:r w:rsidRPr="00914CD6">
              <w:rPr>
                <w:rFonts w:ascii="Times New Roman" w:eastAsia="Times New Roman" w:hAnsi="Times New Roman" w:cs="Times New Roman"/>
                <w:color w:val="000000"/>
                <w:kern w:val="28"/>
                <w:sz w:val="24"/>
                <w:szCs w:val="24"/>
                <w:lang w:val="en-GB"/>
              </w:rPr>
              <w:lastRenderedPageBreak/>
              <w:t xml:space="preserve">Implement service charter </w:t>
            </w: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Introduction to service charter</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Importance of service charter  </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Correspondence response</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Retrieval of records</w:t>
            </w: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7"/>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Oral questioning</w:t>
            </w:r>
          </w:p>
          <w:p w:rsidR="00956600" w:rsidRPr="00914CD6" w:rsidRDefault="00956600" w:rsidP="00847108">
            <w:pPr>
              <w:numPr>
                <w:ilvl w:val="0"/>
                <w:numId w:val="87"/>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Observation </w:t>
            </w:r>
          </w:p>
          <w:p w:rsidR="00956600" w:rsidRPr="00914CD6" w:rsidRDefault="00956600" w:rsidP="00847108">
            <w:pPr>
              <w:numPr>
                <w:ilvl w:val="0"/>
                <w:numId w:val="87"/>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Written report</w:t>
            </w:r>
          </w:p>
        </w:tc>
      </w:tr>
      <w:tr w:rsidR="00956600" w:rsidRPr="00914CD6" w:rsidTr="00847108">
        <w:trPr>
          <w:trHeight w:val="755"/>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Safeguarding confidentiality of information</w:t>
            </w: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Introduction to information confidentiality</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Physical securing of records and correspondences</w:t>
            </w:r>
          </w:p>
          <w:p w:rsidR="00956600" w:rsidRPr="00914CD6" w:rsidRDefault="00956600" w:rsidP="00847108">
            <w:pPr>
              <w:pStyle w:val="ListParagraph"/>
              <w:numPr>
                <w:ilvl w:val="2"/>
                <w:numId w:val="84"/>
              </w:numPr>
              <w:spacing w:after="200" w:line="360" w:lineRule="auto"/>
              <w:ind w:left="385" w:firstLine="90"/>
              <w:contextualSpacing/>
              <w:rPr>
                <w:rFonts w:eastAsia="Calibri"/>
                <w:sz w:val="24"/>
                <w:szCs w:val="24"/>
              </w:rPr>
            </w:pPr>
            <w:r w:rsidRPr="00914CD6">
              <w:rPr>
                <w:rFonts w:eastAsia="Calibri"/>
                <w:sz w:val="24"/>
                <w:szCs w:val="24"/>
              </w:rPr>
              <w:t>Lock and key</w:t>
            </w:r>
          </w:p>
          <w:p w:rsidR="00956600" w:rsidRPr="00914CD6" w:rsidRDefault="00956600" w:rsidP="00847108">
            <w:pPr>
              <w:pStyle w:val="ListParagraph"/>
              <w:numPr>
                <w:ilvl w:val="2"/>
                <w:numId w:val="84"/>
              </w:numPr>
              <w:spacing w:after="200" w:line="360" w:lineRule="auto"/>
              <w:ind w:left="385" w:firstLine="90"/>
              <w:contextualSpacing/>
              <w:rPr>
                <w:rFonts w:eastAsia="Calibri"/>
                <w:sz w:val="24"/>
                <w:szCs w:val="24"/>
              </w:rPr>
            </w:pPr>
            <w:r w:rsidRPr="00914CD6">
              <w:rPr>
                <w:rFonts w:eastAsia="Calibri"/>
                <w:sz w:val="24"/>
                <w:szCs w:val="24"/>
              </w:rPr>
              <w:t>Reinforced storage</w:t>
            </w:r>
          </w:p>
          <w:p w:rsidR="00956600" w:rsidRPr="00914CD6" w:rsidRDefault="00956600" w:rsidP="00847108">
            <w:pPr>
              <w:pStyle w:val="ListParagraph"/>
              <w:numPr>
                <w:ilvl w:val="2"/>
                <w:numId w:val="84"/>
              </w:numPr>
              <w:spacing w:after="200" w:line="360" w:lineRule="auto"/>
              <w:ind w:left="385" w:firstLine="90"/>
              <w:contextualSpacing/>
              <w:rPr>
                <w:rFonts w:eastAsia="Calibri"/>
                <w:sz w:val="24"/>
                <w:szCs w:val="24"/>
              </w:rPr>
            </w:pPr>
            <w:r w:rsidRPr="00914CD6">
              <w:rPr>
                <w:rFonts w:eastAsia="Calibri"/>
                <w:sz w:val="24"/>
                <w:szCs w:val="24"/>
              </w:rPr>
              <w:t xml:space="preserve">Fireproofing </w:t>
            </w:r>
          </w:p>
          <w:p w:rsidR="00956600" w:rsidRPr="00914CD6" w:rsidRDefault="00956600" w:rsidP="00847108">
            <w:pPr>
              <w:pStyle w:val="ListParagraph"/>
              <w:numPr>
                <w:ilvl w:val="2"/>
                <w:numId w:val="84"/>
              </w:numPr>
              <w:spacing w:after="200" w:line="360" w:lineRule="auto"/>
              <w:ind w:left="385" w:firstLine="90"/>
              <w:contextualSpacing/>
              <w:rPr>
                <w:rFonts w:eastAsia="Calibri"/>
                <w:sz w:val="24"/>
                <w:szCs w:val="24"/>
              </w:rPr>
            </w:pPr>
            <w:r w:rsidRPr="00914CD6">
              <w:rPr>
                <w:rFonts w:eastAsia="Calibri"/>
                <w:sz w:val="24"/>
                <w:szCs w:val="24"/>
              </w:rPr>
              <w:t>Lockable cabinets</w:t>
            </w:r>
          </w:p>
          <w:p w:rsidR="00956600" w:rsidRPr="00914CD6" w:rsidRDefault="00956600" w:rsidP="00847108">
            <w:pPr>
              <w:pStyle w:val="ListParagraph"/>
              <w:numPr>
                <w:ilvl w:val="2"/>
                <w:numId w:val="84"/>
              </w:numPr>
              <w:spacing w:after="200" w:line="360" w:lineRule="auto"/>
              <w:ind w:left="385" w:firstLine="90"/>
              <w:contextualSpacing/>
              <w:rPr>
                <w:rFonts w:eastAsia="Calibri"/>
                <w:sz w:val="24"/>
                <w:szCs w:val="24"/>
              </w:rPr>
            </w:pPr>
            <w:r w:rsidRPr="00914CD6">
              <w:rPr>
                <w:rFonts w:eastAsia="Calibri"/>
                <w:sz w:val="24"/>
                <w:szCs w:val="24"/>
              </w:rPr>
              <w:t xml:space="preserve">Restricted access  </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Monitoring of records and correspondence</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Information security</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Sensitization of employees on information confidentiality</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Tracing of records and correspondences</w:t>
            </w: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8"/>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Oral questioning</w:t>
            </w:r>
          </w:p>
          <w:p w:rsidR="00956600" w:rsidRPr="00914CD6" w:rsidRDefault="00956600" w:rsidP="00847108">
            <w:pPr>
              <w:numPr>
                <w:ilvl w:val="0"/>
                <w:numId w:val="88"/>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Observation </w:t>
            </w:r>
          </w:p>
          <w:p w:rsidR="00956600" w:rsidRPr="00914CD6" w:rsidRDefault="00956600" w:rsidP="00847108">
            <w:pPr>
              <w:numPr>
                <w:ilvl w:val="0"/>
                <w:numId w:val="88"/>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Written report</w:t>
            </w:r>
          </w:p>
        </w:tc>
      </w:tr>
      <w:tr w:rsidR="00956600" w:rsidRPr="00914CD6" w:rsidTr="00847108">
        <w:trPr>
          <w:trHeight w:val="2843"/>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lastRenderedPageBreak/>
              <w:t>Coordinate communication on social media platforms</w:t>
            </w: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Social media requirements</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Social media policies and procedures</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Social media platforms</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Social media content sourcing</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Customer interactions on social media</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Social media accounts update</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Adherence to legal and ethical practices</w:t>
            </w:r>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Social media monitoring tools</w:t>
            </w:r>
          </w:p>
          <w:p w:rsidR="00956600" w:rsidRPr="00914CD6" w:rsidRDefault="00956600" w:rsidP="00847108">
            <w:pPr>
              <w:pStyle w:val="ListParagraph"/>
              <w:numPr>
                <w:ilvl w:val="2"/>
                <w:numId w:val="84"/>
              </w:numPr>
              <w:spacing w:after="200" w:line="360" w:lineRule="auto"/>
              <w:ind w:left="565" w:firstLine="270"/>
              <w:contextualSpacing/>
              <w:rPr>
                <w:rFonts w:eastAsia="Calibri"/>
                <w:sz w:val="24"/>
                <w:szCs w:val="24"/>
              </w:rPr>
            </w:pPr>
            <w:r w:rsidRPr="00914CD6">
              <w:rPr>
                <w:rFonts w:eastAsia="Calibri"/>
                <w:sz w:val="24"/>
                <w:szCs w:val="24"/>
              </w:rPr>
              <w:t>Twitter counter</w:t>
            </w:r>
          </w:p>
          <w:p w:rsidR="00956600" w:rsidRPr="00914CD6" w:rsidRDefault="00956600" w:rsidP="00847108">
            <w:pPr>
              <w:pStyle w:val="ListParagraph"/>
              <w:numPr>
                <w:ilvl w:val="2"/>
                <w:numId w:val="84"/>
              </w:numPr>
              <w:spacing w:after="200" w:line="360" w:lineRule="auto"/>
              <w:ind w:left="565" w:firstLine="270"/>
              <w:contextualSpacing/>
              <w:rPr>
                <w:rFonts w:eastAsia="Calibri"/>
                <w:sz w:val="24"/>
                <w:szCs w:val="24"/>
              </w:rPr>
            </w:pPr>
            <w:r w:rsidRPr="00914CD6">
              <w:rPr>
                <w:rFonts w:eastAsia="Calibri"/>
                <w:sz w:val="24"/>
                <w:szCs w:val="24"/>
              </w:rPr>
              <w:t>Hootsuite</w:t>
            </w:r>
          </w:p>
          <w:p w:rsidR="00956600" w:rsidRPr="00914CD6" w:rsidRDefault="00956600" w:rsidP="00847108">
            <w:pPr>
              <w:pStyle w:val="ListParagraph"/>
              <w:numPr>
                <w:ilvl w:val="2"/>
                <w:numId w:val="84"/>
              </w:numPr>
              <w:spacing w:after="200" w:line="360" w:lineRule="auto"/>
              <w:ind w:left="565" w:firstLine="270"/>
              <w:contextualSpacing/>
              <w:rPr>
                <w:rFonts w:eastAsia="Calibri"/>
                <w:sz w:val="24"/>
                <w:szCs w:val="24"/>
              </w:rPr>
            </w:pPr>
            <w:proofErr w:type="spellStart"/>
            <w:r w:rsidRPr="00914CD6">
              <w:rPr>
                <w:rFonts w:eastAsia="Calibri"/>
                <w:sz w:val="24"/>
                <w:szCs w:val="24"/>
              </w:rPr>
              <w:t>Klout</w:t>
            </w:r>
            <w:proofErr w:type="spellEnd"/>
          </w:p>
          <w:p w:rsidR="00956600" w:rsidRPr="00914CD6" w:rsidRDefault="00956600" w:rsidP="00847108">
            <w:pPr>
              <w:pStyle w:val="ListParagraph"/>
              <w:numPr>
                <w:ilvl w:val="2"/>
                <w:numId w:val="84"/>
              </w:numPr>
              <w:spacing w:after="200" w:line="360" w:lineRule="auto"/>
              <w:ind w:left="565" w:firstLine="270"/>
              <w:contextualSpacing/>
              <w:rPr>
                <w:rFonts w:eastAsia="Calibri"/>
                <w:sz w:val="24"/>
                <w:szCs w:val="24"/>
              </w:rPr>
            </w:pPr>
            <w:proofErr w:type="spellStart"/>
            <w:r w:rsidRPr="00914CD6">
              <w:rPr>
                <w:rFonts w:eastAsia="Calibri"/>
                <w:sz w:val="24"/>
                <w:szCs w:val="24"/>
              </w:rPr>
              <w:t>Buzzlogix</w:t>
            </w:r>
            <w:proofErr w:type="spellEnd"/>
          </w:p>
          <w:p w:rsidR="00956600" w:rsidRPr="00914CD6" w:rsidRDefault="00956600" w:rsidP="00847108">
            <w:pPr>
              <w:pStyle w:val="ListParagraph"/>
              <w:numPr>
                <w:ilvl w:val="2"/>
                <w:numId w:val="84"/>
              </w:numPr>
              <w:spacing w:after="200" w:line="360" w:lineRule="auto"/>
              <w:ind w:left="565" w:firstLine="270"/>
              <w:contextualSpacing/>
              <w:rPr>
                <w:rFonts w:eastAsia="Calibri"/>
                <w:sz w:val="24"/>
                <w:szCs w:val="24"/>
              </w:rPr>
            </w:pPr>
            <w:proofErr w:type="spellStart"/>
            <w:r w:rsidRPr="00914CD6">
              <w:rPr>
                <w:rFonts w:eastAsia="Calibri"/>
                <w:sz w:val="24"/>
                <w:szCs w:val="24"/>
              </w:rPr>
              <w:t>Digimind</w:t>
            </w:r>
            <w:proofErr w:type="spellEnd"/>
          </w:p>
          <w:p w:rsidR="00956600" w:rsidRPr="00914CD6" w:rsidRDefault="00956600" w:rsidP="00847108">
            <w:pPr>
              <w:numPr>
                <w:ilvl w:val="1"/>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Social media engagements report implementation </w:t>
            </w: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9"/>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Oral questioning</w:t>
            </w:r>
          </w:p>
          <w:p w:rsidR="00956600" w:rsidRPr="00914CD6" w:rsidRDefault="00956600" w:rsidP="00847108">
            <w:pPr>
              <w:numPr>
                <w:ilvl w:val="0"/>
                <w:numId w:val="89"/>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Observation </w:t>
            </w:r>
          </w:p>
          <w:p w:rsidR="00956600" w:rsidRPr="00914CD6" w:rsidRDefault="00956600" w:rsidP="00847108">
            <w:pPr>
              <w:numPr>
                <w:ilvl w:val="0"/>
                <w:numId w:val="89"/>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Written questions</w:t>
            </w:r>
          </w:p>
          <w:p w:rsidR="00956600" w:rsidRPr="00914CD6" w:rsidRDefault="00956600" w:rsidP="00847108">
            <w:pPr>
              <w:numPr>
                <w:ilvl w:val="0"/>
                <w:numId w:val="89"/>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Project</w:t>
            </w:r>
          </w:p>
        </w:tc>
      </w:tr>
      <w:tr w:rsidR="00956600" w:rsidRPr="00914CD6" w:rsidTr="00847108">
        <w:trPr>
          <w:trHeight w:val="755"/>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4"/>
              </w:numPr>
              <w:spacing w:after="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Prepare work place meetings</w:t>
            </w:r>
          </w:p>
          <w:p w:rsidR="00956600" w:rsidRPr="00914CD6" w:rsidRDefault="00956600" w:rsidP="00847108">
            <w:pPr>
              <w:spacing w:after="120" w:line="360" w:lineRule="auto"/>
              <w:rPr>
                <w:rFonts w:ascii="Times New Roman" w:eastAsia="Times New Roman" w:hAnsi="Times New Roman" w:cs="Times New Roman"/>
                <w:color w:val="000000"/>
                <w:kern w:val="28"/>
                <w:sz w:val="24"/>
                <w:szCs w:val="24"/>
              </w:rPr>
            </w:pP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Introduction to minute taking </w:t>
            </w:r>
          </w:p>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Types of meetings</w:t>
            </w:r>
          </w:p>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Structure of meetings </w:t>
            </w:r>
          </w:p>
          <w:p w:rsidR="00956600" w:rsidRPr="00914CD6" w:rsidRDefault="00956600" w:rsidP="00847108">
            <w:pPr>
              <w:pStyle w:val="ListParagraph"/>
              <w:numPr>
                <w:ilvl w:val="2"/>
                <w:numId w:val="84"/>
              </w:numPr>
              <w:spacing w:after="200" w:line="360" w:lineRule="auto"/>
              <w:ind w:firstLine="25"/>
              <w:contextualSpacing/>
              <w:rPr>
                <w:color w:val="000000"/>
                <w:kern w:val="28"/>
                <w:sz w:val="24"/>
                <w:szCs w:val="24"/>
              </w:rPr>
            </w:pPr>
            <w:r w:rsidRPr="00914CD6">
              <w:rPr>
                <w:color w:val="000000"/>
                <w:kern w:val="28"/>
                <w:sz w:val="24"/>
                <w:szCs w:val="24"/>
              </w:rPr>
              <w:t xml:space="preserve">Notice </w:t>
            </w:r>
          </w:p>
          <w:p w:rsidR="00956600" w:rsidRPr="00914CD6" w:rsidRDefault="00956600" w:rsidP="00847108">
            <w:pPr>
              <w:pStyle w:val="ListParagraph"/>
              <w:numPr>
                <w:ilvl w:val="2"/>
                <w:numId w:val="84"/>
              </w:numPr>
              <w:spacing w:after="200" w:line="360" w:lineRule="auto"/>
              <w:ind w:firstLine="25"/>
              <w:contextualSpacing/>
              <w:rPr>
                <w:color w:val="000000"/>
                <w:kern w:val="28"/>
                <w:sz w:val="24"/>
                <w:szCs w:val="24"/>
              </w:rPr>
            </w:pPr>
            <w:r w:rsidRPr="00914CD6">
              <w:rPr>
                <w:color w:val="000000"/>
                <w:kern w:val="28"/>
                <w:sz w:val="24"/>
                <w:szCs w:val="24"/>
              </w:rPr>
              <w:t xml:space="preserve">Agenda </w:t>
            </w:r>
          </w:p>
          <w:p w:rsidR="00956600" w:rsidRPr="00914CD6" w:rsidRDefault="00956600" w:rsidP="00847108">
            <w:pPr>
              <w:pStyle w:val="ListParagraph"/>
              <w:numPr>
                <w:ilvl w:val="2"/>
                <w:numId w:val="84"/>
              </w:numPr>
              <w:spacing w:after="200" w:line="360" w:lineRule="auto"/>
              <w:ind w:firstLine="25"/>
              <w:contextualSpacing/>
              <w:rPr>
                <w:color w:val="000000"/>
                <w:kern w:val="28"/>
                <w:sz w:val="24"/>
                <w:szCs w:val="24"/>
              </w:rPr>
            </w:pPr>
            <w:r w:rsidRPr="00914CD6">
              <w:rPr>
                <w:color w:val="000000"/>
                <w:kern w:val="28"/>
                <w:sz w:val="24"/>
                <w:szCs w:val="24"/>
              </w:rPr>
              <w:t xml:space="preserve">Preparation of other relevant documents </w:t>
            </w:r>
          </w:p>
          <w:p w:rsidR="00956600" w:rsidRPr="00914CD6" w:rsidRDefault="00956600" w:rsidP="00847108">
            <w:pPr>
              <w:pStyle w:val="ListParagraph"/>
              <w:numPr>
                <w:ilvl w:val="2"/>
                <w:numId w:val="84"/>
              </w:numPr>
              <w:spacing w:after="200" w:line="360" w:lineRule="auto"/>
              <w:ind w:firstLine="25"/>
              <w:contextualSpacing/>
              <w:rPr>
                <w:color w:val="000000"/>
                <w:kern w:val="28"/>
                <w:sz w:val="24"/>
                <w:szCs w:val="24"/>
              </w:rPr>
            </w:pPr>
            <w:r w:rsidRPr="00914CD6">
              <w:rPr>
                <w:color w:val="000000"/>
                <w:kern w:val="28"/>
                <w:sz w:val="24"/>
                <w:szCs w:val="24"/>
              </w:rPr>
              <w:t>Minute formats</w:t>
            </w: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90"/>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Oral questioning</w:t>
            </w:r>
          </w:p>
          <w:p w:rsidR="00956600" w:rsidRPr="00914CD6" w:rsidRDefault="00956600" w:rsidP="00847108">
            <w:pPr>
              <w:numPr>
                <w:ilvl w:val="0"/>
                <w:numId w:val="90"/>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 xml:space="preserve">Observation </w:t>
            </w:r>
          </w:p>
          <w:p w:rsidR="00956600" w:rsidRPr="00914CD6" w:rsidRDefault="00956600" w:rsidP="00847108">
            <w:pPr>
              <w:numPr>
                <w:ilvl w:val="0"/>
                <w:numId w:val="90"/>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 xml:space="preserve">Oral presentation </w:t>
            </w:r>
          </w:p>
          <w:p w:rsidR="00956600" w:rsidRPr="00914CD6" w:rsidRDefault="00956600" w:rsidP="00847108">
            <w:pPr>
              <w:numPr>
                <w:ilvl w:val="0"/>
                <w:numId w:val="90"/>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Written report</w:t>
            </w:r>
          </w:p>
          <w:p w:rsidR="00956600" w:rsidRPr="00914CD6" w:rsidRDefault="00956600" w:rsidP="00847108">
            <w:pPr>
              <w:numPr>
                <w:ilvl w:val="0"/>
                <w:numId w:val="90"/>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Project</w:t>
            </w:r>
          </w:p>
        </w:tc>
      </w:tr>
      <w:tr w:rsidR="00956600" w:rsidRPr="00914CD6" w:rsidTr="00847108">
        <w:trPr>
          <w:trHeight w:val="755"/>
        </w:trPr>
        <w:tc>
          <w:tcPr>
            <w:tcW w:w="285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lastRenderedPageBreak/>
              <w:t xml:space="preserve"> Prepare workplace report </w:t>
            </w:r>
          </w:p>
          <w:p w:rsidR="00956600" w:rsidRPr="00914CD6" w:rsidRDefault="00956600" w:rsidP="00847108">
            <w:pPr>
              <w:spacing w:after="200" w:line="360" w:lineRule="auto"/>
              <w:ind w:left="360"/>
              <w:contextualSpacing/>
              <w:rPr>
                <w:rFonts w:ascii="Times New Roman" w:eastAsia="Times New Roman" w:hAnsi="Times New Roman" w:cs="Times New Roman"/>
                <w:color w:val="000000"/>
                <w:kern w:val="28"/>
                <w:sz w:val="24"/>
                <w:szCs w:val="24"/>
              </w:rPr>
            </w:pPr>
          </w:p>
        </w:tc>
        <w:tc>
          <w:tcPr>
            <w:tcW w:w="410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Introduction to report writing</w:t>
            </w:r>
          </w:p>
          <w:p w:rsidR="00956600" w:rsidRPr="00914CD6" w:rsidRDefault="00956600" w:rsidP="00847108">
            <w:pPr>
              <w:pStyle w:val="ListParagraph"/>
              <w:numPr>
                <w:ilvl w:val="2"/>
                <w:numId w:val="84"/>
              </w:numPr>
              <w:spacing w:after="200" w:line="360" w:lineRule="auto"/>
              <w:ind w:firstLine="115"/>
              <w:contextualSpacing/>
              <w:rPr>
                <w:color w:val="000000"/>
                <w:kern w:val="28"/>
                <w:sz w:val="24"/>
                <w:szCs w:val="24"/>
              </w:rPr>
            </w:pPr>
            <w:r w:rsidRPr="00914CD6">
              <w:rPr>
                <w:color w:val="000000"/>
                <w:kern w:val="28"/>
                <w:sz w:val="24"/>
                <w:szCs w:val="24"/>
              </w:rPr>
              <w:t>Definition</w:t>
            </w:r>
          </w:p>
          <w:p w:rsidR="00956600" w:rsidRPr="00914CD6" w:rsidRDefault="00956600" w:rsidP="00847108">
            <w:pPr>
              <w:pStyle w:val="ListParagraph"/>
              <w:numPr>
                <w:ilvl w:val="2"/>
                <w:numId w:val="84"/>
              </w:numPr>
              <w:spacing w:after="200" w:line="360" w:lineRule="auto"/>
              <w:ind w:firstLine="115"/>
              <w:contextualSpacing/>
              <w:rPr>
                <w:color w:val="000000"/>
                <w:kern w:val="28"/>
                <w:sz w:val="24"/>
                <w:szCs w:val="24"/>
              </w:rPr>
            </w:pPr>
            <w:r w:rsidRPr="00914CD6">
              <w:rPr>
                <w:color w:val="000000"/>
                <w:kern w:val="28"/>
                <w:sz w:val="24"/>
                <w:szCs w:val="24"/>
              </w:rPr>
              <w:t>Principles e.g. conciseness, clarity</w:t>
            </w:r>
          </w:p>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Importance of reports</w:t>
            </w:r>
          </w:p>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Forms and types of reports </w:t>
            </w:r>
          </w:p>
          <w:p w:rsidR="00956600" w:rsidRPr="00914CD6" w:rsidRDefault="00956600" w:rsidP="00847108">
            <w:pPr>
              <w:pStyle w:val="ListParagraph"/>
              <w:numPr>
                <w:ilvl w:val="2"/>
                <w:numId w:val="84"/>
              </w:numPr>
              <w:spacing w:after="200" w:line="360" w:lineRule="auto"/>
              <w:ind w:firstLine="205"/>
              <w:contextualSpacing/>
              <w:rPr>
                <w:color w:val="000000"/>
                <w:kern w:val="28"/>
                <w:sz w:val="24"/>
                <w:szCs w:val="24"/>
              </w:rPr>
            </w:pPr>
            <w:r w:rsidRPr="00914CD6">
              <w:rPr>
                <w:color w:val="000000"/>
                <w:kern w:val="28"/>
                <w:sz w:val="24"/>
                <w:szCs w:val="24"/>
              </w:rPr>
              <w:t>Oral reports</w:t>
            </w:r>
          </w:p>
          <w:p w:rsidR="00956600" w:rsidRPr="00914CD6" w:rsidRDefault="00956600" w:rsidP="00847108">
            <w:pPr>
              <w:pStyle w:val="ListParagraph"/>
              <w:numPr>
                <w:ilvl w:val="2"/>
                <w:numId w:val="84"/>
              </w:numPr>
              <w:spacing w:after="200" w:line="360" w:lineRule="auto"/>
              <w:ind w:firstLine="205"/>
              <w:contextualSpacing/>
              <w:rPr>
                <w:color w:val="000000"/>
                <w:kern w:val="28"/>
                <w:sz w:val="24"/>
                <w:szCs w:val="24"/>
              </w:rPr>
            </w:pPr>
            <w:r w:rsidRPr="00914CD6">
              <w:rPr>
                <w:color w:val="000000"/>
                <w:kern w:val="28"/>
                <w:sz w:val="24"/>
                <w:szCs w:val="24"/>
              </w:rPr>
              <w:t>Written reports</w:t>
            </w:r>
          </w:p>
          <w:p w:rsidR="00956600" w:rsidRPr="00914CD6" w:rsidRDefault="00956600" w:rsidP="00847108">
            <w:pPr>
              <w:pStyle w:val="ListParagraph"/>
              <w:numPr>
                <w:ilvl w:val="2"/>
                <w:numId w:val="84"/>
              </w:numPr>
              <w:spacing w:after="200" w:line="360" w:lineRule="auto"/>
              <w:ind w:firstLine="205"/>
              <w:contextualSpacing/>
              <w:rPr>
                <w:color w:val="000000"/>
                <w:kern w:val="28"/>
                <w:sz w:val="24"/>
                <w:szCs w:val="24"/>
              </w:rPr>
            </w:pPr>
            <w:r w:rsidRPr="00914CD6">
              <w:rPr>
                <w:color w:val="000000"/>
                <w:kern w:val="28"/>
                <w:sz w:val="24"/>
                <w:szCs w:val="24"/>
              </w:rPr>
              <w:t xml:space="preserve">Recorded </w:t>
            </w:r>
          </w:p>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Reports formats </w:t>
            </w:r>
          </w:p>
          <w:p w:rsidR="00956600" w:rsidRPr="00914CD6" w:rsidRDefault="00956600" w:rsidP="00847108">
            <w:pPr>
              <w:pStyle w:val="ListParagraph"/>
              <w:numPr>
                <w:ilvl w:val="2"/>
                <w:numId w:val="84"/>
              </w:numPr>
              <w:spacing w:after="200" w:line="360" w:lineRule="auto"/>
              <w:ind w:left="565" w:firstLine="270"/>
              <w:contextualSpacing/>
              <w:rPr>
                <w:color w:val="000000"/>
                <w:kern w:val="28"/>
                <w:sz w:val="24"/>
                <w:szCs w:val="24"/>
              </w:rPr>
            </w:pPr>
            <w:r w:rsidRPr="00914CD6">
              <w:rPr>
                <w:color w:val="000000"/>
                <w:kern w:val="28"/>
                <w:sz w:val="24"/>
                <w:szCs w:val="24"/>
              </w:rPr>
              <w:t>Letter format</w:t>
            </w:r>
          </w:p>
          <w:p w:rsidR="00956600" w:rsidRPr="00914CD6" w:rsidRDefault="00956600" w:rsidP="00847108">
            <w:pPr>
              <w:pStyle w:val="ListParagraph"/>
              <w:numPr>
                <w:ilvl w:val="2"/>
                <w:numId w:val="84"/>
              </w:numPr>
              <w:spacing w:after="200" w:line="360" w:lineRule="auto"/>
              <w:ind w:left="565" w:firstLine="270"/>
              <w:contextualSpacing/>
              <w:rPr>
                <w:color w:val="000000"/>
                <w:kern w:val="28"/>
                <w:sz w:val="24"/>
                <w:szCs w:val="24"/>
              </w:rPr>
            </w:pPr>
            <w:r w:rsidRPr="00914CD6">
              <w:rPr>
                <w:color w:val="000000"/>
                <w:kern w:val="28"/>
                <w:sz w:val="24"/>
                <w:szCs w:val="24"/>
              </w:rPr>
              <w:t>Memo format</w:t>
            </w:r>
          </w:p>
          <w:p w:rsidR="00956600" w:rsidRPr="00914CD6" w:rsidRDefault="00956600" w:rsidP="00847108">
            <w:pPr>
              <w:numPr>
                <w:ilvl w:val="1"/>
                <w:numId w:val="84"/>
              </w:numPr>
              <w:spacing w:after="200" w:line="360" w:lineRule="auto"/>
              <w:contextualSpacing/>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Reports preparation </w:t>
            </w:r>
          </w:p>
          <w:p w:rsidR="00956600" w:rsidRPr="00914CD6" w:rsidRDefault="00956600" w:rsidP="00847108">
            <w:pPr>
              <w:spacing w:after="200" w:line="360" w:lineRule="auto"/>
              <w:ind w:left="360"/>
              <w:contextualSpacing/>
              <w:rPr>
                <w:rFonts w:ascii="Times New Roman" w:eastAsia="Times New Roman" w:hAnsi="Times New Roman" w:cs="Times New Roman"/>
                <w:color w:val="000000"/>
                <w:kern w:val="28"/>
                <w:sz w:val="24"/>
                <w:szCs w:val="24"/>
              </w:rPr>
            </w:pPr>
          </w:p>
        </w:tc>
        <w:tc>
          <w:tcPr>
            <w:tcW w:w="224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91"/>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Oral questioning</w:t>
            </w:r>
          </w:p>
          <w:p w:rsidR="00956600" w:rsidRPr="00914CD6" w:rsidRDefault="00956600" w:rsidP="00847108">
            <w:pPr>
              <w:numPr>
                <w:ilvl w:val="0"/>
                <w:numId w:val="91"/>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 xml:space="preserve">Observation </w:t>
            </w:r>
          </w:p>
          <w:p w:rsidR="00956600" w:rsidRPr="00914CD6" w:rsidRDefault="00956600" w:rsidP="00847108">
            <w:pPr>
              <w:numPr>
                <w:ilvl w:val="0"/>
                <w:numId w:val="91"/>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Written report</w:t>
            </w:r>
          </w:p>
          <w:p w:rsidR="00956600" w:rsidRPr="00914CD6" w:rsidRDefault="00956600" w:rsidP="00847108">
            <w:pPr>
              <w:numPr>
                <w:ilvl w:val="0"/>
                <w:numId w:val="91"/>
              </w:num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color w:val="000000"/>
                <w:kern w:val="28"/>
                <w:sz w:val="24"/>
                <w:szCs w:val="24"/>
                <w:lang w:val="en-ZA"/>
              </w:rPr>
              <w:t>Project</w:t>
            </w:r>
          </w:p>
        </w:tc>
      </w:tr>
    </w:tbl>
    <w:p w:rsidR="00956600" w:rsidRPr="00914CD6" w:rsidRDefault="00956600" w:rsidP="00956600">
      <w:pPr>
        <w:spacing w:after="120" w:line="360" w:lineRule="auto"/>
        <w:rPr>
          <w:rFonts w:ascii="Times New Roman" w:eastAsia="Times New Roman" w:hAnsi="Times New Roman" w:cs="Times New Roman"/>
          <w:strike/>
          <w:color w:val="7030A0"/>
          <w:kern w:val="28"/>
          <w:sz w:val="24"/>
          <w:szCs w:val="24"/>
        </w:rPr>
      </w:pPr>
    </w:p>
    <w:p w:rsidR="00956600" w:rsidRPr="00914CD6" w:rsidRDefault="00956600" w:rsidP="00956600">
      <w:pPr>
        <w:spacing w:after="0" w:line="360" w:lineRule="auto"/>
        <w:jc w:val="both"/>
        <w:rPr>
          <w:rFonts w:ascii="Times New Roman" w:eastAsia="Times New Roman" w:hAnsi="Times New Roman" w:cs="Times New Roman"/>
          <w:b/>
          <w:color w:val="000000"/>
          <w:kern w:val="28"/>
          <w:sz w:val="24"/>
          <w:szCs w:val="24"/>
          <w:lang w:val="en-ZA"/>
        </w:rPr>
      </w:pPr>
      <w:r w:rsidRPr="00914CD6">
        <w:rPr>
          <w:rFonts w:ascii="Times New Roman" w:eastAsia="Times New Roman" w:hAnsi="Times New Roman" w:cs="Times New Roman"/>
          <w:b/>
          <w:color w:val="000000"/>
          <w:kern w:val="28"/>
          <w:sz w:val="24"/>
          <w:szCs w:val="24"/>
          <w:lang w:val="en-ZA"/>
        </w:rPr>
        <w:t>Suggested Methods of instructions</w:t>
      </w:r>
    </w:p>
    <w:p w:rsidR="00956600" w:rsidRPr="00914CD6" w:rsidRDefault="00956600" w:rsidP="00956600">
      <w:pPr>
        <w:numPr>
          <w:ilvl w:val="0"/>
          <w:numId w:val="92"/>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Instructor led facilitation of theory </w:t>
      </w:r>
    </w:p>
    <w:p w:rsidR="00956600" w:rsidRPr="00914CD6" w:rsidRDefault="00956600" w:rsidP="00956600">
      <w:pPr>
        <w:numPr>
          <w:ilvl w:val="0"/>
          <w:numId w:val="92"/>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Demonstration by trainer </w:t>
      </w:r>
    </w:p>
    <w:p w:rsidR="00956600" w:rsidRPr="00914CD6" w:rsidRDefault="00956600" w:rsidP="00956600">
      <w:pPr>
        <w:numPr>
          <w:ilvl w:val="0"/>
          <w:numId w:val="92"/>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Practical work by trainee</w:t>
      </w:r>
    </w:p>
    <w:p w:rsidR="00956600" w:rsidRPr="00914CD6" w:rsidRDefault="00956600" w:rsidP="00956600">
      <w:pPr>
        <w:numPr>
          <w:ilvl w:val="0"/>
          <w:numId w:val="92"/>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Viewing of related videos</w:t>
      </w:r>
    </w:p>
    <w:p w:rsidR="00956600" w:rsidRPr="00914CD6" w:rsidRDefault="00956600" w:rsidP="00956600">
      <w:pPr>
        <w:numPr>
          <w:ilvl w:val="0"/>
          <w:numId w:val="92"/>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Project </w:t>
      </w:r>
    </w:p>
    <w:p w:rsidR="00956600" w:rsidRPr="00914CD6" w:rsidRDefault="00956600" w:rsidP="00956600">
      <w:pPr>
        <w:numPr>
          <w:ilvl w:val="0"/>
          <w:numId w:val="92"/>
        </w:numPr>
        <w:spacing w:after="0" w:line="360" w:lineRule="auto"/>
        <w:rPr>
          <w:rFonts w:ascii="Times New Roman" w:eastAsia="Times New Roman" w:hAnsi="Times New Roman" w:cs="Times New Roman"/>
          <w:color w:val="000000"/>
          <w:kern w:val="28"/>
          <w:sz w:val="24"/>
          <w:szCs w:val="24"/>
        </w:rPr>
      </w:pPr>
      <w:r w:rsidRPr="00914CD6">
        <w:rPr>
          <w:rFonts w:ascii="Times New Roman" w:eastAsia="Times New Roman" w:hAnsi="Times New Roman" w:cs="Times New Roman"/>
          <w:color w:val="000000"/>
          <w:kern w:val="28"/>
          <w:sz w:val="24"/>
          <w:szCs w:val="24"/>
        </w:rPr>
        <w:t xml:space="preserve">Group discussions </w:t>
      </w:r>
    </w:p>
    <w:p w:rsidR="00956600" w:rsidRDefault="00956600" w:rsidP="00956600">
      <w:pPr>
        <w:widowControl w:val="0"/>
        <w:autoSpaceDE w:val="0"/>
        <w:autoSpaceDN w:val="0"/>
        <w:spacing w:after="0" w:line="360" w:lineRule="auto"/>
        <w:rPr>
          <w:rFonts w:ascii="Times New Roman" w:eastAsia="Times New Roman" w:hAnsi="Times New Roman" w:cs="Times New Roman"/>
          <w:b/>
          <w:sz w:val="24"/>
          <w:szCs w:val="24"/>
          <w:lang w:eastAsia="en-GB"/>
        </w:rPr>
      </w:pPr>
    </w:p>
    <w:p w:rsidR="00956600" w:rsidRDefault="00956600" w:rsidP="00956600">
      <w:pPr>
        <w:widowControl w:val="0"/>
        <w:autoSpaceDE w:val="0"/>
        <w:autoSpaceDN w:val="0"/>
        <w:spacing w:after="0" w:line="360" w:lineRule="auto"/>
        <w:rPr>
          <w:rFonts w:ascii="Times New Roman" w:eastAsia="Times New Roman" w:hAnsi="Times New Roman" w:cs="Times New Roman"/>
          <w:b/>
          <w:sz w:val="24"/>
          <w:szCs w:val="24"/>
          <w:lang w:eastAsia="en-GB"/>
        </w:rPr>
      </w:pPr>
    </w:p>
    <w:p w:rsidR="00956600" w:rsidRPr="00914CD6" w:rsidRDefault="00956600" w:rsidP="00956600">
      <w:pPr>
        <w:widowControl w:val="0"/>
        <w:autoSpaceDE w:val="0"/>
        <w:autoSpaceDN w:val="0"/>
        <w:spacing w:after="0" w:line="360" w:lineRule="auto"/>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b/>
          <w:sz w:val="24"/>
          <w:szCs w:val="24"/>
          <w:lang w:eastAsia="en-GB"/>
        </w:rPr>
        <w:lastRenderedPageBreak/>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1:30</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color w:val="000000"/>
                <w:sz w:val="24"/>
                <w:szCs w:val="24"/>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widowControl w:val="0"/>
        <w:autoSpaceDE w:val="0"/>
        <w:autoSpaceDN w:val="0"/>
        <w:spacing w:after="0" w:line="360" w:lineRule="auto"/>
        <w:rPr>
          <w:rFonts w:ascii="Times New Roman" w:eastAsia="Times New Roman" w:hAnsi="Times New Roman" w:cs="Times New Roman"/>
          <w:b/>
          <w:sz w:val="24"/>
          <w:szCs w:val="24"/>
          <w:lang w:val="en-ZA" w:eastAsia="en-GB"/>
        </w:rPr>
      </w:pPr>
    </w:p>
    <w:p w:rsidR="00956600" w:rsidRPr="00914CD6" w:rsidRDefault="00956600" w:rsidP="00956600">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914CD6">
        <w:rPr>
          <w:rFonts w:ascii="Times New Roman" w:eastAsia="Times New Roman" w:hAnsi="Times New Roman" w:cs="Times New Roman"/>
          <w:b/>
          <w:sz w:val="24"/>
          <w:szCs w:val="24"/>
          <w:lang w:val="en-ZA" w:eastAsia="en-GB"/>
        </w:rPr>
        <w:t>Suggested Methods of Instruction</w:t>
      </w:r>
    </w:p>
    <w:p w:rsidR="00956600" w:rsidRPr="00914CD6" w:rsidRDefault="00956600" w:rsidP="00956600">
      <w:pPr>
        <w:widowControl w:val="0"/>
        <w:numPr>
          <w:ilvl w:val="0"/>
          <w:numId w:val="4"/>
        </w:numPr>
        <w:autoSpaceDE w:val="0"/>
        <w:autoSpaceDN w:val="0"/>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Discussion</w:t>
      </w:r>
    </w:p>
    <w:p w:rsidR="00956600" w:rsidRPr="00914CD6" w:rsidRDefault="00956600" w:rsidP="00956600">
      <w:pPr>
        <w:widowControl w:val="0"/>
        <w:numPr>
          <w:ilvl w:val="0"/>
          <w:numId w:val="4"/>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Role playing</w:t>
      </w:r>
    </w:p>
    <w:p w:rsidR="00956600" w:rsidRPr="00914CD6" w:rsidRDefault="00956600" w:rsidP="00956600">
      <w:pPr>
        <w:widowControl w:val="0"/>
        <w:numPr>
          <w:ilvl w:val="0"/>
          <w:numId w:val="4"/>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Simulation</w:t>
      </w:r>
    </w:p>
    <w:p w:rsidR="00956600" w:rsidRPr="00914CD6" w:rsidRDefault="00956600" w:rsidP="00956600">
      <w:pPr>
        <w:widowControl w:val="0"/>
        <w:numPr>
          <w:ilvl w:val="0"/>
          <w:numId w:val="4"/>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Direct instruction</w:t>
      </w:r>
    </w:p>
    <w:p w:rsidR="00956600" w:rsidRPr="00914CD6" w:rsidRDefault="00956600" w:rsidP="00956600">
      <w:pPr>
        <w:widowControl w:val="0"/>
        <w:numPr>
          <w:ilvl w:val="0"/>
          <w:numId w:val="4"/>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Field trips</w:t>
      </w:r>
    </w:p>
    <w:p w:rsidR="00956600" w:rsidRPr="00914CD6" w:rsidRDefault="00956600" w:rsidP="00956600">
      <w:pPr>
        <w:widowControl w:val="0"/>
        <w:autoSpaceDE w:val="0"/>
        <w:autoSpaceDN w:val="0"/>
        <w:spacing w:after="0" w:line="360" w:lineRule="auto"/>
        <w:rPr>
          <w:rFonts w:ascii="Times New Roman" w:eastAsia="Times New Roman" w:hAnsi="Times New Roman" w:cs="Times New Roman"/>
          <w:b/>
          <w:sz w:val="24"/>
          <w:szCs w:val="24"/>
          <w:lang w:eastAsia="en-GB"/>
        </w:rPr>
      </w:pPr>
    </w:p>
    <w:p w:rsidR="00956600" w:rsidRPr="00914CD6" w:rsidRDefault="00956600" w:rsidP="00956600">
      <w:pPr>
        <w:spacing w:after="11"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Magazines </w:t>
      </w:r>
    </w:p>
    <w:p w:rsidR="00956600" w:rsidRPr="00914CD6" w:rsidRDefault="00956600" w:rsidP="00956600">
      <w:pPr>
        <w:numPr>
          <w:ilvl w:val="0"/>
          <w:numId w:val="7"/>
        </w:numPr>
        <w:spacing w:after="200" w:line="360" w:lineRule="auto"/>
        <w:rPr>
          <w:rFonts w:ascii="Times New Roman" w:eastAsia="Times New Roman" w:hAnsi="Times New Roman" w:cs="Times New Roman"/>
          <w:b/>
          <w:bCs/>
          <w:kern w:val="32"/>
          <w:sz w:val="24"/>
          <w:szCs w:val="24"/>
        </w:rPr>
      </w:pPr>
      <w:r w:rsidRPr="00914CD6">
        <w:rPr>
          <w:rFonts w:ascii="Times New Roman" w:eastAsia="Calibri" w:hAnsi="Times New Roman" w:cs="Times New Roman"/>
          <w:sz w:val="24"/>
          <w:szCs w:val="24"/>
        </w:rPr>
        <w:t>E-learning resources</w:t>
      </w:r>
    </w:p>
    <w:p w:rsidR="00956600" w:rsidRPr="00914CD6" w:rsidRDefault="00956600" w:rsidP="00956600">
      <w:pPr>
        <w:spacing w:line="360" w:lineRule="auto"/>
        <w:rPr>
          <w:rFonts w:ascii="Times New Roman" w:hAnsi="Times New Roman" w:cs="Times New Roman"/>
          <w:sz w:val="24"/>
          <w:szCs w:val="24"/>
        </w:rPr>
      </w:pPr>
      <w:r w:rsidRPr="00914CD6">
        <w:rPr>
          <w:rFonts w:ascii="Times New Roman" w:hAnsi="Times New Roman" w:cs="Times New Roman"/>
          <w:sz w:val="24"/>
          <w:szCs w:val="24"/>
        </w:rPr>
        <w:br w:type="page"/>
      </w:r>
    </w:p>
    <w:p w:rsidR="00956600" w:rsidRPr="00914CD6" w:rsidRDefault="00956600" w:rsidP="00956600">
      <w:pPr>
        <w:pStyle w:val="Heading2"/>
        <w:spacing w:line="360" w:lineRule="auto"/>
        <w:jc w:val="center"/>
        <w:rPr>
          <w:rFonts w:ascii="Times New Roman" w:hAnsi="Times New Roman" w:cs="Times New Roman"/>
          <w:b/>
          <w:bCs/>
          <w:color w:val="auto"/>
          <w:sz w:val="24"/>
          <w:szCs w:val="24"/>
          <w:lang w:eastAsia="en-GB"/>
        </w:rPr>
      </w:pPr>
      <w:bookmarkStart w:id="48" w:name="_Toc195627486"/>
      <w:bookmarkStart w:id="49" w:name="_Toc196812478"/>
      <w:bookmarkStart w:id="50" w:name="_Toc181974156"/>
      <w:r w:rsidRPr="00914CD6">
        <w:rPr>
          <w:rFonts w:ascii="Times New Roman" w:hAnsi="Times New Roman" w:cs="Times New Roman"/>
          <w:b/>
          <w:bCs/>
          <w:color w:val="auto"/>
          <w:sz w:val="24"/>
          <w:szCs w:val="24"/>
          <w:lang w:eastAsia="en-GB"/>
        </w:rPr>
        <w:lastRenderedPageBreak/>
        <w:t>WORK ETHICS AND PRACTICES</w:t>
      </w:r>
      <w:bookmarkEnd w:id="48"/>
      <w:bookmarkEnd w:id="49"/>
    </w:p>
    <w:p w:rsidR="00956600" w:rsidRPr="00914CD6" w:rsidRDefault="00956600" w:rsidP="00956600">
      <w:pPr>
        <w:widowControl w:val="0"/>
        <w:autoSpaceDE w:val="0"/>
        <w:autoSpaceDN w:val="0"/>
        <w:spacing w:before="120" w:after="0" w:line="360" w:lineRule="auto"/>
        <w:jc w:val="both"/>
        <w:rPr>
          <w:rFonts w:ascii="Times New Roman" w:eastAsia="Tahoma" w:hAnsi="Times New Roman" w:cs="Times New Roman"/>
          <w:b/>
          <w:sz w:val="24"/>
          <w:szCs w:val="24"/>
          <w:highlight w:val="yellow"/>
          <w:lang w:eastAsia="en-GB"/>
        </w:rPr>
      </w:pPr>
      <w:bookmarkStart w:id="51" w:name="_heading=h.30j0zll" w:colFirst="0" w:colLast="0"/>
      <w:bookmarkEnd w:id="51"/>
      <w:r w:rsidRPr="00914CD6">
        <w:rPr>
          <w:rFonts w:ascii="Times New Roman" w:eastAsia="Tahoma" w:hAnsi="Times New Roman" w:cs="Times New Roman"/>
          <w:b/>
          <w:sz w:val="24"/>
          <w:szCs w:val="24"/>
          <w:lang w:eastAsia="en-GB"/>
        </w:rPr>
        <w:t xml:space="preserve">UNIT CODE: </w:t>
      </w:r>
      <w:r w:rsidR="00565876">
        <w:rPr>
          <w:rFonts w:ascii="Times New Roman" w:eastAsia="Calibri" w:hAnsi="Times New Roman" w:cs="Times New Roman"/>
          <w:bCs/>
          <w:sz w:val="24"/>
          <w:szCs w:val="24"/>
        </w:rPr>
        <w:t>0417 451</w:t>
      </w:r>
      <w:r w:rsidRPr="00914CD6">
        <w:rPr>
          <w:rFonts w:ascii="Times New Roman" w:eastAsia="Calibri" w:hAnsi="Times New Roman" w:cs="Times New Roman"/>
          <w:bCs/>
          <w:sz w:val="24"/>
          <w:szCs w:val="24"/>
        </w:rPr>
        <w:t xml:space="preserve"> 02A</w:t>
      </w:r>
    </w:p>
    <w:p w:rsidR="00956600" w:rsidRPr="00914CD6" w:rsidRDefault="00956600" w:rsidP="00956600">
      <w:pPr>
        <w:widowControl w:val="0"/>
        <w:autoSpaceDE w:val="0"/>
        <w:autoSpaceDN w:val="0"/>
        <w:spacing w:after="0" w:line="360" w:lineRule="auto"/>
        <w:jc w:val="both"/>
        <w:rPr>
          <w:rFonts w:ascii="Times New Roman" w:eastAsia="Tahoma" w:hAnsi="Times New Roman" w:cs="Times New Roman"/>
          <w:sz w:val="24"/>
          <w:szCs w:val="24"/>
          <w:highlight w:val="yellow"/>
          <w:lang w:eastAsia="en-GB"/>
        </w:rPr>
      </w:pPr>
      <w:r w:rsidRPr="00914CD6">
        <w:rPr>
          <w:rFonts w:ascii="Times New Roman" w:eastAsia="Tahoma" w:hAnsi="Times New Roman" w:cs="Times New Roman"/>
          <w:b/>
          <w:sz w:val="24"/>
          <w:szCs w:val="24"/>
          <w:lang w:eastAsia="en-GB"/>
        </w:rPr>
        <w:t xml:space="preserve">Duration of Unit: </w:t>
      </w:r>
      <w:r w:rsidRPr="00914CD6">
        <w:rPr>
          <w:rFonts w:ascii="Times New Roman" w:eastAsia="Tahoma" w:hAnsi="Times New Roman" w:cs="Times New Roman"/>
          <w:sz w:val="24"/>
          <w:szCs w:val="24"/>
          <w:lang w:eastAsia="en-GB"/>
        </w:rPr>
        <w:t>60 hours</w:t>
      </w:r>
    </w:p>
    <w:p w:rsidR="00956600" w:rsidRPr="00914CD6" w:rsidRDefault="00956600" w:rsidP="00956600">
      <w:pPr>
        <w:widowControl w:val="0"/>
        <w:autoSpaceDE w:val="0"/>
        <w:autoSpaceDN w:val="0"/>
        <w:spacing w:after="0" w:line="360" w:lineRule="auto"/>
        <w:jc w:val="both"/>
        <w:rPr>
          <w:rFonts w:ascii="Times New Roman" w:eastAsia="Tahoma" w:hAnsi="Times New Roman" w:cs="Times New Roman"/>
          <w:sz w:val="24"/>
          <w:szCs w:val="24"/>
          <w:lang w:eastAsia="en-GB"/>
        </w:rPr>
      </w:pPr>
      <w:r w:rsidRPr="00914CD6">
        <w:rPr>
          <w:rFonts w:ascii="Times New Roman" w:eastAsia="Tahoma" w:hAnsi="Times New Roman" w:cs="Times New Roman"/>
          <w:b/>
          <w:sz w:val="24"/>
          <w:szCs w:val="24"/>
          <w:lang w:eastAsia="en-GB"/>
        </w:rPr>
        <w:t>Relationship to Occupational Standards</w:t>
      </w:r>
    </w:p>
    <w:p w:rsidR="00956600" w:rsidRPr="00914CD6" w:rsidRDefault="00956600" w:rsidP="00956600">
      <w:pPr>
        <w:widowControl w:val="0"/>
        <w:autoSpaceDE w:val="0"/>
        <w:autoSpaceDN w:val="0"/>
        <w:spacing w:after="0" w:line="360" w:lineRule="auto"/>
        <w:jc w:val="both"/>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This unit addresses the Unit of Competency: Apply Work Ethics and Practices.</w:t>
      </w:r>
    </w:p>
    <w:p w:rsidR="00956600" w:rsidRPr="00914CD6" w:rsidRDefault="00956600" w:rsidP="00956600">
      <w:pPr>
        <w:widowControl w:val="0"/>
        <w:autoSpaceDE w:val="0"/>
        <w:autoSpaceDN w:val="0"/>
        <w:spacing w:after="0" w:line="360" w:lineRule="auto"/>
        <w:jc w:val="both"/>
        <w:rPr>
          <w:rFonts w:ascii="Times New Roman" w:eastAsia="Tahoma" w:hAnsi="Times New Roman" w:cs="Times New Roman"/>
          <w:b/>
          <w:sz w:val="24"/>
          <w:szCs w:val="24"/>
          <w:lang w:eastAsia="en-GB"/>
        </w:rPr>
      </w:pPr>
      <w:r w:rsidRPr="00914CD6">
        <w:rPr>
          <w:rFonts w:ascii="Times New Roman" w:eastAsia="Tahoma" w:hAnsi="Times New Roman" w:cs="Times New Roman"/>
          <w:b/>
          <w:sz w:val="24"/>
          <w:szCs w:val="24"/>
          <w:lang w:eastAsia="en-GB"/>
        </w:rPr>
        <w:t>Unit Description</w:t>
      </w:r>
    </w:p>
    <w:p w:rsidR="00956600" w:rsidRPr="00914CD6" w:rsidRDefault="00956600" w:rsidP="00956600">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rsidR="00956600" w:rsidRPr="00914CD6" w:rsidRDefault="00956600" w:rsidP="00956600">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p>
    <w:p w:rsidR="00956600" w:rsidRPr="00914CD6" w:rsidRDefault="00956600" w:rsidP="00956600">
      <w:pPr>
        <w:widowControl w:val="0"/>
        <w:autoSpaceDE w:val="0"/>
        <w:autoSpaceDN w:val="0"/>
        <w:spacing w:after="0" w:line="360" w:lineRule="auto"/>
        <w:rPr>
          <w:rFonts w:ascii="Times New Roman" w:eastAsia="Tahoma" w:hAnsi="Times New Roman" w:cs="Times New Roman"/>
          <w:b/>
          <w:sz w:val="24"/>
          <w:szCs w:val="24"/>
          <w:lang w:eastAsia="en-GB"/>
        </w:rPr>
      </w:pPr>
      <w:r w:rsidRPr="00914CD6">
        <w:rPr>
          <w:rFonts w:ascii="Times New Roman" w:eastAsia="Tahoma" w:hAnsi="Times New Roman" w:cs="Times New Roman"/>
          <w:b/>
          <w:sz w:val="24"/>
          <w:szCs w:val="24"/>
          <w:lang w:eastAsia="en-GB"/>
        </w:rPr>
        <w:t>Summary of Learning Outcomes</w:t>
      </w:r>
    </w:p>
    <w:tbl>
      <w:tblPr>
        <w:tblStyle w:val="TableGrid5"/>
        <w:tblW w:w="0" w:type="auto"/>
        <w:tblInd w:w="-113" w:type="dxa"/>
        <w:tblLook w:val="04A0" w:firstRow="1" w:lastRow="0" w:firstColumn="1" w:lastColumn="0" w:noHBand="0" w:noVBand="1"/>
      </w:tblPr>
      <w:tblGrid>
        <w:gridCol w:w="4991"/>
        <w:gridCol w:w="4338"/>
      </w:tblGrid>
      <w:tr w:rsidR="00956600" w:rsidRPr="00914CD6" w:rsidTr="00847108">
        <w:trPr>
          <w:trHeight w:val="124"/>
        </w:trPr>
        <w:tc>
          <w:tcPr>
            <w:tcW w:w="4991"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w:t>
            </w:r>
          </w:p>
        </w:tc>
        <w:tc>
          <w:tcPr>
            <w:tcW w:w="4338"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512"/>
        </w:trPr>
        <w:tc>
          <w:tcPr>
            <w:tcW w:w="4991" w:type="dxa"/>
          </w:tcPr>
          <w:p w:rsidR="00956600" w:rsidRPr="00BD0CA9" w:rsidRDefault="00956600" w:rsidP="00847108">
            <w:pPr>
              <w:pStyle w:val="ListParagraph"/>
              <w:numPr>
                <w:ilvl w:val="0"/>
                <w:numId w:val="110"/>
              </w:numPr>
              <w:spacing w:line="360" w:lineRule="auto"/>
              <w:rPr>
                <w:rFonts w:eastAsia="Calibri"/>
                <w:sz w:val="24"/>
                <w:szCs w:val="24"/>
              </w:rPr>
            </w:pPr>
            <w:r w:rsidRPr="00BD0CA9">
              <w:rPr>
                <w:rFonts w:eastAsia="Tahoma"/>
                <w:sz w:val="24"/>
                <w:szCs w:val="24"/>
              </w:rPr>
              <w:t>Apply self-management skills</w:t>
            </w:r>
          </w:p>
        </w:tc>
        <w:tc>
          <w:tcPr>
            <w:tcW w:w="4338"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 xml:space="preserve">   5</w:t>
            </w:r>
          </w:p>
        </w:tc>
      </w:tr>
      <w:tr w:rsidR="00956600" w:rsidRPr="00914CD6" w:rsidTr="00847108">
        <w:trPr>
          <w:trHeight w:val="120"/>
        </w:trPr>
        <w:tc>
          <w:tcPr>
            <w:tcW w:w="4991" w:type="dxa"/>
          </w:tcPr>
          <w:p w:rsidR="00956600" w:rsidRPr="00BD0CA9" w:rsidRDefault="00956600" w:rsidP="00847108">
            <w:pPr>
              <w:pStyle w:val="ListParagraph"/>
              <w:numPr>
                <w:ilvl w:val="0"/>
                <w:numId w:val="110"/>
              </w:numPr>
              <w:spacing w:line="360" w:lineRule="auto"/>
              <w:rPr>
                <w:rFonts w:eastAsia="Calibri"/>
                <w:sz w:val="24"/>
                <w:szCs w:val="24"/>
              </w:rPr>
            </w:pPr>
            <w:r w:rsidRPr="00BD0CA9">
              <w:rPr>
                <w:rFonts w:eastAsia="Tahoma"/>
                <w:sz w:val="24"/>
                <w:szCs w:val="24"/>
              </w:rPr>
              <w:t>Promote ethical practices and values</w:t>
            </w:r>
          </w:p>
        </w:tc>
        <w:tc>
          <w:tcPr>
            <w:tcW w:w="4338" w:type="dxa"/>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t xml:space="preserve">           </w:t>
            </w:r>
            <w:r w:rsidRPr="00914CD6">
              <w:rPr>
                <w:rFonts w:ascii="Times New Roman" w:eastAsia="Calibri" w:hAnsi="Times New Roman" w:cs="Times New Roman"/>
                <w:sz w:val="24"/>
                <w:szCs w:val="24"/>
              </w:rPr>
              <w:t>4</w:t>
            </w:r>
          </w:p>
        </w:tc>
      </w:tr>
      <w:tr w:rsidR="00956600" w:rsidRPr="00914CD6" w:rsidTr="00847108">
        <w:trPr>
          <w:trHeight w:val="120"/>
        </w:trPr>
        <w:tc>
          <w:tcPr>
            <w:tcW w:w="4991" w:type="dxa"/>
          </w:tcPr>
          <w:p w:rsidR="00956600" w:rsidRPr="00BD0CA9" w:rsidRDefault="00956600" w:rsidP="00847108">
            <w:pPr>
              <w:pStyle w:val="ListParagraph"/>
              <w:numPr>
                <w:ilvl w:val="0"/>
                <w:numId w:val="110"/>
              </w:numPr>
              <w:spacing w:line="360" w:lineRule="auto"/>
              <w:rPr>
                <w:rFonts w:eastAsia="Calibri"/>
                <w:sz w:val="24"/>
                <w:szCs w:val="24"/>
              </w:rPr>
            </w:pPr>
            <w:r w:rsidRPr="00BD0CA9">
              <w:rPr>
                <w:rFonts w:eastAsia="Tahoma"/>
                <w:sz w:val="24"/>
                <w:szCs w:val="24"/>
              </w:rPr>
              <w:t>Promote Teamwork</w:t>
            </w:r>
          </w:p>
        </w:tc>
        <w:tc>
          <w:tcPr>
            <w:tcW w:w="4338"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t xml:space="preserve">          </w:t>
            </w:r>
            <w:r w:rsidRPr="00914CD6">
              <w:rPr>
                <w:rFonts w:ascii="Times New Roman" w:eastAsia="Calibri" w:hAnsi="Times New Roman" w:cs="Times New Roman"/>
                <w:bCs/>
                <w:sz w:val="24"/>
                <w:szCs w:val="24"/>
              </w:rPr>
              <w:t>9</w:t>
            </w:r>
          </w:p>
        </w:tc>
      </w:tr>
      <w:tr w:rsidR="00956600" w:rsidRPr="00914CD6" w:rsidTr="00847108">
        <w:trPr>
          <w:trHeight w:val="467"/>
        </w:trPr>
        <w:tc>
          <w:tcPr>
            <w:tcW w:w="4991" w:type="dxa"/>
          </w:tcPr>
          <w:p w:rsidR="00956600" w:rsidRPr="00BD0CA9" w:rsidRDefault="00956600" w:rsidP="00847108">
            <w:pPr>
              <w:pStyle w:val="ListParagraph"/>
              <w:numPr>
                <w:ilvl w:val="0"/>
                <w:numId w:val="110"/>
              </w:numPr>
              <w:spacing w:line="360" w:lineRule="auto"/>
              <w:rPr>
                <w:rFonts w:eastAsia="Calibri"/>
                <w:sz w:val="24"/>
                <w:szCs w:val="24"/>
              </w:rPr>
            </w:pPr>
            <w:r w:rsidRPr="00BD0CA9">
              <w:rPr>
                <w:rFonts w:eastAsia="Tahoma"/>
                <w:sz w:val="24"/>
                <w:szCs w:val="24"/>
              </w:rPr>
              <w:t>Maintain professional and personal development</w:t>
            </w:r>
          </w:p>
        </w:tc>
        <w:tc>
          <w:tcPr>
            <w:tcW w:w="4338"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5</w:t>
            </w:r>
          </w:p>
        </w:tc>
      </w:tr>
      <w:tr w:rsidR="00956600" w:rsidRPr="00914CD6" w:rsidTr="00847108">
        <w:trPr>
          <w:trHeight w:val="665"/>
        </w:trPr>
        <w:tc>
          <w:tcPr>
            <w:tcW w:w="4991" w:type="dxa"/>
          </w:tcPr>
          <w:p w:rsidR="00956600" w:rsidRPr="00BD0CA9" w:rsidRDefault="00956600" w:rsidP="00847108">
            <w:pPr>
              <w:pStyle w:val="ListParagraph"/>
              <w:numPr>
                <w:ilvl w:val="0"/>
                <w:numId w:val="110"/>
              </w:numPr>
              <w:spacing w:line="360" w:lineRule="auto"/>
              <w:rPr>
                <w:rFonts w:eastAsia="Calibri"/>
                <w:sz w:val="24"/>
                <w:szCs w:val="24"/>
              </w:rPr>
            </w:pPr>
            <w:r w:rsidRPr="00BD0CA9">
              <w:rPr>
                <w:rFonts w:eastAsia="Tahoma"/>
                <w:sz w:val="24"/>
                <w:szCs w:val="24"/>
              </w:rPr>
              <w:t>Apply Problem-solving skills</w:t>
            </w:r>
          </w:p>
        </w:tc>
        <w:tc>
          <w:tcPr>
            <w:tcW w:w="4338"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10</w:t>
            </w:r>
          </w:p>
        </w:tc>
      </w:tr>
      <w:tr w:rsidR="00956600" w:rsidRPr="00914CD6" w:rsidTr="00847108">
        <w:trPr>
          <w:trHeight w:val="503"/>
        </w:trPr>
        <w:tc>
          <w:tcPr>
            <w:tcW w:w="4991" w:type="dxa"/>
          </w:tcPr>
          <w:p w:rsidR="00956600" w:rsidRPr="00BD0CA9" w:rsidRDefault="00956600" w:rsidP="00847108">
            <w:pPr>
              <w:pStyle w:val="ListParagraph"/>
              <w:numPr>
                <w:ilvl w:val="0"/>
                <w:numId w:val="110"/>
              </w:numPr>
              <w:spacing w:line="360" w:lineRule="auto"/>
              <w:rPr>
                <w:sz w:val="24"/>
                <w:szCs w:val="24"/>
              </w:rPr>
            </w:pPr>
            <w:r w:rsidRPr="00BD0CA9">
              <w:rPr>
                <w:rFonts w:eastAsia="Tahoma"/>
                <w:sz w:val="24"/>
                <w:szCs w:val="24"/>
              </w:rPr>
              <w:t>Promote Customer care</w:t>
            </w:r>
          </w:p>
        </w:tc>
        <w:tc>
          <w:tcPr>
            <w:tcW w:w="4338" w:type="dxa"/>
          </w:tcPr>
          <w:p w:rsidR="00956600" w:rsidRPr="00914CD6" w:rsidRDefault="00956600" w:rsidP="00847108">
            <w:pPr>
              <w:spacing w:line="360" w:lineRule="auto"/>
              <w:jc w:val="center"/>
              <w:rPr>
                <w:rFonts w:ascii="Times New Roman" w:hAnsi="Times New Roman" w:cs="Times New Roman"/>
                <w:bCs/>
                <w:sz w:val="24"/>
                <w:szCs w:val="24"/>
              </w:rPr>
            </w:pPr>
            <w:r w:rsidRPr="00914CD6">
              <w:rPr>
                <w:rFonts w:ascii="Times New Roman" w:hAnsi="Times New Roman" w:cs="Times New Roman"/>
                <w:bCs/>
                <w:sz w:val="24"/>
                <w:szCs w:val="24"/>
              </w:rPr>
              <w:t>7</w:t>
            </w:r>
          </w:p>
        </w:tc>
      </w:tr>
      <w:tr w:rsidR="00956600" w:rsidRPr="00914CD6" w:rsidTr="00847108">
        <w:trPr>
          <w:trHeight w:val="485"/>
        </w:trPr>
        <w:tc>
          <w:tcPr>
            <w:tcW w:w="4991"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TOTAL</w:t>
            </w:r>
          </w:p>
        </w:tc>
        <w:tc>
          <w:tcPr>
            <w:tcW w:w="4338" w:type="dxa"/>
          </w:tcPr>
          <w:p w:rsidR="00956600" w:rsidRPr="00914CD6" w:rsidRDefault="00956600" w:rsidP="00847108">
            <w:pPr>
              <w:spacing w:line="360" w:lineRule="auto"/>
              <w:rPr>
                <w:rFonts w:ascii="Times New Roman" w:hAnsi="Times New Roman" w:cs="Times New Roman"/>
                <w:b/>
                <w:bCs/>
                <w:sz w:val="24"/>
                <w:szCs w:val="24"/>
              </w:rPr>
            </w:pPr>
            <w:r w:rsidRPr="00914CD6">
              <w:rPr>
                <w:rFonts w:ascii="Times New Roman" w:hAnsi="Times New Roman" w:cs="Times New Roman"/>
                <w:b/>
                <w:bCs/>
                <w:sz w:val="24"/>
                <w:szCs w:val="24"/>
              </w:rPr>
              <w:tab/>
            </w:r>
            <w:r w:rsidRPr="00914CD6">
              <w:rPr>
                <w:rFonts w:ascii="Times New Roman" w:hAnsi="Times New Roman" w:cs="Times New Roman"/>
                <w:b/>
                <w:bCs/>
                <w:sz w:val="24"/>
                <w:szCs w:val="24"/>
              </w:rPr>
              <w:tab/>
              <w:t xml:space="preserve">     </w:t>
            </w:r>
            <w:r w:rsidRPr="00914CD6">
              <w:rPr>
                <w:rFonts w:ascii="Times New Roman" w:hAnsi="Times New Roman" w:cs="Times New Roman"/>
                <w:b/>
                <w:bCs/>
                <w:sz w:val="24"/>
                <w:szCs w:val="24"/>
              </w:rPr>
              <w:tab/>
              <w:t>40HRS</w:t>
            </w:r>
          </w:p>
        </w:tc>
      </w:tr>
    </w:tbl>
    <w:p w:rsidR="00956600" w:rsidRPr="00914CD6" w:rsidRDefault="00956600" w:rsidP="00956600">
      <w:pPr>
        <w:widowControl w:val="0"/>
        <w:autoSpaceDE w:val="0"/>
        <w:autoSpaceDN w:val="0"/>
        <w:spacing w:after="0" w:line="360" w:lineRule="auto"/>
        <w:rPr>
          <w:rFonts w:ascii="Times New Roman" w:eastAsia="Tahoma" w:hAnsi="Times New Roman" w:cs="Times New Roman"/>
          <w:b/>
          <w:sz w:val="24"/>
          <w:szCs w:val="24"/>
          <w:lang w:eastAsia="en-GB"/>
        </w:rPr>
      </w:pPr>
    </w:p>
    <w:p w:rsidR="00956600" w:rsidRPr="00914CD6" w:rsidRDefault="00956600" w:rsidP="00956600">
      <w:pPr>
        <w:widowControl w:val="0"/>
        <w:autoSpaceDE w:val="0"/>
        <w:autoSpaceDN w:val="0"/>
        <w:spacing w:after="0" w:line="360" w:lineRule="auto"/>
        <w:jc w:val="both"/>
        <w:rPr>
          <w:rFonts w:ascii="Times New Roman" w:eastAsia="Tahoma" w:hAnsi="Times New Roman" w:cs="Times New Roman"/>
          <w:b/>
          <w:sz w:val="24"/>
          <w:szCs w:val="24"/>
          <w:lang w:eastAsia="en-GB"/>
        </w:rPr>
      </w:pPr>
      <w:r w:rsidRPr="00914CD6">
        <w:rPr>
          <w:rFonts w:ascii="Times New Roman" w:eastAsia="Tahoma" w:hAnsi="Times New Roman" w:cs="Times New Roman"/>
          <w:b/>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956600" w:rsidRPr="00914CD6" w:rsidTr="00847108">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rsidR="00956600" w:rsidRPr="00914CD6" w:rsidRDefault="00956600" w:rsidP="00847108">
            <w:pPr>
              <w:widowControl w:val="0"/>
              <w:autoSpaceDE w:val="0"/>
              <w:autoSpaceDN w:val="0"/>
              <w:spacing w:before="120" w:after="0" w:line="360" w:lineRule="auto"/>
              <w:rPr>
                <w:rFonts w:ascii="Times New Roman" w:eastAsia="Tahoma" w:hAnsi="Times New Roman" w:cs="Times New Roman"/>
                <w:b/>
                <w:sz w:val="24"/>
                <w:szCs w:val="24"/>
                <w:lang w:eastAsia="en-GB"/>
              </w:rPr>
            </w:pPr>
            <w:r w:rsidRPr="00914CD6">
              <w:rPr>
                <w:rFonts w:ascii="Times New Roman" w:eastAsia="Tahoma" w:hAnsi="Times New Roman" w:cs="Times New Roman"/>
                <w:b/>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rsidR="00956600" w:rsidRPr="00914CD6" w:rsidRDefault="00956600" w:rsidP="00847108">
            <w:pPr>
              <w:widowControl w:val="0"/>
              <w:autoSpaceDE w:val="0"/>
              <w:autoSpaceDN w:val="0"/>
              <w:spacing w:before="120" w:after="0" w:line="360" w:lineRule="auto"/>
              <w:ind w:left="357" w:hanging="357"/>
              <w:rPr>
                <w:rFonts w:ascii="Times New Roman" w:eastAsia="Tahoma" w:hAnsi="Times New Roman" w:cs="Times New Roman"/>
                <w:b/>
                <w:sz w:val="24"/>
                <w:szCs w:val="24"/>
                <w:lang w:eastAsia="en-GB"/>
              </w:rPr>
            </w:pPr>
            <w:r w:rsidRPr="00914CD6">
              <w:rPr>
                <w:rFonts w:ascii="Times New Roman" w:eastAsia="Tahoma" w:hAnsi="Times New Roman" w:cs="Times New Roman"/>
                <w:b/>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rsidR="00956600" w:rsidRPr="00914CD6" w:rsidRDefault="00956600" w:rsidP="00847108">
            <w:pPr>
              <w:widowControl w:val="0"/>
              <w:autoSpaceDE w:val="0"/>
              <w:autoSpaceDN w:val="0"/>
              <w:spacing w:before="120" w:after="0" w:line="360" w:lineRule="auto"/>
              <w:rPr>
                <w:rFonts w:ascii="Times New Roman" w:eastAsia="Tahoma" w:hAnsi="Times New Roman" w:cs="Times New Roman"/>
                <w:b/>
                <w:sz w:val="24"/>
                <w:szCs w:val="24"/>
                <w:lang w:eastAsia="en-GB"/>
              </w:rPr>
            </w:pPr>
            <w:r w:rsidRPr="00914CD6">
              <w:rPr>
                <w:rFonts w:ascii="Times New Roman" w:eastAsia="Tahoma" w:hAnsi="Times New Roman" w:cs="Times New Roman"/>
                <w:b/>
                <w:sz w:val="24"/>
                <w:szCs w:val="24"/>
                <w:lang w:eastAsia="en-GB"/>
              </w:rPr>
              <w:t>Suggested Assessment Methods</w:t>
            </w:r>
          </w:p>
        </w:tc>
      </w:tr>
      <w:tr w:rsidR="00956600" w:rsidRPr="00914CD6" w:rsidTr="00847108">
        <w:trPr>
          <w:trHeight w:val="841"/>
        </w:trPr>
        <w:tc>
          <w:tcPr>
            <w:tcW w:w="2790"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color w:val="000000"/>
                <w:sz w:val="24"/>
                <w:szCs w:val="24"/>
                <w:lang w:val="en-ZW" w:eastAsia="en-GB"/>
              </w:rPr>
              <w:t xml:space="preserve">Formulating personal vision, mission, and goals </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color w:val="000000"/>
                <w:sz w:val="24"/>
                <w:szCs w:val="24"/>
                <w:lang w:val="en-ZW" w:eastAsia="en-GB"/>
              </w:rPr>
              <w:lastRenderedPageBreak/>
              <w:t>Self-awareness</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color w:val="000000"/>
                <w:sz w:val="24"/>
                <w:szCs w:val="24"/>
                <w:lang w:val="en-ZW" w:eastAsia="en-GB"/>
              </w:rPr>
              <w:t>Emotional intelligence and c</w:t>
            </w:r>
            <w:r w:rsidRPr="00914CD6">
              <w:rPr>
                <w:rFonts w:ascii="Times New Roman" w:eastAsia="Tahoma" w:hAnsi="Times New Roman" w:cs="Times New Roman"/>
                <w:sz w:val="24"/>
                <w:szCs w:val="24"/>
                <w:lang w:val="en-ZW" w:eastAsia="en-GB"/>
              </w:rPr>
              <w:t>oping with Work Stress.</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color w:val="000000"/>
                <w:sz w:val="24"/>
                <w:szCs w:val="24"/>
                <w:lang w:val="en-ZW" w:eastAsia="en-GB"/>
              </w:rPr>
              <w:t>Assertiveness development</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color w:val="000000"/>
                <w:sz w:val="24"/>
                <w:szCs w:val="24"/>
                <w:lang w:val="en-ZW" w:eastAsia="en-GB"/>
              </w:rPr>
              <w:t>Accountability and responsibility for one’s actions</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Time management, attendance and punctuality</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Setting performance targets</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Self-strengths and weaknesses</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Motivation, initiative and proactivity</w:t>
            </w:r>
          </w:p>
          <w:p w:rsidR="00956600" w:rsidRPr="00914CD6" w:rsidRDefault="00956600" w:rsidP="00847108">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Individual performance evaluations</w:t>
            </w:r>
          </w:p>
        </w:tc>
        <w:tc>
          <w:tcPr>
            <w:tcW w:w="2834"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Written 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lastRenderedPageBreak/>
              <w:t xml:space="preserve">Oral </w:t>
            </w:r>
            <w:r w:rsidRPr="00914CD6">
              <w:rPr>
                <w:rFonts w:ascii="Times New Roman" w:eastAsia="Tahoma" w:hAnsi="Times New Roman" w:cs="Times New Roman"/>
                <w:sz w:val="24"/>
                <w:szCs w:val="24"/>
                <w:lang w:eastAsia="en-GB"/>
              </w:rPr>
              <w:t>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Third party reports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Portfolio of evidence</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 xml:space="preserve">Project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 xml:space="preserve">Practical </w:t>
            </w:r>
          </w:p>
        </w:tc>
      </w:tr>
      <w:tr w:rsidR="00956600" w:rsidRPr="00914CD6" w:rsidTr="00847108">
        <w:trPr>
          <w:trHeight w:val="841"/>
        </w:trPr>
        <w:tc>
          <w:tcPr>
            <w:tcW w:w="2790"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sz w:val="24"/>
                <w:szCs w:val="24"/>
                <w:lang w:eastAsia="en-GB"/>
              </w:rPr>
              <w:lastRenderedPageBreak/>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Integrity</w:t>
            </w:r>
          </w:p>
          <w:p w:rsidR="00956600" w:rsidRPr="00914CD6" w:rsidRDefault="00956600" w:rsidP="00847108">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Organizational codes of conduct</w:t>
            </w:r>
          </w:p>
          <w:p w:rsidR="00956600" w:rsidRPr="00914CD6" w:rsidRDefault="00956600" w:rsidP="00847108">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Industry policies and procedures</w:t>
            </w:r>
          </w:p>
          <w:p w:rsidR="00956600" w:rsidRPr="00914CD6" w:rsidRDefault="00956600" w:rsidP="00847108">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Professionalism</w:t>
            </w:r>
          </w:p>
        </w:tc>
        <w:tc>
          <w:tcPr>
            <w:tcW w:w="2834"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pStyle w:val="ListParagraph"/>
              <w:numPr>
                <w:ilvl w:val="0"/>
                <w:numId w:val="94"/>
              </w:numPr>
              <w:spacing w:line="360" w:lineRule="auto"/>
              <w:ind w:left="144" w:firstLine="0"/>
              <w:rPr>
                <w:rFonts w:eastAsia="Tahoma"/>
                <w:color w:val="000000"/>
                <w:sz w:val="24"/>
                <w:szCs w:val="24"/>
              </w:rPr>
            </w:pPr>
            <w:r w:rsidRPr="00914CD6">
              <w:rPr>
                <w:rFonts w:eastAsia="Tahoma"/>
                <w:color w:val="000000"/>
                <w:sz w:val="24"/>
                <w:szCs w:val="24"/>
              </w:rPr>
              <w:t>Written 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Oral </w:t>
            </w:r>
            <w:r w:rsidRPr="00914CD6">
              <w:rPr>
                <w:rFonts w:ascii="Times New Roman" w:eastAsia="Tahoma" w:hAnsi="Times New Roman" w:cs="Times New Roman"/>
                <w:sz w:val="24"/>
                <w:szCs w:val="24"/>
                <w:lang w:eastAsia="en-GB"/>
              </w:rPr>
              <w:t>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Third party reports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Portfolio of evidence</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 xml:space="preserve">Project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Practical</w:t>
            </w:r>
          </w:p>
        </w:tc>
      </w:tr>
      <w:tr w:rsidR="00956600" w:rsidRPr="00914CD6" w:rsidTr="00847108">
        <w:trPr>
          <w:trHeight w:val="755"/>
        </w:trPr>
        <w:tc>
          <w:tcPr>
            <w:tcW w:w="2790"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sz w:val="24"/>
                <w:szCs w:val="24"/>
                <w:lang w:eastAsia="en-GB"/>
              </w:rPr>
              <w:t>Promote Teamwork</w:t>
            </w:r>
          </w:p>
          <w:p w:rsidR="00956600" w:rsidRPr="00914CD6" w:rsidRDefault="00956600" w:rsidP="00847108">
            <w:pPr>
              <w:widowControl w:val="0"/>
              <w:autoSpaceDE w:val="0"/>
              <w:autoSpaceDN w:val="0"/>
              <w:spacing w:after="0" w:line="360" w:lineRule="auto"/>
              <w:ind w:left="18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Teams</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Small work group</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Staff in a section/department</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Inter-agency group</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Virtual teams</w:t>
            </w:r>
          </w:p>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 xml:space="preserve">Team roles and objectives </w:t>
            </w:r>
          </w:p>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Team activities</w:t>
            </w:r>
          </w:p>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lastRenderedPageBreak/>
              <w:t>Team performance</w:t>
            </w:r>
          </w:p>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Conflict resolution</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Interpersonal Conflict.</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Intrapersonal Conflict.</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Intergroup Conflict.</w:t>
            </w:r>
          </w:p>
          <w:p w:rsidR="00956600" w:rsidRPr="00914CD6" w:rsidRDefault="00956600" w:rsidP="00847108">
            <w:pPr>
              <w:pStyle w:val="ListParagraph"/>
              <w:numPr>
                <w:ilvl w:val="2"/>
                <w:numId w:val="12"/>
              </w:numPr>
              <w:pBdr>
                <w:top w:val="nil"/>
                <w:left w:val="nil"/>
                <w:bottom w:val="nil"/>
                <w:right w:val="nil"/>
                <w:between w:val="nil"/>
              </w:pBdr>
              <w:spacing w:line="360" w:lineRule="auto"/>
              <w:rPr>
                <w:rFonts w:eastAsia="Calibri"/>
                <w:kern w:val="2"/>
                <w:sz w:val="24"/>
                <w:szCs w:val="24"/>
                <w14:ligatures w14:val="standardContextual"/>
              </w:rPr>
            </w:pPr>
            <w:r w:rsidRPr="00914CD6">
              <w:rPr>
                <w:rFonts w:eastAsia="Calibri"/>
                <w:kern w:val="2"/>
                <w:sz w:val="24"/>
                <w:szCs w:val="24"/>
                <w14:ligatures w14:val="standardContextual"/>
              </w:rPr>
              <w:t>Intragroup Conflict</w:t>
            </w:r>
            <w:r w:rsidRPr="00914CD6">
              <w:rPr>
                <w:rFonts w:eastAsia="Arial"/>
                <w:kern w:val="2"/>
                <w:sz w:val="24"/>
                <w:szCs w:val="24"/>
                <w14:ligatures w14:val="standardContextual"/>
              </w:rPr>
              <w:t>.</w:t>
            </w:r>
          </w:p>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Gender and diversity mainstreaming</w:t>
            </w:r>
          </w:p>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Healthy workplace relationships</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Man/Woman</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Trainer/trainee</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Employee/employer</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Client/service provider</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Husband/wife</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Boy/girl</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Parent/child</w:t>
            </w:r>
          </w:p>
          <w:p w:rsidR="00956600" w:rsidRPr="00914CD6" w:rsidRDefault="00956600" w:rsidP="00847108">
            <w:pPr>
              <w:pStyle w:val="ListParagraph"/>
              <w:numPr>
                <w:ilvl w:val="2"/>
                <w:numId w:val="12"/>
              </w:numPr>
              <w:pBdr>
                <w:top w:val="nil"/>
                <w:left w:val="nil"/>
                <w:bottom w:val="nil"/>
                <w:right w:val="nil"/>
                <w:between w:val="nil"/>
              </w:pBdr>
              <w:spacing w:line="360" w:lineRule="auto"/>
              <w:ind w:left="270" w:hanging="90"/>
              <w:rPr>
                <w:rFonts w:eastAsia="Calibri"/>
                <w:kern w:val="2"/>
                <w:sz w:val="24"/>
                <w:szCs w:val="24"/>
                <w14:ligatures w14:val="standardContextual"/>
              </w:rPr>
            </w:pPr>
            <w:r w:rsidRPr="00914CD6">
              <w:rPr>
                <w:rFonts w:eastAsia="Calibri"/>
                <w:kern w:val="2"/>
                <w:sz w:val="24"/>
                <w:szCs w:val="24"/>
                <w14:ligatures w14:val="standardContextual"/>
              </w:rPr>
              <w:t>Sibling relationships</w:t>
            </w:r>
          </w:p>
          <w:p w:rsidR="00956600" w:rsidRPr="00914CD6" w:rsidRDefault="00956600" w:rsidP="00847108">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Written 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Oral </w:t>
            </w:r>
            <w:r w:rsidRPr="00914CD6">
              <w:rPr>
                <w:rFonts w:ascii="Times New Roman" w:eastAsia="Tahoma" w:hAnsi="Times New Roman" w:cs="Times New Roman"/>
                <w:sz w:val="24"/>
                <w:szCs w:val="24"/>
                <w:lang w:eastAsia="en-GB"/>
              </w:rPr>
              <w:t>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Third party reports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Portfolio of evidence</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 xml:space="preserve">Project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Practical Assessment</w:t>
            </w:r>
          </w:p>
        </w:tc>
      </w:tr>
      <w:tr w:rsidR="00956600" w:rsidRPr="00914CD6" w:rsidTr="00847108">
        <w:trPr>
          <w:trHeight w:val="440"/>
        </w:trPr>
        <w:tc>
          <w:tcPr>
            <w:tcW w:w="2790"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1"/>
                <w:numId w:val="13"/>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Personal development and growth</w:t>
            </w:r>
          </w:p>
          <w:p w:rsidR="00956600" w:rsidRPr="00914CD6" w:rsidRDefault="00956600" w:rsidP="00847108">
            <w:pPr>
              <w:pStyle w:val="ListParagraph"/>
              <w:numPr>
                <w:ilvl w:val="2"/>
                <w:numId w:val="13"/>
              </w:numPr>
              <w:pBdr>
                <w:top w:val="nil"/>
                <w:left w:val="nil"/>
                <w:bottom w:val="nil"/>
                <w:right w:val="nil"/>
                <w:between w:val="nil"/>
              </w:pBdr>
              <w:spacing w:line="360" w:lineRule="auto"/>
              <w:ind w:hanging="90"/>
              <w:rPr>
                <w:rFonts w:eastAsia="Calibri"/>
                <w:kern w:val="2"/>
                <w:sz w:val="24"/>
                <w:szCs w:val="24"/>
                <w14:ligatures w14:val="standardContextual"/>
              </w:rPr>
            </w:pPr>
            <w:r w:rsidRPr="00914CD6">
              <w:rPr>
                <w:rFonts w:eastAsia="Calibri"/>
                <w:kern w:val="2"/>
                <w:sz w:val="24"/>
                <w:szCs w:val="24"/>
                <w14:ligatures w14:val="standardContextual"/>
              </w:rPr>
              <w:t>Growth in the job</w:t>
            </w:r>
          </w:p>
          <w:p w:rsidR="00956600" w:rsidRPr="00914CD6" w:rsidRDefault="00956600" w:rsidP="00847108">
            <w:pPr>
              <w:pStyle w:val="ListParagraph"/>
              <w:numPr>
                <w:ilvl w:val="2"/>
                <w:numId w:val="13"/>
              </w:numPr>
              <w:pBdr>
                <w:top w:val="nil"/>
                <w:left w:val="nil"/>
                <w:bottom w:val="nil"/>
                <w:right w:val="nil"/>
                <w:between w:val="nil"/>
              </w:pBdr>
              <w:spacing w:line="360" w:lineRule="auto"/>
              <w:ind w:hanging="90"/>
              <w:rPr>
                <w:rFonts w:eastAsia="Calibri"/>
                <w:kern w:val="2"/>
                <w:sz w:val="24"/>
                <w:szCs w:val="24"/>
                <w14:ligatures w14:val="standardContextual"/>
              </w:rPr>
            </w:pPr>
            <w:r w:rsidRPr="00914CD6">
              <w:rPr>
                <w:rFonts w:eastAsia="Calibri"/>
                <w:kern w:val="2"/>
                <w:sz w:val="24"/>
                <w:szCs w:val="24"/>
                <w14:ligatures w14:val="standardContextual"/>
              </w:rPr>
              <w:t>Career mobility</w:t>
            </w:r>
          </w:p>
          <w:p w:rsidR="00956600" w:rsidRPr="00914CD6" w:rsidRDefault="00956600" w:rsidP="00847108">
            <w:pPr>
              <w:pStyle w:val="ListParagraph"/>
              <w:numPr>
                <w:ilvl w:val="2"/>
                <w:numId w:val="13"/>
              </w:numPr>
              <w:pBdr>
                <w:top w:val="nil"/>
                <w:left w:val="nil"/>
                <w:bottom w:val="nil"/>
                <w:right w:val="nil"/>
                <w:between w:val="nil"/>
              </w:pBdr>
              <w:spacing w:line="360" w:lineRule="auto"/>
              <w:ind w:hanging="90"/>
              <w:rPr>
                <w:rFonts w:eastAsia="Calibri"/>
                <w:kern w:val="2"/>
                <w:sz w:val="24"/>
                <w:szCs w:val="24"/>
                <w14:ligatures w14:val="standardContextual"/>
              </w:rPr>
            </w:pPr>
            <w:r w:rsidRPr="00914CD6">
              <w:rPr>
                <w:rFonts w:eastAsia="Calibri"/>
                <w:kern w:val="2"/>
                <w:sz w:val="24"/>
                <w:szCs w:val="24"/>
                <w14:ligatures w14:val="standardContextual"/>
              </w:rPr>
              <w:t>Gains and exposure the job gives</w:t>
            </w:r>
          </w:p>
          <w:p w:rsidR="00956600" w:rsidRPr="00914CD6" w:rsidRDefault="00956600" w:rsidP="00847108">
            <w:pPr>
              <w:pStyle w:val="ListParagraph"/>
              <w:numPr>
                <w:ilvl w:val="2"/>
                <w:numId w:val="13"/>
              </w:numPr>
              <w:pBdr>
                <w:top w:val="nil"/>
                <w:left w:val="nil"/>
                <w:bottom w:val="nil"/>
                <w:right w:val="nil"/>
                <w:between w:val="nil"/>
              </w:pBdr>
              <w:spacing w:line="360" w:lineRule="auto"/>
              <w:ind w:hanging="90"/>
              <w:rPr>
                <w:rFonts w:eastAsia="Calibri"/>
                <w:kern w:val="2"/>
                <w:sz w:val="24"/>
                <w:szCs w:val="24"/>
                <w14:ligatures w14:val="standardContextual"/>
              </w:rPr>
            </w:pPr>
            <w:r w:rsidRPr="00914CD6">
              <w:rPr>
                <w:rFonts w:eastAsia="Calibri"/>
                <w:kern w:val="2"/>
                <w:sz w:val="24"/>
                <w:szCs w:val="24"/>
                <w14:ligatures w14:val="standardContextual"/>
              </w:rPr>
              <w:t xml:space="preserve">Net workings </w:t>
            </w:r>
          </w:p>
          <w:p w:rsidR="00956600" w:rsidRPr="00914CD6" w:rsidRDefault="00956600" w:rsidP="00847108">
            <w:pPr>
              <w:pStyle w:val="ListParagraph"/>
              <w:numPr>
                <w:ilvl w:val="2"/>
                <w:numId w:val="13"/>
              </w:numPr>
              <w:pBdr>
                <w:top w:val="nil"/>
                <w:left w:val="nil"/>
                <w:bottom w:val="nil"/>
                <w:right w:val="nil"/>
                <w:between w:val="nil"/>
              </w:pBdr>
              <w:spacing w:line="360" w:lineRule="auto"/>
              <w:ind w:hanging="90"/>
              <w:rPr>
                <w:rFonts w:eastAsia="Calibri"/>
                <w:kern w:val="2"/>
                <w:sz w:val="24"/>
                <w:szCs w:val="24"/>
                <w14:ligatures w14:val="standardContextual"/>
              </w:rPr>
            </w:pPr>
            <w:r w:rsidRPr="00914CD6">
              <w:rPr>
                <w:rFonts w:eastAsia="Calibri"/>
                <w:kern w:val="2"/>
                <w:sz w:val="24"/>
                <w:szCs w:val="24"/>
                <w14:ligatures w14:val="standardContextual"/>
              </w:rPr>
              <w:t xml:space="preserve">Benefits that accrue </w:t>
            </w:r>
            <w:r w:rsidRPr="00914CD6">
              <w:rPr>
                <w:rFonts w:eastAsia="Calibri"/>
                <w:kern w:val="2"/>
                <w:sz w:val="24"/>
                <w:szCs w:val="24"/>
                <w14:ligatures w14:val="standardContextual"/>
              </w:rPr>
              <w:lastRenderedPageBreak/>
              <w:t>to the individual as a result of noteworthy performance</w:t>
            </w:r>
          </w:p>
          <w:p w:rsidR="00956600" w:rsidRPr="00914CD6" w:rsidRDefault="00956600" w:rsidP="00847108">
            <w:pPr>
              <w:widowControl w:val="0"/>
              <w:numPr>
                <w:ilvl w:val="1"/>
                <w:numId w:val="13"/>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Training and career opportunities</w:t>
            </w:r>
          </w:p>
          <w:p w:rsidR="00956600" w:rsidRPr="00914CD6" w:rsidRDefault="00956600" w:rsidP="00847108">
            <w:pPr>
              <w:pStyle w:val="ListParagraph"/>
              <w:numPr>
                <w:ilvl w:val="2"/>
                <w:numId w:val="13"/>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914CD6">
              <w:rPr>
                <w:rFonts w:eastAsia="Calibri"/>
                <w:kern w:val="2"/>
                <w:sz w:val="24"/>
                <w:szCs w:val="24"/>
                <w14:ligatures w14:val="standardContextual"/>
              </w:rPr>
              <w:t>Participation in training programs</w:t>
            </w:r>
          </w:p>
          <w:p w:rsidR="00956600" w:rsidRPr="00914CD6" w:rsidRDefault="00956600" w:rsidP="00847108">
            <w:pPr>
              <w:pStyle w:val="ListParagraph"/>
              <w:numPr>
                <w:ilvl w:val="2"/>
                <w:numId w:val="13"/>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914CD6">
              <w:rPr>
                <w:rFonts w:eastAsia="Calibri"/>
                <w:kern w:val="2"/>
                <w:sz w:val="24"/>
                <w:szCs w:val="24"/>
                <w14:ligatures w14:val="standardContextual"/>
              </w:rPr>
              <w:t>Serving as Resource Persons in conferences and workshops</w:t>
            </w:r>
          </w:p>
          <w:p w:rsidR="00956600" w:rsidRPr="00914CD6" w:rsidRDefault="00956600" w:rsidP="00847108">
            <w:pPr>
              <w:pStyle w:val="ListParagraph"/>
              <w:numPr>
                <w:ilvl w:val="2"/>
                <w:numId w:val="13"/>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914CD6">
              <w:rPr>
                <w:rFonts w:eastAsia="Calibri"/>
                <w:kern w:val="2"/>
                <w:sz w:val="24"/>
                <w:szCs w:val="24"/>
                <w14:ligatures w14:val="standardContextual"/>
              </w:rPr>
              <w:t>Capacity building</w:t>
            </w:r>
          </w:p>
          <w:p w:rsidR="00956600" w:rsidRPr="00914CD6" w:rsidRDefault="00956600" w:rsidP="00847108">
            <w:pPr>
              <w:widowControl w:val="0"/>
              <w:numPr>
                <w:ilvl w:val="1"/>
                <w:numId w:val="13"/>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Training resources</w:t>
            </w:r>
          </w:p>
          <w:p w:rsidR="00956600" w:rsidRPr="00914CD6" w:rsidRDefault="00956600" w:rsidP="00847108">
            <w:pPr>
              <w:pStyle w:val="ListParagraph"/>
              <w:numPr>
                <w:ilvl w:val="2"/>
                <w:numId w:val="13"/>
              </w:numPr>
              <w:pBdr>
                <w:top w:val="nil"/>
                <w:left w:val="nil"/>
                <w:bottom w:val="nil"/>
                <w:right w:val="nil"/>
                <w:between w:val="nil"/>
              </w:pBdr>
              <w:spacing w:line="360" w:lineRule="auto"/>
              <w:ind w:left="450" w:firstLine="450"/>
              <w:rPr>
                <w:rFonts w:eastAsia="Calibri"/>
                <w:kern w:val="2"/>
                <w:sz w:val="24"/>
                <w:szCs w:val="24"/>
                <w14:ligatures w14:val="standardContextual"/>
              </w:rPr>
            </w:pPr>
            <w:r w:rsidRPr="00914CD6">
              <w:rPr>
                <w:rFonts w:eastAsia="Calibri"/>
                <w:kern w:val="2"/>
                <w:sz w:val="24"/>
                <w:szCs w:val="24"/>
                <w14:ligatures w14:val="standardContextual"/>
              </w:rPr>
              <w:t>Human</w:t>
            </w:r>
          </w:p>
          <w:p w:rsidR="00956600" w:rsidRPr="00914CD6" w:rsidRDefault="00956600" w:rsidP="00847108">
            <w:pPr>
              <w:pStyle w:val="ListParagraph"/>
              <w:numPr>
                <w:ilvl w:val="2"/>
                <w:numId w:val="13"/>
              </w:numPr>
              <w:pBdr>
                <w:top w:val="nil"/>
                <w:left w:val="nil"/>
                <w:bottom w:val="nil"/>
                <w:right w:val="nil"/>
                <w:between w:val="nil"/>
              </w:pBdr>
              <w:spacing w:line="360" w:lineRule="auto"/>
              <w:ind w:left="450" w:firstLine="450"/>
              <w:rPr>
                <w:rFonts w:eastAsia="Calibri"/>
                <w:kern w:val="2"/>
                <w:sz w:val="24"/>
                <w:szCs w:val="24"/>
                <w14:ligatures w14:val="standardContextual"/>
              </w:rPr>
            </w:pPr>
            <w:r w:rsidRPr="00914CD6">
              <w:rPr>
                <w:rFonts w:eastAsia="Calibri"/>
                <w:kern w:val="2"/>
                <w:sz w:val="24"/>
                <w:szCs w:val="24"/>
                <w14:ligatures w14:val="standardContextual"/>
              </w:rPr>
              <w:t>Financial</w:t>
            </w:r>
          </w:p>
          <w:p w:rsidR="00956600" w:rsidRPr="00914CD6" w:rsidRDefault="00956600" w:rsidP="00847108">
            <w:pPr>
              <w:pStyle w:val="ListParagraph"/>
              <w:numPr>
                <w:ilvl w:val="2"/>
                <w:numId w:val="13"/>
              </w:numPr>
              <w:pBdr>
                <w:top w:val="nil"/>
                <w:left w:val="nil"/>
                <w:bottom w:val="nil"/>
                <w:right w:val="nil"/>
                <w:between w:val="nil"/>
              </w:pBdr>
              <w:spacing w:line="360" w:lineRule="auto"/>
              <w:ind w:left="450" w:firstLine="450"/>
              <w:rPr>
                <w:rFonts w:eastAsia="Calibri"/>
                <w:kern w:val="2"/>
                <w:sz w:val="24"/>
                <w:szCs w:val="24"/>
                <w14:ligatures w14:val="standardContextual"/>
              </w:rPr>
            </w:pPr>
            <w:r w:rsidRPr="00914CD6">
              <w:rPr>
                <w:rFonts w:eastAsia="Calibri"/>
                <w:kern w:val="2"/>
                <w:sz w:val="24"/>
                <w:szCs w:val="24"/>
                <w14:ligatures w14:val="standardContextual"/>
              </w:rPr>
              <w:t>Technology</w:t>
            </w:r>
          </w:p>
          <w:p w:rsidR="00956600" w:rsidRPr="00914CD6" w:rsidRDefault="00956600" w:rsidP="00847108">
            <w:pPr>
              <w:widowControl w:val="0"/>
              <w:numPr>
                <w:ilvl w:val="1"/>
                <w:numId w:val="13"/>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Licenses and certifications for professional growth and development</w:t>
            </w:r>
          </w:p>
          <w:p w:rsidR="00956600" w:rsidRPr="00914CD6" w:rsidRDefault="00956600" w:rsidP="00847108">
            <w:pPr>
              <w:widowControl w:val="0"/>
              <w:numPr>
                <w:ilvl w:val="1"/>
                <w:numId w:val="13"/>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Recognitions in career advancement</w:t>
            </w:r>
          </w:p>
          <w:p w:rsidR="00956600" w:rsidRPr="00914CD6" w:rsidRDefault="00956600" w:rsidP="00847108">
            <w:pPr>
              <w:widowControl w:val="0"/>
              <w:numPr>
                <w:ilvl w:val="1"/>
                <w:numId w:val="13"/>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Work-life balance</w:t>
            </w:r>
          </w:p>
          <w:p w:rsidR="00956600" w:rsidRPr="00914CD6" w:rsidRDefault="00956600" w:rsidP="00847108">
            <w:pPr>
              <w:widowControl w:val="0"/>
              <w:numPr>
                <w:ilvl w:val="1"/>
                <w:numId w:val="13"/>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914CD6">
              <w:rPr>
                <w:rFonts w:ascii="Times New Roman" w:eastAsia="Tahoma" w:hAnsi="Times New Roman" w:cs="Times New Roman"/>
                <w:sz w:val="24"/>
                <w:szCs w:val="24"/>
                <w:lang w:val="en-ZW"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Written 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Oral </w:t>
            </w:r>
            <w:r w:rsidRPr="00914CD6">
              <w:rPr>
                <w:rFonts w:ascii="Times New Roman" w:eastAsia="Tahoma" w:hAnsi="Times New Roman" w:cs="Times New Roman"/>
                <w:sz w:val="24"/>
                <w:szCs w:val="24"/>
                <w:lang w:eastAsia="en-GB"/>
              </w:rPr>
              <w:t>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Third party reports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Portfolio of evidence</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 xml:space="preserve">Project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sz w:val="24"/>
                <w:szCs w:val="24"/>
                <w:lang w:eastAsia="en-GB"/>
              </w:rPr>
              <w:t>Practical</w:t>
            </w:r>
          </w:p>
        </w:tc>
      </w:tr>
      <w:tr w:rsidR="00956600" w:rsidRPr="00914CD6" w:rsidTr="00847108">
        <w:trPr>
          <w:trHeight w:val="755"/>
        </w:trPr>
        <w:tc>
          <w:tcPr>
            <w:tcW w:w="2790"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sz w:val="24"/>
                <w:szCs w:val="24"/>
                <w:lang w:eastAsia="en-GB"/>
              </w:rPr>
              <w:lastRenderedPageBreak/>
              <w:t xml:space="preserve">Apply Problem-solving skills </w:t>
            </w:r>
          </w:p>
          <w:p w:rsidR="00956600" w:rsidRPr="00914CD6" w:rsidRDefault="00956600" w:rsidP="00847108">
            <w:pPr>
              <w:widowControl w:val="0"/>
              <w:autoSpaceDE w:val="0"/>
              <w:autoSpaceDN w:val="0"/>
              <w:spacing w:after="0" w:line="360" w:lineRule="auto"/>
              <w:ind w:left="54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Creative, innovative and practical solutions</w:t>
            </w:r>
          </w:p>
          <w:p w:rsidR="00956600" w:rsidRPr="00914CD6" w:rsidRDefault="00956600" w:rsidP="00847108">
            <w:pPr>
              <w:pStyle w:val="ListParagraph"/>
              <w:numPr>
                <w:ilvl w:val="2"/>
                <w:numId w:val="14"/>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914CD6">
              <w:rPr>
                <w:rFonts w:eastAsia="Calibri"/>
                <w:kern w:val="2"/>
                <w:sz w:val="24"/>
                <w:szCs w:val="24"/>
                <w14:ligatures w14:val="standardContextual"/>
              </w:rPr>
              <w:t>New ideas</w:t>
            </w:r>
          </w:p>
          <w:p w:rsidR="00956600" w:rsidRPr="00914CD6" w:rsidRDefault="00956600" w:rsidP="00847108">
            <w:pPr>
              <w:pStyle w:val="ListParagraph"/>
              <w:numPr>
                <w:ilvl w:val="2"/>
                <w:numId w:val="14"/>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914CD6">
              <w:rPr>
                <w:rFonts w:eastAsia="Calibri"/>
                <w:kern w:val="2"/>
                <w:sz w:val="24"/>
                <w:szCs w:val="24"/>
                <w14:ligatures w14:val="standardContextual"/>
              </w:rPr>
              <w:t>Original ideas</w:t>
            </w:r>
          </w:p>
          <w:p w:rsidR="00956600" w:rsidRPr="00914CD6" w:rsidRDefault="00956600" w:rsidP="00847108">
            <w:pPr>
              <w:pStyle w:val="ListParagraph"/>
              <w:numPr>
                <w:ilvl w:val="2"/>
                <w:numId w:val="14"/>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914CD6">
              <w:rPr>
                <w:rFonts w:eastAsia="Calibri"/>
                <w:kern w:val="2"/>
                <w:sz w:val="24"/>
                <w:szCs w:val="24"/>
                <w14:ligatures w14:val="standardContextual"/>
              </w:rPr>
              <w:t>Different ideas</w:t>
            </w:r>
          </w:p>
          <w:p w:rsidR="00956600" w:rsidRPr="00914CD6" w:rsidRDefault="00956600" w:rsidP="00847108">
            <w:pPr>
              <w:pStyle w:val="ListParagraph"/>
              <w:numPr>
                <w:ilvl w:val="2"/>
                <w:numId w:val="14"/>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914CD6">
              <w:rPr>
                <w:rFonts w:eastAsia="Calibri"/>
                <w:kern w:val="2"/>
                <w:sz w:val="24"/>
                <w:szCs w:val="24"/>
                <w14:ligatures w14:val="standardContextual"/>
              </w:rPr>
              <w:lastRenderedPageBreak/>
              <w:t xml:space="preserve">Methods/procedures </w:t>
            </w:r>
          </w:p>
          <w:p w:rsidR="00956600" w:rsidRPr="00914CD6" w:rsidRDefault="00956600" w:rsidP="00847108">
            <w:pPr>
              <w:pStyle w:val="ListParagraph"/>
              <w:numPr>
                <w:ilvl w:val="2"/>
                <w:numId w:val="14"/>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914CD6">
              <w:rPr>
                <w:rFonts w:eastAsia="Calibri"/>
                <w:kern w:val="2"/>
                <w:sz w:val="24"/>
                <w:szCs w:val="24"/>
                <w14:ligatures w14:val="standardContextual"/>
              </w:rPr>
              <w:t>Processes</w:t>
            </w:r>
          </w:p>
          <w:p w:rsidR="00956600" w:rsidRPr="00914CD6" w:rsidRDefault="00956600" w:rsidP="00847108">
            <w:pPr>
              <w:pStyle w:val="ListParagraph"/>
              <w:numPr>
                <w:ilvl w:val="2"/>
                <w:numId w:val="14"/>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914CD6">
              <w:rPr>
                <w:rFonts w:eastAsia="Calibri"/>
                <w:kern w:val="2"/>
                <w:sz w:val="24"/>
                <w:szCs w:val="24"/>
                <w14:ligatures w14:val="standardContextual"/>
              </w:rPr>
              <w:t>New tools</w:t>
            </w:r>
          </w:p>
          <w:p w:rsidR="00956600" w:rsidRPr="00914CD6" w:rsidRDefault="00956600" w:rsidP="00847108">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Independence and initiative in problem identification and solving</w:t>
            </w:r>
          </w:p>
          <w:p w:rsidR="00956600" w:rsidRPr="00914CD6" w:rsidRDefault="00956600" w:rsidP="00847108">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Problem-solving process</w:t>
            </w:r>
          </w:p>
          <w:p w:rsidR="00956600" w:rsidRPr="00914CD6" w:rsidRDefault="00956600" w:rsidP="00847108">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Methods of solving problems</w:t>
            </w:r>
          </w:p>
          <w:p w:rsidR="00956600" w:rsidRPr="00914CD6" w:rsidRDefault="00956600" w:rsidP="00847108">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Problem analysis and assumption testing</w:t>
            </w:r>
          </w:p>
        </w:tc>
        <w:tc>
          <w:tcPr>
            <w:tcW w:w="2834"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Written 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Oral </w:t>
            </w:r>
            <w:r w:rsidRPr="00914CD6">
              <w:rPr>
                <w:rFonts w:ascii="Times New Roman" w:eastAsia="Tahoma" w:hAnsi="Times New Roman" w:cs="Times New Roman"/>
                <w:sz w:val="24"/>
                <w:szCs w:val="24"/>
                <w:lang w:eastAsia="en-GB"/>
              </w:rPr>
              <w:t>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Third party reports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Portfolio of evidence</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lastRenderedPageBreak/>
              <w:t xml:space="preserve">Project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sz w:val="24"/>
                <w:szCs w:val="24"/>
                <w:lang w:eastAsia="en-GB"/>
              </w:rPr>
              <w:t>Practical</w:t>
            </w:r>
          </w:p>
        </w:tc>
      </w:tr>
      <w:tr w:rsidR="00956600" w:rsidRPr="00914CD6" w:rsidTr="00847108">
        <w:trPr>
          <w:trHeight w:val="755"/>
        </w:trPr>
        <w:tc>
          <w:tcPr>
            <w:tcW w:w="2790"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numPr>
                <w:ilvl w:val="1"/>
                <w:numId w:val="15"/>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Identifying customer needs</w:t>
            </w:r>
          </w:p>
          <w:p w:rsidR="00956600" w:rsidRPr="00914CD6" w:rsidRDefault="00956600" w:rsidP="00847108">
            <w:pPr>
              <w:widowControl w:val="0"/>
              <w:numPr>
                <w:ilvl w:val="1"/>
                <w:numId w:val="15"/>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Customer feedback methods</w:t>
            </w:r>
          </w:p>
          <w:p w:rsidR="00956600" w:rsidRPr="00914CD6" w:rsidRDefault="00956600" w:rsidP="00847108">
            <w:pPr>
              <w:pStyle w:val="ListParagraph"/>
              <w:numPr>
                <w:ilvl w:val="2"/>
                <w:numId w:val="15"/>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914CD6">
              <w:rPr>
                <w:rFonts w:eastAsia="Calibri"/>
                <w:kern w:val="2"/>
                <w:sz w:val="24"/>
                <w:szCs w:val="24"/>
                <w14:ligatures w14:val="standardContextual"/>
              </w:rPr>
              <w:t xml:space="preserve">Verbal </w:t>
            </w:r>
          </w:p>
          <w:p w:rsidR="00956600" w:rsidRPr="00914CD6" w:rsidRDefault="00956600" w:rsidP="00847108">
            <w:pPr>
              <w:pStyle w:val="ListParagraph"/>
              <w:numPr>
                <w:ilvl w:val="2"/>
                <w:numId w:val="15"/>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914CD6">
              <w:rPr>
                <w:rFonts w:eastAsia="Calibri"/>
                <w:kern w:val="2"/>
                <w:sz w:val="24"/>
                <w:szCs w:val="24"/>
                <w14:ligatures w14:val="standardContextual"/>
              </w:rPr>
              <w:t>Written</w:t>
            </w:r>
          </w:p>
          <w:p w:rsidR="00956600" w:rsidRPr="00914CD6" w:rsidRDefault="00956600" w:rsidP="00847108">
            <w:pPr>
              <w:pStyle w:val="ListParagraph"/>
              <w:numPr>
                <w:ilvl w:val="2"/>
                <w:numId w:val="15"/>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914CD6">
              <w:rPr>
                <w:rFonts w:eastAsia="Calibri"/>
                <w:kern w:val="2"/>
                <w:sz w:val="24"/>
                <w:szCs w:val="24"/>
                <w14:ligatures w14:val="standardContextual"/>
              </w:rPr>
              <w:t xml:space="preserve">Informal </w:t>
            </w:r>
          </w:p>
          <w:p w:rsidR="00956600" w:rsidRPr="00914CD6" w:rsidRDefault="00956600" w:rsidP="00847108">
            <w:pPr>
              <w:pStyle w:val="ListParagraph"/>
              <w:numPr>
                <w:ilvl w:val="2"/>
                <w:numId w:val="15"/>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914CD6">
              <w:rPr>
                <w:rFonts w:eastAsia="Calibri"/>
                <w:kern w:val="2"/>
                <w:sz w:val="24"/>
                <w:szCs w:val="24"/>
                <w14:ligatures w14:val="standardContextual"/>
              </w:rPr>
              <w:t>Formal</w:t>
            </w:r>
          </w:p>
          <w:p w:rsidR="00956600" w:rsidRPr="00914CD6" w:rsidRDefault="00956600" w:rsidP="00847108">
            <w:pPr>
              <w:widowControl w:val="0"/>
              <w:numPr>
                <w:ilvl w:val="1"/>
                <w:numId w:val="15"/>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Resolving customer concerns</w:t>
            </w:r>
          </w:p>
          <w:p w:rsidR="00956600" w:rsidRPr="00914CD6" w:rsidRDefault="00956600" w:rsidP="00847108">
            <w:pPr>
              <w:widowControl w:val="0"/>
              <w:numPr>
                <w:ilvl w:val="1"/>
                <w:numId w:val="15"/>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Customer outreach programs</w:t>
            </w:r>
          </w:p>
          <w:p w:rsidR="00956600" w:rsidRPr="00914CD6" w:rsidRDefault="00956600" w:rsidP="00847108">
            <w:pPr>
              <w:widowControl w:val="0"/>
              <w:numPr>
                <w:ilvl w:val="1"/>
                <w:numId w:val="15"/>
              </w:numPr>
              <w:autoSpaceDE w:val="0"/>
              <w:autoSpaceDN w:val="0"/>
              <w:spacing w:after="0" w:line="360" w:lineRule="auto"/>
              <w:contextualSpacing/>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rsidR="00956600" w:rsidRPr="00914CD6" w:rsidRDefault="00956600" w:rsidP="00847108">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Written 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Oral </w:t>
            </w:r>
            <w:r w:rsidRPr="00914CD6">
              <w:rPr>
                <w:rFonts w:ascii="Times New Roman" w:eastAsia="Tahoma" w:hAnsi="Times New Roman" w:cs="Times New Roman"/>
                <w:sz w:val="24"/>
                <w:szCs w:val="24"/>
                <w:lang w:eastAsia="en-GB"/>
              </w:rPr>
              <w:t>assessment</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Third party reports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Portfolio of evidence</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 xml:space="preserve">Project </w:t>
            </w:r>
          </w:p>
          <w:p w:rsidR="00956600" w:rsidRPr="00914CD6" w:rsidRDefault="00956600" w:rsidP="00847108">
            <w:pPr>
              <w:widowControl w:val="0"/>
              <w:numPr>
                <w:ilvl w:val="0"/>
                <w:numId w:val="10"/>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914CD6">
              <w:rPr>
                <w:rFonts w:ascii="Times New Roman" w:eastAsia="Tahoma" w:hAnsi="Times New Roman" w:cs="Times New Roman"/>
                <w:sz w:val="24"/>
                <w:szCs w:val="24"/>
                <w:lang w:eastAsia="en-GB"/>
              </w:rPr>
              <w:t>Practical</w:t>
            </w:r>
          </w:p>
        </w:tc>
      </w:tr>
    </w:tbl>
    <w:p w:rsidR="00956600" w:rsidRPr="00914CD6" w:rsidRDefault="00956600" w:rsidP="00956600">
      <w:pPr>
        <w:widowControl w:val="0"/>
        <w:autoSpaceDE w:val="0"/>
        <w:autoSpaceDN w:val="0"/>
        <w:spacing w:after="0" w:line="360" w:lineRule="auto"/>
        <w:rPr>
          <w:rFonts w:ascii="Times New Roman" w:eastAsia="Tahoma" w:hAnsi="Times New Roman" w:cs="Times New Roman"/>
          <w:b/>
          <w:sz w:val="24"/>
          <w:szCs w:val="24"/>
          <w:lang w:eastAsia="en-GB"/>
        </w:rPr>
      </w:pPr>
    </w:p>
    <w:p w:rsidR="00956600" w:rsidRPr="00914CD6" w:rsidRDefault="00956600" w:rsidP="00956600">
      <w:pPr>
        <w:widowControl w:val="0"/>
        <w:autoSpaceDE w:val="0"/>
        <w:autoSpaceDN w:val="0"/>
        <w:spacing w:after="0" w:line="360" w:lineRule="auto"/>
        <w:rPr>
          <w:rFonts w:ascii="Times New Roman" w:eastAsia="Tahoma" w:hAnsi="Times New Roman" w:cs="Times New Roman"/>
          <w:b/>
          <w:sz w:val="24"/>
          <w:szCs w:val="24"/>
          <w:lang w:eastAsia="en-GB"/>
        </w:rPr>
      </w:pPr>
    </w:p>
    <w:p w:rsidR="00956600" w:rsidRPr="00914CD6" w:rsidRDefault="00956600" w:rsidP="00956600">
      <w:pPr>
        <w:widowControl w:val="0"/>
        <w:autoSpaceDE w:val="0"/>
        <w:autoSpaceDN w:val="0"/>
        <w:spacing w:after="0" w:line="360" w:lineRule="auto"/>
        <w:rPr>
          <w:rFonts w:ascii="Times New Roman" w:eastAsia="Tahoma" w:hAnsi="Times New Roman" w:cs="Times New Roman"/>
          <w:b/>
          <w:sz w:val="24"/>
          <w:szCs w:val="24"/>
          <w:lang w:eastAsia="en-GB"/>
        </w:rPr>
      </w:pPr>
      <w:r w:rsidRPr="00914CD6">
        <w:rPr>
          <w:rFonts w:ascii="Times New Roman" w:eastAsia="Tahoma" w:hAnsi="Times New Roman" w:cs="Times New Roman"/>
          <w:b/>
          <w:sz w:val="24"/>
          <w:szCs w:val="24"/>
          <w:lang w:eastAsia="en-GB"/>
        </w:rPr>
        <w:t>Suggested Methods of Instruction</w:t>
      </w:r>
    </w:p>
    <w:p w:rsidR="00956600" w:rsidRPr="00914CD6" w:rsidRDefault="00956600" w:rsidP="00956600">
      <w:pPr>
        <w:widowControl w:val="0"/>
        <w:numPr>
          <w:ilvl w:val="0"/>
          <w:numId w:val="16"/>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Simulation/Role play</w:t>
      </w:r>
    </w:p>
    <w:p w:rsidR="00956600" w:rsidRPr="00914CD6" w:rsidRDefault="00956600" w:rsidP="00956600">
      <w:pPr>
        <w:widowControl w:val="0"/>
        <w:numPr>
          <w:ilvl w:val="0"/>
          <w:numId w:val="16"/>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Group Discussion</w:t>
      </w:r>
    </w:p>
    <w:p w:rsidR="00956600" w:rsidRPr="00914CD6" w:rsidRDefault="00956600" w:rsidP="00956600">
      <w:pPr>
        <w:widowControl w:val="0"/>
        <w:numPr>
          <w:ilvl w:val="0"/>
          <w:numId w:val="16"/>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Presentations </w:t>
      </w:r>
    </w:p>
    <w:p w:rsidR="00956600" w:rsidRPr="00914CD6" w:rsidRDefault="00956600" w:rsidP="00956600">
      <w:pPr>
        <w:widowControl w:val="0"/>
        <w:numPr>
          <w:ilvl w:val="0"/>
          <w:numId w:val="16"/>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Projects</w:t>
      </w:r>
    </w:p>
    <w:p w:rsidR="00956600" w:rsidRPr="00914CD6" w:rsidRDefault="00956600" w:rsidP="00956600">
      <w:pPr>
        <w:widowControl w:val="0"/>
        <w:numPr>
          <w:ilvl w:val="0"/>
          <w:numId w:val="16"/>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Case studies</w:t>
      </w:r>
    </w:p>
    <w:p w:rsidR="00956600" w:rsidRPr="00914CD6" w:rsidRDefault="00956600" w:rsidP="00956600">
      <w:pPr>
        <w:widowControl w:val="0"/>
        <w:numPr>
          <w:ilvl w:val="0"/>
          <w:numId w:val="16"/>
        </w:numPr>
        <w:autoSpaceDE w:val="0"/>
        <w:autoSpaceDN w:val="0"/>
        <w:spacing w:after="0" w:line="360" w:lineRule="auto"/>
        <w:rPr>
          <w:rFonts w:ascii="Times New Roman" w:eastAsia="Tahoma" w:hAnsi="Times New Roman" w:cs="Times New Roman"/>
          <w:color w:val="000000"/>
          <w:sz w:val="24"/>
          <w:szCs w:val="24"/>
          <w:lang w:eastAsia="en-GB"/>
        </w:rPr>
      </w:pPr>
      <w:r w:rsidRPr="00914CD6">
        <w:rPr>
          <w:rFonts w:ascii="Times New Roman" w:eastAsia="Tahoma" w:hAnsi="Times New Roman" w:cs="Times New Roman"/>
          <w:color w:val="000000"/>
          <w:sz w:val="24"/>
          <w:szCs w:val="24"/>
          <w:lang w:eastAsia="en-GB"/>
        </w:rPr>
        <w:t xml:space="preserve">Assignments </w:t>
      </w:r>
    </w:p>
    <w:p w:rsidR="00956600" w:rsidRPr="00914CD6" w:rsidRDefault="00956600" w:rsidP="00956600">
      <w:pPr>
        <w:spacing w:line="360" w:lineRule="auto"/>
        <w:rPr>
          <w:rFonts w:ascii="Times New Roman" w:hAnsi="Times New Roman" w:cs="Times New Roman"/>
          <w:sz w:val="24"/>
          <w:szCs w:val="24"/>
        </w:rPr>
      </w:pPr>
      <w:r w:rsidRPr="00914CD6">
        <w:rPr>
          <w:rFonts w:ascii="Times New Roman" w:hAnsi="Times New Roman" w:cs="Times New Roman"/>
          <w:sz w:val="24"/>
          <w:szCs w:val="24"/>
        </w:rPr>
        <w:lastRenderedPageBreak/>
        <w:br w:type="page"/>
      </w:r>
    </w:p>
    <w:p w:rsidR="00956600" w:rsidRPr="00565876" w:rsidRDefault="00956600" w:rsidP="00565876">
      <w:pPr>
        <w:pStyle w:val="Heading2"/>
        <w:spacing w:line="360" w:lineRule="auto"/>
        <w:jc w:val="center"/>
        <w:rPr>
          <w:rFonts w:ascii="Times New Roman" w:hAnsi="Times New Roman" w:cs="Times New Roman"/>
          <w:b/>
          <w:bCs/>
          <w:color w:val="auto"/>
          <w:sz w:val="24"/>
          <w:szCs w:val="24"/>
          <w:lang w:val="en-ZW"/>
        </w:rPr>
      </w:pPr>
      <w:bookmarkStart w:id="52" w:name="_Toc195627487"/>
      <w:bookmarkStart w:id="53" w:name="_Toc196812479"/>
      <w:r w:rsidRPr="00914CD6">
        <w:rPr>
          <w:rFonts w:ascii="Times New Roman" w:hAnsi="Times New Roman" w:cs="Times New Roman"/>
          <w:b/>
          <w:bCs/>
          <w:color w:val="auto"/>
          <w:sz w:val="24"/>
          <w:szCs w:val="24"/>
          <w:lang w:val="en-ZW"/>
        </w:rPr>
        <w:lastRenderedPageBreak/>
        <w:t>COOPERATIVE MARKETING ACTIVITIES</w:t>
      </w:r>
      <w:bookmarkEnd w:id="50"/>
      <w:bookmarkEnd w:id="52"/>
      <w:bookmarkEnd w:id="53"/>
    </w:p>
    <w:p w:rsidR="00956600" w:rsidRPr="00914CD6" w:rsidRDefault="00565876" w:rsidP="00956600">
      <w:pPr>
        <w:keepNext/>
        <w:keepLines/>
        <w:spacing w:after="0" w:line="360" w:lineRule="auto"/>
        <w:rPr>
          <w:rFonts w:ascii="Times New Roman" w:eastAsia="Times New Roman" w:hAnsi="Times New Roman" w:cs="Times New Roman"/>
          <w:b/>
          <w:bCs/>
          <w:kern w:val="32"/>
          <w:sz w:val="24"/>
          <w:szCs w:val="24"/>
          <w:lang w:val="en-ZW"/>
        </w:rPr>
      </w:pPr>
      <w:r>
        <w:rPr>
          <w:rFonts w:ascii="Times New Roman" w:eastAsia="Times New Roman" w:hAnsi="Times New Roman" w:cs="Times New Roman"/>
          <w:b/>
          <w:bCs/>
          <w:kern w:val="32"/>
          <w:sz w:val="24"/>
          <w:szCs w:val="24"/>
          <w:lang w:val="en-ZW"/>
        </w:rPr>
        <w:t>UNIT CODE: 0413 451 10</w:t>
      </w:r>
      <w:r w:rsidR="00956600" w:rsidRPr="00914CD6">
        <w:rPr>
          <w:rFonts w:ascii="Times New Roman" w:eastAsia="Times New Roman" w:hAnsi="Times New Roman" w:cs="Times New Roman"/>
          <w:b/>
          <w:bCs/>
          <w:kern w:val="32"/>
          <w:sz w:val="24"/>
          <w:szCs w:val="24"/>
          <w:lang w:val="en-ZW"/>
        </w:rPr>
        <w:t>A</w:t>
      </w:r>
    </w:p>
    <w:p w:rsidR="00956600" w:rsidRPr="00914CD6" w:rsidRDefault="00956600" w:rsidP="00956600">
      <w:pPr>
        <w:spacing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 xml:space="preserve">Duration of Unit: </w:t>
      </w:r>
      <w:r w:rsidRPr="00914CD6">
        <w:rPr>
          <w:rFonts w:ascii="Times New Roman" w:eastAsia="Calibri" w:hAnsi="Times New Roman" w:cs="Times New Roman"/>
          <w:sz w:val="24"/>
          <w:szCs w:val="24"/>
          <w:lang w:val="en-GB"/>
        </w:rPr>
        <w:t>40 hours</w:t>
      </w:r>
    </w:p>
    <w:p w:rsidR="00956600" w:rsidRPr="00914CD6" w:rsidRDefault="00956600" w:rsidP="00956600">
      <w:p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Relationship to Occupational Standards</w:t>
      </w:r>
    </w:p>
    <w:p w:rsidR="00956600" w:rsidRPr="00914CD6" w:rsidRDefault="00956600" w:rsidP="00956600">
      <w:pPr>
        <w:spacing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This unit addresses the Unit of Competency; Conduct Cooperative Marketing Activities.</w:t>
      </w:r>
    </w:p>
    <w:p w:rsidR="00956600" w:rsidRPr="00914CD6" w:rsidRDefault="00956600" w:rsidP="00956600">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UNIT DESCRIPTION</w:t>
      </w:r>
    </w:p>
    <w:p w:rsidR="00956600" w:rsidRPr="00914CD6" w:rsidRDefault="00956600" w:rsidP="00956600">
      <w:pPr>
        <w:spacing w:after="0" w:line="360" w:lineRule="auto"/>
        <w:jc w:val="both"/>
        <w:rPr>
          <w:rFonts w:ascii="Times New Roman" w:eastAsia="Times New Roman" w:hAnsi="Times New Roman" w:cs="Times New Roman"/>
          <w:sz w:val="24"/>
          <w:szCs w:val="24"/>
          <w:lang w:val="en-ZW"/>
        </w:rPr>
      </w:pPr>
      <w:r w:rsidRPr="00914CD6">
        <w:rPr>
          <w:rFonts w:ascii="Times New Roman" w:eastAsia="Calibri" w:hAnsi="Times New Roman" w:cs="Times New Roman"/>
          <w:sz w:val="24"/>
          <w:szCs w:val="24"/>
          <w:lang w:val="en-GB"/>
        </w:rPr>
        <w:t>This unit specifies the competencies required to conduct cooperative marketing activities. It involves presenting cooperative products and services, carrying out cooperative promotional campaigns, conducting after sale follow up and distribute cooperative products.</w:t>
      </w:r>
    </w:p>
    <w:p w:rsidR="00956600" w:rsidRPr="00914CD6" w:rsidRDefault="00956600" w:rsidP="00956600">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Summary of Learning Outcomes</w:t>
      </w:r>
    </w:p>
    <w:tbl>
      <w:tblPr>
        <w:tblStyle w:val="TableGrid6"/>
        <w:tblW w:w="0" w:type="auto"/>
        <w:tblInd w:w="198" w:type="dxa"/>
        <w:tblLook w:val="04A0" w:firstRow="1" w:lastRow="0" w:firstColumn="1" w:lastColumn="0" w:noHBand="0" w:noVBand="1"/>
      </w:tblPr>
      <w:tblGrid>
        <w:gridCol w:w="4547"/>
        <w:gridCol w:w="4471"/>
      </w:tblGrid>
      <w:tr w:rsidR="00956600" w:rsidRPr="00914CD6" w:rsidTr="00847108">
        <w:trPr>
          <w:trHeight w:val="211"/>
        </w:trPr>
        <w:tc>
          <w:tcPr>
            <w:tcW w:w="4547"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4471"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4547" w:type="dxa"/>
          </w:tcPr>
          <w:p w:rsidR="00956600" w:rsidRPr="00BD0CA9" w:rsidRDefault="00956600" w:rsidP="00847108">
            <w:pPr>
              <w:pStyle w:val="ListParagraph"/>
              <w:numPr>
                <w:ilvl w:val="0"/>
                <w:numId w:val="109"/>
              </w:numPr>
              <w:spacing w:before="0" w:line="360" w:lineRule="auto"/>
              <w:contextualSpacing/>
              <w:rPr>
                <w:sz w:val="24"/>
                <w:szCs w:val="24"/>
              </w:rPr>
            </w:pPr>
            <w:r w:rsidRPr="00BD0CA9">
              <w:rPr>
                <w:sz w:val="24"/>
                <w:szCs w:val="24"/>
              </w:rPr>
              <w:t>Present cooperative products and services</w:t>
            </w:r>
          </w:p>
        </w:tc>
        <w:tc>
          <w:tcPr>
            <w:tcW w:w="4471"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12</w:t>
            </w:r>
          </w:p>
        </w:tc>
      </w:tr>
      <w:tr w:rsidR="00956600" w:rsidRPr="00914CD6" w:rsidTr="00847108">
        <w:trPr>
          <w:trHeight w:val="211"/>
        </w:trPr>
        <w:tc>
          <w:tcPr>
            <w:tcW w:w="4547" w:type="dxa"/>
          </w:tcPr>
          <w:p w:rsidR="00956600" w:rsidRPr="00BD0CA9" w:rsidRDefault="00956600" w:rsidP="00847108">
            <w:pPr>
              <w:pStyle w:val="ListParagraph"/>
              <w:numPr>
                <w:ilvl w:val="0"/>
                <w:numId w:val="109"/>
              </w:numPr>
              <w:spacing w:before="0" w:line="360" w:lineRule="auto"/>
              <w:contextualSpacing/>
              <w:rPr>
                <w:sz w:val="24"/>
                <w:szCs w:val="24"/>
              </w:rPr>
            </w:pPr>
            <w:r w:rsidRPr="00BD0CA9">
              <w:rPr>
                <w:sz w:val="24"/>
                <w:szCs w:val="24"/>
              </w:rPr>
              <w:t>Carry out cooperative promotional campaigns</w:t>
            </w:r>
          </w:p>
        </w:tc>
        <w:tc>
          <w:tcPr>
            <w:tcW w:w="4471"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10</w:t>
            </w:r>
          </w:p>
        </w:tc>
      </w:tr>
      <w:tr w:rsidR="00956600" w:rsidRPr="00914CD6" w:rsidTr="00847108">
        <w:trPr>
          <w:trHeight w:val="211"/>
        </w:trPr>
        <w:tc>
          <w:tcPr>
            <w:tcW w:w="4547" w:type="dxa"/>
          </w:tcPr>
          <w:p w:rsidR="00956600" w:rsidRPr="00BD0CA9" w:rsidRDefault="00956600" w:rsidP="00847108">
            <w:pPr>
              <w:pStyle w:val="ListParagraph"/>
              <w:numPr>
                <w:ilvl w:val="0"/>
                <w:numId w:val="109"/>
              </w:numPr>
              <w:spacing w:before="0" w:line="360" w:lineRule="auto"/>
              <w:contextualSpacing/>
              <w:rPr>
                <w:sz w:val="24"/>
                <w:szCs w:val="24"/>
              </w:rPr>
            </w:pPr>
            <w:r w:rsidRPr="00BD0CA9">
              <w:rPr>
                <w:sz w:val="24"/>
                <w:szCs w:val="24"/>
              </w:rPr>
              <w:t>Conduct after sale follow up</w:t>
            </w:r>
          </w:p>
        </w:tc>
        <w:tc>
          <w:tcPr>
            <w:tcW w:w="4471"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211"/>
        </w:trPr>
        <w:tc>
          <w:tcPr>
            <w:tcW w:w="4547" w:type="dxa"/>
          </w:tcPr>
          <w:p w:rsidR="00956600" w:rsidRPr="00BD0CA9" w:rsidRDefault="00956600" w:rsidP="00847108">
            <w:pPr>
              <w:pStyle w:val="ListParagraph"/>
              <w:numPr>
                <w:ilvl w:val="0"/>
                <w:numId w:val="109"/>
              </w:numPr>
              <w:spacing w:before="0" w:line="360" w:lineRule="auto"/>
              <w:rPr>
                <w:rFonts w:eastAsia="Calibri"/>
                <w:b/>
                <w:bCs/>
                <w:sz w:val="24"/>
                <w:szCs w:val="24"/>
              </w:rPr>
            </w:pPr>
            <w:r w:rsidRPr="00BD0CA9">
              <w:rPr>
                <w:sz w:val="24"/>
                <w:szCs w:val="24"/>
              </w:rPr>
              <w:t>Distribute cooperative products</w:t>
            </w:r>
          </w:p>
        </w:tc>
        <w:tc>
          <w:tcPr>
            <w:tcW w:w="4471"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10</w:t>
            </w:r>
          </w:p>
        </w:tc>
      </w:tr>
      <w:tr w:rsidR="00956600" w:rsidRPr="00914CD6" w:rsidTr="00847108">
        <w:trPr>
          <w:trHeight w:val="211"/>
        </w:trPr>
        <w:tc>
          <w:tcPr>
            <w:tcW w:w="4547" w:type="dxa"/>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TOTAL</w:t>
            </w:r>
          </w:p>
          <w:p w:rsidR="00956600" w:rsidRPr="00914CD6" w:rsidRDefault="00956600" w:rsidP="00847108">
            <w:pPr>
              <w:spacing w:after="0" w:line="360" w:lineRule="auto"/>
              <w:rPr>
                <w:rFonts w:ascii="Times New Roman" w:eastAsia="Times New Roman" w:hAnsi="Times New Roman" w:cs="Times New Roman"/>
                <w:b/>
                <w:sz w:val="24"/>
                <w:szCs w:val="24"/>
              </w:rPr>
            </w:pPr>
          </w:p>
        </w:tc>
        <w:tc>
          <w:tcPr>
            <w:tcW w:w="4471"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 xml:space="preserve">     </w:t>
            </w:r>
            <w:r w:rsidRPr="00914CD6">
              <w:rPr>
                <w:rFonts w:ascii="Times New Roman" w:eastAsia="Times New Roman" w:hAnsi="Times New Roman" w:cs="Times New Roman"/>
                <w:b/>
                <w:sz w:val="24"/>
                <w:szCs w:val="24"/>
              </w:rPr>
              <w:t xml:space="preserve"> </w:t>
            </w:r>
            <w:r w:rsidRPr="00914CD6">
              <w:rPr>
                <w:rFonts w:ascii="Times New Roman" w:eastAsia="Times New Roman" w:hAnsi="Times New Roman" w:cs="Times New Roman"/>
                <w:b/>
                <w:sz w:val="24"/>
                <w:szCs w:val="24"/>
              </w:rPr>
              <w:tab/>
            </w:r>
            <w:r w:rsidRPr="00914CD6">
              <w:rPr>
                <w:rFonts w:ascii="Times New Roman" w:eastAsia="Times New Roman" w:hAnsi="Times New Roman" w:cs="Times New Roman"/>
                <w:b/>
                <w:sz w:val="24"/>
                <w:szCs w:val="24"/>
              </w:rPr>
              <w:tab/>
            </w:r>
            <w:r w:rsidRPr="00914CD6">
              <w:rPr>
                <w:rFonts w:ascii="Times New Roman" w:eastAsia="Times New Roman" w:hAnsi="Times New Roman" w:cs="Times New Roman"/>
                <w:b/>
                <w:sz w:val="24"/>
                <w:szCs w:val="24"/>
              </w:rPr>
              <w:tab/>
              <w:t>40 HRS</w:t>
            </w:r>
            <w:r w:rsidRPr="00914CD6">
              <w:rPr>
                <w:rFonts w:ascii="Times New Roman" w:eastAsia="Calibri" w:hAnsi="Times New Roman" w:cs="Times New Roman"/>
                <w:b/>
                <w:bCs/>
                <w:sz w:val="24"/>
                <w:szCs w:val="24"/>
              </w:rPr>
              <w:t xml:space="preserve">     </w:t>
            </w:r>
          </w:p>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 xml:space="preserve">   </w:t>
            </w:r>
          </w:p>
        </w:tc>
      </w:tr>
    </w:tbl>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p>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956600" w:rsidRPr="00914CD6" w:rsidTr="00847108">
        <w:trPr>
          <w:trHeight w:val="56"/>
        </w:trPr>
        <w:tc>
          <w:tcPr>
            <w:tcW w:w="3198"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ind w:left="357" w:hanging="357"/>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Suggested Assessment Methods</w:t>
            </w:r>
          </w:p>
        </w:tc>
      </w:tr>
      <w:tr w:rsidR="00956600" w:rsidRPr="00914CD6" w:rsidTr="00847108">
        <w:trPr>
          <w:trHeight w:val="1106"/>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Present cooperative products and services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17"/>
              </w:numPr>
              <w:spacing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Cooperative products and services</w:t>
            </w:r>
          </w:p>
          <w:p w:rsidR="00956600" w:rsidRPr="00914CD6" w:rsidRDefault="00956600" w:rsidP="00847108">
            <w:pPr>
              <w:numPr>
                <w:ilvl w:val="2"/>
                <w:numId w:val="17"/>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Loan products</w:t>
            </w:r>
          </w:p>
          <w:p w:rsidR="00956600" w:rsidRPr="00914CD6" w:rsidRDefault="00956600" w:rsidP="00847108">
            <w:pPr>
              <w:numPr>
                <w:ilvl w:val="2"/>
                <w:numId w:val="17"/>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Bank assurance products</w:t>
            </w:r>
          </w:p>
          <w:p w:rsidR="00956600" w:rsidRPr="00914CD6" w:rsidRDefault="00956600" w:rsidP="00847108">
            <w:pPr>
              <w:numPr>
                <w:ilvl w:val="2"/>
                <w:numId w:val="17"/>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Banking services</w:t>
            </w:r>
          </w:p>
          <w:p w:rsidR="00956600" w:rsidRPr="00914CD6" w:rsidRDefault="00956600" w:rsidP="00847108">
            <w:pPr>
              <w:numPr>
                <w:ilvl w:val="2"/>
                <w:numId w:val="17"/>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Benevolent services</w:t>
            </w:r>
          </w:p>
          <w:p w:rsidR="00956600" w:rsidRPr="00914CD6" w:rsidRDefault="00956600" w:rsidP="00847108">
            <w:pPr>
              <w:numPr>
                <w:ilvl w:val="2"/>
                <w:numId w:val="17"/>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Education services</w:t>
            </w:r>
          </w:p>
          <w:p w:rsidR="00956600" w:rsidRPr="00914CD6" w:rsidRDefault="00956600" w:rsidP="00847108">
            <w:pPr>
              <w:numPr>
                <w:ilvl w:val="1"/>
                <w:numId w:val="17"/>
              </w:numPr>
              <w:spacing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Client needs and preferences</w:t>
            </w:r>
          </w:p>
          <w:p w:rsidR="00956600" w:rsidRPr="00914CD6" w:rsidRDefault="00956600" w:rsidP="00847108">
            <w:pPr>
              <w:numPr>
                <w:ilvl w:val="2"/>
                <w:numId w:val="17"/>
              </w:numPr>
              <w:tabs>
                <w:tab w:val="left" w:pos="8370"/>
              </w:tabs>
              <w:spacing w:after="0" w:line="360" w:lineRule="auto"/>
              <w:ind w:left="1554" w:right="720" w:hanging="63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Loan in cash</w:t>
            </w:r>
          </w:p>
          <w:p w:rsidR="00956600" w:rsidRPr="00914CD6" w:rsidRDefault="00956600" w:rsidP="00847108">
            <w:pPr>
              <w:numPr>
                <w:ilvl w:val="2"/>
                <w:numId w:val="17"/>
              </w:numPr>
              <w:tabs>
                <w:tab w:val="left" w:pos="8370"/>
              </w:tabs>
              <w:spacing w:after="0" w:line="360" w:lineRule="auto"/>
              <w:ind w:left="1554" w:right="720" w:hanging="63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Loan in goods or services</w:t>
            </w:r>
          </w:p>
          <w:p w:rsidR="00956600" w:rsidRPr="00914CD6" w:rsidRDefault="00956600" w:rsidP="00847108">
            <w:pPr>
              <w:numPr>
                <w:ilvl w:val="2"/>
                <w:numId w:val="17"/>
              </w:numPr>
              <w:tabs>
                <w:tab w:val="left" w:pos="8370"/>
              </w:tabs>
              <w:spacing w:after="0" w:line="360" w:lineRule="auto"/>
              <w:ind w:left="1554" w:right="720" w:hanging="63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Advisory services</w:t>
            </w:r>
          </w:p>
          <w:p w:rsidR="00956600" w:rsidRPr="00914CD6" w:rsidRDefault="00956600" w:rsidP="00847108">
            <w:pPr>
              <w:numPr>
                <w:ilvl w:val="1"/>
                <w:numId w:val="17"/>
              </w:numPr>
              <w:spacing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Cooperative products presentation to customers</w:t>
            </w:r>
          </w:p>
          <w:p w:rsidR="00956600" w:rsidRPr="00914CD6" w:rsidRDefault="00956600" w:rsidP="00847108">
            <w:pPr>
              <w:numPr>
                <w:ilvl w:val="1"/>
                <w:numId w:val="17"/>
              </w:numPr>
              <w:spacing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Products features and benefits</w:t>
            </w:r>
          </w:p>
          <w:p w:rsidR="00956600" w:rsidRPr="00914CD6" w:rsidRDefault="00956600" w:rsidP="00847108">
            <w:pPr>
              <w:numPr>
                <w:ilvl w:val="2"/>
                <w:numId w:val="17"/>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Loan able amount</w:t>
            </w:r>
          </w:p>
          <w:p w:rsidR="00956600" w:rsidRPr="00914CD6" w:rsidRDefault="00956600" w:rsidP="00847108">
            <w:pPr>
              <w:numPr>
                <w:ilvl w:val="2"/>
                <w:numId w:val="17"/>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Rate of interest</w:t>
            </w:r>
          </w:p>
          <w:p w:rsidR="00956600" w:rsidRPr="00914CD6" w:rsidRDefault="00956600" w:rsidP="00847108">
            <w:pPr>
              <w:numPr>
                <w:ilvl w:val="2"/>
                <w:numId w:val="17"/>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Repayment period</w:t>
            </w:r>
          </w:p>
          <w:p w:rsidR="00956600" w:rsidRPr="00914CD6" w:rsidRDefault="00956600" w:rsidP="00847108">
            <w:pPr>
              <w:numPr>
                <w:ilvl w:val="2"/>
                <w:numId w:val="17"/>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Deposits multiplier</w:t>
            </w:r>
          </w:p>
          <w:p w:rsidR="00956600" w:rsidRPr="00914CD6" w:rsidRDefault="00956600" w:rsidP="00847108">
            <w:pPr>
              <w:numPr>
                <w:ilvl w:val="1"/>
                <w:numId w:val="17"/>
              </w:numPr>
              <w:spacing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Addressing customer concerns</w:t>
            </w:r>
          </w:p>
          <w:p w:rsidR="00956600" w:rsidRPr="00914CD6" w:rsidRDefault="00956600" w:rsidP="00847108">
            <w:pPr>
              <w:numPr>
                <w:ilvl w:val="1"/>
                <w:numId w:val="17"/>
              </w:numPr>
              <w:spacing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Marketing activities report preparation</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Third party </w:t>
            </w:r>
            <w:r w:rsidRPr="00914CD6">
              <w:rPr>
                <w:rFonts w:ascii="Times New Roman" w:eastAsia="Times New Roman" w:hAnsi="Times New Roman" w:cs="Times New Roman"/>
                <w:sz w:val="24"/>
                <w:szCs w:val="24"/>
                <w:lang w:val="en-GB"/>
              </w:rPr>
              <w:lastRenderedPageBreak/>
              <w:t>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Oral questions </w:t>
            </w:r>
          </w:p>
        </w:tc>
      </w:tr>
      <w:tr w:rsidR="00956600" w:rsidRPr="00914CD6" w:rsidTr="00847108">
        <w:trPr>
          <w:trHeight w:val="7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Carry out cooperative promotional campaigns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Promotional activities</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Promotional materials</w:t>
            </w:r>
          </w:p>
          <w:p w:rsidR="00956600" w:rsidRPr="00914CD6" w:rsidRDefault="00956600" w:rsidP="00847108">
            <w:pPr>
              <w:numPr>
                <w:ilvl w:val="2"/>
                <w:numId w:val="17"/>
              </w:numPr>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Social media campaigns</w:t>
            </w:r>
          </w:p>
          <w:p w:rsidR="00956600" w:rsidRPr="00914CD6" w:rsidRDefault="00956600" w:rsidP="00847108">
            <w:pPr>
              <w:numPr>
                <w:ilvl w:val="2"/>
                <w:numId w:val="17"/>
              </w:numPr>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Community events</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Target audience identification</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Target audience engagement</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Promotional activity report preparation</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9"/>
              </w:numPr>
              <w:spacing w:after="0" w:line="360" w:lineRule="auto"/>
              <w:ind w:left="329"/>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lastRenderedPageBreak/>
              <w:t>Oral questions</w:t>
            </w:r>
          </w:p>
        </w:tc>
      </w:tr>
      <w:tr w:rsidR="00956600" w:rsidRPr="00914CD6" w:rsidTr="00847108">
        <w:trPr>
          <w:trHeight w:val="755"/>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Conduct after sale follow up</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Customer records </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Customer feedback </w:t>
            </w:r>
          </w:p>
          <w:p w:rsidR="00956600" w:rsidRPr="00914CD6" w:rsidRDefault="00956600" w:rsidP="00847108">
            <w:pPr>
              <w:numPr>
                <w:ilvl w:val="2"/>
                <w:numId w:val="17"/>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Process of customer feedback</w:t>
            </w:r>
          </w:p>
          <w:p w:rsidR="00956600" w:rsidRPr="00914CD6" w:rsidRDefault="00956600" w:rsidP="00847108">
            <w:pPr>
              <w:numPr>
                <w:ilvl w:val="2"/>
                <w:numId w:val="17"/>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Meaning of customer survey feedback </w:t>
            </w:r>
          </w:p>
          <w:p w:rsidR="00956600" w:rsidRPr="00914CD6" w:rsidRDefault="00956600" w:rsidP="00847108">
            <w:pPr>
              <w:numPr>
                <w:ilvl w:val="2"/>
                <w:numId w:val="17"/>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Importance of customer feedback</w:t>
            </w:r>
          </w:p>
          <w:p w:rsidR="00956600" w:rsidRPr="00914CD6" w:rsidRDefault="00956600" w:rsidP="00847108">
            <w:pPr>
              <w:numPr>
                <w:ilvl w:val="2"/>
                <w:numId w:val="17"/>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Analysis of customer feedback</w:t>
            </w:r>
          </w:p>
          <w:p w:rsidR="00956600" w:rsidRPr="00914CD6" w:rsidRDefault="00956600" w:rsidP="00847108">
            <w:pPr>
              <w:numPr>
                <w:ilvl w:val="2"/>
                <w:numId w:val="17"/>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Methods of collecting customer feedback</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Addressing customer concerns</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Royalty programs and rewards</w:t>
            </w:r>
          </w:p>
          <w:p w:rsidR="00956600" w:rsidRPr="00914CD6" w:rsidRDefault="00956600" w:rsidP="00847108">
            <w:pPr>
              <w:numPr>
                <w:ilvl w:val="1"/>
                <w:numId w:val="17"/>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Post purchase customer support</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 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20"/>
              </w:num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Oral questions</w:t>
            </w:r>
          </w:p>
        </w:tc>
      </w:tr>
      <w:tr w:rsidR="00956600" w:rsidRPr="00914CD6" w:rsidTr="00847108">
        <w:trPr>
          <w:trHeight w:val="188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bCs/>
                <w:sz w:val="24"/>
                <w:szCs w:val="24"/>
                <w:lang w:val="en-ZW"/>
              </w:rPr>
              <w:t>Distribute cooperative products.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1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Distribution channels</w:t>
            </w:r>
          </w:p>
          <w:p w:rsidR="00956600" w:rsidRPr="00914CD6" w:rsidRDefault="00956600" w:rsidP="00847108">
            <w:pPr>
              <w:numPr>
                <w:ilvl w:val="2"/>
                <w:numId w:val="17"/>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Direct sales</w:t>
            </w:r>
          </w:p>
          <w:p w:rsidR="00956600" w:rsidRPr="00914CD6" w:rsidRDefault="00956600" w:rsidP="00847108">
            <w:pPr>
              <w:numPr>
                <w:ilvl w:val="2"/>
                <w:numId w:val="17"/>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Wholesale distribution</w:t>
            </w:r>
          </w:p>
          <w:p w:rsidR="00956600" w:rsidRPr="00914CD6" w:rsidRDefault="00956600" w:rsidP="00847108">
            <w:pPr>
              <w:numPr>
                <w:ilvl w:val="2"/>
                <w:numId w:val="17"/>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Online sales</w:t>
            </w:r>
          </w:p>
          <w:p w:rsidR="00956600" w:rsidRPr="00914CD6" w:rsidRDefault="00956600" w:rsidP="00847108">
            <w:pPr>
              <w:numPr>
                <w:ilvl w:val="2"/>
                <w:numId w:val="17"/>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Collaborative networks</w:t>
            </w:r>
          </w:p>
          <w:p w:rsidR="00956600" w:rsidRPr="00914CD6" w:rsidRDefault="00956600" w:rsidP="00847108">
            <w:pPr>
              <w:numPr>
                <w:ilvl w:val="1"/>
                <w:numId w:val="1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Distribution logistics</w:t>
            </w:r>
          </w:p>
          <w:p w:rsidR="00956600" w:rsidRPr="00914CD6" w:rsidRDefault="00956600" w:rsidP="00847108">
            <w:pPr>
              <w:numPr>
                <w:ilvl w:val="1"/>
                <w:numId w:val="1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Distribution records maintenance</w:t>
            </w:r>
          </w:p>
          <w:p w:rsidR="00956600" w:rsidRPr="00914CD6" w:rsidRDefault="00956600" w:rsidP="00847108">
            <w:pPr>
              <w:numPr>
                <w:ilvl w:val="1"/>
                <w:numId w:val="1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Addressing distribution concerns</w:t>
            </w:r>
          </w:p>
          <w:p w:rsidR="00956600" w:rsidRPr="00914CD6" w:rsidRDefault="00956600" w:rsidP="00847108">
            <w:pPr>
              <w:numPr>
                <w:ilvl w:val="1"/>
                <w:numId w:val="1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Distribution report preparation</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Oral questions </w:t>
            </w:r>
          </w:p>
        </w:tc>
      </w:tr>
    </w:tbl>
    <w:p w:rsidR="00956600" w:rsidRPr="00914CD6" w:rsidRDefault="00956600" w:rsidP="00956600">
      <w:pPr>
        <w:spacing w:after="0" w:line="360" w:lineRule="auto"/>
        <w:rPr>
          <w:rFonts w:ascii="Times New Roman" w:eastAsia="Times New Roman" w:hAnsi="Times New Roman" w:cs="Times New Roman"/>
          <w:b/>
          <w:sz w:val="24"/>
          <w:szCs w:val="24"/>
        </w:rPr>
      </w:pPr>
      <w:r w:rsidRPr="00914CD6">
        <w:rPr>
          <w:rFonts w:ascii="Times New Roman" w:eastAsia="Calibri" w:hAnsi="Times New Roman" w:cs="Times New Roman"/>
          <w:b/>
          <w:sz w:val="24"/>
          <w:szCs w:val="24"/>
        </w:rPr>
        <w:t xml:space="preserve">Suggested delivery methods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Demonstration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Practical work by trainee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Fieldwork and benchmarking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Group discussions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lastRenderedPageBreak/>
        <w:t>Case studies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Role play </w:t>
      </w:r>
    </w:p>
    <w:p w:rsidR="00956600" w:rsidRPr="00914CD6" w:rsidRDefault="00956600" w:rsidP="00956600">
      <w:pPr>
        <w:spacing w:after="5" w:line="360" w:lineRule="auto"/>
        <w:rPr>
          <w:rFonts w:ascii="Times New Roman" w:eastAsia="Calibri" w:hAnsi="Times New Roman" w:cs="Times New Roman"/>
          <w:b/>
          <w:sz w:val="24"/>
          <w:szCs w:val="24"/>
          <w:lang w:val="en-ZW"/>
        </w:rPr>
      </w:pPr>
    </w:p>
    <w:p w:rsidR="00956600" w:rsidRPr="00914CD6" w:rsidRDefault="00956600" w:rsidP="00956600">
      <w:p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b/>
          <w:sz w:val="24"/>
          <w:szCs w:val="24"/>
          <w:lang w:val="en-ZW"/>
        </w:rPr>
        <w:t>List of Recommended Resources for 30 trainees</w:t>
      </w:r>
    </w:p>
    <w:p w:rsidR="00956600" w:rsidRPr="00914CD6" w:rsidRDefault="00956600" w:rsidP="00956600">
      <w:pPr>
        <w:spacing w:after="11"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1:6</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1:30</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color w:val="000000"/>
                <w:sz w:val="24"/>
                <w:szCs w:val="24"/>
                <w:lang w:val="en-ZW"/>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2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spacing w:after="11" w:line="360" w:lineRule="auto"/>
        <w:rPr>
          <w:rFonts w:ascii="Times New Roman" w:eastAsia="Calibri" w:hAnsi="Times New Roman" w:cs="Times New Roman"/>
          <w:b/>
          <w:sz w:val="24"/>
          <w:szCs w:val="24"/>
          <w:lang w:val="en-ZW"/>
        </w:rPr>
      </w:pPr>
    </w:p>
    <w:p w:rsidR="00956600" w:rsidRPr="00914CD6" w:rsidRDefault="00956600" w:rsidP="00956600">
      <w:pPr>
        <w:spacing w:after="11" w:line="360" w:lineRule="auto"/>
        <w:ind w:left="-5"/>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Magazines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E-learning resources</w:t>
      </w:r>
    </w:p>
    <w:p w:rsidR="00956600" w:rsidRPr="00914CD6" w:rsidRDefault="00956600" w:rsidP="00956600">
      <w:pPr>
        <w:spacing w:line="360" w:lineRule="auto"/>
        <w:rPr>
          <w:rFonts w:ascii="Times New Roman" w:hAnsi="Times New Roman" w:cs="Times New Roman"/>
          <w:sz w:val="24"/>
          <w:szCs w:val="24"/>
        </w:rPr>
      </w:pPr>
      <w:r w:rsidRPr="00914CD6">
        <w:rPr>
          <w:rFonts w:ascii="Times New Roman" w:hAnsi="Times New Roman" w:cs="Times New Roman"/>
          <w:sz w:val="24"/>
          <w:szCs w:val="24"/>
        </w:rPr>
        <w:br w:type="page"/>
      </w:r>
    </w:p>
    <w:p w:rsidR="00956600" w:rsidRPr="00914CD6" w:rsidRDefault="00956600" w:rsidP="00956600">
      <w:pPr>
        <w:pStyle w:val="Heading2"/>
        <w:spacing w:line="360" w:lineRule="auto"/>
        <w:jc w:val="center"/>
        <w:rPr>
          <w:rFonts w:ascii="Times New Roman" w:hAnsi="Times New Roman" w:cs="Times New Roman"/>
          <w:b/>
          <w:bCs/>
          <w:color w:val="auto"/>
          <w:sz w:val="24"/>
          <w:szCs w:val="24"/>
          <w:lang w:val="en-ZW"/>
        </w:rPr>
      </w:pPr>
      <w:bookmarkStart w:id="54" w:name="_Toc181974157"/>
      <w:bookmarkStart w:id="55" w:name="_Toc195627488"/>
      <w:bookmarkStart w:id="56" w:name="_Toc196812480"/>
      <w:r w:rsidRPr="00914CD6">
        <w:rPr>
          <w:rFonts w:ascii="Times New Roman" w:hAnsi="Times New Roman" w:cs="Times New Roman"/>
          <w:b/>
          <w:bCs/>
          <w:color w:val="auto"/>
          <w:sz w:val="24"/>
          <w:szCs w:val="24"/>
          <w:lang w:val="en-ZW"/>
        </w:rPr>
        <w:lastRenderedPageBreak/>
        <w:t>CUSTOMER CARE SERVICES</w:t>
      </w:r>
      <w:bookmarkEnd w:id="54"/>
      <w:bookmarkEnd w:id="55"/>
      <w:bookmarkEnd w:id="56"/>
    </w:p>
    <w:p w:rsidR="00956600" w:rsidRPr="00914CD6" w:rsidRDefault="00956600" w:rsidP="00956600">
      <w:pPr>
        <w:tabs>
          <w:tab w:val="left" w:pos="1038"/>
        </w:tabs>
        <w:spacing w:line="360" w:lineRule="auto"/>
        <w:rPr>
          <w:rFonts w:ascii="Times New Roman" w:hAnsi="Times New Roman" w:cs="Times New Roman"/>
          <w:sz w:val="24"/>
          <w:szCs w:val="24"/>
          <w:lang w:val="en-ZW"/>
        </w:rPr>
      </w:pPr>
      <w:r w:rsidRPr="00914CD6">
        <w:rPr>
          <w:rFonts w:ascii="Times New Roman" w:hAnsi="Times New Roman" w:cs="Times New Roman"/>
          <w:sz w:val="24"/>
          <w:szCs w:val="24"/>
          <w:lang w:val="en-ZW"/>
        </w:rPr>
        <w:tab/>
      </w:r>
    </w:p>
    <w:p w:rsidR="00956600" w:rsidRPr="00914CD6" w:rsidRDefault="00956600" w:rsidP="00956600">
      <w:pPr>
        <w:keepNext/>
        <w:keepLines/>
        <w:spacing w:after="0" w:line="360" w:lineRule="auto"/>
        <w:rPr>
          <w:rFonts w:ascii="Times New Roman" w:eastAsia="Calibri" w:hAnsi="Times New Roman" w:cs="Times New Roman"/>
          <w:b/>
          <w:bCs/>
          <w:sz w:val="24"/>
          <w:szCs w:val="24"/>
          <w:lang w:val="en-GB"/>
        </w:rPr>
      </w:pPr>
      <w:r w:rsidRPr="00914CD6">
        <w:rPr>
          <w:rFonts w:ascii="Times New Roman" w:eastAsia="Calibri" w:hAnsi="Times New Roman" w:cs="Times New Roman"/>
          <w:b/>
          <w:bCs/>
          <w:sz w:val="24"/>
          <w:szCs w:val="24"/>
          <w:lang w:val="en-GB"/>
        </w:rPr>
        <w:t xml:space="preserve">UNIT CODE: </w:t>
      </w:r>
      <w:r w:rsidR="001012A3">
        <w:rPr>
          <w:rFonts w:ascii="Times New Roman" w:eastAsia="Aptos" w:hAnsi="Times New Roman" w:cs="Times New Roman"/>
          <w:bCs/>
          <w:kern w:val="2"/>
          <w:sz w:val="24"/>
          <w:szCs w:val="24"/>
          <w14:ligatures w14:val="standardContextual"/>
        </w:rPr>
        <w:t>0413 451</w:t>
      </w:r>
      <w:r w:rsidR="00445366">
        <w:rPr>
          <w:rFonts w:ascii="Times New Roman" w:eastAsia="Aptos" w:hAnsi="Times New Roman" w:cs="Times New Roman"/>
          <w:bCs/>
          <w:kern w:val="2"/>
          <w:sz w:val="24"/>
          <w:szCs w:val="24"/>
          <w14:ligatures w14:val="standardContextual"/>
        </w:rPr>
        <w:t xml:space="preserve"> 11</w:t>
      </w:r>
      <w:r w:rsidRPr="00F2317F">
        <w:rPr>
          <w:rFonts w:ascii="Times New Roman" w:eastAsia="Aptos" w:hAnsi="Times New Roman" w:cs="Times New Roman"/>
          <w:bCs/>
          <w:kern w:val="2"/>
          <w:sz w:val="24"/>
          <w:szCs w:val="24"/>
          <w14:ligatures w14:val="standardContextual"/>
        </w:rPr>
        <w:t xml:space="preserve">A  </w:t>
      </w:r>
    </w:p>
    <w:p w:rsidR="00956600" w:rsidRPr="00914CD6" w:rsidRDefault="00956600" w:rsidP="00956600">
      <w:p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 xml:space="preserve">Duration of Unit: </w:t>
      </w:r>
      <w:r w:rsidRPr="00914CD6">
        <w:rPr>
          <w:rFonts w:ascii="Times New Roman" w:eastAsia="Calibri" w:hAnsi="Times New Roman" w:cs="Times New Roman"/>
          <w:sz w:val="24"/>
          <w:szCs w:val="24"/>
          <w:lang w:val="en-GB"/>
        </w:rPr>
        <w:t>50 hours</w:t>
      </w:r>
    </w:p>
    <w:p w:rsidR="00956600" w:rsidRPr="00914CD6" w:rsidRDefault="00956600" w:rsidP="00956600">
      <w:p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Relationship to Occupational Standards</w:t>
      </w:r>
    </w:p>
    <w:p w:rsidR="00956600" w:rsidRPr="00914CD6" w:rsidRDefault="00956600" w:rsidP="00956600">
      <w:pPr>
        <w:spacing w:after="0"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sz w:val="24"/>
          <w:szCs w:val="24"/>
          <w:lang w:val="en-GB"/>
        </w:rPr>
        <w:t>This unit addresses the Unit of Competency; Perform Customer Care Services.</w:t>
      </w:r>
      <w:r w:rsidRPr="00914CD6">
        <w:rPr>
          <w:rFonts w:ascii="Times New Roman" w:eastAsia="Calibri" w:hAnsi="Times New Roman" w:cs="Times New Roman"/>
          <w:sz w:val="24"/>
          <w:szCs w:val="24"/>
          <w:lang w:val="en-ZW"/>
        </w:rPr>
        <w:t xml:space="preserve"> </w:t>
      </w:r>
    </w:p>
    <w:p w:rsidR="00956600" w:rsidRPr="00914CD6" w:rsidRDefault="00956600" w:rsidP="00956600">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UNIT DESCRIPTION</w:t>
      </w:r>
    </w:p>
    <w:p w:rsidR="00956600" w:rsidRPr="00914CD6" w:rsidRDefault="00956600" w:rsidP="00956600">
      <w:pPr>
        <w:pStyle w:val="BodyText"/>
        <w:spacing w:after="0"/>
        <w:rPr>
          <w:rFonts w:eastAsia="Calibri"/>
          <w:lang w:val="en-GB"/>
        </w:rPr>
      </w:pPr>
      <w:r w:rsidRPr="00914CD6">
        <w:rPr>
          <w:rFonts w:eastAsia="Calibri"/>
          <w:lang w:val="en-GB"/>
        </w:rPr>
        <w:t>This unit specifies the competencies required to perform customer care services. It involves; attend to cooperative customer, open cooperative savings accounts and maintain customer service records.</w:t>
      </w:r>
    </w:p>
    <w:p w:rsidR="00956600" w:rsidRPr="00914CD6" w:rsidRDefault="00956600" w:rsidP="00956600">
      <w:pPr>
        <w:spacing w:after="0" w:line="360" w:lineRule="auto"/>
        <w:jc w:val="both"/>
        <w:rPr>
          <w:rFonts w:ascii="Times New Roman" w:eastAsia="Calibri" w:hAnsi="Times New Roman" w:cs="Times New Roman"/>
          <w:sz w:val="24"/>
          <w:szCs w:val="24"/>
          <w:lang w:val="en-GB"/>
        </w:rPr>
      </w:pPr>
    </w:p>
    <w:p w:rsidR="00956600" w:rsidRPr="00914CD6" w:rsidRDefault="00956600" w:rsidP="00956600">
      <w:pPr>
        <w:pStyle w:val="Heading5"/>
        <w:spacing w:line="360" w:lineRule="auto"/>
        <w:rPr>
          <w:rFonts w:ascii="Times New Roman" w:hAnsi="Times New Roman" w:cs="Times New Roman"/>
          <w:sz w:val="24"/>
          <w:szCs w:val="24"/>
          <w:lang w:val="en-GB" w:eastAsia="en-US"/>
        </w:rPr>
      </w:pPr>
      <w:r w:rsidRPr="00914CD6">
        <w:rPr>
          <w:rFonts w:ascii="Times New Roman" w:hAnsi="Times New Roman" w:cs="Times New Roman"/>
          <w:sz w:val="24"/>
          <w:szCs w:val="24"/>
          <w:lang w:val="en-GB" w:eastAsia="en-US"/>
        </w:rPr>
        <w:t>Summary of Learning Outcomes</w:t>
      </w:r>
    </w:p>
    <w:tbl>
      <w:tblPr>
        <w:tblStyle w:val="TableGrid7"/>
        <w:tblW w:w="9221" w:type="dxa"/>
        <w:tblInd w:w="-113" w:type="dxa"/>
        <w:tblLook w:val="04A0" w:firstRow="1" w:lastRow="0" w:firstColumn="1" w:lastColumn="0" w:noHBand="0" w:noVBand="1"/>
      </w:tblPr>
      <w:tblGrid>
        <w:gridCol w:w="4721"/>
        <w:gridCol w:w="4500"/>
      </w:tblGrid>
      <w:tr w:rsidR="00956600" w:rsidRPr="00914CD6" w:rsidTr="00847108">
        <w:trPr>
          <w:trHeight w:val="211"/>
        </w:trPr>
        <w:tc>
          <w:tcPr>
            <w:tcW w:w="4721"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450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4721" w:type="dxa"/>
          </w:tcPr>
          <w:p w:rsidR="00956600" w:rsidRPr="00BD0CA9" w:rsidRDefault="00956600" w:rsidP="00847108">
            <w:pPr>
              <w:pStyle w:val="ListParagraph"/>
              <w:numPr>
                <w:ilvl w:val="0"/>
                <w:numId w:val="108"/>
              </w:numPr>
              <w:spacing w:before="120" w:after="120" w:line="276" w:lineRule="auto"/>
              <w:contextualSpacing/>
              <w:rPr>
                <w:sz w:val="24"/>
                <w:szCs w:val="24"/>
              </w:rPr>
            </w:pPr>
            <w:r w:rsidRPr="00BD0CA9">
              <w:rPr>
                <w:sz w:val="24"/>
                <w:szCs w:val="24"/>
              </w:rPr>
              <w:t>Attend cooperative customer.</w:t>
            </w:r>
          </w:p>
        </w:tc>
        <w:tc>
          <w:tcPr>
            <w:tcW w:w="4500" w:type="dxa"/>
          </w:tcPr>
          <w:p w:rsidR="00956600" w:rsidRPr="00914CD6" w:rsidRDefault="00956600" w:rsidP="00847108">
            <w:pPr>
              <w:spacing w:after="0" w:line="276"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15</w:t>
            </w:r>
          </w:p>
        </w:tc>
      </w:tr>
      <w:tr w:rsidR="00956600" w:rsidRPr="00914CD6" w:rsidTr="00847108">
        <w:trPr>
          <w:trHeight w:val="211"/>
        </w:trPr>
        <w:tc>
          <w:tcPr>
            <w:tcW w:w="4721" w:type="dxa"/>
          </w:tcPr>
          <w:p w:rsidR="00956600" w:rsidRPr="00BD0CA9" w:rsidRDefault="00956600" w:rsidP="00847108">
            <w:pPr>
              <w:pStyle w:val="ListParagraph"/>
              <w:numPr>
                <w:ilvl w:val="0"/>
                <w:numId w:val="108"/>
              </w:numPr>
              <w:spacing w:before="120" w:after="120" w:line="276" w:lineRule="auto"/>
              <w:contextualSpacing/>
              <w:rPr>
                <w:sz w:val="24"/>
                <w:szCs w:val="24"/>
              </w:rPr>
            </w:pPr>
            <w:r w:rsidRPr="00BD0CA9">
              <w:rPr>
                <w:sz w:val="24"/>
                <w:szCs w:val="24"/>
              </w:rPr>
              <w:t>Open cooperative savings accounts</w:t>
            </w:r>
          </w:p>
        </w:tc>
        <w:tc>
          <w:tcPr>
            <w:tcW w:w="4500" w:type="dxa"/>
          </w:tcPr>
          <w:p w:rsidR="00956600" w:rsidRPr="00914CD6" w:rsidRDefault="00956600" w:rsidP="00847108">
            <w:pPr>
              <w:spacing w:after="0" w:line="276"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20</w:t>
            </w:r>
          </w:p>
        </w:tc>
      </w:tr>
      <w:tr w:rsidR="00956600" w:rsidRPr="00914CD6" w:rsidTr="00847108">
        <w:trPr>
          <w:trHeight w:val="211"/>
        </w:trPr>
        <w:tc>
          <w:tcPr>
            <w:tcW w:w="4721" w:type="dxa"/>
          </w:tcPr>
          <w:p w:rsidR="00956600" w:rsidRPr="00BD0CA9" w:rsidRDefault="00956600" w:rsidP="00847108">
            <w:pPr>
              <w:pStyle w:val="ListParagraph"/>
              <w:numPr>
                <w:ilvl w:val="0"/>
                <w:numId w:val="108"/>
              </w:numPr>
              <w:spacing w:before="120" w:after="120" w:line="276" w:lineRule="auto"/>
              <w:contextualSpacing/>
              <w:rPr>
                <w:sz w:val="24"/>
                <w:szCs w:val="24"/>
              </w:rPr>
            </w:pPr>
            <w:r w:rsidRPr="00BD0CA9">
              <w:rPr>
                <w:sz w:val="24"/>
                <w:szCs w:val="24"/>
              </w:rPr>
              <w:t>Maintain customer service records</w:t>
            </w:r>
          </w:p>
        </w:tc>
        <w:tc>
          <w:tcPr>
            <w:tcW w:w="4500" w:type="dxa"/>
          </w:tcPr>
          <w:p w:rsidR="00956600" w:rsidRPr="00914CD6" w:rsidRDefault="00956600" w:rsidP="00847108">
            <w:pPr>
              <w:spacing w:after="0" w:line="276"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15</w:t>
            </w:r>
          </w:p>
        </w:tc>
      </w:tr>
      <w:tr w:rsidR="00956600" w:rsidRPr="00914CD6" w:rsidTr="00847108">
        <w:trPr>
          <w:trHeight w:val="211"/>
        </w:trPr>
        <w:tc>
          <w:tcPr>
            <w:tcW w:w="4721"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TOTAL</w:t>
            </w:r>
          </w:p>
        </w:tc>
        <w:tc>
          <w:tcPr>
            <w:tcW w:w="450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t>50 HRS</w:t>
            </w:r>
          </w:p>
        </w:tc>
      </w:tr>
    </w:tbl>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p>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Outcomes, Content and Suggested Assessment Methods</w:t>
      </w:r>
    </w:p>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p>
    <w:tbl>
      <w:tblPr>
        <w:tblW w:w="94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147"/>
      </w:tblGrid>
      <w:tr w:rsidR="00956600" w:rsidRPr="00914CD6" w:rsidTr="00847108">
        <w:tc>
          <w:tcPr>
            <w:tcW w:w="3198"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ind w:left="357" w:hanging="357"/>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Content</w:t>
            </w:r>
          </w:p>
        </w:tc>
        <w:tc>
          <w:tcPr>
            <w:tcW w:w="2147"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Suggested Assessment Methods</w:t>
            </w:r>
          </w:p>
        </w:tc>
      </w:tr>
      <w:tr w:rsidR="00956600" w:rsidRPr="00914CD6" w:rsidTr="00847108">
        <w:trPr>
          <w:trHeight w:val="1106"/>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numPr>
                <w:ilvl w:val="0"/>
                <w:numId w:val="22"/>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 Attend to cooperative customer.</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lang w:val="en-ZW"/>
              </w:rPr>
            </w:pPr>
          </w:p>
          <w:p w:rsidR="00956600" w:rsidRPr="00914CD6" w:rsidRDefault="00956600" w:rsidP="00847108">
            <w:pPr>
              <w:numPr>
                <w:ilvl w:val="1"/>
                <w:numId w:val="22"/>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service area</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reception</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queries</w:t>
            </w:r>
          </w:p>
          <w:p w:rsidR="00956600" w:rsidRPr="00914CD6" w:rsidRDefault="00956600" w:rsidP="00847108">
            <w:pPr>
              <w:numPr>
                <w:ilvl w:val="2"/>
                <w:numId w:val="22"/>
              </w:numPr>
              <w:spacing w:after="200" w:line="360" w:lineRule="auto"/>
              <w:ind w:hanging="15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Product information</w:t>
            </w:r>
          </w:p>
          <w:p w:rsidR="00956600" w:rsidRPr="00914CD6" w:rsidRDefault="00956600" w:rsidP="00847108">
            <w:pPr>
              <w:numPr>
                <w:ilvl w:val="2"/>
                <w:numId w:val="22"/>
              </w:numPr>
              <w:spacing w:after="200" w:line="360" w:lineRule="auto"/>
              <w:ind w:hanging="15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Policies information</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Recording customer feedback</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concerns</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concerns resolutions</w:t>
            </w:r>
          </w:p>
        </w:tc>
        <w:tc>
          <w:tcPr>
            <w:tcW w:w="2147"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Portfolio of </w:t>
            </w:r>
            <w:r w:rsidRPr="00914CD6">
              <w:rPr>
                <w:rFonts w:ascii="Times New Roman" w:eastAsia="Times New Roman" w:hAnsi="Times New Roman" w:cs="Times New Roman"/>
                <w:sz w:val="24"/>
                <w:szCs w:val="24"/>
                <w:lang w:val="en-GB"/>
              </w:rPr>
              <w:lastRenderedPageBreak/>
              <w:t>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Oral questions </w:t>
            </w:r>
          </w:p>
        </w:tc>
      </w:tr>
      <w:tr w:rsidR="00956600" w:rsidRPr="00914CD6" w:rsidTr="00847108">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widowControl w:val="0"/>
              <w:numPr>
                <w:ilvl w:val="0"/>
                <w:numId w:val="22"/>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Open cooperative savings accounts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Product and service update information</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Features and benefits of products</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Customer concerns </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Account opening documents</w:t>
            </w:r>
          </w:p>
          <w:p w:rsidR="00956600" w:rsidRPr="00914CD6" w:rsidRDefault="00956600" w:rsidP="00847108">
            <w:pPr>
              <w:numPr>
                <w:ilvl w:val="2"/>
                <w:numId w:val="22"/>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ID card</w:t>
            </w:r>
          </w:p>
          <w:p w:rsidR="00956600" w:rsidRPr="00914CD6" w:rsidRDefault="00956600" w:rsidP="00847108">
            <w:pPr>
              <w:numPr>
                <w:ilvl w:val="2"/>
                <w:numId w:val="22"/>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Pin certificate</w:t>
            </w:r>
          </w:p>
          <w:p w:rsidR="00956600" w:rsidRPr="00914CD6" w:rsidRDefault="00956600" w:rsidP="00847108">
            <w:pPr>
              <w:numPr>
                <w:ilvl w:val="2"/>
                <w:numId w:val="22"/>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Passport size photo</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Account opening documents filling</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Processing member accounts</w:t>
            </w:r>
          </w:p>
        </w:tc>
        <w:tc>
          <w:tcPr>
            <w:tcW w:w="2147"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755"/>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widowControl w:val="0"/>
              <w:numPr>
                <w:ilvl w:val="0"/>
                <w:numId w:val="22"/>
              </w:numPr>
              <w:tabs>
                <w:tab w:val="left" w:pos="8370"/>
              </w:tabs>
              <w:adjustRightInd w:val="0"/>
              <w:spacing w:after="0" w:line="360" w:lineRule="auto"/>
              <w:ind w:right="720"/>
              <w:contextualSpacing/>
              <w:textAlignment w:val="baseline"/>
              <w:rPr>
                <w:rFonts w:ascii="Times New Roman" w:eastAsia="Times New Roman" w:hAnsi="Times New Roman" w:cs="Times New Roman"/>
                <w:bCs/>
                <w:sz w:val="24"/>
                <w:szCs w:val="24"/>
                <w:lang w:val="en-ZW"/>
              </w:rPr>
            </w:pPr>
            <w:r w:rsidRPr="00914CD6">
              <w:rPr>
                <w:rFonts w:ascii="Times New Roman" w:eastAsia="Times New Roman" w:hAnsi="Times New Roman" w:cs="Times New Roman"/>
                <w:bCs/>
                <w:sz w:val="24"/>
                <w:szCs w:val="24"/>
                <w:lang w:val="en-ZW"/>
              </w:rPr>
              <w:t>Maintain customer service records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interaction records opening</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interaction recording</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Analysis of customer records</w:t>
            </w:r>
          </w:p>
          <w:p w:rsidR="00956600" w:rsidRPr="00914CD6" w:rsidRDefault="00956600" w:rsidP="00847108">
            <w:pPr>
              <w:numPr>
                <w:ilvl w:val="2"/>
                <w:numId w:val="22"/>
              </w:numPr>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Benefits of customer records</w:t>
            </w:r>
          </w:p>
          <w:p w:rsidR="00956600" w:rsidRPr="00914CD6" w:rsidRDefault="00956600" w:rsidP="00847108">
            <w:pPr>
              <w:numPr>
                <w:ilvl w:val="2"/>
                <w:numId w:val="22"/>
              </w:numPr>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Methods of maintaining customer records</w:t>
            </w:r>
          </w:p>
          <w:p w:rsidR="00956600" w:rsidRPr="00914CD6" w:rsidRDefault="00956600" w:rsidP="00847108">
            <w:pPr>
              <w:numPr>
                <w:ilvl w:val="2"/>
                <w:numId w:val="22"/>
              </w:numPr>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Importance of maintaining customer records</w:t>
            </w:r>
          </w:p>
          <w:p w:rsidR="00956600" w:rsidRPr="00914CD6" w:rsidRDefault="00956600" w:rsidP="00847108">
            <w:pPr>
              <w:numPr>
                <w:ilvl w:val="1"/>
                <w:numId w:val="22"/>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Customer interaction reports preparation</w:t>
            </w:r>
          </w:p>
        </w:tc>
        <w:tc>
          <w:tcPr>
            <w:tcW w:w="2147"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bl>
    <w:p w:rsidR="00956600" w:rsidRPr="00914CD6" w:rsidRDefault="00956600" w:rsidP="00956600">
      <w:pPr>
        <w:spacing w:after="0" w:line="360" w:lineRule="auto"/>
        <w:rPr>
          <w:rFonts w:ascii="Times New Roman" w:eastAsia="Calibri" w:hAnsi="Times New Roman" w:cs="Times New Roman"/>
          <w:b/>
          <w:sz w:val="24"/>
          <w:szCs w:val="24"/>
          <w:lang w:val="en-GB"/>
        </w:rPr>
      </w:pPr>
    </w:p>
    <w:p w:rsidR="00956600" w:rsidRPr="00914CD6" w:rsidRDefault="00956600" w:rsidP="00956600">
      <w:pPr>
        <w:spacing w:after="0" w:line="360" w:lineRule="auto"/>
        <w:rPr>
          <w:rFonts w:ascii="Times New Roman" w:eastAsia="Times New Roman" w:hAnsi="Times New Roman" w:cs="Times New Roman"/>
          <w:b/>
          <w:sz w:val="24"/>
          <w:szCs w:val="24"/>
        </w:rPr>
      </w:pPr>
      <w:r w:rsidRPr="00914CD6">
        <w:rPr>
          <w:rFonts w:ascii="Times New Roman" w:eastAsia="Calibri" w:hAnsi="Times New Roman" w:cs="Times New Roman"/>
          <w:b/>
          <w:sz w:val="24"/>
          <w:szCs w:val="24"/>
        </w:rPr>
        <w:t>Suggested delivery methods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Demonstration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Practical work by trainee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Fieldwork and benchmarking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Group discussions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Case studies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Role play </w:t>
      </w:r>
    </w:p>
    <w:p w:rsidR="00956600" w:rsidRPr="00914CD6" w:rsidRDefault="00956600" w:rsidP="00956600">
      <w:pPr>
        <w:spacing w:line="360" w:lineRule="auto"/>
        <w:rPr>
          <w:rFonts w:ascii="Times New Roman" w:eastAsia="Calibri" w:hAnsi="Times New Roman" w:cs="Times New Roman"/>
          <w:b/>
          <w:sz w:val="24"/>
          <w:szCs w:val="24"/>
          <w:lang w:val="en-ZW"/>
        </w:rPr>
      </w:pPr>
    </w:p>
    <w:p w:rsidR="00956600" w:rsidRPr="00914CD6" w:rsidRDefault="00956600" w:rsidP="00956600">
      <w:pPr>
        <w:spacing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List of Recommended Resources for 30 trainees</w:t>
      </w:r>
    </w:p>
    <w:p w:rsidR="00956600" w:rsidRPr="00914CD6" w:rsidRDefault="00956600" w:rsidP="00956600">
      <w:pPr>
        <w:spacing w:after="11" w:line="360" w:lineRule="auto"/>
        <w:ind w:left="-5"/>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1:6</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1:30</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color w:val="000000"/>
                <w:sz w:val="24"/>
                <w:szCs w:val="24"/>
                <w:lang w:val="en-ZW"/>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Whiteboard markers and </w:t>
            </w:r>
            <w:r w:rsidRPr="00914CD6">
              <w:rPr>
                <w:rFonts w:ascii="Times New Roman" w:eastAsia="Calibri" w:hAnsi="Times New Roman" w:cs="Times New Roman"/>
                <w:bCs/>
                <w:sz w:val="24"/>
                <w:szCs w:val="24"/>
                <w:lang w:val="en-GB"/>
              </w:rPr>
              <w:lastRenderedPageBreak/>
              <w:t>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2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spacing w:after="11" w:line="360" w:lineRule="auto"/>
        <w:rPr>
          <w:rFonts w:ascii="Times New Roman" w:eastAsia="Calibri" w:hAnsi="Times New Roman" w:cs="Times New Roman"/>
          <w:b/>
          <w:sz w:val="24"/>
          <w:szCs w:val="24"/>
          <w:lang w:val="en-ZW"/>
        </w:rPr>
      </w:pPr>
    </w:p>
    <w:p w:rsidR="00956600" w:rsidRPr="00914CD6" w:rsidRDefault="00956600" w:rsidP="00956600">
      <w:pPr>
        <w:spacing w:after="11" w:line="360" w:lineRule="auto"/>
        <w:ind w:left="-5"/>
        <w:rPr>
          <w:rFonts w:ascii="Times New Roman" w:eastAsia="Calibri" w:hAnsi="Times New Roman" w:cs="Times New Roman"/>
          <w:b/>
          <w:sz w:val="24"/>
          <w:szCs w:val="24"/>
          <w:lang w:val="en-ZW"/>
        </w:rPr>
      </w:pPr>
    </w:p>
    <w:p w:rsidR="00956600" w:rsidRPr="00914CD6" w:rsidRDefault="00956600" w:rsidP="00956600">
      <w:pPr>
        <w:spacing w:after="11" w:line="360" w:lineRule="auto"/>
        <w:ind w:left="-5"/>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Magazines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E-learning resources</w:t>
      </w:r>
    </w:p>
    <w:p w:rsidR="00956600" w:rsidRPr="00914CD6" w:rsidRDefault="00956600" w:rsidP="00956600">
      <w:pPr>
        <w:spacing w:line="360" w:lineRule="auto"/>
        <w:rPr>
          <w:rFonts w:ascii="Times New Roman" w:hAnsi="Times New Roman" w:cs="Times New Roman"/>
          <w:sz w:val="24"/>
          <w:szCs w:val="24"/>
        </w:rPr>
      </w:pPr>
      <w:r w:rsidRPr="00914CD6">
        <w:rPr>
          <w:rFonts w:ascii="Times New Roman" w:hAnsi="Times New Roman" w:cs="Times New Roman"/>
          <w:sz w:val="24"/>
          <w:szCs w:val="24"/>
        </w:rPr>
        <w:br w:type="page"/>
      </w:r>
    </w:p>
    <w:p w:rsidR="00956600" w:rsidRPr="00606770" w:rsidRDefault="00956600" w:rsidP="00606770">
      <w:pPr>
        <w:pStyle w:val="Heading2"/>
        <w:spacing w:line="360" w:lineRule="auto"/>
        <w:jc w:val="center"/>
        <w:rPr>
          <w:rFonts w:ascii="Times New Roman" w:hAnsi="Times New Roman" w:cs="Times New Roman"/>
          <w:b/>
          <w:bCs/>
          <w:color w:val="auto"/>
          <w:sz w:val="24"/>
          <w:szCs w:val="24"/>
        </w:rPr>
      </w:pPr>
      <w:bookmarkStart w:id="57" w:name="_Toc195627489"/>
      <w:bookmarkStart w:id="58" w:name="_Toc196812481"/>
      <w:r w:rsidRPr="00914CD6">
        <w:rPr>
          <w:rFonts w:ascii="Times New Roman" w:hAnsi="Times New Roman" w:cs="Times New Roman"/>
          <w:b/>
          <w:bCs/>
          <w:color w:val="auto"/>
          <w:sz w:val="24"/>
          <w:szCs w:val="24"/>
        </w:rPr>
        <w:lastRenderedPageBreak/>
        <w:t>FINANCIAL ACCOUNTING SKILLS</w:t>
      </w:r>
      <w:bookmarkEnd w:id="57"/>
      <w:bookmarkEnd w:id="58"/>
    </w:p>
    <w:p w:rsidR="00956600" w:rsidRPr="00914CD6" w:rsidRDefault="00445366" w:rsidP="00956600">
      <w:pPr>
        <w:spacing w:after="20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CODE: 0411 451</w:t>
      </w:r>
      <w:r w:rsidR="00956600" w:rsidRPr="00914CD6">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06</w:t>
      </w:r>
      <w:r w:rsidR="00956600" w:rsidRPr="00914CD6">
        <w:rPr>
          <w:rFonts w:ascii="Times New Roman" w:eastAsia="Calibri" w:hAnsi="Times New Roman" w:cs="Times New Roman"/>
          <w:b/>
          <w:sz w:val="24"/>
          <w:szCs w:val="24"/>
        </w:rPr>
        <w:t>A</w:t>
      </w:r>
    </w:p>
    <w:p w:rsidR="00956600" w:rsidRPr="00914CD6" w:rsidRDefault="00956600" w:rsidP="00956600">
      <w:pPr>
        <w:spacing w:after="200" w:line="360" w:lineRule="auto"/>
        <w:rPr>
          <w:rFonts w:ascii="Times New Roman" w:eastAsia="Calibri" w:hAnsi="Times New Roman" w:cs="Times New Roman"/>
          <w:sz w:val="24"/>
          <w:szCs w:val="24"/>
        </w:rPr>
      </w:pPr>
      <w:r w:rsidRPr="00914CD6">
        <w:rPr>
          <w:rFonts w:ascii="Times New Roman" w:eastAsia="Calibri" w:hAnsi="Times New Roman" w:cs="Times New Roman"/>
          <w:b/>
          <w:sz w:val="24"/>
          <w:szCs w:val="24"/>
        </w:rPr>
        <w:t>Duration of unit:</w:t>
      </w:r>
      <w:r w:rsidRPr="00914CD6">
        <w:rPr>
          <w:rFonts w:ascii="Times New Roman" w:eastAsia="Calibri" w:hAnsi="Times New Roman" w:cs="Times New Roman"/>
          <w:sz w:val="24"/>
          <w:szCs w:val="24"/>
        </w:rPr>
        <w:t xml:space="preserve"> 120 hours</w:t>
      </w:r>
    </w:p>
    <w:p w:rsidR="00956600" w:rsidRPr="00914CD6" w:rsidRDefault="00956600" w:rsidP="00956600">
      <w:pPr>
        <w:spacing w:after="20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Relationship to occupational standards</w:t>
      </w:r>
    </w:p>
    <w:p w:rsidR="00956600" w:rsidRPr="00914CD6" w:rsidRDefault="00956600" w:rsidP="00956600">
      <w:pPr>
        <w:spacing w:after="20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This unit addresses the unit of competency: Apply Financial Accounting Skills.</w:t>
      </w:r>
    </w:p>
    <w:p w:rsidR="00956600" w:rsidRPr="00914CD6" w:rsidRDefault="00956600" w:rsidP="00956600">
      <w:pPr>
        <w:spacing w:after="20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UNIT DESCRIPTION</w:t>
      </w:r>
    </w:p>
    <w:p w:rsidR="00956600" w:rsidRPr="00914CD6" w:rsidRDefault="00956600" w:rsidP="00956600">
      <w:pPr>
        <w:spacing w:after="200" w:line="360" w:lineRule="auto"/>
        <w:jc w:val="both"/>
        <w:rPr>
          <w:rFonts w:ascii="Times New Roman" w:eastAsia="Calibri" w:hAnsi="Times New Roman" w:cs="Times New Roman"/>
          <w:sz w:val="24"/>
          <w:szCs w:val="24"/>
        </w:rPr>
      </w:pPr>
      <w:r w:rsidRPr="00914CD6">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rsidR="00956600" w:rsidRPr="00914CD6" w:rsidRDefault="00956600" w:rsidP="00956600">
      <w:pPr>
        <w:spacing w:after="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Summary of Learning Outcomes</w:t>
      </w:r>
    </w:p>
    <w:tbl>
      <w:tblPr>
        <w:tblStyle w:val="TableGrid8"/>
        <w:tblW w:w="0" w:type="auto"/>
        <w:tblInd w:w="108" w:type="dxa"/>
        <w:tblLook w:val="04A0" w:firstRow="1" w:lastRow="0" w:firstColumn="1" w:lastColumn="0" w:noHBand="0" w:noVBand="1"/>
      </w:tblPr>
      <w:tblGrid>
        <w:gridCol w:w="5400"/>
        <w:gridCol w:w="3600"/>
      </w:tblGrid>
      <w:tr w:rsidR="00956600" w:rsidRPr="00914CD6" w:rsidTr="00847108">
        <w:trPr>
          <w:trHeight w:val="211"/>
        </w:trPr>
        <w:tc>
          <w:tcPr>
            <w:tcW w:w="5400"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360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Apply accounting concepts, conventions and policies</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Prepare books of original entries</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10</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Post transaction to the ledger</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16</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Prepare cash books</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10</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Correct accounting errors</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16</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Prepare bank reconciliation statements</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Maintain non-current assets’ register</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18</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Maintain receivables and payables ledge</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13</w:t>
            </w:r>
          </w:p>
        </w:tc>
      </w:tr>
      <w:tr w:rsidR="00956600" w:rsidRPr="00914CD6" w:rsidTr="00847108">
        <w:trPr>
          <w:trHeight w:val="211"/>
        </w:trPr>
        <w:tc>
          <w:tcPr>
            <w:tcW w:w="5400" w:type="dxa"/>
          </w:tcPr>
          <w:p w:rsidR="00956600" w:rsidRPr="00BD0CA9" w:rsidRDefault="00956600" w:rsidP="00847108">
            <w:pPr>
              <w:pStyle w:val="ListParagraph"/>
              <w:numPr>
                <w:ilvl w:val="0"/>
                <w:numId w:val="107"/>
              </w:numPr>
              <w:spacing w:line="360" w:lineRule="auto"/>
              <w:rPr>
                <w:rFonts w:eastAsia="Calibri"/>
                <w:sz w:val="24"/>
                <w:szCs w:val="24"/>
              </w:rPr>
            </w:pPr>
            <w:r w:rsidRPr="00BD0CA9">
              <w:rPr>
                <w:rFonts w:eastAsia="Calibri"/>
                <w:sz w:val="24"/>
                <w:szCs w:val="24"/>
              </w:rPr>
              <w:t>Prepare sole trader statements</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20</w:t>
            </w:r>
          </w:p>
        </w:tc>
      </w:tr>
      <w:tr w:rsidR="00956600" w:rsidRPr="00914CD6" w:rsidTr="00847108">
        <w:trPr>
          <w:trHeight w:val="211"/>
        </w:trPr>
        <w:tc>
          <w:tcPr>
            <w:tcW w:w="5400"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TOTAL</w:t>
            </w:r>
          </w:p>
          <w:p w:rsidR="00956600" w:rsidRPr="00914CD6" w:rsidRDefault="00956600" w:rsidP="00847108">
            <w:pPr>
              <w:spacing w:after="0" w:line="360" w:lineRule="auto"/>
              <w:rPr>
                <w:rFonts w:ascii="Times New Roman" w:eastAsia="Times New Roman" w:hAnsi="Times New Roman" w:cs="Times New Roman"/>
                <w:bCs/>
                <w:sz w:val="24"/>
                <w:szCs w:val="24"/>
              </w:rPr>
            </w:pPr>
          </w:p>
        </w:tc>
        <w:tc>
          <w:tcPr>
            <w:tcW w:w="360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 xml:space="preserve">          </w:t>
            </w: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t>120 HRS</w:t>
            </w:r>
          </w:p>
        </w:tc>
      </w:tr>
    </w:tbl>
    <w:p w:rsidR="00956600" w:rsidRPr="00914CD6" w:rsidRDefault="00956600" w:rsidP="00956600">
      <w:pPr>
        <w:spacing w:after="0" w:line="360" w:lineRule="auto"/>
        <w:rPr>
          <w:rFonts w:ascii="Times New Roman" w:eastAsia="Calibri" w:hAnsi="Times New Roman" w:cs="Times New Roman"/>
          <w:sz w:val="24"/>
          <w:szCs w:val="24"/>
        </w:rPr>
      </w:pPr>
    </w:p>
    <w:p w:rsidR="00956600" w:rsidRPr="00914CD6" w:rsidRDefault="00956600" w:rsidP="00956600">
      <w:pPr>
        <w:spacing w:after="0" w:line="360" w:lineRule="auto"/>
        <w:rPr>
          <w:rFonts w:ascii="Times New Roman" w:eastAsia="Calibri" w:hAnsi="Times New Roman" w:cs="Times New Roman"/>
          <w:b/>
          <w:sz w:val="24"/>
          <w:szCs w:val="24"/>
        </w:rPr>
      </w:pPr>
    </w:p>
    <w:p w:rsidR="00956600" w:rsidRPr="00914CD6" w:rsidRDefault="00956600" w:rsidP="00956600">
      <w:pPr>
        <w:spacing w:after="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Learning Outcomes, Content and Suggested Assessment Methods</w:t>
      </w:r>
    </w:p>
    <w:tbl>
      <w:tblPr>
        <w:tblStyle w:val="TableGrid1"/>
        <w:tblW w:w="0" w:type="auto"/>
        <w:tblLayout w:type="fixed"/>
        <w:tblLook w:val="04A0" w:firstRow="1" w:lastRow="0" w:firstColumn="1" w:lastColumn="0" w:noHBand="0" w:noVBand="1"/>
      </w:tblPr>
      <w:tblGrid>
        <w:gridCol w:w="3708"/>
        <w:gridCol w:w="3510"/>
        <w:gridCol w:w="2024"/>
      </w:tblGrid>
      <w:tr w:rsidR="00956600" w:rsidRPr="00914CD6" w:rsidTr="00847108">
        <w:tc>
          <w:tcPr>
            <w:tcW w:w="3708" w:type="dxa"/>
          </w:tcPr>
          <w:p w:rsidR="00956600" w:rsidRPr="00914CD6" w:rsidRDefault="00956600" w:rsidP="00847108">
            <w:pPr>
              <w:spacing w:after="0" w:line="360" w:lineRule="auto"/>
              <w:rPr>
                <w:rFonts w:ascii="Times New Roman" w:hAnsi="Times New Roman"/>
                <w:b/>
                <w:sz w:val="24"/>
                <w:szCs w:val="24"/>
              </w:rPr>
            </w:pPr>
            <w:r w:rsidRPr="00914CD6">
              <w:rPr>
                <w:rFonts w:ascii="Times New Roman" w:hAnsi="Times New Roman"/>
                <w:b/>
                <w:sz w:val="24"/>
                <w:szCs w:val="24"/>
              </w:rPr>
              <w:t>Learning outcomes</w:t>
            </w:r>
          </w:p>
        </w:tc>
        <w:tc>
          <w:tcPr>
            <w:tcW w:w="3510" w:type="dxa"/>
          </w:tcPr>
          <w:p w:rsidR="00956600" w:rsidRPr="00914CD6" w:rsidRDefault="00956600" w:rsidP="00847108">
            <w:pPr>
              <w:spacing w:after="0" w:line="360" w:lineRule="auto"/>
              <w:rPr>
                <w:rFonts w:ascii="Times New Roman" w:hAnsi="Times New Roman"/>
                <w:b/>
                <w:sz w:val="24"/>
                <w:szCs w:val="24"/>
              </w:rPr>
            </w:pPr>
            <w:r w:rsidRPr="00914CD6">
              <w:rPr>
                <w:rFonts w:ascii="Times New Roman" w:hAnsi="Times New Roman"/>
                <w:b/>
                <w:sz w:val="24"/>
                <w:szCs w:val="24"/>
              </w:rPr>
              <w:t>Content</w:t>
            </w:r>
          </w:p>
        </w:tc>
        <w:tc>
          <w:tcPr>
            <w:tcW w:w="2024" w:type="dxa"/>
          </w:tcPr>
          <w:p w:rsidR="00956600" w:rsidRPr="00914CD6" w:rsidRDefault="00956600" w:rsidP="00847108">
            <w:pPr>
              <w:spacing w:after="0" w:line="360" w:lineRule="auto"/>
              <w:rPr>
                <w:rFonts w:ascii="Times New Roman" w:hAnsi="Times New Roman"/>
                <w:b/>
                <w:sz w:val="24"/>
                <w:szCs w:val="24"/>
              </w:rPr>
            </w:pPr>
            <w:r w:rsidRPr="00914CD6">
              <w:rPr>
                <w:rFonts w:ascii="Times New Roman" w:hAnsi="Times New Roman"/>
                <w:b/>
                <w:sz w:val="24"/>
                <w:szCs w:val="24"/>
              </w:rPr>
              <w:t>Assessment methods</w:t>
            </w:r>
          </w:p>
        </w:tc>
      </w:tr>
      <w:tr w:rsidR="00956600" w:rsidRPr="00914CD6" w:rsidTr="00847108">
        <w:tc>
          <w:tcPr>
            <w:tcW w:w="3708" w:type="dxa"/>
          </w:tcPr>
          <w:p w:rsidR="00956600" w:rsidRPr="00914CD6" w:rsidRDefault="00956600" w:rsidP="00847108">
            <w:pPr>
              <w:numPr>
                <w:ilvl w:val="0"/>
                <w:numId w:val="24"/>
              </w:numPr>
              <w:spacing w:before="120" w:after="120" w:line="360" w:lineRule="auto"/>
              <w:ind w:left="360"/>
              <w:contextualSpacing/>
              <w:rPr>
                <w:rFonts w:ascii="Times New Roman" w:eastAsia="Times New Roman" w:hAnsi="Times New Roman"/>
                <w:sz w:val="24"/>
                <w:szCs w:val="24"/>
              </w:rPr>
            </w:pPr>
            <w:r w:rsidRPr="00914CD6">
              <w:rPr>
                <w:rFonts w:ascii="Times New Roman" w:eastAsia="Times New Roman" w:hAnsi="Times New Roman"/>
                <w:sz w:val="24"/>
                <w:szCs w:val="24"/>
              </w:rPr>
              <w:t>Apply accounting concepts, conventions and policies</w:t>
            </w:r>
          </w:p>
        </w:tc>
        <w:tc>
          <w:tcPr>
            <w:tcW w:w="3510" w:type="dxa"/>
          </w:tcPr>
          <w:p w:rsidR="00956600" w:rsidRPr="00914CD6" w:rsidRDefault="00956600" w:rsidP="00847108">
            <w:pPr>
              <w:numPr>
                <w:ilvl w:val="1"/>
                <w:numId w:val="25"/>
              </w:numPr>
              <w:spacing w:after="0" w:line="360" w:lineRule="auto"/>
              <w:contextualSpacing/>
              <w:rPr>
                <w:rFonts w:ascii="Times New Roman" w:hAnsi="Times New Roman"/>
                <w:sz w:val="24"/>
                <w:szCs w:val="24"/>
                <w:lang w:val="en-ZW"/>
              </w:rPr>
            </w:pPr>
            <w:r w:rsidRPr="00914CD6">
              <w:rPr>
                <w:rFonts w:ascii="Times New Roman" w:hAnsi="Times New Roman"/>
                <w:sz w:val="24"/>
                <w:szCs w:val="24"/>
                <w:lang w:val="en-ZW"/>
              </w:rPr>
              <w:t>Accounting concepts, conventions and policies</w:t>
            </w:r>
          </w:p>
          <w:p w:rsidR="00956600" w:rsidRPr="00914CD6" w:rsidRDefault="00956600" w:rsidP="00847108">
            <w:pPr>
              <w:numPr>
                <w:ilvl w:val="2"/>
                <w:numId w:val="25"/>
              </w:numPr>
              <w:spacing w:before="120" w:after="120" w:line="360" w:lineRule="auto"/>
              <w:ind w:hanging="198"/>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Going concern</w:t>
            </w:r>
          </w:p>
          <w:p w:rsidR="00956600" w:rsidRPr="00914CD6" w:rsidRDefault="00956600" w:rsidP="00847108">
            <w:pPr>
              <w:numPr>
                <w:ilvl w:val="2"/>
                <w:numId w:val="25"/>
              </w:numPr>
              <w:spacing w:before="120" w:after="120" w:line="360" w:lineRule="auto"/>
              <w:ind w:hanging="198"/>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Accrual</w:t>
            </w:r>
          </w:p>
          <w:p w:rsidR="00956600" w:rsidRPr="00914CD6" w:rsidRDefault="00956600" w:rsidP="00847108">
            <w:pPr>
              <w:numPr>
                <w:ilvl w:val="2"/>
                <w:numId w:val="25"/>
              </w:numPr>
              <w:spacing w:before="120" w:after="120" w:line="360" w:lineRule="auto"/>
              <w:ind w:hanging="198"/>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Prudence</w:t>
            </w:r>
          </w:p>
          <w:p w:rsidR="00956600" w:rsidRPr="00914CD6" w:rsidRDefault="00956600" w:rsidP="00847108">
            <w:pPr>
              <w:numPr>
                <w:ilvl w:val="2"/>
                <w:numId w:val="25"/>
              </w:numPr>
              <w:spacing w:before="120" w:after="120" w:line="360" w:lineRule="auto"/>
              <w:ind w:hanging="198"/>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Matching</w:t>
            </w:r>
          </w:p>
          <w:p w:rsidR="00956600" w:rsidRPr="00914CD6" w:rsidRDefault="00956600" w:rsidP="00847108">
            <w:pPr>
              <w:numPr>
                <w:ilvl w:val="1"/>
                <w:numId w:val="25"/>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Accounting equation</w:t>
            </w:r>
          </w:p>
          <w:p w:rsidR="00956600" w:rsidRPr="00914CD6" w:rsidRDefault="00956600" w:rsidP="00847108">
            <w:pPr>
              <w:numPr>
                <w:ilvl w:val="1"/>
                <w:numId w:val="25"/>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Users of accounting information</w:t>
            </w:r>
          </w:p>
        </w:tc>
        <w:tc>
          <w:tcPr>
            <w:tcW w:w="2024" w:type="dxa"/>
          </w:tcPr>
          <w:p w:rsidR="00956600" w:rsidRPr="00914CD6" w:rsidRDefault="00956600" w:rsidP="00847108">
            <w:pPr>
              <w:numPr>
                <w:ilvl w:val="0"/>
                <w:numId w:val="26"/>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Practical assessments</w:t>
            </w:r>
          </w:p>
          <w:p w:rsidR="00956600" w:rsidRPr="00914CD6" w:rsidRDefault="00956600" w:rsidP="00847108">
            <w:pPr>
              <w:numPr>
                <w:ilvl w:val="0"/>
                <w:numId w:val="26"/>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26"/>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26"/>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26"/>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c>
          <w:tcPr>
            <w:tcW w:w="3708" w:type="dxa"/>
          </w:tcPr>
          <w:p w:rsidR="00956600" w:rsidRPr="00914CD6" w:rsidRDefault="00956600" w:rsidP="00847108">
            <w:pPr>
              <w:numPr>
                <w:ilvl w:val="0"/>
                <w:numId w:val="24"/>
              </w:numPr>
              <w:spacing w:before="120" w:after="120" w:line="360" w:lineRule="auto"/>
              <w:ind w:left="360"/>
              <w:contextualSpacing/>
              <w:rPr>
                <w:rFonts w:ascii="Times New Roman" w:eastAsia="Times New Roman" w:hAnsi="Times New Roman"/>
                <w:sz w:val="24"/>
                <w:szCs w:val="24"/>
              </w:rPr>
            </w:pPr>
            <w:r w:rsidRPr="00914CD6">
              <w:rPr>
                <w:rFonts w:ascii="Times New Roman" w:eastAsia="Times New Roman" w:hAnsi="Times New Roman"/>
                <w:sz w:val="24"/>
                <w:szCs w:val="24"/>
              </w:rPr>
              <w:t>Prepare books of original entries</w:t>
            </w:r>
          </w:p>
        </w:tc>
        <w:tc>
          <w:tcPr>
            <w:tcW w:w="3510" w:type="dxa"/>
          </w:tcPr>
          <w:p w:rsidR="00956600" w:rsidRPr="00914CD6" w:rsidRDefault="00956600" w:rsidP="00847108">
            <w:pPr>
              <w:numPr>
                <w:ilvl w:val="1"/>
                <w:numId w:val="27"/>
              </w:numPr>
              <w:spacing w:after="0" w:line="360" w:lineRule="auto"/>
              <w:contextualSpacing/>
              <w:rPr>
                <w:rFonts w:ascii="Times New Roman" w:hAnsi="Times New Roman"/>
                <w:sz w:val="24"/>
                <w:szCs w:val="24"/>
                <w:lang w:val="en-ZW"/>
              </w:rPr>
            </w:pPr>
            <w:r w:rsidRPr="00914CD6">
              <w:rPr>
                <w:rFonts w:ascii="Times New Roman" w:hAnsi="Times New Roman"/>
                <w:sz w:val="24"/>
                <w:szCs w:val="24"/>
                <w:lang w:val="en-ZW"/>
              </w:rPr>
              <w:t>Classification of transactions</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Cash transactions</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Credit transactions</w:t>
            </w:r>
          </w:p>
          <w:p w:rsidR="00956600" w:rsidRPr="00914CD6" w:rsidRDefault="00956600" w:rsidP="00847108">
            <w:pPr>
              <w:numPr>
                <w:ilvl w:val="1"/>
                <w:numId w:val="27"/>
              </w:numPr>
              <w:spacing w:after="0" w:line="360" w:lineRule="auto"/>
              <w:contextualSpacing/>
              <w:rPr>
                <w:rFonts w:ascii="Times New Roman" w:hAnsi="Times New Roman"/>
                <w:sz w:val="24"/>
                <w:szCs w:val="24"/>
                <w:lang w:val="en-ZW"/>
              </w:rPr>
            </w:pPr>
            <w:r w:rsidRPr="00914CD6">
              <w:rPr>
                <w:rFonts w:ascii="Times New Roman" w:hAnsi="Times New Roman"/>
                <w:sz w:val="24"/>
                <w:szCs w:val="24"/>
                <w:lang w:val="en-ZW"/>
              </w:rPr>
              <w:t>Source documents</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Invoices</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Vouchers</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Receipts</w:t>
            </w:r>
          </w:p>
          <w:p w:rsidR="00956600" w:rsidRPr="00914CD6" w:rsidRDefault="00956600" w:rsidP="00847108">
            <w:pPr>
              <w:numPr>
                <w:ilvl w:val="1"/>
                <w:numId w:val="27"/>
              </w:numPr>
              <w:spacing w:after="0" w:line="360" w:lineRule="auto"/>
              <w:contextualSpacing/>
              <w:rPr>
                <w:rFonts w:ascii="Times New Roman" w:hAnsi="Times New Roman"/>
                <w:sz w:val="24"/>
                <w:szCs w:val="24"/>
                <w:lang w:val="en-ZW"/>
              </w:rPr>
            </w:pPr>
            <w:r w:rsidRPr="00914CD6">
              <w:rPr>
                <w:rFonts w:ascii="Times New Roman" w:hAnsi="Times New Roman"/>
                <w:sz w:val="24"/>
                <w:szCs w:val="24"/>
                <w:lang w:val="en-ZW"/>
              </w:rPr>
              <w:t>Books of original entry</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Purchases day book</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Sales day book</w:t>
            </w:r>
          </w:p>
          <w:p w:rsidR="00956600" w:rsidRPr="00914CD6" w:rsidRDefault="00956600" w:rsidP="00847108">
            <w:pPr>
              <w:numPr>
                <w:ilvl w:val="2"/>
                <w:numId w:val="27"/>
              </w:numPr>
              <w:spacing w:after="0" w:line="360" w:lineRule="auto"/>
              <w:ind w:hanging="108"/>
              <w:contextualSpacing/>
              <w:rPr>
                <w:rFonts w:ascii="Times New Roman" w:hAnsi="Times New Roman"/>
                <w:sz w:val="24"/>
                <w:szCs w:val="24"/>
                <w:lang w:val="en-ZW"/>
              </w:rPr>
            </w:pPr>
            <w:r w:rsidRPr="00914CD6">
              <w:rPr>
                <w:rFonts w:ascii="Times New Roman" w:hAnsi="Times New Roman"/>
                <w:sz w:val="24"/>
                <w:szCs w:val="24"/>
                <w:lang w:val="en-ZW"/>
              </w:rPr>
              <w:t>Petty cash book</w:t>
            </w:r>
          </w:p>
          <w:p w:rsidR="00956600" w:rsidRPr="00914CD6" w:rsidRDefault="00956600" w:rsidP="00847108">
            <w:pPr>
              <w:numPr>
                <w:ilvl w:val="1"/>
                <w:numId w:val="27"/>
              </w:numPr>
              <w:spacing w:after="0" w:line="360" w:lineRule="auto"/>
              <w:contextualSpacing/>
              <w:rPr>
                <w:rFonts w:ascii="Times New Roman" w:hAnsi="Times New Roman"/>
                <w:sz w:val="24"/>
                <w:szCs w:val="24"/>
                <w:lang w:val="en-ZW"/>
              </w:rPr>
            </w:pPr>
            <w:r w:rsidRPr="00914CD6">
              <w:rPr>
                <w:rFonts w:ascii="Times New Roman" w:hAnsi="Times New Roman"/>
                <w:sz w:val="24"/>
                <w:szCs w:val="24"/>
                <w:lang w:val="en-ZW"/>
              </w:rPr>
              <w:t>Source documents recording</w:t>
            </w:r>
          </w:p>
        </w:tc>
        <w:tc>
          <w:tcPr>
            <w:tcW w:w="2024" w:type="dxa"/>
          </w:tcPr>
          <w:p w:rsidR="00956600" w:rsidRPr="00914CD6" w:rsidRDefault="00956600" w:rsidP="00847108">
            <w:pPr>
              <w:numPr>
                <w:ilvl w:val="0"/>
                <w:numId w:val="28"/>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Practical</w:t>
            </w:r>
          </w:p>
          <w:p w:rsidR="00956600" w:rsidRPr="00914CD6" w:rsidRDefault="00956600" w:rsidP="00847108">
            <w:pPr>
              <w:numPr>
                <w:ilvl w:val="0"/>
                <w:numId w:val="28"/>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28"/>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28"/>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28"/>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c>
          <w:tcPr>
            <w:tcW w:w="3708" w:type="dxa"/>
          </w:tcPr>
          <w:p w:rsidR="00956600" w:rsidRPr="00914CD6" w:rsidRDefault="00956600" w:rsidP="00847108">
            <w:pPr>
              <w:numPr>
                <w:ilvl w:val="0"/>
                <w:numId w:val="24"/>
              </w:numPr>
              <w:spacing w:before="120" w:after="120" w:line="360" w:lineRule="auto"/>
              <w:ind w:left="360"/>
              <w:contextualSpacing/>
              <w:jc w:val="both"/>
              <w:rPr>
                <w:rFonts w:ascii="Times New Roman" w:eastAsia="Times New Roman" w:hAnsi="Times New Roman"/>
                <w:sz w:val="24"/>
                <w:szCs w:val="24"/>
              </w:rPr>
            </w:pPr>
            <w:r w:rsidRPr="00914CD6">
              <w:rPr>
                <w:rFonts w:ascii="Times New Roman" w:eastAsia="Arial" w:hAnsi="Times New Roman"/>
                <w:sz w:val="24"/>
                <w:szCs w:val="24"/>
              </w:rPr>
              <w:t>Post transaction to the ledger</w:t>
            </w:r>
          </w:p>
        </w:tc>
        <w:tc>
          <w:tcPr>
            <w:tcW w:w="3510" w:type="dxa"/>
          </w:tcPr>
          <w:p w:rsidR="00956600" w:rsidRPr="00914CD6" w:rsidRDefault="00956600" w:rsidP="00847108">
            <w:pPr>
              <w:numPr>
                <w:ilvl w:val="1"/>
                <w:numId w:val="29"/>
              </w:numPr>
              <w:spacing w:after="0" w:line="360" w:lineRule="auto"/>
              <w:contextualSpacing/>
              <w:rPr>
                <w:rFonts w:ascii="Times New Roman" w:hAnsi="Times New Roman"/>
                <w:sz w:val="24"/>
                <w:szCs w:val="24"/>
                <w:lang w:val="en-ZW"/>
              </w:rPr>
            </w:pPr>
            <w:r w:rsidRPr="00914CD6">
              <w:rPr>
                <w:rFonts w:ascii="Times New Roman" w:hAnsi="Times New Roman"/>
                <w:sz w:val="24"/>
                <w:szCs w:val="24"/>
                <w:lang w:val="en-ZW"/>
              </w:rPr>
              <w:t>Classification of ledgers</w:t>
            </w:r>
          </w:p>
          <w:p w:rsidR="00956600" w:rsidRPr="00914CD6" w:rsidRDefault="00956600" w:rsidP="00847108">
            <w:pPr>
              <w:numPr>
                <w:ilvl w:val="2"/>
                <w:numId w:val="29"/>
              </w:numPr>
              <w:spacing w:after="0" w:line="360" w:lineRule="auto"/>
              <w:ind w:hanging="198"/>
              <w:contextualSpacing/>
              <w:rPr>
                <w:rFonts w:ascii="Times New Roman" w:hAnsi="Times New Roman"/>
                <w:sz w:val="24"/>
                <w:szCs w:val="24"/>
                <w:lang w:val="en-ZW"/>
              </w:rPr>
            </w:pPr>
            <w:r w:rsidRPr="00914CD6">
              <w:rPr>
                <w:rFonts w:ascii="Times New Roman" w:hAnsi="Times New Roman"/>
                <w:sz w:val="24"/>
                <w:szCs w:val="24"/>
                <w:lang w:val="en-ZW"/>
              </w:rPr>
              <w:t>General ledger</w:t>
            </w:r>
          </w:p>
          <w:p w:rsidR="00956600" w:rsidRPr="00914CD6" w:rsidRDefault="00956600" w:rsidP="00847108">
            <w:pPr>
              <w:numPr>
                <w:ilvl w:val="2"/>
                <w:numId w:val="29"/>
              </w:numPr>
              <w:spacing w:after="0" w:line="360" w:lineRule="auto"/>
              <w:ind w:hanging="198"/>
              <w:contextualSpacing/>
              <w:rPr>
                <w:rFonts w:ascii="Times New Roman" w:hAnsi="Times New Roman"/>
                <w:sz w:val="24"/>
                <w:szCs w:val="24"/>
                <w:lang w:val="en-ZW"/>
              </w:rPr>
            </w:pPr>
            <w:r w:rsidRPr="00914CD6">
              <w:rPr>
                <w:rFonts w:ascii="Times New Roman" w:hAnsi="Times New Roman"/>
                <w:sz w:val="24"/>
                <w:szCs w:val="24"/>
                <w:lang w:val="en-ZW"/>
              </w:rPr>
              <w:t xml:space="preserve">Sales ledger </w:t>
            </w:r>
          </w:p>
          <w:p w:rsidR="00956600" w:rsidRPr="00914CD6" w:rsidRDefault="00956600" w:rsidP="00847108">
            <w:pPr>
              <w:numPr>
                <w:ilvl w:val="2"/>
                <w:numId w:val="29"/>
              </w:numPr>
              <w:spacing w:after="0" w:line="360" w:lineRule="auto"/>
              <w:ind w:hanging="198"/>
              <w:contextualSpacing/>
              <w:rPr>
                <w:rFonts w:ascii="Times New Roman" w:hAnsi="Times New Roman"/>
                <w:sz w:val="24"/>
                <w:szCs w:val="24"/>
                <w:lang w:val="en-ZW"/>
              </w:rPr>
            </w:pPr>
            <w:r w:rsidRPr="00914CD6">
              <w:rPr>
                <w:rFonts w:ascii="Times New Roman" w:hAnsi="Times New Roman"/>
                <w:sz w:val="24"/>
                <w:szCs w:val="24"/>
                <w:lang w:val="en-ZW"/>
              </w:rPr>
              <w:lastRenderedPageBreak/>
              <w:t>Purchases ledger</w:t>
            </w:r>
          </w:p>
          <w:p w:rsidR="00956600" w:rsidRPr="00914CD6" w:rsidRDefault="00956600" w:rsidP="00847108">
            <w:pPr>
              <w:numPr>
                <w:ilvl w:val="1"/>
                <w:numId w:val="29"/>
              </w:numPr>
              <w:spacing w:after="0" w:line="360" w:lineRule="auto"/>
              <w:contextualSpacing/>
              <w:rPr>
                <w:rFonts w:ascii="Times New Roman" w:hAnsi="Times New Roman"/>
                <w:b/>
                <w:sz w:val="24"/>
                <w:szCs w:val="24"/>
                <w:lang w:val="en-ZW"/>
              </w:rPr>
            </w:pPr>
            <w:r w:rsidRPr="00914CD6">
              <w:rPr>
                <w:rFonts w:ascii="Times New Roman" w:hAnsi="Times New Roman"/>
                <w:sz w:val="24"/>
                <w:szCs w:val="24"/>
                <w:lang w:val="en-ZW"/>
              </w:rPr>
              <w:t>ledger accounts identification</w:t>
            </w:r>
          </w:p>
          <w:p w:rsidR="00956600" w:rsidRPr="00914CD6" w:rsidRDefault="00956600" w:rsidP="00847108">
            <w:pPr>
              <w:numPr>
                <w:ilvl w:val="1"/>
                <w:numId w:val="29"/>
              </w:numPr>
              <w:spacing w:after="0" w:line="360" w:lineRule="auto"/>
              <w:contextualSpacing/>
              <w:rPr>
                <w:rFonts w:ascii="Times New Roman" w:hAnsi="Times New Roman"/>
                <w:b/>
                <w:sz w:val="24"/>
                <w:szCs w:val="24"/>
                <w:lang w:val="en-ZW"/>
              </w:rPr>
            </w:pPr>
            <w:r w:rsidRPr="00914CD6">
              <w:rPr>
                <w:rFonts w:ascii="Times New Roman" w:hAnsi="Times New Roman"/>
                <w:sz w:val="24"/>
                <w:szCs w:val="24"/>
                <w:lang w:val="en-ZW"/>
              </w:rPr>
              <w:t>Posting of transactions to ledgers</w:t>
            </w:r>
          </w:p>
          <w:p w:rsidR="00956600" w:rsidRPr="00914CD6" w:rsidRDefault="00956600" w:rsidP="00847108">
            <w:pPr>
              <w:numPr>
                <w:ilvl w:val="1"/>
                <w:numId w:val="29"/>
              </w:numPr>
              <w:spacing w:after="0" w:line="360" w:lineRule="auto"/>
              <w:contextualSpacing/>
              <w:rPr>
                <w:rFonts w:ascii="Times New Roman" w:hAnsi="Times New Roman"/>
                <w:b/>
                <w:sz w:val="24"/>
                <w:szCs w:val="24"/>
                <w:lang w:val="en-ZW"/>
              </w:rPr>
            </w:pPr>
            <w:r w:rsidRPr="00914CD6">
              <w:rPr>
                <w:rFonts w:ascii="Times New Roman" w:hAnsi="Times New Roman"/>
                <w:sz w:val="24"/>
                <w:szCs w:val="24"/>
                <w:lang w:val="en-ZW"/>
              </w:rPr>
              <w:t>Balancing off ledger accounts</w:t>
            </w:r>
          </w:p>
          <w:p w:rsidR="00956600" w:rsidRPr="00914CD6" w:rsidRDefault="00956600" w:rsidP="00847108">
            <w:pPr>
              <w:numPr>
                <w:ilvl w:val="1"/>
                <w:numId w:val="29"/>
              </w:numPr>
              <w:spacing w:after="0" w:line="360" w:lineRule="auto"/>
              <w:contextualSpacing/>
              <w:rPr>
                <w:rFonts w:ascii="Times New Roman" w:hAnsi="Times New Roman"/>
                <w:b/>
                <w:sz w:val="24"/>
                <w:szCs w:val="24"/>
                <w:lang w:val="en-ZW"/>
              </w:rPr>
            </w:pPr>
            <w:r w:rsidRPr="00914CD6">
              <w:rPr>
                <w:rFonts w:ascii="Times New Roman" w:hAnsi="Times New Roman"/>
                <w:sz w:val="24"/>
                <w:szCs w:val="24"/>
                <w:lang w:val="en-ZW"/>
              </w:rPr>
              <w:t xml:space="preserve">Trial Balance </w:t>
            </w:r>
          </w:p>
          <w:p w:rsidR="00956600" w:rsidRPr="00914CD6" w:rsidRDefault="00956600" w:rsidP="00847108">
            <w:pPr>
              <w:numPr>
                <w:ilvl w:val="1"/>
                <w:numId w:val="29"/>
              </w:numPr>
              <w:spacing w:after="0" w:line="360" w:lineRule="auto"/>
              <w:contextualSpacing/>
              <w:rPr>
                <w:rFonts w:ascii="Times New Roman" w:hAnsi="Times New Roman"/>
                <w:b/>
                <w:sz w:val="24"/>
                <w:szCs w:val="24"/>
                <w:lang w:val="en-ZW"/>
              </w:rPr>
            </w:pPr>
            <w:r w:rsidRPr="00914CD6">
              <w:rPr>
                <w:rFonts w:ascii="Times New Roman" w:hAnsi="Times New Roman"/>
                <w:sz w:val="24"/>
                <w:szCs w:val="24"/>
                <w:lang w:val="en-ZW"/>
              </w:rPr>
              <w:t>Preparation of Trial Balance</w:t>
            </w:r>
            <w:r w:rsidRPr="00914CD6">
              <w:rPr>
                <w:rFonts w:ascii="Times New Roman" w:hAnsi="Times New Roman"/>
                <w:b/>
                <w:sz w:val="24"/>
                <w:szCs w:val="24"/>
                <w:lang w:val="en-ZW"/>
              </w:rPr>
              <w:t xml:space="preserve"> </w:t>
            </w:r>
          </w:p>
        </w:tc>
        <w:tc>
          <w:tcPr>
            <w:tcW w:w="2024" w:type="dxa"/>
          </w:tcPr>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lastRenderedPageBreak/>
              <w:t>Practical</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 xml:space="preserve">Poe </w:t>
            </w:r>
            <w:r w:rsidRPr="00914CD6">
              <w:rPr>
                <w:rFonts w:ascii="Times New Roman" w:eastAsia="Times New Roman" w:hAnsi="Times New Roman"/>
                <w:sz w:val="24"/>
                <w:szCs w:val="24"/>
                <w:lang w:val="en-ZW" w:eastAsia="en-GB"/>
              </w:rPr>
              <w:lastRenderedPageBreak/>
              <w:t>evaluation</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c>
          <w:tcPr>
            <w:tcW w:w="3708" w:type="dxa"/>
          </w:tcPr>
          <w:p w:rsidR="00956600" w:rsidRPr="00914CD6" w:rsidRDefault="00956600" w:rsidP="00847108">
            <w:pPr>
              <w:numPr>
                <w:ilvl w:val="0"/>
                <w:numId w:val="24"/>
              </w:numPr>
              <w:spacing w:before="120" w:after="120" w:line="360" w:lineRule="auto"/>
              <w:ind w:left="360"/>
              <w:contextualSpacing/>
              <w:jc w:val="both"/>
              <w:rPr>
                <w:rFonts w:ascii="Times New Roman" w:eastAsia="Times New Roman" w:hAnsi="Times New Roman"/>
                <w:sz w:val="24"/>
                <w:szCs w:val="24"/>
              </w:rPr>
            </w:pPr>
            <w:r w:rsidRPr="00914CD6">
              <w:rPr>
                <w:rFonts w:ascii="Times New Roman" w:hAnsi="Times New Roman"/>
                <w:sz w:val="24"/>
                <w:szCs w:val="24"/>
              </w:rPr>
              <w:lastRenderedPageBreak/>
              <w:t>Prepare cash books</w:t>
            </w:r>
          </w:p>
        </w:tc>
        <w:tc>
          <w:tcPr>
            <w:tcW w:w="3510" w:type="dxa"/>
          </w:tcPr>
          <w:p w:rsidR="00956600" w:rsidRPr="00914CD6" w:rsidRDefault="00956600" w:rsidP="00847108">
            <w:pPr>
              <w:spacing w:after="0" w:line="360" w:lineRule="auto"/>
              <w:ind w:left="720" w:hanging="648"/>
              <w:contextualSpacing/>
              <w:rPr>
                <w:rFonts w:ascii="Times New Roman" w:hAnsi="Times New Roman"/>
                <w:b/>
                <w:sz w:val="24"/>
                <w:szCs w:val="24"/>
                <w:lang w:val="en-ZW"/>
              </w:rPr>
            </w:pPr>
            <w:r w:rsidRPr="00914CD6">
              <w:rPr>
                <w:rFonts w:ascii="Times New Roman" w:hAnsi="Times New Roman"/>
                <w:sz w:val="24"/>
                <w:szCs w:val="24"/>
                <w:lang w:val="en-ZW"/>
              </w:rPr>
              <w:t>4.1 Cash books</w:t>
            </w:r>
          </w:p>
          <w:p w:rsidR="00956600" w:rsidRPr="00914CD6" w:rsidRDefault="00956600" w:rsidP="00847108">
            <w:pPr>
              <w:spacing w:before="120" w:after="120" w:line="360" w:lineRule="auto"/>
              <w:ind w:left="1080"/>
              <w:contextualSpacing/>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4.1.1 Two column cashbook</w:t>
            </w:r>
          </w:p>
          <w:p w:rsidR="00956600" w:rsidRPr="00914CD6" w:rsidRDefault="00956600" w:rsidP="00847108">
            <w:pPr>
              <w:numPr>
                <w:ilvl w:val="2"/>
                <w:numId w:val="31"/>
              </w:numPr>
              <w:spacing w:before="120" w:after="120" w:line="360" w:lineRule="auto"/>
              <w:contextualSpacing/>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Three column cashbook</w:t>
            </w:r>
          </w:p>
          <w:p w:rsidR="00956600" w:rsidRPr="00914CD6" w:rsidRDefault="00956600" w:rsidP="00847108">
            <w:pPr>
              <w:numPr>
                <w:ilvl w:val="2"/>
                <w:numId w:val="31"/>
              </w:numPr>
              <w:spacing w:before="120" w:after="120" w:line="360" w:lineRule="auto"/>
              <w:contextualSpacing/>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Petty cashbook</w:t>
            </w:r>
          </w:p>
          <w:p w:rsidR="00956600" w:rsidRPr="00914CD6" w:rsidRDefault="00956600" w:rsidP="00847108">
            <w:pPr>
              <w:numPr>
                <w:ilvl w:val="1"/>
                <w:numId w:val="31"/>
              </w:numPr>
              <w:spacing w:before="120" w:after="120" w:line="360" w:lineRule="auto"/>
              <w:ind w:left="432" w:hanging="360"/>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Classification of cash receipts</w:t>
            </w:r>
          </w:p>
          <w:p w:rsidR="00956600" w:rsidRPr="00914CD6" w:rsidRDefault="00956600" w:rsidP="00847108">
            <w:pPr>
              <w:numPr>
                <w:ilvl w:val="1"/>
                <w:numId w:val="31"/>
              </w:numPr>
              <w:spacing w:before="120" w:after="120" w:line="360" w:lineRule="auto"/>
              <w:ind w:left="432" w:hanging="360"/>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Recording of cash receipts</w:t>
            </w:r>
          </w:p>
          <w:p w:rsidR="00956600" w:rsidRPr="00914CD6" w:rsidRDefault="00956600" w:rsidP="00847108">
            <w:pPr>
              <w:numPr>
                <w:ilvl w:val="1"/>
                <w:numId w:val="31"/>
              </w:numPr>
              <w:spacing w:before="120" w:after="120" w:line="360" w:lineRule="auto"/>
              <w:ind w:left="432" w:hanging="360"/>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Discounts</w:t>
            </w:r>
          </w:p>
          <w:p w:rsidR="00956600" w:rsidRPr="00914CD6" w:rsidRDefault="00956600" w:rsidP="00847108">
            <w:pPr>
              <w:numPr>
                <w:ilvl w:val="2"/>
                <w:numId w:val="31"/>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Cash discounts</w:t>
            </w:r>
          </w:p>
          <w:p w:rsidR="00956600" w:rsidRPr="00914CD6" w:rsidRDefault="00956600" w:rsidP="00847108">
            <w:pPr>
              <w:numPr>
                <w:ilvl w:val="2"/>
                <w:numId w:val="31"/>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Trade discounts</w:t>
            </w:r>
          </w:p>
          <w:p w:rsidR="00956600" w:rsidRPr="00914CD6" w:rsidRDefault="00956600" w:rsidP="00847108">
            <w:pPr>
              <w:numPr>
                <w:ilvl w:val="2"/>
                <w:numId w:val="31"/>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Quantity discounts</w:t>
            </w:r>
          </w:p>
        </w:tc>
        <w:tc>
          <w:tcPr>
            <w:tcW w:w="2024" w:type="dxa"/>
          </w:tcPr>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Practical</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c>
          <w:tcPr>
            <w:tcW w:w="3708" w:type="dxa"/>
          </w:tcPr>
          <w:p w:rsidR="00956600" w:rsidRPr="00914CD6" w:rsidRDefault="00956600" w:rsidP="00847108">
            <w:pPr>
              <w:numPr>
                <w:ilvl w:val="0"/>
                <w:numId w:val="24"/>
              </w:numPr>
              <w:spacing w:before="120" w:after="120" w:line="360" w:lineRule="auto"/>
              <w:ind w:left="360"/>
              <w:contextualSpacing/>
              <w:rPr>
                <w:rFonts w:ascii="Times New Roman" w:eastAsia="Times New Roman" w:hAnsi="Times New Roman"/>
                <w:sz w:val="24"/>
                <w:szCs w:val="24"/>
              </w:rPr>
            </w:pPr>
            <w:r w:rsidRPr="00914CD6">
              <w:rPr>
                <w:rFonts w:ascii="Times New Roman" w:eastAsia="Times New Roman" w:hAnsi="Times New Roman"/>
                <w:sz w:val="24"/>
                <w:szCs w:val="24"/>
              </w:rPr>
              <w:t>Correct accounting errors</w:t>
            </w:r>
          </w:p>
        </w:tc>
        <w:tc>
          <w:tcPr>
            <w:tcW w:w="3510" w:type="dxa"/>
          </w:tcPr>
          <w:p w:rsidR="00956600" w:rsidRPr="00914CD6" w:rsidRDefault="00956600" w:rsidP="00847108">
            <w:pPr>
              <w:numPr>
                <w:ilvl w:val="1"/>
                <w:numId w:val="32"/>
              </w:numPr>
              <w:spacing w:after="0" w:line="360" w:lineRule="auto"/>
              <w:ind w:left="432" w:hanging="432"/>
              <w:contextualSpacing/>
              <w:rPr>
                <w:rFonts w:ascii="Times New Roman" w:hAnsi="Times New Roman"/>
                <w:b/>
                <w:sz w:val="24"/>
                <w:szCs w:val="24"/>
                <w:lang w:val="en-ZW"/>
              </w:rPr>
            </w:pPr>
            <w:r w:rsidRPr="00914CD6">
              <w:rPr>
                <w:rFonts w:ascii="Times New Roman" w:hAnsi="Times New Roman"/>
                <w:sz w:val="24"/>
                <w:szCs w:val="24"/>
                <w:lang w:val="en-ZW"/>
              </w:rPr>
              <w:t>Errors affecting the trial balance</w:t>
            </w:r>
          </w:p>
          <w:p w:rsidR="00956600" w:rsidRPr="00914CD6" w:rsidRDefault="00956600" w:rsidP="00847108">
            <w:pPr>
              <w:numPr>
                <w:ilvl w:val="1"/>
                <w:numId w:val="32"/>
              </w:numPr>
              <w:spacing w:after="0" w:line="360" w:lineRule="auto"/>
              <w:ind w:left="432" w:hanging="432"/>
              <w:contextualSpacing/>
              <w:rPr>
                <w:rFonts w:ascii="Times New Roman" w:hAnsi="Times New Roman"/>
                <w:b/>
                <w:sz w:val="24"/>
                <w:szCs w:val="24"/>
                <w:lang w:val="en-ZW"/>
              </w:rPr>
            </w:pPr>
            <w:r w:rsidRPr="00914CD6">
              <w:rPr>
                <w:rFonts w:ascii="Times New Roman" w:hAnsi="Times New Roman"/>
                <w:sz w:val="24"/>
                <w:szCs w:val="24"/>
                <w:lang w:val="en-ZW"/>
              </w:rPr>
              <w:t>Errors that do not affect the trial balance</w:t>
            </w:r>
          </w:p>
          <w:p w:rsidR="00956600" w:rsidRPr="00914CD6" w:rsidRDefault="00956600" w:rsidP="00847108">
            <w:pPr>
              <w:numPr>
                <w:ilvl w:val="1"/>
                <w:numId w:val="32"/>
              </w:numPr>
              <w:spacing w:after="0" w:line="360" w:lineRule="auto"/>
              <w:ind w:left="432" w:hanging="432"/>
              <w:contextualSpacing/>
              <w:rPr>
                <w:rFonts w:ascii="Times New Roman" w:hAnsi="Times New Roman"/>
                <w:b/>
                <w:sz w:val="24"/>
                <w:szCs w:val="24"/>
                <w:lang w:val="en-ZW"/>
              </w:rPr>
            </w:pPr>
            <w:r w:rsidRPr="00914CD6">
              <w:rPr>
                <w:rFonts w:ascii="Times New Roman" w:hAnsi="Times New Roman"/>
                <w:sz w:val="24"/>
                <w:szCs w:val="24"/>
                <w:lang w:val="en-ZW"/>
              </w:rPr>
              <w:t>Correction of errors</w:t>
            </w:r>
          </w:p>
          <w:p w:rsidR="00956600" w:rsidRPr="00914CD6" w:rsidRDefault="00956600" w:rsidP="00847108">
            <w:pPr>
              <w:numPr>
                <w:ilvl w:val="1"/>
                <w:numId w:val="32"/>
              </w:numPr>
              <w:spacing w:after="0" w:line="360" w:lineRule="auto"/>
              <w:ind w:left="432" w:hanging="432"/>
              <w:contextualSpacing/>
              <w:rPr>
                <w:rFonts w:ascii="Times New Roman" w:hAnsi="Times New Roman"/>
                <w:b/>
                <w:sz w:val="24"/>
                <w:szCs w:val="24"/>
                <w:lang w:val="en-ZW"/>
              </w:rPr>
            </w:pPr>
            <w:r w:rsidRPr="00914CD6">
              <w:rPr>
                <w:rFonts w:ascii="Times New Roman" w:hAnsi="Times New Roman"/>
                <w:sz w:val="24"/>
                <w:szCs w:val="24"/>
                <w:lang w:val="en-ZW"/>
              </w:rPr>
              <w:t>Suspense account</w:t>
            </w:r>
          </w:p>
          <w:p w:rsidR="00956600" w:rsidRPr="00914CD6" w:rsidRDefault="00956600" w:rsidP="00847108">
            <w:pPr>
              <w:numPr>
                <w:ilvl w:val="1"/>
                <w:numId w:val="32"/>
              </w:numPr>
              <w:spacing w:after="0" w:line="360" w:lineRule="auto"/>
              <w:ind w:left="432" w:hanging="432"/>
              <w:contextualSpacing/>
              <w:rPr>
                <w:rFonts w:ascii="Times New Roman" w:hAnsi="Times New Roman"/>
                <w:b/>
                <w:sz w:val="24"/>
                <w:szCs w:val="24"/>
                <w:lang w:val="en-ZW"/>
              </w:rPr>
            </w:pPr>
            <w:r w:rsidRPr="00914CD6">
              <w:rPr>
                <w:rFonts w:ascii="Times New Roman" w:hAnsi="Times New Roman"/>
                <w:sz w:val="24"/>
                <w:szCs w:val="24"/>
                <w:lang w:val="en-ZW"/>
              </w:rPr>
              <w:t xml:space="preserve">Reported gross/net profit </w:t>
            </w:r>
          </w:p>
          <w:p w:rsidR="00956600" w:rsidRPr="00914CD6" w:rsidRDefault="00956600" w:rsidP="00847108">
            <w:pPr>
              <w:numPr>
                <w:ilvl w:val="1"/>
                <w:numId w:val="32"/>
              </w:numPr>
              <w:spacing w:after="0" w:line="360" w:lineRule="auto"/>
              <w:ind w:left="432" w:hanging="432"/>
              <w:contextualSpacing/>
              <w:rPr>
                <w:rFonts w:ascii="Times New Roman" w:hAnsi="Times New Roman"/>
                <w:b/>
                <w:sz w:val="24"/>
                <w:szCs w:val="24"/>
                <w:lang w:val="en-ZW"/>
              </w:rPr>
            </w:pPr>
            <w:r w:rsidRPr="00914CD6">
              <w:rPr>
                <w:rFonts w:ascii="Times New Roman" w:hAnsi="Times New Roman"/>
                <w:sz w:val="24"/>
                <w:szCs w:val="24"/>
                <w:lang w:val="en-ZW"/>
              </w:rPr>
              <w:t xml:space="preserve">The final statement of </w:t>
            </w:r>
            <w:r w:rsidRPr="00914CD6">
              <w:rPr>
                <w:rFonts w:ascii="Times New Roman" w:hAnsi="Times New Roman"/>
                <w:sz w:val="24"/>
                <w:szCs w:val="24"/>
                <w:lang w:val="en-ZW"/>
              </w:rPr>
              <w:lastRenderedPageBreak/>
              <w:t>financial position</w:t>
            </w:r>
          </w:p>
        </w:tc>
        <w:tc>
          <w:tcPr>
            <w:tcW w:w="2024" w:type="dxa"/>
          </w:tcPr>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lastRenderedPageBreak/>
              <w:t>Practical</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c>
          <w:tcPr>
            <w:tcW w:w="3708" w:type="dxa"/>
          </w:tcPr>
          <w:p w:rsidR="00956600" w:rsidRPr="00914CD6" w:rsidRDefault="00956600" w:rsidP="00847108">
            <w:pPr>
              <w:numPr>
                <w:ilvl w:val="0"/>
                <w:numId w:val="24"/>
              </w:numPr>
              <w:spacing w:before="120" w:after="120" w:line="360" w:lineRule="auto"/>
              <w:ind w:left="360"/>
              <w:contextualSpacing/>
              <w:rPr>
                <w:rFonts w:ascii="Times New Roman" w:eastAsia="Times New Roman" w:hAnsi="Times New Roman"/>
                <w:sz w:val="24"/>
                <w:szCs w:val="24"/>
              </w:rPr>
            </w:pPr>
            <w:r w:rsidRPr="00914CD6">
              <w:rPr>
                <w:rFonts w:ascii="Times New Roman" w:hAnsi="Times New Roman"/>
                <w:sz w:val="24"/>
                <w:szCs w:val="24"/>
              </w:rPr>
              <w:lastRenderedPageBreak/>
              <w:t>Prepare bank reconciliation statements</w:t>
            </w:r>
          </w:p>
        </w:tc>
        <w:tc>
          <w:tcPr>
            <w:tcW w:w="3510" w:type="dxa"/>
          </w:tcPr>
          <w:p w:rsidR="00956600" w:rsidRPr="00914CD6" w:rsidRDefault="00956600" w:rsidP="00847108">
            <w:pPr>
              <w:numPr>
                <w:ilvl w:val="1"/>
                <w:numId w:val="33"/>
              </w:numPr>
              <w:tabs>
                <w:tab w:val="left" w:pos="252"/>
              </w:tabs>
              <w:spacing w:before="39" w:after="0" w:line="360" w:lineRule="auto"/>
              <w:ind w:hanging="468"/>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Cash book and bank statement balance discrepancies:</w:t>
            </w:r>
          </w:p>
          <w:p w:rsidR="00956600" w:rsidRPr="00914CD6" w:rsidRDefault="00956600" w:rsidP="00847108">
            <w:pPr>
              <w:numPr>
                <w:ilvl w:val="2"/>
                <w:numId w:val="34"/>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Items appearing in the cashbook but not in the bank statement</w:t>
            </w:r>
          </w:p>
          <w:p w:rsidR="00956600" w:rsidRPr="00914CD6" w:rsidRDefault="00956600" w:rsidP="00847108">
            <w:pPr>
              <w:numPr>
                <w:ilvl w:val="2"/>
                <w:numId w:val="34"/>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Items appearing in the bank statement but not in the cash book</w:t>
            </w:r>
          </w:p>
          <w:p w:rsidR="00956600" w:rsidRPr="00914CD6" w:rsidRDefault="00956600" w:rsidP="00847108">
            <w:pPr>
              <w:numPr>
                <w:ilvl w:val="2"/>
                <w:numId w:val="34"/>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 xml:space="preserve">Errors </w:t>
            </w:r>
          </w:p>
          <w:p w:rsidR="00956600" w:rsidRPr="00914CD6" w:rsidRDefault="00956600" w:rsidP="00847108">
            <w:pPr>
              <w:numPr>
                <w:ilvl w:val="1"/>
                <w:numId w:val="34"/>
              </w:numPr>
              <w:tabs>
                <w:tab w:val="left" w:pos="377"/>
              </w:tabs>
              <w:spacing w:before="39" w:after="0" w:line="360" w:lineRule="auto"/>
              <w:ind w:hanging="948"/>
              <w:contextualSpacing/>
              <w:rPr>
                <w:rFonts w:ascii="Times New Roman" w:hAnsi="Times New Roman"/>
                <w:sz w:val="24"/>
                <w:szCs w:val="24"/>
                <w:lang w:val="en-ZW" w:eastAsia="en-GB"/>
              </w:rPr>
            </w:pPr>
            <w:r w:rsidRPr="00914CD6">
              <w:rPr>
                <w:rFonts w:ascii="Times New Roman" w:hAnsi="Times New Roman"/>
                <w:sz w:val="24"/>
                <w:szCs w:val="24"/>
                <w:lang w:val="en-ZW" w:eastAsia="en-GB"/>
              </w:rPr>
              <w:t>Update the cash book</w:t>
            </w:r>
          </w:p>
          <w:p w:rsidR="00956600" w:rsidRPr="00914CD6" w:rsidRDefault="00956600" w:rsidP="00847108">
            <w:pPr>
              <w:numPr>
                <w:ilvl w:val="1"/>
                <w:numId w:val="34"/>
              </w:numPr>
              <w:tabs>
                <w:tab w:val="left" w:pos="377"/>
              </w:tabs>
              <w:spacing w:before="39" w:after="0" w:line="360" w:lineRule="auto"/>
              <w:ind w:hanging="948"/>
              <w:contextualSpacing/>
              <w:rPr>
                <w:rFonts w:ascii="Times New Roman" w:hAnsi="Times New Roman"/>
                <w:sz w:val="24"/>
                <w:szCs w:val="24"/>
                <w:lang w:val="en-ZW" w:eastAsia="en-GB"/>
              </w:rPr>
            </w:pPr>
            <w:r w:rsidRPr="00914CD6">
              <w:rPr>
                <w:rFonts w:ascii="Times New Roman" w:hAnsi="Times New Roman"/>
                <w:sz w:val="24"/>
                <w:szCs w:val="24"/>
                <w:lang w:val="en-ZW" w:eastAsia="en-GB"/>
              </w:rPr>
              <w:t>Bank reconciliation statement</w:t>
            </w:r>
          </w:p>
        </w:tc>
        <w:tc>
          <w:tcPr>
            <w:tcW w:w="2024" w:type="dxa"/>
          </w:tcPr>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Practical</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rPr>
          <w:trHeight w:val="2582"/>
        </w:trPr>
        <w:tc>
          <w:tcPr>
            <w:tcW w:w="3708" w:type="dxa"/>
          </w:tcPr>
          <w:p w:rsidR="00956600" w:rsidRPr="00914CD6" w:rsidRDefault="00956600" w:rsidP="00847108">
            <w:pPr>
              <w:numPr>
                <w:ilvl w:val="0"/>
                <w:numId w:val="24"/>
              </w:numPr>
              <w:spacing w:before="120" w:after="120" w:line="360" w:lineRule="auto"/>
              <w:ind w:left="337"/>
              <w:contextualSpacing/>
              <w:rPr>
                <w:rFonts w:ascii="Times New Roman" w:eastAsia="Times New Roman" w:hAnsi="Times New Roman"/>
                <w:sz w:val="24"/>
                <w:szCs w:val="24"/>
              </w:rPr>
            </w:pPr>
            <w:r w:rsidRPr="00914CD6">
              <w:rPr>
                <w:rFonts w:ascii="Times New Roman" w:hAnsi="Times New Roman"/>
                <w:sz w:val="24"/>
                <w:szCs w:val="24"/>
              </w:rPr>
              <w:t>Maintain non-current assets’ register</w:t>
            </w:r>
          </w:p>
        </w:tc>
        <w:tc>
          <w:tcPr>
            <w:tcW w:w="3510" w:type="dxa"/>
          </w:tcPr>
          <w:p w:rsidR="00956600" w:rsidRPr="00914CD6" w:rsidRDefault="00956600" w:rsidP="00847108">
            <w:pPr>
              <w:numPr>
                <w:ilvl w:val="1"/>
                <w:numId w:val="35"/>
              </w:numPr>
              <w:spacing w:before="120" w:after="120" w:line="360" w:lineRule="auto"/>
              <w:contextualSpacing/>
              <w:jc w:val="both"/>
              <w:rPr>
                <w:rFonts w:ascii="Times New Roman" w:hAnsi="Times New Roman"/>
                <w:sz w:val="24"/>
                <w:szCs w:val="24"/>
                <w:lang w:val="en-ZW"/>
              </w:rPr>
            </w:pPr>
            <w:r w:rsidRPr="00914CD6">
              <w:rPr>
                <w:rFonts w:ascii="Times New Roman" w:hAnsi="Times New Roman"/>
                <w:sz w:val="24"/>
                <w:szCs w:val="24"/>
                <w:lang w:val="en-ZW" w:eastAsia="en-GB"/>
              </w:rPr>
              <w:t xml:space="preserve">Determining costs of assets as per </w:t>
            </w:r>
            <w:r w:rsidRPr="00914CD6">
              <w:rPr>
                <w:rFonts w:ascii="Times New Roman" w:hAnsi="Times New Roman"/>
                <w:sz w:val="24"/>
                <w:szCs w:val="24"/>
                <w:lang w:val="en-ZW"/>
              </w:rPr>
              <w:t>Accounting standards</w:t>
            </w:r>
          </w:p>
          <w:p w:rsidR="00956600" w:rsidRPr="00914CD6" w:rsidRDefault="00956600" w:rsidP="00847108">
            <w:pPr>
              <w:numPr>
                <w:ilvl w:val="1"/>
                <w:numId w:val="35"/>
              </w:numPr>
              <w:spacing w:before="120" w:after="120" w:line="360" w:lineRule="auto"/>
              <w:contextualSpacing/>
              <w:jc w:val="both"/>
              <w:rPr>
                <w:rFonts w:ascii="Times New Roman" w:hAnsi="Times New Roman"/>
                <w:sz w:val="24"/>
                <w:szCs w:val="24"/>
                <w:lang w:val="en-ZW"/>
              </w:rPr>
            </w:pPr>
            <w:r w:rsidRPr="00914CD6">
              <w:rPr>
                <w:rFonts w:ascii="Times New Roman" w:hAnsi="Times New Roman"/>
                <w:sz w:val="24"/>
                <w:szCs w:val="24"/>
                <w:lang w:val="en-ZW"/>
              </w:rPr>
              <w:t>Depreciation computation</w:t>
            </w:r>
          </w:p>
          <w:p w:rsidR="00956600" w:rsidRPr="00914CD6" w:rsidRDefault="00956600" w:rsidP="00847108">
            <w:pPr>
              <w:numPr>
                <w:ilvl w:val="1"/>
                <w:numId w:val="35"/>
              </w:numPr>
              <w:spacing w:before="120" w:after="120" w:line="360" w:lineRule="auto"/>
              <w:contextualSpacing/>
              <w:jc w:val="both"/>
              <w:rPr>
                <w:rFonts w:ascii="Times New Roman" w:hAnsi="Times New Roman"/>
                <w:sz w:val="24"/>
                <w:szCs w:val="24"/>
                <w:lang w:val="en-ZW"/>
              </w:rPr>
            </w:pPr>
            <w:r w:rsidRPr="00914CD6">
              <w:rPr>
                <w:rFonts w:ascii="Times New Roman" w:hAnsi="Times New Roman"/>
                <w:sz w:val="24"/>
                <w:szCs w:val="24"/>
                <w:lang w:val="en-ZW"/>
              </w:rPr>
              <w:t>Depreciation recording as per accounting guidelines</w:t>
            </w:r>
          </w:p>
          <w:p w:rsidR="00956600" w:rsidRPr="00914CD6" w:rsidRDefault="00956600" w:rsidP="00847108">
            <w:pPr>
              <w:numPr>
                <w:ilvl w:val="1"/>
                <w:numId w:val="35"/>
              </w:numPr>
              <w:spacing w:before="120" w:after="120" w:line="360" w:lineRule="auto"/>
              <w:contextualSpacing/>
              <w:jc w:val="both"/>
              <w:rPr>
                <w:rFonts w:ascii="Times New Roman" w:hAnsi="Times New Roman"/>
                <w:sz w:val="24"/>
                <w:szCs w:val="24"/>
                <w:lang w:val="en-ZW"/>
              </w:rPr>
            </w:pPr>
            <w:r w:rsidRPr="00914CD6">
              <w:rPr>
                <w:rFonts w:ascii="Times New Roman" w:hAnsi="Times New Roman"/>
                <w:sz w:val="24"/>
                <w:szCs w:val="24"/>
                <w:lang w:val="en-ZW" w:eastAsia="en-GB"/>
              </w:rPr>
              <w:t>Accounting treatment on depreciation</w:t>
            </w:r>
          </w:p>
          <w:p w:rsidR="00956600" w:rsidRPr="00914CD6" w:rsidRDefault="00956600" w:rsidP="00847108">
            <w:pPr>
              <w:numPr>
                <w:ilvl w:val="1"/>
                <w:numId w:val="35"/>
              </w:numPr>
              <w:spacing w:before="120" w:after="120" w:line="360" w:lineRule="auto"/>
              <w:contextualSpacing/>
              <w:jc w:val="both"/>
              <w:rPr>
                <w:rFonts w:ascii="Times New Roman" w:hAnsi="Times New Roman"/>
                <w:sz w:val="24"/>
                <w:szCs w:val="24"/>
                <w:lang w:val="en-ZW"/>
              </w:rPr>
            </w:pPr>
            <w:r w:rsidRPr="00914CD6">
              <w:rPr>
                <w:rFonts w:ascii="Times New Roman" w:hAnsi="Times New Roman"/>
                <w:sz w:val="24"/>
                <w:szCs w:val="24"/>
                <w:lang w:val="en-ZW"/>
              </w:rPr>
              <w:t>Acquisition of Non-current assets</w:t>
            </w:r>
          </w:p>
          <w:p w:rsidR="00956600" w:rsidRPr="00914CD6" w:rsidRDefault="00956600" w:rsidP="00847108">
            <w:pPr>
              <w:numPr>
                <w:ilvl w:val="1"/>
                <w:numId w:val="35"/>
              </w:numPr>
              <w:spacing w:before="120" w:after="120" w:line="360" w:lineRule="auto"/>
              <w:contextualSpacing/>
              <w:jc w:val="both"/>
              <w:rPr>
                <w:rFonts w:ascii="Times New Roman" w:hAnsi="Times New Roman"/>
                <w:sz w:val="24"/>
                <w:szCs w:val="24"/>
                <w:lang w:val="en-ZW"/>
              </w:rPr>
            </w:pPr>
            <w:r w:rsidRPr="00914CD6">
              <w:rPr>
                <w:rFonts w:ascii="Times New Roman" w:hAnsi="Times New Roman"/>
                <w:sz w:val="24"/>
                <w:szCs w:val="24"/>
                <w:lang w:val="en-ZW"/>
              </w:rPr>
              <w:t>Disposal of non-current assets</w:t>
            </w:r>
          </w:p>
          <w:p w:rsidR="00956600" w:rsidRPr="00914CD6" w:rsidRDefault="00956600" w:rsidP="00847108">
            <w:pPr>
              <w:numPr>
                <w:ilvl w:val="1"/>
                <w:numId w:val="35"/>
              </w:numPr>
              <w:spacing w:before="120" w:after="120" w:line="360" w:lineRule="auto"/>
              <w:contextualSpacing/>
              <w:jc w:val="both"/>
              <w:rPr>
                <w:rFonts w:ascii="Times New Roman" w:hAnsi="Times New Roman"/>
                <w:sz w:val="24"/>
                <w:szCs w:val="24"/>
                <w:lang w:val="en-ZW"/>
              </w:rPr>
            </w:pPr>
            <w:r w:rsidRPr="00914CD6">
              <w:rPr>
                <w:rFonts w:ascii="Times New Roman" w:hAnsi="Times New Roman"/>
                <w:sz w:val="24"/>
                <w:szCs w:val="24"/>
                <w:lang w:val="en-ZW"/>
              </w:rPr>
              <w:t>Determining asset balances</w:t>
            </w:r>
          </w:p>
          <w:p w:rsidR="00956600" w:rsidRPr="00914CD6" w:rsidRDefault="00956600" w:rsidP="00847108">
            <w:pPr>
              <w:spacing w:after="0" w:line="360" w:lineRule="auto"/>
              <w:rPr>
                <w:rFonts w:ascii="Times New Roman" w:hAnsi="Times New Roman"/>
                <w:b/>
                <w:sz w:val="24"/>
                <w:szCs w:val="24"/>
              </w:rPr>
            </w:pPr>
          </w:p>
        </w:tc>
        <w:tc>
          <w:tcPr>
            <w:tcW w:w="2024" w:type="dxa"/>
          </w:tcPr>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Practical</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rPr>
          <w:trHeight w:val="2726"/>
        </w:trPr>
        <w:tc>
          <w:tcPr>
            <w:tcW w:w="3708" w:type="dxa"/>
          </w:tcPr>
          <w:p w:rsidR="00956600" w:rsidRPr="00914CD6" w:rsidRDefault="00956600" w:rsidP="00847108">
            <w:pPr>
              <w:numPr>
                <w:ilvl w:val="0"/>
                <w:numId w:val="24"/>
              </w:numPr>
              <w:spacing w:before="120" w:after="120" w:line="360" w:lineRule="auto"/>
              <w:ind w:left="337"/>
              <w:contextualSpacing/>
              <w:rPr>
                <w:rFonts w:ascii="Times New Roman" w:eastAsia="Arial" w:hAnsi="Times New Roman"/>
                <w:sz w:val="24"/>
                <w:szCs w:val="24"/>
              </w:rPr>
            </w:pPr>
            <w:r w:rsidRPr="00914CD6">
              <w:rPr>
                <w:rFonts w:ascii="Times New Roman" w:hAnsi="Times New Roman"/>
                <w:sz w:val="24"/>
                <w:szCs w:val="24"/>
              </w:rPr>
              <w:lastRenderedPageBreak/>
              <w:t>Maintain receivables and payables ledgers</w:t>
            </w:r>
          </w:p>
        </w:tc>
        <w:tc>
          <w:tcPr>
            <w:tcW w:w="3510" w:type="dxa"/>
          </w:tcPr>
          <w:p w:rsidR="00956600" w:rsidRPr="00914CD6" w:rsidRDefault="00956600" w:rsidP="00847108">
            <w:pPr>
              <w:numPr>
                <w:ilvl w:val="1"/>
                <w:numId w:val="36"/>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Bad debts written off</w:t>
            </w:r>
          </w:p>
          <w:p w:rsidR="00956600" w:rsidRPr="00914CD6" w:rsidRDefault="00956600" w:rsidP="00847108">
            <w:pPr>
              <w:numPr>
                <w:ilvl w:val="1"/>
                <w:numId w:val="36"/>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Provision for bad debts</w:t>
            </w:r>
          </w:p>
          <w:p w:rsidR="00956600" w:rsidRPr="00914CD6" w:rsidRDefault="00956600" w:rsidP="00847108">
            <w:pPr>
              <w:numPr>
                <w:ilvl w:val="1"/>
                <w:numId w:val="36"/>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Adjusting receivable balances</w:t>
            </w:r>
          </w:p>
          <w:p w:rsidR="00956600" w:rsidRPr="00914CD6" w:rsidRDefault="00956600" w:rsidP="00847108">
            <w:pPr>
              <w:numPr>
                <w:ilvl w:val="1"/>
                <w:numId w:val="36"/>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Adjusting Payable balances</w:t>
            </w:r>
          </w:p>
          <w:p w:rsidR="00956600" w:rsidRPr="00914CD6" w:rsidRDefault="00956600" w:rsidP="00847108">
            <w:pPr>
              <w:numPr>
                <w:ilvl w:val="1"/>
                <w:numId w:val="36"/>
              </w:numPr>
              <w:spacing w:before="120" w:after="120" w:line="360" w:lineRule="auto"/>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Control accounts:</w:t>
            </w:r>
          </w:p>
          <w:p w:rsidR="00956600" w:rsidRPr="00914CD6" w:rsidRDefault="00956600" w:rsidP="00847108">
            <w:pPr>
              <w:numPr>
                <w:ilvl w:val="2"/>
                <w:numId w:val="36"/>
              </w:numPr>
              <w:spacing w:before="120" w:after="120" w:line="360" w:lineRule="auto"/>
              <w:ind w:hanging="198"/>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Sales ledger control account</w:t>
            </w:r>
          </w:p>
          <w:p w:rsidR="00956600" w:rsidRPr="00914CD6" w:rsidRDefault="00956600" w:rsidP="00847108">
            <w:pPr>
              <w:numPr>
                <w:ilvl w:val="2"/>
                <w:numId w:val="36"/>
              </w:numPr>
              <w:spacing w:before="120" w:after="120" w:line="360" w:lineRule="auto"/>
              <w:ind w:hanging="198"/>
              <w:contextualSpacing/>
              <w:jc w:val="both"/>
              <w:rPr>
                <w:rFonts w:ascii="Times New Roman" w:eastAsia="Times New Roman" w:hAnsi="Times New Roman"/>
                <w:sz w:val="24"/>
                <w:szCs w:val="24"/>
                <w:lang w:val="en-ZW"/>
              </w:rPr>
            </w:pPr>
            <w:r w:rsidRPr="00914CD6">
              <w:rPr>
                <w:rFonts w:ascii="Times New Roman" w:eastAsia="Times New Roman" w:hAnsi="Times New Roman"/>
                <w:sz w:val="24"/>
                <w:szCs w:val="24"/>
                <w:lang w:val="en-ZW"/>
              </w:rPr>
              <w:t>Purchases ledger control account</w:t>
            </w:r>
          </w:p>
        </w:tc>
        <w:tc>
          <w:tcPr>
            <w:tcW w:w="2024" w:type="dxa"/>
          </w:tcPr>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Practical</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r w:rsidR="00956600" w:rsidRPr="00914CD6" w:rsidTr="00847108">
        <w:tc>
          <w:tcPr>
            <w:tcW w:w="3708" w:type="dxa"/>
          </w:tcPr>
          <w:p w:rsidR="00956600" w:rsidRPr="00914CD6" w:rsidRDefault="00956600" w:rsidP="00847108">
            <w:pPr>
              <w:numPr>
                <w:ilvl w:val="0"/>
                <w:numId w:val="24"/>
              </w:numPr>
              <w:spacing w:before="120" w:after="120" w:line="360" w:lineRule="auto"/>
              <w:ind w:left="360"/>
              <w:contextualSpacing/>
              <w:rPr>
                <w:rFonts w:ascii="Times New Roman" w:hAnsi="Times New Roman"/>
                <w:sz w:val="24"/>
                <w:szCs w:val="24"/>
              </w:rPr>
            </w:pPr>
            <w:r w:rsidRPr="00914CD6">
              <w:rPr>
                <w:rFonts w:ascii="Times New Roman" w:hAnsi="Times New Roman"/>
                <w:sz w:val="24"/>
                <w:szCs w:val="24"/>
              </w:rPr>
              <w:t>Prepare sole trader statements</w:t>
            </w:r>
          </w:p>
        </w:tc>
        <w:tc>
          <w:tcPr>
            <w:tcW w:w="3510" w:type="dxa"/>
          </w:tcPr>
          <w:p w:rsidR="00956600" w:rsidRPr="00914CD6" w:rsidRDefault="00956600" w:rsidP="00847108">
            <w:pPr>
              <w:spacing w:after="0" w:line="360" w:lineRule="auto"/>
              <w:ind w:left="360" w:hanging="360"/>
              <w:rPr>
                <w:rFonts w:ascii="Times New Roman" w:hAnsi="Times New Roman"/>
                <w:bCs/>
                <w:sz w:val="24"/>
                <w:szCs w:val="24"/>
              </w:rPr>
            </w:pPr>
            <w:r w:rsidRPr="00914CD6">
              <w:rPr>
                <w:rFonts w:ascii="Times New Roman" w:hAnsi="Times New Roman"/>
                <w:bCs/>
                <w:sz w:val="24"/>
                <w:szCs w:val="24"/>
              </w:rPr>
              <w:t>9.1. Income and expenditure</w:t>
            </w:r>
          </w:p>
          <w:p w:rsidR="00956600" w:rsidRPr="00914CD6" w:rsidRDefault="00956600" w:rsidP="00847108">
            <w:pPr>
              <w:spacing w:after="0" w:line="360" w:lineRule="auto"/>
              <w:ind w:left="360" w:hanging="360"/>
              <w:rPr>
                <w:rFonts w:ascii="Times New Roman" w:hAnsi="Times New Roman"/>
                <w:bCs/>
                <w:sz w:val="24"/>
                <w:szCs w:val="24"/>
              </w:rPr>
            </w:pPr>
            <w:r w:rsidRPr="00914CD6">
              <w:rPr>
                <w:rFonts w:ascii="Times New Roman" w:hAnsi="Times New Roman"/>
                <w:bCs/>
                <w:sz w:val="24"/>
                <w:szCs w:val="24"/>
              </w:rPr>
              <w:t>9.2. Year-end adjustments</w:t>
            </w:r>
          </w:p>
          <w:p w:rsidR="00956600" w:rsidRPr="00914CD6" w:rsidRDefault="00956600" w:rsidP="00847108">
            <w:pPr>
              <w:spacing w:after="0" w:line="360" w:lineRule="auto"/>
              <w:ind w:left="360" w:hanging="360"/>
              <w:rPr>
                <w:rFonts w:ascii="Times New Roman" w:hAnsi="Times New Roman"/>
                <w:bCs/>
                <w:sz w:val="24"/>
                <w:szCs w:val="24"/>
              </w:rPr>
            </w:pPr>
            <w:r w:rsidRPr="00914CD6">
              <w:rPr>
                <w:rFonts w:ascii="Times New Roman" w:hAnsi="Times New Roman"/>
                <w:bCs/>
                <w:sz w:val="24"/>
                <w:szCs w:val="24"/>
              </w:rPr>
              <w:t>9.3. Accruals</w:t>
            </w:r>
          </w:p>
          <w:p w:rsidR="00956600" w:rsidRPr="00914CD6" w:rsidRDefault="00956600" w:rsidP="00847108">
            <w:pPr>
              <w:spacing w:after="0" w:line="360" w:lineRule="auto"/>
              <w:ind w:left="360" w:hanging="360"/>
              <w:rPr>
                <w:rFonts w:ascii="Times New Roman" w:hAnsi="Times New Roman"/>
                <w:bCs/>
                <w:sz w:val="24"/>
                <w:szCs w:val="24"/>
              </w:rPr>
            </w:pPr>
            <w:r w:rsidRPr="00914CD6">
              <w:rPr>
                <w:rFonts w:ascii="Times New Roman" w:hAnsi="Times New Roman"/>
                <w:bCs/>
                <w:sz w:val="24"/>
                <w:szCs w:val="24"/>
              </w:rPr>
              <w:t>9.4 Prepayments</w:t>
            </w:r>
          </w:p>
          <w:p w:rsidR="00956600" w:rsidRPr="00914CD6" w:rsidRDefault="00956600" w:rsidP="00847108">
            <w:pPr>
              <w:spacing w:after="0" w:line="360" w:lineRule="auto"/>
              <w:ind w:left="360" w:hanging="360"/>
              <w:rPr>
                <w:rFonts w:ascii="Times New Roman" w:hAnsi="Times New Roman"/>
                <w:bCs/>
                <w:sz w:val="24"/>
                <w:szCs w:val="24"/>
              </w:rPr>
            </w:pPr>
            <w:r w:rsidRPr="00914CD6">
              <w:rPr>
                <w:rFonts w:ascii="Times New Roman" w:hAnsi="Times New Roman"/>
                <w:bCs/>
                <w:sz w:val="24"/>
                <w:szCs w:val="24"/>
              </w:rPr>
              <w:t>9.5 Provisions</w:t>
            </w:r>
          </w:p>
          <w:p w:rsidR="00956600" w:rsidRPr="00914CD6" w:rsidRDefault="00956600" w:rsidP="00847108">
            <w:pPr>
              <w:spacing w:after="0" w:line="360" w:lineRule="auto"/>
              <w:ind w:left="360" w:hanging="360"/>
              <w:rPr>
                <w:rFonts w:ascii="Times New Roman" w:hAnsi="Times New Roman"/>
                <w:bCs/>
                <w:sz w:val="24"/>
                <w:szCs w:val="24"/>
              </w:rPr>
            </w:pPr>
            <w:r w:rsidRPr="00914CD6">
              <w:rPr>
                <w:rFonts w:ascii="Times New Roman" w:hAnsi="Times New Roman"/>
                <w:bCs/>
                <w:sz w:val="24"/>
                <w:szCs w:val="24"/>
              </w:rPr>
              <w:t>9.6 Statement of profit or loss</w:t>
            </w:r>
          </w:p>
          <w:p w:rsidR="00956600" w:rsidRPr="00914CD6" w:rsidRDefault="00956600" w:rsidP="00847108">
            <w:pPr>
              <w:spacing w:after="0" w:line="360" w:lineRule="auto"/>
              <w:ind w:left="360" w:hanging="360"/>
              <w:rPr>
                <w:rFonts w:ascii="Times New Roman" w:hAnsi="Times New Roman"/>
                <w:bCs/>
                <w:sz w:val="24"/>
                <w:szCs w:val="24"/>
              </w:rPr>
            </w:pPr>
            <w:r w:rsidRPr="00914CD6">
              <w:rPr>
                <w:rFonts w:ascii="Times New Roman" w:hAnsi="Times New Roman"/>
                <w:bCs/>
                <w:sz w:val="24"/>
                <w:szCs w:val="24"/>
              </w:rPr>
              <w:t>9.7 Statement of financial position items</w:t>
            </w:r>
          </w:p>
          <w:p w:rsidR="00956600" w:rsidRPr="00914CD6" w:rsidRDefault="00956600" w:rsidP="00847108">
            <w:pPr>
              <w:pStyle w:val="BodyTextIndent"/>
            </w:pPr>
            <w:r w:rsidRPr="00914CD6">
              <w:t>9.8 Statement of financial position</w:t>
            </w:r>
          </w:p>
          <w:p w:rsidR="00956600" w:rsidRPr="00914CD6" w:rsidRDefault="00956600" w:rsidP="00847108">
            <w:pPr>
              <w:spacing w:after="0" w:line="360" w:lineRule="auto"/>
              <w:rPr>
                <w:rFonts w:ascii="Times New Roman" w:hAnsi="Times New Roman"/>
                <w:b/>
                <w:sz w:val="24"/>
                <w:szCs w:val="24"/>
              </w:rPr>
            </w:pPr>
          </w:p>
        </w:tc>
        <w:tc>
          <w:tcPr>
            <w:tcW w:w="2024" w:type="dxa"/>
          </w:tcPr>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Practical</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Projects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Poe evaluation</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Third party reports</w:t>
            </w:r>
          </w:p>
          <w:p w:rsidR="00956600" w:rsidRPr="00914CD6" w:rsidRDefault="00956600" w:rsidP="00847108">
            <w:pPr>
              <w:numPr>
                <w:ilvl w:val="0"/>
                <w:numId w:val="30"/>
              </w:numPr>
              <w:spacing w:after="0" w:line="360" w:lineRule="auto"/>
              <w:contextualSpacing/>
              <w:jc w:val="both"/>
              <w:rPr>
                <w:rFonts w:ascii="Times New Roman" w:eastAsia="Times New Roman" w:hAnsi="Times New Roman"/>
                <w:sz w:val="24"/>
                <w:szCs w:val="24"/>
                <w:lang w:val="en-ZW" w:eastAsia="en-GB"/>
              </w:rPr>
            </w:pPr>
            <w:r w:rsidRPr="00914CD6">
              <w:rPr>
                <w:rFonts w:ascii="Times New Roman" w:eastAsia="Times New Roman" w:hAnsi="Times New Roman"/>
                <w:sz w:val="24"/>
                <w:szCs w:val="24"/>
                <w:lang w:val="en-ZW" w:eastAsia="en-GB"/>
              </w:rPr>
              <w:t>Written tests</w:t>
            </w:r>
          </w:p>
        </w:tc>
      </w:tr>
    </w:tbl>
    <w:p w:rsidR="00956600" w:rsidRPr="00914CD6" w:rsidRDefault="00956600" w:rsidP="00956600">
      <w:pPr>
        <w:spacing w:after="0" w:line="360" w:lineRule="auto"/>
        <w:ind w:right="7315"/>
        <w:rPr>
          <w:rFonts w:ascii="Times New Roman" w:eastAsia="Calibri" w:hAnsi="Times New Roman" w:cs="Times New Roman"/>
          <w:sz w:val="24"/>
          <w:szCs w:val="24"/>
        </w:rPr>
      </w:pPr>
    </w:p>
    <w:p w:rsidR="00956600" w:rsidRPr="00914CD6" w:rsidRDefault="00956600" w:rsidP="00956600">
      <w:pPr>
        <w:spacing w:after="0" w:line="360" w:lineRule="auto"/>
        <w:rPr>
          <w:rFonts w:ascii="Times New Roman" w:eastAsia="Times New Roman" w:hAnsi="Times New Roman" w:cs="Times New Roman"/>
          <w:b/>
          <w:sz w:val="24"/>
          <w:szCs w:val="24"/>
          <w:lang w:val="en-GB"/>
        </w:rPr>
      </w:pPr>
      <w:r w:rsidRPr="00914CD6">
        <w:rPr>
          <w:rFonts w:ascii="Times New Roman" w:eastAsia="Times New Roman" w:hAnsi="Times New Roman" w:cs="Times New Roman"/>
          <w:b/>
          <w:sz w:val="24"/>
          <w:szCs w:val="24"/>
          <w:lang w:val="en-GB"/>
        </w:rPr>
        <w:t xml:space="preserve">Suggested delivery methods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Demonstration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Practical work by trainee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Fieldwork and benchmarking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Group discussions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Case studies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Role play </w:t>
      </w:r>
    </w:p>
    <w:p w:rsidR="00956600" w:rsidRPr="00914CD6" w:rsidRDefault="00956600" w:rsidP="00956600">
      <w:pPr>
        <w:tabs>
          <w:tab w:val="left" w:pos="902"/>
        </w:tabs>
        <w:spacing w:after="21"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ab/>
      </w:r>
    </w:p>
    <w:p w:rsidR="00956600" w:rsidRPr="00914CD6" w:rsidRDefault="00956600" w:rsidP="00956600">
      <w:pPr>
        <w:spacing w:after="20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List of Recommended Resources for 30 trainees</w:t>
      </w: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lastRenderedPageBreak/>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1:6</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1:30</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color w:val="000000"/>
                <w:sz w:val="24"/>
                <w:szCs w:val="24"/>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3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spacing w:after="11" w:line="360" w:lineRule="auto"/>
        <w:rPr>
          <w:rFonts w:ascii="Times New Roman" w:eastAsia="Calibri" w:hAnsi="Times New Roman" w:cs="Times New Roman"/>
          <w:b/>
          <w:sz w:val="24"/>
          <w:szCs w:val="24"/>
        </w:rPr>
      </w:pPr>
    </w:p>
    <w:p w:rsidR="00956600" w:rsidRPr="00914CD6" w:rsidRDefault="00956600" w:rsidP="00956600">
      <w:pPr>
        <w:spacing w:after="11" w:line="360" w:lineRule="auto"/>
        <w:ind w:left="-5"/>
        <w:rPr>
          <w:rFonts w:ascii="Times New Roman" w:eastAsia="Calibri" w:hAnsi="Times New Roman" w:cs="Times New Roman"/>
          <w:b/>
          <w:sz w:val="24"/>
          <w:szCs w:val="24"/>
        </w:rPr>
      </w:pPr>
    </w:p>
    <w:p w:rsidR="00956600" w:rsidRPr="00914CD6" w:rsidRDefault="00956600" w:rsidP="00956600">
      <w:pPr>
        <w:spacing w:after="11"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Magazines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E-learning resources</w:t>
      </w:r>
    </w:p>
    <w:p w:rsidR="00956600" w:rsidRPr="00914CD6" w:rsidRDefault="00956600" w:rsidP="00956600">
      <w:pPr>
        <w:spacing w:line="360" w:lineRule="auto"/>
        <w:rPr>
          <w:rFonts w:ascii="Times New Roman" w:hAnsi="Times New Roman" w:cs="Times New Roman"/>
          <w:sz w:val="24"/>
          <w:szCs w:val="24"/>
        </w:rPr>
      </w:pPr>
      <w:r w:rsidRPr="00914CD6">
        <w:rPr>
          <w:rFonts w:ascii="Times New Roman" w:hAnsi="Times New Roman" w:cs="Times New Roman"/>
          <w:sz w:val="24"/>
          <w:szCs w:val="24"/>
        </w:rPr>
        <w:br w:type="page"/>
      </w:r>
    </w:p>
    <w:p w:rsidR="00956600" w:rsidRPr="00606770" w:rsidRDefault="00956600" w:rsidP="00606770">
      <w:pPr>
        <w:pStyle w:val="Heading2"/>
        <w:spacing w:line="360" w:lineRule="auto"/>
        <w:jc w:val="center"/>
        <w:rPr>
          <w:rFonts w:ascii="Times New Roman" w:hAnsi="Times New Roman" w:cs="Times New Roman"/>
          <w:b/>
          <w:bCs/>
          <w:color w:val="auto"/>
          <w:sz w:val="24"/>
          <w:szCs w:val="24"/>
        </w:rPr>
      </w:pPr>
      <w:bookmarkStart w:id="59" w:name="_Toc195627491"/>
      <w:bookmarkStart w:id="60" w:name="_Toc196812483"/>
      <w:r w:rsidRPr="00914CD6">
        <w:rPr>
          <w:rFonts w:ascii="Times New Roman" w:hAnsi="Times New Roman" w:cs="Times New Roman"/>
          <w:b/>
          <w:bCs/>
          <w:color w:val="auto"/>
          <w:sz w:val="24"/>
          <w:szCs w:val="24"/>
        </w:rPr>
        <w:lastRenderedPageBreak/>
        <w:t>DIGITAL LITERACY</w:t>
      </w:r>
      <w:bookmarkEnd w:id="59"/>
      <w:bookmarkEnd w:id="60"/>
    </w:p>
    <w:p w:rsidR="00956600" w:rsidRPr="00914CD6" w:rsidRDefault="00956600" w:rsidP="00956600">
      <w:pPr>
        <w:widowControl w:val="0"/>
        <w:autoSpaceDE w:val="0"/>
        <w:autoSpaceDN w:val="0"/>
        <w:spacing w:before="90" w:after="0" w:line="360" w:lineRule="auto"/>
        <w:jc w:val="both"/>
        <w:rPr>
          <w:rFonts w:ascii="Times New Roman" w:eastAsia="Times New Roman" w:hAnsi="Times New Roman" w:cs="Times New Roman"/>
          <w:color w:val="FF9900"/>
          <w:sz w:val="24"/>
          <w:szCs w:val="24"/>
          <w:lang w:eastAsia="en-GB"/>
        </w:rPr>
      </w:pPr>
      <w:r w:rsidRPr="00914CD6">
        <w:rPr>
          <w:rFonts w:ascii="Times New Roman" w:eastAsia="Times New Roman" w:hAnsi="Times New Roman" w:cs="Times New Roman"/>
          <w:b/>
          <w:sz w:val="24"/>
          <w:szCs w:val="24"/>
          <w:lang w:eastAsia="en-GB"/>
        </w:rPr>
        <w:t xml:space="preserve">UNIT CODE: </w:t>
      </w:r>
      <w:r w:rsidR="00606770">
        <w:rPr>
          <w:rFonts w:ascii="Times New Roman" w:eastAsia="Calibri" w:hAnsi="Times New Roman" w:cs="Times New Roman"/>
          <w:bCs/>
          <w:sz w:val="24"/>
          <w:szCs w:val="24"/>
        </w:rPr>
        <w:t>0611 451 01</w:t>
      </w:r>
      <w:r w:rsidRPr="00914CD6">
        <w:rPr>
          <w:rFonts w:ascii="Times New Roman" w:eastAsia="Calibri" w:hAnsi="Times New Roman" w:cs="Times New Roman"/>
          <w:bCs/>
          <w:sz w:val="24"/>
          <w:szCs w:val="24"/>
        </w:rPr>
        <w:t xml:space="preserve">A  </w:t>
      </w:r>
    </w:p>
    <w:p w:rsidR="00956600" w:rsidRPr="00914CD6" w:rsidRDefault="00956600" w:rsidP="00956600">
      <w:pPr>
        <w:widowControl w:val="0"/>
        <w:autoSpaceDE w:val="0"/>
        <w:autoSpaceDN w:val="0"/>
        <w:spacing w:after="0" w:line="360" w:lineRule="auto"/>
        <w:jc w:val="both"/>
        <w:rPr>
          <w:rFonts w:ascii="Times New Roman" w:eastAsia="Times New Roman" w:hAnsi="Times New Roman" w:cs="Times New Roman"/>
          <w:color w:val="FF0000"/>
          <w:sz w:val="24"/>
          <w:szCs w:val="24"/>
          <w:lang w:eastAsia="en-GB"/>
        </w:rPr>
      </w:pPr>
      <w:r w:rsidRPr="00914CD6">
        <w:rPr>
          <w:rFonts w:ascii="Times New Roman" w:eastAsia="Times New Roman" w:hAnsi="Times New Roman" w:cs="Times New Roman"/>
          <w:b/>
          <w:sz w:val="24"/>
          <w:szCs w:val="24"/>
          <w:lang w:eastAsia="en-GB"/>
        </w:rPr>
        <w:t xml:space="preserve">Duration of Unit: </w:t>
      </w:r>
      <w:r w:rsidRPr="00914CD6">
        <w:rPr>
          <w:rFonts w:ascii="Times New Roman" w:eastAsia="Times New Roman" w:hAnsi="Times New Roman" w:cs="Times New Roman"/>
          <w:sz w:val="24"/>
          <w:szCs w:val="24"/>
          <w:lang w:eastAsia="en-GB"/>
        </w:rPr>
        <w:t>80 Hours</w:t>
      </w:r>
    </w:p>
    <w:p w:rsidR="00956600" w:rsidRPr="00914CD6" w:rsidRDefault="00956600" w:rsidP="00956600">
      <w:pPr>
        <w:widowControl w:val="0"/>
        <w:autoSpaceDE w:val="0"/>
        <w:autoSpaceDN w:val="0"/>
        <w:spacing w:before="1" w:after="0" w:line="360" w:lineRule="auto"/>
        <w:jc w:val="both"/>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b/>
          <w:sz w:val="24"/>
          <w:szCs w:val="24"/>
          <w:lang w:eastAsia="en-GB"/>
        </w:rPr>
        <w:t>Relationship to Occupational Standards</w:t>
      </w:r>
    </w:p>
    <w:p w:rsidR="00956600" w:rsidRPr="00914CD6" w:rsidRDefault="00956600" w:rsidP="00956600">
      <w:pPr>
        <w:widowControl w:val="0"/>
        <w:autoSpaceDE w:val="0"/>
        <w:autoSpaceDN w:val="0"/>
        <w:spacing w:before="40" w:after="0" w:line="360" w:lineRule="auto"/>
        <w:jc w:val="both"/>
        <w:rPr>
          <w:rFonts w:ascii="Times New Roman" w:eastAsia="Times New Roman" w:hAnsi="Times New Roman" w:cs="Times New Roman"/>
          <w:color w:val="000000"/>
          <w:sz w:val="24"/>
          <w:szCs w:val="24"/>
          <w:lang w:eastAsia="en-GB"/>
        </w:rPr>
      </w:pPr>
      <w:r w:rsidRPr="00914CD6">
        <w:rPr>
          <w:rFonts w:ascii="Times New Roman" w:eastAsia="Times New Roman" w:hAnsi="Times New Roman" w:cs="Times New Roman"/>
          <w:color w:val="000000"/>
          <w:sz w:val="24"/>
          <w:szCs w:val="24"/>
          <w:lang w:eastAsia="en-GB"/>
        </w:rPr>
        <w:t>This unit addresses the Unit of Competency: Apply Digital Literacy</w:t>
      </w:r>
    </w:p>
    <w:p w:rsidR="00956600" w:rsidRPr="00914CD6" w:rsidRDefault="00956600" w:rsidP="00956600">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b/>
          <w:sz w:val="24"/>
          <w:szCs w:val="24"/>
          <w:lang w:eastAsia="en-GB"/>
        </w:rPr>
        <w:t>Unit Description</w:t>
      </w:r>
    </w:p>
    <w:p w:rsidR="00956600" w:rsidRPr="00914CD6" w:rsidRDefault="00956600" w:rsidP="00956600">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rsidR="00956600" w:rsidRPr="00914CD6" w:rsidRDefault="00956600" w:rsidP="00956600">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b/>
          <w:sz w:val="24"/>
          <w:szCs w:val="24"/>
          <w:lang w:eastAsia="en-GB"/>
        </w:rPr>
        <w:t>Summary of Learning Outcomes</w:t>
      </w:r>
    </w:p>
    <w:tbl>
      <w:tblPr>
        <w:tblStyle w:val="TableGrid9"/>
        <w:tblW w:w="0" w:type="auto"/>
        <w:tblLook w:val="04A0" w:firstRow="1" w:lastRow="0" w:firstColumn="1" w:lastColumn="0" w:noHBand="0" w:noVBand="1"/>
      </w:tblPr>
      <w:tblGrid>
        <w:gridCol w:w="4698"/>
        <w:gridCol w:w="4410"/>
      </w:tblGrid>
      <w:tr w:rsidR="00956600" w:rsidRPr="00914CD6" w:rsidTr="00847108">
        <w:trPr>
          <w:trHeight w:val="172"/>
        </w:trPr>
        <w:tc>
          <w:tcPr>
            <w:tcW w:w="4698"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441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172"/>
        </w:trPr>
        <w:tc>
          <w:tcPr>
            <w:tcW w:w="4698" w:type="dxa"/>
          </w:tcPr>
          <w:p w:rsidR="00956600" w:rsidRPr="003D239A" w:rsidRDefault="00956600" w:rsidP="00847108">
            <w:pPr>
              <w:pStyle w:val="ListParagraph"/>
              <w:numPr>
                <w:ilvl w:val="0"/>
                <w:numId w:val="106"/>
              </w:numPr>
              <w:spacing w:line="360" w:lineRule="auto"/>
              <w:rPr>
                <w:rFonts w:eastAsia="Calibri"/>
                <w:sz w:val="24"/>
                <w:szCs w:val="24"/>
              </w:rPr>
            </w:pPr>
            <w:r w:rsidRPr="003D239A">
              <w:rPr>
                <w:rFonts w:eastAsia="Calibri"/>
                <w:sz w:val="24"/>
                <w:szCs w:val="24"/>
              </w:rPr>
              <w:t>Apply communication channels Operate Computer Devices</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p>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323"/>
        </w:trPr>
        <w:tc>
          <w:tcPr>
            <w:tcW w:w="4698" w:type="dxa"/>
          </w:tcPr>
          <w:p w:rsidR="00956600" w:rsidRPr="003D239A" w:rsidRDefault="00956600" w:rsidP="00847108">
            <w:pPr>
              <w:pStyle w:val="ListParagraph"/>
              <w:numPr>
                <w:ilvl w:val="0"/>
                <w:numId w:val="106"/>
              </w:numPr>
              <w:spacing w:line="360" w:lineRule="auto"/>
              <w:rPr>
                <w:rFonts w:eastAsia="Calibri"/>
                <w:sz w:val="24"/>
                <w:szCs w:val="24"/>
              </w:rPr>
            </w:pPr>
            <w:r w:rsidRPr="003D239A">
              <w:rPr>
                <w:rFonts w:eastAsia="Calibri"/>
                <w:sz w:val="24"/>
                <w:szCs w:val="24"/>
              </w:rPr>
              <w:t>Solve Tasks Using Office Suite</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168"/>
        </w:trPr>
        <w:tc>
          <w:tcPr>
            <w:tcW w:w="4698" w:type="dxa"/>
          </w:tcPr>
          <w:p w:rsidR="00956600" w:rsidRPr="00BD0CA9" w:rsidRDefault="00956600" w:rsidP="00847108">
            <w:pPr>
              <w:pStyle w:val="ListParagraph"/>
              <w:numPr>
                <w:ilvl w:val="0"/>
                <w:numId w:val="106"/>
              </w:numPr>
              <w:spacing w:line="360" w:lineRule="auto"/>
              <w:rPr>
                <w:rFonts w:eastAsia="Calibri"/>
                <w:sz w:val="24"/>
                <w:szCs w:val="24"/>
              </w:rPr>
            </w:pPr>
            <w:r w:rsidRPr="003D239A">
              <w:rPr>
                <w:rFonts w:eastAsia="Calibri"/>
                <w:sz w:val="24"/>
                <w:szCs w:val="24"/>
              </w:rPr>
              <w:t xml:space="preserve">Manage Data and Information </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168"/>
        </w:trPr>
        <w:tc>
          <w:tcPr>
            <w:tcW w:w="4698" w:type="dxa"/>
          </w:tcPr>
          <w:p w:rsidR="00956600" w:rsidRPr="003D239A" w:rsidRDefault="00956600" w:rsidP="00847108">
            <w:pPr>
              <w:pStyle w:val="ListParagraph"/>
              <w:numPr>
                <w:ilvl w:val="0"/>
                <w:numId w:val="106"/>
              </w:numPr>
              <w:spacing w:line="360" w:lineRule="auto"/>
              <w:rPr>
                <w:rFonts w:eastAsia="Calibri"/>
                <w:sz w:val="24"/>
                <w:szCs w:val="24"/>
              </w:rPr>
            </w:pPr>
            <w:r w:rsidRPr="003D239A">
              <w:rPr>
                <w:rFonts w:eastAsia="Calibri"/>
                <w:sz w:val="24"/>
                <w:szCs w:val="24"/>
              </w:rPr>
              <w:t>Perform Online Communication and Collaboration</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413"/>
        </w:trPr>
        <w:tc>
          <w:tcPr>
            <w:tcW w:w="4698" w:type="dxa"/>
          </w:tcPr>
          <w:p w:rsidR="00956600" w:rsidRPr="003D239A" w:rsidRDefault="00956600" w:rsidP="00847108">
            <w:pPr>
              <w:pStyle w:val="ListParagraph"/>
              <w:numPr>
                <w:ilvl w:val="0"/>
                <w:numId w:val="106"/>
              </w:numPr>
              <w:spacing w:line="360" w:lineRule="auto"/>
              <w:rPr>
                <w:rFonts w:eastAsia="Calibri"/>
                <w:sz w:val="24"/>
                <w:szCs w:val="24"/>
              </w:rPr>
            </w:pPr>
            <w:r w:rsidRPr="003D239A">
              <w:rPr>
                <w:rFonts w:eastAsia="Calibri"/>
                <w:sz w:val="24"/>
                <w:szCs w:val="24"/>
              </w:rPr>
              <w:t>Apply Cyber security Skills</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5</w:t>
            </w:r>
          </w:p>
        </w:tc>
      </w:tr>
      <w:tr w:rsidR="00956600" w:rsidRPr="00914CD6" w:rsidTr="00847108">
        <w:trPr>
          <w:trHeight w:val="168"/>
        </w:trPr>
        <w:tc>
          <w:tcPr>
            <w:tcW w:w="4698" w:type="dxa"/>
          </w:tcPr>
          <w:p w:rsidR="00956600" w:rsidRPr="003D239A" w:rsidRDefault="00956600" w:rsidP="00847108">
            <w:pPr>
              <w:pStyle w:val="ListParagraph"/>
              <w:numPr>
                <w:ilvl w:val="0"/>
                <w:numId w:val="106"/>
              </w:numPr>
              <w:spacing w:line="360" w:lineRule="auto"/>
              <w:rPr>
                <w:rFonts w:eastAsia="Calibri"/>
                <w:sz w:val="24"/>
                <w:szCs w:val="24"/>
              </w:rPr>
            </w:pPr>
            <w:r w:rsidRPr="003D239A">
              <w:rPr>
                <w:rFonts w:eastAsia="Calibri"/>
                <w:sz w:val="24"/>
                <w:szCs w:val="24"/>
              </w:rPr>
              <w:t xml:space="preserve">Perform Online Jobs </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5</w:t>
            </w:r>
          </w:p>
        </w:tc>
      </w:tr>
      <w:tr w:rsidR="00956600" w:rsidRPr="00914CD6" w:rsidTr="00847108">
        <w:trPr>
          <w:trHeight w:val="168"/>
        </w:trPr>
        <w:tc>
          <w:tcPr>
            <w:tcW w:w="4698" w:type="dxa"/>
          </w:tcPr>
          <w:p w:rsidR="00956600" w:rsidRPr="003D239A" w:rsidRDefault="00956600" w:rsidP="00847108">
            <w:pPr>
              <w:pStyle w:val="ListParagraph"/>
              <w:numPr>
                <w:ilvl w:val="0"/>
                <w:numId w:val="106"/>
              </w:numPr>
              <w:spacing w:line="360" w:lineRule="auto"/>
              <w:rPr>
                <w:rFonts w:eastAsia="Calibri"/>
                <w:sz w:val="24"/>
                <w:szCs w:val="24"/>
              </w:rPr>
            </w:pPr>
            <w:r w:rsidRPr="003D239A">
              <w:rPr>
                <w:rFonts w:eastAsia="Tahoma"/>
                <w:sz w:val="24"/>
                <w:szCs w:val="24"/>
              </w:rPr>
              <w:t>Apply job entry techniques</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168"/>
        </w:trPr>
        <w:tc>
          <w:tcPr>
            <w:tcW w:w="4698"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ab/>
              <w:t>TOTAL</w:t>
            </w:r>
          </w:p>
        </w:tc>
        <w:tc>
          <w:tcPr>
            <w:tcW w:w="441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t>40HRS</w:t>
            </w:r>
          </w:p>
        </w:tc>
      </w:tr>
    </w:tbl>
    <w:p w:rsidR="00956600" w:rsidRPr="00914CD6" w:rsidRDefault="00956600" w:rsidP="00956600">
      <w:pPr>
        <w:widowControl w:val="0"/>
        <w:autoSpaceDE w:val="0"/>
        <w:autoSpaceDN w:val="0"/>
        <w:spacing w:after="0" w:line="360" w:lineRule="auto"/>
        <w:jc w:val="both"/>
        <w:rPr>
          <w:rFonts w:ascii="Times New Roman" w:eastAsia="Times New Roman" w:hAnsi="Times New Roman" w:cs="Times New Roman"/>
          <w:b/>
          <w:sz w:val="24"/>
          <w:szCs w:val="24"/>
          <w:lang w:eastAsia="en-GB"/>
        </w:rPr>
      </w:pPr>
    </w:p>
    <w:p w:rsidR="00956600" w:rsidRPr="00914CD6" w:rsidRDefault="00956600" w:rsidP="00956600">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956600" w:rsidRPr="00914CD6" w:rsidRDefault="00956600" w:rsidP="00956600">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956600" w:rsidRPr="00914CD6" w:rsidRDefault="00956600" w:rsidP="00956600">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b/>
          <w:sz w:val="24"/>
          <w:szCs w:val="24"/>
          <w:lang w:eastAsia="en-G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4"/>
        <w:gridCol w:w="4343"/>
        <w:gridCol w:w="2269"/>
      </w:tblGrid>
      <w:tr w:rsidR="00956600" w:rsidRPr="00914CD6" w:rsidTr="00847108">
        <w:trPr>
          <w:trHeight w:val="636"/>
          <w:tblHeader/>
        </w:trPr>
        <w:tc>
          <w:tcPr>
            <w:tcW w:w="1412" w:type="pct"/>
          </w:tcPr>
          <w:p w:rsidR="00956600" w:rsidRPr="00914CD6" w:rsidRDefault="00956600" w:rsidP="00847108">
            <w:pPr>
              <w:widowControl w:val="0"/>
              <w:autoSpaceDE w:val="0"/>
              <w:autoSpaceDN w:val="0"/>
              <w:spacing w:before="1" w:after="0" w:line="360" w:lineRule="auto"/>
              <w:ind w:left="107"/>
              <w:rPr>
                <w:rFonts w:ascii="Times New Roman" w:eastAsia="Times New Roman" w:hAnsi="Times New Roman" w:cs="Times New Roman"/>
                <w:b/>
                <w:color w:val="000000"/>
                <w:sz w:val="24"/>
                <w:szCs w:val="24"/>
                <w:lang w:eastAsia="en-GB"/>
              </w:rPr>
            </w:pPr>
            <w:r w:rsidRPr="00914CD6">
              <w:rPr>
                <w:rFonts w:ascii="Times New Roman" w:eastAsia="Times New Roman" w:hAnsi="Times New Roman" w:cs="Times New Roman"/>
                <w:b/>
                <w:color w:val="000000"/>
                <w:sz w:val="24"/>
                <w:szCs w:val="24"/>
                <w:lang w:eastAsia="en-GB"/>
              </w:rPr>
              <w:lastRenderedPageBreak/>
              <w:t>Learning Outcome</w:t>
            </w:r>
          </w:p>
        </w:tc>
        <w:tc>
          <w:tcPr>
            <w:tcW w:w="2356" w:type="pct"/>
          </w:tcPr>
          <w:p w:rsidR="00956600" w:rsidRPr="00914CD6" w:rsidRDefault="00956600" w:rsidP="00847108">
            <w:pPr>
              <w:widowControl w:val="0"/>
              <w:autoSpaceDE w:val="0"/>
              <w:autoSpaceDN w:val="0"/>
              <w:spacing w:before="1" w:after="0" w:line="360" w:lineRule="auto"/>
              <w:ind w:left="107"/>
              <w:rPr>
                <w:rFonts w:ascii="Times New Roman" w:eastAsia="Times New Roman" w:hAnsi="Times New Roman" w:cs="Times New Roman"/>
                <w:b/>
                <w:color w:val="000000"/>
                <w:sz w:val="24"/>
                <w:szCs w:val="24"/>
                <w:lang w:eastAsia="en-GB"/>
              </w:rPr>
            </w:pPr>
            <w:r w:rsidRPr="00914CD6">
              <w:rPr>
                <w:rFonts w:ascii="Times New Roman" w:eastAsia="Times New Roman" w:hAnsi="Times New Roman" w:cs="Times New Roman"/>
                <w:b/>
                <w:color w:val="000000"/>
                <w:sz w:val="24"/>
                <w:szCs w:val="24"/>
                <w:lang w:eastAsia="en-GB"/>
              </w:rPr>
              <w:t>Content</w:t>
            </w:r>
          </w:p>
        </w:tc>
        <w:tc>
          <w:tcPr>
            <w:tcW w:w="1231" w:type="pct"/>
          </w:tcPr>
          <w:p w:rsidR="00956600" w:rsidRPr="00914CD6" w:rsidRDefault="00956600" w:rsidP="00847108">
            <w:pPr>
              <w:widowControl w:val="0"/>
              <w:autoSpaceDE w:val="0"/>
              <w:autoSpaceDN w:val="0"/>
              <w:spacing w:before="1" w:after="0" w:line="360" w:lineRule="auto"/>
              <w:ind w:left="108"/>
              <w:rPr>
                <w:rFonts w:ascii="Times New Roman" w:eastAsia="Times New Roman" w:hAnsi="Times New Roman" w:cs="Times New Roman"/>
                <w:b/>
                <w:color w:val="000000"/>
                <w:sz w:val="24"/>
                <w:szCs w:val="24"/>
                <w:lang w:eastAsia="en-GB"/>
              </w:rPr>
            </w:pPr>
            <w:r w:rsidRPr="00914CD6">
              <w:rPr>
                <w:rFonts w:ascii="Times New Roman" w:eastAsia="Times New Roman" w:hAnsi="Times New Roman" w:cs="Times New Roman"/>
                <w:b/>
                <w:color w:val="000000"/>
                <w:sz w:val="24"/>
                <w:szCs w:val="24"/>
                <w:lang w:eastAsia="en-GB"/>
              </w:rPr>
              <w:t>Suggested</w:t>
            </w:r>
          </w:p>
          <w:p w:rsidR="00956600" w:rsidRPr="00914CD6" w:rsidRDefault="00956600" w:rsidP="00847108">
            <w:pPr>
              <w:widowControl w:val="0"/>
              <w:autoSpaceDE w:val="0"/>
              <w:autoSpaceDN w:val="0"/>
              <w:spacing w:before="41" w:after="0" w:line="360" w:lineRule="auto"/>
              <w:ind w:left="108"/>
              <w:rPr>
                <w:rFonts w:ascii="Times New Roman" w:eastAsia="Times New Roman" w:hAnsi="Times New Roman" w:cs="Times New Roman"/>
                <w:b/>
                <w:color w:val="000000"/>
                <w:sz w:val="24"/>
                <w:szCs w:val="24"/>
                <w:lang w:eastAsia="en-GB"/>
              </w:rPr>
            </w:pPr>
            <w:r w:rsidRPr="00914CD6">
              <w:rPr>
                <w:rFonts w:ascii="Times New Roman" w:eastAsia="Times New Roman" w:hAnsi="Times New Roman" w:cs="Times New Roman"/>
                <w:b/>
                <w:color w:val="000000"/>
                <w:sz w:val="24"/>
                <w:szCs w:val="24"/>
                <w:lang w:eastAsia="en-GB"/>
              </w:rPr>
              <w:t>Assessment Methods</w:t>
            </w:r>
          </w:p>
        </w:tc>
      </w:tr>
      <w:tr w:rsidR="00956600" w:rsidRPr="00914CD6" w:rsidTr="00847108">
        <w:trPr>
          <w:trHeight w:val="503"/>
        </w:trPr>
        <w:tc>
          <w:tcPr>
            <w:tcW w:w="1412" w:type="pct"/>
          </w:tcPr>
          <w:p w:rsidR="00956600" w:rsidRPr="00914CD6" w:rsidRDefault="00956600" w:rsidP="00847108">
            <w:pPr>
              <w:widowControl w:val="0"/>
              <w:numPr>
                <w:ilvl w:val="0"/>
                <w:numId w:val="39"/>
              </w:numPr>
              <w:autoSpaceDE w:val="0"/>
              <w:autoSpaceDN w:val="0"/>
              <w:spacing w:after="0" w:line="360" w:lineRule="auto"/>
              <w:ind w:right="499"/>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Operate computer devices</w:t>
            </w:r>
          </w:p>
        </w:tc>
        <w:tc>
          <w:tcPr>
            <w:tcW w:w="2356" w:type="pct"/>
          </w:tcPr>
          <w:p w:rsidR="00956600" w:rsidRPr="00914CD6" w:rsidRDefault="00956600" w:rsidP="00847108">
            <w:pPr>
              <w:widowControl w:val="0"/>
              <w:numPr>
                <w:ilvl w:val="1"/>
                <w:numId w:val="40"/>
              </w:numP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Computer device</w:t>
            </w:r>
            <w:r w:rsidRPr="00914CD6">
              <w:rPr>
                <w:rFonts w:ascii="Times New Roman" w:hAnsi="Times New Roman" w:cs="Times New Roman"/>
                <w:sz w:val="24"/>
                <w:szCs w:val="24"/>
              </w:rPr>
              <w:t xml:space="preserve"> </w:t>
            </w:r>
            <w:r w:rsidRPr="00914CD6">
              <w:rPr>
                <w:rFonts w:ascii="Times New Roman" w:eastAsia="Times New Roman" w:hAnsi="Times New Roman" w:cs="Times New Roman"/>
                <w:color w:val="000000"/>
                <w:sz w:val="24"/>
                <w:szCs w:val="24"/>
                <w:lang w:val="en-ZW" w:eastAsia="en-GB"/>
              </w:rPr>
              <w:t>Desktops</w:t>
            </w:r>
          </w:p>
          <w:p w:rsidR="00956600" w:rsidRPr="00914CD6" w:rsidRDefault="00956600" w:rsidP="00847108">
            <w:pPr>
              <w:pStyle w:val="ListParagraph"/>
              <w:numPr>
                <w:ilvl w:val="2"/>
                <w:numId w:val="40"/>
              </w:numPr>
              <w:tabs>
                <w:tab w:val="left" w:pos="377"/>
              </w:tabs>
              <w:spacing w:before="1" w:line="360" w:lineRule="auto"/>
              <w:ind w:left="535" w:firstLine="0"/>
              <w:contextualSpacing/>
              <w:rPr>
                <w:color w:val="000000"/>
                <w:sz w:val="24"/>
                <w:szCs w:val="24"/>
                <w:lang w:val="en-ZW"/>
              </w:rPr>
            </w:pPr>
            <w:r w:rsidRPr="00914CD6">
              <w:rPr>
                <w:color w:val="000000"/>
                <w:sz w:val="24"/>
                <w:szCs w:val="24"/>
                <w:lang w:val="en-ZW"/>
              </w:rPr>
              <w:t>Laptops</w:t>
            </w:r>
          </w:p>
          <w:p w:rsidR="00956600" w:rsidRPr="00914CD6" w:rsidRDefault="00956600" w:rsidP="00847108">
            <w:pPr>
              <w:pStyle w:val="ListParagraph"/>
              <w:numPr>
                <w:ilvl w:val="2"/>
                <w:numId w:val="40"/>
              </w:numPr>
              <w:tabs>
                <w:tab w:val="left" w:pos="377"/>
              </w:tabs>
              <w:spacing w:before="1" w:line="360" w:lineRule="auto"/>
              <w:ind w:left="535" w:firstLine="0"/>
              <w:contextualSpacing/>
              <w:rPr>
                <w:color w:val="000000"/>
                <w:sz w:val="24"/>
                <w:szCs w:val="24"/>
                <w:lang w:val="en-ZW"/>
              </w:rPr>
            </w:pPr>
            <w:r w:rsidRPr="00914CD6">
              <w:rPr>
                <w:color w:val="000000"/>
                <w:sz w:val="24"/>
                <w:szCs w:val="24"/>
                <w:lang w:val="en-ZW"/>
              </w:rPr>
              <w:t>Smartphones</w:t>
            </w:r>
          </w:p>
          <w:p w:rsidR="00956600" w:rsidRPr="00914CD6" w:rsidRDefault="00956600" w:rsidP="00847108">
            <w:pPr>
              <w:pStyle w:val="ListParagraph"/>
              <w:numPr>
                <w:ilvl w:val="2"/>
                <w:numId w:val="40"/>
              </w:numPr>
              <w:tabs>
                <w:tab w:val="left" w:pos="377"/>
              </w:tabs>
              <w:spacing w:before="1" w:line="360" w:lineRule="auto"/>
              <w:ind w:left="535" w:firstLine="0"/>
              <w:contextualSpacing/>
              <w:rPr>
                <w:color w:val="000000"/>
                <w:sz w:val="24"/>
                <w:szCs w:val="24"/>
                <w:lang w:val="en-ZW"/>
              </w:rPr>
            </w:pPr>
            <w:r w:rsidRPr="00914CD6">
              <w:rPr>
                <w:color w:val="000000"/>
                <w:sz w:val="24"/>
                <w:szCs w:val="24"/>
                <w:lang w:val="en-ZW"/>
              </w:rPr>
              <w:t>Tablets</w:t>
            </w:r>
          </w:p>
          <w:p w:rsidR="00956600" w:rsidRPr="00914CD6" w:rsidRDefault="00956600" w:rsidP="00847108">
            <w:pPr>
              <w:pStyle w:val="ListParagraph"/>
              <w:numPr>
                <w:ilvl w:val="2"/>
                <w:numId w:val="40"/>
              </w:numPr>
              <w:tabs>
                <w:tab w:val="left" w:pos="377"/>
              </w:tabs>
              <w:spacing w:before="1" w:line="360" w:lineRule="auto"/>
              <w:ind w:left="535" w:firstLine="0"/>
              <w:contextualSpacing/>
              <w:rPr>
                <w:color w:val="000000"/>
                <w:sz w:val="24"/>
                <w:szCs w:val="24"/>
                <w:lang w:val="en-ZW"/>
              </w:rPr>
            </w:pPr>
            <w:r w:rsidRPr="00914CD6">
              <w:rPr>
                <w:color w:val="000000"/>
                <w:sz w:val="24"/>
                <w:szCs w:val="24"/>
                <w:lang w:val="en-ZW"/>
              </w:rPr>
              <w:t>Smartwatches</w:t>
            </w:r>
          </w:p>
          <w:p w:rsidR="00956600" w:rsidRPr="00914CD6" w:rsidRDefault="00956600" w:rsidP="00847108">
            <w:pPr>
              <w:widowControl w:val="0"/>
              <w:numPr>
                <w:ilvl w:val="1"/>
                <w:numId w:val="40"/>
              </w:numP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sz w:val="24"/>
                <w:szCs w:val="24"/>
                <w:lang w:val="en-ZW" w:eastAsia="en-GB"/>
              </w:rPr>
              <w:t>Computer Hardware</w:t>
            </w:r>
          </w:p>
          <w:p w:rsidR="00956600" w:rsidRPr="00914CD6" w:rsidRDefault="00956600" w:rsidP="00847108">
            <w:pPr>
              <w:widowControl w:val="0"/>
              <w:numPr>
                <w:ilvl w:val="2"/>
                <w:numId w:val="40"/>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The System Unit E.g. Motherboard, CPU, casing</w:t>
            </w:r>
          </w:p>
          <w:p w:rsidR="00956600" w:rsidRPr="00914CD6" w:rsidRDefault="00956600" w:rsidP="00847108">
            <w:pPr>
              <w:widowControl w:val="0"/>
              <w:numPr>
                <w:ilvl w:val="2"/>
                <w:numId w:val="40"/>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Input Devices e.g. </w:t>
            </w:r>
            <w:proofErr w:type="gramStart"/>
            <w:r w:rsidRPr="00914CD6">
              <w:rPr>
                <w:rFonts w:ascii="Times New Roman" w:eastAsia="Times New Roman" w:hAnsi="Times New Roman" w:cs="Times New Roman"/>
                <w:sz w:val="24"/>
                <w:szCs w:val="24"/>
                <w:lang w:val="en-ZW" w:eastAsia="en-GB"/>
              </w:rPr>
              <w:t>Pointing</w:t>
            </w:r>
            <w:proofErr w:type="gramEnd"/>
            <w:r w:rsidRPr="00914CD6">
              <w:rPr>
                <w:rFonts w:ascii="Times New Roman" w:eastAsia="Times New Roman" w:hAnsi="Times New Roman" w:cs="Times New Roman"/>
                <w:sz w:val="24"/>
                <w:szCs w:val="24"/>
                <w:lang w:val="en-ZW" w:eastAsia="en-GB"/>
              </w:rPr>
              <w:t>, keying, scanning, voice/speech recognition, direct data capture devices.</w:t>
            </w:r>
          </w:p>
          <w:p w:rsidR="00956600" w:rsidRPr="00914CD6" w:rsidRDefault="00956600" w:rsidP="00847108">
            <w:pPr>
              <w:widowControl w:val="0"/>
              <w:numPr>
                <w:ilvl w:val="2"/>
                <w:numId w:val="40"/>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 Output Devices e.g. hardcopy output and softcopy output</w:t>
            </w:r>
          </w:p>
          <w:p w:rsidR="00956600" w:rsidRPr="00914CD6" w:rsidRDefault="00956600" w:rsidP="00847108">
            <w:pPr>
              <w:widowControl w:val="0"/>
              <w:numPr>
                <w:ilvl w:val="2"/>
                <w:numId w:val="40"/>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Storage Devices e.g. main memory e.g. RAM, secondary storage (Solid state devices, Hard Drives, CDs &amp; DVDs, Memory cards, Flash drives</w:t>
            </w:r>
          </w:p>
          <w:p w:rsidR="00956600" w:rsidRPr="00914CD6" w:rsidRDefault="00956600" w:rsidP="00847108">
            <w:pPr>
              <w:widowControl w:val="0"/>
              <w:numPr>
                <w:ilvl w:val="2"/>
                <w:numId w:val="40"/>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Computer Ports e.g. HDMI, DVI, VGA, USB type C </w:t>
            </w:r>
          </w:p>
          <w:p w:rsidR="00956600" w:rsidRPr="00914CD6" w:rsidRDefault="00956600" w:rsidP="00847108">
            <w:pPr>
              <w:widowControl w:val="0"/>
              <w:numPr>
                <w:ilvl w:val="1"/>
                <w:numId w:val="40"/>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Classification of computer software</w:t>
            </w:r>
          </w:p>
          <w:p w:rsidR="00956600" w:rsidRPr="00914CD6" w:rsidRDefault="00956600" w:rsidP="00847108">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1.3.1 System software e.g. Operating System (Windows, Macintosh, Linux, Android, iOS)</w:t>
            </w:r>
          </w:p>
          <w:p w:rsidR="00956600" w:rsidRPr="00914CD6" w:rsidRDefault="00956600" w:rsidP="00847108">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lastRenderedPageBreak/>
              <w:t>1.3.2 Application Software e.g. Word Processors, Spreadsheets, Presentations etc.</w:t>
            </w:r>
          </w:p>
          <w:p w:rsidR="00956600" w:rsidRPr="00914CD6" w:rsidRDefault="00956600" w:rsidP="00847108">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1.3.3 Utility Software e.g. Antivirus programs</w:t>
            </w:r>
          </w:p>
          <w:p w:rsidR="00956600" w:rsidRPr="00914CD6" w:rsidRDefault="00956600" w:rsidP="00847108">
            <w:pPr>
              <w:widowControl w:val="0"/>
              <w:numPr>
                <w:ilvl w:val="1"/>
                <w:numId w:val="40"/>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Procedure for turning on and off computer devices</w:t>
            </w:r>
          </w:p>
          <w:p w:rsidR="00956600" w:rsidRPr="00914CD6" w:rsidRDefault="00956600" w:rsidP="00847108">
            <w:pPr>
              <w:widowControl w:val="0"/>
              <w:numPr>
                <w:ilvl w:val="1"/>
                <w:numId w:val="40"/>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sz w:val="24"/>
                <w:szCs w:val="24"/>
                <w:lang w:val="en-ZW" w:eastAsia="en-GB"/>
              </w:rPr>
              <w:t>Mouse use techniques</w:t>
            </w:r>
          </w:p>
          <w:p w:rsidR="00956600" w:rsidRPr="00914CD6" w:rsidRDefault="00956600" w:rsidP="00847108">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1.5.1 Clicking</w:t>
            </w:r>
          </w:p>
          <w:p w:rsidR="00956600" w:rsidRPr="00914CD6" w:rsidRDefault="00956600" w:rsidP="00847108">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1.5.2 Double-clicking</w:t>
            </w:r>
          </w:p>
          <w:p w:rsidR="00956600" w:rsidRPr="00914CD6" w:rsidRDefault="00956600" w:rsidP="00847108">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1.5.3 Right-clicking</w:t>
            </w:r>
          </w:p>
          <w:p w:rsidR="00956600" w:rsidRPr="00914CD6" w:rsidRDefault="00956600" w:rsidP="00847108">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color w:val="000000"/>
                <w:sz w:val="24"/>
                <w:szCs w:val="24"/>
                <w:lang w:val="en-ZW" w:eastAsia="en-GB"/>
              </w:rPr>
              <w:t>1.5.4 Drag and drop</w:t>
            </w:r>
          </w:p>
          <w:p w:rsidR="00956600" w:rsidRPr="00914CD6" w:rsidRDefault="00956600" w:rsidP="00847108">
            <w:pPr>
              <w:widowControl w:val="0"/>
              <w:numPr>
                <w:ilvl w:val="1"/>
                <w:numId w:val="40"/>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sz w:val="24"/>
                <w:szCs w:val="24"/>
                <w:lang w:val="en-ZW" w:eastAsia="en-GB"/>
              </w:rPr>
              <w:t>Keyboard Techniques</w:t>
            </w:r>
          </w:p>
          <w:p w:rsidR="00956600" w:rsidRPr="00914CD6" w:rsidRDefault="00956600" w:rsidP="00847108">
            <w:pPr>
              <w:widowControl w:val="0"/>
              <w:numPr>
                <w:ilvl w:val="1"/>
                <w:numId w:val="40"/>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sz w:val="24"/>
                <w:szCs w:val="24"/>
                <w:lang w:val="en-ZW" w:eastAsia="en-GB"/>
              </w:rPr>
              <w:t>File and folders creation</w:t>
            </w:r>
          </w:p>
          <w:p w:rsidR="00956600" w:rsidRPr="00914CD6" w:rsidRDefault="00956600" w:rsidP="00847108">
            <w:pPr>
              <w:widowControl w:val="0"/>
              <w:numPr>
                <w:ilvl w:val="1"/>
                <w:numId w:val="40"/>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914CD6">
              <w:rPr>
                <w:rFonts w:ascii="Times New Roman" w:eastAsia="Times New Roman" w:hAnsi="Times New Roman" w:cs="Times New Roman"/>
                <w:sz w:val="24"/>
                <w:szCs w:val="24"/>
                <w:lang w:val="en-ZW" w:eastAsia="en-GB"/>
              </w:rPr>
              <w:t>Computer Internet Connection Options</w:t>
            </w:r>
          </w:p>
          <w:p w:rsidR="00956600" w:rsidRPr="00914CD6" w:rsidRDefault="00956600" w:rsidP="00847108">
            <w:pPr>
              <w:widowControl w:val="0"/>
              <w:numPr>
                <w:ilvl w:val="2"/>
                <w:numId w:val="40"/>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Mobile Networks/Data Plans</w:t>
            </w:r>
          </w:p>
          <w:p w:rsidR="00956600" w:rsidRPr="00914CD6" w:rsidRDefault="00956600" w:rsidP="00847108">
            <w:pPr>
              <w:widowControl w:val="0"/>
              <w:numPr>
                <w:ilvl w:val="2"/>
                <w:numId w:val="40"/>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 Wireless Hotspots</w:t>
            </w:r>
          </w:p>
          <w:p w:rsidR="00956600" w:rsidRPr="00914CD6" w:rsidRDefault="00956600" w:rsidP="00847108">
            <w:pPr>
              <w:widowControl w:val="0"/>
              <w:numPr>
                <w:ilvl w:val="2"/>
                <w:numId w:val="40"/>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 Cabled (Ethernet/</w:t>
            </w:r>
            <w:proofErr w:type="spellStart"/>
            <w:r w:rsidRPr="00914CD6">
              <w:rPr>
                <w:rFonts w:ascii="Times New Roman" w:eastAsia="Times New Roman" w:hAnsi="Times New Roman" w:cs="Times New Roman"/>
                <w:sz w:val="24"/>
                <w:szCs w:val="24"/>
                <w:lang w:val="en-ZW" w:eastAsia="en-GB"/>
              </w:rPr>
              <w:t>Fiber</w:t>
            </w:r>
            <w:proofErr w:type="spellEnd"/>
            <w:r w:rsidRPr="00914CD6">
              <w:rPr>
                <w:rFonts w:ascii="Times New Roman" w:eastAsia="Times New Roman" w:hAnsi="Times New Roman" w:cs="Times New Roman"/>
                <w:sz w:val="24"/>
                <w:szCs w:val="24"/>
                <w:lang w:val="en-ZW" w:eastAsia="en-GB"/>
              </w:rPr>
              <w:t>)</w:t>
            </w:r>
          </w:p>
          <w:p w:rsidR="00956600" w:rsidRPr="00914CD6" w:rsidRDefault="00956600" w:rsidP="00847108">
            <w:pPr>
              <w:widowControl w:val="0"/>
              <w:numPr>
                <w:ilvl w:val="2"/>
                <w:numId w:val="40"/>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Dial-Up</w:t>
            </w:r>
          </w:p>
          <w:p w:rsidR="00956600" w:rsidRPr="00914CD6" w:rsidRDefault="00956600" w:rsidP="00847108">
            <w:pPr>
              <w:widowControl w:val="0"/>
              <w:numPr>
                <w:ilvl w:val="2"/>
                <w:numId w:val="40"/>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Satellite</w:t>
            </w:r>
          </w:p>
          <w:p w:rsidR="00956600" w:rsidRPr="00914CD6" w:rsidRDefault="00956600" w:rsidP="00847108">
            <w:pPr>
              <w:widowControl w:val="0"/>
              <w:numPr>
                <w:ilvl w:val="1"/>
                <w:numId w:val="40"/>
              </w:numP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Computer external devices management</w:t>
            </w:r>
          </w:p>
          <w:p w:rsidR="00956600" w:rsidRPr="00914CD6" w:rsidRDefault="00956600" w:rsidP="00847108">
            <w:pPr>
              <w:widowControl w:val="0"/>
              <w:numPr>
                <w:ilvl w:val="2"/>
                <w:numId w:val="40"/>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Device connections</w:t>
            </w:r>
          </w:p>
          <w:p w:rsidR="00956600" w:rsidRPr="00914CD6" w:rsidRDefault="00956600" w:rsidP="00847108">
            <w:pPr>
              <w:widowControl w:val="0"/>
              <w:numPr>
                <w:ilvl w:val="2"/>
                <w:numId w:val="40"/>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Device controls (volume controls and display properties)</w:t>
            </w:r>
          </w:p>
        </w:tc>
        <w:tc>
          <w:tcPr>
            <w:tcW w:w="1231" w:type="pct"/>
          </w:tcPr>
          <w:p w:rsidR="00956600" w:rsidRPr="00914CD6" w:rsidRDefault="00956600" w:rsidP="00847108">
            <w:pPr>
              <w:numPr>
                <w:ilvl w:val="0"/>
                <w:numId w:val="41"/>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lastRenderedPageBreak/>
              <w:t>Practical assessment</w:t>
            </w:r>
          </w:p>
          <w:p w:rsidR="00956600" w:rsidRPr="00914CD6" w:rsidRDefault="00956600" w:rsidP="00847108">
            <w:pPr>
              <w:numPr>
                <w:ilvl w:val="0"/>
                <w:numId w:val="41"/>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 xml:space="preserve">Project </w:t>
            </w:r>
          </w:p>
          <w:p w:rsidR="00956600" w:rsidRPr="00914CD6" w:rsidRDefault="00956600" w:rsidP="00847108">
            <w:pPr>
              <w:numPr>
                <w:ilvl w:val="0"/>
                <w:numId w:val="41"/>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Portfolio of evidence</w:t>
            </w:r>
          </w:p>
          <w:p w:rsidR="00956600" w:rsidRPr="00914CD6" w:rsidRDefault="00956600" w:rsidP="00847108">
            <w:pPr>
              <w:numPr>
                <w:ilvl w:val="0"/>
                <w:numId w:val="41"/>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Third party reports</w:t>
            </w:r>
          </w:p>
          <w:p w:rsidR="00956600" w:rsidRPr="00914CD6" w:rsidRDefault="00956600" w:rsidP="00847108">
            <w:pPr>
              <w:numPr>
                <w:ilvl w:val="0"/>
                <w:numId w:val="41"/>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Written tests</w:t>
            </w:r>
          </w:p>
          <w:p w:rsidR="00956600" w:rsidRPr="00914CD6" w:rsidRDefault="00956600" w:rsidP="00847108">
            <w:pPr>
              <w:numPr>
                <w:ilvl w:val="0"/>
                <w:numId w:val="41"/>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Oral questions</w:t>
            </w:r>
            <w:r w:rsidRPr="00914CD6">
              <w:rPr>
                <w:rFonts w:ascii="Times New Roman" w:eastAsia="Times New Roman" w:hAnsi="Times New Roman" w:cs="Times New Roman"/>
                <w:color w:val="000000"/>
                <w:sz w:val="24"/>
                <w:szCs w:val="24"/>
                <w:lang w:val="en-ZW" w:eastAsia="en-GB"/>
              </w:rPr>
              <w:t xml:space="preserve"> </w:t>
            </w:r>
          </w:p>
        </w:tc>
      </w:tr>
      <w:tr w:rsidR="00956600" w:rsidRPr="00914CD6" w:rsidTr="00847108">
        <w:trPr>
          <w:trHeight w:val="3293"/>
        </w:trPr>
        <w:tc>
          <w:tcPr>
            <w:tcW w:w="1412" w:type="pct"/>
          </w:tcPr>
          <w:p w:rsidR="00956600" w:rsidRPr="00914CD6" w:rsidRDefault="00956600" w:rsidP="00847108">
            <w:pPr>
              <w:widowControl w:val="0"/>
              <w:numPr>
                <w:ilvl w:val="0"/>
                <w:numId w:val="39"/>
              </w:numPr>
              <w:autoSpaceDE w:val="0"/>
              <w:autoSpaceDN w:val="0"/>
              <w:spacing w:after="0" w:line="360" w:lineRule="auto"/>
              <w:ind w:right="499"/>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Solve tasks using Office suite</w:t>
            </w: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956600" w:rsidRPr="00914CD6" w:rsidRDefault="00956600" w:rsidP="00847108">
            <w:pPr>
              <w:pStyle w:val="ListParagraph"/>
              <w:tabs>
                <w:tab w:val="left" w:pos="377"/>
              </w:tabs>
              <w:spacing w:before="39" w:line="360" w:lineRule="auto"/>
              <w:ind w:left="360" w:firstLine="0"/>
              <w:rPr>
                <w:sz w:val="24"/>
                <w:szCs w:val="24"/>
              </w:rPr>
            </w:pPr>
            <w:r w:rsidRPr="00914CD6">
              <w:rPr>
                <w:sz w:val="24"/>
                <w:szCs w:val="24"/>
              </w:rPr>
              <w:lastRenderedPageBreak/>
              <w:tab/>
              <w:t>2.1 Word Processing concepts</w:t>
            </w:r>
          </w:p>
          <w:p w:rsidR="00956600" w:rsidRPr="00914CD6" w:rsidRDefault="00956600" w:rsidP="00847108">
            <w:pPr>
              <w:pStyle w:val="ListParagraph"/>
              <w:tabs>
                <w:tab w:val="left" w:pos="8370"/>
              </w:tabs>
              <w:spacing w:line="360" w:lineRule="auto"/>
              <w:ind w:left="720" w:right="720" w:firstLine="0"/>
              <w:rPr>
                <w:kern w:val="2"/>
                <w:sz w:val="24"/>
                <w:szCs w:val="24"/>
                <w14:ligatures w14:val="standardContextual"/>
              </w:rPr>
            </w:pPr>
            <w:r w:rsidRPr="00914CD6">
              <w:rPr>
                <w:kern w:val="2"/>
                <w:sz w:val="24"/>
                <w:szCs w:val="24"/>
                <w14:ligatures w14:val="standardContextual"/>
              </w:rPr>
              <w:t>2.1.1 Creating word documents</w:t>
            </w:r>
          </w:p>
          <w:p w:rsidR="00956600" w:rsidRPr="00914CD6" w:rsidRDefault="00956600" w:rsidP="00847108">
            <w:pPr>
              <w:pStyle w:val="ListParagraph"/>
              <w:tabs>
                <w:tab w:val="left" w:pos="8370"/>
              </w:tabs>
              <w:spacing w:line="360" w:lineRule="auto"/>
              <w:ind w:left="720" w:right="720" w:firstLine="0"/>
              <w:rPr>
                <w:kern w:val="2"/>
                <w:sz w:val="24"/>
                <w:szCs w:val="24"/>
                <w14:ligatures w14:val="standardContextual"/>
              </w:rPr>
            </w:pPr>
            <w:r w:rsidRPr="00914CD6">
              <w:rPr>
                <w:kern w:val="2"/>
                <w:sz w:val="24"/>
                <w:szCs w:val="24"/>
                <w14:ligatures w14:val="standardContextual"/>
              </w:rPr>
              <w:t>2.1.2 Editing word documents</w:t>
            </w:r>
          </w:p>
          <w:p w:rsidR="00956600" w:rsidRPr="00914CD6" w:rsidRDefault="00956600" w:rsidP="00847108">
            <w:pPr>
              <w:pStyle w:val="ListParagraph"/>
              <w:tabs>
                <w:tab w:val="left" w:pos="8370"/>
              </w:tabs>
              <w:spacing w:line="360" w:lineRule="auto"/>
              <w:ind w:left="720" w:right="720" w:firstLine="0"/>
              <w:rPr>
                <w:kern w:val="2"/>
                <w:sz w:val="24"/>
                <w:szCs w:val="24"/>
                <w14:ligatures w14:val="standardContextual"/>
              </w:rPr>
            </w:pPr>
            <w:r w:rsidRPr="00914CD6">
              <w:rPr>
                <w:kern w:val="2"/>
                <w:sz w:val="24"/>
                <w:szCs w:val="24"/>
                <w14:ligatures w14:val="standardContextual"/>
              </w:rPr>
              <w:t>2.1.3 Formatting word documents</w:t>
            </w:r>
          </w:p>
          <w:p w:rsidR="00956600" w:rsidRPr="00914CD6" w:rsidRDefault="00956600" w:rsidP="00847108">
            <w:pPr>
              <w:pStyle w:val="ListParagraph"/>
              <w:tabs>
                <w:tab w:val="left" w:pos="8370"/>
              </w:tabs>
              <w:spacing w:line="360" w:lineRule="auto"/>
              <w:ind w:left="720" w:right="720" w:firstLine="0"/>
              <w:rPr>
                <w:kern w:val="2"/>
                <w:sz w:val="24"/>
                <w:szCs w:val="24"/>
                <w14:ligatures w14:val="standardContextual"/>
              </w:rPr>
            </w:pPr>
            <w:r w:rsidRPr="00914CD6">
              <w:rPr>
                <w:kern w:val="2"/>
                <w:sz w:val="24"/>
                <w:szCs w:val="24"/>
                <w14:ligatures w14:val="standardContextual"/>
              </w:rPr>
              <w:t>2.1.4 Saving word document</w:t>
            </w:r>
          </w:p>
          <w:p w:rsidR="00956600" w:rsidRPr="00914CD6" w:rsidRDefault="00956600" w:rsidP="00847108">
            <w:pPr>
              <w:pStyle w:val="ListParagraph"/>
              <w:tabs>
                <w:tab w:val="left" w:pos="8370"/>
              </w:tabs>
              <w:spacing w:line="360" w:lineRule="auto"/>
              <w:ind w:left="720" w:right="720" w:firstLine="0"/>
              <w:rPr>
                <w:kern w:val="2"/>
                <w:sz w:val="24"/>
                <w:szCs w:val="24"/>
                <w14:ligatures w14:val="standardContextual"/>
              </w:rPr>
            </w:pPr>
            <w:r w:rsidRPr="00914CD6">
              <w:rPr>
                <w:kern w:val="2"/>
                <w:sz w:val="24"/>
                <w:szCs w:val="24"/>
                <w14:ligatures w14:val="standardContextual"/>
              </w:rPr>
              <w:t>2.1.5 Printing word documents</w:t>
            </w:r>
          </w:p>
          <w:p w:rsidR="00956600" w:rsidRPr="00914CD6" w:rsidRDefault="00956600" w:rsidP="00847108">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2.2 Worksheet data preparation</w:t>
            </w:r>
          </w:p>
          <w:p w:rsidR="00956600" w:rsidRPr="00914CD6" w:rsidRDefault="00956600" w:rsidP="00847108">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2.3 Worksheet data editing</w:t>
            </w:r>
          </w:p>
          <w:p w:rsidR="00956600" w:rsidRPr="00914CD6" w:rsidRDefault="00956600" w:rsidP="00847108">
            <w:pPr>
              <w:pStyle w:val="ListParagraph"/>
              <w:numPr>
                <w:ilvl w:val="1"/>
                <w:numId w:val="27"/>
              </w:numPr>
              <w:tabs>
                <w:tab w:val="left" w:pos="377"/>
              </w:tabs>
              <w:spacing w:before="39" w:line="360" w:lineRule="auto"/>
              <w:rPr>
                <w:sz w:val="24"/>
                <w:szCs w:val="24"/>
              </w:rPr>
            </w:pPr>
            <w:r w:rsidRPr="00914CD6">
              <w:rPr>
                <w:sz w:val="24"/>
                <w:szCs w:val="24"/>
              </w:rPr>
              <w:t>Data manipulation on a worksheet</w:t>
            </w:r>
          </w:p>
          <w:p w:rsidR="00956600" w:rsidRPr="00914CD6" w:rsidRDefault="00956600" w:rsidP="00847108">
            <w:pPr>
              <w:pStyle w:val="ListParagraph"/>
              <w:numPr>
                <w:ilvl w:val="2"/>
                <w:numId w:val="27"/>
              </w:numPr>
              <w:tabs>
                <w:tab w:val="left" w:pos="8370"/>
              </w:tabs>
              <w:spacing w:line="360" w:lineRule="auto"/>
              <w:ind w:right="720" w:hanging="534"/>
              <w:rPr>
                <w:kern w:val="2"/>
                <w:sz w:val="24"/>
                <w:szCs w:val="24"/>
                <w14:ligatures w14:val="standardContextual"/>
              </w:rPr>
            </w:pPr>
            <w:r w:rsidRPr="00914CD6">
              <w:rPr>
                <w:kern w:val="2"/>
                <w:sz w:val="24"/>
                <w:szCs w:val="24"/>
                <w14:ligatures w14:val="standardContextual"/>
              </w:rPr>
              <w:t>Use of formulae</w:t>
            </w:r>
          </w:p>
          <w:p w:rsidR="00956600" w:rsidRPr="00914CD6" w:rsidRDefault="00956600" w:rsidP="00847108">
            <w:pPr>
              <w:pStyle w:val="ListParagraph"/>
              <w:numPr>
                <w:ilvl w:val="2"/>
                <w:numId w:val="27"/>
              </w:numPr>
              <w:tabs>
                <w:tab w:val="left" w:pos="8370"/>
              </w:tabs>
              <w:spacing w:line="360" w:lineRule="auto"/>
              <w:ind w:right="720" w:hanging="534"/>
              <w:rPr>
                <w:kern w:val="2"/>
                <w:sz w:val="24"/>
                <w:szCs w:val="24"/>
                <w14:ligatures w14:val="standardContextual"/>
              </w:rPr>
            </w:pPr>
            <w:r w:rsidRPr="00914CD6">
              <w:rPr>
                <w:kern w:val="2"/>
                <w:sz w:val="24"/>
                <w:szCs w:val="24"/>
                <w14:ligatures w14:val="standardContextual"/>
              </w:rPr>
              <w:t>Use of functions</w:t>
            </w:r>
          </w:p>
          <w:p w:rsidR="00956600" w:rsidRPr="00914CD6" w:rsidRDefault="00956600" w:rsidP="00847108">
            <w:pPr>
              <w:pStyle w:val="ListParagraph"/>
              <w:numPr>
                <w:ilvl w:val="2"/>
                <w:numId w:val="27"/>
              </w:numPr>
              <w:tabs>
                <w:tab w:val="left" w:pos="8370"/>
              </w:tabs>
              <w:spacing w:line="360" w:lineRule="auto"/>
              <w:ind w:right="720" w:hanging="534"/>
              <w:rPr>
                <w:kern w:val="2"/>
                <w:sz w:val="24"/>
                <w:szCs w:val="24"/>
                <w14:ligatures w14:val="standardContextual"/>
              </w:rPr>
            </w:pPr>
            <w:r w:rsidRPr="00914CD6">
              <w:rPr>
                <w:kern w:val="2"/>
                <w:sz w:val="24"/>
                <w:szCs w:val="24"/>
                <w14:ligatures w14:val="standardContextual"/>
              </w:rPr>
              <w:t>Sorting</w:t>
            </w:r>
          </w:p>
          <w:p w:rsidR="00956600" w:rsidRPr="00914CD6" w:rsidRDefault="00956600" w:rsidP="00847108">
            <w:pPr>
              <w:pStyle w:val="ListParagraph"/>
              <w:numPr>
                <w:ilvl w:val="2"/>
                <w:numId w:val="27"/>
              </w:numPr>
              <w:tabs>
                <w:tab w:val="left" w:pos="8370"/>
              </w:tabs>
              <w:spacing w:line="360" w:lineRule="auto"/>
              <w:ind w:right="720" w:hanging="534"/>
              <w:rPr>
                <w:kern w:val="2"/>
                <w:sz w:val="24"/>
                <w:szCs w:val="24"/>
                <w14:ligatures w14:val="standardContextual"/>
              </w:rPr>
            </w:pPr>
            <w:r w:rsidRPr="00914CD6">
              <w:rPr>
                <w:kern w:val="2"/>
                <w:sz w:val="24"/>
                <w:szCs w:val="24"/>
                <w14:ligatures w14:val="standardContextual"/>
              </w:rPr>
              <w:t>Filtering</w:t>
            </w:r>
          </w:p>
          <w:p w:rsidR="00956600" w:rsidRPr="00914CD6" w:rsidRDefault="00956600" w:rsidP="00847108">
            <w:pPr>
              <w:pStyle w:val="ListParagraph"/>
              <w:numPr>
                <w:ilvl w:val="2"/>
                <w:numId w:val="27"/>
              </w:numPr>
              <w:tabs>
                <w:tab w:val="left" w:pos="8370"/>
              </w:tabs>
              <w:spacing w:line="360" w:lineRule="auto"/>
              <w:ind w:right="720" w:hanging="534"/>
              <w:rPr>
                <w:kern w:val="2"/>
                <w:sz w:val="24"/>
                <w:szCs w:val="24"/>
                <w14:ligatures w14:val="standardContextual"/>
              </w:rPr>
            </w:pPr>
            <w:r w:rsidRPr="00914CD6">
              <w:rPr>
                <w:kern w:val="2"/>
                <w:sz w:val="24"/>
                <w:szCs w:val="24"/>
                <w14:ligatures w14:val="standardContextual"/>
              </w:rPr>
              <w:t>Visual representation using charts</w:t>
            </w:r>
          </w:p>
          <w:p w:rsidR="00956600" w:rsidRPr="00914CD6" w:rsidRDefault="00956600" w:rsidP="00847108">
            <w:pPr>
              <w:pStyle w:val="ListParagraph"/>
              <w:numPr>
                <w:ilvl w:val="1"/>
                <w:numId w:val="27"/>
              </w:numPr>
              <w:tabs>
                <w:tab w:val="left" w:pos="377"/>
              </w:tabs>
              <w:spacing w:before="39" w:line="360" w:lineRule="auto"/>
              <w:rPr>
                <w:sz w:val="24"/>
                <w:szCs w:val="24"/>
              </w:rPr>
            </w:pPr>
            <w:r w:rsidRPr="00914CD6">
              <w:rPr>
                <w:sz w:val="24"/>
                <w:szCs w:val="24"/>
              </w:rPr>
              <w:t>Worksheet saving and printing</w:t>
            </w:r>
          </w:p>
          <w:p w:rsidR="00956600" w:rsidRPr="00914CD6" w:rsidRDefault="00956600" w:rsidP="00847108">
            <w:pPr>
              <w:pStyle w:val="ListParagraph"/>
              <w:numPr>
                <w:ilvl w:val="1"/>
                <w:numId w:val="27"/>
              </w:numPr>
              <w:tabs>
                <w:tab w:val="left" w:pos="377"/>
              </w:tabs>
              <w:spacing w:before="39" w:line="360" w:lineRule="auto"/>
              <w:rPr>
                <w:sz w:val="24"/>
                <w:szCs w:val="24"/>
              </w:rPr>
            </w:pPr>
            <w:r w:rsidRPr="00914CD6">
              <w:rPr>
                <w:sz w:val="24"/>
                <w:szCs w:val="24"/>
                <w:lang w:val="en-ZW"/>
              </w:rPr>
              <w:t>Electronic presentation concepts</w:t>
            </w:r>
          </w:p>
          <w:p w:rsidR="00956600" w:rsidRPr="00914CD6" w:rsidRDefault="00956600" w:rsidP="00847108">
            <w:pPr>
              <w:widowControl w:val="0"/>
              <w:numPr>
                <w:ilvl w:val="1"/>
                <w:numId w:val="2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Worksheet printing</w:t>
            </w:r>
          </w:p>
          <w:p w:rsidR="00956600" w:rsidRPr="00914CD6" w:rsidRDefault="00956600" w:rsidP="00847108">
            <w:pPr>
              <w:widowControl w:val="0"/>
              <w:numPr>
                <w:ilvl w:val="1"/>
                <w:numId w:val="2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Electronic Presentation concepts</w:t>
            </w:r>
          </w:p>
          <w:p w:rsidR="00956600" w:rsidRPr="00914CD6" w:rsidRDefault="00956600" w:rsidP="00847108">
            <w:pPr>
              <w:pStyle w:val="ListParagraph"/>
              <w:numPr>
                <w:ilvl w:val="2"/>
                <w:numId w:val="27"/>
              </w:numPr>
              <w:tabs>
                <w:tab w:val="left" w:pos="8370"/>
              </w:tabs>
              <w:spacing w:line="360" w:lineRule="auto"/>
              <w:ind w:right="720" w:hanging="545"/>
              <w:rPr>
                <w:kern w:val="2"/>
                <w:sz w:val="24"/>
                <w:szCs w:val="24"/>
                <w14:ligatures w14:val="standardContextual"/>
              </w:rPr>
            </w:pPr>
            <w:r w:rsidRPr="00914CD6">
              <w:rPr>
                <w:kern w:val="2"/>
                <w:sz w:val="24"/>
                <w:szCs w:val="24"/>
                <w14:ligatures w14:val="standardContextual"/>
              </w:rPr>
              <w:t>Creating slides</w:t>
            </w:r>
          </w:p>
          <w:p w:rsidR="00956600" w:rsidRPr="00914CD6" w:rsidRDefault="00956600" w:rsidP="00847108">
            <w:pPr>
              <w:pStyle w:val="ListParagraph"/>
              <w:numPr>
                <w:ilvl w:val="2"/>
                <w:numId w:val="27"/>
              </w:numPr>
              <w:tabs>
                <w:tab w:val="left" w:pos="8370"/>
              </w:tabs>
              <w:spacing w:line="360" w:lineRule="auto"/>
              <w:ind w:right="720" w:hanging="545"/>
              <w:rPr>
                <w:kern w:val="2"/>
                <w:sz w:val="24"/>
                <w:szCs w:val="24"/>
                <w14:ligatures w14:val="standardContextual"/>
              </w:rPr>
            </w:pPr>
            <w:r w:rsidRPr="00914CD6">
              <w:rPr>
                <w:kern w:val="2"/>
                <w:sz w:val="24"/>
                <w:szCs w:val="24"/>
                <w14:ligatures w14:val="standardContextual"/>
              </w:rPr>
              <w:lastRenderedPageBreak/>
              <w:t>Editing slides</w:t>
            </w:r>
          </w:p>
          <w:p w:rsidR="00956600" w:rsidRPr="00914CD6" w:rsidRDefault="00956600" w:rsidP="00847108">
            <w:pPr>
              <w:pStyle w:val="ListParagraph"/>
              <w:numPr>
                <w:ilvl w:val="2"/>
                <w:numId w:val="27"/>
              </w:numPr>
              <w:tabs>
                <w:tab w:val="left" w:pos="8370"/>
              </w:tabs>
              <w:spacing w:line="360" w:lineRule="auto"/>
              <w:ind w:right="720" w:hanging="545"/>
              <w:rPr>
                <w:kern w:val="2"/>
                <w:sz w:val="24"/>
                <w:szCs w:val="24"/>
                <w14:ligatures w14:val="standardContextual"/>
              </w:rPr>
            </w:pPr>
            <w:r w:rsidRPr="00914CD6">
              <w:rPr>
                <w:kern w:val="2"/>
                <w:sz w:val="24"/>
                <w:szCs w:val="24"/>
                <w14:ligatures w14:val="standardContextual"/>
              </w:rPr>
              <w:t>Formatting slides</w:t>
            </w:r>
          </w:p>
          <w:p w:rsidR="00956600" w:rsidRPr="00914CD6" w:rsidRDefault="00956600" w:rsidP="00847108">
            <w:pPr>
              <w:pStyle w:val="ListParagraph"/>
              <w:numPr>
                <w:ilvl w:val="2"/>
                <w:numId w:val="27"/>
              </w:numPr>
              <w:tabs>
                <w:tab w:val="left" w:pos="8370"/>
              </w:tabs>
              <w:spacing w:line="360" w:lineRule="auto"/>
              <w:ind w:right="720" w:hanging="545"/>
              <w:rPr>
                <w:kern w:val="2"/>
                <w:sz w:val="24"/>
                <w:szCs w:val="24"/>
                <w14:ligatures w14:val="standardContextual"/>
              </w:rPr>
            </w:pPr>
            <w:r w:rsidRPr="00914CD6">
              <w:rPr>
                <w:kern w:val="2"/>
                <w:sz w:val="24"/>
                <w:szCs w:val="24"/>
                <w14:ligatures w14:val="standardContextual"/>
              </w:rPr>
              <w:t>Applying slide effects and transitions</w:t>
            </w:r>
          </w:p>
          <w:p w:rsidR="00956600" w:rsidRPr="00914CD6" w:rsidRDefault="00956600" w:rsidP="00847108">
            <w:pPr>
              <w:pStyle w:val="ListParagraph"/>
              <w:numPr>
                <w:ilvl w:val="2"/>
                <w:numId w:val="27"/>
              </w:numPr>
              <w:tabs>
                <w:tab w:val="left" w:pos="8370"/>
              </w:tabs>
              <w:spacing w:line="360" w:lineRule="auto"/>
              <w:ind w:right="720" w:hanging="545"/>
              <w:rPr>
                <w:kern w:val="2"/>
                <w:sz w:val="24"/>
                <w:szCs w:val="24"/>
                <w14:ligatures w14:val="standardContextual"/>
              </w:rPr>
            </w:pPr>
            <w:r w:rsidRPr="00914CD6">
              <w:rPr>
                <w:kern w:val="2"/>
                <w:sz w:val="24"/>
                <w:szCs w:val="24"/>
                <w14:ligatures w14:val="standardContextual"/>
              </w:rPr>
              <w:t>Creating and playing slideshows</w:t>
            </w:r>
          </w:p>
          <w:p w:rsidR="00956600" w:rsidRPr="00914CD6" w:rsidRDefault="00956600" w:rsidP="00847108">
            <w:pPr>
              <w:pStyle w:val="ListParagraph"/>
              <w:numPr>
                <w:ilvl w:val="2"/>
                <w:numId w:val="27"/>
              </w:numPr>
              <w:tabs>
                <w:tab w:val="left" w:pos="8370"/>
              </w:tabs>
              <w:spacing w:line="360" w:lineRule="auto"/>
              <w:ind w:right="720" w:hanging="545"/>
              <w:rPr>
                <w:kern w:val="2"/>
                <w:sz w:val="24"/>
                <w:szCs w:val="24"/>
                <w14:ligatures w14:val="standardContextual"/>
              </w:rPr>
            </w:pPr>
            <w:r w:rsidRPr="00914CD6">
              <w:rPr>
                <w:kern w:val="2"/>
                <w:sz w:val="24"/>
                <w:szCs w:val="24"/>
                <w14:ligatures w14:val="standardContextual"/>
              </w:rPr>
              <w:t>Saving presentations</w:t>
            </w:r>
          </w:p>
          <w:p w:rsidR="00956600" w:rsidRPr="00914CD6" w:rsidRDefault="00956600" w:rsidP="00847108">
            <w:pPr>
              <w:pStyle w:val="ListParagraph"/>
              <w:numPr>
                <w:ilvl w:val="2"/>
                <w:numId w:val="27"/>
              </w:numPr>
              <w:tabs>
                <w:tab w:val="left" w:pos="8370"/>
              </w:tabs>
              <w:spacing w:line="360" w:lineRule="auto"/>
              <w:ind w:right="720" w:hanging="545"/>
              <w:rPr>
                <w:kern w:val="2"/>
                <w:sz w:val="24"/>
                <w:szCs w:val="24"/>
                <w14:ligatures w14:val="standardContextual"/>
              </w:rPr>
            </w:pPr>
            <w:r w:rsidRPr="00914CD6">
              <w:rPr>
                <w:kern w:val="2"/>
                <w:sz w:val="24"/>
                <w:szCs w:val="24"/>
                <w14:ligatures w14:val="standardContextual"/>
              </w:rPr>
              <w:t>Printing slides and handouts</w:t>
            </w:r>
          </w:p>
        </w:tc>
        <w:tc>
          <w:tcPr>
            <w:tcW w:w="1231" w:type="pct"/>
          </w:tcPr>
          <w:p w:rsidR="00956600" w:rsidRPr="00914CD6" w:rsidRDefault="00956600" w:rsidP="00847108">
            <w:pPr>
              <w:pStyle w:val="ListParagraph"/>
              <w:numPr>
                <w:ilvl w:val="0"/>
                <w:numId w:val="94"/>
              </w:numPr>
              <w:spacing w:line="360" w:lineRule="auto"/>
              <w:contextualSpacing/>
              <w:rPr>
                <w:rFonts w:eastAsia="Calibri"/>
                <w:sz w:val="24"/>
                <w:szCs w:val="24"/>
                <w:lang w:val="en-GB"/>
              </w:rPr>
            </w:pPr>
            <w:r w:rsidRPr="00914CD6">
              <w:rPr>
                <w:rFonts w:eastAsia="Calibri"/>
                <w:sz w:val="24"/>
                <w:szCs w:val="24"/>
                <w:lang w:val="en-GB"/>
              </w:rPr>
              <w:lastRenderedPageBreak/>
              <w:t>Practical assessment</w:t>
            </w:r>
          </w:p>
          <w:p w:rsidR="00956600" w:rsidRPr="00914CD6" w:rsidRDefault="00956600" w:rsidP="00847108">
            <w:pPr>
              <w:pStyle w:val="ListParagraph"/>
              <w:numPr>
                <w:ilvl w:val="0"/>
                <w:numId w:val="94"/>
              </w:numPr>
              <w:spacing w:line="360" w:lineRule="auto"/>
              <w:contextualSpacing/>
              <w:rPr>
                <w:rFonts w:eastAsia="Calibri"/>
                <w:sz w:val="24"/>
                <w:szCs w:val="24"/>
                <w:lang w:val="en-GB"/>
              </w:rPr>
            </w:pPr>
            <w:r w:rsidRPr="00914CD6">
              <w:rPr>
                <w:rFonts w:eastAsia="Calibri"/>
                <w:sz w:val="24"/>
                <w:szCs w:val="24"/>
                <w:lang w:val="en-GB"/>
              </w:rPr>
              <w:t xml:space="preserve">Project </w:t>
            </w:r>
          </w:p>
          <w:p w:rsidR="00956600" w:rsidRPr="00914CD6" w:rsidRDefault="00956600" w:rsidP="00847108">
            <w:pPr>
              <w:pStyle w:val="ListParagraph"/>
              <w:numPr>
                <w:ilvl w:val="0"/>
                <w:numId w:val="94"/>
              </w:numPr>
              <w:spacing w:line="360" w:lineRule="auto"/>
              <w:contextualSpacing/>
              <w:rPr>
                <w:rFonts w:eastAsia="Calibri"/>
                <w:sz w:val="24"/>
                <w:szCs w:val="24"/>
                <w:lang w:val="en-GB"/>
              </w:rPr>
            </w:pPr>
            <w:r w:rsidRPr="00914CD6">
              <w:rPr>
                <w:rFonts w:eastAsia="Calibri"/>
                <w:sz w:val="24"/>
                <w:szCs w:val="24"/>
                <w:lang w:val="en-GB"/>
              </w:rPr>
              <w:t>Portfolio of evidence</w:t>
            </w:r>
          </w:p>
          <w:p w:rsidR="00956600" w:rsidRPr="00914CD6" w:rsidRDefault="00956600" w:rsidP="00847108">
            <w:pPr>
              <w:pStyle w:val="ListParagraph"/>
              <w:numPr>
                <w:ilvl w:val="0"/>
                <w:numId w:val="94"/>
              </w:numPr>
              <w:spacing w:line="360" w:lineRule="auto"/>
              <w:contextualSpacing/>
              <w:rPr>
                <w:rFonts w:eastAsia="Calibri"/>
                <w:sz w:val="24"/>
                <w:szCs w:val="24"/>
                <w:lang w:val="en-GB"/>
              </w:rPr>
            </w:pPr>
            <w:r w:rsidRPr="00914CD6">
              <w:rPr>
                <w:rFonts w:eastAsia="Calibri"/>
                <w:sz w:val="24"/>
                <w:szCs w:val="24"/>
                <w:lang w:val="en-GB"/>
              </w:rPr>
              <w:t>Third party reports</w:t>
            </w:r>
          </w:p>
          <w:p w:rsidR="00956600" w:rsidRPr="00914CD6" w:rsidRDefault="00956600" w:rsidP="00847108">
            <w:pPr>
              <w:pStyle w:val="ListParagraph"/>
              <w:numPr>
                <w:ilvl w:val="0"/>
                <w:numId w:val="94"/>
              </w:numPr>
              <w:spacing w:line="360" w:lineRule="auto"/>
              <w:contextualSpacing/>
              <w:rPr>
                <w:rFonts w:eastAsia="Calibri"/>
                <w:sz w:val="24"/>
                <w:szCs w:val="24"/>
                <w:lang w:val="en-GB"/>
              </w:rPr>
            </w:pPr>
            <w:r w:rsidRPr="00914CD6">
              <w:rPr>
                <w:rFonts w:eastAsia="Calibri"/>
                <w:sz w:val="24"/>
                <w:szCs w:val="24"/>
                <w:lang w:val="en-GB"/>
              </w:rPr>
              <w:t>Written tests</w:t>
            </w:r>
          </w:p>
          <w:p w:rsidR="00956600" w:rsidRPr="00914CD6" w:rsidRDefault="00956600" w:rsidP="00847108">
            <w:pPr>
              <w:pStyle w:val="ListParagraph"/>
              <w:numPr>
                <w:ilvl w:val="0"/>
                <w:numId w:val="94"/>
              </w:numPr>
              <w:spacing w:line="360" w:lineRule="auto"/>
              <w:contextualSpacing/>
              <w:rPr>
                <w:rFonts w:eastAsia="Calibri"/>
                <w:sz w:val="24"/>
                <w:szCs w:val="24"/>
                <w:lang w:val="en-GB"/>
              </w:rPr>
            </w:pPr>
            <w:r w:rsidRPr="00914CD6">
              <w:rPr>
                <w:rFonts w:eastAsia="Calibri"/>
                <w:sz w:val="24"/>
                <w:szCs w:val="24"/>
                <w:lang w:val="en-GB"/>
              </w:rPr>
              <w:t>Oral questions</w:t>
            </w:r>
            <w:r w:rsidRPr="00914CD6">
              <w:rPr>
                <w:sz w:val="24"/>
                <w:szCs w:val="24"/>
                <w:lang w:val="en-ZW"/>
              </w:rPr>
              <w:t xml:space="preserve"> </w:t>
            </w:r>
          </w:p>
        </w:tc>
      </w:tr>
      <w:tr w:rsidR="00956600" w:rsidRPr="00914CD6" w:rsidTr="00847108">
        <w:trPr>
          <w:trHeight w:val="699"/>
        </w:trPr>
        <w:tc>
          <w:tcPr>
            <w:tcW w:w="1412" w:type="pct"/>
          </w:tcPr>
          <w:p w:rsidR="00956600" w:rsidRPr="00914CD6" w:rsidRDefault="00956600" w:rsidP="00847108">
            <w:pPr>
              <w:widowControl w:val="0"/>
              <w:numPr>
                <w:ilvl w:val="0"/>
                <w:numId w:val="39"/>
              </w:numPr>
              <w:autoSpaceDE w:val="0"/>
              <w:autoSpaceDN w:val="0"/>
              <w:spacing w:after="0" w:line="360" w:lineRule="auto"/>
              <w:ind w:right="499"/>
              <w:rPr>
                <w:rFonts w:ascii="Times New Roman" w:eastAsia="Times New Roman" w:hAnsi="Times New Roman" w:cs="Times New Roman"/>
                <w:color w:val="000000"/>
                <w:sz w:val="24"/>
                <w:szCs w:val="24"/>
                <w:lang w:eastAsia="en-GB"/>
              </w:rPr>
            </w:pPr>
            <w:r w:rsidRPr="00914CD6">
              <w:rPr>
                <w:rFonts w:ascii="Times New Roman" w:eastAsia="Times New Roman" w:hAnsi="Times New Roman" w:cs="Times New Roman"/>
                <w:color w:val="000000"/>
                <w:sz w:val="24"/>
                <w:szCs w:val="24"/>
                <w:lang w:eastAsia="en-GB"/>
              </w:rPr>
              <w:lastRenderedPageBreak/>
              <w:t>Manage Data and Information </w:t>
            </w:r>
          </w:p>
        </w:tc>
        <w:tc>
          <w:tcPr>
            <w:tcW w:w="2356" w:type="pct"/>
          </w:tcPr>
          <w:p w:rsidR="00956600" w:rsidRPr="00914CD6" w:rsidRDefault="00956600" w:rsidP="00847108">
            <w:pPr>
              <w:widowControl w:val="0"/>
              <w:numPr>
                <w:ilvl w:val="1"/>
                <w:numId w:val="9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Types of internet services</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Communication Services</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Information Retrieval Services</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File Transfer</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World Wide Web Services</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Web Services</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Automatic Network Address Configuration</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News Group</w:t>
            </w:r>
          </w:p>
          <w:p w:rsidR="00956600" w:rsidRPr="00914CD6" w:rsidRDefault="00956600" w:rsidP="00847108">
            <w:pPr>
              <w:widowControl w:val="0"/>
              <w:numPr>
                <w:ilvl w:val="2"/>
                <w:numId w:val="9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Ecommerce</w:t>
            </w:r>
          </w:p>
          <w:p w:rsidR="00956600" w:rsidRPr="00914CD6" w:rsidRDefault="00956600" w:rsidP="00847108">
            <w:pPr>
              <w:widowControl w:val="0"/>
              <w:numPr>
                <w:ilvl w:val="1"/>
                <w:numId w:val="9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Types of Internet Access Applications</w:t>
            </w:r>
          </w:p>
          <w:p w:rsidR="00956600" w:rsidRPr="00914CD6" w:rsidRDefault="00956600" w:rsidP="00847108">
            <w:pPr>
              <w:pStyle w:val="ListParagraph"/>
              <w:numPr>
                <w:ilvl w:val="2"/>
                <w:numId w:val="96"/>
              </w:numPr>
              <w:tabs>
                <w:tab w:val="left" w:pos="558"/>
                <w:tab w:val="left" w:pos="559"/>
              </w:tabs>
              <w:spacing w:before="45" w:line="360" w:lineRule="auto"/>
              <w:ind w:hanging="185"/>
              <w:contextualSpacing/>
              <w:rPr>
                <w:sz w:val="24"/>
                <w:szCs w:val="24"/>
                <w:lang w:val="en-ZW"/>
              </w:rPr>
            </w:pPr>
            <w:r w:rsidRPr="00914CD6">
              <w:rPr>
                <w:sz w:val="24"/>
                <w:szCs w:val="24"/>
                <w:lang w:val="en-ZW"/>
              </w:rPr>
              <w:t>Browsers</w:t>
            </w:r>
          </w:p>
          <w:p w:rsidR="00956600" w:rsidRPr="00914CD6" w:rsidRDefault="00956600" w:rsidP="00847108">
            <w:pPr>
              <w:pStyle w:val="ListParagraph"/>
              <w:numPr>
                <w:ilvl w:val="2"/>
                <w:numId w:val="96"/>
              </w:numPr>
              <w:tabs>
                <w:tab w:val="left" w:pos="558"/>
                <w:tab w:val="left" w:pos="559"/>
              </w:tabs>
              <w:spacing w:before="45" w:line="360" w:lineRule="auto"/>
              <w:ind w:hanging="185"/>
              <w:contextualSpacing/>
              <w:rPr>
                <w:sz w:val="24"/>
                <w:szCs w:val="24"/>
                <w:lang w:val="en-ZW"/>
              </w:rPr>
            </w:pPr>
            <w:r w:rsidRPr="00914CD6">
              <w:rPr>
                <w:sz w:val="24"/>
                <w:szCs w:val="24"/>
                <w:lang w:val="en-ZW"/>
              </w:rPr>
              <w:t>Email Apps</w:t>
            </w:r>
          </w:p>
          <w:p w:rsidR="00956600" w:rsidRPr="00914CD6" w:rsidRDefault="00956600" w:rsidP="00847108">
            <w:pPr>
              <w:pStyle w:val="ListParagraph"/>
              <w:numPr>
                <w:ilvl w:val="2"/>
                <w:numId w:val="96"/>
              </w:numPr>
              <w:tabs>
                <w:tab w:val="left" w:pos="558"/>
                <w:tab w:val="left" w:pos="559"/>
              </w:tabs>
              <w:spacing w:before="45" w:line="360" w:lineRule="auto"/>
              <w:ind w:hanging="185"/>
              <w:contextualSpacing/>
              <w:rPr>
                <w:sz w:val="24"/>
                <w:szCs w:val="24"/>
                <w:lang w:val="en-ZW"/>
              </w:rPr>
            </w:pPr>
            <w:r w:rsidRPr="00914CD6">
              <w:rPr>
                <w:sz w:val="24"/>
                <w:szCs w:val="24"/>
                <w:lang w:val="en-ZW"/>
              </w:rPr>
              <w:t>E-commerce Apps</w:t>
            </w:r>
          </w:p>
          <w:p w:rsidR="00956600" w:rsidRPr="00914CD6" w:rsidRDefault="00956600" w:rsidP="00847108">
            <w:pPr>
              <w:widowControl w:val="0"/>
              <w:numPr>
                <w:ilvl w:val="1"/>
                <w:numId w:val="9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Internet search</w:t>
            </w:r>
          </w:p>
          <w:p w:rsidR="00956600" w:rsidRPr="00914CD6" w:rsidRDefault="00956600" w:rsidP="00847108">
            <w:pPr>
              <w:widowControl w:val="0"/>
              <w:numPr>
                <w:ilvl w:val="1"/>
                <w:numId w:val="9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Online digital content download</w:t>
            </w:r>
          </w:p>
          <w:p w:rsidR="00956600" w:rsidRPr="00914CD6" w:rsidRDefault="00956600" w:rsidP="00847108">
            <w:pPr>
              <w:widowControl w:val="0"/>
              <w:numPr>
                <w:ilvl w:val="1"/>
                <w:numId w:val="9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lastRenderedPageBreak/>
              <w:t>Identification and back up of digital content</w:t>
            </w:r>
          </w:p>
        </w:tc>
        <w:tc>
          <w:tcPr>
            <w:tcW w:w="1231" w:type="pct"/>
          </w:tcPr>
          <w:p w:rsidR="00956600" w:rsidRPr="00914CD6" w:rsidRDefault="00956600" w:rsidP="00847108">
            <w:pPr>
              <w:widowControl w:val="0"/>
              <w:tabs>
                <w:tab w:val="left" w:pos="377"/>
              </w:tabs>
              <w:autoSpaceDE w:val="0"/>
              <w:autoSpaceDN w:val="0"/>
              <w:spacing w:before="42" w:after="0" w:line="360" w:lineRule="auto"/>
              <w:rPr>
                <w:rFonts w:ascii="Times New Roman" w:eastAsia="Times New Roman" w:hAnsi="Times New Roman" w:cs="Times New Roman"/>
                <w:sz w:val="24"/>
                <w:szCs w:val="24"/>
                <w:lang w:eastAsia="en-GB"/>
              </w:rPr>
            </w:pPr>
          </w:p>
          <w:p w:rsidR="00956600" w:rsidRPr="00914CD6" w:rsidRDefault="00956600" w:rsidP="00847108">
            <w:pPr>
              <w:widowControl w:val="0"/>
              <w:numPr>
                <w:ilvl w:val="0"/>
                <w:numId w:val="9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Portfolio of Evidence</w:t>
            </w:r>
          </w:p>
          <w:p w:rsidR="00956600" w:rsidRPr="00914CD6" w:rsidRDefault="00956600" w:rsidP="00847108">
            <w:pPr>
              <w:widowControl w:val="0"/>
              <w:numPr>
                <w:ilvl w:val="0"/>
                <w:numId w:val="9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Project</w:t>
            </w:r>
          </w:p>
          <w:p w:rsidR="00956600" w:rsidRPr="00914CD6" w:rsidRDefault="00956600" w:rsidP="00847108">
            <w:pPr>
              <w:widowControl w:val="0"/>
              <w:numPr>
                <w:ilvl w:val="0"/>
                <w:numId w:val="9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Written assessment</w:t>
            </w:r>
          </w:p>
          <w:p w:rsidR="00956600" w:rsidRPr="00914CD6" w:rsidRDefault="00956600" w:rsidP="00847108">
            <w:pPr>
              <w:widowControl w:val="0"/>
              <w:numPr>
                <w:ilvl w:val="0"/>
                <w:numId w:val="9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Practical assessment</w:t>
            </w:r>
          </w:p>
          <w:p w:rsidR="00956600" w:rsidRPr="00914CD6" w:rsidRDefault="00956600" w:rsidP="00847108">
            <w:pPr>
              <w:widowControl w:val="0"/>
              <w:numPr>
                <w:ilvl w:val="0"/>
                <w:numId w:val="9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Oral assessment</w:t>
            </w:r>
          </w:p>
          <w:p w:rsidR="00956600" w:rsidRPr="00914CD6" w:rsidRDefault="00956600" w:rsidP="00847108">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color w:val="000000"/>
                <w:sz w:val="24"/>
                <w:szCs w:val="24"/>
                <w:lang w:eastAsia="en-GB"/>
              </w:rPr>
            </w:pPr>
          </w:p>
        </w:tc>
      </w:tr>
      <w:tr w:rsidR="00956600" w:rsidRPr="00914CD6" w:rsidTr="00847108">
        <w:trPr>
          <w:trHeight w:val="699"/>
        </w:trPr>
        <w:tc>
          <w:tcPr>
            <w:tcW w:w="1412" w:type="pct"/>
          </w:tcPr>
          <w:p w:rsidR="00956600" w:rsidRPr="00914CD6" w:rsidRDefault="00956600" w:rsidP="00847108">
            <w:pPr>
              <w:widowControl w:val="0"/>
              <w:numPr>
                <w:ilvl w:val="0"/>
                <w:numId w:val="39"/>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Perform online communication and collaboration</w:t>
            </w:r>
          </w:p>
          <w:p w:rsidR="00956600" w:rsidRPr="00914CD6" w:rsidRDefault="00956600" w:rsidP="00847108">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956600" w:rsidRPr="00914CD6" w:rsidRDefault="00956600" w:rsidP="00847108">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Netiquette principles </w:t>
            </w:r>
          </w:p>
          <w:p w:rsidR="00956600" w:rsidRPr="00914CD6" w:rsidRDefault="00956600" w:rsidP="00847108">
            <w:pPr>
              <w:widowControl w:val="0"/>
              <w:numPr>
                <w:ilvl w:val="1"/>
                <w:numId w:val="42"/>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Communication concepts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Online communities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Communication tools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Email concepts</w:t>
            </w:r>
          </w:p>
          <w:p w:rsidR="00956600" w:rsidRPr="00914CD6" w:rsidRDefault="00956600" w:rsidP="00847108">
            <w:pPr>
              <w:widowControl w:val="0"/>
              <w:numPr>
                <w:ilvl w:val="1"/>
                <w:numId w:val="42"/>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Using email</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Sending email</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Receiving email</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Tools and settings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Organizing email</w:t>
            </w:r>
          </w:p>
          <w:p w:rsidR="00956600" w:rsidRPr="00914CD6" w:rsidRDefault="00956600" w:rsidP="00847108">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Digital content copyright and licenses </w:t>
            </w:r>
          </w:p>
          <w:p w:rsidR="00956600" w:rsidRPr="00914CD6" w:rsidRDefault="00956600" w:rsidP="00847108">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Online collaboration tools </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Online Storage (Google Drive)</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Online productivity applications (Google Docs &amp; Forms)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Online meetings (Google Meet/Zoom)  </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Online learning environments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Online calendars (Google Calendars)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Social networks (Facebook/Twitter - Settings &amp; </w:t>
            </w:r>
            <w:r w:rsidRPr="00914CD6">
              <w:rPr>
                <w:rFonts w:ascii="Times New Roman" w:eastAsia="Times New Roman" w:hAnsi="Times New Roman" w:cs="Times New Roman"/>
                <w:sz w:val="24"/>
                <w:szCs w:val="24"/>
                <w:lang w:val="en-ZW" w:eastAsia="en-GB"/>
              </w:rPr>
              <w:lastRenderedPageBreak/>
              <w:t>Privacy)</w:t>
            </w:r>
          </w:p>
          <w:p w:rsidR="00956600" w:rsidRPr="00914CD6" w:rsidRDefault="00956600" w:rsidP="00847108">
            <w:pPr>
              <w:widowControl w:val="0"/>
              <w:numPr>
                <w:ilvl w:val="1"/>
                <w:numId w:val="42"/>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Preparation for online collaboration</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Common setup features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Setup</w:t>
            </w:r>
          </w:p>
          <w:p w:rsidR="00956600" w:rsidRPr="00914CD6" w:rsidRDefault="00956600" w:rsidP="00847108">
            <w:pPr>
              <w:widowControl w:val="0"/>
              <w:numPr>
                <w:ilvl w:val="1"/>
                <w:numId w:val="42"/>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Mobile collaboration</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Key concepts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Using mobile devices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Applications</w:t>
            </w:r>
          </w:p>
          <w:p w:rsidR="00956600" w:rsidRPr="00914CD6" w:rsidRDefault="00956600" w:rsidP="00847108">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Synchronization</w:t>
            </w:r>
          </w:p>
        </w:tc>
        <w:tc>
          <w:tcPr>
            <w:tcW w:w="1231" w:type="pct"/>
          </w:tcPr>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Observation</w:t>
            </w:r>
          </w:p>
          <w:p w:rsidR="00956600" w:rsidRPr="00914CD6" w:rsidRDefault="00956600" w:rsidP="00847108">
            <w:pPr>
              <w:widowControl w:val="0"/>
              <w:numPr>
                <w:ilvl w:val="0"/>
                <w:numId w:val="41"/>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Portfolio of Evidence</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Project</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 xml:space="preserve">Written assessment </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Practical assessment</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Oral assessment</w:t>
            </w:r>
          </w:p>
          <w:p w:rsidR="00956600" w:rsidRPr="00914CD6" w:rsidRDefault="00956600" w:rsidP="00847108">
            <w:pPr>
              <w:widowControl w:val="0"/>
              <w:tabs>
                <w:tab w:val="left" w:pos="558"/>
                <w:tab w:val="left" w:pos="559"/>
              </w:tabs>
              <w:autoSpaceDE w:val="0"/>
              <w:autoSpaceDN w:val="0"/>
              <w:spacing w:before="45" w:after="0" w:line="360" w:lineRule="auto"/>
              <w:ind w:left="107"/>
              <w:rPr>
                <w:rFonts w:ascii="Times New Roman" w:eastAsia="Times New Roman" w:hAnsi="Times New Roman" w:cs="Times New Roman"/>
                <w:sz w:val="24"/>
                <w:szCs w:val="24"/>
                <w:lang w:eastAsia="en-GB"/>
              </w:rPr>
            </w:pPr>
          </w:p>
        </w:tc>
      </w:tr>
      <w:tr w:rsidR="00956600" w:rsidRPr="00914CD6" w:rsidTr="00847108">
        <w:trPr>
          <w:trHeight w:val="699"/>
        </w:trPr>
        <w:tc>
          <w:tcPr>
            <w:tcW w:w="1412" w:type="pct"/>
          </w:tcPr>
          <w:p w:rsidR="00956600" w:rsidRPr="00914CD6" w:rsidRDefault="00956600" w:rsidP="00847108">
            <w:pPr>
              <w:widowControl w:val="0"/>
              <w:numPr>
                <w:ilvl w:val="0"/>
                <w:numId w:val="39"/>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 xml:space="preserve">Apply cybersecurity skills </w:t>
            </w:r>
          </w:p>
        </w:tc>
        <w:tc>
          <w:tcPr>
            <w:tcW w:w="2356" w:type="pct"/>
          </w:tcPr>
          <w:p w:rsidR="00956600" w:rsidRPr="00914CD6" w:rsidRDefault="00956600" w:rsidP="00847108">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Data protection and privacy</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Confidentiality of data/information</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Integrity of data/information</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Availability of data/information</w:t>
            </w:r>
          </w:p>
          <w:p w:rsidR="00956600" w:rsidRPr="00914CD6" w:rsidRDefault="00956600" w:rsidP="00847108">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Internet security threats </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Malware attacks</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Social engineering attacks</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Distributed denial of service (DDoS)</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Man-in-the-middle attack (</w:t>
            </w:r>
            <w:proofErr w:type="spellStart"/>
            <w:r w:rsidRPr="00914CD6">
              <w:rPr>
                <w:rFonts w:ascii="Times New Roman" w:eastAsia="Times New Roman" w:hAnsi="Times New Roman" w:cs="Times New Roman"/>
                <w:sz w:val="24"/>
                <w:szCs w:val="24"/>
                <w:lang w:val="en-ZW" w:eastAsia="en-GB"/>
              </w:rPr>
              <w:t>MitM</w:t>
            </w:r>
            <w:proofErr w:type="spellEnd"/>
            <w:r w:rsidRPr="00914CD6">
              <w:rPr>
                <w:rFonts w:ascii="Times New Roman" w:eastAsia="Times New Roman" w:hAnsi="Times New Roman" w:cs="Times New Roman"/>
                <w:sz w:val="24"/>
                <w:szCs w:val="24"/>
                <w:lang w:val="en-ZW" w:eastAsia="en-GB"/>
              </w:rPr>
              <w:t>)</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Password attacks</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proofErr w:type="spellStart"/>
            <w:r w:rsidRPr="00914CD6">
              <w:rPr>
                <w:rFonts w:ascii="Times New Roman" w:eastAsia="Times New Roman" w:hAnsi="Times New Roman" w:cs="Times New Roman"/>
                <w:sz w:val="24"/>
                <w:szCs w:val="24"/>
                <w:lang w:val="en-ZW" w:eastAsia="en-GB"/>
              </w:rPr>
              <w:t>IoT</w:t>
            </w:r>
            <w:proofErr w:type="spellEnd"/>
            <w:r w:rsidRPr="00914CD6">
              <w:rPr>
                <w:rFonts w:ascii="Times New Roman" w:eastAsia="Times New Roman" w:hAnsi="Times New Roman" w:cs="Times New Roman"/>
                <w:sz w:val="24"/>
                <w:szCs w:val="24"/>
                <w:lang w:val="en-ZW" w:eastAsia="en-GB"/>
              </w:rPr>
              <w:t xml:space="preserve"> Attacks</w:t>
            </w:r>
          </w:p>
          <w:p w:rsidR="00956600" w:rsidRPr="00914CD6" w:rsidRDefault="006A32A9"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0" w:anchor="phishing-attacks">
              <w:r w:rsidR="00956600" w:rsidRPr="00914CD6">
                <w:rPr>
                  <w:rFonts w:ascii="Times New Roman" w:eastAsia="Times New Roman" w:hAnsi="Times New Roman" w:cs="Times New Roman"/>
                  <w:sz w:val="24"/>
                  <w:szCs w:val="24"/>
                  <w:lang w:val="en-ZW" w:eastAsia="en-GB"/>
                </w:rPr>
                <w:t>Phishing Attacks</w:t>
              </w:r>
            </w:hyperlink>
          </w:p>
          <w:p w:rsidR="00956600" w:rsidRPr="00914CD6" w:rsidRDefault="006A32A9" w:rsidP="00847108">
            <w:pPr>
              <w:widowControl w:val="0"/>
              <w:numPr>
                <w:ilvl w:val="2"/>
                <w:numId w:val="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1" w:anchor="ransomware">
              <w:r w:rsidR="00956600" w:rsidRPr="00914CD6">
                <w:rPr>
                  <w:rFonts w:ascii="Times New Roman" w:eastAsia="Times New Roman" w:hAnsi="Times New Roman" w:cs="Times New Roman"/>
                  <w:sz w:val="24"/>
                  <w:szCs w:val="24"/>
                  <w:lang w:val="en-ZW" w:eastAsia="en-GB"/>
                </w:rPr>
                <w:t>Ransomware</w:t>
              </w:r>
            </w:hyperlink>
          </w:p>
          <w:p w:rsidR="00956600" w:rsidRPr="00914CD6" w:rsidRDefault="00956600" w:rsidP="00847108">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lastRenderedPageBreak/>
              <w:t xml:space="preserve">Computer threats and crimes </w:t>
            </w:r>
          </w:p>
          <w:p w:rsidR="00956600" w:rsidRPr="00914CD6" w:rsidRDefault="00956600" w:rsidP="00847108">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Cybersecurity control measures</w:t>
            </w:r>
          </w:p>
          <w:p w:rsidR="00956600" w:rsidRPr="00914CD6" w:rsidRDefault="00956600" w:rsidP="00847108">
            <w:pPr>
              <w:widowControl w:val="0"/>
              <w:numPr>
                <w:ilvl w:val="2"/>
                <w:numId w:val="43"/>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Physical Controls</w:t>
            </w:r>
          </w:p>
          <w:p w:rsidR="00956600" w:rsidRPr="00914CD6" w:rsidRDefault="00956600" w:rsidP="00847108">
            <w:pPr>
              <w:widowControl w:val="0"/>
              <w:numPr>
                <w:ilvl w:val="2"/>
                <w:numId w:val="43"/>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Technical/Logical Controls (</w:t>
            </w:r>
            <w:proofErr w:type="spellStart"/>
            <w:r w:rsidRPr="00914CD6">
              <w:rPr>
                <w:rFonts w:ascii="Times New Roman" w:eastAsia="Times New Roman" w:hAnsi="Times New Roman" w:cs="Times New Roman"/>
                <w:sz w:val="24"/>
                <w:szCs w:val="24"/>
                <w:lang w:val="en-ZW" w:eastAsia="en-GB"/>
              </w:rPr>
              <w:t>Passwords,PINs</w:t>
            </w:r>
            <w:proofErr w:type="spellEnd"/>
            <w:r w:rsidRPr="00914CD6">
              <w:rPr>
                <w:rFonts w:ascii="Times New Roman" w:eastAsia="Times New Roman" w:hAnsi="Times New Roman" w:cs="Times New Roman"/>
                <w:sz w:val="24"/>
                <w:szCs w:val="24"/>
                <w:lang w:val="en-ZW" w:eastAsia="en-GB"/>
              </w:rPr>
              <w:t xml:space="preserve">, Biometrics) </w:t>
            </w:r>
          </w:p>
          <w:p w:rsidR="00956600" w:rsidRPr="00914CD6" w:rsidRDefault="00956600" w:rsidP="00847108">
            <w:pPr>
              <w:widowControl w:val="0"/>
              <w:numPr>
                <w:ilvl w:val="2"/>
                <w:numId w:val="43"/>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Operational Controls</w:t>
            </w:r>
          </w:p>
          <w:p w:rsidR="00956600" w:rsidRPr="00914CD6" w:rsidRDefault="00956600" w:rsidP="00847108">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Laws governing protection of ICT in Kenya </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The Computer Misuse and Cybercrimes Act No. 5 of 2018</w:t>
            </w:r>
          </w:p>
          <w:p w:rsidR="00956600" w:rsidRPr="00914CD6" w:rsidRDefault="00956600" w:rsidP="00847108">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The Data Protection Act No. 24 Of 2019</w:t>
            </w:r>
          </w:p>
        </w:tc>
        <w:tc>
          <w:tcPr>
            <w:tcW w:w="1231" w:type="pct"/>
          </w:tcPr>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Observation</w:t>
            </w:r>
          </w:p>
          <w:p w:rsidR="00956600" w:rsidRPr="00914CD6" w:rsidRDefault="00956600" w:rsidP="00847108">
            <w:pPr>
              <w:widowControl w:val="0"/>
              <w:numPr>
                <w:ilvl w:val="0"/>
                <w:numId w:val="41"/>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Portfolio of Evidence</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Project</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 xml:space="preserve">Written assessment </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Practical assessment</w:t>
            </w:r>
          </w:p>
          <w:p w:rsidR="00956600" w:rsidRPr="00914CD6" w:rsidRDefault="00956600" w:rsidP="00847108">
            <w:pPr>
              <w:widowControl w:val="0"/>
              <w:numPr>
                <w:ilvl w:val="0"/>
                <w:numId w:val="41"/>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Oral assessment</w:t>
            </w:r>
          </w:p>
          <w:p w:rsidR="00956600" w:rsidRPr="00914CD6" w:rsidRDefault="00956600" w:rsidP="00847108">
            <w:pPr>
              <w:widowControl w:val="0"/>
              <w:tabs>
                <w:tab w:val="left" w:pos="558"/>
                <w:tab w:val="left" w:pos="559"/>
              </w:tabs>
              <w:autoSpaceDE w:val="0"/>
              <w:autoSpaceDN w:val="0"/>
              <w:spacing w:before="45" w:after="0" w:line="360" w:lineRule="auto"/>
              <w:ind w:left="376"/>
              <w:rPr>
                <w:rFonts w:ascii="Times New Roman" w:eastAsia="Times New Roman" w:hAnsi="Times New Roman" w:cs="Times New Roman"/>
                <w:sz w:val="24"/>
                <w:szCs w:val="24"/>
                <w:lang w:eastAsia="en-GB"/>
              </w:rPr>
            </w:pPr>
          </w:p>
        </w:tc>
      </w:tr>
      <w:tr w:rsidR="00956600" w:rsidRPr="00914CD6" w:rsidTr="00847108">
        <w:trPr>
          <w:trHeight w:val="699"/>
        </w:trPr>
        <w:tc>
          <w:tcPr>
            <w:tcW w:w="1412" w:type="pct"/>
          </w:tcPr>
          <w:p w:rsidR="00956600" w:rsidRPr="00914CD6" w:rsidRDefault="00956600" w:rsidP="00847108">
            <w:pPr>
              <w:widowControl w:val="0"/>
              <w:numPr>
                <w:ilvl w:val="0"/>
                <w:numId w:val="39"/>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 xml:space="preserve">Perform Online Jobs </w:t>
            </w:r>
          </w:p>
        </w:tc>
        <w:tc>
          <w:tcPr>
            <w:tcW w:w="2356" w:type="pct"/>
          </w:tcPr>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Introduction to online working</w:t>
            </w:r>
          </w:p>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Types of online Jobs</w:t>
            </w:r>
          </w:p>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Online job platforms </w:t>
            </w:r>
          </w:p>
          <w:p w:rsidR="00956600" w:rsidRPr="00914CD6" w:rsidRDefault="00956600" w:rsidP="00847108">
            <w:pPr>
              <w:widowControl w:val="0"/>
              <w:numPr>
                <w:ilvl w:val="2"/>
                <w:numId w:val="44"/>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914CD6">
              <w:rPr>
                <w:rFonts w:ascii="Times New Roman" w:eastAsia="Times New Roman" w:hAnsi="Times New Roman" w:cs="Times New Roman"/>
                <w:sz w:val="24"/>
                <w:szCs w:val="24"/>
                <w:lang w:val="en-ZW" w:eastAsia="en-GB"/>
              </w:rPr>
              <w:t>Remotask</w:t>
            </w:r>
            <w:proofErr w:type="spellEnd"/>
          </w:p>
          <w:p w:rsidR="00956600" w:rsidRPr="00914CD6" w:rsidRDefault="00956600" w:rsidP="00847108">
            <w:pPr>
              <w:widowControl w:val="0"/>
              <w:numPr>
                <w:ilvl w:val="2"/>
                <w:numId w:val="44"/>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Data annotation tech</w:t>
            </w:r>
          </w:p>
          <w:p w:rsidR="00956600" w:rsidRPr="00914CD6" w:rsidRDefault="00956600" w:rsidP="00847108">
            <w:pPr>
              <w:widowControl w:val="0"/>
              <w:numPr>
                <w:ilvl w:val="2"/>
                <w:numId w:val="44"/>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Cloud worker</w:t>
            </w:r>
          </w:p>
          <w:p w:rsidR="00956600" w:rsidRPr="00914CD6" w:rsidRDefault="00956600" w:rsidP="00847108">
            <w:pPr>
              <w:widowControl w:val="0"/>
              <w:numPr>
                <w:ilvl w:val="2"/>
                <w:numId w:val="44"/>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914CD6">
              <w:rPr>
                <w:rFonts w:ascii="Times New Roman" w:eastAsia="Times New Roman" w:hAnsi="Times New Roman" w:cs="Times New Roman"/>
                <w:sz w:val="24"/>
                <w:szCs w:val="24"/>
                <w:lang w:val="en-ZW" w:eastAsia="en-GB"/>
              </w:rPr>
              <w:t>Upwork</w:t>
            </w:r>
            <w:proofErr w:type="spellEnd"/>
          </w:p>
          <w:p w:rsidR="00956600" w:rsidRPr="00914CD6" w:rsidRDefault="00956600" w:rsidP="00847108">
            <w:pPr>
              <w:widowControl w:val="0"/>
              <w:numPr>
                <w:ilvl w:val="2"/>
                <w:numId w:val="44"/>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914CD6">
              <w:rPr>
                <w:rFonts w:ascii="Times New Roman" w:eastAsia="Times New Roman" w:hAnsi="Times New Roman" w:cs="Times New Roman"/>
                <w:sz w:val="24"/>
                <w:szCs w:val="24"/>
                <w:lang w:val="en-ZW" w:eastAsia="en-GB"/>
              </w:rPr>
              <w:t>Oneforma</w:t>
            </w:r>
            <w:proofErr w:type="spellEnd"/>
          </w:p>
          <w:p w:rsidR="00956600" w:rsidRPr="00914CD6" w:rsidRDefault="00956600" w:rsidP="00847108">
            <w:pPr>
              <w:widowControl w:val="0"/>
              <w:numPr>
                <w:ilvl w:val="2"/>
                <w:numId w:val="44"/>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914CD6">
              <w:rPr>
                <w:rFonts w:ascii="Times New Roman" w:eastAsia="Times New Roman" w:hAnsi="Times New Roman" w:cs="Times New Roman"/>
                <w:sz w:val="24"/>
                <w:szCs w:val="24"/>
                <w:lang w:val="en-ZW" w:eastAsia="en-GB"/>
              </w:rPr>
              <w:t>Appen</w:t>
            </w:r>
            <w:proofErr w:type="spellEnd"/>
          </w:p>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Online account and profile management </w:t>
            </w:r>
          </w:p>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Identifying online jobs/job bidding</w:t>
            </w:r>
          </w:p>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Online digital identity   </w:t>
            </w:r>
          </w:p>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Executing online tasks</w:t>
            </w:r>
          </w:p>
          <w:p w:rsidR="00956600" w:rsidRPr="00914CD6" w:rsidRDefault="00956600" w:rsidP="00847108">
            <w:pPr>
              <w:widowControl w:val="0"/>
              <w:numPr>
                <w:ilvl w:val="1"/>
                <w:numId w:val="44"/>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val="en-ZW" w:eastAsia="en-GB"/>
              </w:rPr>
              <w:t xml:space="preserve">Management of online payment </w:t>
            </w:r>
            <w:r w:rsidRPr="00914CD6">
              <w:rPr>
                <w:rFonts w:ascii="Times New Roman" w:eastAsia="Times New Roman" w:hAnsi="Times New Roman" w:cs="Times New Roman"/>
                <w:sz w:val="24"/>
                <w:szCs w:val="24"/>
                <w:lang w:val="en-ZW" w:eastAsia="en-GB"/>
              </w:rPr>
              <w:lastRenderedPageBreak/>
              <w:t>accounts.</w:t>
            </w:r>
          </w:p>
        </w:tc>
        <w:tc>
          <w:tcPr>
            <w:tcW w:w="1231" w:type="pct"/>
          </w:tcPr>
          <w:p w:rsidR="00956600" w:rsidRPr="00914CD6" w:rsidRDefault="00956600" w:rsidP="00847108">
            <w:pPr>
              <w:widowControl w:val="0"/>
              <w:numPr>
                <w:ilvl w:val="0"/>
                <w:numId w:val="44"/>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Observation</w:t>
            </w:r>
          </w:p>
          <w:p w:rsidR="00956600" w:rsidRPr="00914CD6" w:rsidRDefault="00956600" w:rsidP="00847108">
            <w:pPr>
              <w:widowControl w:val="0"/>
              <w:numPr>
                <w:ilvl w:val="0"/>
                <w:numId w:val="44"/>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Portfolio of Evidence</w:t>
            </w:r>
          </w:p>
          <w:p w:rsidR="00956600" w:rsidRPr="00914CD6" w:rsidRDefault="00956600" w:rsidP="00847108">
            <w:pPr>
              <w:widowControl w:val="0"/>
              <w:numPr>
                <w:ilvl w:val="0"/>
                <w:numId w:val="44"/>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Project</w:t>
            </w:r>
          </w:p>
          <w:p w:rsidR="00956600" w:rsidRPr="00914CD6" w:rsidRDefault="00956600" w:rsidP="00847108">
            <w:pPr>
              <w:widowControl w:val="0"/>
              <w:numPr>
                <w:ilvl w:val="0"/>
                <w:numId w:val="44"/>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 xml:space="preserve">Written assessment </w:t>
            </w:r>
          </w:p>
          <w:p w:rsidR="00956600" w:rsidRPr="00914CD6" w:rsidRDefault="00956600" w:rsidP="00847108">
            <w:pPr>
              <w:widowControl w:val="0"/>
              <w:numPr>
                <w:ilvl w:val="0"/>
                <w:numId w:val="44"/>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Practical assessment</w:t>
            </w:r>
          </w:p>
          <w:p w:rsidR="00956600" w:rsidRPr="00914CD6" w:rsidRDefault="00956600" w:rsidP="00847108">
            <w:pPr>
              <w:widowControl w:val="0"/>
              <w:numPr>
                <w:ilvl w:val="0"/>
                <w:numId w:val="44"/>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Oral assessment</w:t>
            </w:r>
          </w:p>
          <w:p w:rsidR="00956600" w:rsidRPr="00914CD6" w:rsidRDefault="00956600" w:rsidP="00847108">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956600" w:rsidRPr="00914CD6" w:rsidTr="00847108">
        <w:trPr>
          <w:trHeight w:val="699"/>
        </w:trPr>
        <w:tc>
          <w:tcPr>
            <w:tcW w:w="1412" w:type="pct"/>
          </w:tcPr>
          <w:p w:rsidR="00956600" w:rsidRPr="00914CD6" w:rsidRDefault="00956600" w:rsidP="00847108">
            <w:pPr>
              <w:widowControl w:val="0"/>
              <w:numPr>
                <w:ilvl w:val="0"/>
                <w:numId w:val="39"/>
              </w:numPr>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ahoma" w:hAnsi="Times New Roman" w:cs="Times New Roman"/>
                <w:sz w:val="24"/>
                <w:szCs w:val="24"/>
                <w:lang w:eastAsia="en-GB"/>
              </w:rPr>
              <w:lastRenderedPageBreak/>
              <w:t>Apply job entry techniques</w:t>
            </w:r>
          </w:p>
        </w:tc>
        <w:tc>
          <w:tcPr>
            <w:tcW w:w="2356" w:type="pct"/>
          </w:tcPr>
          <w:p w:rsidR="00956600" w:rsidRPr="00914CD6" w:rsidRDefault="00956600" w:rsidP="00847108">
            <w:pPr>
              <w:widowControl w:val="0"/>
              <w:numPr>
                <w:ilvl w:val="1"/>
                <w:numId w:val="45"/>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Types of job opportunities</w:t>
            </w:r>
          </w:p>
          <w:p w:rsidR="00956600" w:rsidRPr="00914CD6" w:rsidRDefault="00956600" w:rsidP="00847108">
            <w:pPr>
              <w:widowControl w:val="0"/>
              <w:numPr>
                <w:ilvl w:val="2"/>
                <w:numId w:val="45"/>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Self-employment</w:t>
            </w:r>
          </w:p>
          <w:p w:rsidR="00956600" w:rsidRPr="00914CD6" w:rsidRDefault="00956600" w:rsidP="00847108">
            <w:pPr>
              <w:widowControl w:val="0"/>
              <w:numPr>
                <w:ilvl w:val="2"/>
                <w:numId w:val="45"/>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 xml:space="preserve">Service provision </w:t>
            </w:r>
          </w:p>
          <w:p w:rsidR="00956600" w:rsidRPr="00914CD6" w:rsidRDefault="00956600" w:rsidP="00847108">
            <w:pPr>
              <w:widowControl w:val="0"/>
              <w:numPr>
                <w:ilvl w:val="2"/>
                <w:numId w:val="45"/>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product development</w:t>
            </w:r>
          </w:p>
          <w:p w:rsidR="00956600" w:rsidRPr="00914CD6" w:rsidRDefault="00956600" w:rsidP="00847108">
            <w:pPr>
              <w:widowControl w:val="0"/>
              <w:numPr>
                <w:ilvl w:val="2"/>
                <w:numId w:val="45"/>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salaried employment</w:t>
            </w:r>
          </w:p>
          <w:p w:rsidR="00956600" w:rsidRPr="00914CD6" w:rsidRDefault="00956600" w:rsidP="00847108">
            <w:pPr>
              <w:widowControl w:val="0"/>
              <w:numPr>
                <w:ilvl w:val="1"/>
                <w:numId w:val="45"/>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 xml:space="preserve">Sources of job opportunities </w:t>
            </w:r>
          </w:p>
          <w:p w:rsidR="00956600" w:rsidRPr="00914CD6" w:rsidRDefault="00956600" w:rsidP="00847108">
            <w:pPr>
              <w:widowControl w:val="0"/>
              <w:numPr>
                <w:ilvl w:val="1"/>
                <w:numId w:val="45"/>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 xml:space="preserve">Resume/ </w:t>
            </w:r>
            <w:r w:rsidRPr="00914CD6">
              <w:rPr>
                <w:rFonts w:ascii="Times New Roman" w:eastAsia="Times New Roman" w:hAnsi="Times New Roman" w:cs="Times New Roman"/>
                <w:color w:val="000000"/>
                <w:sz w:val="24"/>
                <w:szCs w:val="24"/>
                <w:lang w:val="en-ZW" w:eastAsia="en-GB"/>
              </w:rPr>
              <w:t>curriculum vitae</w:t>
            </w:r>
          </w:p>
          <w:p w:rsidR="00956600" w:rsidRPr="00914CD6" w:rsidRDefault="00956600" w:rsidP="00847108">
            <w:pPr>
              <w:widowControl w:val="0"/>
              <w:numPr>
                <w:ilvl w:val="1"/>
                <w:numId w:val="45"/>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Job application letter</w:t>
            </w:r>
          </w:p>
          <w:p w:rsidR="00956600" w:rsidRPr="00914CD6" w:rsidRDefault="00956600" w:rsidP="00847108">
            <w:pPr>
              <w:widowControl w:val="0"/>
              <w:numPr>
                <w:ilvl w:val="2"/>
                <w:numId w:val="45"/>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What to include</w:t>
            </w:r>
          </w:p>
          <w:p w:rsidR="00956600" w:rsidRPr="00914CD6" w:rsidRDefault="00956600" w:rsidP="00847108">
            <w:pPr>
              <w:widowControl w:val="0"/>
              <w:numPr>
                <w:ilvl w:val="2"/>
                <w:numId w:val="45"/>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Addressing a cover letter</w:t>
            </w:r>
          </w:p>
          <w:p w:rsidR="00956600" w:rsidRPr="00914CD6" w:rsidRDefault="00956600" w:rsidP="00847108">
            <w:pPr>
              <w:widowControl w:val="0"/>
              <w:numPr>
                <w:ilvl w:val="2"/>
                <w:numId w:val="45"/>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Signing off a cover letter</w:t>
            </w:r>
          </w:p>
          <w:p w:rsidR="00956600" w:rsidRPr="00914CD6" w:rsidRDefault="00956600" w:rsidP="00847108">
            <w:pPr>
              <w:numPr>
                <w:ilvl w:val="1"/>
                <w:numId w:val="45"/>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914CD6">
              <w:rPr>
                <w:rFonts w:ascii="Times New Roman" w:eastAsia="Times New Roman" w:hAnsi="Times New Roman" w:cs="Times New Roman"/>
                <w:color w:val="000000"/>
                <w:kern w:val="28"/>
                <w:sz w:val="24"/>
                <w:szCs w:val="24"/>
                <w:lang w:val="en-ZW"/>
              </w:rPr>
              <w:t xml:space="preserve"> Portfolio of Evidence</w:t>
            </w:r>
          </w:p>
          <w:p w:rsidR="00956600" w:rsidRPr="00914CD6" w:rsidRDefault="00956600" w:rsidP="00847108">
            <w:pPr>
              <w:widowControl w:val="0"/>
              <w:numPr>
                <w:ilvl w:val="2"/>
                <w:numId w:val="45"/>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Academic credentials</w:t>
            </w:r>
          </w:p>
          <w:p w:rsidR="00956600" w:rsidRPr="00914CD6" w:rsidRDefault="00956600" w:rsidP="00847108">
            <w:pPr>
              <w:widowControl w:val="0"/>
              <w:numPr>
                <w:ilvl w:val="2"/>
                <w:numId w:val="45"/>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Letters of commendations</w:t>
            </w:r>
          </w:p>
          <w:p w:rsidR="00956600" w:rsidRPr="00914CD6" w:rsidRDefault="00956600" w:rsidP="00847108">
            <w:pPr>
              <w:widowControl w:val="0"/>
              <w:numPr>
                <w:ilvl w:val="2"/>
                <w:numId w:val="45"/>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Certification of participations</w:t>
            </w:r>
          </w:p>
          <w:p w:rsidR="00956600" w:rsidRPr="00914CD6" w:rsidRDefault="00956600" w:rsidP="00847108">
            <w:pPr>
              <w:widowControl w:val="0"/>
              <w:numPr>
                <w:ilvl w:val="2"/>
                <w:numId w:val="45"/>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914CD6">
              <w:rPr>
                <w:rFonts w:ascii="Times New Roman" w:eastAsia="Tahoma" w:hAnsi="Times New Roman" w:cs="Times New Roman"/>
                <w:sz w:val="24"/>
                <w:szCs w:val="24"/>
                <w:lang w:val="en-ZW" w:eastAsia="en-GB"/>
              </w:rPr>
              <w:t>Awards and decorations</w:t>
            </w:r>
          </w:p>
          <w:p w:rsidR="00956600" w:rsidRPr="00914CD6" w:rsidRDefault="00956600" w:rsidP="00847108">
            <w:pPr>
              <w:spacing w:after="0" w:line="360" w:lineRule="auto"/>
              <w:jc w:val="both"/>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7.6 Interview skills</w:t>
            </w:r>
          </w:p>
          <w:p w:rsidR="00956600" w:rsidRPr="00914CD6" w:rsidRDefault="00956600" w:rsidP="00847108">
            <w:pPr>
              <w:widowControl w:val="0"/>
              <w:numPr>
                <w:ilvl w:val="1"/>
                <w:numId w:val="46"/>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ahoma" w:hAnsi="Times New Roman" w:cs="Times New Roman"/>
                <w:sz w:val="24"/>
                <w:szCs w:val="24"/>
                <w:lang w:val="en-ZW" w:eastAsia="en-GB"/>
              </w:rPr>
              <w:t>Generally knowledgeable in current affairs and technical area</w:t>
            </w:r>
          </w:p>
        </w:tc>
        <w:tc>
          <w:tcPr>
            <w:tcW w:w="1231" w:type="pct"/>
          </w:tcPr>
          <w:p w:rsidR="00956600" w:rsidRPr="00914CD6" w:rsidRDefault="00956600" w:rsidP="00847108">
            <w:pPr>
              <w:widowControl w:val="0"/>
              <w:numPr>
                <w:ilvl w:val="1"/>
                <w:numId w:val="47"/>
              </w:numPr>
              <w:autoSpaceDE w:val="0"/>
              <w:autoSpaceDN w:val="0"/>
              <w:spacing w:after="0" w:line="360" w:lineRule="auto"/>
              <w:ind w:left="602"/>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 xml:space="preserve">Observation </w:t>
            </w:r>
          </w:p>
          <w:p w:rsidR="00956600" w:rsidRPr="00914CD6" w:rsidRDefault="00956600" w:rsidP="00847108">
            <w:pPr>
              <w:widowControl w:val="0"/>
              <w:numPr>
                <w:ilvl w:val="1"/>
                <w:numId w:val="47"/>
              </w:numPr>
              <w:autoSpaceDE w:val="0"/>
              <w:autoSpaceDN w:val="0"/>
              <w:spacing w:after="0" w:line="360" w:lineRule="auto"/>
              <w:ind w:left="602"/>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Oral assessment</w:t>
            </w:r>
          </w:p>
          <w:p w:rsidR="00956600" w:rsidRPr="00914CD6" w:rsidRDefault="00956600" w:rsidP="00847108">
            <w:pPr>
              <w:widowControl w:val="0"/>
              <w:numPr>
                <w:ilvl w:val="1"/>
                <w:numId w:val="47"/>
              </w:numPr>
              <w:autoSpaceDE w:val="0"/>
              <w:autoSpaceDN w:val="0"/>
              <w:spacing w:after="0" w:line="360" w:lineRule="auto"/>
              <w:ind w:left="602"/>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Portfolio of evidence</w:t>
            </w:r>
          </w:p>
          <w:p w:rsidR="00956600" w:rsidRPr="00914CD6" w:rsidRDefault="00956600" w:rsidP="00847108">
            <w:pPr>
              <w:widowControl w:val="0"/>
              <w:numPr>
                <w:ilvl w:val="1"/>
                <w:numId w:val="47"/>
              </w:numPr>
              <w:autoSpaceDE w:val="0"/>
              <w:autoSpaceDN w:val="0"/>
              <w:spacing w:after="0" w:line="360" w:lineRule="auto"/>
              <w:ind w:left="602"/>
              <w:rPr>
                <w:rFonts w:ascii="Times New Roman" w:eastAsia="Tahoma" w:hAnsi="Times New Roman" w:cs="Times New Roman"/>
                <w:sz w:val="24"/>
                <w:szCs w:val="24"/>
                <w:lang w:eastAsia="en-GB"/>
              </w:rPr>
            </w:pPr>
            <w:r w:rsidRPr="00914CD6">
              <w:rPr>
                <w:rFonts w:ascii="Times New Roman" w:eastAsia="Tahoma" w:hAnsi="Times New Roman" w:cs="Times New Roman"/>
                <w:sz w:val="24"/>
                <w:szCs w:val="24"/>
                <w:lang w:eastAsia="en-GB"/>
              </w:rPr>
              <w:t>Third party report</w:t>
            </w:r>
          </w:p>
          <w:p w:rsidR="00956600" w:rsidRPr="00914CD6" w:rsidRDefault="00956600" w:rsidP="00847108">
            <w:pPr>
              <w:widowControl w:val="0"/>
              <w:numPr>
                <w:ilvl w:val="0"/>
                <w:numId w:val="46"/>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914CD6">
              <w:rPr>
                <w:rFonts w:ascii="Times New Roman" w:eastAsia="Tahoma" w:hAnsi="Times New Roman" w:cs="Times New Roman"/>
                <w:sz w:val="24"/>
                <w:szCs w:val="24"/>
                <w:lang w:eastAsia="en-GB"/>
              </w:rPr>
              <w:t>Written assessment</w:t>
            </w:r>
          </w:p>
        </w:tc>
      </w:tr>
    </w:tbl>
    <w:p w:rsidR="00956600" w:rsidRPr="00914CD6" w:rsidRDefault="00956600" w:rsidP="00956600">
      <w:pPr>
        <w:widowControl w:val="0"/>
        <w:autoSpaceDE w:val="0"/>
        <w:autoSpaceDN w:val="0"/>
        <w:spacing w:before="90" w:after="0" w:line="360" w:lineRule="auto"/>
        <w:rPr>
          <w:rFonts w:ascii="Times New Roman" w:eastAsia="Times New Roman" w:hAnsi="Times New Roman" w:cs="Times New Roman"/>
          <w:b/>
          <w:sz w:val="24"/>
          <w:szCs w:val="24"/>
          <w:lang w:eastAsia="en-GB"/>
        </w:rPr>
      </w:pPr>
    </w:p>
    <w:p w:rsidR="00956600" w:rsidRPr="00914CD6" w:rsidRDefault="00956600" w:rsidP="00956600">
      <w:pPr>
        <w:widowControl w:val="0"/>
        <w:autoSpaceDE w:val="0"/>
        <w:autoSpaceDN w:val="0"/>
        <w:spacing w:before="90" w:after="0" w:line="360" w:lineRule="auto"/>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b/>
          <w:sz w:val="24"/>
          <w:szCs w:val="24"/>
          <w:lang w:eastAsia="en-GB"/>
        </w:rPr>
        <w:t>Suggested Methods of Instruction</w:t>
      </w:r>
    </w:p>
    <w:p w:rsidR="00956600" w:rsidRPr="00914CD6" w:rsidRDefault="00956600" w:rsidP="00956600">
      <w:pPr>
        <w:widowControl w:val="0"/>
        <w:numPr>
          <w:ilvl w:val="1"/>
          <w:numId w:val="38"/>
        </w:numPr>
        <w:tabs>
          <w:tab w:val="left" w:pos="920"/>
          <w:tab w:val="left" w:pos="921"/>
        </w:tabs>
        <w:autoSpaceDE w:val="0"/>
        <w:autoSpaceDN w:val="0"/>
        <w:spacing w:before="40" w:after="0" w:line="360" w:lineRule="auto"/>
        <w:ind w:hanging="361"/>
        <w:rPr>
          <w:rFonts w:ascii="Times New Roman" w:eastAsia="Times New Roman" w:hAnsi="Times New Roman" w:cs="Times New Roman"/>
          <w:color w:val="000000"/>
          <w:sz w:val="24"/>
          <w:szCs w:val="24"/>
          <w:lang w:eastAsia="en-GB"/>
        </w:rPr>
      </w:pPr>
      <w:r w:rsidRPr="00914CD6">
        <w:rPr>
          <w:rFonts w:ascii="Times New Roman" w:eastAsia="Times New Roman" w:hAnsi="Times New Roman" w:cs="Times New Roman"/>
          <w:color w:val="000000"/>
          <w:sz w:val="24"/>
          <w:szCs w:val="24"/>
          <w:lang w:eastAsia="en-GB"/>
        </w:rPr>
        <w:t>Practical work by trainees</w:t>
      </w:r>
    </w:p>
    <w:p w:rsidR="00956600" w:rsidRPr="00914CD6" w:rsidRDefault="00956600" w:rsidP="00956600">
      <w:pPr>
        <w:widowControl w:val="0"/>
        <w:numPr>
          <w:ilvl w:val="1"/>
          <w:numId w:val="38"/>
        </w:numPr>
        <w:tabs>
          <w:tab w:val="left" w:pos="920"/>
          <w:tab w:val="left" w:pos="921"/>
        </w:tabs>
        <w:autoSpaceDE w:val="0"/>
        <w:autoSpaceDN w:val="0"/>
        <w:spacing w:before="39" w:after="0" w:line="360" w:lineRule="auto"/>
        <w:ind w:hanging="361"/>
        <w:rPr>
          <w:rFonts w:ascii="Times New Roman" w:eastAsia="Times New Roman" w:hAnsi="Times New Roman" w:cs="Times New Roman"/>
          <w:color w:val="000000"/>
          <w:sz w:val="24"/>
          <w:szCs w:val="24"/>
          <w:lang w:eastAsia="en-GB"/>
        </w:rPr>
      </w:pPr>
      <w:r w:rsidRPr="00914CD6">
        <w:rPr>
          <w:rFonts w:ascii="Times New Roman" w:eastAsia="Times New Roman" w:hAnsi="Times New Roman" w:cs="Times New Roman"/>
          <w:color w:val="000000"/>
          <w:sz w:val="24"/>
          <w:szCs w:val="24"/>
          <w:lang w:eastAsia="en-GB"/>
        </w:rPr>
        <w:t>Viewing of related videos</w:t>
      </w:r>
    </w:p>
    <w:p w:rsidR="00956600" w:rsidRPr="00914CD6" w:rsidRDefault="00956600" w:rsidP="00956600">
      <w:pPr>
        <w:widowControl w:val="0"/>
        <w:numPr>
          <w:ilvl w:val="1"/>
          <w:numId w:val="38"/>
        </w:numPr>
        <w:tabs>
          <w:tab w:val="left" w:pos="920"/>
          <w:tab w:val="left" w:pos="921"/>
        </w:tabs>
        <w:autoSpaceDE w:val="0"/>
        <w:autoSpaceDN w:val="0"/>
        <w:spacing w:before="40" w:after="0" w:line="360" w:lineRule="auto"/>
        <w:ind w:hanging="361"/>
        <w:rPr>
          <w:rFonts w:ascii="Times New Roman" w:eastAsia="Times New Roman" w:hAnsi="Times New Roman" w:cs="Times New Roman"/>
          <w:color w:val="000000"/>
          <w:sz w:val="24"/>
          <w:szCs w:val="24"/>
          <w:lang w:eastAsia="en-GB"/>
        </w:rPr>
      </w:pPr>
      <w:r w:rsidRPr="00914CD6">
        <w:rPr>
          <w:rFonts w:ascii="Times New Roman" w:eastAsia="Times New Roman" w:hAnsi="Times New Roman" w:cs="Times New Roman"/>
          <w:color w:val="000000"/>
          <w:sz w:val="24"/>
          <w:szCs w:val="24"/>
          <w:lang w:eastAsia="en-GB"/>
        </w:rPr>
        <w:t>Group discussions</w:t>
      </w:r>
    </w:p>
    <w:p w:rsidR="00956600" w:rsidRPr="00914CD6" w:rsidRDefault="00956600" w:rsidP="00956600">
      <w:pPr>
        <w:widowControl w:val="0"/>
        <w:numPr>
          <w:ilvl w:val="1"/>
          <w:numId w:val="38"/>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Project</w:t>
      </w:r>
    </w:p>
    <w:p w:rsidR="00956600" w:rsidRPr="00914CD6" w:rsidRDefault="00956600" w:rsidP="00956600">
      <w:pPr>
        <w:widowControl w:val="0"/>
        <w:numPr>
          <w:ilvl w:val="1"/>
          <w:numId w:val="38"/>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Role play</w:t>
      </w:r>
    </w:p>
    <w:p w:rsidR="00956600" w:rsidRPr="00606770" w:rsidRDefault="00956600" w:rsidP="00956600">
      <w:pPr>
        <w:widowControl w:val="0"/>
        <w:numPr>
          <w:ilvl w:val="1"/>
          <w:numId w:val="38"/>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Case study</w:t>
      </w:r>
    </w:p>
    <w:p w:rsidR="00956600" w:rsidRPr="00914CD6" w:rsidRDefault="00956600" w:rsidP="00956600">
      <w:pPr>
        <w:widowControl w:val="0"/>
        <w:autoSpaceDE w:val="0"/>
        <w:autoSpaceDN w:val="0"/>
        <w:spacing w:before="40" w:after="0" w:line="360" w:lineRule="auto"/>
        <w:rPr>
          <w:rFonts w:ascii="Times New Roman" w:eastAsia="Times New Roman" w:hAnsi="Times New Roman" w:cs="Times New Roman"/>
          <w:b/>
          <w:sz w:val="24"/>
          <w:szCs w:val="24"/>
          <w:lang w:eastAsia="en-GB"/>
        </w:rPr>
      </w:pPr>
      <w:r w:rsidRPr="00914CD6">
        <w:rPr>
          <w:rFonts w:ascii="Times New Roman" w:eastAsia="Times New Roman" w:hAnsi="Times New Roman" w:cs="Times New Roman"/>
          <w:b/>
          <w:sz w:val="24"/>
          <w:szCs w:val="24"/>
          <w:lang w:eastAsia="en-GB"/>
        </w:rPr>
        <w:t>Recommended Resources for 30 Trainees</w:t>
      </w:r>
    </w:p>
    <w:p w:rsidR="00956600" w:rsidRPr="00914CD6" w:rsidRDefault="00956600" w:rsidP="00956600">
      <w:pPr>
        <w:widowControl w:val="0"/>
        <w:autoSpaceDE w:val="0"/>
        <w:autoSpaceDN w:val="0"/>
        <w:spacing w:after="0" w:line="360" w:lineRule="auto"/>
        <w:ind w:left="720"/>
        <w:rPr>
          <w:rFonts w:ascii="Times New Roman" w:eastAsia="Times New Roman" w:hAnsi="Times New Roman" w:cs="Times New Roman"/>
          <w:sz w:val="24"/>
          <w:szCs w:val="24"/>
          <w:lang w:eastAsia="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1:30</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color w:val="000000"/>
                <w:sz w:val="24"/>
                <w:szCs w:val="24"/>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widowControl w:val="0"/>
        <w:spacing w:after="0" w:line="360" w:lineRule="auto"/>
        <w:rPr>
          <w:rFonts w:ascii="Times New Roman" w:eastAsia="Times New Roman" w:hAnsi="Times New Roman" w:cs="Times New Roman"/>
          <w:color w:val="000000"/>
          <w:sz w:val="24"/>
          <w:szCs w:val="24"/>
          <w:lang w:eastAsia="en-GB"/>
        </w:rPr>
      </w:pPr>
    </w:p>
    <w:p w:rsidR="00956600" w:rsidRPr="00914CD6" w:rsidRDefault="00956600" w:rsidP="00956600">
      <w:pPr>
        <w:spacing w:after="11"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Magazines </w:t>
      </w:r>
    </w:p>
    <w:p w:rsidR="00956600" w:rsidRPr="00914CD6" w:rsidRDefault="00956600" w:rsidP="00956600">
      <w:pPr>
        <w:numPr>
          <w:ilvl w:val="0"/>
          <w:numId w:val="7"/>
        </w:numPr>
        <w:spacing w:after="200" w:line="360" w:lineRule="auto"/>
        <w:rPr>
          <w:rFonts w:ascii="Times New Roman" w:eastAsia="Times New Roman" w:hAnsi="Times New Roman" w:cs="Times New Roman"/>
          <w:b/>
          <w:bCs/>
          <w:kern w:val="32"/>
          <w:sz w:val="24"/>
          <w:szCs w:val="24"/>
        </w:rPr>
      </w:pPr>
      <w:r w:rsidRPr="00914CD6">
        <w:rPr>
          <w:rFonts w:ascii="Times New Roman" w:eastAsia="Calibri" w:hAnsi="Times New Roman" w:cs="Times New Roman"/>
          <w:sz w:val="24"/>
          <w:szCs w:val="24"/>
        </w:rPr>
        <w:t>E-learning resources</w:t>
      </w:r>
    </w:p>
    <w:p w:rsidR="00956600" w:rsidRPr="00914CD6" w:rsidRDefault="00956600" w:rsidP="00956600">
      <w:pPr>
        <w:spacing w:line="360" w:lineRule="auto"/>
        <w:rPr>
          <w:rFonts w:ascii="Times New Roman" w:hAnsi="Times New Roman" w:cs="Times New Roman"/>
          <w:b/>
          <w:sz w:val="24"/>
          <w:szCs w:val="24"/>
        </w:rPr>
      </w:pPr>
      <w:r w:rsidRPr="00914CD6">
        <w:rPr>
          <w:rFonts w:ascii="Times New Roman" w:hAnsi="Times New Roman" w:cs="Times New Roman"/>
          <w:b/>
          <w:sz w:val="24"/>
          <w:szCs w:val="24"/>
        </w:rPr>
        <w:br w:type="page"/>
      </w:r>
      <w:bookmarkStart w:id="61" w:name="_Toc181974154"/>
    </w:p>
    <w:p w:rsidR="00956600" w:rsidRPr="00914CD6" w:rsidRDefault="00956600" w:rsidP="00956600">
      <w:pPr>
        <w:pStyle w:val="Heading2"/>
        <w:spacing w:line="360" w:lineRule="auto"/>
        <w:jc w:val="center"/>
        <w:rPr>
          <w:rFonts w:ascii="Times New Roman" w:hAnsi="Times New Roman" w:cs="Times New Roman"/>
          <w:b/>
          <w:bCs/>
          <w:color w:val="auto"/>
          <w:sz w:val="24"/>
          <w:szCs w:val="24"/>
          <w:lang w:eastAsia="en-GB"/>
        </w:rPr>
      </w:pPr>
      <w:bookmarkStart w:id="62" w:name="_Toc156823845"/>
      <w:bookmarkStart w:id="63" w:name="_Toc195627492"/>
      <w:bookmarkStart w:id="64" w:name="_Toc196812484"/>
      <w:r w:rsidRPr="00914CD6">
        <w:rPr>
          <w:rFonts w:ascii="Times New Roman" w:hAnsi="Times New Roman" w:cs="Times New Roman"/>
          <w:b/>
          <w:bCs/>
          <w:color w:val="auto"/>
          <w:sz w:val="24"/>
          <w:szCs w:val="24"/>
          <w:lang w:eastAsia="en-GB"/>
        </w:rPr>
        <w:lastRenderedPageBreak/>
        <w:t>ENTREPRENEURIAL SKILLS</w:t>
      </w:r>
      <w:bookmarkEnd w:id="62"/>
      <w:bookmarkEnd w:id="63"/>
      <w:bookmarkEnd w:id="64"/>
    </w:p>
    <w:p w:rsidR="00956600" w:rsidRPr="00914CD6" w:rsidRDefault="00956600" w:rsidP="00956600">
      <w:pPr>
        <w:widowControl w:val="0"/>
        <w:autoSpaceDE w:val="0"/>
        <w:autoSpaceDN w:val="0"/>
        <w:spacing w:after="0" w:line="360" w:lineRule="auto"/>
        <w:rPr>
          <w:rFonts w:ascii="Times New Roman" w:eastAsia="Calibri" w:hAnsi="Times New Roman" w:cs="Times New Roman"/>
          <w:sz w:val="24"/>
          <w:szCs w:val="24"/>
          <w:lang w:eastAsia="en-GB"/>
        </w:rPr>
      </w:pPr>
    </w:p>
    <w:p w:rsidR="00956600" w:rsidRPr="00914CD6" w:rsidRDefault="00956600" w:rsidP="00956600">
      <w:pPr>
        <w:widowControl w:val="0"/>
        <w:kinsoku w:val="0"/>
        <w:overflowPunct w:val="0"/>
        <w:autoSpaceDE w:val="0"/>
        <w:autoSpaceDN w:val="0"/>
        <w:spacing w:before="185" w:after="120" w:line="360" w:lineRule="auto"/>
        <w:ind w:right="1080"/>
        <w:rPr>
          <w:rFonts w:ascii="Times New Roman" w:eastAsia="Times New Roman" w:hAnsi="Times New Roman" w:cs="Times New Roman"/>
          <w:bCs/>
          <w:sz w:val="24"/>
          <w:szCs w:val="24"/>
          <w:lang w:eastAsia="en-GB"/>
        </w:rPr>
      </w:pPr>
      <w:r w:rsidRPr="00914CD6">
        <w:rPr>
          <w:rFonts w:ascii="Times New Roman" w:eastAsia="Times New Roman" w:hAnsi="Times New Roman" w:cs="Times New Roman"/>
          <w:b/>
          <w:bCs/>
          <w:sz w:val="24"/>
          <w:szCs w:val="24"/>
          <w:lang w:eastAsia="en-GB"/>
        </w:rPr>
        <w:t xml:space="preserve">UNIT CODE: </w:t>
      </w:r>
      <w:r w:rsidR="00606770">
        <w:rPr>
          <w:rFonts w:ascii="Times New Roman" w:eastAsia="Times New Roman" w:hAnsi="Times New Roman" w:cs="Times New Roman"/>
          <w:bCs/>
          <w:sz w:val="24"/>
          <w:szCs w:val="24"/>
          <w:lang w:eastAsia="en-GB"/>
        </w:rPr>
        <w:t>0413 451 03</w:t>
      </w:r>
      <w:r w:rsidRPr="00914CD6">
        <w:rPr>
          <w:rFonts w:ascii="Times New Roman" w:eastAsia="Times New Roman" w:hAnsi="Times New Roman" w:cs="Times New Roman"/>
          <w:bCs/>
          <w:sz w:val="24"/>
          <w:szCs w:val="24"/>
          <w:lang w:eastAsia="en-GB"/>
        </w:rPr>
        <w:t>A</w:t>
      </w:r>
    </w:p>
    <w:p w:rsidR="00956600" w:rsidRPr="00914CD6" w:rsidRDefault="00956600" w:rsidP="00956600">
      <w:pPr>
        <w:widowControl w:val="0"/>
        <w:kinsoku w:val="0"/>
        <w:overflowPunct w:val="0"/>
        <w:autoSpaceDE w:val="0"/>
        <w:autoSpaceDN w:val="0"/>
        <w:spacing w:before="1" w:after="12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b/>
          <w:bCs/>
          <w:sz w:val="24"/>
          <w:szCs w:val="24"/>
          <w:lang w:eastAsia="en-GB"/>
        </w:rPr>
        <w:t xml:space="preserve">Duration of unit: </w:t>
      </w:r>
      <w:r w:rsidRPr="00914CD6">
        <w:rPr>
          <w:rFonts w:ascii="Times New Roman" w:eastAsia="Times New Roman" w:hAnsi="Times New Roman" w:cs="Times New Roman"/>
          <w:sz w:val="24"/>
          <w:szCs w:val="24"/>
          <w:lang w:eastAsia="en-GB"/>
        </w:rPr>
        <w:t>60 hours</w:t>
      </w:r>
    </w:p>
    <w:p w:rsidR="00956600" w:rsidRPr="00914CD6" w:rsidRDefault="00956600" w:rsidP="00956600">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914CD6">
        <w:rPr>
          <w:rFonts w:ascii="Times New Roman" w:eastAsia="Calibri" w:hAnsi="Times New Roman" w:cs="Times New Roman"/>
          <w:b/>
          <w:bCs/>
          <w:sz w:val="24"/>
          <w:szCs w:val="24"/>
          <w:lang w:val="en-GB" w:eastAsia="en-GB"/>
        </w:rPr>
        <w:t>Relationship to occupational standards</w:t>
      </w:r>
      <w:r w:rsidRPr="00914CD6">
        <w:rPr>
          <w:rFonts w:ascii="Times New Roman" w:eastAsia="Calibri" w:hAnsi="Times New Roman" w:cs="Times New Roman"/>
          <w:b/>
          <w:bCs/>
          <w:sz w:val="24"/>
          <w:szCs w:val="24"/>
          <w:lang w:val="en-GB" w:eastAsia="en-GB"/>
        </w:rPr>
        <w:tab/>
      </w:r>
    </w:p>
    <w:p w:rsidR="00956600" w:rsidRPr="00914CD6" w:rsidRDefault="00956600" w:rsidP="00956600">
      <w:pPr>
        <w:widowControl w:val="0"/>
        <w:kinsoku w:val="0"/>
        <w:overflowPunct w:val="0"/>
        <w:autoSpaceDE w:val="0"/>
        <w:autoSpaceDN w:val="0"/>
        <w:spacing w:before="12" w:after="12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This unit addresses the unit of competency: Apply Entrepreneurial Skills.</w:t>
      </w:r>
    </w:p>
    <w:p w:rsidR="00956600" w:rsidRPr="00914CD6" w:rsidRDefault="00956600" w:rsidP="00956600">
      <w:pPr>
        <w:widowControl w:val="0"/>
        <w:autoSpaceDE w:val="0"/>
        <w:autoSpaceDN w:val="0"/>
        <w:spacing w:after="0" w:line="360" w:lineRule="auto"/>
        <w:rPr>
          <w:rFonts w:ascii="Times New Roman" w:eastAsia="Calibri" w:hAnsi="Times New Roman" w:cs="Times New Roman"/>
          <w:b/>
          <w:bCs/>
          <w:sz w:val="24"/>
          <w:szCs w:val="24"/>
          <w:lang w:val="en-GB" w:eastAsia="en-GB"/>
        </w:rPr>
      </w:pPr>
      <w:r w:rsidRPr="00914CD6">
        <w:rPr>
          <w:rFonts w:ascii="Times New Roman" w:eastAsia="Calibri" w:hAnsi="Times New Roman" w:cs="Times New Roman"/>
          <w:b/>
          <w:bCs/>
          <w:sz w:val="24"/>
          <w:szCs w:val="24"/>
          <w:lang w:val="en-GB" w:eastAsia="en-GB"/>
        </w:rPr>
        <w:t>Unit Description:</w:t>
      </w:r>
    </w:p>
    <w:p w:rsidR="00956600" w:rsidRPr="00914CD6" w:rsidRDefault="00956600" w:rsidP="00956600">
      <w:pPr>
        <w:widowControl w:val="0"/>
        <w:autoSpaceDE w:val="0"/>
        <w:autoSpaceDN w:val="0"/>
        <w:spacing w:after="0" w:line="360" w:lineRule="auto"/>
        <w:jc w:val="both"/>
        <w:rPr>
          <w:rFonts w:ascii="Times New Roman" w:eastAsia="Times New Roman" w:hAnsi="Times New Roman" w:cs="Times New Roman"/>
          <w:color w:val="000000"/>
          <w:sz w:val="24"/>
          <w:szCs w:val="24"/>
          <w:lang w:val="en-GB" w:eastAsia="en-GB"/>
        </w:rPr>
      </w:pPr>
      <w:r w:rsidRPr="00914CD6">
        <w:rPr>
          <w:rFonts w:ascii="Times New Roman" w:eastAsia="Times New Roman" w:hAnsi="Times New Roman" w:cs="Times New Roman"/>
          <w:color w:val="000000"/>
          <w:sz w:val="24"/>
          <w:szCs w:val="24"/>
          <w:lang w:val="en-GB" w:eastAsia="en-GB"/>
        </w:rPr>
        <w:t xml:space="preserve">This unit covers the competencies required to demonstrate an understanding of entrepreneurship. It involves demonstrating an understanding of </w:t>
      </w:r>
      <w:r w:rsidRPr="00914CD6">
        <w:rPr>
          <w:rFonts w:ascii="Times New Roman" w:eastAsia="Times New Roman" w:hAnsi="Times New Roman" w:cs="Times New Roman"/>
          <w:bCs/>
          <w:sz w:val="24"/>
          <w:szCs w:val="24"/>
          <w:lang w:eastAsia="en-GB"/>
        </w:rPr>
        <w:t>financial literacy, applying entrepreneurial concepts</w:t>
      </w:r>
      <w:r w:rsidRPr="00914CD6">
        <w:rPr>
          <w:rFonts w:ascii="Times New Roman" w:eastAsia="Times New Roman" w:hAnsi="Times New Roman" w:cs="Times New Roman"/>
          <w:color w:val="000000"/>
          <w:sz w:val="24"/>
          <w:szCs w:val="24"/>
          <w:lang w:val="en-GB" w:eastAsia="en-GB"/>
        </w:rPr>
        <w:t xml:space="preserve"> identifying entrepreneurship opportunities, </w:t>
      </w:r>
      <w:r w:rsidRPr="00914CD6">
        <w:rPr>
          <w:rFonts w:ascii="Times New Roman" w:eastAsia="Times New Roman" w:hAnsi="Times New Roman" w:cs="Times New Roman"/>
          <w:bCs/>
          <w:sz w:val="24"/>
          <w:szCs w:val="24"/>
          <w:lang w:eastAsia="en-GB"/>
        </w:rPr>
        <w:t>applying business legal aspects,</w:t>
      </w:r>
      <w:r w:rsidRPr="00914CD6">
        <w:rPr>
          <w:rFonts w:ascii="Times New Roman" w:eastAsia="Times New Roman" w:hAnsi="Times New Roman" w:cs="Times New Roman"/>
          <w:color w:val="000000"/>
          <w:sz w:val="24"/>
          <w:szCs w:val="24"/>
          <w:lang w:val="en-GB" w:eastAsia="en-GB"/>
        </w:rPr>
        <w:t xml:space="preserve"> and developing business innovative strategies and business plans. </w:t>
      </w:r>
    </w:p>
    <w:p w:rsidR="00956600" w:rsidRPr="00914CD6" w:rsidRDefault="00956600" w:rsidP="00956600">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r w:rsidRPr="00914CD6">
        <w:rPr>
          <w:rFonts w:ascii="Times New Roman" w:eastAsia="Calibri" w:hAnsi="Times New Roman" w:cs="Times New Roman"/>
          <w:b/>
          <w:sz w:val="24"/>
          <w:szCs w:val="24"/>
          <w:lang w:val="en-GB" w:eastAsia="en-GB"/>
        </w:rPr>
        <w:t>Summary of Learning Outcomes</w:t>
      </w:r>
    </w:p>
    <w:tbl>
      <w:tblPr>
        <w:tblStyle w:val="TableGrid10"/>
        <w:tblW w:w="0" w:type="auto"/>
        <w:tblLook w:val="04A0" w:firstRow="1" w:lastRow="0" w:firstColumn="1" w:lastColumn="0" w:noHBand="0" w:noVBand="1"/>
      </w:tblPr>
      <w:tblGrid>
        <w:gridCol w:w="4760"/>
        <w:gridCol w:w="4456"/>
      </w:tblGrid>
      <w:tr w:rsidR="00956600" w:rsidRPr="00914CD6" w:rsidTr="00847108">
        <w:trPr>
          <w:trHeight w:val="124"/>
        </w:trPr>
        <w:tc>
          <w:tcPr>
            <w:tcW w:w="4878"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459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124"/>
        </w:trPr>
        <w:tc>
          <w:tcPr>
            <w:tcW w:w="4878" w:type="dxa"/>
          </w:tcPr>
          <w:p w:rsidR="00956600" w:rsidRPr="000E4AE4" w:rsidRDefault="00956600" w:rsidP="00847108">
            <w:pPr>
              <w:pStyle w:val="ListParagraph"/>
              <w:numPr>
                <w:ilvl w:val="0"/>
                <w:numId w:val="105"/>
              </w:numPr>
              <w:tabs>
                <w:tab w:val="left" w:pos="831"/>
              </w:tabs>
              <w:kinsoku w:val="0"/>
              <w:overflowPunct w:val="0"/>
              <w:adjustRightInd w:val="0"/>
              <w:spacing w:line="360" w:lineRule="auto"/>
              <w:rPr>
                <w:rFonts w:eastAsia="Calibri"/>
                <w:sz w:val="24"/>
                <w:szCs w:val="24"/>
              </w:rPr>
            </w:pPr>
            <w:r w:rsidRPr="000E4AE4">
              <w:rPr>
                <w:rFonts w:eastAsia="Calibri"/>
                <w:bCs/>
                <w:sz w:val="24"/>
                <w:szCs w:val="24"/>
              </w:rPr>
              <w:t>Apply financial literacy</w:t>
            </w:r>
          </w:p>
        </w:tc>
        <w:tc>
          <w:tcPr>
            <w:tcW w:w="459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120"/>
        </w:trPr>
        <w:tc>
          <w:tcPr>
            <w:tcW w:w="4878" w:type="dxa"/>
          </w:tcPr>
          <w:p w:rsidR="00956600" w:rsidRPr="000E4AE4" w:rsidRDefault="00956600" w:rsidP="00847108">
            <w:pPr>
              <w:pStyle w:val="ListParagraph"/>
              <w:numPr>
                <w:ilvl w:val="0"/>
                <w:numId w:val="105"/>
              </w:numPr>
              <w:tabs>
                <w:tab w:val="left" w:pos="831"/>
              </w:tabs>
              <w:kinsoku w:val="0"/>
              <w:overflowPunct w:val="0"/>
              <w:adjustRightInd w:val="0"/>
              <w:spacing w:line="360" w:lineRule="auto"/>
              <w:rPr>
                <w:rFonts w:eastAsia="Calibri"/>
                <w:sz w:val="24"/>
                <w:szCs w:val="24"/>
              </w:rPr>
            </w:pPr>
            <w:r w:rsidRPr="000E4AE4">
              <w:rPr>
                <w:rFonts w:eastAsia="Calibri"/>
                <w:bCs/>
                <w:sz w:val="24"/>
                <w:szCs w:val="24"/>
              </w:rPr>
              <w:t>Apply the entrepreneurial concept</w:t>
            </w:r>
          </w:p>
        </w:tc>
        <w:tc>
          <w:tcPr>
            <w:tcW w:w="4590" w:type="dxa"/>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 xml:space="preserve">          </w:t>
            </w:r>
            <w:r w:rsidRPr="00914CD6">
              <w:rPr>
                <w:rFonts w:ascii="Times New Roman" w:eastAsia="Calibri" w:hAnsi="Times New Roman" w:cs="Times New Roman"/>
                <w:sz w:val="24"/>
                <w:szCs w:val="24"/>
              </w:rPr>
              <w:t>7</w:t>
            </w:r>
          </w:p>
        </w:tc>
      </w:tr>
      <w:tr w:rsidR="00956600" w:rsidRPr="00914CD6" w:rsidTr="00847108">
        <w:trPr>
          <w:trHeight w:val="120"/>
        </w:trPr>
        <w:tc>
          <w:tcPr>
            <w:tcW w:w="4878" w:type="dxa"/>
          </w:tcPr>
          <w:p w:rsidR="00956600" w:rsidRPr="000E4AE4" w:rsidRDefault="00956600" w:rsidP="00847108">
            <w:pPr>
              <w:pStyle w:val="ListParagraph"/>
              <w:numPr>
                <w:ilvl w:val="0"/>
                <w:numId w:val="105"/>
              </w:numPr>
              <w:tabs>
                <w:tab w:val="left" w:pos="831"/>
              </w:tabs>
              <w:kinsoku w:val="0"/>
              <w:overflowPunct w:val="0"/>
              <w:adjustRightInd w:val="0"/>
              <w:spacing w:line="360" w:lineRule="auto"/>
              <w:rPr>
                <w:rFonts w:eastAsia="Calibri"/>
                <w:sz w:val="24"/>
                <w:szCs w:val="24"/>
              </w:rPr>
            </w:pPr>
            <w:r w:rsidRPr="000E4AE4">
              <w:rPr>
                <w:rFonts w:eastAsia="Calibri"/>
                <w:color w:val="000000"/>
                <w:sz w:val="24"/>
                <w:szCs w:val="24"/>
              </w:rPr>
              <w:t>Identify entrepreneurship opportunities</w:t>
            </w:r>
          </w:p>
        </w:tc>
        <w:tc>
          <w:tcPr>
            <w:tcW w:w="459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422"/>
        </w:trPr>
        <w:tc>
          <w:tcPr>
            <w:tcW w:w="4878" w:type="dxa"/>
          </w:tcPr>
          <w:p w:rsidR="00956600" w:rsidRPr="000E4AE4" w:rsidRDefault="00956600" w:rsidP="00847108">
            <w:pPr>
              <w:pStyle w:val="ListParagraph"/>
              <w:numPr>
                <w:ilvl w:val="0"/>
                <w:numId w:val="105"/>
              </w:numPr>
              <w:tabs>
                <w:tab w:val="left" w:pos="831"/>
              </w:tabs>
              <w:kinsoku w:val="0"/>
              <w:overflowPunct w:val="0"/>
              <w:adjustRightInd w:val="0"/>
              <w:spacing w:line="360" w:lineRule="auto"/>
              <w:rPr>
                <w:rFonts w:eastAsia="Calibri"/>
                <w:sz w:val="24"/>
                <w:szCs w:val="24"/>
              </w:rPr>
            </w:pPr>
            <w:r w:rsidRPr="000E4AE4">
              <w:rPr>
                <w:rFonts w:eastAsia="Calibri"/>
                <w:bCs/>
                <w:sz w:val="24"/>
                <w:szCs w:val="24"/>
              </w:rPr>
              <w:t>Apply   business legal aspects</w:t>
            </w:r>
          </w:p>
        </w:tc>
        <w:tc>
          <w:tcPr>
            <w:tcW w:w="459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7</w:t>
            </w:r>
          </w:p>
        </w:tc>
      </w:tr>
      <w:tr w:rsidR="00956600" w:rsidRPr="00914CD6" w:rsidTr="00847108">
        <w:trPr>
          <w:trHeight w:val="440"/>
        </w:trPr>
        <w:tc>
          <w:tcPr>
            <w:tcW w:w="4878" w:type="dxa"/>
          </w:tcPr>
          <w:p w:rsidR="00956600" w:rsidRPr="000E4AE4" w:rsidRDefault="00956600" w:rsidP="00847108">
            <w:pPr>
              <w:pStyle w:val="ListParagraph"/>
              <w:numPr>
                <w:ilvl w:val="0"/>
                <w:numId w:val="105"/>
              </w:numPr>
              <w:tabs>
                <w:tab w:val="left" w:pos="831"/>
              </w:tabs>
              <w:kinsoku w:val="0"/>
              <w:overflowPunct w:val="0"/>
              <w:adjustRightInd w:val="0"/>
              <w:spacing w:line="360" w:lineRule="auto"/>
              <w:rPr>
                <w:rFonts w:eastAsia="Calibri"/>
                <w:sz w:val="24"/>
                <w:szCs w:val="24"/>
              </w:rPr>
            </w:pPr>
            <w:r w:rsidRPr="000E4AE4">
              <w:rPr>
                <w:rFonts w:eastAsia="Calibri"/>
                <w:color w:val="000000"/>
                <w:sz w:val="24"/>
                <w:szCs w:val="24"/>
              </w:rPr>
              <w:t xml:space="preserve">Innovate Business Strategies </w:t>
            </w:r>
          </w:p>
        </w:tc>
        <w:tc>
          <w:tcPr>
            <w:tcW w:w="459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431"/>
        </w:trPr>
        <w:tc>
          <w:tcPr>
            <w:tcW w:w="4878" w:type="dxa"/>
          </w:tcPr>
          <w:p w:rsidR="00956600" w:rsidRPr="000E4AE4" w:rsidRDefault="00956600" w:rsidP="00847108">
            <w:pPr>
              <w:pStyle w:val="ListParagraph"/>
              <w:numPr>
                <w:ilvl w:val="0"/>
                <w:numId w:val="105"/>
              </w:numPr>
              <w:tabs>
                <w:tab w:val="left" w:pos="831"/>
              </w:tabs>
              <w:kinsoku w:val="0"/>
              <w:overflowPunct w:val="0"/>
              <w:adjustRightInd w:val="0"/>
              <w:spacing w:line="360" w:lineRule="auto"/>
              <w:rPr>
                <w:rFonts w:eastAsia="Calibri"/>
                <w:sz w:val="24"/>
                <w:szCs w:val="24"/>
              </w:rPr>
            </w:pPr>
            <w:r w:rsidRPr="000E4AE4">
              <w:rPr>
                <w:rFonts w:eastAsia="Calibri"/>
                <w:color w:val="000000"/>
                <w:sz w:val="24"/>
                <w:szCs w:val="24"/>
              </w:rPr>
              <w:t>Develop a business plan</w:t>
            </w:r>
          </w:p>
        </w:tc>
        <w:tc>
          <w:tcPr>
            <w:tcW w:w="459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440"/>
        </w:trPr>
        <w:tc>
          <w:tcPr>
            <w:tcW w:w="4878" w:type="dxa"/>
          </w:tcPr>
          <w:p w:rsidR="00956600" w:rsidRPr="00914CD6" w:rsidRDefault="00956600" w:rsidP="00847108">
            <w:pPr>
              <w:spacing w:after="0" w:line="360" w:lineRule="auto"/>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TOTAL</w:t>
            </w:r>
          </w:p>
        </w:tc>
        <w:tc>
          <w:tcPr>
            <w:tcW w:w="459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t xml:space="preserve">         40</w:t>
            </w:r>
          </w:p>
        </w:tc>
      </w:tr>
    </w:tbl>
    <w:p w:rsidR="00956600" w:rsidRPr="00914CD6" w:rsidRDefault="00956600" w:rsidP="00956600">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p>
    <w:p w:rsidR="00956600" w:rsidRPr="00914CD6" w:rsidRDefault="00956600" w:rsidP="00956600">
      <w:pPr>
        <w:widowControl w:val="0"/>
        <w:autoSpaceDE w:val="0"/>
        <w:autoSpaceDN w:val="0"/>
        <w:spacing w:before="120" w:after="0" w:line="360" w:lineRule="auto"/>
        <w:jc w:val="both"/>
        <w:rPr>
          <w:rFonts w:ascii="Times New Roman" w:eastAsia="Calibri" w:hAnsi="Times New Roman" w:cs="Times New Roman"/>
          <w:b/>
          <w:sz w:val="24"/>
          <w:szCs w:val="24"/>
          <w:lang w:val="en-ZA" w:eastAsia="en-GB"/>
        </w:rPr>
      </w:pPr>
      <w:r w:rsidRPr="00914CD6">
        <w:rPr>
          <w:rFonts w:ascii="Times New Roman" w:eastAsia="Calibri" w:hAnsi="Times New Roman" w:cs="Times New Roman"/>
          <w:b/>
          <w:sz w:val="24"/>
          <w:szCs w:val="24"/>
          <w:lang w:val="en-ZA" w:eastAsia="en-GB"/>
        </w:rPr>
        <w:t>Learning Outcomes, Content and Suggested Assessment Methods</w:t>
      </w:r>
    </w:p>
    <w:tbl>
      <w:tblPr>
        <w:tblStyle w:val="TableGrid2"/>
        <w:tblW w:w="5000" w:type="pct"/>
        <w:tblLook w:val="04A0" w:firstRow="1" w:lastRow="0" w:firstColumn="1" w:lastColumn="0" w:noHBand="0" w:noVBand="1"/>
      </w:tblPr>
      <w:tblGrid>
        <w:gridCol w:w="2930"/>
        <w:gridCol w:w="3586"/>
        <w:gridCol w:w="2700"/>
      </w:tblGrid>
      <w:tr w:rsidR="00956600" w:rsidRPr="00914CD6" w:rsidTr="00847108">
        <w:trPr>
          <w:tblHeader/>
        </w:trPr>
        <w:tc>
          <w:tcPr>
            <w:tcW w:w="1589" w:type="pct"/>
            <w:shd w:val="clear" w:color="auto" w:fill="F2F2F2"/>
            <w:vAlign w:val="center"/>
          </w:tcPr>
          <w:p w:rsidR="00956600" w:rsidRPr="00914CD6" w:rsidRDefault="00956600" w:rsidP="00847108">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rsidR="00956600" w:rsidRPr="00914CD6" w:rsidRDefault="00956600" w:rsidP="00847108">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914CD6">
              <w:rPr>
                <w:rFonts w:ascii="Times New Roman" w:eastAsia="Calibri" w:hAnsi="Times New Roman" w:cs="Times New Roman"/>
                <w:b/>
                <w:sz w:val="24"/>
                <w:szCs w:val="24"/>
              </w:rPr>
              <w:t>Learning Outcome</w:t>
            </w:r>
          </w:p>
        </w:tc>
        <w:tc>
          <w:tcPr>
            <w:tcW w:w="1945" w:type="pct"/>
            <w:shd w:val="clear" w:color="auto" w:fill="F2F2F2"/>
            <w:vAlign w:val="center"/>
          </w:tcPr>
          <w:p w:rsidR="00956600" w:rsidRPr="00914CD6" w:rsidRDefault="00956600" w:rsidP="00847108">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rsidR="00956600" w:rsidRPr="00914CD6" w:rsidRDefault="00956600" w:rsidP="00847108">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914CD6">
              <w:rPr>
                <w:rFonts w:ascii="Times New Roman" w:eastAsia="Calibri" w:hAnsi="Times New Roman" w:cs="Times New Roman"/>
                <w:b/>
                <w:sz w:val="24"/>
                <w:szCs w:val="24"/>
              </w:rPr>
              <w:t>Content</w:t>
            </w:r>
          </w:p>
        </w:tc>
        <w:tc>
          <w:tcPr>
            <w:tcW w:w="1465" w:type="pct"/>
            <w:shd w:val="clear" w:color="auto" w:fill="F2F2F2"/>
            <w:vAlign w:val="center"/>
          </w:tcPr>
          <w:p w:rsidR="00956600" w:rsidRPr="00914CD6" w:rsidRDefault="00956600" w:rsidP="00847108">
            <w:pPr>
              <w:autoSpaceDE w:val="0"/>
              <w:autoSpaceDN w:val="0"/>
              <w:spacing w:before="120" w:after="0" w:line="360" w:lineRule="auto"/>
              <w:ind w:left="357" w:hanging="357"/>
              <w:contextualSpacing/>
              <w:rPr>
                <w:rFonts w:ascii="Times New Roman" w:eastAsia="Calibri" w:hAnsi="Times New Roman" w:cs="Times New Roman"/>
                <w:b/>
                <w:sz w:val="24"/>
                <w:szCs w:val="24"/>
              </w:rPr>
            </w:pPr>
            <w:r w:rsidRPr="00914CD6">
              <w:rPr>
                <w:rFonts w:ascii="Times New Roman" w:eastAsia="Calibri" w:hAnsi="Times New Roman" w:cs="Times New Roman"/>
                <w:b/>
                <w:sz w:val="24"/>
                <w:szCs w:val="24"/>
              </w:rPr>
              <w:t>Suggested Assessment Methods</w:t>
            </w:r>
          </w:p>
        </w:tc>
      </w:tr>
      <w:tr w:rsidR="00956600" w:rsidRPr="00914CD6" w:rsidTr="00847108">
        <w:tc>
          <w:tcPr>
            <w:tcW w:w="1589" w:type="pct"/>
          </w:tcPr>
          <w:p w:rsidR="00956600" w:rsidRPr="00914CD6" w:rsidRDefault="00956600" w:rsidP="00847108">
            <w:pPr>
              <w:widowControl w:val="0"/>
              <w:numPr>
                <w:ilvl w:val="0"/>
                <w:numId w:val="49"/>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914CD6">
              <w:rPr>
                <w:rFonts w:ascii="Times New Roman" w:eastAsia="Calibri" w:hAnsi="Times New Roman" w:cs="Times New Roman"/>
                <w:bCs/>
                <w:sz w:val="24"/>
                <w:szCs w:val="24"/>
              </w:rPr>
              <w:t>Apply financial literacy</w:t>
            </w:r>
          </w:p>
        </w:tc>
        <w:tc>
          <w:tcPr>
            <w:tcW w:w="1945" w:type="pct"/>
          </w:tcPr>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GB" w:eastAsia="ja-JP"/>
              </w:rPr>
              <w:t xml:space="preserve">Sources of personal and business </w:t>
            </w:r>
            <w:r w:rsidRPr="00914CD6">
              <w:rPr>
                <w:rFonts w:ascii="Times New Roman" w:eastAsia="MS Mincho" w:hAnsi="Times New Roman" w:cs="Times New Roman"/>
                <w:bCs/>
                <w:iCs/>
                <w:sz w:val="24"/>
                <w:szCs w:val="24"/>
                <w:lang w:val="en-GB" w:eastAsia="ja-JP"/>
              </w:rPr>
              <w:t>funds</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Salary/Wages</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lastRenderedPageBreak/>
              <w:t>Investments</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Savings</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Inheritance</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Government Benefits</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Equity financing</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Debt financing</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Retained earnings</w:t>
            </w:r>
          </w:p>
          <w:p w:rsidR="00956600" w:rsidRPr="00914CD6" w:rsidRDefault="00956600" w:rsidP="00847108">
            <w:pPr>
              <w:pStyle w:val="ListParagraph"/>
              <w:numPr>
                <w:ilvl w:val="2"/>
                <w:numId w:val="49"/>
              </w:numPr>
              <w:tabs>
                <w:tab w:val="left" w:pos="720"/>
              </w:tabs>
              <w:adjustRightInd w:val="0"/>
              <w:spacing w:line="360" w:lineRule="auto"/>
              <w:ind w:hanging="365"/>
              <w:contextualSpacing/>
              <w:rPr>
                <w:rFonts w:eastAsia="MS Mincho"/>
                <w:sz w:val="24"/>
                <w:szCs w:val="24"/>
                <w:lang w:val="en-ZW" w:eastAsia="ja-JP"/>
              </w:rPr>
            </w:pPr>
            <w:r w:rsidRPr="00914CD6">
              <w:rPr>
                <w:rFonts w:eastAsia="MS Mincho"/>
                <w:sz w:val="24"/>
                <w:szCs w:val="24"/>
                <w:lang w:val="en-ZW" w:eastAsia="ja-JP"/>
              </w:rPr>
              <w:t>Leasing and asset financing</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Personal finance management</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Saving management</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Debt management</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Investment decisions</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 xml:space="preserve">Types of investments </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 xml:space="preserve">Insurance services </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insurance products available in the market</w:t>
            </w:r>
          </w:p>
          <w:p w:rsidR="00956600" w:rsidRPr="00914CD6" w:rsidRDefault="00956600" w:rsidP="00847108">
            <w:pPr>
              <w:widowControl w:val="0"/>
              <w:numPr>
                <w:ilvl w:val="1"/>
                <w:numId w:val="49"/>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 xml:space="preserve">Insurable risks </w:t>
            </w:r>
          </w:p>
        </w:tc>
        <w:tc>
          <w:tcPr>
            <w:tcW w:w="1465" w:type="pct"/>
          </w:tcPr>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lastRenderedPageBreak/>
              <w:t>Project</w:t>
            </w:r>
          </w:p>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Written assessment</w:t>
            </w:r>
          </w:p>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lastRenderedPageBreak/>
              <w:t>Oral assessment</w:t>
            </w:r>
          </w:p>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Third party report</w:t>
            </w:r>
          </w:p>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Interviews</w:t>
            </w:r>
          </w:p>
        </w:tc>
      </w:tr>
      <w:tr w:rsidR="00956600" w:rsidRPr="00914CD6" w:rsidTr="00847108">
        <w:tc>
          <w:tcPr>
            <w:tcW w:w="1589" w:type="pct"/>
          </w:tcPr>
          <w:p w:rsidR="00956600" w:rsidRPr="00914CD6" w:rsidRDefault="00956600" w:rsidP="00847108">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914CD6">
              <w:rPr>
                <w:rFonts w:ascii="Times New Roman" w:eastAsia="Calibri" w:hAnsi="Times New Roman" w:cs="Times New Roman"/>
                <w:bCs/>
                <w:sz w:val="24"/>
                <w:szCs w:val="24"/>
              </w:rPr>
              <w:lastRenderedPageBreak/>
              <w:t>2.Apply entrepreneurial concept</w:t>
            </w:r>
          </w:p>
        </w:tc>
        <w:tc>
          <w:tcPr>
            <w:tcW w:w="1945" w:type="pct"/>
          </w:tcPr>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 xml:space="preserve">Difference between Entrepreneurs and Business persons </w:t>
            </w:r>
          </w:p>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 xml:space="preserve">Types of entrepreneurs </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Innovators</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Imitators</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Craft</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Opportunistic</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lastRenderedPageBreak/>
              <w:t>Speculators</w:t>
            </w:r>
          </w:p>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Ways of becoming an entrepreneur</w:t>
            </w:r>
          </w:p>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 xml:space="preserve">Characteristics of Entrepreneurs </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Creative</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Innovative</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Planner</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Risk taker</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Networker</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Confident</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Flexible</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Persistent</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Patient</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Independent</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 xml:space="preserve">Future oriented </w:t>
            </w:r>
          </w:p>
          <w:p w:rsidR="00956600" w:rsidRPr="00914CD6" w:rsidRDefault="00956600" w:rsidP="00847108">
            <w:pPr>
              <w:pStyle w:val="ListParagraph"/>
              <w:numPr>
                <w:ilvl w:val="2"/>
                <w:numId w:val="51"/>
              </w:numPr>
              <w:shd w:val="clear" w:color="auto" w:fill="FFFFFF"/>
              <w:tabs>
                <w:tab w:val="left" w:pos="2880"/>
              </w:tabs>
              <w:spacing w:line="360" w:lineRule="auto"/>
              <w:ind w:left="1218" w:hanging="683"/>
              <w:contextualSpacing/>
              <w:jc w:val="both"/>
              <w:rPr>
                <w:rFonts w:eastAsia="Calibri"/>
                <w:color w:val="000000"/>
                <w:sz w:val="24"/>
                <w:szCs w:val="24"/>
                <w:lang w:val="en-GB"/>
              </w:rPr>
            </w:pPr>
            <w:r w:rsidRPr="00914CD6">
              <w:rPr>
                <w:rFonts w:eastAsia="Calibri"/>
                <w:color w:val="000000"/>
                <w:sz w:val="24"/>
                <w:szCs w:val="24"/>
                <w:lang w:val="en-GB"/>
              </w:rPr>
              <w:t>Goal oriented</w:t>
            </w:r>
          </w:p>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 xml:space="preserve">Salaried employment and self-employment </w:t>
            </w:r>
          </w:p>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 xml:space="preserve">Requirements for entry into self-employment </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 xml:space="preserve">Technical skills </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Management skills</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Entrepreneurial skills</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Resources</w:t>
            </w:r>
          </w:p>
          <w:p w:rsidR="00956600" w:rsidRPr="00914CD6" w:rsidRDefault="00956600" w:rsidP="00847108">
            <w:pPr>
              <w:pStyle w:val="ListParagraph"/>
              <w:numPr>
                <w:ilvl w:val="2"/>
                <w:numId w:val="51"/>
              </w:numPr>
              <w:spacing w:line="360" w:lineRule="auto"/>
              <w:ind w:left="535" w:firstLine="270"/>
              <w:contextualSpacing/>
              <w:rPr>
                <w:kern w:val="2"/>
                <w:sz w:val="24"/>
                <w:szCs w:val="24"/>
                <w:lang w:val="en-GB" w:eastAsia="x-none"/>
                <w14:ligatures w14:val="standardContextual"/>
              </w:rPr>
            </w:pPr>
            <w:r w:rsidRPr="00914CD6">
              <w:rPr>
                <w:kern w:val="2"/>
                <w:sz w:val="24"/>
                <w:szCs w:val="24"/>
                <w:lang w:val="en-GB" w:eastAsia="x-none"/>
                <w14:ligatures w14:val="standardContextual"/>
              </w:rPr>
              <w:t>Infrastructure</w:t>
            </w:r>
          </w:p>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 xml:space="preserve">Roles of an Entrepreneur in an </w:t>
            </w:r>
            <w:r w:rsidRPr="00914CD6">
              <w:rPr>
                <w:rFonts w:ascii="Times New Roman" w:eastAsia="Calibri" w:hAnsi="Times New Roman" w:cs="Times New Roman"/>
                <w:color w:val="000000"/>
                <w:sz w:val="24"/>
                <w:szCs w:val="24"/>
                <w:lang w:val="en-ZW"/>
              </w:rPr>
              <w:lastRenderedPageBreak/>
              <w:t xml:space="preserve">enterprise </w:t>
            </w:r>
          </w:p>
          <w:p w:rsidR="00956600" w:rsidRPr="00914CD6" w:rsidRDefault="00956600" w:rsidP="00847108">
            <w:pPr>
              <w:numPr>
                <w:ilvl w:val="1"/>
                <w:numId w:val="51"/>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914CD6">
              <w:rPr>
                <w:rFonts w:ascii="Times New Roman" w:eastAsia="MS Mincho" w:hAnsi="Times New Roman" w:cs="Times New Roman"/>
                <w:color w:val="000000"/>
                <w:sz w:val="24"/>
                <w:szCs w:val="24"/>
                <w:lang w:val="en-ZW" w:eastAsia="ja-JP"/>
              </w:rPr>
              <w:t xml:space="preserve">Contributions of Entrepreneurship  </w:t>
            </w:r>
          </w:p>
        </w:tc>
        <w:tc>
          <w:tcPr>
            <w:tcW w:w="1465" w:type="pct"/>
          </w:tcPr>
          <w:p w:rsidR="00956600" w:rsidRPr="00914CD6" w:rsidRDefault="00956600" w:rsidP="00847108">
            <w:pPr>
              <w:widowControl w:val="0"/>
              <w:numPr>
                <w:ilvl w:val="0"/>
                <w:numId w:val="5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lastRenderedPageBreak/>
              <w:t>Project</w:t>
            </w:r>
          </w:p>
          <w:p w:rsidR="00956600" w:rsidRPr="00914CD6" w:rsidRDefault="00956600" w:rsidP="00847108">
            <w:pPr>
              <w:widowControl w:val="0"/>
              <w:numPr>
                <w:ilvl w:val="0"/>
                <w:numId w:val="5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Written assessment</w:t>
            </w:r>
          </w:p>
          <w:p w:rsidR="00956600" w:rsidRPr="00914CD6" w:rsidRDefault="00956600" w:rsidP="00847108">
            <w:pPr>
              <w:widowControl w:val="0"/>
              <w:numPr>
                <w:ilvl w:val="0"/>
                <w:numId w:val="5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Oral assessment</w:t>
            </w:r>
          </w:p>
          <w:p w:rsidR="00956600" w:rsidRPr="00914CD6" w:rsidRDefault="00956600" w:rsidP="00847108">
            <w:pPr>
              <w:widowControl w:val="0"/>
              <w:numPr>
                <w:ilvl w:val="0"/>
                <w:numId w:val="52"/>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Third party report</w:t>
            </w:r>
          </w:p>
          <w:p w:rsidR="00956600" w:rsidRPr="00914CD6" w:rsidRDefault="00956600" w:rsidP="00847108">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956600" w:rsidRPr="00914CD6" w:rsidTr="00847108">
        <w:tc>
          <w:tcPr>
            <w:tcW w:w="1589" w:type="pct"/>
          </w:tcPr>
          <w:p w:rsidR="00956600" w:rsidRPr="00914CD6" w:rsidRDefault="00956600" w:rsidP="00847108">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lastRenderedPageBreak/>
              <w:t>3.Identify entrepreneurship opportunities</w:t>
            </w:r>
          </w:p>
        </w:tc>
        <w:tc>
          <w:tcPr>
            <w:tcW w:w="1945" w:type="pct"/>
          </w:tcPr>
          <w:p w:rsidR="00956600" w:rsidRPr="00914CD6" w:rsidRDefault="00956600" w:rsidP="00847108">
            <w:pPr>
              <w:numPr>
                <w:ilvl w:val="1"/>
                <w:numId w:val="53"/>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Sources of business ideas</w:t>
            </w:r>
          </w:p>
          <w:p w:rsidR="00956600" w:rsidRPr="00914CD6" w:rsidRDefault="00956600" w:rsidP="00847108">
            <w:pPr>
              <w:numPr>
                <w:ilvl w:val="1"/>
                <w:numId w:val="53"/>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Factors to consider when evaluating business opportunity</w:t>
            </w:r>
          </w:p>
          <w:p w:rsidR="00956600" w:rsidRPr="00914CD6" w:rsidRDefault="00956600" w:rsidP="00847108">
            <w:pPr>
              <w:numPr>
                <w:ilvl w:val="1"/>
                <w:numId w:val="53"/>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Entrepreneurial opportunities</w:t>
            </w:r>
          </w:p>
          <w:p w:rsidR="00956600" w:rsidRPr="00914CD6" w:rsidRDefault="00956600" w:rsidP="00847108">
            <w:pPr>
              <w:numPr>
                <w:ilvl w:val="1"/>
                <w:numId w:val="53"/>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914CD6">
              <w:rPr>
                <w:rFonts w:ascii="Times New Roman" w:eastAsia="Calibri" w:hAnsi="Times New Roman" w:cs="Times New Roman"/>
                <w:color w:val="000000"/>
                <w:sz w:val="24"/>
                <w:szCs w:val="24"/>
                <w:lang w:val="en-ZW"/>
              </w:rPr>
              <w:t>Business ideas and opportunities generation</w:t>
            </w:r>
          </w:p>
          <w:p w:rsidR="00956600" w:rsidRPr="00914CD6" w:rsidRDefault="00956600" w:rsidP="00847108">
            <w:pPr>
              <w:numPr>
                <w:ilvl w:val="1"/>
                <w:numId w:val="53"/>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914CD6">
              <w:rPr>
                <w:rFonts w:ascii="Times New Roman" w:eastAsia="MS Mincho" w:hAnsi="Times New Roman" w:cs="Times New Roman"/>
                <w:sz w:val="24"/>
                <w:szCs w:val="24"/>
                <w:lang w:val="en-ZW" w:eastAsia="ja-JP"/>
              </w:rPr>
              <w:t xml:space="preserve">Business life cycle </w:t>
            </w:r>
          </w:p>
        </w:tc>
        <w:tc>
          <w:tcPr>
            <w:tcW w:w="1465" w:type="pct"/>
          </w:tcPr>
          <w:p w:rsidR="00956600" w:rsidRPr="00914CD6" w:rsidRDefault="00956600" w:rsidP="00847108">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Project</w:t>
            </w:r>
          </w:p>
          <w:p w:rsidR="00956600" w:rsidRPr="00914CD6" w:rsidRDefault="00956600" w:rsidP="00847108">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Written assessment</w:t>
            </w:r>
          </w:p>
          <w:p w:rsidR="00956600" w:rsidRPr="00914CD6" w:rsidRDefault="00956600" w:rsidP="00847108">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Oral assessment</w:t>
            </w:r>
          </w:p>
          <w:p w:rsidR="00956600" w:rsidRPr="00914CD6" w:rsidRDefault="00956600" w:rsidP="00847108">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Third party report</w:t>
            </w:r>
          </w:p>
        </w:tc>
      </w:tr>
      <w:tr w:rsidR="00956600" w:rsidRPr="00914CD6" w:rsidTr="00847108">
        <w:tc>
          <w:tcPr>
            <w:tcW w:w="1589" w:type="pct"/>
          </w:tcPr>
          <w:p w:rsidR="00956600" w:rsidRPr="00914CD6" w:rsidRDefault="00956600" w:rsidP="00847108">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914CD6">
              <w:rPr>
                <w:rFonts w:ascii="Times New Roman" w:eastAsia="Calibri" w:hAnsi="Times New Roman" w:cs="Times New Roman"/>
                <w:bCs/>
                <w:sz w:val="24"/>
                <w:szCs w:val="24"/>
              </w:rPr>
              <w:t>4.Apply   business legal aspects</w:t>
            </w:r>
          </w:p>
        </w:tc>
        <w:tc>
          <w:tcPr>
            <w:tcW w:w="1945" w:type="pct"/>
          </w:tcPr>
          <w:p w:rsidR="00956600" w:rsidRPr="00914CD6" w:rsidRDefault="00956600" w:rsidP="00847108">
            <w:pPr>
              <w:pStyle w:val="ListParagraph"/>
              <w:numPr>
                <w:ilvl w:val="1"/>
                <w:numId w:val="97"/>
              </w:numPr>
              <w:tabs>
                <w:tab w:val="left" w:pos="720"/>
              </w:tabs>
              <w:adjustRightInd w:val="0"/>
              <w:spacing w:line="360" w:lineRule="auto"/>
              <w:contextualSpacing/>
              <w:rPr>
                <w:rFonts w:eastAsia="MS Mincho"/>
                <w:sz w:val="24"/>
                <w:szCs w:val="24"/>
                <w:lang w:val="en-ZW" w:eastAsia="ja-JP"/>
              </w:rPr>
            </w:pPr>
            <w:r w:rsidRPr="00914CD6">
              <w:rPr>
                <w:rFonts w:eastAsia="MS Mincho"/>
                <w:sz w:val="24"/>
                <w:szCs w:val="24"/>
                <w:lang w:val="en-ZW" w:eastAsia="ja-JP"/>
              </w:rPr>
              <w:t>Forms of business ownership</w:t>
            </w:r>
          </w:p>
          <w:p w:rsidR="00956600" w:rsidRPr="00914CD6" w:rsidRDefault="00956600" w:rsidP="00847108">
            <w:pPr>
              <w:pStyle w:val="ListParagraph"/>
              <w:numPr>
                <w:ilvl w:val="2"/>
                <w:numId w:val="97"/>
              </w:numPr>
              <w:tabs>
                <w:tab w:val="left" w:pos="625"/>
              </w:tabs>
              <w:adjustRightInd w:val="0"/>
              <w:spacing w:line="360" w:lineRule="auto"/>
              <w:ind w:hanging="5"/>
              <w:contextualSpacing/>
              <w:rPr>
                <w:rFonts w:eastAsia="MS Mincho"/>
                <w:sz w:val="24"/>
                <w:szCs w:val="24"/>
                <w:lang w:val="en-ZW" w:eastAsia="ja-JP"/>
              </w:rPr>
            </w:pPr>
            <w:r w:rsidRPr="00914CD6">
              <w:rPr>
                <w:rFonts w:eastAsia="MS Mincho"/>
                <w:sz w:val="24"/>
                <w:szCs w:val="24"/>
                <w:lang w:val="en-ZW" w:eastAsia="ja-JP"/>
              </w:rPr>
              <w:t>Sole proprietorship</w:t>
            </w:r>
          </w:p>
          <w:p w:rsidR="00956600" w:rsidRPr="00914CD6" w:rsidRDefault="00956600" w:rsidP="00847108">
            <w:pPr>
              <w:pStyle w:val="ListParagraph"/>
              <w:numPr>
                <w:ilvl w:val="2"/>
                <w:numId w:val="97"/>
              </w:numPr>
              <w:tabs>
                <w:tab w:val="left" w:pos="625"/>
              </w:tabs>
              <w:adjustRightInd w:val="0"/>
              <w:spacing w:line="360" w:lineRule="auto"/>
              <w:ind w:hanging="5"/>
              <w:contextualSpacing/>
              <w:rPr>
                <w:rFonts w:eastAsia="MS Mincho"/>
                <w:sz w:val="24"/>
                <w:szCs w:val="24"/>
                <w:lang w:val="en-ZW" w:eastAsia="ja-JP"/>
              </w:rPr>
            </w:pPr>
            <w:r w:rsidRPr="00914CD6">
              <w:rPr>
                <w:rFonts w:eastAsia="MS Mincho"/>
                <w:sz w:val="24"/>
                <w:szCs w:val="24"/>
                <w:lang w:val="en-ZW" w:eastAsia="ja-JP"/>
              </w:rPr>
              <w:t>Partnership</w:t>
            </w:r>
          </w:p>
          <w:p w:rsidR="00956600" w:rsidRPr="00914CD6" w:rsidRDefault="00956600" w:rsidP="00847108">
            <w:pPr>
              <w:pStyle w:val="ListParagraph"/>
              <w:numPr>
                <w:ilvl w:val="2"/>
                <w:numId w:val="97"/>
              </w:numPr>
              <w:tabs>
                <w:tab w:val="left" w:pos="625"/>
              </w:tabs>
              <w:adjustRightInd w:val="0"/>
              <w:spacing w:line="360" w:lineRule="auto"/>
              <w:ind w:hanging="5"/>
              <w:contextualSpacing/>
              <w:rPr>
                <w:rFonts w:eastAsia="MS Mincho"/>
                <w:sz w:val="24"/>
                <w:szCs w:val="24"/>
                <w:lang w:val="en-ZW" w:eastAsia="ja-JP"/>
              </w:rPr>
            </w:pPr>
            <w:r w:rsidRPr="00914CD6">
              <w:rPr>
                <w:rFonts w:eastAsia="MS Mincho"/>
                <w:sz w:val="24"/>
                <w:szCs w:val="24"/>
                <w:lang w:val="en-ZW" w:eastAsia="ja-JP"/>
              </w:rPr>
              <w:t>Limited companies</w:t>
            </w:r>
          </w:p>
          <w:p w:rsidR="00956600" w:rsidRPr="00914CD6" w:rsidRDefault="00956600" w:rsidP="00847108">
            <w:pPr>
              <w:pStyle w:val="ListParagraph"/>
              <w:numPr>
                <w:ilvl w:val="2"/>
                <w:numId w:val="97"/>
              </w:numPr>
              <w:tabs>
                <w:tab w:val="left" w:pos="625"/>
              </w:tabs>
              <w:adjustRightInd w:val="0"/>
              <w:spacing w:line="360" w:lineRule="auto"/>
              <w:ind w:hanging="5"/>
              <w:contextualSpacing/>
              <w:rPr>
                <w:rFonts w:eastAsia="MS Mincho"/>
                <w:sz w:val="24"/>
                <w:szCs w:val="24"/>
                <w:lang w:val="en-ZW" w:eastAsia="ja-JP"/>
              </w:rPr>
            </w:pPr>
            <w:r w:rsidRPr="00914CD6">
              <w:rPr>
                <w:rFonts w:eastAsia="MS Mincho"/>
                <w:sz w:val="24"/>
                <w:szCs w:val="24"/>
                <w:lang w:val="en-ZW" w:eastAsia="ja-JP"/>
              </w:rPr>
              <w:t>Cooperatives</w:t>
            </w:r>
          </w:p>
          <w:p w:rsidR="00956600" w:rsidRPr="00914CD6" w:rsidRDefault="00956600" w:rsidP="00847108">
            <w:pPr>
              <w:pStyle w:val="ListParagraph"/>
              <w:numPr>
                <w:ilvl w:val="1"/>
                <w:numId w:val="97"/>
              </w:numPr>
              <w:tabs>
                <w:tab w:val="left" w:pos="720"/>
              </w:tabs>
              <w:adjustRightInd w:val="0"/>
              <w:spacing w:line="360" w:lineRule="auto"/>
              <w:contextualSpacing/>
              <w:rPr>
                <w:rFonts w:eastAsia="MS Mincho"/>
                <w:sz w:val="24"/>
                <w:szCs w:val="24"/>
                <w:lang w:val="en-ZW" w:eastAsia="ja-JP"/>
              </w:rPr>
            </w:pPr>
            <w:r w:rsidRPr="00914CD6">
              <w:rPr>
                <w:rFonts w:eastAsia="MS Mincho"/>
                <w:sz w:val="24"/>
                <w:szCs w:val="24"/>
                <w:lang w:val="en-ZW" w:eastAsia="ja-JP"/>
              </w:rPr>
              <w:t xml:space="preserve">Business registration and licensing processing </w:t>
            </w:r>
          </w:p>
          <w:p w:rsidR="00956600" w:rsidRPr="00914CD6" w:rsidRDefault="00956600" w:rsidP="00847108">
            <w:pPr>
              <w:pStyle w:val="ListParagraph"/>
              <w:numPr>
                <w:ilvl w:val="1"/>
                <w:numId w:val="97"/>
              </w:numPr>
              <w:tabs>
                <w:tab w:val="left" w:pos="720"/>
              </w:tabs>
              <w:adjustRightInd w:val="0"/>
              <w:spacing w:line="360" w:lineRule="auto"/>
              <w:contextualSpacing/>
              <w:rPr>
                <w:rFonts w:eastAsia="MS Mincho"/>
                <w:sz w:val="24"/>
                <w:szCs w:val="24"/>
                <w:lang w:val="en-ZW" w:eastAsia="ja-JP"/>
              </w:rPr>
            </w:pPr>
            <w:r w:rsidRPr="00914CD6">
              <w:rPr>
                <w:rFonts w:eastAsia="MS Mincho"/>
                <w:sz w:val="24"/>
                <w:szCs w:val="24"/>
                <w:lang w:val="en-ZW" w:eastAsia="ja-JP"/>
              </w:rPr>
              <w:t xml:space="preserve">Types of contracts and agreements </w:t>
            </w:r>
          </w:p>
          <w:p w:rsidR="00956600" w:rsidRPr="00914CD6" w:rsidRDefault="00956600" w:rsidP="00847108">
            <w:pPr>
              <w:pStyle w:val="ListParagraph"/>
              <w:numPr>
                <w:ilvl w:val="1"/>
                <w:numId w:val="97"/>
              </w:numPr>
              <w:tabs>
                <w:tab w:val="left" w:pos="720"/>
              </w:tabs>
              <w:adjustRightInd w:val="0"/>
              <w:spacing w:line="360" w:lineRule="auto"/>
              <w:contextualSpacing/>
              <w:rPr>
                <w:rFonts w:eastAsia="MS Mincho"/>
                <w:sz w:val="24"/>
                <w:szCs w:val="24"/>
                <w:lang w:val="en-ZW" w:eastAsia="ja-JP"/>
              </w:rPr>
            </w:pPr>
            <w:r w:rsidRPr="00914CD6">
              <w:rPr>
                <w:rFonts w:eastAsia="MS Mincho"/>
                <w:sz w:val="24"/>
                <w:szCs w:val="24"/>
                <w:lang w:val="en-ZW" w:eastAsia="ja-JP"/>
              </w:rPr>
              <w:t xml:space="preserve">Employment laws </w:t>
            </w:r>
          </w:p>
          <w:p w:rsidR="00956600" w:rsidRPr="00914CD6" w:rsidRDefault="00956600" w:rsidP="00847108">
            <w:pPr>
              <w:pStyle w:val="ListParagraph"/>
              <w:numPr>
                <w:ilvl w:val="1"/>
                <w:numId w:val="97"/>
              </w:numPr>
              <w:tabs>
                <w:tab w:val="left" w:pos="720"/>
              </w:tabs>
              <w:adjustRightInd w:val="0"/>
              <w:spacing w:line="360" w:lineRule="auto"/>
              <w:contextualSpacing/>
              <w:rPr>
                <w:rFonts w:eastAsia="MS Mincho"/>
                <w:sz w:val="24"/>
                <w:szCs w:val="24"/>
                <w:lang w:val="en-ZW" w:eastAsia="ja-JP"/>
              </w:rPr>
            </w:pPr>
            <w:r w:rsidRPr="00914CD6">
              <w:rPr>
                <w:rFonts w:eastAsia="MS Mincho"/>
                <w:sz w:val="24"/>
                <w:szCs w:val="24"/>
                <w:lang w:val="en-ZW" w:eastAsia="ja-JP"/>
              </w:rPr>
              <w:t xml:space="preserve">Taxation laws </w:t>
            </w:r>
          </w:p>
        </w:tc>
        <w:tc>
          <w:tcPr>
            <w:tcW w:w="1465" w:type="pct"/>
          </w:tcPr>
          <w:p w:rsidR="00956600" w:rsidRPr="00914CD6" w:rsidRDefault="00956600" w:rsidP="00847108">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Project</w:t>
            </w:r>
          </w:p>
          <w:p w:rsidR="00956600" w:rsidRPr="00914CD6" w:rsidRDefault="00956600" w:rsidP="00847108">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Written assessment</w:t>
            </w:r>
          </w:p>
          <w:p w:rsidR="00956600" w:rsidRPr="00914CD6" w:rsidRDefault="00956600" w:rsidP="00847108">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Oral assessment</w:t>
            </w:r>
          </w:p>
          <w:p w:rsidR="00956600" w:rsidRPr="00914CD6" w:rsidRDefault="00956600" w:rsidP="00847108">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Third party report</w:t>
            </w:r>
          </w:p>
        </w:tc>
      </w:tr>
      <w:tr w:rsidR="00956600" w:rsidRPr="00914CD6" w:rsidTr="00847108">
        <w:tc>
          <w:tcPr>
            <w:tcW w:w="1589" w:type="pct"/>
          </w:tcPr>
          <w:p w:rsidR="00956600" w:rsidRPr="00914CD6" w:rsidRDefault="00956600" w:rsidP="00847108">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914CD6">
              <w:rPr>
                <w:rFonts w:ascii="Times New Roman" w:eastAsia="Calibri" w:hAnsi="Times New Roman" w:cs="Times New Roman"/>
                <w:color w:val="000000"/>
                <w:sz w:val="24"/>
                <w:szCs w:val="24"/>
              </w:rPr>
              <w:t xml:space="preserve">5.Innovate business Strategies  </w:t>
            </w:r>
          </w:p>
          <w:p w:rsidR="00956600" w:rsidRPr="00914CD6" w:rsidRDefault="00956600" w:rsidP="00847108">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1945" w:type="pct"/>
          </w:tcPr>
          <w:p w:rsidR="00956600" w:rsidRPr="00914CD6" w:rsidRDefault="00956600" w:rsidP="00847108">
            <w:pPr>
              <w:spacing w:line="360" w:lineRule="auto"/>
              <w:rPr>
                <w:rFonts w:ascii="Times New Roman" w:hAnsi="Times New Roman" w:cs="Times New Roman"/>
                <w:sz w:val="24"/>
                <w:szCs w:val="24"/>
              </w:rPr>
            </w:pPr>
            <w:r w:rsidRPr="00914CD6">
              <w:rPr>
                <w:rFonts w:ascii="Times New Roman" w:hAnsi="Times New Roman" w:cs="Times New Roman"/>
                <w:sz w:val="24"/>
                <w:szCs w:val="24"/>
              </w:rPr>
              <w:t xml:space="preserve">5.1 Innovative business strategies </w:t>
            </w:r>
          </w:p>
          <w:p w:rsidR="00956600" w:rsidRPr="00914CD6" w:rsidRDefault="00956600" w:rsidP="00847108">
            <w:pPr>
              <w:spacing w:line="360" w:lineRule="auto"/>
              <w:rPr>
                <w:rFonts w:ascii="Times New Roman" w:hAnsi="Times New Roman" w:cs="Times New Roman"/>
                <w:sz w:val="24"/>
                <w:szCs w:val="24"/>
              </w:rPr>
            </w:pPr>
            <w:r w:rsidRPr="00914CD6">
              <w:rPr>
                <w:rFonts w:ascii="Times New Roman" w:hAnsi="Times New Roman" w:cs="Times New Roman"/>
                <w:sz w:val="24"/>
                <w:szCs w:val="24"/>
              </w:rPr>
              <w:t>5.2 Creativity in business</w:t>
            </w:r>
          </w:p>
          <w:p w:rsidR="00956600" w:rsidRPr="00914CD6" w:rsidRDefault="00956600" w:rsidP="00847108">
            <w:pPr>
              <w:spacing w:line="360" w:lineRule="auto"/>
              <w:rPr>
                <w:rFonts w:ascii="Times New Roman" w:hAnsi="Times New Roman" w:cs="Times New Roman"/>
                <w:sz w:val="24"/>
                <w:szCs w:val="24"/>
              </w:rPr>
            </w:pPr>
            <w:r w:rsidRPr="00914CD6">
              <w:rPr>
                <w:rFonts w:ascii="Times New Roman" w:hAnsi="Times New Roman" w:cs="Times New Roman"/>
                <w:sz w:val="24"/>
                <w:szCs w:val="24"/>
              </w:rPr>
              <w:t>5.3 Development of innovative business standards</w:t>
            </w:r>
          </w:p>
          <w:p w:rsidR="00956600" w:rsidRPr="00914CD6" w:rsidRDefault="00956600" w:rsidP="00847108">
            <w:pPr>
              <w:pStyle w:val="ListParagraph"/>
              <w:numPr>
                <w:ilvl w:val="2"/>
                <w:numId w:val="98"/>
              </w:numPr>
              <w:spacing w:line="360" w:lineRule="auto"/>
              <w:ind w:left="376" w:hanging="180"/>
              <w:contextualSpacing/>
              <w:rPr>
                <w:kern w:val="2"/>
                <w:sz w:val="24"/>
                <w:szCs w:val="24"/>
                <w:lang w:val="en-GB" w:eastAsia="x-none"/>
                <w14:ligatures w14:val="standardContextual"/>
              </w:rPr>
            </w:pPr>
            <w:r w:rsidRPr="00914CD6">
              <w:rPr>
                <w:kern w:val="2"/>
                <w:sz w:val="24"/>
                <w:szCs w:val="24"/>
                <w:lang w:val="en-GB" w:eastAsia="x-none"/>
                <w14:ligatures w14:val="standardContextual"/>
              </w:rPr>
              <w:t>New products</w:t>
            </w:r>
          </w:p>
          <w:p w:rsidR="00956600" w:rsidRPr="00914CD6" w:rsidRDefault="00956600" w:rsidP="00847108">
            <w:pPr>
              <w:pStyle w:val="ListParagraph"/>
              <w:numPr>
                <w:ilvl w:val="2"/>
                <w:numId w:val="98"/>
              </w:numPr>
              <w:spacing w:line="360" w:lineRule="auto"/>
              <w:ind w:left="376" w:hanging="180"/>
              <w:contextualSpacing/>
              <w:rPr>
                <w:kern w:val="2"/>
                <w:sz w:val="24"/>
                <w:szCs w:val="24"/>
                <w:lang w:val="en-GB" w:eastAsia="x-none"/>
                <w14:ligatures w14:val="standardContextual"/>
              </w:rPr>
            </w:pPr>
            <w:r w:rsidRPr="00914CD6">
              <w:rPr>
                <w:kern w:val="2"/>
                <w:sz w:val="24"/>
                <w:szCs w:val="24"/>
                <w:lang w:val="en-GB" w:eastAsia="x-none"/>
                <w14:ligatures w14:val="standardContextual"/>
              </w:rPr>
              <w:lastRenderedPageBreak/>
              <w:t>New methods of production</w:t>
            </w:r>
          </w:p>
          <w:p w:rsidR="00956600" w:rsidRPr="00914CD6" w:rsidRDefault="00956600" w:rsidP="00847108">
            <w:pPr>
              <w:pStyle w:val="ListParagraph"/>
              <w:numPr>
                <w:ilvl w:val="2"/>
                <w:numId w:val="98"/>
              </w:numPr>
              <w:spacing w:line="360" w:lineRule="auto"/>
              <w:ind w:left="376" w:hanging="180"/>
              <w:contextualSpacing/>
              <w:rPr>
                <w:kern w:val="2"/>
                <w:sz w:val="24"/>
                <w:szCs w:val="24"/>
                <w:lang w:val="en-GB" w:eastAsia="x-none"/>
                <w14:ligatures w14:val="standardContextual"/>
              </w:rPr>
            </w:pPr>
            <w:r w:rsidRPr="00914CD6">
              <w:rPr>
                <w:kern w:val="2"/>
                <w:sz w:val="24"/>
                <w:szCs w:val="24"/>
                <w:lang w:val="en-GB" w:eastAsia="x-none"/>
                <w14:ligatures w14:val="standardContextual"/>
              </w:rPr>
              <w:t>New markets</w:t>
            </w:r>
          </w:p>
          <w:p w:rsidR="00956600" w:rsidRPr="00914CD6" w:rsidRDefault="00956600" w:rsidP="00847108">
            <w:pPr>
              <w:pStyle w:val="ListParagraph"/>
              <w:numPr>
                <w:ilvl w:val="2"/>
                <w:numId w:val="98"/>
              </w:numPr>
              <w:spacing w:line="360" w:lineRule="auto"/>
              <w:ind w:left="376" w:hanging="180"/>
              <w:contextualSpacing/>
              <w:rPr>
                <w:kern w:val="2"/>
                <w:sz w:val="24"/>
                <w:szCs w:val="24"/>
                <w:lang w:val="en-GB" w:eastAsia="x-none"/>
                <w14:ligatures w14:val="standardContextual"/>
              </w:rPr>
            </w:pPr>
            <w:r w:rsidRPr="00914CD6">
              <w:rPr>
                <w:kern w:val="2"/>
                <w:sz w:val="24"/>
                <w:szCs w:val="24"/>
                <w:lang w:val="en-GB" w:eastAsia="x-none"/>
                <w14:ligatures w14:val="standardContextual"/>
              </w:rPr>
              <w:t xml:space="preserve">New sources of supplies </w:t>
            </w:r>
          </w:p>
          <w:p w:rsidR="00956600" w:rsidRPr="00914CD6" w:rsidRDefault="00956600" w:rsidP="00847108">
            <w:pPr>
              <w:spacing w:line="360" w:lineRule="auto"/>
              <w:rPr>
                <w:rFonts w:ascii="Times New Roman" w:hAnsi="Times New Roman" w:cs="Times New Roman"/>
                <w:sz w:val="24"/>
                <w:szCs w:val="24"/>
              </w:rPr>
            </w:pPr>
            <w:r w:rsidRPr="00914CD6">
              <w:rPr>
                <w:rFonts w:ascii="Times New Roman" w:hAnsi="Times New Roman" w:cs="Times New Roman"/>
                <w:sz w:val="24"/>
                <w:szCs w:val="24"/>
              </w:rPr>
              <w:t xml:space="preserve">5.4  Entrepreneurial Linkages </w:t>
            </w:r>
          </w:p>
          <w:p w:rsidR="00956600" w:rsidRPr="00914CD6" w:rsidRDefault="00956600" w:rsidP="00847108">
            <w:pPr>
              <w:spacing w:line="360" w:lineRule="auto"/>
              <w:rPr>
                <w:rFonts w:ascii="Times New Roman" w:hAnsi="Times New Roman" w:cs="Times New Roman"/>
                <w:sz w:val="24"/>
                <w:szCs w:val="24"/>
              </w:rPr>
            </w:pPr>
            <w:r w:rsidRPr="00914CD6">
              <w:rPr>
                <w:rFonts w:ascii="Times New Roman" w:hAnsi="Times New Roman" w:cs="Times New Roman"/>
                <w:sz w:val="24"/>
                <w:szCs w:val="24"/>
              </w:rPr>
              <w:t xml:space="preserve">5.5 ICT in business growth and development </w:t>
            </w:r>
          </w:p>
        </w:tc>
        <w:tc>
          <w:tcPr>
            <w:tcW w:w="1465" w:type="pct"/>
          </w:tcPr>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lastRenderedPageBreak/>
              <w:t>Project</w:t>
            </w:r>
          </w:p>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Written assessment</w:t>
            </w:r>
          </w:p>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Oral assessment</w:t>
            </w:r>
          </w:p>
          <w:p w:rsidR="00956600" w:rsidRPr="00914CD6" w:rsidRDefault="00956600" w:rsidP="00847108">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Third party report</w:t>
            </w:r>
          </w:p>
        </w:tc>
      </w:tr>
      <w:tr w:rsidR="00956600" w:rsidRPr="00914CD6" w:rsidTr="00847108">
        <w:tc>
          <w:tcPr>
            <w:tcW w:w="1589" w:type="pct"/>
          </w:tcPr>
          <w:p w:rsidR="00956600" w:rsidRPr="00914CD6" w:rsidRDefault="00956600" w:rsidP="00847108">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lastRenderedPageBreak/>
              <w:t>6.Develop Business Plan</w:t>
            </w:r>
          </w:p>
        </w:tc>
        <w:tc>
          <w:tcPr>
            <w:tcW w:w="1945" w:type="pct"/>
          </w:tcPr>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Business idea description</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Business idea development</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Marketing plan</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Organizational/Management</w:t>
            </w:r>
          </w:p>
          <w:p w:rsidR="00956600" w:rsidRPr="00914CD6" w:rsidRDefault="00956600" w:rsidP="00847108">
            <w:pPr>
              <w:widowControl w:val="0"/>
              <w:tabs>
                <w:tab w:val="left" w:pos="376"/>
              </w:tabs>
              <w:autoSpaceDE w:val="0"/>
              <w:autoSpaceDN w:val="0"/>
              <w:adjustRightInd w:val="0"/>
              <w:spacing w:after="0" w:line="360" w:lineRule="auto"/>
              <w:ind w:left="466" w:hanging="466"/>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Plan</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Production/operation plan</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Financial plan</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Executive summary</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Business plan presentation</w:t>
            </w:r>
          </w:p>
          <w:p w:rsidR="00956600" w:rsidRPr="00914CD6" w:rsidRDefault="00956600" w:rsidP="00847108">
            <w:pPr>
              <w:widowControl w:val="0"/>
              <w:numPr>
                <w:ilvl w:val="1"/>
                <w:numId w:val="48"/>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914CD6">
              <w:rPr>
                <w:rFonts w:ascii="Times New Roman" w:eastAsia="MS Mincho" w:hAnsi="Times New Roman" w:cs="Times New Roman"/>
                <w:sz w:val="24"/>
                <w:szCs w:val="24"/>
                <w:lang w:val="en-ZW" w:eastAsia="ja-JP"/>
              </w:rPr>
              <w:t xml:space="preserve">Business idea incubation </w:t>
            </w:r>
          </w:p>
        </w:tc>
        <w:tc>
          <w:tcPr>
            <w:tcW w:w="1465" w:type="pct"/>
          </w:tcPr>
          <w:p w:rsidR="00956600" w:rsidRPr="00914CD6" w:rsidRDefault="00956600" w:rsidP="00847108">
            <w:pPr>
              <w:widowControl w:val="0"/>
              <w:numPr>
                <w:ilvl w:val="0"/>
                <w:numId w:val="5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Written assessment</w:t>
            </w:r>
          </w:p>
          <w:p w:rsidR="00956600" w:rsidRPr="00914CD6" w:rsidRDefault="00956600" w:rsidP="00847108">
            <w:pPr>
              <w:widowControl w:val="0"/>
              <w:numPr>
                <w:ilvl w:val="0"/>
                <w:numId w:val="5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Project</w:t>
            </w:r>
          </w:p>
          <w:p w:rsidR="00956600" w:rsidRPr="00914CD6" w:rsidRDefault="00956600" w:rsidP="00847108">
            <w:pPr>
              <w:widowControl w:val="0"/>
              <w:numPr>
                <w:ilvl w:val="0"/>
                <w:numId w:val="5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Oral assessment</w:t>
            </w:r>
          </w:p>
          <w:p w:rsidR="00956600" w:rsidRPr="00914CD6" w:rsidRDefault="00956600" w:rsidP="00847108">
            <w:pPr>
              <w:widowControl w:val="0"/>
              <w:numPr>
                <w:ilvl w:val="0"/>
                <w:numId w:val="5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914CD6">
              <w:rPr>
                <w:rFonts w:ascii="Times New Roman" w:eastAsia="MS Mincho" w:hAnsi="Times New Roman" w:cs="Times New Roman"/>
                <w:sz w:val="24"/>
                <w:szCs w:val="24"/>
                <w:lang w:eastAsia="ja-JP"/>
              </w:rPr>
              <w:t>Third party report</w:t>
            </w:r>
          </w:p>
        </w:tc>
      </w:tr>
    </w:tbl>
    <w:p w:rsidR="00956600" w:rsidRPr="00914CD6" w:rsidRDefault="00956600" w:rsidP="00956600">
      <w:pPr>
        <w:widowControl w:val="0"/>
        <w:autoSpaceDE w:val="0"/>
        <w:autoSpaceDN w:val="0"/>
        <w:spacing w:after="0" w:line="360" w:lineRule="auto"/>
        <w:rPr>
          <w:rFonts w:ascii="Times New Roman" w:eastAsia="Calibri" w:hAnsi="Times New Roman" w:cs="Times New Roman"/>
          <w:b/>
          <w:sz w:val="24"/>
          <w:szCs w:val="24"/>
          <w:lang w:val="en-GB" w:eastAsia="en-GB"/>
        </w:rPr>
      </w:pPr>
    </w:p>
    <w:p w:rsidR="00956600" w:rsidRPr="00914CD6" w:rsidRDefault="00956600" w:rsidP="00956600">
      <w:pPr>
        <w:widowControl w:val="0"/>
        <w:autoSpaceDE w:val="0"/>
        <w:autoSpaceDN w:val="0"/>
        <w:spacing w:after="0" w:line="360" w:lineRule="auto"/>
        <w:rPr>
          <w:rFonts w:ascii="Times New Roman" w:eastAsia="Calibri" w:hAnsi="Times New Roman" w:cs="Times New Roman"/>
          <w:b/>
          <w:sz w:val="24"/>
          <w:szCs w:val="24"/>
          <w:lang w:val="en-GB" w:eastAsia="en-GB"/>
        </w:rPr>
      </w:pPr>
      <w:r w:rsidRPr="00914CD6">
        <w:rPr>
          <w:rFonts w:ascii="Times New Roman" w:eastAsia="Calibri" w:hAnsi="Times New Roman" w:cs="Times New Roman"/>
          <w:b/>
          <w:sz w:val="24"/>
          <w:szCs w:val="24"/>
          <w:lang w:val="en-GB" w:eastAsia="en-GB"/>
        </w:rPr>
        <w:t>Suggested Methods of Instruction</w:t>
      </w:r>
    </w:p>
    <w:p w:rsidR="00956600" w:rsidRPr="00914CD6" w:rsidRDefault="00956600" w:rsidP="00956600">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 xml:space="preserve">Direct instruction with active learning strategies </w:t>
      </w:r>
    </w:p>
    <w:p w:rsidR="00956600" w:rsidRPr="00914CD6" w:rsidRDefault="00956600" w:rsidP="00956600">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Project (Business plan)</w:t>
      </w:r>
    </w:p>
    <w:p w:rsidR="00956600" w:rsidRPr="00914CD6" w:rsidRDefault="00956600" w:rsidP="00956600">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Case studies</w:t>
      </w:r>
    </w:p>
    <w:p w:rsidR="00956600" w:rsidRPr="00914CD6" w:rsidRDefault="00956600" w:rsidP="00956600">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Field trips</w:t>
      </w:r>
    </w:p>
    <w:p w:rsidR="00956600" w:rsidRPr="00914CD6" w:rsidRDefault="00956600" w:rsidP="00956600">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Group Discussions</w:t>
      </w:r>
    </w:p>
    <w:p w:rsidR="00956600" w:rsidRPr="00914CD6" w:rsidRDefault="00956600" w:rsidP="00956600">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Demonstration</w:t>
      </w:r>
    </w:p>
    <w:p w:rsidR="00956600" w:rsidRPr="00914CD6" w:rsidRDefault="00956600" w:rsidP="00956600">
      <w:pPr>
        <w:widowControl w:val="0"/>
        <w:numPr>
          <w:ilvl w:val="0"/>
          <w:numId w:val="57"/>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Question and answer</w:t>
      </w:r>
    </w:p>
    <w:p w:rsidR="00956600" w:rsidRPr="00914CD6" w:rsidRDefault="00956600" w:rsidP="00956600">
      <w:pPr>
        <w:widowControl w:val="0"/>
        <w:numPr>
          <w:ilvl w:val="0"/>
          <w:numId w:val="57"/>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Problem solving</w:t>
      </w:r>
    </w:p>
    <w:p w:rsidR="00956600" w:rsidRPr="00914CD6" w:rsidRDefault="00956600" w:rsidP="00956600">
      <w:pPr>
        <w:widowControl w:val="0"/>
        <w:numPr>
          <w:ilvl w:val="0"/>
          <w:numId w:val="57"/>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lastRenderedPageBreak/>
        <w:t>Experiential</w:t>
      </w:r>
    </w:p>
    <w:p w:rsidR="00956600" w:rsidRPr="00914CD6" w:rsidRDefault="00956600" w:rsidP="00956600">
      <w:pPr>
        <w:widowControl w:val="0"/>
        <w:numPr>
          <w:ilvl w:val="0"/>
          <w:numId w:val="57"/>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Team training</w:t>
      </w:r>
    </w:p>
    <w:p w:rsidR="00956600" w:rsidRPr="00914CD6" w:rsidRDefault="00956600" w:rsidP="00956600">
      <w:pPr>
        <w:widowControl w:val="0"/>
        <w:numPr>
          <w:ilvl w:val="0"/>
          <w:numId w:val="57"/>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Guest speakers</w:t>
      </w:r>
    </w:p>
    <w:p w:rsidR="00956600" w:rsidRPr="00914CD6" w:rsidRDefault="00956600" w:rsidP="00956600">
      <w:pPr>
        <w:widowControl w:val="0"/>
        <w:autoSpaceDE w:val="0"/>
        <w:autoSpaceDN w:val="0"/>
        <w:spacing w:after="0" w:line="360" w:lineRule="auto"/>
        <w:rPr>
          <w:rFonts w:ascii="Times New Roman" w:eastAsia="Calibri" w:hAnsi="Times New Roman" w:cs="Times New Roman"/>
          <w:b/>
          <w:sz w:val="24"/>
          <w:szCs w:val="24"/>
          <w:lang w:val="en-GB" w:eastAsia="en-GB"/>
        </w:rPr>
      </w:pPr>
    </w:p>
    <w:p w:rsidR="00956600" w:rsidRPr="00914CD6" w:rsidRDefault="00956600" w:rsidP="00956600">
      <w:pPr>
        <w:widowControl w:val="0"/>
        <w:kinsoku w:val="0"/>
        <w:overflowPunct w:val="0"/>
        <w:autoSpaceDE w:val="0"/>
        <w:autoSpaceDN w:val="0"/>
        <w:spacing w:before="12" w:after="0" w:line="360" w:lineRule="auto"/>
        <w:ind w:right="3927"/>
        <w:rPr>
          <w:rFonts w:ascii="Times New Roman" w:eastAsia="Calibri" w:hAnsi="Times New Roman" w:cs="Times New Roman"/>
          <w:b/>
          <w:sz w:val="24"/>
          <w:szCs w:val="24"/>
          <w:lang w:val="en-GB" w:eastAsia="en-GB"/>
        </w:rPr>
      </w:pPr>
      <w:r w:rsidRPr="00914CD6">
        <w:rPr>
          <w:rFonts w:ascii="Times New Roman" w:eastAsia="Calibri" w:hAnsi="Times New Roman" w:cs="Times New Roman"/>
          <w:b/>
          <w:sz w:val="24"/>
          <w:szCs w:val="24"/>
          <w:lang w:val="en-GB" w:eastAsia="en-GB"/>
        </w:rPr>
        <w:t xml:space="preserve">Recommended Resources for 30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1:30</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color w:val="000000"/>
                <w:sz w:val="24"/>
                <w:szCs w:val="24"/>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spacing w:after="11" w:line="360" w:lineRule="auto"/>
        <w:rPr>
          <w:rFonts w:ascii="Times New Roman" w:eastAsia="Calibri" w:hAnsi="Times New Roman" w:cs="Times New Roman"/>
          <w:b/>
          <w:sz w:val="24"/>
          <w:szCs w:val="24"/>
        </w:rPr>
      </w:pPr>
    </w:p>
    <w:p w:rsidR="00956600" w:rsidRPr="00914CD6" w:rsidRDefault="00956600" w:rsidP="00956600">
      <w:pPr>
        <w:spacing w:after="11" w:line="360" w:lineRule="auto"/>
        <w:rPr>
          <w:rFonts w:ascii="Times New Roman" w:eastAsia="Calibri" w:hAnsi="Times New Roman" w:cs="Times New Roman"/>
          <w:b/>
          <w:sz w:val="24"/>
          <w:szCs w:val="24"/>
        </w:rPr>
      </w:pPr>
    </w:p>
    <w:p w:rsidR="00956600" w:rsidRPr="00914CD6" w:rsidRDefault="00956600" w:rsidP="00956600">
      <w:pPr>
        <w:spacing w:after="11" w:line="360" w:lineRule="auto"/>
        <w:rPr>
          <w:rFonts w:ascii="Times New Roman" w:eastAsia="Calibri" w:hAnsi="Times New Roman" w:cs="Times New Roman"/>
          <w:b/>
          <w:sz w:val="24"/>
          <w:szCs w:val="24"/>
        </w:rPr>
      </w:pPr>
    </w:p>
    <w:p w:rsidR="00956600" w:rsidRPr="00914CD6" w:rsidRDefault="00956600" w:rsidP="00956600">
      <w:pPr>
        <w:spacing w:after="11"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Magazines </w:t>
      </w:r>
    </w:p>
    <w:p w:rsidR="00956600" w:rsidRPr="00914CD6" w:rsidRDefault="00956600" w:rsidP="00956600">
      <w:pPr>
        <w:numPr>
          <w:ilvl w:val="0"/>
          <w:numId w:val="7"/>
        </w:numPr>
        <w:spacing w:after="200" w:line="360" w:lineRule="auto"/>
        <w:rPr>
          <w:rFonts w:ascii="Times New Roman" w:eastAsia="Times New Roman" w:hAnsi="Times New Roman" w:cs="Times New Roman"/>
          <w:b/>
          <w:bCs/>
          <w:kern w:val="32"/>
          <w:sz w:val="24"/>
          <w:szCs w:val="24"/>
        </w:rPr>
      </w:pPr>
      <w:r w:rsidRPr="00914CD6">
        <w:rPr>
          <w:rFonts w:ascii="Times New Roman" w:eastAsia="Calibri" w:hAnsi="Times New Roman" w:cs="Times New Roman"/>
          <w:sz w:val="24"/>
          <w:szCs w:val="24"/>
        </w:rPr>
        <w:t>E-learning resources</w:t>
      </w:r>
    </w:p>
    <w:p w:rsidR="00956600" w:rsidRPr="00914CD6" w:rsidRDefault="00956600" w:rsidP="00956600">
      <w:pPr>
        <w:spacing w:line="360" w:lineRule="auto"/>
        <w:rPr>
          <w:rFonts w:ascii="Times New Roman" w:hAnsi="Times New Roman" w:cs="Times New Roman"/>
          <w:b/>
          <w:sz w:val="24"/>
          <w:szCs w:val="24"/>
        </w:rPr>
      </w:pPr>
    </w:p>
    <w:p w:rsidR="00956600" w:rsidRPr="00914CD6" w:rsidRDefault="00956600" w:rsidP="00956600">
      <w:pPr>
        <w:spacing w:line="360" w:lineRule="auto"/>
        <w:rPr>
          <w:rFonts w:ascii="Times New Roman" w:hAnsi="Times New Roman" w:cs="Times New Roman"/>
          <w:b/>
          <w:sz w:val="24"/>
          <w:szCs w:val="24"/>
        </w:rPr>
      </w:pPr>
    </w:p>
    <w:p w:rsidR="00956600" w:rsidRPr="00914CD6" w:rsidRDefault="00956600" w:rsidP="00956600">
      <w:pPr>
        <w:spacing w:line="360" w:lineRule="auto"/>
        <w:rPr>
          <w:rFonts w:ascii="Times New Roman" w:hAnsi="Times New Roman" w:cs="Times New Roman"/>
          <w:b/>
          <w:sz w:val="24"/>
          <w:szCs w:val="24"/>
        </w:rPr>
      </w:pPr>
    </w:p>
    <w:p w:rsidR="00956600" w:rsidRPr="00914CD6" w:rsidRDefault="00956600" w:rsidP="00956600">
      <w:pPr>
        <w:spacing w:line="360" w:lineRule="auto"/>
        <w:rPr>
          <w:rFonts w:ascii="Times New Roman" w:hAnsi="Times New Roman" w:cs="Times New Roman"/>
          <w:b/>
          <w:sz w:val="24"/>
          <w:szCs w:val="24"/>
        </w:rPr>
      </w:pPr>
    </w:p>
    <w:p w:rsidR="00956600" w:rsidRPr="00914CD6" w:rsidRDefault="00956600" w:rsidP="00956600">
      <w:pPr>
        <w:spacing w:line="360" w:lineRule="auto"/>
        <w:rPr>
          <w:rFonts w:ascii="Times New Roman" w:hAnsi="Times New Roman" w:cs="Times New Roman"/>
          <w:b/>
          <w:sz w:val="24"/>
          <w:szCs w:val="24"/>
        </w:rPr>
      </w:pPr>
    </w:p>
    <w:p w:rsidR="00956600" w:rsidRPr="00914CD6" w:rsidRDefault="00956600" w:rsidP="00956600">
      <w:pPr>
        <w:spacing w:after="200" w:line="360" w:lineRule="auto"/>
        <w:rPr>
          <w:rFonts w:ascii="Times New Roman" w:eastAsia="Times New Roman" w:hAnsi="Times New Roman" w:cs="Times New Roman"/>
          <w:b/>
          <w:bCs/>
          <w:kern w:val="32"/>
          <w:sz w:val="24"/>
          <w:szCs w:val="24"/>
          <w:lang w:val="en-ZW"/>
        </w:rPr>
      </w:pPr>
      <w:r w:rsidRPr="00914CD6">
        <w:rPr>
          <w:rFonts w:ascii="Times New Roman" w:eastAsia="Times New Roman" w:hAnsi="Times New Roman" w:cs="Times New Roman"/>
          <w:b/>
          <w:bCs/>
          <w:kern w:val="32"/>
          <w:sz w:val="24"/>
          <w:szCs w:val="24"/>
          <w:lang w:val="en-ZW"/>
        </w:rPr>
        <w:br w:type="page"/>
      </w:r>
    </w:p>
    <w:p w:rsidR="00956600" w:rsidRPr="00914CD6" w:rsidRDefault="00956600" w:rsidP="00956600">
      <w:pPr>
        <w:keepNext/>
        <w:spacing w:before="240" w:after="60" w:line="360" w:lineRule="auto"/>
        <w:jc w:val="center"/>
        <w:outlineLvl w:val="0"/>
        <w:rPr>
          <w:rFonts w:ascii="Times New Roman" w:eastAsia="Times New Roman" w:hAnsi="Times New Roman" w:cs="Times New Roman"/>
          <w:b/>
          <w:bCs/>
          <w:kern w:val="32"/>
          <w:sz w:val="24"/>
          <w:szCs w:val="24"/>
          <w:lang w:val="en-ZW"/>
        </w:rPr>
      </w:pPr>
    </w:p>
    <w:p w:rsidR="00956600" w:rsidRPr="00606770" w:rsidRDefault="00956600" w:rsidP="00606770">
      <w:pPr>
        <w:pStyle w:val="Heading2"/>
        <w:spacing w:line="360" w:lineRule="auto"/>
        <w:jc w:val="center"/>
        <w:rPr>
          <w:rFonts w:ascii="Times New Roman" w:hAnsi="Times New Roman" w:cs="Times New Roman"/>
          <w:b/>
          <w:bCs/>
          <w:color w:val="auto"/>
          <w:sz w:val="24"/>
          <w:szCs w:val="24"/>
          <w:lang w:val="en-ZW"/>
        </w:rPr>
      </w:pPr>
      <w:bookmarkStart w:id="65" w:name="_Toc195627493"/>
      <w:bookmarkStart w:id="66" w:name="_Toc196812485"/>
      <w:r w:rsidRPr="00914CD6">
        <w:rPr>
          <w:rFonts w:ascii="Times New Roman" w:hAnsi="Times New Roman" w:cs="Times New Roman"/>
          <w:b/>
          <w:bCs/>
          <w:color w:val="auto"/>
          <w:sz w:val="24"/>
          <w:szCs w:val="24"/>
          <w:lang w:val="en-ZW"/>
        </w:rPr>
        <w:t>BASIC TELLER OPERATIONS</w:t>
      </w:r>
      <w:bookmarkEnd w:id="61"/>
      <w:bookmarkEnd w:id="65"/>
      <w:bookmarkEnd w:id="66"/>
    </w:p>
    <w:p w:rsidR="00956600" w:rsidRPr="00914CD6" w:rsidRDefault="00606770" w:rsidP="00956600">
      <w:pPr>
        <w:keepNext/>
        <w:keepLines/>
        <w:spacing w:after="0" w:line="360" w:lineRule="auto"/>
        <w:rPr>
          <w:rFonts w:ascii="Times New Roman" w:eastAsia="Times New Roman" w:hAnsi="Times New Roman" w:cs="Times New Roman"/>
          <w:b/>
          <w:bCs/>
          <w:kern w:val="32"/>
          <w:sz w:val="24"/>
          <w:szCs w:val="24"/>
          <w:lang w:val="en-ZW"/>
        </w:rPr>
      </w:pPr>
      <w:r>
        <w:rPr>
          <w:rFonts w:ascii="Times New Roman" w:eastAsia="Times New Roman" w:hAnsi="Times New Roman" w:cs="Times New Roman"/>
          <w:b/>
          <w:bCs/>
          <w:kern w:val="32"/>
          <w:sz w:val="24"/>
          <w:szCs w:val="24"/>
          <w:lang w:val="en-ZW"/>
        </w:rPr>
        <w:t>UNIT CODE: 0413 451 09</w:t>
      </w:r>
      <w:r w:rsidR="00956600" w:rsidRPr="00914CD6">
        <w:rPr>
          <w:rFonts w:ascii="Times New Roman" w:eastAsia="Times New Roman" w:hAnsi="Times New Roman" w:cs="Times New Roman"/>
          <w:b/>
          <w:bCs/>
          <w:kern w:val="32"/>
          <w:sz w:val="24"/>
          <w:szCs w:val="24"/>
          <w:lang w:val="en-ZW"/>
        </w:rPr>
        <w:t>A</w:t>
      </w:r>
    </w:p>
    <w:p w:rsidR="00956600" w:rsidRPr="00914CD6" w:rsidRDefault="00956600" w:rsidP="00956600">
      <w:p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 xml:space="preserve">Duration of Unit: </w:t>
      </w:r>
      <w:r w:rsidRPr="00914CD6">
        <w:rPr>
          <w:rFonts w:ascii="Times New Roman" w:eastAsia="Calibri" w:hAnsi="Times New Roman" w:cs="Times New Roman"/>
          <w:sz w:val="24"/>
          <w:szCs w:val="24"/>
          <w:lang w:val="en-GB"/>
        </w:rPr>
        <w:t>80 hours</w:t>
      </w:r>
    </w:p>
    <w:p w:rsidR="00956600" w:rsidRPr="00914CD6" w:rsidRDefault="00956600" w:rsidP="00956600">
      <w:p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Relationship to Occupational Standards</w:t>
      </w:r>
      <w:r w:rsidRPr="00914CD6">
        <w:rPr>
          <w:rFonts w:ascii="Times New Roman" w:eastAsia="Calibri" w:hAnsi="Times New Roman" w:cs="Times New Roman"/>
          <w:sz w:val="24"/>
          <w:szCs w:val="24"/>
          <w:lang w:val="en-GB"/>
        </w:rPr>
        <w:t xml:space="preserve">: </w:t>
      </w:r>
    </w:p>
    <w:p w:rsidR="00956600" w:rsidRPr="00914CD6" w:rsidRDefault="00956600" w:rsidP="00956600">
      <w:p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This unit addresses the Unit of Competency: Perform Basic Teller Operations.</w:t>
      </w:r>
    </w:p>
    <w:p w:rsidR="00956600" w:rsidRPr="00914CD6" w:rsidRDefault="00956600" w:rsidP="00956600">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Unit DESCRIPTION</w:t>
      </w:r>
    </w:p>
    <w:p w:rsidR="00956600" w:rsidRPr="00914CD6" w:rsidRDefault="00956600" w:rsidP="00956600">
      <w:pPr>
        <w:spacing w:after="0" w:line="360" w:lineRule="auto"/>
        <w:jc w:val="both"/>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This unit specifies the competencies required to perform basic teller operations. It involves; manage tellers’ float, receive customer deposits, process member withdrawal, carry out daily transactions’ reconciliation and prepare daily cash reports.</w:t>
      </w:r>
    </w:p>
    <w:p w:rsidR="00956600" w:rsidRPr="00914CD6" w:rsidRDefault="00956600" w:rsidP="00956600">
      <w:pPr>
        <w:tabs>
          <w:tab w:val="center" w:pos="4680"/>
        </w:tabs>
        <w:spacing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Summary of Learning Outcomes</w:t>
      </w:r>
    </w:p>
    <w:tbl>
      <w:tblPr>
        <w:tblStyle w:val="TableGrid11"/>
        <w:tblW w:w="9108" w:type="dxa"/>
        <w:tblLook w:val="04A0" w:firstRow="1" w:lastRow="0" w:firstColumn="1" w:lastColumn="0" w:noHBand="0" w:noVBand="1"/>
      </w:tblPr>
      <w:tblGrid>
        <w:gridCol w:w="4158"/>
        <w:gridCol w:w="4950"/>
      </w:tblGrid>
      <w:tr w:rsidR="00956600" w:rsidRPr="00914CD6" w:rsidTr="00847108">
        <w:trPr>
          <w:trHeight w:val="211"/>
        </w:trPr>
        <w:tc>
          <w:tcPr>
            <w:tcW w:w="4158"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495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4158" w:type="dxa"/>
          </w:tcPr>
          <w:p w:rsidR="00956600" w:rsidRPr="000E4AE4" w:rsidRDefault="00956600" w:rsidP="00847108">
            <w:pPr>
              <w:pStyle w:val="ListParagraph"/>
              <w:numPr>
                <w:ilvl w:val="0"/>
                <w:numId w:val="104"/>
              </w:numPr>
              <w:spacing w:before="0" w:line="360" w:lineRule="auto"/>
              <w:rPr>
                <w:rFonts w:eastAsia="Calibri"/>
                <w:sz w:val="24"/>
                <w:szCs w:val="24"/>
              </w:rPr>
            </w:pPr>
            <w:r w:rsidRPr="000E4AE4">
              <w:rPr>
                <w:rFonts w:eastAsia="Calibri"/>
                <w:sz w:val="24"/>
                <w:szCs w:val="24"/>
              </w:rPr>
              <w:t>Manage tellers’ float</w:t>
            </w:r>
          </w:p>
        </w:tc>
        <w:tc>
          <w:tcPr>
            <w:tcW w:w="495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16</w:t>
            </w:r>
          </w:p>
        </w:tc>
      </w:tr>
      <w:tr w:rsidR="00956600" w:rsidRPr="00914CD6" w:rsidTr="00847108">
        <w:trPr>
          <w:trHeight w:val="211"/>
        </w:trPr>
        <w:tc>
          <w:tcPr>
            <w:tcW w:w="4158" w:type="dxa"/>
          </w:tcPr>
          <w:p w:rsidR="00956600" w:rsidRPr="000E4AE4" w:rsidRDefault="00956600" w:rsidP="00847108">
            <w:pPr>
              <w:pStyle w:val="ListParagraph"/>
              <w:numPr>
                <w:ilvl w:val="0"/>
                <w:numId w:val="104"/>
              </w:numPr>
              <w:spacing w:before="0" w:line="360" w:lineRule="auto"/>
              <w:rPr>
                <w:rFonts w:eastAsia="Calibri"/>
                <w:sz w:val="24"/>
                <w:szCs w:val="24"/>
              </w:rPr>
            </w:pPr>
            <w:r w:rsidRPr="000E4AE4">
              <w:rPr>
                <w:rFonts w:eastAsia="Calibri"/>
                <w:sz w:val="24"/>
                <w:szCs w:val="24"/>
              </w:rPr>
              <w:t>Receive customer deposits</w:t>
            </w:r>
          </w:p>
        </w:tc>
        <w:tc>
          <w:tcPr>
            <w:tcW w:w="495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12</w:t>
            </w:r>
          </w:p>
        </w:tc>
      </w:tr>
      <w:tr w:rsidR="00956600" w:rsidRPr="00914CD6" w:rsidTr="00847108">
        <w:trPr>
          <w:trHeight w:val="211"/>
        </w:trPr>
        <w:tc>
          <w:tcPr>
            <w:tcW w:w="4158" w:type="dxa"/>
          </w:tcPr>
          <w:p w:rsidR="00956600" w:rsidRPr="000E4AE4" w:rsidRDefault="00956600" w:rsidP="00847108">
            <w:pPr>
              <w:pStyle w:val="ListParagraph"/>
              <w:numPr>
                <w:ilvl w:val="0"/>
                <w:numId w:val="104"/>
              </w:numPr>
              <w:spacing w:before="0" w:line="360" w:lineRule="auto"/>
              <w:rPr>
                <w:rFonts w:eastAsia="Calibri"/>
                <w:sz w:val="24"/>
                <w:szCs w:val="24"/>
              </w:rPr>
            </w:pPr>
            <w:r w:rsidRPr="000E4AE4">
              <w:rPr>
                <w:rFonts w:eastAsia="Calibri"/>
                <w:sz w:val="24"/>
                <w:szCs w:val="24"/>
              </w:rPr>
              <w:t>Process member withdrawal</w:t>
            </w:r>
          </w:p>
        </w:tc>
        <w:tc>
          <w:tcPr>
            <w:tcW w:w="495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12</w:t>
            </w:r>
          </w:p>
        </w:tc>
      </w:tr>
      <w:tr w:rsidR="00956600" w:rsidRPr="00914CD6" w:rsidTr="00847108">
        <w:trPr>
          <w:trHeight w:val="211"/>
        </w:trPr>
        <w:tc>
          <w:tcPr>
            <w:tcW w:w="4158" w:type="dxa"/>
          </w:tcPr>
          <w:p w:rsidR="00956600" w:rsidRPr="000E4AE4" w:rsidRDefault="00956600" w:rsidP="00847108">
            <w:pPr>
              <w:pStyle w:val="ListParagraph"/>
              <w:numPr>
                <w:ilvl w:val="0"/>
                <w:numId w:val="104"/>
              </w:numPr>
              <w:spacing w:before="0" w:line="360" w:lineRule="auto"/>
              <w:rPr>
                <w:rFonts w:eastAsia="Calibri"/>
                <w:sz w:val="24"/>
                <w:szCs w:val="24"/>
              </w:rPr>
            </w:pPr>
            <w:r w:rsidRPr="000E4AE4">
              <w:rPr>
                <w:rFonts w:eastAsia="Calibri"/>
                <w:sz w:val="24"/>
                <w:szCs w:val="24"/>
                <w:lang w:val="en-ZW"/>
              </w:rPr>
              <w:t>Process incoming and out-going cheques</w:t>
            </w:r>
          </w:p>
        </w:tc>
        <w:tc>
          <w:tcPr>
            <w:tcW w:w="495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12</w:t>
            </w:r>
          </w:p>
        </w:tc>
      </w:tr>
      <w:tr w:rsidR="00956600" w:rsidRPr="00914CD6" w:rsidTr="00847108">
        <w:trPr>
          <w:trHeight w:val="211"/>
        </w:trPr>
        <w:tc>
          <w:tcPr>
            <w:tcW w:w="4158" w:type="dxa"/>
          </w:tcPr>
          <w:p w:rsidR="00956600" w:rsidRPr="000E4AE4" w:rsidRDefault="00956600" w:rsidP="00847108">
            <w:pPr>
              <w:pStyle w:val="ListParagraph"/>
              <w:numPr>
                <w:ilvl w:val="0"/>
                <w:numId w:val="104"/>
              </w:numPr>
              <w:spacing w:before="0" w:line="360" w:lineRule="auto"/>
              <w:rPr>
                <w:rFonts w:eastAsia="Calibri"/>
                <w:sz w:val="24"/>
                <w:szCs w:val="24"/>
              </w:rPr>
            </w:pPr>
            <w:r w:rsidRPr="000E4AE4">
              <w:rPr>
                <w:rFonts w:eastAsia="Calibri"/>
                <w:sz w:val="24"/>
                <w:szCs w:val="24"/>
              </w:rPr>
              <w:t>Carry out daily transactions’ reconciliation</w:t>
            </w:r>
          </w:p>
        </w:tc>
        <w:tc>
          <w:tcPr>
            <w:tcW w:w="495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12</w:t>
            </w:r>
          </w:p>
        </w:tc>
      </w:tr>
      <w:tr w:rsidR="00956600" w:rsidRPr="00914CD6" w:rsidTr="00847108">
        <w:trPr>
          <w:trHeight w:val="211"/>
        </w:trPr>
        <w:tc>
          <w:tcPr>
            <w:tcW w:w="4158" w:type="dxa"/>
          </w:tcPr>
          <w:p w:rsidR="00956600" w:rsidRPr="000E4AE4" w:rsidRDefault="00956600" w:rsidP="00847108">
            <w:pPr>
              <w:pStyle w:val="ListParagraph"/>
              <w:numPr>
                <w:ilvl w:val="0"/>
                <w:numId w:val="104"/>
              </w:numPr>
              <w:spacing w:before="0" w:line="360" w:lineRule="auto"/>
              <w:rPr>
                <w:rFonts w:eastAsia="Calibri"/>
                <w:sz w:val="24"/>
                <w:szCs w:val="24"/>
              </w:rPr>
            </w:pPr>
            <w:r w:rsidRPr="000E4AE4">
              <w:rPr>
                <w:rFonts w:eastAsia="Calibri"/>
                <w:sz w:val="24"/>
                <w:szCs w:val="24"/>
              </w:rPr>
              <w:t>Prepare daily cash reports</w:t>
            </w:r>
          </w:p>
        </w:tc>
        <w:tc>
          <w:tcPr>
            <w:tcW w:w="495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16</w:t>
            </w:r>
          </w:p>
        </w:tc>
      </w:tr>
      <w:tr w:rsidR="00956600" w:rsidRPr="00914CD6" w:rsidTr="00847108">
        <w:trPr>
          <w:trHeight w:val="211"/>
        </w:trPr>
        <w:tc>
          <w:tcPr>
            <w:tcW w:w="4158" w:type="dxa"/>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TOTAL</w:t>
            </w:r>
          </w:p>
        </w:tc>
        <w:tc>
          <w:tcPr>
            <w:tcW w:w="495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Times New Roman" w:hAnsi="Times New Roman" w:cs="Times New Roman"/>
                <w:b/>
                <w:sz w:val="24"/>
                <w:szCs w:val="24"/>
              </w:rPr>
              <w:t xml:space="preserve"> </w:t>
            </w:r>
            <w:r w:rsidRPr="00914CD6">
              <w:rPr>
                <w:rFonts w:ascii="Times New Roman" w:eastAsia="Times New Roman" w:hAnsi="Times New Roman" w:cs="Times New Roman"/>
                <w:b/>
                <w:sz w:val="24"/>
                <w:szCs w:val="24"/>
              </w:rPr>
              <w:tab/>
            </w:r>
            <w:r w:rsidRPr="00914CD6">
              <w:rPr>
                <w:rFonts w:ascii="Times New Roman" w:eastAsia="Times New Roman" w:hAnsi="Times New Roman" w:cs="Times New Roman"/>
                <w:b/>
                <w:sz w:val="24"/>
                <w:szCs w:val="24"/>
              </w:rPr>
              <w:tab/>
            </w:r>
            <w:r w:rsidRPr="00914CD6">
              <w:rPr>
                <w:rFonts w:ascii="Times New Roman" w:eastAsia="Times New Roman" w:hAnsi="Times New Roman" w:cs="Times New Roman"/>
                <w:b/>
                <w:sz w:val="24"/>
                <w:szCs w:val="24"/>
              </w:rPr>
              <w:tab/>
              <w:t>80 HRS</w:t>
            </w:r>
            <w:r w:rsidRPr="00914CD6">
              <w:rPr>
                <w:rFonts w:ascii="Times New Roman" w:eastAsia="Calibri" w:hAnsi="Times New Roman" w:cs="Times New Roman"/>
                <w:b/>
                <w:bCs/>
                <w:sz w:val="24"/>
                <w:szCs w:val="24"/>
              </w:rPr>
              <w:t xml:space="preserve">     </w:t>
            </w:r>
          </w:p>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 xml:space="preserve">   </w:t>
            </w:r>
          </w:p>
        </w:tc>
      </w:tr>
    </w:tbl>
    <w:p w:rsidR="00956600" w:rsidRPr="00914CD6" w:rsidRDefault="00956600" w:rsidP="00956600">
      <w:pPr>
        <w:tabs>
          <w:tab w:val="center" w:pos="4680"/>
        </w:tabs>
        <w:spacing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b/>
      </w:r>
    </w:p>
    <w:p w:rsidR="00956600" w:rsidRPr="00914CD6" w:rsidRDefault="00956600" w:rsidP="00956600">
      <w:pPr>
        <w:tabs>
          <w:tab w:val="center" w:pos="4680"/>
        </w:tabs>
        <w:spacing w:line="360" w:lineRule="auto"/>
        <w:rPr>
          <w:rFonts w:ascii="Times New Roman" w:eastAsia="Calibri" w:hAnsi="Times New Roman" w:cs="Times New Roman"/>
          <w:b/>
          <w:sz w:val="24"/>
          <w:szCs w:val="24"/>
          <w:lang w:val="en-GB"/>
        </w:rPr>
      </w:pPr>
    </w:p>
    <w:p w:rsidR="00956600" w:rsidRPr="00914CD6" w:rsidRDefault="00956600" w:rsidP="00956600">
      <w:pPr>
        <w:tabs>
          <w:tab w:val="center" w:pos="4680"/>
        </w:tabs>
        <w:spacing w:line="360" w:lineRule="auto"/>
        <w:rPr>
          <w:rFonts w:ascii="Times New Roman" w:eastAsia="Calibri" w:hAnsi="Times New Roman" w:cs="Times New Roman"/>
          <w:b/>
          <w:sz w:val="24"/>
          <w:szCs w:val="24"/>
          <w:lang w:val="en-GB"/>
        </w:rPr>
      </w:pPr>
    </w:p>
    <w:p w:rsidR="00956600" w:rsidRPr="00914CD6" w:rsidRDefault="00956600" w:rsidP="00956600">
      <w:pPr>
        <w:tabs>
          <w:tab w:val="center" w:pos="4680"/>
        </w:tabs>
        <w:spacing w:line="360" w:lineRule="auto"/>
        <w:rPr>
          <w:rFonts w:ascii="Times New Roman" w:eastAsia="Calibri" w:hAnsi="Times New Roman" w:cs="Times New Roman"/>
          <w:b/>
          <w:sz w:val="24"/>
          <w:szCs w:val="24"/>
          <w:lang w:val="en-GB"/>
        </w:rPr>
      </w:pPr>
    </w:p>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956600" w:rsidRPr="00914CD6" w:rsidTr="00847108">
        <w:tc>
          <w:tcPr>
            <w:tcW w:w="3198"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ind w:left="357" w:hanging="357"/>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Suggested Assessment </w:t>
            </w:r>
            <w:r w:rsidRPr="00914CD6">
              <w:rPr>
                <w:rFonts w:ascii="Times New Roman" w:eastAsia="Calibri" w:hAnsi="Times New Roman" w:cs="Times New Roman"/>
                <w:b/>
                <w:sz w:val="24"/>
                <w:szCs w:val="24"/>
                <w:lang w:val="en-GB"/>
              </w:rPr>
              <w:lastRenderedPageBreak/>
              <w:t>Methods</w:t>
            </w:r>
          </w:p>
        </w:tc>
      </w:tr>
      <w:tr w:rsidR="00956600" w:rsidRPr="00914CD6" w:rsidTr="00847108">
        <w:trPr>
          <w:trHeight w:val="1106"/>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58"/>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Manage tellers’ float</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Cash management process</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Cash inflows</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Cash outflows</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Types of deposits</w:t>
            </w:r>
          </w:p>
          <w:p w:rsidR="00956600" w:rsidRPr="00914CD6" w:rsidRDefault="00956600" w:rsidP="00847108">
            <w:pPr>
              <w:numPr>
                <w:ilvl w:val="2"/>
                <w:numId w:val="58"/>
              </w:numPr>
              <w:spacing w:after="200" w:line="360" w:lineRule="auto"/>
              <w:ind w:hanging="15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Cash</w:t>
            </w:r>
          </w:p>
          <w:p w:rsidR="00956600" w:rsidRPr="00914CD6" w:rsidRDefault="00956600" w:rsidP="00847108">
            <w:pPr>
              <w:numPr>
                <w:ilvl w:val="2"/>
                <w:numId w:val="58"/>
              </w:numPr>
              <w:spacing w:after="200" w:line="360" w:lineRule="auto"/>
              <w:ind w:hanging="15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Cheques</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Timely and accurate recording of received deposits</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Withdrawal processing</w:t>
            </w:r>
          </w:p>
          <w:p w:rsidR="00956600" w:rsidRPr="00914CD6" w:rsidRDefault="00956600" w:rsidP="00847108">
            <w:pPr>
              <w:numPr>
                <w:ilvl w:val="2"/>
                <w:numId w:val="58"/>
              </w:numPr>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Over-the-counter</w:t>
            </w:r>
          </w:p>
          <w:p w:rsidR="00956600" w:rsidRPr="00914CD6" w:rsidRDefault="00956600" w:rsidP="00847108">
            <w:pPr>
              <w:numPr>
                <w:ilvl w:val="2"/>
                <w:numId w:val="58"/>
              </w:numPr>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ATM</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Withdrawals recording</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Tellers cash report preparation</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Cash discrepancies reconciliation</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Closing float processing</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7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numPr>
                <w:ilvl w:val="0"/>
                <w:numId w:val="58"/>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Receive customer Deposits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Receipt of cash deposits and banking-in slips</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Verification of cash received and banking-in slips</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Cross-checking amounts</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Verifying signatures</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Reconciliation in cash management</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Manual</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Automated</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755"/>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58"/>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Process member withdrawal</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Procedures for receiving withdrawal vouchers</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Member identification</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ID checks</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Membership verification</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 xml:space="preserve">Biometric </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Withdrawal slip generation</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Manual </w:t>
            </w:r>
          </w:p>
          <w:p w:rsidR="00956600" w:rsidRPr="00914CD6" w:rsidRDefault="00956600" w:rsidP="00847108">
            <w:pPr>
              <w:numPr>
                <w:ilvl w:val="2"/>
                <w:numId w:val="58"/>
              </w:numPr>
              <w:spacing w:after="200" w:line="360" w:lineRule="auto"/>
              <w:ind w:hanging="24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Automated</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Withdrawal slip authentication</w:t>
            </w:r>
          </w:p>
          <w:p w:rsidR="00956600" w:rsidRPr="00914CD6" w:rsidRDefault="00956600" w:rsidP="00847108">
            <w:pPr>
              <w:numPr>
                <w:ilvl w:val="1"/>
                <w:numId w:val="58"/>
              </w:numPr>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Withdrawal slips issuance</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Oral questions </w:t>
            </w:r>
          </w:p>
          <w:p w:rsidR="00956600" w:rsidRPr="00914CD6" w:rsidRDefault="00956600" w:rsidP="00847108">
            <w:pPr>
              <w:spacing w:after="0" w:line="360" w:lineRule="auto"/>
              <w:ind w:left="360"/>
              <w:rPr>
                <w:rFonts w:ascii="Times New Roman" w:eastAsia="Calibri" w:hAnsi="Times New Roman" w:cs="Times New Roman"/>
                <w:sz w:val="24"/>
                <w:szCs w:val="24"/>
                <w:lang w:val="en-GB"/>
              </w:rPr>
            </w:pPr>
          </w:p>
        </w:tc>
      </w:tr>
      <w:tr w:rsidR="00956600" w:rsidRPr="00914CD6" w:rsidTr="00847108">
        <w:trPr>
          <w:trHeight w:val="80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58"/>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Calibri" w:hAnsi="Times New Roman" w:cs="Times New Roman"/>
                <w:sz w:val="24"/>
                <w:szCs w:val="24"/>
                <w:lang w:val="en-ZW"/>
              </w:rPr>
              <w:lastRenderedPageBreak/>
              <w:t>Process incoming and out-going cheques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Cash opening balance recording</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Recording total deposits </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Recording total withdrawals </w:t>
            </w:r>
          </w:p>
          <w:p w:rsidR="00956600" w:rsidRPr="00914CD6" w:rsidRDefault="00956600" w:rsidP="00847108">
            <w:pPr>
              <w:numPr>
                <w:ilvl w:val="1"/>
                <w:numId w:val="58"/>
              </w:numPr>
              <w:autoSpaceDE w:val="0"/>
              <w:autoSpaceDN w:val="0"/>
              <w:adjustRightInd w:val="0"/>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Reconciliation of transactions</w:t>
            </w:r>
          </w:p>
          <w:p w:rsidR="00956600" w:rsidRPr="00914CD6" w:rsidRDefault="00956600" w:rsidP="00847108">
            <w:pPr>
              <w:pStyle w:val="ListParagraph"/>
              <w:numPr>
                <w:ilvl w:val="2"/>
                <w:numId w:val="58"/>
              </w:numPr>
              <w:adjustRightInd w:val="0"/>
              <w:spacing w:line="360" w:lineRule="auto"/>
              <w:ind w:left="744" w:hanging="90"/>
              <w:contextualSpacing/>
              <w:rPr>
                <w:sz w:val="24"/>
                <w:szCs w:val="24"/>
                <w:lang w:val="en-ZW"/>
              </w:rPr>
            </w:pPr>
            <w:r w:rsidRPr="00914CD6">
              <w:rPr>
                <w:sz w:val="24"/>
                <w:szCs w:val="24"/>
                <w:lang w:val="en-ZW"/>
              </w:rPr>
              <w:t>Daily</w:t>
            </w:r>
          </w:p>
          <w:p w:rsidR="00956600" w:rsidRPr="00914CD6" w:rsidRDefault="00956600" w:rsidP="00847108">
            <w:pPr>
              <w:pStyle w:val="ListParagraph"/>
              <w:numPr>
                <w:ilvl w:val="2"/>
                <w:numId w:val="58"/>
              </w:numPr>
              <w:adjustRightInd w:val="0"/>
              <w:spacing w:after="200" w:line="360" w:lineRule="auto"/>
              <w:ind w:left="744" w:hanging="90"/>
              <w:contextualSpacing/>
              <w:rPr>
                <w:sz w:val="24"/>
                <w:szCs w:val="24"/>
                <w:lang w:val="en-ZW"/>
              </w:rPr>
            </w:pPr>
            <w:r w:rsidRPr="00914CD6">
              <w:rPr>
                <w:sz w:val="24"/>
                <w:szCs w:val="24"/>
                <w:lang w:val="en-ZW"/>
              </w:rPr>
              <w:t>Weekly</w:t>
            </w:r>
          </w:p>
          <w:p w:rsidR="00956600" w:rsidRPr="00914CD6" w:rsidRDefault="00956600" w:rsidP="00847108">
            <w:pPr>
              <w:pStyle w:val="ListParagraph"/>
              <w:numPr>
                <w:ilvl w:val="2"/>
                <w:numId w:val="58"/>
              </w:numPr>
              <w:adjustRightInd w:val="0"/>
              <w:spacing w:after="200" w:line="360" w:lineRule="auto"/>
              <w:ind w:left="744" w:hanging="90"/>
              <w:contextualSpacing/>
              <w:rPr>
                <w:sz w:val="24"/>
                <w:szCs w:val="24"/>
                <w:lang w:val="en-ZW"/>
              </w:rPr>
            </w:pPr>
            <w:r w:rsidRPr="00914CD6">
              <w:rPr>
                <w:sz w:val="24"/>
                <w:szCs w:val="24"/>
                <w:lang w:val="en-ZW"/>
              </w:rPr>
              <w:t>Monthly</w:t>
            </w:r>
          </w:p>
          <w:p w:rsidR="00956600" w:rsidRPr="00914CD6" w:rsidRDefault="00956600" w:rsidP="00847108">
            <w:pPr>
              <w:pStyle w:val="ListParagraph"/>
              <w:numPr>
                <w:ilvl w:val="2"/>
                <w:numId w:val="58"/>
              </w:numPr>
              <w:adjustRightInd w:val="0"/>
              <w:spacing w:before="0" w:line="360" w:lineRule="auto"/>
              <w:ind w:left="744" w:hanging="90"/>
              <w:contextualSpacing/>
              <w:rPr>
                <w:sz w:val="24"/>
                <w:szCs w:val="24"/>
                <w:lang w:val="en-ZW"/>
              </w:rPr>
            </w:pPr>
            <w:r w:rsidRPr="00914CD6">
              <w:rPr>
                <w:sz w:val="24"/>
                <w:szCs w:val="24"/>
                <w:lang w:val="en-ZW"/>
              </w:rPr>
              <w:t>Periodic</w:t>
            </w:r>
          </w:p>
          <w:p w:rsidR="00956600" w:rsidRPr="00914CD6" w:rsidRDefault="00956600" w:rsidP="00847108">
            <w:pPr>
              <w:numPr>
                <w:ilvl w:val="1"/>
                <w:numId w:val="58"/>
              </w:numPr>
              <w:autoSpaceDE w:val="0"/>
              <w:autoSpaceDN w:val="0"/>
              <w:adjustRightInd w:val="0"/>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Teller cash report preparation</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188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58"/>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 Carry out daily transactions’ reconciliation</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Receipt of cheques</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Verification of received cheques</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Discrepancies that may arise with cheques</w:t>
            </w:r>
          </w:p>
          <w:p w:rsidR="00956600" w:rsidRPr="00914CD6" w:rsidRDefault="00956600" w:rsidP="00847108">
            <w:pPr>
              <w:numPr>
                <w:ilvl w:val="2"/>
                <w:numId w:val="58"/>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Signature discrepancies</w:t>
            </w:r>
          </w:p>
          <w:p w:rsidR="00956600" w:rsidRPr="00914CD6" w:rsidRDefault="00956600" w:rsidP="00847108">
            <w:pPr>
              <w:numPr>
                <w:ilvl w:val="2"/>
                <w:numId w:val="58"/>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Amount discrepancies</w:t>
            </w:r>
          </w:p>
          <w:p w:rsidR="00956600" w:rsidRPr="00914CD6" w:rsidRDefault="00956600" w:rsidP="00847108">
            <w:pPr>
              <w:numPr>
                <w:ilvl w:val="2"/>
                <w:numId w:val="58"/>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Stale cheques</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Recording of cheques</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Cheque dispatch </w:t>
            </w:r>
          </w:p>
          <w:p w:rsidR="00956600" w:rsidRPr="00914CD6" w:rsidRDefault="00956600" w:rsidP="00847108">
            <w:pPr>
              <w:autoSpaceDE w:val="0"/>
              <w:autoSpaceDN w:val="0"/>
              <w:adjustRightInd w:val="0"/>
              <w:spacing w:after="200" w:line="360" w:lineRule="auto"/>
              <w:ind w:left="1440"/>
              <w:contextualSpacing/>
              <w:rPr>
                <w:rFonts w:ascii="Times New Roman" w:eastAsia="Times New Roman" w:hAnsi="Times New Roman" w:cs="Times New Roman"/>
                <w:sz w:val="24"/>
                <w:szCs w:val="24"/>
                <w:lang w:val="en-ZW"/>
              </w:rPr>
            </w:pP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188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58"/>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Prepare daily cash reports.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Opening balance recording</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Cash book transactions</w:t>
            </w:r>
          </w:p>
          <w:p w:rsidR="00956600" w:rsidRPr="00914CD6" w:rsidRDefault="00956600" w:rsidP="00847108">
            <w:pPr>
              <w:numPr>
                <w:ilvl w:val="2"/>
                <w:numId w:val="58"/>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Income</w:t>
            </w:r>
          </w:p>
          <w:p w:rsidR="00956600" w:rsidRPr="00914CD6" w:rsidRDefault="00956600" w:rsidP="00847108">
            <w:pPr>
              <w:numPr>
                <w:ilvl w:val="2"/>
                <w:numId w:val="58"/>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Expenses</w:t>
            </w:r>
          </w:p>
          <w:p w:rsidR="00956600" w:rsidRPr="00914CD6" w:rsidRDefault="00956600" w:rsidP="00847108">
            <w:pPr>
              <w:numPr>
                <w:ilvl w:val="2"/>
                <w:numId w:val="58"/>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Deposits</w:t>
            </w:r>
          </w:p>
          <w:p w:rsidR="00956600" w:rsidRPr="00914CD6" w:rsidRDefault="00956600" w:rsidP="00847108">
            <w:pPr>
              <w:numPr>
                <w:ilvl w:val="2"/>
                <w:numId w:val="58"/>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Withdrawals</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Reconciliation statement</w:t>
            </w:r>
          </w:p>
          <w:p w:rsidR="00956600" w:rsidRPr="00914CD6" w:rsidRDefault="00956600" w:rsidP="00847108">
            <w:pPr>
              <w:numPr>
                <w:ilvl w:val="1"/>
                <w:numId w:val="58"/>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Reconciliation report preparation</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bl>
    <w:p w:rsidR="00956600" w:rsidRPr="00914CD6" w:rsidRDefault="00956600" w:rsidP="00956600">
      <w:pPr>
        <w:tabs>
          <w:tab w:val="left" w:pos="979"/>
        </w:tabs>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rPr>
        <w:lastRenderedPageBreak/>
        <w:t xml:space="preserve">Suggested delivery methods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Demonstration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Practical work by trainee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Fieldwork and benchmarking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Group discussions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Case studies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Role play </w:t>
      </w:r>
    </w:p>
    <w:p w:rsidR="00956600" w:rsidRPr="00914CD6" w:rsidRDefault="00956600" w:rsidP="00956600">
      <w:pPr>
        <w:tabs>
          <w:tab w:val="left" w:pos="902"/>
        </w:tabs>
        <w:spacing w:after="21"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b/>
      </w:r>
    </w:p>
    <w:p w:rsidR="00956600" w:rsidRPr="00914CD6" w:rsidRDefault="00956600" w:rsidP="00956600">
      <w:pPr>
        <w:spacing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List of Recommended Resources for 30 trainees</w:t>
      </w:r>
    </w:p>
    <w:p w:rsidR="00956600" w:rsidRPr="00914CD6" w:rsidRDefault="00956600" w:rsidP="00956600">
      <w:pPr>
        <w:spacing w:after="11" w:line="360" w:lineRule="auto"/>
        <w:ind w:left="-5"/>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1:6</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1:30</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color w:val="000000"/>
                <w:sz w:val="24"/>
                <w:szCs w:val="24"/>
                <w:lang w:val="en-ZW"/>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5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tabs>
          <w:tab w:val="left" w:pos="964"/>
        </w:tabs>
        <w:spacing w:after="11"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ab/>
      </w:r>
    </w:p>
    <w:p w:rsidR="00956600" w:rsidRPr="00914CD6" w:rsidRDefault="00956600" w:rsidP="00956600">
      <w:pPr>
        <w:spacing w:after="11" w:line="360" w:lineRule="auto"/>
        <w:ind w:left="-5"/>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Magazines </w:t>
      </w:r>
    </w:p>
    <w:p w:rsidR="00956600"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E-learning resources</w:t>
      </w:r>
    </w:p>
    <w:p w:rsidR="00606770" w:rsidRDefault="00606770" w:rsidP="00606770">
      <w:pPr>
        <w:spacing w:after="5" w:line="360" w:lineRule="auto"/>
        <w:rPr>
          <w:rFonts w:ascii="Times New Roman" w:eastAsia="Calibri" w:hAnsi="Times New Roman" w:cs="Times New Roman"/>
          <w:sz w:val="24"/>
          <w:szCs w:val="24"/>
          <w:lang w:val="en-ZW"/>
        </w:rPr>
      </w:pPr>
    </w:p>
    <w:p w:rsidR="00606770" w:rsidRDefault="00606770" w:rsidP="00606770">
      <w:pPr>
        <w:spacing w:after="5" w:line="360" w:lineRule="auto"/>
        <w:rPr>
          <w:rFonts w:ascii="Times New Roman" w:eastAsia="Calibri" w:hAnsi="Times New Roman" w:cs="Times New Roman"/>
          <w:sz w:val="24"/>
          <w:szCs w:val="24"/>
          <w:lang w:val="en-ZW"/>
        </w:rPr>
      </w:pPr>
    </w:p>
    <w:p w:rsidR="00606770" w:rsidRDefault="00606770" w:rsidP="00606770">
      <w:pPr>
        <w:spacing w:after="5" w:line="360" w:lineRule="auto"/>
        <w:rPr>
          <w:rFonts w:ascii="Times New Roman" w:eastAsia="Calibri" w:hAnsi="Times New Roman" w:cs="Times New Roman"/>
          <w:sz w:val="24"/>
          <w:szCs w:val="24"/>
          <w:lang w:val="en-ZW"/>
        </w:rPr>
      </w:pPr>
    </w:p>
    <w:p w:rsidR="00606770" w:rsidRPr="00914CD6" w:rsidRDefault="00606770" w:rsidP="00606770">
      <w:pPr>
        <w:spacing w:after="5" w:line="360" w:lineRule="auto"/>
        <w:rPr>
          <w:rFonts w:ascii="Times New Roman" w:eastAsia="Calibri" w:hAnsi="Times New Roman" w:cs="Times New Roman"/>
          <w:sz w:val="24"/>
          <w:szCs w:val="24"/>
          <w:lang w:val="en-ZW"/>
        </w:rPr>
      </w:pPr>
    </w:p>
    <w:p w:rsidR="00956600" w:rsidRPr="00606770" w:rsidRDefault="00956600" w:rsidP="00606770">
      <w:pPr>
        <w:pStyle w:val="Heading2"/>
        <w:spacing w:line="360" w:lineRule="auto"/>
        <w:jc w:val="center"/>
        <w:rPr>
          <w:rFonts w:ascii="Times New Roman" w:hAnsi="Times New Roman" w:cs="Times New Roman"/>
          <w:b/>
          <w:bCs/>
          <w:color w:val="auto"/>
          <w:sz w:val="24"/>
          <w:szCs w:val="24"/>
          <w:lang w:val="en-ZW"/>
        </w:rPr>
      </w:pPr>
      <w:bookmarkStart w:id="67" w:name="_Toc181974158"/>
      <w:bookmarkStart w:id="68" w:name="_Toc195627494"/>
      <w:bookmarkStart w:id="69" w:name="_Toc196812486"/>
      <w:r w:rsidRPr="00914CD6">
        <w:rPr>
          <w:rFonts w:ascii="Times New Roman" w:hAnsi="Times New Roman" w:cs="Times New Roman"/>
          <w:b/>
          <w:bCs/>
          <w:color w:val="auto"/>
          <w:sz w:val="24"/>
          <w:szCs w:val="24"/>
          <w:lang w:val="en-ZW"/>
        </w:rPr>
        <w:lastRenderedPageBreak/>
        <w:t>COOPERATIVE STORES ACTIVITIES</w:t>
      </w:r>
      <w:bookmarkEnd w:id="67"/>
      <w:bookmarkEnd w:id="68"/>
      <w:bookmarkEnd w:id="69"/>
    </w:p>
    <w:p w:rsidR="00956600" w:rsidRPr="00914CD6" w:rsidRDefault="00956600" w:rsidP="00956600">
      <w:pPr>
        <w:keepNext/>
        <w:keepLines/>
        <w:spacing w:after="0" w:line="360" w:lineRule="auto"/>
        <w:rPr>
          <w:rFonts w:ascii="Times New Roman" w:eastAsia="Calibri" w:hAnsi="Times New Roman" w:cs="Times New Roman"/>
          <w:sz w:val="24"/>
          <w:szCs w:val="24"/>
          <w:lang w:val="en-ZA" w:eastAsia="fr-FR"/>
        </w:rPr>
      </w:pPr>
      <w:r w:rsidRPr="00914CD6">
        <w:rPr>
          <w:rFonts w:ascii="Times New Roman" w:eastAsia="Calibri" w:hAnsi="Times New Roman" w:cs="Times New Roman"/>
          <w:b/>
          <w:bCs/>
          <w:sz w:val="24"/>
          <w:szCs w:val="24"/>
          <w:lang w:val="en-GB"/>
        </w:rPr>
        <w:t>UNIT CODE:</w:t>
      </w:r>
      <w:r w:rsidRPr="00914CD6">
        <w:rPr>
          <w:rFonts w:ascii="Times New Roman" w:eastAsia="Calibri" w:hAnsi="Times New Roman" w:cs="Times New Roman"/>
          <w:sz w:val="24"/>
          <w:szCs w:val="24"/>
          <w:lang w:val="en-ZA"/>
        </w:rPr>
        <w:tab/>
        <w:t xml:space="preserve"> </w:t>
      </w:r>
      <w:r w:rsidR="00606770">
        <w:rPr>
          <w:rFonts w:ascii="Times New Roman" w:eastAsia="Calibri" w:hAnsi="Times New Roman" w:cs="Times New Roman"/>
          <w:sz w:val="24"/>
          <w:szCs w:val="24"/>
          <w:lang w:val="en-ZA" w:eastAsia="fr-FR"/>
        </w:rPr>
        <w:t>0413 451</w:t>
      </w:r>
      <w:r w:rsidRPr="00914CD6">
        <w:rPr>
          <w:rFonts w:ascii="Times New Roman" w:eastAsia="Calibri" w:hAnsi="Times New Roman" w:cs="Times New Roman"/>
          <w:sz w:val="24"/>
          <w:szCs w:val="24"/>
          <w:lang w:val="en-ZA" w:eastAsia="fr-FR"/>
        </w:rPr>
        <w:t xml:space="preserve"> </w:t>
      </w:r>
      <w:r w:rsidR="00606770">
        <w:rPr>
          <w:rFonts w:ascii="Times New Roman" w:eastAsia="Calibri" w:hAnsi="Times New Roman" w:cs="Times New Roman"/>
          <w:sz w:val="24"/>
          <w:szCs w:val="24"/>
          <w:lang w:val="en-ZA" w:eastAsia="fr-FR"/>
        </w:rPr>
        <w:t>12</w:t>
      </w:r>
      <w:r w:rsidRPr="00914CD6">
        <w:rPr>
          <w:rFonts w:ascii="Times New Roman" w:eastAsia="Calibri" w:hAnsi="Times New Roman" w:cs="Times New Roman"/>
          <w:sz w:val="24"/>
          <w:szCs w:val="24"/>
          <w:lang w:val="en-ZA" w:eastAsia="fr-FR"/>
        </w:rPr>
        <w:t>A</w:t>
      </w:r>
    </w:p>
    <w:p w:rsidR="00956600" w:rsidRPr="00914CD6" w:rsidRDefault="00956600" w:rsidP="00956600">
      <w:pPr>
        <w:tabs>
          <w:tab w:val="left" w:pos="4080"/>
        </w:tabs>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 xml:space="preserve">Duration of Unit: </w:t>
      </w:r>
      <w:r w:rsidRPr="00914CD6">
        <w:rPr>
          <w:rFonts w:ascii="Times New Roman" w:eastAsia="Calibri" w:hAnsi="Times New Roman" w:cs="Times New Roman"/>
          <w:sz w:val="24"/>
          <w:szCs w:val="24"/>
          <w:lang w:val="en-GB"/>
        </w:rPr>
        <w:t>80 hours</w:t>
      </w:r>
    </w:p>
    <w:p w:rsidR="00956600" w:rsidRPr="00914CD6" w:rsidRDefault="00956600" w:rsidP="00956600">
      <w:pPr>
        <w:spacing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Relationship to Occupational Standards</w:t>
      </w:r>
      <w:r w:rsidRPr="00914CD6">
        <w:rPr>
          <w:rFonts w:ascii="Times New Roman" w:hAnsi="Times New Roman" w:cs="Times New Roman"/>
          <w:b/>
          <w:sz w:val="24"/>
          <w:szCs w:val="24"/>
          <w:lang w:val="en-GB"/>
        </w:rPr>
        <w:tab/>
      </w:r>
    </w:p>
    <w:p w:rsidR="00956600" w:rsidRPr="00914CD6" w:rsidRDefault="00956600" w:rsidP="00956600">
      <w:pPr>
        <w:spacing w:after="0" w:line="360" w:lineRule="auto"/>
        <w:rPr>
          <w:rFonts w:ascii="Times New Roman" w:hAnsi="Times New Roman" w:cs="Times New Roman"/>
          <w:sz w:val="24"/>
          <w:szCs w:val="24"/>
          <w:lang w:val="en-GB"/>
        </w:rPr>
      </w:pPr>
      <w:r w:rsidRPr="00914CD6">
        <w:rPr>
          <w:rFonts w:ascii="Times New Roman" w:hAnsi="Times New Roman" w:cs="Times New Roman"/>
          <w:sz w:val="24"/>
          <w:szCs w:val="24"/>
          <w:lang w:val="en-GB"/>
        </w:rPr>
        <w:t xml:space="preserve">This unit addresses the Unit of Competency: </w:t>
      </w:r>
      <w:r w:rsidRPr="00914CD6">
        <w:rPr>
          <w:rFonts w:ascii="Times New Roman" w:hAnsi="Times New Roman" w:cs="Times New Roman"/>
          <w:bCs/>
          <w:kern w:val="32"/>
          <w:sz w:val="24"/>
          <w:szCs w:val="24"/>
          <w:lang w:val="en-ZW"/>
        </w:rPr>
        <w:t>Cooperative Stores Activities.</w:t>
      </w:r>
    </w:p>
    <w:p w:rsidR="00956600" w:rsidRPr="00914CD6" w:rsidRDefault="00956600" w:rsidP="00956600">
      <w:pPr>
        <w:spacing w:after="0" w:line="360" w:lineRule="auto"/>
        <w:rPr>
          <w:rFonts w:ascii="Times New Roman" w:eastAsia="Calibri" w:hAnsi="Times New Roman" w:cs="Times New Roman"/>
          <w:b/>
          <w:bCs/>
          <w:sz w:val="24"/>
          <w:szCs w:val="24"/>
          <w:lang w:val="en-GB"/>
        </w:rPr>
      </w:pPr>
      <w:r w:rsidRPr="00914CD6">
        <w:rPr>
          <w:rFonts w:ascii="Times New Roman" w:eastAsia="Calibri" w:hAnsi="Times New Roman" w:cs="Times New Roman"/>
          <w:b/>
          <w:bCs/>
          <w:sz w:val="24"/>
          <w:szCs w:val="24"/>
          <w:lang w:val="en-GB"/>
        </w:rPr>
        <w:t xml:space="preserve">Unit Description </w:t>
      </w:r>
    </w:p>
    <w:p w:rsidR="00956600" w:rsidRPr="00914CD6" w:rsidRDefault="00956600" w:rsidP="00956600">
      <w:pPr>
        <w:pStyle w:val="BodyText"/>
        <w:spacing w:after="0"/>
      </w:pPr>
      <w:r w:rsidRPr="00914CD6">
        <w:t>This unit specifies the competencies required to perform cooperative stores activities. It involves; receive cooperative incoming materials, maintain cooperative stores records, dispatch cooperative stores materials, maintain cooperative store facility and prepare cooperative stores report.</w:t>
      </w:r>
    </w:p>
    <w:p w:rsidR="00956600" w:rsidRPr="00914CD6" w:rsidRDefault="00956600" w:rsidP="00956600">
      <w:pPr>
        <w:spacing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Summary of Learning Outcomes</w:t>
      </w:r>
    </w:p>
    <w:tbl>
      <w:tblPr>
        <w:tblStyle w:val="TableGrid12"/>
        <w:tblW w:w="0" w:type="auto"/>
        <w:tblLook w:val="04A0" w:firstRow="1" w:lastRow="0" w:firstColumn="1" w:lastColumn="0" w:noHBand="0" w:noVBand="1"/>
      </w:tblPr>
      <w:tblGrid>
        <w:gridCol w:w="4888"/>
        <w:gridCol w:w="4328"/>
      </w:tblGrid>
      <w:tr w:rsidR="00956600" w:rsidRPr="00914CD6" w:rsidTr="00847108">
        <w:trPr>
          <w:trHeight w:val="211"/>
        </w:trPr>
        <w:tc>
          <w:tcPr>
            <w:tcW w:w="4968" w:type="dxa"/>
          </w:tcPr>
          <w:p w:rsidR="00956600" w:rsidRPr="00914CD6" w:rsidRDefault="00956600" w:rsidP="00847108">
            <w:pPr>
              <w:spacing w:before="120" w:after="120" w:line="360" w:lineRule="auto"/>
              <w:contextualSpacing/>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ELEMENTS</w:t>
            </w:r>
          </w:p>
        </w:tc>
        <w:tc>
          <w:tcPr>
            <w:tcW w:w="441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4968" w:type="dxa"/>
          </w:tcPr>
          <w:p w:rsidR="00956600" w:rsidRPr="000E4AE4" w:rsidRDefault="00956600" w:rsidP="00847108">
            <w:pPr>
              <w:pStyle w:val="ListParagraph"/>
              <w:numPr>
                <w:ilvl w:val="0"/>
                <w:numId w:val="103"/>
              </w:numPr>
              <w:spacing w:before="120" w:after="120" w:line="360" w:lineRule="auto"/>
              <w:contextualSpacing/>
              <w:rPr>
                <w:sz w:val="24"/>
                <w:szCs w:val="24"/>
              </w:rPr>
            </w:pPr>
            <w:r w:rsidRPr="000E4AE4">
              <w:rPr>
                <w:sz w:val="24"/>
                <w:szCs w:val="24"/>
              </w:rPr>
              <w:t>Receive cooperative incoming materials</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16</w:t>
            </w:r>
          </w:p>
        </w:tc>
      </w:tr>
      <w:tr w:rsidR="00956600" w:rsidRPr="00914CD6" w:rsidTr="00847108">
        <w:trPr>
          <w:trHeight w:val="211"/>
        </w:trPr>
        <w:tc>
          <w:tcPr>
            <w:tcW w:w="4968" w:type="dxa"/>
          </w:tcPr>
          <w:p w:rsidR="00956600" w:rsidRPr="000E4AE4" w:rsidRDefault="00956600" w:rsidP="00847108">
            <w:pPr>
              <w:pStyle w:val="ListParagraph"/>
              <w:numPr>
                <w:ilvl w:val="0"/>
                <w:numId w:val="103"/>
              </w:numPr>
              <w:spacing w:before="120" w:after="120" w:line="360" w:lineRule="auto"/>
              <w:contextualSpacing/>
              <w:rPr>
                <w:sz w:val="24"/>
                <w:szCs w:val="24"/>
              </w:rPr>
            </w:pPr>
            <w:r w:rsidRPr="000E4AE4">
              <w:rPr>
                <w:sz w:val="24"/>
                <w:szCs w:val="24"/>
              </w:rPr>
              <w:t>Maintain cooperative stores records</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12</w:t>
            </w:r>
          </w:p>
        </w:tc>
      </w:tr>
      <w:tr w:rsidR="00956600" w:rsidRPr="00914CD6" w:rsidTr="00847108">
        <w:trPr>
          <w:trHeight w:val="211"/>
        </w:trPr>
        <w:tc>
          <w:tcPr>
            <w:tcW w:w="4968" w:type="dxa"/>
          </w:tcPr>
          <w:p w:rsidR="00956600" w:rsidRPr="000E4AE4" w:rsidRDefault="00956600" w:rsidP="00847108">
            <w:pPr>
              <w:pStyle w:val="ListParagraph"/>
              <w:numPr>
                <w:ilvl w:val="0"/>
                <w:numId w:val="103"/>
              </w:numPr>
              <w:spacing w:before="120" w:after="120" w:line="360" w:lineRule="auto"/>
              <w:contextualSpacing/>
              <w:rPr>
                <w:sz w:val="24"/>
                <w:szCs w:val="24"/>
              </w:rPr>
            </w:pPr>
            <w:r w:rsidRPr="000E4AE4">
              <w:rPr>
                <w:sz w:val="24"/>
                <w:szCs w:val="24"/>
              </w:rPr>
              <w:t>Dispatch cooperative stores materials</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20</w:t>
            </w:r>
          </w:p>
        </w:tc>
      </w:tr>
      <w:tr w:rsidR="00956600" w:rsidRPr="00914CD6" w:rsidTr="00847108">
        <w:trPr>
          <w:trHeight w:val="211"/>
        </w:trPr>
        <w:tc>
          <w:tcPr>
            <w:tcW w:w="4968" w:type="dxa"/>
          </w:tcPr>
          <w:p w:rsidR="00956600" w:rsidRPr="000E4AE4" w:rsidRDefault="00956600" w:rsidP="00847108">
            <w:pPr>
              <w:pStyle w:val="ListParagraph"/>
              <w:numPr>
                <w:ilvl w:val="0"/>
                <w:numId w:val="103"/>
              </w:numPr>
              <w:spacing w:before="120" w:after="120" w:line="360" w:lineRule="auto"/>
              <w:contextualSpacing/>
              <w:rPr>
                <w:rFonts w:eastAsia="Calibri"/>
                <w:b/>
                <w:sz w:val="24"/>
                <w:szCs w:val="24"/>
              </w:rPr>
            </w:pPr>
            <w:r w:rsidRPr="000E4AE4">
              <w:rPr>
                <w:sz w:val="24"/>
                <w:szCs w:val="24"/>
              </w:rPr>
              <w:t>Maintain cooperative store facility</w:t>
            </w:r>
          </w:p>
        </w:tc>
        <w:tc>
          <w:tcPr>
            <w:tcW w:w="441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32</w:t>
            </w:r>
          </w:p>
        </w:tc>
      </w:tr>
      <w:tr w:rsidR="00956600" w:rsidRPr="00914CD6" w:rsidTr="00847108">
        <w:trPr>
          <w:trHeight w:val="211"/>
        </w:trPr>
        <w:tc>
          <w:tcPr>
            <w:tcW w:w="4968"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TOTAL</w:t>
            </w:r>
          </w:p>
        </w:tc>
        <w:tc>
          <w:tcPr>
            <w:tcW w:w="4410" w:type="dxa"/>
          </w:tcPr>
          <w:p w:rsidR="00956600" w:rsidRPr="00914CD6" w:rsidRDefault="00956600" w:rsidP="00847108">
            <w:pPr>
              <w:pStyle w:val="Heading3"/>
              <w:spacing w:after="0" w:line="360" w:lineRule="auto"/>
              <w:outlineLvl w:val="2"/>
              <w:rPr>
                <w:rFonts w:eastAsia="Calibri"/>
                <w:bCs/>
              </w:rPr>
            </w:pPr>
            <w:r w:rsidRPr="00914CD6">
              <w:rPr>
                <w:rFonts w:eastAsia="Calibri"/>
                <w:bCs/>
              </w:rPr>
              <w:tab/>
            </w:r>
            <w:r w:rsidRPr="00914CD6">
              <w:rPr>
                <w:rFonts w:eastAsia="Calibri"/>
                <w:bCs/>
              </w:rPr>
              <w:tab/>
            </w:r>
            <w:bookmarkStart w:id="70" w:name="_Toc196812487"/>
            <w:r w:rsidRPr="00914CD6">
              <w:rPr>
                <w:rFonts w:eastAsia="Calibri"/>
                <w:bCs/>
              </w:rPr>
              <w:t>80 HRS</w:t>
            </w:r>
            <w:bookmarkEnd w:id="70"/>
          </w:p>
        </w:tc>
      </w:tr>
    </w:tbl>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p>
    <w:p w:rsidR="00956600" w:rsidRPr="00914CD6" w:rsidRDefault="00956600" w:rsidP="00956600">
      <w:pPr>
        <w:spacing w:before="120" w:after="120" w:line="360" w:lineRule="auto"/>
        <w:ind w:left="357" w:hanging="357"/>
        <w:contextualSpacing/>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956600" w:rsidRPr="00914CD6" w:rsidTr="00847108">
        <w:tc>
          <w:tcPr>
            <w:tcW w:w="3198"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ind w:left="357" w:hanging="357"/>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Suggested Assessment Methods</w:t>
            </w:r>
          </w:p>
        </w:tc>
      </w:tr>
      <w:tr w:rsidR="00956600" w:rsidRPr="00914CD6" w:rsidTr="00847108">
        <w:trPr>
          <w:trHeight w:val="1106"/>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numPr>
                <w:ilvl w:val="0"/>
                <w:numId w:val="60"/>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lang w:val="en-ZW"/>
              </w:rPr>
            </w:pPr>
            <w:r w:rsidRPr="00914CD6">
              <w:rPr>
                <w:rFonts w:ascii="Times New Roman" w:eastAsia="Calibri" w:hAnsi="Times New Roman" w:cs="Times New Roman"/>
                <w:sz w:val="24"/>
                <w:szCs w:val="24"/>
                <w:lang w:val="en-ZW"/>
              </w:rPr>
              <w:t>Receive cooperative incoming materials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Verification of cooperative incoming materials</w:t>
            </w:r>
          </w:p>
          <w:p w:rsidR="00956600" w:rsidRPr="00914CD6" w:rsidRDefault="00956600" w:rsidP="00847108">
            <w:pPr>
              <w:spacing w:after="0" w:line="360" w:lineRule="auto"/>
              <w:ind w:left="36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1.1.1 Procedure of receiving co-operative society goods</w:t>
            </w:r>
          </w:p>
          <w:p w:rsidR="00956600" w:rsidRPr="00914CD6" w:rsidRDefault="00956600" w:rsidP="00847108">
            <w:pPr>
              <w:spacing w:after="0" w:line="360" w:lineRule="auto"/>
              <w:ind w:left="36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1.1.2 Meaning of local purchase order  (LPO)</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Coding of incoming materials</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Recording of incoming materials</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Storage of incoming materials</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Legal documentation</w:t>
            </w:r>
          </w:p>
          <w:p w:rsidR="00956600" w:rsidRPr="00914CD6" w:rsidRDefault="00956600" w:rsidP="00847108">
            <w:p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1.7 Inventory management systems</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 xml:space="preserve"> </w:t>
            </w:r>
          </w:p>
        </w:tc>
      </w:tr>
      <w:tr w:rsidR="00956600" w:rsidRPr="00914CD6" w:rsidTr="00847108">
        <w:trPr>
          <w:trHeight w:val="7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0"/>
              </w:numPr>
              <w:tabs>
                <w:tab w:val="left" w:pos="8370"/>
              </w:tabs>
              <w:spacing w:after="0" w:line="360" w:lineRule="auto"/>
              <w:ind w:right="720"/>
              <w:contextualSpacing/>
              <w:rPr>
                <w:rFonts w:ascii="Times New Roman" w:eastAsia="Times New Roman" w:hAnsi="Times New Roman" w:cs="Times New Roman"/>
                <w:bCs/>
                <w:sz w:val="24"/>
                <w:szCs w:val="24"/>
                <w:lang w:val="en-ZW"/>
              </w:rPr>
            </w:pPr>
            <w:r w:rsidRPr="00914CD6">
              <w:rPr>
                <w:rFonts w:ascii="Times New Roman" w:eastAsia="Calibri" w:hAnsi="Times New Roman" w:cs="Times New Roman"/>
                <w:bCs/>
                <w:sz w:val="24"/>
                <w:szCs w:val="24"/>
                <w:lang w:val="en-ZW"/>
              </w:rPr>
              <w:lastRenderedPageBreak/>
              <w:t>Maintain cooperative stores records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Recording opening material balance</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Incoming materials update</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Material issues update</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Computation of material closing balance</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Stores report preparation</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755"/>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0"/>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Calibri" w:hAnsi="Times New Roman" w:cs="Times New Roman"/>
                <w:bCs/>
                <w:sz w:val="24"/>
                <w:szCs w:val="24"/>
                <w:lang w:val="en-ZW"/>
              </w:rPr>
              <w:t>Dispatch cooperative stores materials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Verification of requisition documents</w:t>
            </w:r>
          </w:p>
          <w:p w:rsidR="00956600" w:rsidRPr="00914CD6" w:rsidRDefault="00956600" w:rsidP="00847108">
            <w:pPr>
              <w:numPr>
                <w:ilvl w:val="2"/>
                <w:numId w:val="60"/>
              </w:numPr>
              <w:spacing w:after="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Purchase orders</w:t>
            </w:r>
          </w:p>
          <w:p w:rsidR="00956600" w:rsidRPr="00914CD6" w:rsidRDefault="00956600" w:rsidP="00847108">
            <w:pPr>
              <w:numPr>
                <w:ilvl w:val="2"/>
                <w:numId w:val="60"/>
              </w:numPr>
              <w:spacing w:after="0" w:line="360" w:lineRule="auto"/>
              <w:ind w:hanging="6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Authorization forms</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Establishment of available requisitioned materials</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Issuance of requisitioned materials</w:t>
            </w:r>
          </w:p>
          <w:p w:rsidR="00956600" w:rsidRPr="00914CD6" w:rsidRDefault="00956600" w:rsidP="00847108">
            <w:pPr>
              <w:spacing w:after="0" w:line="360" w:lineRule="auto"/>
              <w:contextualSpacing/>
              <w:rPr>
                <w:rFonts w:ascii="Times New Roman" w:eastAsia="Times New Roman" w:hAnsi="Times New Roman" w:cs="Times New Roman"/>
                <w:sz w:val="24"/>
                <w:szCs w:val="24"/>
                <w:lang w:val="en-ZW"/>
              </w:rPr>
            </w:pP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188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0"/>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Calibri" w:hAnsi="Times New Roman" w:cs="Times New Roman"/>
                <w:bCs/>
                <w:sz w:val="24"/>
                <w:szCs w:val="24"/>
                <w:lang w:val="en-ZW"/>
              </w:rPr>
              <w:t>Maintain cooperative store facility</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Physical cleanliness of the cooperative store facility</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Efficient arrangement of cooperative store facility</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Storage techniques</w:t>
            </w:r>
          </w:p>
          <w:p w:rsidR="00956600" w:rsidRPr="00914CD6" w:rsidRDefault="00956600" w:rsidP="00847108">
            <w:pPr>
              <w:numPr>
                <w:ilvl w:val="2"/>
                <w:numId w:val="60"/>
              </w:numPr>
              <w:tabs>
                <w:tab w:val="left" w:pos="8370"/>
              </w:tabs>
              <w:spacing w:after="0" w:line="360" w:lineRule="auto"/>
              <w:ind w:left="1554"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FIFO</w:t>
            </w:r>
          </w:p>
          <w:p w:rsidR="00956600" w:rsidRPr="00914CD6" w:rsidRDefault="00956600" w:rsidP="00847108">
            <w:pPr>
              <w:numPr>
                <w:ilvl w:val="2"/>
                <w:numId w:val="60"/>
              </w:numPr>
              <w:tabs>
                <w:tab w:val="left" w:pos="8370"/>
              </w:tabs>
              <w:spacing w:after="0" w:line="360" w:lineRule="auto"/>
              <w:ind w:left="1554"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LIFO</w:t>
            </w:r>
          </w:p>
          <w:p w:rsidR="00956600" w:rsidRPr="00914CD6" w:rsidRDefault="00956600" w:rsidP="00847108">
            <w:pPr>
              <w:numPr>
                <w:ilvl w:val="2"/>
                <w:numId w:val="60"/>
              </w:numPr>
              <w:tabs>
                <w:tab w:val="left" w:pos="8370"/>
              </w:tabs>
              <w:spacing w:after="0" w:line="360" w:lineRule="auto"/>
              <w:ind w:left="1554"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Just in time</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Physical security of the cooperative store facility</w:t>
            </w:r>
          </w:p>
          <w:p w:rsidR="00956600" w:rsidRPr="00914CD6" w:rsidRDefault="00956600" w:rsidP="00847108">
            <w:pPr>
              <w:numPr>
                <w:ilvl w:val="1"/>
                <w:numId w:val="60"/>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rPr>
              <w:t>Requirements for storage of goods</w:t>
            </w:r>
          </w:p>
          <w:p w:rsidR="00956600" w:rsidRPr="00914CD6" w:rsidRDefault="00956600" w:rsidP="00847108">
            <w:pPr>
              <w:numPr>
                <w:ilvl w:val="2"/>
                <w:numId w:val="60"/>
              </w:numPr>
              <w:spacing w:after="0" w:line="360" w:lineRule="auto"/>
              <w:ind w:firstLine="114"/>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Benefits  of appropriate storage</w:t>
            </w:r>
          </w:p>
          <w:p w:rsidR="00956600" w:rsidRPr="00914CD6" w:rsidRDefault="00956600" w:rsidP="00847108">
            <w:pPr>
              <w:numPr>
                <w:ilvl w:val="2"/>
                <w:numId w:val="60"/>
              </w:numPr>
              <w:spacing w:after="0" w:line="360" w:lineRule="auto"/>
              <w:ind w:firstLine="114"/>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Factors to consider when determining suitability of a Co-operative society store</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Oral questions </w:t>
            </w:r>
          </w:p>
        </w:tc>
      </w:tr>
    </w:tbl>
    <w:p w:rsidR="00956600" w:rsidRPr="00914CD6" w:rsidRDefault="00956600" w:rsidP="00956600">
      <w:pPr>
        <w:tabs>
          <w:tab w:val="left" w:pos="720"/>
          <w:tab w:val="center" w:pos="4680"/>
        </w:tabs>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lastRenderedPageBreak/>
        <w:tab/>
      </w:r>
      <w:r w:rsidRPr="00914CD6">
        <w:rPr>
          <w:rFonts w:ascii="Times New Roman" w:eastAsia="Calibri" w:hAnsi="Times New Roman" w:cs="Times New Roman"/>
          <w:b/>
          <w:sz w:val="24"/>
          <w:szCs w:val="24"/>
          <w:lang w:val="en-GB"/>
        </w:rPr>
        <w:tab/>
      </w:r>
    </w:p>
    <w:p w:rsidR="00956600" w:rsidRPr="00914CD6" w:rsidRDefault="00956600" w:rsidP="00956600">
      <w:pPr>
        <w:spacing w:after="0" w:line="360" w:lineRule="auto"/>
        <w:rPr>
          <w:rFonts w:ascii="Times New Roman" w:eastAsia="Times New Roman" w:hAnsi="Times New Roman" w:cs="Times New Roman"/>
          <w:b/>
          <w:sz w:val="24"/>
          <w:szCs w:val="24"/>
        </w:rPr>
      </w:pPr>
      <w:r w:rsidRPr="00914CD6">
        <w:rPr>
          <w:rFonts w:ascii="Times New Roman" w:eastAsia="Calibri" w:hAnsi="Times New Roman" w:cs="Times New Roman"/>
          <w:b/>
          <w:sz w:val="24"/>
          <w:szCs w:val="24"/>
        </w:rPr>
        <w:t xml:space="preserve">Suggested delivery methods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Demonstration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Practical work by trainee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Fieldwork and benchmarking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Group discussions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Case studies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Role play </w:t>
      </w:r>
    </w:p>
    <w:p w:rsidR="00956600" w:rsidRPr="00914CD6" w:rsidRDefault="00956600" w:rsidP="00956600">
      <w:pPr>
        <w:spacing w:line="360" w:lineRule="auto"/>
        <w:rPr>
          <w:rFonts w:ascii="Times New Roman" w:eastAsia="Calibri" w:hAnsi="Times New Roman" w:cs="Times New Roman"/>
          <w:b/>
          <w:sz w:val="24"/>
          <w:szCs w:val="24"/>
          <w:lang w:val="en-ZW"/>
        </w:rPr>
      </w:pPr>
    </w:p>
    <w:p w:rsidR="00956600" w:rsidRPr="00914CD6" w:rsidRDefault="00956600" w:rsidP="00956600">
      <w:pPr>
        <w:spacing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List of Recommended Resources for 30 trainees</w:t>
      </w:r>
    </w:p>
    <w:p w:rsidR="00956600" w:rsidRPr="00914CD6" w:rsidRDefault="00956600" w:rsidP="00956600">
      <w:pPr>
        <w:spacing w:after="11" w:line="360" w:lineRule="auto"/>
        <w:ind w:left="-5"/>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Tools, Equipment and Materials </w:t>
      </w:r>
    </w:p>
    <w:p w:rsidR="00956600" w:rsidRPr="00914CD6" w:rsidRDefault="00956600" w:rsidP="00956600">
      <w:pPr>
        <w:spacing w:after="11" w:line="360" w:lineRule="auto"/>
        <w:rPr>
          <w:rFonts w:ascii="Times New Roman" w:eastAsia="Calibri" w:hAnsi="Times New Roman" w:cs="Times New Roman"/>
          <w:b/>
          <w:sz w:val="24"/>
          <w:szCs w:val="24"/>
          <w:lang w:val="en-ZW"/>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Flash disks, Compact </w:t>
            </w:r>
            <w:r w:rsidRPr="00914CD6">
              <w:rPr>
                <w:rFonts w:ascii="Times New Roman" w:eastAsia="Calibri" w:hAnsi="Times New Roman" w:cs="Times New Roman"/>
                <w:bCs/>
                <w:sz w:val="24"/>
                <w:szCs w:val="24"/>
                <w:lang w:val="en-GB"/>
              </w:rPr>
              <w:lastRenderedPageBreak/>
              <w:t>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1:6</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lang w:val="en-ZW"/>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lang w:val="en-ZW"/>
              </w:rPr>
              <w:t>1:30</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color w:val="000000"/>
                <w:sz w:val="24"/>
                <w:szCs w:val="24"/>
                <w:lang w:val="en-ZW"/>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6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spacing w:after="11" w:line="360" w:lineRule="auto"/>
        <w:rPr>
          <w:rFonts w:ascii="Times New Roman" w:eastAsia="Calibri" w:hAnsi="Times New Roman" w:cs="Times New Roman"/>
          <w:b/>
          <w:sz w:val="24"/>
          <w:szCs w:val="24"/>
          <w:lang w:val="en-ZW"/>
        </w:rPr>
      </w:pPr>
      <w:r w:rsidRPr="00914CD6">
        <w:rPr>
          <w:rFonts w:ascii="Times New Roman" w:eastAsia="Calibri" w:hAnsi="Times New Roman" w:cs="Times New Roman"/>
          <w:b/>
          <w:sz w:val="24"/>
          <w:szCs w:val="24"/>
          <w:lang w:val="en-ZW"/>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Magazines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lastRenderedPageBreak/>
        <w:t>E-learning resource</w:t>
      </w:r>
    </w:p>
    <w:p w:rsidR="00956600" w:rsidRPr="00914CD6" w:rsidRDefault="00956600" w:rsidP="00956600">
      <w:pPr>
        <w:pStyle w:val="Heading1"/>
        <w:spacing w:line="360" w:lineRule="auto"/>
        <w:jc w:val="center"/>
        <w:rPr>
          <w:rFonts w:ascii="Times New Roman" w:hAnsi="Times New Roman"/>
          <w:color w:val="auto"/>
          <w:sz w:val="24"/>
          <w:szCs w:val="24"/>
        </w:rPr>
      </w:pPr>
      <w:bookmarkStart w:id="71" w:name="_Toc195627496"/>
      <w:bookmarkStart w:id="72" w:name="_Toc196812488"/>
      <w:r w:rsidRPr="00914CD6">
        <w:rPr>
          <w:rFonts w:ascii="Times New Roman" w:hAnsi="Times New Roman"/>
          <w:color w:val="auto"/>
          <w:sz w:val="24"/>
          <w:szCs w:val="24"/>
        </w:rPr>
        <w:t>MODULE 3</w:t>
      </w:r>
      <w:bookmarkEnd w:id="71"/>
      <w:bookmarkEnd w:id="72"/>
    </w:p>
    <w:p w:rsidR="00956600" w:rsidRPr="00914CD6" w:rsidRDefault="00956600" w:rsidP="00956600">
      <w:pPr>
        <w:spacing w:line="360" w:lineRule="auto"/>
        <w:rPr>
          <w:rFonts w:ascii="Times New Roman" w:hAnsi="Times New Roman" w:cs="Times New Roman"/>
          <w:sz w:val="24"/>
          <w:szCs w:val="24"/>
        </w:rPr>
      </w:pPr>
    </w:p>
    <w:p w:rsidR="00956600" w:rsidRPr="00914CD6" w:rsidRDefault="00956600" w:rsidP="00956600">
      <w:pPr>
        <w:pStyle w:val="Heading2"/>
        <w:spacing w:line="360" w:lineRule="auto"/>
        <w:jc w:val="center"/>
        <w:rPr>
          <w:rFonts w:ascii="Times New Roman" w:hAnsi="Times New Roman" w:cs="Times New Roman"/>
          <w:b/>
          <w:bCs/>
          <w:color w:val="auto"/>
          <w:sz w:val="24"/>
          <w:szCs w:val="24"/>
          <w:lang w:val="en-GB" w:eastAsia="en-GB"/>
        </w:rPr>
      </w:pPr>
      <w:bookmarkStart w:id="73" w:name="_Toc195627497"/>
      <w:bookmarkStart w:id="74" w:name="_Toc196812489"/>
      <w:r w:rsidRPr="00914CD6">
        <w:rPr>
          <w:rFonts w:ascii="Times New Roman" w:hAnsi="Times New Roman" w:cs="Times New Roman"/>
          <w:b/>
          <w:bCs/>
          <w:color w:val="auto"/>
          <w:sz w:val="24"/>
          <w:szCs w:val="24"/>
          <w:lang w:val="en-GB" w:eastAsia="en-GB"/>
        </w:rPr>
        <w:t>PRINCIPLES OF COMMERCIAL LAW</w:t>
      </w:r>
      <w:bookmarkEnd w:id="73"/>
      <w:bookmarkEnd w:id="74"/>
    </w:p>
    <w:p w:rsidR="00956600" w:rsidRPr="00914CD6" w:rsidRDefault="00956600" w:rsidP="00956600">
      <w:pPr>
        <w:widowControl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b/>
          <w:sz w:val="24"/>
          <w:szCs w:val="24"/>
          <w:lang w:eastAsia="fr-FR"/>
        </w:rPr>
        <w:t xml:space="preserve">UNIT CODE: </w:t>
      </w:r>
      <w:r w:rsidR="00606770">
        <w:rPr>
          <w:rFonts w:ascii="Times New Roman" w:eastAsia="Calibri" w:hAnsi="Times New Roman" w:cs="Times New Roman"/>
          <w:b/>
          <w:sz w:val="24"/>
          <w:szCs w:val="24"/>
        </w:rPr>
        <w:t>0421 451</w:t>
      </w:r>
      <w:r w:rsidRPr="00914CD6">
        <w:rPr>
          <w:rFonts w:ascii="Times New Roman" w:eastAsia="Calibri" w:hAnsi="Times New Roman" w:cs="Times New Roman"/>
          <w:b/>
          <w:sz w:val="24"/>
          <w:szCs w:val="24"/>
        </w:rPr>
        <w:t xml:space="preserve"> </w:t>
      </w:r>
      <w:r>
        <w:rPr>
          <w:rFonts w:ascii="Times New Roman" w:eastAsia="Calibri" w:hAnsi="Times New Roman" w:cs="Times New Roman"/>
          <w:b/>
          <w:bCs/>
          <w:sz w:val="24"/>
          <w:szCs w:val="24"/>
        </w:rPr>
        <w:t>08</w:t>
      </w:r>
      <w:r w:rsidRPr="00914CD6">
        <w:rPr>
          <w:rFonts w:ascii="Times New Roman" w:eastAsia="Calibri" w:hAnsi="Times New Roman" w:cs="Times New Roman"/>
          <w:b/>
          <w:bCs/>
          <w:sz w:val="24"/>
          <w:szCs w:val="24"/>
        </w:rPr>
        <w:t>A</w:t>
      </w:r>
    </w:p>
    <w:p w:rsidR="00956600" w:rsidRPr="00914CD6" w:rsidRDefault="00956600" w:rsidP="00956600">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b/>
          <w:sz w:val="24"/>
          <w:szCs w:val="24"/>
        </w:rPr>
        <w:t>Duration of unit:</w:t>
      </w:r>
      <w:r w:rsidRPr="00914CD6">
        <w:rPr>
          <w:rFonts w:ascii="Times New Roman" w:eastAsia="Calibri" w:hAnsi="Times New Roman" w:cs="Times New Roman"/>
          <w:sz w:val="24"/>
          <w:szCs w:val="24"/>
        </w:rPr>
        <w:t xml:space="preserve"> 110 hours</w:t>
      </w:r>
    </w:p>
    <w:p w:rsidR="00956600" w:rsidRPr="00914CD6" w:rsidRDefault="00956600" w:rsidP="00956600">
      <w:pPr>
        <w:spacing w:after="0" w:line="360" w:lineRule="auto"/>
        <w:rPr>
          <w:rFonts w:ascii="Times New Roman" w:eastAsia="Times New Roman" w:hAnsi="Times New Roman" w:cs="Times New Roman"/>
          <w:color w:val="000000"/>
          <w:kern w:val="28"/>
          <w:sz w:val="24"/>
          <w:szCs w:val="24"/>
          <w:lang w:val="en-ZA"/>
        </w:rPr>
      </w:pPr>
      <w:r w:rsidRPr="00914CD6">
        <w:rPr>
          <w:rFonts w:ascii="Times New Roman" w:eastAsia="Times New Roman" w:hAnsi="Times New Roman" w:cs="Times New Roman"/>
          <w:b/>
          <w:color w:val="000000"/>
          <w:kern w:val="28"/>
          <w:sz w:val="24"/>
          <w:szCs w:val="24"/>
          <w:lang w:val="en-ZA"/>
        </w:rPr>
        <w:t>Relationship to Occupational Standards</w:t>
      </w:r>
      <w:r w:rsidRPr="00914CD6">
        <w:rPr>
          <w:rFonts w:ascii="Times New Roman" w:eastAsia="Times New Roman" w:hAnsi="Times New Roman" w:cs="Times New Roman"/>
          <w:color w:val="000000"/>
          <w:kern w:val="28"/>
          <w:sz w:val="24"/>
          <w:szCs w:val="24"/>
          <w:lang w:val="en-ZA"/>
        </w:rPr>
        <w:t xml:space="preserve">: This unit addresses the Unit of Competency: </w:t>
      </w:r>
      <w:r w:rsidRPr="00914CD6">
        <w:rPr>
          <w:rFonts w:ascii="Times New Roman" w:eastAsia="Times New Roman" w:hAnsi="Times New Roman" w:cs="Times New Roman"/>
          <w:color w:val="000000"/>
          <w:kern w:val="28"/>
          <w:sz w:val="24"/>
          <w:szCs w:val="24"/>
          <w:lang w:val="en-GB"/>
        </w:rPr>
        <w:t>Apply Principles of Commercial Law</w:t>
      </w:r>
    </w:p>
    <w:p w:rsidR="00956600" w:rsidRPr="00914CD6" w:rsidRDefault="00956600" w:rsidP="00956600">
      <w:pPr>
        <w:widowControl w:val="0"/>
        <w:spacing w:after="0" w:line="360" w:lineRule="auto"/>
        <w:rPr>
          <w:rFonts w:ascii="Times New Roman" w:eastAsia="Calibri" w:hAnsi="Times New Roman" w:cs="Times New Roman"/>
          <w:b/>
          <w:sz w:val="24"/>
          <w:szCs w:val="24"/>
          <w:lang w:eastAsia="fr-FR"/>
        </w:rPr>
      </w:pPr>
      <w:r w:rsidRPr="00914CD6">
        <w:rPr>
          <w:rFonts w:ascii="Times New Roman" w:eastAsia="Calibri" w:hAnsi="Times New Roman" w:cs="Times New Roman"/>
          <w:b/>
          <w:sz w:val="24"/>
          <w:szCs w:val="24"/>
          <w:lang w:eastAsia="fr-FR"/>
        </w:rPr>
        <w:t xml:space="preserve"> UNIT DESCRIPTION  </w:t>
      </w:r>
    </w:p>
    <w:p w:rsidR="00956600" w:rsidRPr="00914CD6" w:rsidRDefault="00956600" w:rsidP="00956600">
      <w:pPr>
        <w:widowControl w:val="0"/>
        <w:spacing w:after="0" w:line="360" w:lineRule="auto"/>
        <w:jc w:val="both"/>
        <w:rPr>
          <w:rFonts w:ascii="Times New Roman" w:eastAsia="Calibri" w:hAnsi="Times New Roman" w:cs="Times New Roman"/>
          <w:sz w:val="24"/>
          <w:szCs w:val="24"/>
          <w:lang w:eastAsia="fr-FR"/>
        </w:rPr>
      </w:pPr>
      <w:r w:rsidRPr="00914CD6">
        <w:rPr>
          <w:rFonts w:ascii="Times New Roman" w:eastAsia="Calibri" w:hAnsi="Times New Roman" w:cs="Times New Roman"/>
          <w:sz w:val="24"/>
          <w:szCs w:val="24"/>
          <w:lang w:eastAsia="fr-FR"/>
        </w:rPr>
        <w:t xml:space="preserve">This unit specifies the competencies required to demonstrate principles of commercial law. It involves analyzing the context of law, applying knowledge of court structures, applying the law of torts, the law of contract, the law of agency, the law of sale of goods, hire purchase contract, applying the law of negotiable instruments, the law of insurance, and the law of property. </w:t>
      </w:r>
    </w:p>
    <w:p w:rsidR="00956600" w:rsidRPr="00914CD6" w:rsidRDefault="00956600" w:rsidP="00956600">
      <w:pPr>
        <w:pStyle w:val="Heading5"/>
        <w:spacing w:line="360" w:lineRule="auto"/>
        <w:rPr>
          <w:rFonts w:ascii="Times New Roman" w:hAnsi="Times New Roman" w:cs="Times New Roman"/>
          <w:sz w:val="24"/>
          <w:szCs w:val="24"/>
          <w:lang w:eastAsia="en-US"/>
        </w:rPr>
      </w:pPr>
      <w:r w:rsidRPr="00914CD6">
        <w:rPr>
          <w:rFonts w:ascii="Times New Roman" w:hAnsi="Times New Roman" w:cs="Times New Roman"/>
          <w:sz w:val="24"/>
          <w:szCs w:val="24"/>
          <w:lang w:eastAsia="en-US"/>
        </w:rPr>
        <w:t>Summary of learning outcomes</w:t>
      </w:r>
    </w:p>
    <w:tbl>
      <w:tblPr>
        <w:tblStyle w:val="TableGrid13"/>
        <w:tblW w:w="0" w:type="auto"/>
        <w:tblLook w:val="04A0" w:firstRow="1" w:lastRow="0" w:firstColumn="1" w:lastColumn="0" w:noHBand="0" w:noVBand="1"/>
      </w:tblPr>
      <w:tblGrid>
        <w:gridCol w:w="5023"/>
        <w:gridCol w:w="4193"/>
      </w:tblGrid>
      <w:tr w:rsidR="00956600" w:rsidRPr="00914CD6" w:rsidTr="00847108">
        <w:trPr>
          <w:trHeight w:val="172"/>
        </w:trPr>
        <w:tc>
          <w:tcPr>
            <w:tcW w:w="5058" w:type="dxa"/>
          </w:tcPr>
          <w:p w:rsidR="00956600" w:rsidRPr="00914CD6" w:rsidRDefault="00956600" w:rsidP="00847108">
            <w:pPr>
              <w:pStyle w:val="Heading5"/>
              <w:spacing w:line="360" w:lineRule="auto"/>
              <w:outlineLvl w:val="4"/>
              <w:rPr>
                <w:rFonts w:ascii="Times New Roman" w:hAnsi="Times New Roman" w:cs="Times New Roman"/>
                <w:sz w:val="24"/>
                <w:szCs w:val="24"/>
              </w:rPr>
            </w:pPr>
            <w:r w:rsidRPr="00914CD6">
              <w:rPr>
                <w:rFonts w:ascii="Times New Roman" w:hAnsi="Times New Roman" w:cs="Times New Roman"/>
                <w:sz w:val="24"/>
                <w:szCs w:val="24"/>
              </w:rPr>
              <w:t>ELEMENTS</w:t>
            </w:r>
          </w:p>
        </w:tc>
        <w:tc>
          <w:tcPr>
            <w:tcW w:w="423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172"/>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Demonstrate understanding of nature of law</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Illustrate structure of court system in Kenya</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16</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law of Tort</w:t>
            </w:r>
            <w:r w:rsidRPr="000E4AE4">
              <w:rPr>
                <w:rFonts w:eastAsia="Calibri"/>
                <w:b/>
                <w:bCs/>
                <w:sz w:val="24"/>
                <w:szCs w:val="24"/>
              </w:rPr>
              <w:t xml:space="preserve"> </w:t>
            </w:r>
          </w:p>
        </w:tc>
        <w:tc>
          <w:tcPr>
            <w:tcW w:w="4230"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 xml:space="preserve">        10</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law of Contract</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26</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law of Agency</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law of Sale of Good</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hire purchase contracts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6</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law of negotiable instruments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law of insurance</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8</w:t>
            </w:r>
          </w:p>
        </w:tc>
      </w:tr>
      <w:tr w:rsidR="00956600" w:rsidRPr="00914CD6" w:rsidTr="00847108">
        <w:trPr>
          <w:trHeight w:val="168"/>
        </w:trPr>
        <w:tc>
          <w:tcPr>
            <w:tcW w:w="5058" w:type="dxa"/>
          </w:tcPr>
          <w:p w:rsidR="00956600" w:rsidRPr="000E4AE4" w:rsidRDefault="00956600" w:rsidP="00847108">
            <w:pPr>
              <w:pStyle w:val="ListParagraph"/>
              <w:numPr>
                <w:ilvl w:val="0"/>
                <w:numId w:val="102"/>
              </w:numPr>
              <w:spacing w:before="100" w:beforeAutospacing="1" w:line="360" w:lineRule="auto"/>
              <w:rPr>
                <w:rFonts w:eastAsia="Calibri"/>
                <w:sz w:val="24"/>
                <w:szCs w:val="24"/>
                <w:lang w:eastAsia="fr-FR"/>
              </w:rPr>
            </w:pPr>
            <w:r w:rsidRPr="000E4AE4">
              <w:rPr>
                <w:rFonts w:eastAsia="Calibri"/>
                <w:sz w:val="24"/>
                <w:szCs w:val="24"/>
                <w:lang w:eastAsia="fr-FR"/>
              </w:rPr>
              <w:t>Apply law of property</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12</w:t>
            </w:r>
          </w:p>
        </w:tc>
      </w:tr>
      <w:tr w:rsidR="00956600" w:rsidRPr="00914CD6" w:rsidTr="00847108">
        <w:trPr>
          <w:trHeight w:val="168"/>
        </w:trPr>
        <w:tc>
          <w:tcPr>
            <w:tcW w:w="5058" w:type="dxa"/>
          </w:tcPr>
          <w:p w:rsidR="00956600" w:rsidRPr="00914CD6" w:rsidRDefault="00956600" w:rsidP="00847108">
            <w:pPr>
              <w:pStyle w:val="Heading5"/>
              <w:spacing w:line="360" w:lineRule="auto"/>
              <w:outlineLvl w:val="4"/>
              <w:rPr>
                <w:rFonts w:ascii="Times New Roman" w:hAnsi="Times New Roman" w:cs="Times New Roman"/>
                <w:sz w:val="24"/>
                <w:szCs w:val="24"/>
              </w:rPr>
            </w:pPr>
            <w:r w:rsidRPr="00914CD6">
              <w:rPr>
                <w:rFonts w:ascii="Times New Roman" w:hAnsi="Times New Roman" w:cs="Times New Roman"/>
                <w:sz w:val="24"/>
                <w:szCs w:val="24"/>
              </w:rPr>
              <w:lastRenderedPageBreak/>
              <w:t>TOTAL</w:t>
            </w:r>
          </w:p>
        </w:tc>
        <w:tc>
          <w:tcPr>
            <w:tcW w:w="423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110</w:t>
            </w:r>
          </w:p>
        </w:tc>
      </w:tr>
    </w:tbl>
    <w:p w:rsidR="00956600" w:rsidRPr="00914CD6" w:rsidRDefault="00956600" w:rsidP="00956600">
      <w:pPr>
        <w:spacing w:line="360" w:lineRule="auto"/>
        <w:rPr>
          <w:rFonts w:ascii="Times New Roman" w:hAnsi="Times New Roman" w:cs="Times New Roman"/>
          <w:sz w:val="24"/>
          <w:szCs w:val="24"/>
          <w:lang w:eastAsia="fr-FR"/>
        </w:rPr>
      </w:pPr>
    </w:p>
    <w:p w:rsidR="00956600" w:rsidRPr="00914CD6" w:rsidRDefault="00956600" w:rsidP="00956600">
      <w:pPr>
        <w:spacing w:line="360" w:lineRule="auto"/>
        <w:rPr>
          <w:rFonts w:ascii="Times New Roman" w:hAnsi="Times New Roman" w:cs="Times New Roman"/>
          <w:sz w:val="24"/>
          <w:szCs w:val="24"/>
          <w:lang w:eastAsia="fr-FR"/>
        </w:rPr>
      </w:pPr>
    </w:p>
    <w:p w:rsidR="00956600" w:rsidRPr="00914CD6" w:rsidRDefault="00956600" w:rsidP="00956600">
      <w:pPr>
        <w:spacing w:line="360" w:lineRule="auto"/>
        <w:rPr>
          <w:rFonts w:ascii="Times New Roman" w:hAnsi="Times New Roman" w:cs="Times New Roman"/>
          <w:sz w:val="24"/>
          <w:szCs w:val="24"/>
          <w:lang w:eastAsia="fr-FR"/>
        </w:rPr>
      </w:pPr>
    </w:p>
    <w:p w:rsidR="00956600" w:rsidRPr="00914CD6" w:rsidRDefault="00956600" w:rsidP="00956600">
      <w:pPr>
        <w:pStyle w:val="Footer"/>
        <w:tabs>
          <w:tab w:val="clear" w:pos="4680"/>
          <w:tab w:val="clear" w:pos="9360"/>
        </w:tabs>
        <w:spacing w:after="160" w:line="360" w:lineRule="auto"/>
        <w:rPr>
          <w:rFonts w:ascii="Times New Roman" w:hAnsi="Times New Roman" w:cs="Times New Roman"/>
          <w:sz w:val="24"/>
          <w:szCs w:val="24"/>
          <w:lang w:eastAsia="fr-FR"/>
        </w:rPr>
      </w:pPr>
    </w:p>
    <w:p w:rsidR="00956600" w:rsidRPr="00914CD6" w:rsidRDefault="00956600" w:rsidP="00956600">
      <w:pPr>
        <w:spacing w:after="200" w:line="360" w:lineRule="auto"/>
        <w:jc w:val="both"/>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3"/>
        <w:gridCol w:w="3979"/>
        <w:gridCol w:w="2614"/>
      </w:tblGrid>
      <w:tr w:rsidR="00956600" w:rsidRPr="00914CD6" w:rsidTr="00847108">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line="360" w:lineRule="auto"/>
              <w:jc w:val="both"/>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line="360" w:lineRule="auto"/>
              <w:jc w:val="both"/>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tcPr>
          <w:p w:rsidR="00956600" w:rsidRPr="00914CD6" w:rsidRDefault="00956600" w:rsidP="00847108">
            <w:pPr>
              <w:spacing w:line="360" w:lineRule="auto"/>
              <w:jc w:val="both"/>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Suggested Assessment Methods</w:t>
            </w:r>
          </w:p>
        </w:tc>
      </w:tr>
      <w:tr w:rsidR="00956600" w:rsidRPr="00914CD6" w:rsidTr="00847108">
        <w:trPr>
          <w:trHeight w:val="755"/>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343"/>
              <w:contextualSpacing/>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Times New Roman" w:hAnsi="Times New Roman" w:cs="Times New Roman"/>
                <w:sz w:val="24"/>
                <w:szCs w:val="24"/>
              </w:rPr>
              <w:t>1. Demonstrate understanding of nature of law</w:t>
            </w:r>
            <w:r w:rsidRPr="00914CD6">
              <w:rPr>
                <w:rFonts w:ascii="Times New Roman" w:eastAsia="Calibri" w:hAnsi="Times New Roman" w:cs="Times New Roman"/>
                <w:sz w:val="24"/>
                <w:szCs w:val="24"/>
              </w:rPr>
              <w:t xml:space="preserve"> </w:t>
            </w: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spacing w:after="0" w:line="360" w:lineRule="auto"/>
              <w:rPr>
                <w:rFonts w:ascii="Times New Roman" w:eastAsia="Calibri" w:hAnsi="Times New Roman" w:cs="Times New Roman"/>
                <w:sz w:val="24"/>
                <w:szCs w:val="24"/>
              </w:rPr>
            </w:pP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spacing w:after="0" w:line="360" w:lineRule="auto"/>
              <w:ind w:left="360"/>
              <w:contextualSpacing/>
              <w:rPr>
                <w:rFonts w:ascii="Times New Roman" w:eastAsia="Calibri" w:hAnsi="Times New Roman" w:cs="Times New Roman"/>
                <w:sz w:val="24"/>
                <w:szCs w:val="24"/>
                <w:lang w:val="en-GB"/>
              </w:rPr>
            </w:pP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Nature of law</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Purpose of law</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Sources of law.</w:t>
            </w:r>
          </w:p>
          <w:p w:rsidR="00956600" w:rsidRPr="00914CD6" w:rsidRDefault="00956600" w:rsidP="00847108">
            <w:pPr>
              <w:numPr>
                <w:ilvl w:val="2"/>
                <w:numId w:val="62"/>
              </w:numPr>
              <w:spacing w:after="0" w:line="360" w:lineRule="auto"/>
              <w:ind w:hanging="11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Constitution</w:t>
            </w:r>
          </w:p>
          <w:p w:rsidR="00956600" w:rsidRPr="00914CD6" w:rsidRDefault="00956600" w:rsidP="00847108">
            <w:pPr>
              <w:numPr>
                <w:ilvl w:val="2"/>
                <w:numId w:val="62"/>
              </w:numPr>
              <w:spacing w:after="0" w:line="360" w:lineRule="auto"/>
              <w:ind w:hanging="11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Legislation</w:t>
            </w:r>
          </w:p>
          <w:p w:rsidR="00956600" w:rsidRPr="00914CD6" w:rsidRDefault="00956600" w:rsidP="00847108">
            <w:pPr>
              <w:numPr>
                <w:ilvl w:val="2"/>
                <w:numId w:val="62"/>
              </w:numPr>
              <w:spacing w:after="0" w:line="360" w:lineRule="auto"/>
              <w:ind w:hanging="11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Common law</w:t>
            </w:r>
          </w:p>
          <w:p w:rsidR="00956600" w:rsidRPr="00914CD6" w:rsidRDefault="00956600" w:rsidP="00847108">
            <w:pPr>
              <w:numPr>
                <w:ilvl w:val="2"/>
                <w:numId w:val="62"/>
              </w:numPr>
              <w:spacing w:after="0" w:line="360" w:lineRule="auto"/>
              <w:ind w:hanging="11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Equity</w:t>
            </w:r>
          </w:p>
          <w:p w:rsidR="00956600" w:rsidRPr="00914CD6" w:rsidRDefault="00956600" w:rsidP="00847108">
            <w:pPr>
              <w:numPr>
                <w:ilvl w:val="2"/>
                <w:numId w:val="62"/>
              </w:numPr>
              <w:spacing w:after="0" w:line="360" w:lineRule="auto"/>
              <w:ind w:hanging="11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African customary law</w:t>
            </w:r>
          </w:p>
          <w:p w:rsidR="00956600" w:rsidRPr="00914CD6" w:rsidRDefault="00956600" w:rsidP="00847108">
            <w:pPr>
              <w:numPr>
                <w:ilvl w:val="2"/>
                <w:numId w:val="62"/>
              </w:numPr>
              <w:spacing w:after="0" w:line="360" w:lineRule="auto"/>
              <w:ind w:hanging="11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 xml:space="preserve">Islamic law </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Classifications of Commercial Law</w:t>
            </w:r>
          </w:p>
          <w:p w:rsidR="00956600" w:rsidRPr="00914CD6" w:rsidRDefault="00956600" w:rsidP="00847108">
            <w:pPr>
              <w:numPr>
                <w:ilvl w:val="2"/>
                <w:numId w:val="62"/>
              </w:numPr>
              <w:spacing w:after="0" w:line="360" w:lineRule="auto"/>
              <w:ind w:hanging="2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Written and unwritten</w:t>
            </w:r>
          </w:p>
          <w:p w:rsidR="00956600" w:rsidRPr="00914CD6" w:rsidRDefault="00956600" w:rsidP="00847108">
            <w:pPr>
              <w:numPr>
                <w:ilvl w:val="2"/>
                <w:numId w:val="62"/>
              </w:numPr>
              <w:spacing w:after="0" w:line="360" w:lineRule="auto"/>
              <w:ind w:hanging="2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National and international</w:t>
            </w:r>
          </w:p>
          <w:p w:rsidR="00956600" w:rsidRPr="00914CD6" w:rsidRDefault="00956600" w:rsidP="00847108">
            <w:pPr>
              <w:numPr>
                <w:ilvl w:val="2"/>
                <w:numId w:val="62"/>
              </w:numPr>
              <w:spacing w:after="0" w:line="360" w:lineRule="auto"/>
              <w:ind w:hanging="2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Public and private</w:t>
            </w:r>
          </w:p>
          <w:p w:rsidR="00956600" w:rsidRPr="00914CD6" w:rsidRDefault="00956600" w:rsidP="00847108">
            <w:pPr>
              <w:numPr>
                <w:ilvl w:val="2"/>
                <w:numId w:val="62"/>
              </w:numPr>
              <w:spacing w:after="0" w:line="360" w:lineRule="auto"/>
              <w:ind w:hanging="2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Substantive and procedural</w:t>
            </w:r>
          </w:p>
          <w:p w:rsidR="00956600" w:rsidRPr="00914CD6" w:rsidRDefault="00956600" w:rsidP="00847108">
            <w:pPr>
              <w:numPr>
                <w:ilvl w:val="2"/>
                <w:numId w:val="62"/>
              </w:numPr>
              <w:spacing w:after="0" w:line="360" w:lineRule="auto"/>
              <w:ind w:hanging="20"/>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t>Criminal and civil</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GB"/>
              </w:rPr>
            </w:pPr>
            <w:r w:rsidRPr="00914CD6">
              <w:rPr>
                <w:rFonts w:ascii="Times New Roman" w:eastAsia="Calibri" w:hAnsi="Times New Roman" w:cs="Times New Roman"/>
                <w:sz w:val="24"/>
                <w:szCs w:val="24"/>
                <w:lang w:val="en-GB"/>
              </w:rPr>
              <w:lastRenderedPageBreak/>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3"/>
              </w:numPr>
              <w:spacing w:after="0" w:line="360" w:lineRule="auto"/>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lastRenderedPageBreak/>
              <w:t>Oral questions</w:t>
            </w:r>
          </w:p>
          <w:p w:rsidR="00956600" w:rsidRPr="00914CD6" w:rsidRDefault="00956600" w:rsidP="00847108">
            <w:pPr>
              <w:numPr>
                <w:ilvl w:val="0"/>
                <w:numId w:val="63"/>
              </w:numPr>
              <w:spacing w:after="0" w:line="360" w:lineRule="auto"/>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3"/>
              </w:numPr>
              <w:spacing w:after="0" w:line="360" w:lineRule="auto"/>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3"/>
              </w:numPr>
              <w:spacing w:after="0" w:line="360" w:lineRule="auto"/>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3"/>
              </w:numPr>
              <w:spacing w:after="0" w:line="360" w:lineRule="auto"/>
              <w:rPr>
                <w:rFonts w:ascii="Times New Roman" w:eastAsia="Times New Roman" w:hAnsi="Times New Roman" w:cs="Times New Roman"/>
                <w:kern w:val="28"/>
                <w:sz w:val="24"/>
                <w:szCs w:val="24"/>
                <w:lang w:val="en-ZA"/>
              </w:rPr>
            </w:pPr>
            <w:r w:rsidRPr="00914CD6">
              <w:rPr>
                <w:rFonts w:ascii="Times New Roman" w:eastAsia="Calibri" w:hAnsi="Times New Roman" w:cs="Times New Roman"/>
                <w:sz w:val="24"/>
                <w:szCs w:val="24"/>
                <w:lang w:val="en-ZA"/>
              </w:rPr>
              <w:t>Third party report</w:t>
            </w:r>
            <w:r w:rsidRPr="00914CD6">
              <w:rPr>
                <w:rFonts w:ascii="Times New Roman" w:eastAsia="Calibri" w:hAnsi="Times New Roman" w:cs="Times New Roman"/>
                <w:sz w:val="24"/>
                <w:szCs w:val="24"/>
              </w:rPr>
              <w:t xml:space="preserve"> </w:t>
            </w:r>
          </w:p>
        </w:tc>
      </w:tr>
      <w:tr w:rsidR="00956600" w:rsidRPr="00914CD6" w:rsidTr="00847108">
        <w:trPr>
          <w:trHeight w:val="3816"/>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343"/>
              <w:contextualSpacing/>
              <w:rPr>
                <w:rFonts w:ascii="Times New Roman" w:eastAsia="Calibri" w:hAnsi="Times New Roman" w:cs="Times New Roman"/>
                <w:sz w:val="24"/>
                <w:szCs w:val="24"/>
              </w:rPr>
            </w:pPr>
          </w:p>
          <w:p w:rsidR="00956600" w:rsidRPr="00914CD6" w:rsidRDefault="00956600" w:rsidP="00847108">
            <w:pPr>
              <w:numPr>
                <w:ilvl w:val="0"/>
                <w:numId w:val="62"/>
              </w:numPr>
              <w:spacing w:after="0" w:line="360" w:lineRule="auto"/>
              <w:ind w:left="343" w:hanging="343"/>
              <w:contextualSpacing/>
              <w:rPr>
                <w:rFonts w:ascii="Times New Roman" w:eastAsia="Calibri" w:hAnsi="Times New Roman" w:cs="Times New Roman"/>
                <w:sz w:val="24"/>
                <w:szCs w:val="24"/>
              </w:rPr>
            </w:pPr>
            <w:r w:rsidRPr="00914CD6">
              <w:rPr>
                <w:rFonts w:ascii="Times New Roman" w:eastAsia="Times New Roman" w:hAnsi="Times New Roman" w:cs="Times New Roman"/>
                <w:sz w:val="24"/>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200" w:line="360" w:lineRule="auto"/>
              <w:ind w:left="720"/>
              <w:rPr>
                <w:rFonts w:ascii="Times New Roman" w:eastAsia="Calibri" w:hAnsi="Times New Roman" w:cs="Times New Roman"/>
                <w:sz w:val="24"/>
                <w:szCs w:val="24"/>
              </w:rPr>
            </w:pP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Court structure in Kenya</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Composition of Kenyan courts</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 Supreme Court</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Court of Appeal</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High Court</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Employment and Labour Relations Court</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Environment and Land Court</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Magistrates Court</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 Court Martial</w:t>
            </w:r>
          </w:p>
          <w:p w:rsidR="00956600" w:rsidRPr="00914CD6" w:rsidRDefault="00956600" w:rsidP="00847108">
            <w:pPr>
              <w:numPr>
                <w:ilvl w:val="2"/>
                <w:numId w:val="62"/>
              </w:numPr>
              <w:spacing w:beforeAutospacing="1" w:after="0" w:afterAutospacing="1" w:line="360" w:lineRule="auto"/>
              <w:ind w:firstLine="70"/>
              <w:contextualSpacing/>
              <w:rPr>
                <w:rFonts w:ascii="Times New Roman" w:eastAsia="Times New Roman" w:hAnsi="Times New Roman" w:cs="Times New Roman"/>
                <w:sz w:val="24"/>
                <w:szCs w:val="24"/>
                <w:lang w:val="en-ZW"/>
              </w:rPr>
            </w:pPr>
            <w:proofErr w:type="spellStart"/>
            <w:r w:rsidRPr="00914CD6">
              <w:rPr>
                <w:rFonts w:ascii="Times New Roman" w:eastAsia="Calibri" w:hAnsi="Times New Roman" w:cs="Times New Roman"/>
                <w:sz w:val="24"/>
                <w:szCs w:val="24"/>
                <w:lang w:val="en-ZW"/>
              </w:rPr>
              <w:t>Kadhis</w:t>
            </w:r>
            <w:proofErr w:type="spellEnd"/>
            <w:r w:rsidRPr="00914CD6">
              <w:rPr>
                <w:rFonts w:ascii="Times New Roman" w:eastAsia="Calibri" w:hAnsi="Times New Roman" w:cs="Times New Roman"/>
                <w:sz w:val="24"/>
                <w:szCs w:val="24"/>
                <w:lang w:val="en-ZW"/>
              </w:rPr>
              <w:t>’ Court</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Jurisdiction of Courts.</w:t>
            </w:r>
          </w:p>
          <w:p w:rsidR="00956600" w:rsidRPr="00914CD6" w:rsidRDefault="00956600" w:rsidP="00847108">
            <w:pPr>
              <w:widowControl w:val="0"/>
              <w:numPr>
                <w:ilvl w:val="2"/>
                <w:numId w:val="62"/>
              </w:numPr>
              <w:tabs>
                <w:tab w:val="left" w:pos="1097"/>
              </w:tabs>
              <w:spacing w:after="200" w:line="360" w:lineRule="auto"/>
              <w:ind w:firstLine="7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Original</w:t>
            </w:r>
          </w:p>
          <w:p w:rsidR="00956600" w:rsidRPr="00914CD6" w:rsidRDefault="00956600" w:rsidP="00847108">
            <w:pPr>
              <w:widowControl w:val="0"/>
              <w:numPr>
                <w:ilvl w:val="2"/>
                <w:numId w:val="62"/>
              </w:numPr>
              <w:tabs>
                <w:tab w:val="left" w:pos="1097"/>
              </w:tabs>
              <w:spacing w:after="200" w:line="360" w:lineRule="auto"/>
              <w:ind w:firstLine="7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Appellate</w:t>
            </w:r>
          </w:p>
          <w:p w:rsidR="00956600" w:rsidRPr="00914CD6" w:rsidRDefault="00956600" w:rsidP="00847108">
            <w:pPr>
              <w:widowControl w:val="0"/>
              <w:numPr>
                <w:ilvl w:val="2"/>
                <w:numId w:val="62"/>
              </w:numPr>
              <w:tabs>
                <w:tab w:val="left" w:pos="1097"/>
              </w:tabs>
              <w:spacing w:after="200" w:line="360" w:lineRule="auto"/>
              <w:ind w:firstLine="7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Territorial.</w:t>
            </w:r>
          </w:p>
          <w:p w:rsidR="00956600" w:rsidRPr="00914CD6" w:rsidRDefault="00956600" w:rsidP="00847108">
            <w:pPr>
              <w:widowControl w:val="0"/>
              <w:numPr>
                <w:ilvl w:val="2"/>
                <w:numId w:val="62"/>
              </w:numPr>
              <w:tabs>
                <w:tab w:val="left" w:pos="1097"/>
              </w:tabs>
              <w:spacing w:after="200" w:line="360" w:lineRule="auto"/>
              <w:ind w:firstLine="7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Pecuniary</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Procedure of appointment and removal of magistrates and judges</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Tribunals</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4"/>
              </w:numPr>
              <w:spacing w:after="0" w:line="360" w:lineRule="auto"/>
              <w:ind w:left="560" w:hanging="540"/>
              <w:contextualSpacing/>
              <w:jc w:val="both"/>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A"/>
              </w:rPr>
              <w:t>Third party report</w:t>
            </w:r>
            <w:r w:rsidRPr="00914CD6">
              <w:rPr>
                <w:rFonts w:ascii="Times New Roman" w:eastAsia="Calibri" w:hAnsi="Times New Roman" w:cs="Times New Roman"/>
                <w:sz w:val="24"/>
                <w:szCs w:val="24"/>
                <w:lang w:val="en-ZW"/>
              </w:rPr>
              <w:t xml:space="preserve"> </w:t>
            </w:r>
          </w:p>
        </w:tc>
      </w:tr>
      <w:tr w:rsidR="00956600" w:rsidRPr="00914CD6" w:rsidTr="00847108">
        <w:trPr>
          <w:trHeight w:val="4310"/>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contextualSpacing/>
              <w:rPr>
                <w:rFonts w:ascii="Times New Roman" w:eastAsia="Calibri" w:hAnsi="Times New Roman" w:cs="Times New Roman"/>
                <w:sz w:val="24"/>
                <w:szCs w:val="24"/>
                <w:lang w:eastAsia="fr-FR"/>
              </w:rPr>
            </w:pPr>
          </w:p>
          <w:p w:rsidR="00956600" w:rsidRPr="00914CD6" w:rsidRDefault="00956600" w:rsidP="00847108">
            <w:pPr>
              <w:spacing w:after="0" w:line="360" w:lineRule="auto"/>
              <w:ind w:left="343"/>
              <w:contextualSpacing/>
              <w:rPr>
                <w:rFonts w:ascii="Times New Roman" w:eastAsia="Calibri" w:hAnsi="Times New Roman" w:cs="Times New Roman"/>
                <w:sz w:val="24"/>
                <w:szCs w:val="24"/>
                <w:lang w:eastAsia="fr-FR"/>
              </w:rPr>
            </w:pPr>
          </w:p>
          <w:p w:rsidR="00956600" w:rsidRPr="00914CD6" w:rsidRDefault="00956600" w:rsidP="00847108">
            <w:pPr>
              <w:numPr>
                <w:ilvl w:val="0"/>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t>Apply law of Tort</w:t>
            </w: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jc w:val="both"/>
              <w:rPr>
                <w:rFonts w:ascii="Times New Roman" w:eastAsia="Calibri" w:hAnsi="Times New Roman" w:cs="Times New Roman"/>
                <w:sz w:val="24"/>
                <w:szCs w:val="24"/>
              </w:rPr>
            </w:pP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Nature of tortuous liability</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Tort, crime vs breach of contract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Capacity to sue /be sued by the law of tort.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Types of tort. </w:t>
            </w:r>
          </w:p>
          <w:p w:rsidR="00956600" w:rsidRPr="00914CD6" w:rsidRDefault="00956600" w:rsidP="00847108">
            <w:pPr>
              <w:numPr>
                <w:ilvl w:val="2"/>
                <w:numId w:val="6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Negligence</w:t>
            </w:r>
          </w:p>
          <w:p w:rsidR="00956600" w:rsidRPr="00914CD6" w:rsidRDefault="00956600" w:rsidP="00847108">
            <w:pPr>
              <w:numPr>
                <w:ilvl w:val="2"/>
                <w:numId w:val="6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Defamation</w:t>
            </w:r>
          </w:p>
          <w:p w:rsidR="00956600" w:rsidRPr="00914CD6" w:rsidRDefault="00956600" w:rsidP="00847108">
            <w:pPr>
              <w:numPr>
                <w:ilvl w:val="2"/>
                <w:numId w:val="6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Nuisance</w:t>
            </w:r>
          </w:p>
          <w:p w:rsidR="00956600" w:rsidRPr="00914CD6" w:rsidRDefault="00956600" w:rsidP="00847108">
            <w:pPr>
              <w:numPr>
                <w:ilvl w:val="2"/>
                <w:numId w:val="6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914CD6">
              <w:rPr>
                <w:rFonts w:ascii="Times New Roman" w:eastAsia="Calibri" w:hAnsi="Times New Roman" w:cs="Times New Roman"/>
                <w:sz w:val="24"/>
                <w:szCs w:val="24"/>
                <w:lang w:val="en-ZW"/>
              </w:rPr>
              <w:t>Trespass</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General defences in tort</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Elements of tort  </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5"/>
              </w:numPr>
              <w:spacing w:after="0" w:line="360" w:lineRule="auto"/>
              <w:contextualSpacing/>
              <w:rPr>
                <w:rFonts w:ascii="Times New Roman" w:eastAsia="Times New Roman" w:hAnsi="Times New Roman" w:cs="Times New Roman"/>
                <w:sz w:val="24"/>
                <w:szCs w:val="24"/>
              </w:rPr>
            </w:pPr>
            <w:r w:rsidRPr="00914CD6">
              <w:rPr>
                <w:rFonts w:ascii="Times New Roman" w:eastAsia="Calibri" w:hAnsi="Times New Roman" w:cs="Times New Roman"/>
                <w:sz w:val="24"/>
                <w:szCs w:val="24"/>
                <w:lang w:val="en-ZA"/>
              </w:rPr>
              <w:t>Third party report</w:t>
            </w:r>
          </w:p>
        </w:tc>
      </w:tr>
      <w:tr w:rsidR="00956600" w:rsidRPr="00914CD6" w:rsidTr="00847108">
        <w:trPr>
          <w:trHeight w:val="755"/>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343"/>
              <w:contextualSpacing/>
              <w:rPr>
                <w:rFonts w:ascii="Times New Roman" w:eastAsia="Calibri" w:hAnsi="Times New Roman" w:cs="Times New Roman"/>
                <w:sz w:val="24"/>
                <w:szCs w:val="24"/>
              </w:rPr>
            </w:pPr>
          </w:p>
          <w:p w:rsidR="00956600" w:rsidRPr="00914CD6" w:rsidRDefault="00956600" w:rsidP="00847108">
            <w:pPr>
              <w:numPr>
                <w:ilvl w:val="0"/>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t>Apply law of Contract</w:t>
            </w: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Essential of a valid contract</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Offer </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Acceptance</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Capacity</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Intention</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Consideration</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Legality</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Types of Contracts</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Specialty/written</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Simple contracts</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Contracts under seal</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Contracts requiring written evidence </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Evidence in Writing</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Methods of discharging a contract.</w:t>
            </w:r>
          </w:p>
          <w:p w:rsidR="00956600" w:rsidRPr="00914CD6" w:rsidRDefault="00956600" w:rsidP="00847108">
            <w:pPr>
              <w:widowControl w:val="0"/>
              <w:numPr>
                <w:ilvl w:val="2"/>
                <w:numId w:val="62"/>
              </w:numPr>
              <w:spacing w:after="0" w:line="360" w:lineRule="auto"/>
              <w:ind w:hanging="29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Express agreement</w:t>
            </w:r>
          </w:p>
          <w:p w:rsidR="00956600" w:rsidRPr="00914CD6" w:rsidRDefault="00956600" w:rsidP="00847108">
            <w:pPr>
              <w:widowControl w:val="0"/>
              <w:numPr>
                <w:ilvl w:val="2"/>
                <w:numId w:val="62"/>
              </w:numPr>
              <w:spacing w:after="0" w:line="360" w:lineRule="auto"/>
              <w:ind w:hanging="29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Performance</w:t>
            </w:r>
          </w:p>
          <w:p w:rsidR="00956600" w:rsidRPr="00914CD6" w:rsidRDefault="00956600" w:rsidP="00847108">
            <w:pPr>
              <w:widowControl w:val="0"/>
              <w:numPr>
                <w:ilvl w:val="2"/>
                <w:numId w:val="62"/>
              </w:numPr>
              <w:spacing w:after="0" w:line="360" w:lineRule="auto"/>
              <w:ind w:hanging="29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lastRenderedPageBreak/>
              <w:t>Breach</w:t>
            </w:r>
          </w:p>
          <w:p w:rsidR="00956600" w:rsidRPr="00914CD6" w:rsidRDefault="00956600" w:rsidP="00847108">
            <w:pPr>
              <w:widowControl w:val="0"/>
              <w:numPr>
                <w:ilvl w:val="2"/>
                <w:numId w:val="62"/>
              </w:numPr>
              <w:spacing w:after="0" w:line="360" w:lineRule="auto"/>
              <w:ind w:hanging="29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Impossibility/doctrine of frustration</w:t>
            </w:r>
          </w:p>
          <w:p w:rsidR="00956600" w:rsidRPr="00914CD6" w:rsidRDefault="00956600" w:rsidP="00847108">
            <w:pPr>
              <w:widowControl w:val="0"/>
              <w:numPr>
                <w:ilvl w:val="2"/>
                <w:numId w:val="62"/>
              </w:numPr>
              <w:spacing w:after="0" w:line="360" w:lineRule="auto"/>
              <w:ind w:hanging="29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Operation of law</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Remedies of breach of a contract</w:t>
            </w:r>
          </w:p>
          <w:p w:rsidR="00956600" w:rsidRPr="00914CD6" w:rsidRDefault="00956600" w:rsidP="00847108">
            <w:pPr>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Equitable doctrine of part performance</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Terms of contract</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Express</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implied</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contextualSpacing/>
              <w:rPr>
                <w:rFonts w:ascii="Times New Roman" w:eastAsia="Times New Roman" w:hAnsi="Times New Roman" w:cs="Times New Roman"/>
                <w:sz w:val="24"/>
                <w:szCs w:val="24"/>
              </w:rPr>
            </w:pP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Calibri" w:hAnsi="Times New Roman" w:cs="Times New Roman"/>
                <w:sz w:val="24"/>
                <w:szCs w:val="24"/>
                <w:lang w:val="en-ZA"/>
              </w:rPr>
              <w:t>Third party report</w:t>
            </w:r>
            <w:r w:rsidRPr="00914CD6">
              <w:rPr>
                <w:rFonts w:ascii="Times New Roman" w:eastAsia="Calibri" w:hAnsi="Times New Roman" w:cs="Times New Roman"/>
                <w:sz w:val="24"/>
                <w:szCs w:val="24"/>
                <w:lang w:val="en-ZW"/>
              </w:rPr>
              <w:t xml:space="preserve"> </w:t>
            </w:r>
          </w:p>
          <w:p w:rsidR="00956600" w:rsidRPr="00914CD6" w:rsidRDefault="00956600" w:rsidP="00847108">
            <w:pPr>
              <w:spacing w:after="0" w:line="360" w:lineRule="auto"/>
              <w:jc w:val="both"/>
              <w:rPr>
                <w:rFonts w:ascii="Times New Roman" w:eastAsia="Calibri" w:hAnsi="Times New Roman" w:cs="Times New Roman"/>
                <w:sz w:val="24"/>
                <w:szCs w:val="24"/>
              </w:rPr>
            </w:pPr>
          </w:p>
          <w:p w:rsidR="00956600" w:rsidRPr="00914CD6" w:rsidRDefault="00956600" w:rsidP="00847108">
            <w:pPr>
              <w:spacing w:after="0" w:line="360" w:lineRule="auto"/>
              <w:jc w:val="both"/>
              <w:rPr>
                <w:rFonts w:ascii="Times New Roman" w:eastAsia="Calibri" w:hAnsi="Times New Roman" w:cs="Times New Roman"/>
                <w:sz w:val="24"/>
                <w:szCs w:val="24"/>
              </w:rPr>
            </w:pPr>
          </w:p>
          <w:p w:rsidR="00956600" w:rsidRPr="00914CD6" w:rsidRDefault="00956600" w:rsidP="00847108">
            <w:pPr>
              <w:spacing w:after="0" w:line="360" w:lineRule="auto"/>
              <w:jc w:val="both"/>
              <w:rPr>
                <w:rFonts w:ascii="Times New Roman" w:eastAsia="Calibri" w:hAnsi="Times New Roman" w:cs="Times New Roman"/>
                <w:sz w:val="24"/>
                <w:szCs w:val="24"/>
              </w:rPr>
            </w:pPr>
          </w:p>
          <w:p w:rsidR="00956600" w:rsidRPr="00914CD6" w:rsidRDefault="00956600" w:rsidP="00847108">
            <w:pPr>
              <w:spacing w:after="0" w:line="360" w:lineRule="auto"/>
              <w:jc w:val="both"/>
              <w:rPr>
                <w:rFonts w:ascii="Times New Roman" w:eastAsia="Calibri" w:hAnsi="Times New Roman" w:cs="Times New Roman"/>
                <w:sz w:val="24"/>
                <w:szCs w:val="24"/>
              </w:rPr>
            </w:pPr>
          </w:p>
          <w:p w:rsidR="00956600" w:rsidRPr="00914CD6" w:rsidRDefault="00956600" w:rsidP="00847108">
            <w:pPr>
              <w:spacing w:after="0" w:line="360" w:lineRule="auto"/>
              <w:jc w:val="both"/>
              <w:rPr>
                <w:rFonts w:ascii="Times New Roman" w:eastAsia="Calibri" w:hAnsi="Times New Roman" w:cs="Times New Roman"/>
                <w:sz w:val="24"/>
                <w:szCs w:val="24"/>
              </w:rPr>
            </w:pPr>
          </w:p>
        </w:tc>
      </w:tr>
      <w:tr w:rsidR="00956600" w:rsidRPr="00914CD6" w:rsidTr="00847108">
        <w:trPr>
          <w:trHeight w:val="170"/>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2"/>
              </w:numPr>
              <w:spacing w:before="100" w:beforeAutospacing="1" w:after="200" w:line="360" w:lineRule="auto"/>
              <w:contextualSpacing/>
              <w:rPr>
                <w:rFonts w:ascii="Times New Roman" w:eastAsia="Calibri" w:hAnsi="Times New Roman" w:cs="Times New Roman"/>
                <w:sz w:val="24"/>
                <w:szCs w:val="24"/>
                <w:lang w:val="en-ZW" w:eastAsia="fr-FR"/>
              </w:rPr>
            </w:pPr>
            <w:r w:rsidRPr="00914CD6">
              <w:rPr>
                <w:rFonts w:ascii="Times New Roman" w:eastAsia="Calibri" w:hAnsi="Times New Roman" w:cs="Times New Roman"/>
                <w:sz w:val="24"/>
                <w:szCs w:val="24"/>
                <w:lang w:val="en-ZW" w:eastAsia="fr-FR"/>
              </w:rPr>
              <w:lastRenderedPageBreak/>
              <w:t> </w:t>
            </w:r>
            <w:r w:rsidRPr="00914CD6">
              <w:rPr>
                <w:rFonts w:ascii="Times New Roman" w:eastAsia="Times New Roman" w:hAnsi="Times New Roman" w:cs="Times New Roman"/>
                <w:sz w:val="24"/>
                <w:szCs w:val="24"/>
                <w:lang w:val="en-ZW"/>
              </w:rPr>
              <w:t>Apply law of Agency</w:t>
            </w: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Formation and classification of agents</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General agent </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Special agent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Agents’ authority</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Duties of agents</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Performance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Obedience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Care and skill</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Estoppel</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Account</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Personal performance</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Rights of Agents</w:t>
            </w:r>
          </w:p>
          <w:p w:rsidR="00956600" w:rsidRPr="00914CD6" w:rsidRDefault="00956600" w:rsidP="00847108">
            <w:pPr>
              <w:widowControl w:val="0"/>
              <w:numPr>
                <w:ilvl w:val="2"/>
                <w:numId w:val="62"/>
              </w:numPr>
              <w:spacing w:after="0" w:line="360" w:lineRule="auto"/>
              <w:ind w:hanging="11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Rights to sue</w:t>
            </w:r>
          </w:p>
          <w:p w:rsidR="00956600" w:rsidRPr="00914CD6" w:rsidRDefault="00956600" w:rsidP="00847108">
            <w:pPr>
              <w:widowControl w:val="0"/>
              <w:numPr>
                <w:ilvl w:val="2"/>
                <w:numId w:val="62"/>
              </w:numPr>
              <w:spacing w:after="0" w:line="360" w:lineRule="auto"/>
              <w:ind w:hanging="11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Right to lien</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Methods of terminating an agency.</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Agreement</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Withdraw</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Death</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Performance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lastRenderedPageBreak/>
              <w:t>Lapse of time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Insanity</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Bankruptcy</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720"/>
              <w:contextualSpacing/>
              <w:rPr>
                <w:rFonts w:ascii="Times New Roman" w:eastAsia="Times New Roman" w:hAnsi="Times New Roman" w:cs="Times New Roman"/>
                <w:sz w:val="24"/>
                <w:szCs w:val="24"/>
              </w:rPr>
            </w:pPr>
          </w:p>
          <w:p w:rsidR="00956600" w:rsidRPr="00914CD6" w:rsidRDefault="00956600" w:rsidP="00847108">
            <w:pPr>
              <w:spacing w:after="0" w:line="360" w:lineRule="auto"/>
              <w:jc w:val="both"/>
              <w:rPr>
                <w:rFonts w:ascii="Times New Roman" w:eastAsia="Calibri" w:hAnsi="Times New Roman" w:cs="Times New Roman"/>
                <w:sz w:val="24"/>
                <w:szCs w:val="24"/>
              </w:rPr>
            </w:pPr>
          </w:p>
          <w:p w:rsidR="00956600" w:rsidRPr="00914CD6" w:rsidRDefault="00956600" w:rsidP="00847108">
            <w:pPr>
              <w:spacing w:after="0" w:line="360" w:lineRule="auto"/>
              <w:jc w:val="both"/>
              <w:rPr>
                <w:rFonts w:ascii="Times New Roman" w:eastAsia="Calibri" w:hAnsi="Times New Roman" w:cs="Times New Roman"/>
                <w:sz w:val="24"/>
                <w:szCs w:val="24"/>
              </w:rPr>
            </w:pPr>
          </w:p>
          <w:p w:rsidR="00956600" w:rsidRPr="00914CD6" w:rsidRDefault="00956600" w:rsidP="00847108">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widowControl w:val="0"/>
              <w:numPr>
                <w:ilvl w:val="0"/>
                <w:numId w:val="66"/>
              </w:numPr>
              <w:spacing w:beforeAutospacing="1" w:after="20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lang w:val="en-ZA"/>
              </w:rPr>
              <w:t>Third party report</w:t>
            </w:r>
          </w:p>
        </w:tc>
      </w:tr>
      <w:tr w:rsidR="00956600" w:rsidRPr="00914CD6" w:rsidTr="00847108">
        <w:trPr>
          <w:trHeight w:val="4810"/>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Apply law of Sale of Goods</w:t>
            </w:r>
            <w:r w:rsidRPr="00914CD6">
              <w:rPr>
                <w:rFonts w:ascii="Times New Roman" w:eastAsia="Calibri" w:hAnsi="Times New Roman" w:cs="Times New Roman"/>
                <w:sz w:val="24"/>
                <w:szCs w:val="24"/>
                <w:lang w:val="en-ZW"/>
              </w:rPr>
              <w:t xml:space="preserve"> </w:t>
            </w: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Sale and agreement to sell </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Capacity to buy and sell.</w:t>
            </w:r>
          </w:p>
          <w:p w:rsidR="00956600" w:rsidRPr="00914CD6" w:rsidRDefault="00956600" w:rsidP="00847108">
            <w:pPr>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Terms of Sale of Goods.</w:t>
            </w:r>
          </w:p>
          <w:p w:rsidR="00956600" w:rsidRPr="00914CD6" w:rsidRDefault="00956600" w:rsidP="00847108">
            <w:pPr>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t xml:space="preserve">Conditions </w:t>
            </w:r>
          </w:p>
          <w:p w:rsidR="00956600" w:rsidRPr="00914CD6" w:rsidRDefault="00956600" w:rsidP="00847108">
            <w:pPr>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Warranties</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Caveat emptor</w:t>
            </w:r>
          </w:p>
          <w:p w:rsidR="00956600" w:rsidRPr="00914CD6" w:rsidRDefault="00956600" w:rsidP="00847108">
            <w:pPr>
              <w:widowControl w:val="0"/>
              <w:numPr>
                <w:ilvl w:val="2"/>
                <w:numId w:val="62"/>
              </w:numPr>
              <w:spacing w:after="20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meaning of caveat emptor</w:t>
            </w:r>
          </w:p>
          <w:p w:rsidR="00956600" w:rsidRPr="00914CD6" w:rsidRDefault="00956600" w:rsidP="00847108">
            <w:pPr>
              <w:widowControl w:val="0"/>
              <w:numPr>
                <w:ilvl w:val="2"/>
                <w:numId w:val="62"/>
              </w:numPr>
              <w:spacing w:after="20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exception to caveat emptor</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Factors affecting the transfer of title.</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Rights of parties in the sale of goods.</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Auction process.</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Duties of the seller</w:t>
            </w:r>
          </w:p>
          <w:p w:rsidR="00956600" w:rsidRPr="00914CD6" w:rsidRDefault="00956600" w:rsidP="00847108">
            <w:pPr>
              <w:widowControl w:val="0"/>
              <w:numPr>
                <w:ilvl w:val="1"/>
                <w:numId w:val="62"/>
              </w:numPr>
              <w:spacing w:after="20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Duties of the buyer.</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720"/>
              <w:contextualSpacing/>
              <w:rPr>
                <w:rFonts w:ascii="Times New Roman" w:eastAsia="Times New Roman" w:hAnsi="Times New Roman" w:cs="Times New Roman"/>
                <w:sz w:val="24"/>
                <w:szCs w:val="24"/>
              </w:rPr>
            </w:pP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Calibri" w:hAnsi="Times New Roman" w:cs="Times New Roman"/>
                <w:sz w:val="24"/>
                <w:szCs w:val="24"/>
                <w:lang w:val="en-ZA"/>
              </w:rPr>
              <w:t>Third party report</w:t>
            </w:r>
            <w:r w:rsidRPr="00914CD6">
              <w:rPr>
                <w:rFonts w:ascii="Times New Roman" w:eastAsia="Calibri" w:hAnsi="Times New Roman" w:cs="Times New Roman"/>
                <w:sz w:val="24"/>
                <w:szCs w:val="24"/>
                <w:lang w:val="en-ZW"/>
              </w:rPr>
              <w:t xml:space="preserve"> </w:t>
            </w:r>
          </w:p>
        </w:tc>
      </w:tr>
      <w:tr w:rsidR="00956600" w:rsidRPr="00914CD6" w:rsidTr="00847108">
        <w:trPr>
          <w:trHeight w:val="755"/>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rsidR="00956600" w:rsidRPr="00914CD6" w:rsidRDefault="00956600" w:rsidP="00847108">
            <w:pPr>
              <w:widowControl w:val="0"/>
              <w:numPr>
                <w:ilvl w:val="0"/>
                <w:numId w:val="62"/>
              </w:numPr>
              <w:spacing w:before="100" w:beforeAutospacing="1" w:after="200" w:line="360" w:lineRule="auto"/>
              <w:contextualSpacing/>
              <w:rPr>
                <w:rFonts w:ascii="Times New Roman" w:eastAsia="Calibri" w:hAnsi="Times New Roman" w:cs="Times New Roman"/>
                <w:sz w:val="24"/>
                <w:szCs w:val="24"/>
                <w:lang w:val="en-ZW" w:eastAsia="fr-FR"/>
              </w:rPr>
            </w:pPr>
            <w:r w:rsidRPr="00914CD6">
              <w:rPr>
                <w:rFonts w:ascii="Times New Roman" w:eastAsia="Calibri" w:hAnsi="Times New Roman" w:cs="Times New Roman"/>
                <w:sz w:val="24"/>
                <w:szCs w:val="24"/>
                <w:lang w:val="en-ZW" w:eastAsia="fr-FR"/>
              </w:rPr>
              <w:t> Apply hire purchase contracts.</w:t>
            </w:r>
          </w:p>
          <w:p w:rsidR="00956600" w:rsidRPr="00914CD6" w:rsidRDefault="00956600" w:rsidP="00847108">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ind w:left="360"/>
              <w:rPr>
                <w:rFonts w:ascii="Times New Roman" w:eastAsia="Calibri" w:hAnsi="Times New Roman" w:cs="Times New Roman"/>
                <w:sz w:val="24"/>
                <w:szCs w:val="24"/>
              </w:rPr>
            </w:pP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Nature of Hire Purchase</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Hire purchase agreement.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Conditions of Terminating Hire Purchase Agreement.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Completion of hire purchase agreement. </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contextualSpacing/>
              <w:rPr>
                <w:rFonts w:ascii="Times New Roman" w:eastAsia="Times New Roman" w:hAnsi="Times New Roman" w:cs="Times New Roman"/>
                <w:sz w:val="24"/>
                <w:szCs w:val="24"/>
              </w:rPr>
            </w:pP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Calibri" w:hAnsi="Times New Roman" w:cs="Times New Roman"/>
                <w:sz w:val="24"/>
                <w:szCs w:val="24"/>
                <w:lang w:val="en-ZA"/>
              </w:rPr>
              <w:t>Third party report</w:t>
            </w:r>
          </w:p>
          <w:p w:rsidR="00956600" w:rsidRPr="00914CD6" w:rsidRDefault="00956600" w:rsidP="00847108">
            <w:pPr>
              <w:spacing w:after="0" w:line="360" w:lineRule="auto"/>
              <w:ind w:left="720"/>
              <w:jc w:val="both"/>
              <w:rPr>
                <w:rFonts w:ascii="Times New Roman" w:eastAsia="Calibri" w:hAnsi="Times New Roman" w:cs="Times New Roman"/>
                <w:sz w:val="24"/>
                <w:szCs w:val="24"/>
              </w:rPr>
            </w:pPr>
          </w:p>
        </w:tc>
      </w:tr>
      <w:tr w:rsidR="00956600" w:rsidRPr="00914CD6" w:rsidTr="00847108">
        <w:trPr>
          <w:trHeight w:val="2960"/>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rsidR="00956600" w:rsidRPr="00914CD6" w:rsidRDefault="00956600" w:rsidP="00847108">
            <w:pPr>
              <w:widowControl w:val="0"/>
              <w:numPr>
                <w:ilvl w:val="0"/>
                <w:numId w:val="62"/>
              </w:numPr>
              <w:spacing w:before="100" w:beforeAutospacing="1" w:after="200" w:line="360" w:lineRule="auto"/>
              <w:contextualSpacing/>
              <w:rPr>
                <w:rFonts w:ascii="Times New Roman" w:eastAsia="Calibri" w:hAnsi="Times New Roman" w:cs="Times New Roman"/>
                <w:sz w:val="24"/>
                <w:szCs w:val="24"/>
                <w:lang w:val="en-ZW" w:eastAsia="fr-FR"/>
              </w:rPr>
            </w:pPr>
            <w:r w:rsidRPr="00914CD6">
              <w:rPr>
                <w:rFonts w:ascii="Times New Roman" w:eastAsia="Calibri" w:hAnsi="Times New Roman" w:cs="Times New Roman"/>
                <w:sz w:val="24"/>
                <w:szCs w:val="24"/>
                <w:lang w:val="en-ZW" w:eastAsia="fr-FR"/>
              </w:rPr>
              <w:t>Apply law of negotiable instruments</w:t>
            </w:r>
          </w:p>
          <w:p w:rsidR="00956600" w:rsidRPr="00914CD6" w:rsidRDefault="00956600" w:rsidP="00847108">
            <w:pPr>
              <w:spacing w:line="360" w:lineRule="auto"/>
              <w:rPr>
                <w:rFonts w:ascii="Times New Roman" w:eastAsia="Calibri" w:hAnsi="Times New Roman" w:cs="Times New Roman"/>
                <w:sz w:val="24"/>
                <w:szCs w:val="24"/>
                <w:lang w:eastAsia="fr-FR"/>
              </w:rPr>
            </w:pPr>
          </w:p>
          <w:p w:rsidR="00956600" w:rsidRPr="00914CD6" w:rsidRDefault="00956600" w:rsidP="00847108">
            <w:pPr>
              <w:spacing w:line="360" w:lineRule="auto"/>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Negotiable instruments.</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Cheques</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Bill of exchange</w:t>
            </w:r>
          </w:p>
          <w:p w:rsidR="00956600" w:rsidRPr="00914CD6" w:rsidRDefault="00956600" w:rsidP="00847108">
            <w:pPr>
              <w:widowControl w:val="0"/>
              <w:numPr>
                <w:ilvl w:val="2"/>
                <w:numId w:val="62"/>
              </w:numPr>
              <w:spacing w:after="0" w:line="360" w:lineRule="auto"/>
              <w:ind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Promissory note</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Characteristics of negotiable instruments.</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Elements of negotiable instruments.</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Calibri" w:hAnsi="Times New Roman" w:cs="Times New Roman"/>
                <w:sz w:val="24"/>
                <w:szCs w:val="24"/>
                <w:lang w:val="en-ZA"/>
              </w:rPr>
              <w:t>Third party report</w:t>
            </w:r>
            <w:r w:rsidRPr="00914CD6">
              <w:rPr>
                <w:rFonts w:ascii="Times New Roman" w:eastAsia="Calibri" w:hAnsi="Times New Roman" w:cs="Times New Roman"/>
                <w:sz w:val="24"/>
                <w:szCs w:val="24"/>
                <w:lang w:val="en-ZW"/>
              </w:rPr>
              <w:t xml:space="preserve"> </w:t>
            </w:r>
          </w:p>
        </w:tc>
      </w:tr>
      <w:tr w:rsidR="00956600" w:rsidRPr="00914CD6" w:rsidTr="00847108">
        <w:trPr>
          <w:trHeight w:val="3770"/>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numPr>
                <w:ilvl w:val="0"/>
                <w:numId w:val="62"/>
              </w:numPr>
              <w:spacing w:before="100" w:beforeAutospacing="1" w:after="200" w:line="360" w:lineRule="auto"/>
              <w:contextualSpacing/>
              <w:rPr>
                <w:rFonts w:ascii="Times New Roman" w:eastAsia="Calibri" w:hAnsi="Times New Roman" w:cs="Times New Roman"/>
                <w:sz w:val="24"/>
                <w:szCs w:val="24"/>
                <w:lang w:val="en-ZW" w:eastAsia="fr-FR"/>
              </w:rPr>
            </w:pPr>
            <w:r w:rsidRPr="00914CD6">
              <w:rPr>
                <w:rFonts w:ascii="Times New Roman" w:eastAsia="Calibri" w:hAnsi="Times New Roman" w:cs="Times New Roman"/>
                <w:sz w:val="24"/>
                <w:szCs w:val="24"/>
                <w:lang w:val="en-ZW" w:eastAsia="fr-FR"/>
              </w:rPr>
              <w:t>Apply law of   insurance</w:t>
            </w: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rPr>
            </w:pP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Insurance contracts</w:t>
            </w:r>
          </w:p>
          <w:p w:rsidR="00956600" w:rsidRPr="00914CD6" w:rsidRDefault="00956600" w:rsidP="00847108">
            <w:pPr>
              <w:widowControl w:val="0"/>
              <w:numPr>
                <w:ilvl w:val="2"/>
                <w:numId w:val="62"/>
              </w:numPr>
              <w:spacing w:after="0" w:line="360" w:lineRule="auto"/>
              <w:ind w:left="970" w:hanging="20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Elements of insurance. </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Principles of insurance.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Utmost good faith.</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Subrogation</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Indemnity</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Proximate cause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Third party insurance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Re-instatement.</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Salvage.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Contribution and appointment.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Formation of insurance contract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Requirement for insurance contract.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Discharge of insurance contract.</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Oral questions</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Portfolio of Evidence</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4"/>
              </w:numPr>
              <w:spacing w:after="0" w:line="360" w:lineRule="auto"/>
              <w:ind w:left="560" w:hanging="540"/>
              <w:contextualSpacing/>
              <w:rPr>
                <w:rFonts w:ascii="Times New Roman" w:eastAsia="Times New Roman" w:hAnsi="Times New Roman" w:cs="Times New Roman"/>
                <w:kern w:val="28"/>
                <w:sz w:val="24"/>
                <w:szCs w:val="24"/>
                <w:lang w:val="en-ZA"/>
              </w:rPr>
            </w:pPr>
            <w:r w:rsidRPr="00914CD6">
              <w:rPr>
                <w:rFonts w:ascii="Times New Roman" w:eastAsia="Calibri" w:hAnsi="Times New Roman" w:cs="Times New Roman"/>
                <w:sz w:val="24"/>
                <w:szCs w:val="24"/>
                <w:lang w:val="en-ZA"/>
              </w:rPr>
              <w:t>Third party report</w:t>
            </w:r>
            <w:r w:rsidRPr="00914CD6">
              <w:rPr>
                <w:rFonts w:ascii="Times New Roman" w:eastAsia="Calibri" w:hAnsi="Times New Roman" w:cs="Times New Roman"/>
                <w:sz w:val="24"/>
                <w:szCs w:val="24"/>
                <w:lang w:val="en-ZW"/>
              </w:rPr>
              <w:t xml:space="preserve"> </w:t>
            </w:r>
          </w:p>
        </w:tc>
      </w:tr>
      <w:tr w:rsidR="00956600" w:rsidRPr="00914CD6" w:rsidTr="00847108">
        <w:trPr>
          <w:trHeight w:val="755"/>
        </w:trPr>
        <w:tc>
          <w:tcPr>
            <w:tcW w:w="1423"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numPr>
                <w:ilvl w:val="0"/>
                <w:numId w:val="62"/>
              </w:numPr>
              <w:spacing w:before="100" w:beforeAutospacing="1" w:after="200" w:line="360" w:lineRule="auto"/>
              <w:contextualSpacing/>
              <w:rPr>
                <w:rFonts w:ascii="Times New Roman" w:eastAsia="Calibri" w:hAnsi="Times New Roman" w:cs="Times New Roman"/>
                <w:sz w:val="24"/>
                <w:szCs w:val="24"/>
                <w:lang w:val="en-ZW" w:eastAsia="fr-FR"/>
              </w:rPr>
            </w:pPr>
            <w:r w:rsidRPr="00914CD6">
              <w:rPr>
                <w:rFonts w:ascii="Times New Roman" w:eastAsia="Calibri" w:hAnsi="Times New Roman" w:cs="Times New Roman"/>
                <w:sz w:val="24"/>
                <w:szCs w:val="24"/>
                <w:lang w:val="en-ZW" w:eastAsia="fr-FR"/>
              </w:rPr>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Classifications of property</w:t>
            </w:r>
            <w:r w:rsidRPr="00914CD6">
              <w:rPr>
                <w:rFonts w:ascii="Times New Roman" w:eastAsia="Times New Roman" w:hAnsi="Times New Roman" w:cs="Times New Roman"/>
                <w:sz w:val="24"/>
                <w:szCs w:val="24"/>
              </w:rPr>
              <w:t xml:space="preserve"> </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t xml:space="preserve">Real and personal </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 xml:space="preserve">Movable </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t>Immovable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t>Tangible</w:t>
            </w:r>
          </w:p>
          <w:p w:rsidR="00956600" w:rsidRPr="00914CD6" w:rsidRDefault="00956600" w:rsidP="00847108">
            <w:pPr>
              <w:widowControl w:val="0"/>
              <w:numPr>
                <w:ilvl w:val="2"/>
                <w:numId w:val="62"/>
              </w:numPr>
              <w:spacing w:after="0" w:line="360" w:lineRule="auto"/>
              <w:ind w:hanging="20"/>
              <w:contextualSpacing/>
              <w:rPr>
                <w:rFonts w:ascii="Times New Roman" w:eastAsia="Calibri" w:hAnsi="Times New Roman" w:cs="Times New Roman"/>
                <w:sz w:val="24"/>
                <w:szCs w:val="24"/>
                <w:lang w:val="en-ZW"/>
              </w:rPr>
            </w:pPr>
            <w:r w:rsidRPr="00914CD6">
              <w:rPr>
                <w:rFonts w:ascii="Times New Roman" w:eastAsia="Times New Roman" w:hAnsi="Times New Roman" w:cs="Times New Roman"/>
                <w:sz w:val="24"/>
                <w:szCs w:val="24"/>
                <w:lang w:val="en-ZW"/>
              </w:rPr>
              <w:t>Intangible</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Land interest.</w:t>
            </w:r>
          </w:p>
          <w:p w:rsidR="00956600" w:rsidRPr="00914CD6" w:rsidRDefault="00956600" w:rsidP="00847108">
            <w:pPr>
              <w:widowControl w:val="0"/>
              <w:numPr>
                <w:ilvl w:val="1"/>
                <w:numId w:val="62"/>
              </w:numPr>
              <w:spacing w:after="0" w:line="360" w:lineRule="auto"/>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Intellectual property.</w:t>
            </w:r>
          </w:p>
          <w:p w:rsidR="00956600" w:rsidRPr="00914CD6" w:rsidRDefault="00956600" w:rsidP="00847108">
            <w:pPr>
              <w:numPr>
                <w:ilvl w:val="2"/>
                <w:numId w:val="62"/>
              </w:numPr>
              <w:spacing w:after="0" w:line="360" w:lineRule="auto"/>
              <w:ind w:hanging="1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Patents</w:t>
            </w:r>
          </w:p>
          <w:p w:rsidR="00956600" w:rsidRPr="00914CD6" w:rsidRDefault="00956600" w:rsidP="00847108">
            <w:pPr>
              <w:numPr>
                <w:ilvl w:val="2"/>
                <w:numId w:val="62"/>
              </w:numPr>
              <w:spacing w:after="0" w:line="360" w:lineRule="auto"/>
              <w:ind w:hanging="1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Trademarks</w:t>
            </w:r>
          </w:p>
          <w:p w:rsidR="00956600" w:rsidRPr="00914CD6" w:rsidRDefault="00956600" w:rsidP="00847108">
            <w:pPr>
              <w:numPr>
                <w:ilvl w:val="2"/>
                <w:numId w:val="62"/>
              </w:numPr>
              <w:spacing w:after="0" w:line="360" w:lineRule="auto"/>
              <w:ind w:hanging="1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Copyrights</w:t>
            </w:r>
          </w:p>
          <w:p w:rsidR="00956600" w:rsidRPr="00914CD6" w:rsidRDefault="00956600" w:rsidP="00847108">
            <w:pPr>
              <w:numPr>
                <w:ilvl w:val="2"/>
                <w:numId w:val="62"/>
              </w:numPr>
              <w:spacing w:after="0" w:line="360" w:lineRule="auto"/>
              <w:ind w:hanging="1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Industrial designs</w:t>
            </w:r>
          </w:p>
        </w:tc>
        <w:tc>
          <w:tcPr>
            <w:tcW w:w="1418" w:type="pct"/>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7"/>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lastRenderedPageBreak/>
              <w:t>Oral questions</w:t>
            </w:r>
          </w:p>
          <w:p w:rsidR="00956600" w:rsidRPr="00914CD6" w:rsidRDefault="00956600" w:rsidP="00847108">
            <w:pPr>
              <w:numPr>
                <w:ilvl w:val="0"/>
                <w:numId w:val="67"/>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Written assessment</w:t>
            </w:r>
          </w:p>
          <w:p w:rsidR="00956600" w:rsidRPr="00914CD6" w:rsidRDefault="00956600" w:rsidP="00847108">
            <w:pPr>
              <w:numPr>
                <w:ilvl w:val="0"/>
                <w:numId w:val="67"/>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lastRenderedPageBreak/>
              <w:t>Portfolio of Evidence</w:t>
            </w:r>
          </w:p>
          <w:p w:rsidR="00956600" w:rsidRPr="00914CD6" w:rsidRDefault="00956600" w:rsidP="00847108">
            <w:pPr>
              <w:numPr>
                <w:ilvl w:val="0"/>
                <w:numId w:val="67"/>
              </w:numPr>
              <w:spacing w:after="0" w:line="360" w:lineRule="auto"/>
              <w:contextualSpacing/>
              <w:rPr>
                <w:rFonts w:ascii="Times New Roman" w:eastAsia="Times New Roman" w:hAnsi="Times New Roman" w:cs="Times New Roman"/>
                <w:kern w:val="28"/>
                <w:sz w:val="24"/>
                <w:szCs w:val="24"/>
                <w:lang w:val="en-ZA"/>
              </w:rPr>
            </w:pPr>
            <w:r w:rsidRPr="00914CD6">
              <w:rPr>
                <w:rFonts w:ascii="Times New Roman" w:eastAsia="Times New Roman" w:hAnsi="Times New Roman" w:cs="Times New Roman"/>
                <w:kern w:val="28"/>
                <w:sz w:val="24"/>
                <w:szCs w:val="24"/>
                <w:lang w:val="en-ZA"/>
              </w:rPr>
              <w:t>Practical assessment</w:t>
            </w:r>
          </w:p>
          <w:p w:rsidR="00956600" w:rsidRPr="00914CD6" w:rsidRDefault="00956600" w:rsidP="00847108">
            <w:pPr>
              <w:numPr>
                <w:ilvl w:val="0"/>
                <w:numId w:val="67"/>
              </w:numPr>
              <w:spacing w:after="0" w:line="360" w:lineRule="auto"/>
              <w:contextualSpacing/>
              <w:rPr>
                <w:rFonts w:ascii="Times New Roman" w:eastAsia="Times New Roman" w:hAnsi="Times New Roman" w:cs="Times New Roman"/>
                <w:sz w:val="24"/>
                <w:szCs w:val="24"/>
              </w:rPr>
            </w:pPr>
            <w:r w:rsidRPr="00914CD6">
              <w:rPr>
                <w:rFonts w:ascii="Times New Roman" w:eastAsia="Calibri" w:hAnsi="Times New Roman" w:cs="Times New Roman"/>
                <w:sz w:val="24"/>
                <w:szCs w:val="24"/>
                <w:lang w:val="en-ZA"/>
              </w:rPr>
              <w:t>Third party report</w:t>
            </w:r>
          </w:p>
        </w:tc>
      </w:tr>
    </w:tbl>
    <w:p w:rsidR="00956600" w:rsidRPr="00914CD6" w:rsidRDefault="00956600" w:rsidP="00956600">
      <w:pPr>
        <w:spacing w:after="0" w:line="360" w:lineRule="auto"/>
        <w:jc w:val="both"/>
        <w:rPr>
          <w:rFonts w:ascii="Times New Roman" w:eastAsia="Calibri" w:hAnsi="Times New Roman" w:cs="Times New Roman"/>
          <w:b/>
          <w:sz w:val="24"/>
          <w:szCs w:val="24"/>
          <w:lang w:val="en-ZA"/>
        </w:rPr>
      </w:pPr>
    </w:p>
    <w:p w:rsidR="00956600" w:rsidRPr="00914CD6" w:rsidRDefault="00956600" w:rsidP="00956600">
      <w:pPr>
        <w:spacing w:after="0" w:line="360" w:lineRule="auto"/>
        <w:rPr>
          <w:rFonts w:ascii="Times New Roman" w:eastAsia="Times New Roman" w:hAnsi="Times New Roman" w:cs="Times New Roman"/>
          <w:b/>
          <w:sz w:val="24"/>
          <w:szCs w:val="24"/>
          <w:lang w:val="en-GB"/>
        </w:rPr>
      </w:pPr>
      <w:r w:rsidRPr="00914CD6">
        <w:rPr>
          <w:rFonts w:ascii="Times New Roman" w:eastAsia="Times New Roman" w:hAnsi="Times New Roman" w:cs="Times New Roman"/>
          <w:b/>
          <w:sz w:val="24"/>
          <w:szCs w:val="24"/>
          <w:lang w:val="en-GB"/>
        </w:rPr>
        <w:t xml:space="preserve">Suggested delivery methods </w:t>
      </w:r>
    </w:p>
    <w:p w:rsidR="00956600" w:rsidRPr="00914CD6" w:rsidRDefault="00956600" w:rsidP="00956600">
      <w:pPr>
        <w:numPr>
          <w:ilvl w:val="0"/>
          <w:numId w:val="68"/>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Demonstration </w:t>
      </w:r>
    </w:p>
    <w:p w:rsidR="00956600" w:rsidRPr="00914CD6" w:rsidRDefault="00956600" w:rsidP="00956600">
      <w:pPr>
        <w:numPr>
          <w:ilvl w:val="0"/>
          <w:numId w:val="68"/>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Practical work by trainee </w:t>
      </w:r>
    </w:p>
    <w:p w:rsidR="00956600" w:rsidRPr="00914CD6" w:rsidRDefault="00956600" w:rsidP="00956600">
      <w:pPr>
        <w:numPr>
          <w:ilvl w:val="0"/>
          <w:numId w:val="68"/>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Fieldwork and benchmarking </w:t>
      </w:r>
    </w:p>
    <w:p w:rsidR="00956600" w:rsidRPr="00914CD6" w:rsidRDefault="00956600" w:rsidP="00956600">
      <w:pPr>
        <w:numPr>
          <w:ilvl w:val="0"/>
          <w:numId w:val="68"/>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Group discussions</w:t>
      </w:r>
    </w:p>
    <w:p w:rsidR="00956600" w:rsidRPr="00914CD6" w:rsidRDefault="00956600" w:rsidP="00956600">
      <w:pPr>
        <w:numPr>
          <w:ilvl w:val="0"/>
          <w:numId w:val="68"/>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Case studies</w:t>
      </w:r>
    </w:p>
    <w:p w:rsidR="00956600" w:rsidRPr="00914CD6" w:rsidRDefault="00956600" w:rsidP="00956600">
      <w:pPr>
        <w:numPr>
          <w:ilvl w:val="0"/>
          <w:numId w:val="68"/>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Role play </w:t>
      </w:r>
    </w:p>
    <w:p w:rsidR="00956600" w:rsidRPr="00914CD6" w:rsidRDefault="00956600" w:rsidP="00956600">
      <w:pPr>
        <w:tabs>
          <w:tab w:val="left" w:pos="902"/>
        </w:tabs>
        <w:spacing w:after="21"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ab/>
      </w:r>
    </w:p>
    <w:p w:rsidR="00956600" w:rsidRPr="00914CD6" w:rsidRDefault="00956600" w:rsidP="00956600">
      <w:pPr>
        <w:spacing w:after="20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List of Recommended Resources for 30 trainees</w:t>
      </w: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Tools, Equipment and Materials </w:t>
      </w:r>
    </w:p>
    <w:p w:rsidR="00956600" w:rsidRPr="00914CD6" w:rsidRDefault="00956600" w:rsidP="00956600">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1:6</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1:30</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color w:val="000000"/>
                <w:sz w:val="24"/>
                <w:szCs w:val="24"/>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6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spacing w:after="11"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References </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Organization operating procedures </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Industry/workplace codes of practice </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societies act</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Sacco societies act</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Text books</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society journals</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lastRenderedPageBreak/>
        <w:t xml:space="preserve">Magazines </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E-learning resources</w:t>
      </w:r>
    </w:p>
    <w:p w:rsidR="00956600" w:rsidRPr="00914CD6" w:rsidRDefault="00956600" w:rsidP="00956600">
      <w:pPr>
        <w:numPr>
          <w:ilvl w:val="0"/>
          <w:numId w:val="70"/>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Occupational standards</w:t>
      </w:r>
    </w:p>
    <w:p w:rsidR="00956600" w:rsidRPr="00914CD6" w:rsidRDefault="00956600" w:rsidP="00956600">
      <w:pPr>
        <w:spacing w:after="200" w:line="360" w:lineRule="auto"/>
        <w:rPr>
          <w:rFonts w:ascii="Times New Roman" w:eastAsiaTheme="majorEastAsia" w:hAnsi="Times New Roman" w:cs="Times New Roman"/>
          <w:b/>
          <w:bCs/>
          <w:sz w:val="24"/>
          <w:szCs w:val="24"/>
          <w:lang w:val="en-GB"/>
        </w:rPr>
      </w:pPr>
      <w:bookmarkStart w:id="75" w:name="_Toc195627498"/>
      <w:r w:rsidRPr="00914CD6">
        <w:rPr>
          <w:rFonts w:ascii="Times New Roman" w:hAnsi="Times New Roman" w:cs="Times New Roman"/>
          <w:b/>
          <w:bCs/>
          <w:sz w:val="24"/>
          <w:szCs w:val="24"/>
          <w:lang w:val="en-GB"/>
        </w:rPr>
        <w:br w:type="page"/>
      </w:r>
    </w:p>
    <w:p w:rsidR="00956600" w:rsidRPr="0006277A" w:rsidRDefault="00956600" w:rsidP="0006277A">
      <w:pPr>
        <w:pStyle w:val="Heading2"/>
        <w:spacing w:line="360" w:lineRule="auto"/>
        <w:jc w:val="center"/>
        <w:rPr>
          <w:rFonts w:ascii="Times New Roman" w:hAnsi="Times New Roman" w:cs="Times New Roman"/>
          <w:b/>
          <w:bCs/>
          <w:color w:val="auto"/>
          <w:sz w:val="24"/>
          <w:szCs w:val="24"/>
          <w:lang w:val="en-GB"/>
        </w:rPr>
      </w:pPr>
      <w:bookmarkStart w:id="76" w:name="_Toc196812490"/>
      <w:r w:rsidRPr="00914CD6">
        <w:rPr>
          <w:rFonts w:ascii="Times New Roman" w:hAnsi="Times New Roman" w:cs="Times New Roman"/>
          <w:b/>
          <w:bCs/>
          <w:color w:val="auto"/>
          <w:sz w:val="24"/>
          <w:szCs w:val="24"/>
          <w:lang w:val="en-GB"/>
        </w:rPr>
        <w:lastRenderedPageBreak/>
        <w:t>COOPERATIVE SOCIETY SECURITY MEASURES</w:t>
      </w:r>
      <w:bookmarkEnd w:id="75"/>
      <w:bookmarkEnd w:id="76"/>
    </w:p>
    <w:p w:rsidR="00956600" w:rsidRPr="00914CD6" w:rsidRDefault="00956600" w:rsidP="00956600">
      <w:pPr>
        <w:spacing w:after="0" w:line="360" w:lineRule="auto"/>
        <w:rPr>
          <w:rFonts w:ascii="Times New Roman" w:eastAsia="Times New Roman" w:hAnsi="Times New Roman" w:cs="Times New Roman"/>
          <w:b/>
          <w:sz w:val="24"/>
          <w:szCs w:val="24"/>
          <w:lang w:val="en-ZA"/>
        </w:rPr>
      </w:pPr>
      <w:r w:rsidRPr="00914CD6">
        <w:rPr>
          <w:rFonts w:ascii="Times New Roman" w:eastAsia="Times New Roman" w:hAnsi="Times New Roman" w:cs="Times New Roman"/>
          <w:b/>
          <w:sz w:val="24"/>
          <w:szCs w:val="24"/>
        </w:rPr>
        <w:t>UNIT CODE:</w:t>
      </w:r>
      <w:r w:rsidR="0006277A">
        <w:rPr>
          <w:rFonts w:ascii="Times New Roman" w:eastAsia="Times New Roman" w:hAnsi="Times New Roman" w:cs="Times New Roman"/>
          <w:b/>
          <w:sz w:val="24"/>
          <w:szCs w:val="24"/>
          <w:lang w:val="en-ZA"/>
        </w:rPr>
        <w:t xml:space="preserve"> 0413 45</w:t>
      </w:r>
      <w:r w:rsidRPr="00914CD6">
        <w:rPr>
          <w:rFonts w:ascii="Times New Roman" w:eastAsia="Times New Roman" w:hAnsi="Times New Roman" w:cs="Times New Roman"/>
          <w:b/>
          <w:sz w:val="24"/>
          <w:szCs w:val="24"/>
          <w:lang w:val="en-ZA"/>
        </w:rPr>
        <w:t>1 1</w:t>
      </w:r>
      <w:r w:rsidR="0006277A">
        <w:rPr>
          <w:rFonts w:ascii="Times New Roman" w:eastAsia="Times New Roman" w:hAnsi="Times New Roman" w:cs="Times New Roman"/>
          <w:b/>
          <w:sz w:val="24"/>
          <w:szCs w:val="24"/>
          <w:lang w:val="en-ZA"/>
        </w:rPr>
        <w:t>3</w:t>
      </w:r>
      <w:r w:rsidRPr="00914CD6">
        <w:rPr>
          <w:rFonts w:ascii="Times New Roman" w:eastAsia="Times New Roman" w:hAnsi="Times New Roman" w:cs="Times New Roman"/>
          <w:b/>
          <w:sz w:val="24"/>
          <w:szCs w:val="24"/>
          <w:lang w:val="en-ZA"/>
        </w:rPr>
        <w:t>A</w:t>
      </w:r>
    </w:p>
    <w:p w:rsidR="00956600" w:rsidRPr="00914CD6" w:rsidRDefault="00956600" w:rsidP="00956600">
      <w:pPr>
        <w:spacing w:after="0" w:line="360" w:lineRule="auto"/>
        <w:ind w:left="10"/>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Duration of Unit: 100 Hours </w:t>
      </w:r>
    </w:p>
    <w:p w:rsidR="00956600" w:rsidRPr="00914CD6" w:rsidRDefault="00956600" w:rsidP="00956600">
      <w:pPr>
        <w:tabs>
          <w:tab w:val="left" w:pos="4619"/>
        </w:tabs>
        <w:spacing w:after="0"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Relationship to Occupational Standards </w:t>
      </w:r>
      <w:r w:rsidRPr="00914CD6">
        <w:rPr>
          <w:rFonts w:ascii="Times New Roman" w:eastAsia="Calibri" w:hAnsi="Times New Roman" w:cs="Times New Roman"/>
          <w:b/>
          <w:sz w:val="24"/>
          <w:szCs w:val="24"/>
        </w:rPr>
        <w:tab/>
      </w:r>
    </w:p>
    <w:p w:rsidR="00956600" w:rsidRPr="00914CD6" w:rsidRDefault="00956600" w:rsidP="00956600">
      <w:pPr>
        <w:spacing w:after="0" w:line="360" w:lineRule="auto"/>
        <w:ind w:left="10"/>
        <w:rPr>
          <w:rFonts w:ascii="Times New Roman" w:eastAsia="Calibri" w:hAnsi="Times New Roman" w:cs="Times New Roman"/>
          <w:b/>
          <w:bCs/>
          <w:sz w:val="24"/>
          <w:szCs w:val="24"/>
          <w:lang w:val="en-GB"/>
        </w:rPr>
      </w:pPr>
      <w:r w:rsidRPr="00914CD6">
        <w:rPr>
          <w:rFonts w:ascii="Times New Roman" w:eastAsia="Calibri" w:hAnsi="Times New Roman" w:cs="Times New Roman"/>
          <w:sz w:val="24"/>
          <w:szCs w:val="24"/>
        </w:rPr>
        <w:t xml:space="preserve">This unit addresses the unit of competency: </w:t>
      </w:r>
      <w:r w:rsidRPr="00914CD6">
        <w:rPr>
          <w:rFonts w:ascii="Times New Roman" w:eastAsia="Calibri" w:hAnsi="Times New Roman" w:cs="Times New Roman"/>
          <w:sz w:val="24"/>
          <w:szCs w:val="24"/>
          <w:lang w:val="en-GB"/>
        </w:rPr>
        <w:t>Manage Cooperative Society Security Measures.</w:t>
      </w:r>
    </w:p>
    <w:p w:rsidR="00956600" w:rsidRPr="00914CD6" w:rsidRDefault="00956600" w:rsidP="00956600">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UNIT DESCRIPTION</w:t>
      </w:r>
    </w:p>
    <w:p w:rsidR="00956600" w:rsidRPr="00914CD6" w:rsidRDefault="00956600" w:rsidP="00956600">
      <w:pPr>
        <w:spacing w:after="0" w:line="360" w:lineRule="auto"/>
        <w:jc w:val="both"/>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This unit specifies the competencies required to manage cooperative society security measures. It involves; develop cooperative security procedures, conduct security training, supervise security gadgets, determine security risks, determine mitigation measures, monitor security measures and prepare security report.</w:t>
      </w: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Summary of Learning Outcomes </w:t>
      </w:r>
    </w:p>
    <w:tbl>
      <w:tblPr>
        <w:tblStyle w:val="TableGrid14"/>
        <w:tblW w:w="0" w:type="auto"/>
        <w:tblLook w:val="04A0" w:firstRow="1" w:lastRow="0" w:firstColumn="1" w:lastColumn="0" w:noHBand="0" w:noVBand="1"/>
      </w:tblPr>
      <w:tblGrid>
        <w:gridCol w:w="5374"/>
        <w:gridCol w:w="3842"/>
      </w:tblGrid>
      <w:tr w:rsidR="00956600" w:rsidRPr="00914CD6" w:rsidTr="00847108">
        <w:trPr>
          <w:trHeight w:val="211"/>
        </w:trPr>
        <w:tc>
          <w:tcPr>
            <w:tcW w:w="5418"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387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5418" w:type="dxa"/>
          </w:tcPr>
          <w:p w:rsidR="00956600" w:rsidRPr="000E4AE4" w:rsidRDefault="00956600" w:rsidP="00847108">
            <w:pPr>
              <w:pStyle w:val="ListParagraph"/>
              <w:numPr>
                <w:ilvl w:val="0"/>
                <w:numId w:val="101"/>
              </w:numPr>
              <w:spacing w:after="11" w:line="360" w:lineRule="auto"/>
              <w:rPr>
                <w:rFonts w:eastAsia="Calibri"/>
                <w:sz w:val="24"/>
                <w:szCs w:val="24"/>
              </w:rPr>
            </w:pPr>
            <w:r w:rsidRPr="000E4AE4">
              <w:rPr>
                <w:rFonts w:eastAsia="Calibri"/>
                <w:sz w:val="24"/>
                <w:szCs w:val="24"/>
              </w:rPr>
              <w:t>To develop cooperative security procedure</w:t>
            </w:r>
          </w:p>
        </w:tc>
        <w:tc>
          <w:tcPr>
            <w:tcW w:w="3870" w:type="dxa"/>
          </w:tcPr>
          <w:p w:rsidR="00956600" w:rsidRPr="00914CD6" w:rsidRDefault="00956600" w:rsidP="00847108">
            <w:pPr>
              <w:spacing w:after="0" w:line="360" w:lineRule="auto"/>
              <w:rPr>
                <w:rFonts w:ascii="Times New Roman" w:eastAsia="Times New Roman" w:hAnsi="Times New Roman" w:cs="Times New Roman"/>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16</w:t>
            </w:r>
          </w:p>
        </w:tc>
      </w:tr>
      <w:tr w:rsidR="00956600" w:rsidRPr="00914CD6" w:rsidTr="00847108">
        <w:trPr>
          <w:trHeight w:val="211"/>
        </w:trPr>
        <w:tc>
          <w:tcPr>
            <w:tcW w:w="5418" w:type="dxa"/>
          </w:tcPr>
          <w:p w:rsidR="00956600" w:rsidRPr="000E4AE4" w:rsidRDefault="00956600" w:rsidP="00847108">
            <w:pPr>
              <w:pStyle w:val="ListParagraph"/>
              <w:numPr>
                <w:ilvl w:val="0"/>
                <w:numId w:val="101"/>
              </w:numPr>
              <w:spacing w:after="11" w:line="360" w:lineRule="auto"/>
              <w:rPr>
                <w:rFonts w:eastAsia="Calibri"/>
                <w:sz w:val="24"/>
                <w:szCs w:val="24"/>
              </w:rPr>
            </w:pPr>
            <w:r w:rsidRPr="000E4AE4">
              <w:rPr>
                <w:rFonts w:eastAsia="Calibri"/>
                <w:sz w:val="24"/>
                <w:szCs w:val="24"/>
              </w:rPr>
              <w:t>To conduct cooperative security training</w:t>
            </w:r>
          </w:p>
        </w:tc>
        <w:tc>
          <w:tcPr>
            <w:tcW w:w="3870"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r>
            <w:r w:rsidRPr="00914CD6">
              <w:rPr>
                <w:rFonts w:ascii="Times New Roman" w:eastAsia="Calibri" w:hAnsi="Times New Roman" w:cs="Times New Roman"/>
                <w:sz w:val="24"/>
                <w:szCs w:val="24"/>
              </w:rPr>
              <w:t>20</w:t>
            </w:r>
          </w:p>
        </w:tc>
      </w:tr>
      <w:tr w:rsidR="00956600" w:rsidRPr="00914CD6" w:rsidTr="00847108">
        <w:trPr>
          <w:trHeight w:val="211"/>
        </w:trPr>
        <w:tc>
          <w:tcPr>
            <w:tcW w:w="5418" w:type="dxa"/>
          </w:tcPr>
          <w:p w:rsidR="00956600" w:rsidRPr="000E4AE4" w:rsidRDefault="00956600" w:rsidP="00847108">
            <w:pPr>
              <w:pStyle w:val="ListParagraph"/>
              <w:numPr>
                <w:ilvl w:val="0"/>
                <w:numId w:val="101"/>
              </w:numPr>
              <w:spacing w:after="11" w:line="360" w:lineRule="auto"/>
              <w:rPr>
                <w:rFonts w:eastAsia="Calibri"/>
                <w:sz w:val="24"/>
                <w:szCs w:val="24"/>
              </w:rPr>
            </w:pPr>
            <w:r w:rsidRPr="000E4AE4">
              <w:rPr>
                <w:rFonts w:eastAsia="Calibri"/>
                <w:sz w:val="24"/>
                <w:szCs w:val="24"/>
              </w:rPr>
              <w:t>To determine cooperative security risks</w:t>
            </w:r>
          </w:p>
        </w:tc>
        <w:tc>
          <w:tcPr>
            <w:tcW w:w="3870"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20</w:t>
            </w:r>
          </w:p>
        </w:tc>
      </w:tr>
      <w:tr w:rsidR="00956600" w:rsidRPr="00914CD6" w:rsidTr="00847108">
        <w:trPr>
          <w:trHeight w:val="211"/>
        </w:trPr>
        <w:tc>
          <w:tcPr>
            <w:tcW w:w="5418" w:type="dxa"/>
          </w:tcPr>
          <w:p w:rsidR="00956600" w:rsidRPr="000E4AE4" w:rsidRDefault="00956600" w:rsidP="00847108">
            <w:pPr>
              <w:pStyle w:val="ListParagraph"/>
              <w:numPr>
                <w:ilvl w:val="0"/>
                <w:numId w:val="101"/>
              </w:numPr>
              <w:spacing w:after="11" w:line="360" w:lineRule="auto"/>
              <w:rPr>
                <w:rFonts w:eastAsia="Calibri"/>
                <w:sz w:val="24"/>
                <w:szCs w:val="24"/>
              </w:rPr>
            </w:pPr>
            <w:r w:rsidRPr="000E4AE4">
              <w:rPr>
                <w:rFonts w:eastAsia="Calibri"/>
                <w:sz w:val="24"/>
                <w:szCs w:val="24"/>
              </w:rPr>
              <w:t>To supervise cooperative security gadgets</w:t>
            </w:r>
          </w:p>
        </w:tc>
        <w:tc>
          <w:tcPr>
            <w:tcW w:w="3870"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8</w:t>
            </w:r>
          </w:p>
        </w:tc>
      </w:tr>
      <w:tr w:rsidR="00956600" w:rsidRPr="00914CD6" w:rsidTr="00847108">
        <w:trPr>
          <w:trHeight w:val="211"/>
        </w:trPr>
        <w:tc>
          <w:tcPr>
            <w:tcW w:w="5418" w:type="dxa"/>
          </w:tcPr>
          <w:p w:rsidR="00956600" w:rsidRPr="000E4AE4" w:rsidRDefault="00956600" w:rsidP="00847108">
            <w:pPr>
              <w:pStyle w:val="ListParagraph"/>
              <w:numPr>
                <w:ilvl w:val="0"/>
                <w:numId w:val="101"/>
              </w:numPr>
              <w:spacing w:after="11" w:line="360" w:lineRule="auto"/>
              <w:rPr>
                <w:rFonts w:eastAsia="Calibri"/>
                <w:sz w:val="24"/>
                <w:szCs w:val="24"/>
              </w:rPr>
            </w:pPr>
            <w:r w:rsidRPr="000E4AE4">
              <w:rPr>
                <w:rFonts w:eastAsia="Calibri"/>
                <w:sz w:val="24"/>
                <w:szCs w:val="24"/>
              </w:rPr>
              <w:t>To monitor cooperative security risk occurrences</w:t>
            </w:r>
          </w:p>
        </w:tc>
        <w:tc>
          <w:tcPr>
            <w:tcW w:w="3870"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12</w:t>
            </w:r>
          </w:p>
        </w:tc>
      </w:tr>
      <w:tr w:rsidR="00956600" w:rsidRPr="00914CD6" w:rsidTr="00847108">
        <w:trPr>
          <w:trHeight w:val="211"/>
        </w:trPr>
        <w:tc>
          <w:tcPr>
            <w:tcW w:w="5418" w:type="dxa"/>
          </w:tcPr>
          <w:p w:rsidR="00956600" w:rsidRPr="000E4AE4" w:rsidRDefault="00956600" w:rsidP="00847108">
            <w:pPr>
              <w:pStyle w:val="ListParagraph"/>
              <w:numPr>
                <w:ilvl w:val="0"/>
                <w:numId w:val="101"/>
              </w:numPr>
              <w:spacing w:after="11" w:line="360" w:lineRule="auto"/>
              <w:rPr>
                <w:rFonts w:eastAsia="Calibri"/>
                <w:sz w:val="24"/>
                <w:szCs w:val="24"/>
              </w:rPr>
            </w:pPr>
            <w:r w:rsidRPr="000E4AE4">
              <w:rPr>
                <w:rFonts w:eastAsia="Calibri"/>
                <w:sz w:val="24"/>
                <w:szCs w:val="24"/>
              </w:rPr>
              <w:t>To monitor cooperative security measures</w:t>
            </w:r>
          </w:p>
        </w:tc>
        <w:tc>
          <w:tcPr>
            <w:tcW w:w="3870"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12</w:t>
            </w:r>
          </w:p>
        </w:tc>
      </w:tr>
      <w:tr w:rsidR="00956600" w:rsidRPr="00914CD6" w:rsidTr="00847108">
        <w:trPr>
          <w:trHeight w:val="211"/>
        </w:trPr>
        <w:tc>
          <w:tcPr>
            <w:tcW w:w="5418" w:type="dxa"/>
          </w:tcPr>
          <w:p w:rsidR="00956600" w:rsidRPr="000E4AE4" w:rsidRDefault="00956600" w:rsidP="00847108">
            <w:pPr>
              <w:pStyle w:val="ListParagraph"/>
              <w:numPr>
                <w:ilvl w:val="0"/>
                <w:numId w:val="101"/>
              </w:numPr>
              <w:spacing w:after="11" w:line="360" w:lineRule="auto"/>
              <w:rPr>
                <w:rFonts w:eastAsia="Calibri"/>
                <w:sz w:val="24"/>
                <w:szCs w:val="24"/>
              </w:rPr>
            </w:pPr>
            <w:r w:rsidRPr="000E4AE4">
              <w:rPr>
                <w:rFonts w:eastAsia="Calibri"/>
                <w:sz w:val="24"/>
                <w:szCs w:val="24"/>
              </w:rPr>
              <w:t>To prepare cooperative security report</w:t>
            </w:r>
          </w:p>
        </w:tc>
        <w:tc>
          <w:tcPr>
            <w:tcW w:w="3870" w:type="dxa"/>
          </w:tcPr>
          <w:p w:rsidR="00956600" w:rsidRPr="00914CD6" w:rsidRDefault="00956600" w:rsidP="00847108">
            <w:pPr>
              <w:spacing w:after="0" w:line="360" w:lineRule="auto"/>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ab/>
            </w:r>
            <w:r w:rsidRPr="00914CD6">
              <w:rPr>
                <w:rFonts w:ascii="Times New Roman" w:eastAsia="Calibri" w:hAnsi="Times New Roman" w:cs="Times New Roman"/>
                <w:bCs/>
                <w:sz w:val="24"/>
                <w:szCs w:val="24"/>
              </w:rPr>
              <w:tab/>
              <w:t>12</w:t>
            </w:r>
          </w:p>
        </w:tc>
      </w:tr>
      <w:tr w:rsidR="00956600" w:rsidRPr="00914CD6" w:rsidTr="00847108">
        <w:trPr>
          <w:trHeight w:val="211"/>
        </w:trPr>
        <w:tc>
          <w:tcPr>
            <w:tcW w:w="5418" w:type="dxa"/>
          </w:tcPr>
          <w:p w:rsidR="00956600" w:rsidRPr="00914CD6" w:rsidRDefault="00956600" w:rsidP="00847108">
            <w:pPr>
              <w:spacing w:after="11" w:line="360" w:lineRule="auto"/>
              <w:rPr>
                <w:rFonts w:ascii="Times New Roman" w:eastAsia="Calibri" w:hAnsi="Times New Roman" w:cs="Times New Roman"/>
                <w:b/>
                <w:sz w:val="24"/>
                <w:szCs w:val="24"/>
              </w:rPr>
            </w:pPr>
            <w:r w:rsidRPr="00914CD6">
              <w:rPr>
                <w:rFonts w:ascii="Times New Roman" w:eastAsia="Times New Roman" w:hAnsi="Times New Roman" w:cs="Times New Roman"/>
                <w:b/>
                <w:sz w:val="24"/>
                <w:szCs w:val="24"/>
              </w:rPr>
              <w:t>TOTAL</w:t>
            </w:r>
          </w:p>
        </w:tc>
        <w:tc>
          <w:tcPr>
            <w:tcW w:w="387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 xml:space="preserve"> </w:t>
            </w:r>
            <w:r w:rsidRPr="00914CD6">
              <w:rPr>
                <w:rFonts w:ascii="Times New Roman" w:eastAsia="Calibri" w:hAnsi="Times New Roman" w:cs="Times New Roman"/>
                <w:b/>
                <w:bCs/>
                <w:sz w:val="24"/>
                <w:szCs w:val="24"/>
              </w:rPr>
              <w:tab/>
            </w:r>
            <w:r w:rsidRPr="00914CD6">
              <w:rPr>
                <w:rFonts w:ascii="Times New Roman" w:eastAsia="Calibri" w:hAnsi="Times New Roman" w:cs="Times New Roman"/>
                <w:b/>
                <w:bCs/>
                <w:sz w:val="24"/>
                <w:szCs w:val="24"/>
              </w:rPr>
              <w:tab/>
              <w:t>100 HRS</w:t>
            </w:r>
          </w:p>
        </w:tc>
      </w:tr>
    </w:tbl>
    <w:p w:rsidR="00956600" w:rsidRPr="00914CD6" w:rsidRDefault="00956600" w:rsidP="00956600">
      <w:pPr>
        <w:spacing w:after="11" w:line="360" w:lineRule="auto"/>
        <w:ind w:left="-5"/>
        <w:rPr>
          <w:rFonts w:ascii="Times New Roman" w:eastAsia="Calibri" w:hAnsi="Times New Roman" w:cs="Times New Roman"/>
          <w:b/>
          <w:sz w:val="24"/>
          <w:szCs w:val="24"/>
        </w:rPr>
      </w:pP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Learning Outcomes, Content and Suggested Assessment Methods  </w:t>
      </w:r>
    </w:p>
    <w:tbl>
      <w:tblPr>
        <w:tblW w:w="9320" w:type="dxa"/>
        <w:tblCellMar>
          <w:top w:w="9" w:type="dxa"/>
          <w:left w:w="106" w:type="dxa"/>
          <w:right w:w="38" w:type="dxa"/>
        </w:tblCellMar>
        <w:tblLook w:val="04A0" w:firstRow="1" w:lastRow="0" w:firstColumn="1" w:lastColumn="0" w:noHBand="0" w:noVBand="1"/>
      </w:tblPr>
      <w:tblGrid>
        <w:gridCol w:w="2135"/>
        <w:gridCol w:w="4079"/>
        <w:gridCol w:w="3106"/>
      </w:tblGrid>
      <w:tr w:rsidR="00956600" w:rsidRPr="00914CD6" w:rsidTr="00847108">
        <w:trPr>
          <w:trHeight w:val="58"/>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ind w:left="2"/>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 xml:space="preserve">Learning Outcome </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 xml:space="preserve">Content </w:t>
            </w: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spacing w:after="16"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 xml:space="preserve">Suggested Assessment </w:t>
            </w:r>
          </w:p>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 xml:space="preserve">Methods  </w:t>
            </w:r>
          </w:p>
        </w:tc>
      </w:tr>
      <w:tr w:rsidR="00956600" w:rsidRPr="00914CD6" w:rsidTr="00847108">
        <w:trPr>
          <w:trHeight w:val="124"/>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1"/>
              </w:numPr>
              <w:spacing w:after="0" w:line="360" w:lineRule="auto"/>
              <w:contextualSpacing/>
              <w:rPr>
                <w:rFonts w:ascii="Times New Roman" w:eastAsia="Times New Roman" w:hAnsi="Times New Roman" w:cs="Times New Roman"/>
                <w:sz w:val="24"/>
                <w:szCs w:val="24"/>
              </w:rPr>
            </w:pPr>
            <w:r w:rsidRPr="00914CD6">
              <w:rPr>
                <w:rFonts w:ascii="Times New Roman" w:eastAsia="Times New Roman" w:hAnsi="Times New Roman" w:cs="Times New Roman"/>
                <w:bCs/>
                <w:sz w:val="24"/>
                <w:szCs w:val="24"/>
              </w:rPr>
              <w:t>Develop cooperative security procedures</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1"/>
                <w:numId w:val="71"/>
              </w:numPr>
              <w:spacing w:after="16" w:line="360" w:lineRule="auto"/>
              <w:ind w:right="33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Drafting cooperative security procedures.</w:t>
            </w:r>
          </w:p>
          <w:p w:rsidR="00956600" w:rsidRPr="00914CD6" w:rsidRDefault="00956600" w:rsidP="00847108">
            <w:pPr>
              <w:numPr>
                <w:ilvl w:val="1"/>
                <w:numId w:val="71"/>
              </w:numPr>
              <w:spacing w:after="16" w:line="360" w:lineRule="auto"/>
              <w:ind w:right="33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Reviewing cooperative security draft procedures.</w:t>
            </w:r>
          </w:p>
          <w:p w:rsidR="00956600" w:rsidRPr="00914CD6" w:rsidRDefault="00956600" w:rsidP="00847108">
            <w:pPr>
              <w:numPr>
                <w:ilvl w:val="1"/>
                <w:numId w:val="71"/>
              </w:numPr>
              <w:spacing w:after="16" w:line="360" w:lineRule="auto"/>
              <w:ind w:right="33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Security policies development</w:t>
            </w:r>
          </w:p>
          <w:p w:rsidR="00956600" w:rsidRPr="00914CD6" w:rsidRDefault="00956600" w:rsidP="00847108">
            <w:pPr>
              <w:numPr>
                <w:ilvl w:val="1"/>
                <w:numId w:val="71"/>
              </w:numPr>
              <w:spacing w:after="16" w:line="360" w:lineRule="auto"/>
              <w:ind w:right="336"/>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Approving security policies.</w:t>
            </w:r>
          </w:p>
          <w:p w:rsidR="00956600" w:rsidRPr="00914CD6" w:rsidRDefault="00956600" w:rsidP="00847108">
            <w:pPr>
              <w:spacing w:after="0" w:line="360" w:lineRule="auto"/>
              <w:ind w:right="336"/>
              <w:rPr>
                <w:rFonts w:ascii="Times New Roman" w:eastAsia="Times New Roman" w:hAnsi="Times New Roman" w:cs="Times New Roman"/>
                <w:sz w:val="24"/>
                <w:szCs w:val="24"/>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2"/>
              </w:numPr>
              <w:spacing w:after="1"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lastRenderedPageBreak/>
              <w:t>Practical assessment</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Project </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Portfolio of evidence</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Third party reports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lastRenderedPageBreak/>
              <w:t>Written tests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Oral questions</w:t>
            </w:r>
          </w:p>
          <w:p w:rsidR="00956600" w:rsidRPr="00914CD6" w:rsidRDefault="00956600" w:rsidP="00847108">
            <w:pPr>
              <w:spacing w:after="0" w:line="360" w:lineRule="auto"/>
              <w:ind w:left="271"/>
              <w:rPr>
                <w:rFonts w:ascii="Times New Roman" w:eastAsia="Times New Roman" w:hAnsi="Times New Roman" w:cs="Times New Roman"/>
                <w:sz w:val="24"/>
                <w:szCs w:val="24"/>
              </w:rPr>
            </w:pPr>
          </w:p>
        </w:tc>
      </w:tr>
      <w:tr w:rsidR="00956600" w:rsidRPr="00914CD6" w:rsidTr="00847108">
        <w:trPr>
          <w:trHeight w:val="132"/>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1"/>
              </w:numPr>
              <w:spacing w:after="0" w:line="360" w:lineRule="auto"/>
              <w:contextualSpacing/>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lastRenderedPageBreak/>
              <w:t>Conduct cooperative security training</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Training needs assessment.</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Training objectives.</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Training programs.</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Training budget.</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training.</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Training evaluation.</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Training report.</w:t>
            </w: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2"/>
              </w:numPr>
              <w:spacing w:after="1"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Practical assessment</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Project </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Portfolio of evidence</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Third party reports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Written tests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Oral questions</w:t>
            </w:r>
          </w:p>
          <w:p w:rsidR="00956600" w:rsidRPr="00914CD6" w:rsidRDefault="00956600" w:rsidP="00847108">
            <w:pPr>
              <w:spacing w:after="0" w:line="360" w:lineRule="auto"/>
              <w:ind w:left="271"/>
              <w:rPr>
                <w:rFonts w:ascii="Times New Roman" w:eastAsia="Times New Roman" w:hAnsi="Times New Roman" w:cs="Times New Roman"/>
                <w:sz w:val="24"/>
                <w:szCs w:val="24"/>
              </w:rPr>
            </w:pPr>
          </w:p>
        </w:tc>
      </w:tr>
      <w:tr w:rsidR="00956600" w:rsidRPr="00914CD6" w:rsidTr="00847108">
        <w:trPr>
          <w:trHeight w:val="125"/>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1"/>
              </w:numPr>
              <w:spacing w:after="0" w:line="360" w:lineRule="auto"/>
              <w:contextualSpacing/>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Determine cooperative security risks</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risks</w:t>
            </w:r>
          </w:p>
          <w:p w:rsidR="00956600" w:rsidRPr="00914CD6" w:rsidRDefault="00956600" w:rsidP="00847108">
            <w:pPr>
              <w:numPr>
                <w:ilvl w:val="2"/>
                <w:numId w:val="71"/>
              </w:numPr>
              <w:spacing w:after="0" w:line="360" w:lineRule="auto"/>
              <w:ind w:hanging="15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Physical risks</w:t>
            </w:r>
          </w:p>
          <w:p w:rsidR="00956600" w:rsidRPr="00914CD6" w:rsidRDefault="00956600" w:rsidP="00847108">
            <w:pPr>
              <w:numPr>
                <w:ilvl w:val="2"/>
                <w:numId w:val="71"/>
              </w:numPr>
              <w:spacing w:after="0" w:line="360" w:lineRule="auto"/>
              <w:ind w:hanging="15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Data security</w:t>
            </w:r>
          </w:p>
          <w:p w:rsidR="00956600" w:rsidRPr="00914CD6" w:rsidRDefault="00956600" w:rsidP="00847108">
            <w:pPr>
              <w:numPr>
                <w:ilvl w:val="2"/>
                <w:numId w:val="71"/>
              </w:numPr>
              <w:spacing w:after="0" w:line="360" w:lineRule="auto"/>
              <w:ind w:hanging="15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Human security risk</w:t>
            </w:r>
          </w:p>
          <w:p w:rsidR="00956600" w:rsidRPr="00914CD6" w:rsidRDefault="00956600" w:rsidP="00847108">
            <w:pPr>
              <w:numPr>
                <w:ilvl w:val="2"/>
                <w:numId w:val="71"/>
              </w:numPr>
              <w:spacing w:after="0" w:line="360" w:lineRule="auto"/>
              <w:ind w:hanging="155"/>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Compliance/regulatory risks</w:t>
            </w:r>
            <w:r w:rsidRPr="00914CD6">
              <w:rPr>
                <w:rFonts w:ascii="Times New Roman" w:eastAsia="Times New Roman" w:hAnsi="Times New Roman" w:cs="Times New Roman"/>
                <w:sz w:val="24"/>
                <w:szCs w:val="24"/>
                <w:lang w:val="en-ZW"/>
              </w:rPr>
              <w:t xml:space="preserve"> </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risks assessment</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risks categorization</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Impacts of security risks</w:t>
            </w:r>
          </w:p>
          <w:p w:rsidR="00956600" w:rsidRPr="00914CD6" w:rsidRDefault="00956600" w:rsidP="00847108">
            <w:pPr>
              <w:numPr>
                <w:ilvl w:val="1"/>
                <w:numId w:val="71"/>
              </w:numPr>
              <w:spacing w:after="0" w:line="360" w:lineRule="auto"/>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Mechanisms for managing cooperative risks</w:t>
            </w: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2"/>
              </w:numPr>
              <w:spacing w:after="1"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Practical assessment</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Project </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Portfolio of evidence</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Third party reports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Written tests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Oral questions</w:t>
            </w:r>
          </w:p>
          <w:p w:rsidR="00956600" w:rsidRPr="00914CD6" w:rsidRDefault="00956600" w:rsidP="00847108">
            <w:pPr>
              <w:spacing w:after="0" w:line="360" w:lineRule="auto"/>
              <w:ind w:left="271"/>
              <w:rPr>
                <w:rFonts w:ascii="Times New Roman" w:eastAsia="Times New Roman" w:hAnsi="Times New Roman" w:cs="Times New Roman"/>
                <w:sz w:val="24"/>
                <w:szCs w:val="24"/>
              </w:rPr>
            </w:pPr>
          </w:p>
        </w:tc>
      </w:tr>
    </w:tbl>
    <w:p w:rsidR="00956600" w:rsidRPr="00914CD6" w:rsidRDefault="00956600" w:rsidP="00956600">
      <w:pPr>
        <w:spacing w:after="0" w:line="360" w:lineRule="auto"/>
        <w:ind w:right="7315"/>
        <w:rPr>
          <w:rFonts w:ascii="Times New Roman" w:eastAsia="Calibri" w:hAnsi="Times New Roman" w:cs="Times New Roman"/>
          <w:sz w:val="24"/>
          <w:szCs w:val="24"/>
        </w:rPr>
      </w:pPr>
    </w:p>
    <w:tbl>
      <w:tblPr>
        <w:tblW w:w="9286" w:type="dxa"/>
        <w:tblCellMar>
          <w:top w:w="9" w:type="dxa"/>
          <w:left w:w="106" w:type="dxa"/>
          <w:right w:w="38" w:type="dxa"/>
        </w:tblCellMar>
        <w:tblLook w:val="04A0" w:firstRow="1" w:lastRow="0" w:firstColumn="1" w:lastColumn="0" w:noHBand="0" w:noVBand="1"/>
      </w:tblPr>
      <w:tblGrid>
        <w:gridCol w:w="2176"/>
        <w:gridCol w:w="4035"/>
        <w:gridCol w:w="3075"/>
      </w:tblGrid>
      <w:tr w:rsidR="00956600" w:rsidRPr="00914CD6" w:rsidTr="00847108">
        <w:trPr>
          <w:trHeight w:val="1061"/>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1"/>
              </w:numPr>
              <w:spacing w:after="0" w:line="360" w:lineRule="auto"/>
              <w:contextualSpacing/>
              <w:rPr>
                <w:rFonts w:ascii="Times New Roman" w:eastAsia="Times New Roman" w:hAnsi="Times New Roman" w:cs="Times New Roman"/>
                <w:sz w:val="24"/>
                <w:szCs w:val="24"/>
              </w:rPr>
            </w:pPr>
            <w:r w:rsidRPr="00914CD6">
              <w:rPr>
                <w:rFonts w:ascii="Times New Roman" w:eastAsia="Times New Roman" w:hAnsi="Times New Roman" w:cs="Times New Roman"/>
                <w:bCs/>
                <w:sz w:val="24"/>
                <w:szCs w:val="24"/>
              </w:rPr>
              <w:t>Supervise cooperative security gadgets</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gadgets installation</w:t>
            </w:r>
          </w:p>
          <w:p w:rsidR="00956600" w:rsidRPr="00914CD6" w:rsidRDefault="00956600" w:rsidP="00847108">
            <w:pPr>
              <w:numPr>
                <w:ilvl w:val="2"/>
                <w:numId w:val="71"/>
              </w:numPr>
              <w:spacing w:after="0" w:line="360" w:lineRule="auto"/>
              <w:ind w:hanging="196"/>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 xml:space="preserve">CCTV </w:t>
            </w:r>
          </w:p>
          <w:p w:rsidR="00956600" w:rsidRPr="00914CD6" w:rsidRDefault="00956600" w:rsidP="00847108">
            <w:pPr>
              <w:numPr>
                <w:ilvl w:val="2"/>
                <w:numId w:val="71"/>
              </w:numPr>
              <w:spacing w:after="0" w:line="360" w:lineRule="auto"/>
              <w:ind w:hanging="196"/>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Security lights</w:t>
            </w:r>
          </w:p>
          <w:p w:rsidR="00956600" w:rsidRPr="00914CD6" w:rsidRDefault="00956600" w:rsidP="00847108">
            <w:pPr>
              <w:numPr>
                <w:ilvl w:val="2"/>
                <w:numId w:val="71"/>
              </w:numPr>
              <w:spacing w:after="0" w:line="360" w:lineRule="auto"/>
              <w:ind w:hanging="196"/>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Fire alarms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Security gadgets inspection </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Faulty security gadgets identification</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Repair and maintenance faulty </w:t>
            </w:r>
            <w:r w:rsidRPr="00914CD6">
              <w:rPr>
                <w:rFonts w:ascii="Times New Roman" w:eastAsia="Times New Roman" w:hAnsi="Times New Roman" w:cs="Times New Roman"/>
                <w:sz w:val="24"/>
                <w:szCs w:val="24"/>
                <w:lang w:val="en-ZW"/>
              </w:rPr>
              <w:lastRenderedPageBreak/>
              <w:t>security gadgets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Obsolete security gadgets update</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2"/>
              </w:numPr>
              <w:spacing w:after="1"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lastRenderedPageBreak/>
              <w:t>Practical assessment</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Project </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Portfolio of evidence</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Third party reports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Written tests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Oral questions</w:t>
            </w:r>
          </w:p>
          <w:p w:rsidR="00956600" w:rsidRPr="00914CD6" w:rsidRDefault="00956600" w:rsidP="00847108">
            <w:pPr>
              <w:spacing w:after="0" w:line="360" w:lineRule="auto"/>
              <w:ind w:left="271"/>
              <w:rPr>
                <w:rFonts w:ascii="Times New Roman" w:eastAsia="Times New Roman" w:hAnsi="Times New Roman" w:cs="Times New Roman"/>
                <w:sz w:val="24"/>
                <w:szCs w:val="24"/>
              </w:rPr>
            </w:pPr>
          </w:p>
        </w:tc>
      </w:tr>
      <w:tr w:rsidR="00956600" w:rsidRPr="00914CD6" w:rsidTr="00847108">
        <w:trPr>
          <w:trHeight w:val="1842"/>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1"/>
              </w:numPr>
              <w:spacing w:after="0" w:line="360" w:lineRule="auto"/>
              <w:contextualSpacing/>
              <w:rPr>
                <w:rFonts w:ascii="Times New Roman" w:eastAsia="Times New Roman" w:hAnsi="Times New Roman" w:cs="Times New Roman"/>
                <w:sz w:val="24"/>
                <w:szCs w:val="24"/>
              </w:rPr>
            </w:pPr>
            <w:r w:rsidRPr="00914CD6">
              <w:rPr>
                <w:rFonts w:ascii="Times New Roman" w:eastAsia="Calibri" w:hAnsi="Times New Roman" w:cs="Times New Roman"/>
                <w:sz w:val="24"/>
                <w:szCs w:val="24"/>
              </w:rPr>
              <w:lastRenderedPageBreak/>
              <w:t>Monitor cooperative security risk occurrences</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Mitigation measures</w:t>
            </w:r>
          </w:p>
          <w:p w:rsidR="00956600" w:rsidRPr="00914CD6" w:rsidRDefault="00956600" w:rsidP="00847108">
            <w:pPr>
              <w:numPr>
                <w:ilvl w:val="2"/>
                <w:numId w:val="71"/>
              </w:numPr>
              <w:spacing w:after="0" w:line="360" w:lineRule="auto"/>
              <w:ind w:hanging="196"/>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Data protection</w:t>
            </w:r>
          </w:p>
          <w:p w:rsidR="00956600" w:rsidRPr="00914CD6" w:rsidRDefault="00956600" w:rsidP="00847108">
            <w:pPr>
              <w:numPr>
                <w:ilvl w:val="2"/>
                <w:numId w:val="71"/>
              </w:numPr>
              <w:spacing w:after="0" w:line="360" w:lineRule="auto"/>
              <w:ind w:hanging="196"/>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Insurance covers</w:t>
            </w:r>
          </w:p>
          <w:p w:rsidR="00956600" w:rsidRPr="00914CD6" w:rsidRDefault="00956600" w:rsidP="00847108">
            <w:pPr>
              <w:numPr>
                <w:ilvl w:val="2"/>
                <w:numId w:val="71"/>
              </w:numPr>
              <w:spacing w:after="0" w:line="360" w:lineRule="auto"/>
              <w:ind w:hanging="196"/>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Physical security measures</w:t>
            </w:r>
          </w:p>
          <w:p w:rsidR="00956600" w:rsidRPr="00914CD6" w:rsidRDefault="00956600" w:rsidP="00847108">
            <w:pPr>
              <w:numPr>
                <w:ilvl w:val="2"/>
                <w:numId w:val="71"/>
              </w:numPr>
              <w:spacing w:after="0" w:line="360" w:lineRule="auto"/>
              <w:ind w:hanging="196"/>
              <w:contextualSpacing/>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lang w:val="en-ZW"/>
              </w:rPr>
              <w:t>Security guards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Risk mitigation measures analysis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Mitigation measures selection</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Adoption of selected mitigation measures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Control of adopted mitigation measures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Barriers to effective risk mitigation</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2"/>
              </w:numPr>
              <w:spacing w:after="1"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Practical assessment</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Project </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Portfolio of evidence</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Third party reports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Written tests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Oral questions</w:t>
            </w:r>
          </w:p>
          <w:p w:rsidR="00956600" w:rsidRPr="00914CD6" w:rsidRDefault="00956600" w:rsidP="00847108">
            <w:pPr>
              <w:spacing w:after="0" w:line="360" w:lineRule="auto"/>
              <w:ind w:left="271"/>
              <w:rPr>
                <w:rFonts w:ascii="Times New Roman" w:eastAsia="Times New Roman" w:hAnsi="Times New Roman" w:cs="Times New Roman"/>
                <w:sz w:val="24"/>
                <w:szCs w:val="24"/>
              </w:rPr>
            </w:pPr>
          </w:p>
        </w:tc>
      </w:tr>
      <w:tr w:rsidR="00956600" w:rsidRPr="00914CD6" w:rsidTr="00847108">
        <w:trPr>
          <w:trHeight w:val="1842"/>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1"/>
              </w:numPr>
              <w:spacing w:after="0" w:line="360" w:lineRule="auto"/>
              <w:contextualSpacing/>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Monitor cooperative security measures</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Risk occurrences identification</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Risk occurrences recording</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Impact of  risk occurrences analysis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Risk Intervention measures</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2"/>
              </w:numPr>
              <w:spacing w:after="1"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Practical assessment</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Project </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Portfolio of evidence</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Third party reports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Written tests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Oral questions</w:t>
            </w:r>
          </w:p>
          <w:p w:rsidR="00956600" w:rsidRPr="00914CD6" w:rsidRDefault="00956600" w:rsidP="00847108">
            <w:pPr>
              <w:spacing w:after="0" w:line="360" w:lineRule="auto"/>
              <w:ind w:left="271"/>
              <w:rPr>
                <w:rFonts w:ascii="Times New Roman" w:eastAsia="Times New Roman" w:hAnsi="Times New Roman" w:cs="Times New Roman"/>
                <w:sz w:val="24"/>
                <w:szCs w:val="24"/>
              </w:rPr>
            </w:pPr>
          </w:p>
        </w:tc>
      </w:tr>
      <w:tr w:rsidR="00956600" w:rsidRPr="00914CD6" w:rsidTr="00847108">
        <w:trPr>
          <w:trHeight w:val="431"/>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1"/>
              </w:numPr>
              <w:spacing w:after="0" w:line="360" w:lineRule="auto"/>
              <w:contextualSpacing/>
              <w:rPr>
                <w:rFonts w:ascii="Times New Roman" w:eastAsia="Times New Roman" w:hAnsi="Times New Roman" w:cs="Times New Roman"/>
                <w:bCs/>
                <w:sz w:val="24"/>
                <w:szCs w:val="24"/>
              </w:rPr>
            </w:pPr>
            <w:r w:rsidRPr="00914CD6">
              <w:rPr>
                <w:rFonts w:ascii="Times New Roman" w:eastAsia="Times New Roman" w:hAnsi="Times New Roman" w:cs="Times New Roman"/>
                <w:bCs/>
                <w:sz w:val="24"/>
                <w:szCs w:val="24"/>
              </w:rPr>
              <w:t>Prepare cooperative security report</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gaps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report preparation</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Security recommendations</w:t>
            </w:r>
          </w:p>
          <w:p w:rsidR="00956600" w:rsidRPr="00914CD6" w:rsidRDefault="00956600" w:rsidP="00847108">
            <w:pPr>
              <w:numPr>
                <w:ilvl w:val="1"/>
                <w:numId w:val="71"/>
              </w:numPr>
              <w:spacing w:after="0" w:line="360" w:lineRule="auto"/>
              <w:ind w:right="1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Emerging issues and trends </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rsidR="00956600" w:rsidRPr="00914CD6" w:rsidRDefault="00956600" w:rsidP="00847108">
            <w:pPr>
              <w:numPr>
                <w:ilvl w:val="0"/>
                <w:numId w:val="72"/>
              </w:numPr>
              <w:spacing w:after="1"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Practical assessment</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 xml:space="preserve">Project </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Portfolio of evidence</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Third party reports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Written tests</w:t>
            </w:r>
          </w:p>
          <w:p w:rsidR="00956600" w:rsidRPr="00914CD6" w:rsidRDefault="00956600" w:rsidP="00847108">
            <w:pPr>
              <w:numPr>
                <w:ilvl w:val="0"/>
                <w:numId w:val="72"/>
              </w:numPr>
              <w:spacing w:after="0" w:line="360" w:lineRule="auto"/>
              <w:ind w:hanging="180"/>
              <w:rPr>
                <w:rFonts w:ascii="Times New Roman" w:eastAsia="Times New Roman" w:hAnsi="Times New Roman" w:cs="Times New Roman"/>
                <w:sz w:val="24"/>
                <w:szCs w:val="24"/>
              </w:rPr>
            </w:pPr>
            <w:r w:rsidRPr="00914CD6">
              <w:rPr>
                <w:rFonts w:ascii="Times New Roman" w:eastAsia="Times New Roman" w:hAnsi="Times New Roman" w:cs="Times New Roman"/>
                <w:sz w:val="24"/>
                <w:szCs w:val="24"/>
              </w:rPr>
              <w:t>Oral questions</w:t>
            </w:r>
          </w:p>
          <w:p w:rsidR="00956600" w:rsidRPr="00914CD6" w:rsidRDefault="00956600" w:rsidP="00847108">
            <w:pPr>
              <w:spacing w:after="0" w:line="360" w:lineRule="auto"/>
              <w:ind w:left="271"/>
              <w:rPr>
                <w:rFonts w:ascii="Times New Roman" w:eastAsia="Times New Roman" w:hAnsi="Times New Roman" w:cs="Times New Roman"/>
                <w:sz w:val="24"/>
                <w:szCs w:val="24"/>
              </w:rPr>
            </w:pPr>
          </w:p>
        </w:tc>
      </w:tr>
    </w:tbl>
    <w:p w:rsidR="00956600" w:rsidRPr="00914CD6" w:rsidRDefault="00956600" w:rsidP="00956600">
      <w:pPr>
        <w:spacing w:after="0" w:line="360" w:lineRule="auto"/>
        <w:rPr>
          <w:rFonts w:ascii="Times New Roman" w:eastAsia="Times New Roman" w:hAnsi="Times New Roman" w:cs="Times New Roman"/>
          <w:b/>
          <w:sz w:val="24"/>
          <w:szCs w:val="24"/>
          <w:lang w:val="en-GB"/>
        </w:rPr>
      </w:pPr>
    </w:p>
    <w:p w:rsidR="00956600" w:rsidRPr="00914CD6" w:rsidRDefault="00956600" w:rsidP="00956600">
      <w:pPr>
        <w:spacing w:after="0" w:line="360" w:lineRule="auto"/>
        <w:rPr>
          <w:rFonts w:ascii="Times New Roman" w:eastAsia="Times New Roman" w:hAnsi="Times New Roman" w:cs="Times New Roman"/>
          <w:b/>
          <w:sz w:val="24"/>
          <w:szCs w:val="24"/>
          <w:lang w:val="en-GB"/>
        </w:rPr>
      </w:pPr>
      <w:r w:rsidRPr="00914CD6">
        <w:rPr>
          <w:rFonts w:ascii="Times New Roman" w:eastAsia="Times New Roman" w:hAnsi="Times New Roman" w:cs="Times New Roman"/>
          <w:b/>
          <w:sz w:val="24"/>
          <w:szCs w:val="24"/>
          <w:lang w:val="en-GB"/>
        </w:rPr>
        <w:lastRenderedPageBreak/>
        <w:t xml:space="preserve">Suggested delivery methods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Demonstration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Practical work by trainee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Fieldwork and benchmarking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Group discussions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Case studies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Role play </w:t>
      </w:r>
    </w:p>
    <w:p w:rsidR="00956600" w:rsidRPr="00914CD6" w:rsidRDefault="00956600" w:rsidP="00956600">
      <w:pPr>
        <w:tabs>
          <w:tab w:val="left" w:pos="902"/>
        </w:tabs>
        <w:spacing w:after="21"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ab/>
      </w:r>
    </w:p>
    <w:p w:rsidR="00956600" w:rsidRPr="00914CD6" w:rsidRDefault="00956600" w:rsidP="00956600">
      <w:pPr>
        <w:spacing w:after="200" w:line="360" w:lineRule="auto"/>
        <w:rPr>
          <w:rFonts w:ascii="Times New Roman" w:eastAsia="Calibri" w:hAnsi="Times New Roman" w:cs="Times New Roman"/>
          <w:b/>
          <w:sz w:val="24"/>
          <w:szCs w:val="24"/>
        </w:rPr>
      </w:pPr>
      <w:r w:rsidRPr="00914CD6">
        <w:rPr>
          <w:rFonts w:ascii="Times New Roman" w:eastAsia="Calibri" w:hAnsi="Times New Roman" w:cs="Times New Roman"/>
          <w:b/>
          <w:sz w:val="24"/>
          <w:szCs w:val="24"/>
        </w:rPr>
        <w:t>List of Recommended Resources for 30 trainees</w:t>
      </w: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2579"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731"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731"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Rules and Regulations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External Storage Media</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 Compact Disks; Re-Writable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1:6</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color w:val="000000"/>
                <w:sz w:val="24"/>
                <w:szCs w:val="24"/>
              </w:rPr>
            </w:pPr>
            <w:r w:rsidRPr="00914CD6">
              <w:rPr>
                <w:rFonts w:ascii="Times New Roman" w:eastAsia="Calibri" w:hAnsi="Times New Roman" w:cs="Times New Roman"/>
                <w:bCs/>
                <w:sz w:val="24"/>
                <w:szCs w:val="24"/>
                <w:lang w:val="en-GB"/>
              </w:rPr>
              <w:t>Smart board (Where Applicable)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LCD or projector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1:30</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System </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color w:val="000000"/>
                <w:sz w:val="24"/>
                <w:szCs w:val="24"/>
              </w:rPr>
              <w:t>Markers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Printing Papers</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Sizes A4, A3, A2 </w:t>
            </w:r>
            <w:proofErr w:type="spellStart"/>
            <w:r w:rsidRPr="00914CD6">
              <w:rPr>
                <w:rFonts w:ascii="Times New Roman" w:eastAsia="Calibri" w:hAnsi="Times New Roman" w:cs="Times New Roman"/>
                <w:bCs/>
                <w:sz w:val="24"/>
                <w:szCs w:val="24"/>
                <w:lang w:val="en-GB"/>
              </w:rPr>
              <w:t>etc</w:t>
            </w:r>
            <w:proofErr w:type="spellEnd"/>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 xml:space="preserve">Desktops </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Printer</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Inkjet, LaserJet</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Computers Software:</w:t>
            </w:r>
          </w:p>
        </w:tc>
        <w:tc>
          <w:tcPr>
            <w:tcW w:w="2731"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•Google Workspace Account</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Antivirus Software</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bl>
    <w:p w:rsidR="00956600" w:rsidRPr="00914CD6" w:rsidRDefault="00956600" w:rsidP="00956600">
      <w:pPr>
        <w:spacing w:after="11" w:line="360" w:lineRule="auto"/>
        <w:rPr>
          <w:rFonts w:ascii="Times New Roman" w:eastAsia="Calibri" w:hAnsi="Times New Roman" w:cs="Times New Roman"/>
          <w:b/>
          <w:sz w:val="24"/>
          <w:szCs w:val="24"/>
        </w:rPr>
      </w:pP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References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Organization operating procedures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Industry/workplace codes of practice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Sacco societies act</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Text books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Cooperative society journals</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Magazines </w:t>
      </w:r>
    </w:p>
    <w:p w:rsidR="00956600" w:rsidRPr="00914CD6" w:rsidRDefault="00956600" w:rsidP="00956600">
      <w:pPr>
        <w:numPr>
          <w:ilvl w:val="0"/>
          <w:numId w:val="7"/>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E-learning resources</w:t>
      </w:r>
    </w:p>
    <w:p w:rsidR="00956600" w:rsidRPr="00914CD6" w:rsidRDefault="00956600" w:rsidP="00956600">
      <w:pPr>
        <w:spacing w:line="360" w:lineRule="auto"/>
        <w:rPr>
          <w:rFonts w:ascii="Times New Roman" w:hAnsi="Times New Roman" w:cs="Times New Roman"/>
          <w:b/>
          <w:sz w:val="24"/>
          <w:szCs w:val="24"/>
        </w:rPr>
      </w:pPr>
      <w:r w:rsidRPr="00914CD6">
        <w:rPr>
          <w:rFonts w:ascii="Times New Roman" w:hAnsi="Times New Roman" w:cs="Times New Roman"/>
          <w:b/>
          <w:sz w:val="24"/>
          <w:szCs w:val="24"/>
        </w:rPr>
        <w:br w:type="page"/>
      </w:r>
    </w:p>
    <w:p w:rsidR="00956600" w:rsidRPr="00914CD6" w:rsidRDefault="00956600" w:rsidP="00956600">
      <w:pPr>
        <w:pStyle w:val="Heading2"/>
        <w:spacing w:line="360" w:lineRule="auto"/>
        <w:jc w:val="center"/>
        <w:rPr>
          <w:rFonts w:ascii="Times New Roman" w:hAnsi="Times New Roman" w:cs="Times New Roman"/>
          <w:b/>
          <w:bCs/>
          <w:color w:val="auto"/>
          <w:sz w:val="24"/>
          <w:szCs w:val="24"/>
          <w:lang w:val="en-GB"/>
        </w:rPr>
      </w:pPr>
      <w:bookmarkStart w:id="77" w:name="_Toc185577944"/>
    </w:p>
    <w:p w:rsidR="00956600" w:rsidRPr="00914CD6" w:rsidRDefault="00956600" w:rsidP="00956600">
      <w:pPr>
        <w:pStyle w:val="Heading2"/>
        <w:spacing w:line="360" w:lineRule="auto"/>
        <w:jc w:val="center"/>
        <w:rPr>
          <w:rFonts w:ascii="Times New Roman" w:hAnsi="Times New Roman" w:cs="Times New Roman"/>
          <w:b/>
          <w:bCs/>
          <w:color w:val="auto"/>
          <w:sz w:val="24"/>
          <w:szCs w:val="24"/>
        </w:rPr>
      </w:pPr>
      <w:bookmarkStart w:id="78" w:name="_Toc189479018"/>
      <w:bookmarkStart w:id="79" w:name="_Toc195627499"/>
      <w:bookmarkStart w:id="80" w:name="_Toc196812491"/>
      <w:r w:rsidRPr="00914CD6">
        <w:rPr>
          <w:rFonts w:ascii="Times New Roman" w:hAnsi="Times New Roman" w:cs="Times New Roman"/>
          <w:b/>
          <w:bCs/>
          <w:color w:val="auto"/>
          <w:sz w:val="24"/>
          <w:szCs w:val="24"/>
          <w:lang w:eastAsia="fr-FR"/>
        </w:rPr>
        <w:t>MANAGEMENT SKILLS</w:t>
      </w:r>
      <w:bookmarkEnd w:id="78"/>
      <w:bookmarkEnd w:id="79"/>
      <w:bookmarkEnd w:id="80"/>
    </w:p>
    <w:p w:rsidR="00956600" w:rsidRPr="00914CD6" w:rsidRDefault="0006277A" w:rsidP="00956600">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UNIT CODE: 0413 451 04</w:t>
      </w:r>
      <w:r w:rsidR="00956600" w:rsidRPr="00914CD6">
        <w:rPr>
          <w:rFonts w:ascii="Times New Roman" w:hAnsi="Times New Roman" w:cs="Times New Roman"/>
          <w:b/>
          <w:sz w:val="24"/>
          <w:szCs w:val="24"/>
          <w:lang w:eastAsia="fr-FR"/>
        </w:rPr>
        <w:t>A</w:t>
      </w:r>
    </w:p>
    <w:p w:rsidR="00956600" w:rsidRPr="00914CD6" w:rsidRDefault="00956600" w:rsidP="00956600">
      <w:pPr>
        <w:spacing w:after="0" w:line="360" w:lineRule="auto"/>
        <w:ind w:left="10"/>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Duration of Unit: 70 Hours </w:t>
      </w:r>
    </w:p>
    <w:p w:rsidR="00956600" w:rsidRPr="00914CD6" w:rsidRDefault="00956600" w:rsidP="00956600">
      <w:pPr>
        <w:widowControl w:val="0"/>
        <w:tabs>
          <w:tab w:val="left" w:pos="5250"/>
        </w:tabs>
        <w:autoSpaceDE w:val="0"/>
        <w:autoSpaceDN w:val="0"/>
        <w:spacing w:after="0" w:line="360" w:lineRule="auto"/>
        <w:rPr>
          <w:rFonts w:ascii="Times New Roman" w:hAnsi="Times New Roman" w:cs="Times New Roman"/>
          <w:b/>
          <w:bCs/>
          <w:sz w:val="24"/>
          <w:szCs w:val="24"/>
          <w:lang w:val="en-GB" w:eastAsia="en-GB"/>
        </w:rPr>
      </w:pPr>
      <w:r w:rsidRPr="00914CD6">
        <w:rPr>
          <w:rFonts w:ascii="Times New Roman" w:hAnsi="Times New Roman" w:cs="Times New Roman"/>
          <w:b/>
          <w:bCs/>
          <w:sz w:val="24"/>
          <w:szCs w:val="24"/>
          <w:lang w:val="en-GB" w:eastAsia="en-GB"/>
        </w:rPr>
        <w:t>Relationship to occupational standards</w:t>
      </w:r>
      <w:r w:rsidRPr="00914CD6">
        <w:rPr>
          <w:rFonts w:ascii="Times New Roman" w:hAnsi="Times New Roman" w:cs="Times New Roman"/>
          <w:b/>
          <w:bCs/>
          <w:sz w:val="24"/>
          <w:szCs w:val="24"/>
          <w:lang w:val="en-GB" w:eastAsia="en-GB"/>
        </w:rPr>
        <w:tab/>
      </w:r>
    </w:p>
    <w:p w:rsidR="00956600" w:rsidRPr="00914CD6" w:rsidRDefault="00956600" w:rsidP="00956600">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This unit addresses the unit of competency: Apply Management Skills.</w:t>
      </w:r>
    </w:p>
    <w:p w:rsidR="00956600" w:rsidRPr="00914CD6" w:rsidRDefault="00956600" w:rsidP="00956600">
      <w:pPr>
        <w:widowControl w:val="0"/>
        <w:spacing w:after="0" w:line="360" w:lineRule="auto"/>
        <w:rPr>
          <w:rFonts w:ascii="Times New Roman" w:eastAsia="Calibri" w:hAnsi="Times New Roman" w:cs="Times New Roman"/>
          <w:b/>
          <w:sz w:val="24"/>
          <w:szCs w:val="24"/>
          <w:lang w:eastAsia="fr-FR"/>
        </w:rPr>
      </w:pPr>
      <w:r w:rsidRPr="00914CD6">
        <w:rPr>
          <w:rFonts w:ascii="Times New Roman" w:hAnsi="Times New Roman" w:cs="Times New Roman"/>
          <w:b/>
          <w:sz w:val="24"/>
          <w:szCs w:val="24"/>
          <w:lang w:eastAsia="fr-FR"/>
        </w:rPr>
        <w:t xml:space="preserve"> UNIT DESCRIPTION  </w:t>
      </w:r>
    </w:p>
    <w:p w:rsidR="00956600" w:rsidRPr="00914CD6" w:rsidRDefault="00956600" w:rsidP="00956600">
      <w:pPr>
        <w:spacing w:after="0" w:line="360" w:lineRule="auto"/>
        <w:jc w:val="both"/>
        <w:rPr>
          <w:rFonts w:ascii="Times New Roman" w:eastAsia="Overlock" w:hAnsi="Times New Roman" w:cs="Times New Roman"/>
          <w:sz w:val="24"/>
          <w:szCs w:val="24"/>
        </w:rPr>
      </w:pPr>
      <w:r w:rsidRPr="00914CD6">
        <w:rPr>
          <w:rFonts w:ascii="Times New Roman" w:hAnsi="Times New Roman" w:cs="Times New Roman"/>
          <w:sz w:val="24"/>
          <w:szCs w:val="24"/>
          <w:shd w:val="clear" w:color="auto" w:fill="FFFFFF"/>
        </w:rPr>
        <w:t xml:space="preserve">This unit describes competencies required to effectively apply management principles in the workplace. It covers </w:t>
      </w:r>
      <w:r w:rsidRPr="00914CD6">
        <w:rPr>
          <w:rFonts w:ascii="Times New Roman" w:eastAsia="Overlock" w:hAnsi="Times New Roman" w:cs="Times New Roman"/>
          <w:sz w:val="24"/>
          <w:szCs w:val="24"/>
        </w:rPr>
        <w:t>applying planning principles, organizing principles, directing principles and coordinating principles.</w:t>
      </w:r>
    </w:p>
    <w:p w:rsidR="00956600" w:rsidRPr="00914CD6" w:rsidRDefault="00956600" w:rsidP="00956600">
      <w:pPr>
        <w:pStyle w:val="Heading5"/>
        <w:spacing w:line="360" w:lineRule="auto"/>
        <w:rPr>
          <w:rFonts w:ascii="Times New Roman" w:hAnsi="Times New Roman" w:cs="Times New Roman"/>
          <w:sz w:val="24"/>
          <w:szCs w:val="24"/>
        </w:rPr>
      </w:pPr>
      <w:r w:rsidRPr="00914CD6">
        <w:rPr>
          <w:rFonts w:ascii="Times New Roman" w:hAnsi="Times New Roman" w:cs="Times New Roman"/>
          <w:sz w:val="24"/>
          <w:szCs w:val="24"/>
        </w:rPr>
        <w:t>Summary of learning outcomes</w:t>
      </w:r>
    </w:p>
    <w:tbl>
      <w:tblPr>
        <w:tblStyle w:val="TableGrid15"/>
        <w:tblW w:w="0" w:type="auto"/>
        <w:tblLook w:val="04A0" w:firstRow="1" w:lastRow="0" w:firstColumn="1" w:lastColumn="0" w:noHBand="0" w:noVBand="1"/>
      </w:tblPr>
      <w:tblGrid>
        <w:gridCol w:w="5058"/>
        <w:gridCol w:w="3600"/>
      </w:tblGrid>
      <w:tr w:rsidR="00956600" w:rsidRPr="00914CD6" w:rsidTr="00847108">
        <w:trPr>
          <w:trHeight w:val="211"/>
        </w:trPr>
        <w:tc>
          <w:tcPr>
            <w:tcW w:w="5058" w:type="dxa"/>
          </w:tcPr>
          <w:p w:rsidR="00956600" w:rsidRPr="00914CD6" w:rsidRDefault="00956600" w:rsidP="00847108">
            <w:pPr>
              <w:pStyle w:val="Heading5"/>
              <w:spacing w:line="360" w:lineRule="auto"/>
              <w:outlineLvl w:val="4"/>
              <w:rPr>
                <w:rFonts w:ascii="Times New Roman" w:hAnsi="Times New Roman" w:cs="Times New Roman"/>
                <w:sz w:val="24"/>
                <w:szCs w:val="24"/>
              </w:rPr>
            </w:pPr>
            <w:r w:rsidRPr="00914CD6">
              <w:rPr>
                <w:rFonts w:ascii="Times New Roman" w:hAnsi="Times New Roman" w:cs="Times New Roman"/>
                <w:sz w:val="24"/>
                <w:szCs w:val="24"/>
              </w:rPr>
              <w:t>ELEMENTS</w:t>
            </w:r>
          </w:p>
        </w:tc>
        <w:tc>
          <w:tcPr>
            <w:tcW w:w="360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5058" w:type="dxa"/>
          </w:tcPr>
          <w:p w:rsidR="00956600" w:rsidRPr="000E4AE4" w:rsidRDefault="00956600" w:rsidP="00847108">
            <w:pPr>
              <w:pStyle w:val="ListParagraph"/>
              <w:numPr>
                <w:ilvl w:val="0"/>
                <w:numId w:val="100"/>
              </w:numPr>
              <w:spacing w:before="100" w:beforeAutospacing="1" w:line="360" w:lineRule="auto"/>
              <w:rPr>
                <w:rFonts w:eastAsia="Calibri"/>
                <w:sz w:val="24"/>
                <w:szCs w:val="24"/>
                <w:lang w:eastAsia="fr-FR"/>
              </w:rPr>
            </w:pPr>
            <w:r w:rsidRPr="000E4AE4">
              <w:rPr>
                <w:rFonts w:eastAsia="Calibri"/>
                <w:sz w:val="24"/>
                <w:szCs w:val="24"/>
                <w:lang w:eastAsia="fr-FR"/>
              </w:rPr>
              <w:t>Apply planning principle</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20</w:t>
            </w:r>
          </w:p>
        </w:tc>
      </w:tr>
      <w:tr w:rsidR="00956600" w:rsidRPr="00914CD6" w:rsidTr="00847108">
        <w:trPr>
          <w:trHeight w:val="211"/>
        </w:trPr>
        <w:tc>
          <w:tcPr>
            <w:tcW w:w="5058" w:type="dxa"/>
          </w:tcPr>
          <w:p w:rsidR="00956600" w:rsidRPr="000E4AE4" w:rsidRDefault="00956600" w:rsidP="00847108">
            <w:pPr>
              <w:pStyle w:val="ListParagraph"/>
              <w:numPr>
                <w:ilvl w:val="0"/>
                <w:numId w:val="100"/>
              </w:numPr>
              <w:spacing w:before="100" w:beforeAutospacing="1" w:line="360" w:lineRule="auto"/>
              <w:rPr>
                <w:rFonts w:eastAsia="Calibri"/>
                <w:sz w:val="24"/>
                <w:szCs w:val="24"/>
                <w:lang w:eastAsia="fr-FR"/>
              </w:rPr>
            </w:pPr>
            <w:r w:rsidRPr="000E4AE4">
              <w:rPr>
                <w:rFonts w:eastAsia="Calibri"/>
                <w:sz w:val="24"/>
                <w:szCs w:val="24"/>
                <w:lang w:eastAsia="fr-FR"/>
              </w:rPr>
              <w:t>Apply organizing principle</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18</w:t>
            </w:r>
          </w:p>
        </w:tc>
      </w:tr>
      <w:tr w:rsidR="00956600" w:rsidRPr="00914CD6" w:rsidTr="00847108">
        <w:trPr>
          <w:trHeight w:val="211"/>
        </w:trPr>
        <w:tc>
          <w:tcPr>
            <w:tcW w:w="5058" w:type="dxa"/>
          </w:tcPr>
          <w:p w:rsidR="00956600" w:rsidRPr="000E4AE4" w:rsidRDefault="00956600" w:rsidP="00847108">
            <w:pPr>
              <w:pStyle w:val="ListParagraph"/>
              <w:numPr>
                <w:ilvl w:val="0"/>
                <w:numId w:val="100"/>
              </w:numPr>
              <w:spacing w:before="100" w:beforeAutospacing="1" w:line="360" w:lineRule="auto"/>
              <w:rPr>
                <w:rFonts w:eastAsia="Calibri"/>
                <w:sz w:val="24"/>
                <w:szCs w:val="24"/>
                <w:lang w:eastAsia="fr-FR"/>
              </w:rPr>
            </w:pPr>
            <w:r w:rsidRPr="000E4AE4">
              <w:rPr>
                <w:rFonts w:eastAsia="Calibri"/>
                <w:sz w:val="24"/>
                <w:szCs w:val="24"/>
                <w:lang w:eastAsia="fr-FR"/>
              </w:rPr>
              <w:t>Apply directing principle</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18</w:t>
            </w:r>
          </w:p>
        </w:tc>
      </w:tr>
      <w:tr w:rsidR="00956600" w:rsidRPr="00914CD6" w:rsidTr="00847108">
        <w:trPr>
          <w:trHeight w:val="211"/>
        </w:trPr>
        <w:tc>
          <w:tcPr>
            <w:tcW w:w="5058" w:type="dxa"/>
          </w:tcPr>
          <w:p w:rsidR="00956600" w:rsidRPr="000E4AE4" w:rsidRDefault="00956600" w:rsidP="00847108">
            <w:pPr>
              <w:pStyle w:val="ListParagraph"/>
              <w:numPr>
                <w:ilvl w:val="0"/>
                <w:numId w:val="100"/>
              </w:numPr>
              <w:spacing w:before="100" w:beforeAutospacing="1" w:line="360" w:lineRule="auto"/>
              <w:rPr>
                <w:rFonts w:eastAsia="Calibri"/>
                <w:sz w:val="24"/>
                <w:szCs w:val="24"/>
                <w:lang w:eastAsia="fr-FR"/>
              </w:rPr>
            </w:pPr>
            <w:r w:rsidRPr="000E4AE4">
              <w:rPr>
                <w:rFonts w:eastAsia="Calibri"/>
                <w:sz w:val="24"/>
                <w:szCs w:val="24"/>
                <w:lang w:eastAsia="fr-FR"/>
              </w:rPr>
              <w:t>Apply coordinating principle</w:t>
            </w:r>
          </w:p>
        </w:tc>
        <w:tc>
          <w:tcPr>
            <w:tcW w:w="360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14</w:t>
            </w:r>
          </w:p>
        </w:tc>
      </w:tr>
      <w:tr w:rsidR="00956600" w:rsidRPr="00914CD6" w:rsidTr="00847108">
        <w:trPr>
          <w:trHeight w:val="211"/>
        </w:trPr>
        <w:tc>
          <w:tcPr>
            <w:tcW w:w="5058" w:type="dxa"/>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TOTAL</w:t>
            </w:r>
          </w:p>
        </w:tc>
        <w:tc>
          <w:tcPr>
            <w:tcW w:w="360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Times New Roman" w:hAnsi="Times New Roman" w:cs="Times New Roman"/>
                <w:b/>
                <w:sz w:val="24"/>
                <w:szCs w:val="24"/>
              </w:rPr>
              <w:t xml:space="preserve"> </w:t>
            </w:r>
            <w:r w:rsidRPr="00914CD6">
              <w:rPr>
                <w:rFonts w:ascii="Times New Roman" w:eastAsia="Times New Roman" w:hAnsi="Times New Roman" w:cs="Times New Roman"/>
                <w:b/>
                <w:sz w:val="24"/>
                <w:szCs w:val="24"/>
              </w:rPr>
              <w:tab/>
            </w:r>
            <w:r w:rsidRPr="00914CD6">
              <w:rPr>
                <w:rFonts w:ascii="Times New Roman" w:eastAsia="Times New Roman" w:hAnsi="Times New Roman" w:cs="Times New Roman"/>
                <w:b/>
                <w:sz w:val="24"/>
                <w:szCs w:val="24"/>
              </w:rPr>
              <w:tab/>
              <w:t>70 HRS</w:t>
            </w:r>
            <w:r w:rsidRPr="00914CD6">
              <w:rPr>
                <w:rFonts w:ascii="Times New Roman" w:eastAsia="Calibri" w:hAnsi="Times New Roman" w:cs="Times New Roman"/>
                <w:b/>
                <w:bCs/>
                <w:sz w:val="24"/>
                <w:szCs w:val="24"/>
              </w:rPr>
              <w:t xml:space="preserve">     </w:t>
            </w:r>
          </w:p>
        </w:tc>
      </w:tr>
    </w:tbl>
    <w:p w:rsidR="00956600" w:rsidRPr="00914CD6" w:rsidRDefault="00956600" w:rsidP="00956600">
      <w:pPr>
        <w:widowControl w:val="0"/>
        <w:spacing w:after="0" w:line="360" w:lineRule="auto"/>
        <w:rPr>
          <w:rFonts w:ascii="Times New Roman" w:eastAsia="Calibri" w:hAnsi="Times New Roman" w:cs="Times New Roman"/>
          <w:b/>
          <w:sz w:val="24"/>
          <w:szCs w:val="24"/>
          <w:lang w:eastAsia="fr-FR"/>
        </w:rPr>
      </w:pPr>
    </w:p>
    <w:p w:rsidR="00956600" w:rsidRPr="00914CD6" w:rsidRDefault="00956600" w:rsidP="00956600">
      <w:pPr>
        <w:widowControl w:val="0"/>
        <w:spacing w:after="0" w:line="360" w:lineRule="auto"/>
        <w:rPr>
          <w:rFonts w:ascii="Times New Roman" w:hAnsi="Times New Roman" w:cs="Times New Roman"/>
          <w:sz w:val="24"/>
          <w:szCs w:val="24"/>
          <w:lang w:val="en-ZW" w:eastAsia="fr-FR"/>
        </w:rPr>
      </w:pPr>
      <w:r w:rsidRPr="00914CD6">
        <w:rPr>
          <w:rFonts w:ascii="Times New Roman" w:hAnsi="Times New Roman" w:cs="Times New Roman"/>
          <w:b/>
          <w:sz w:val="24"/>
          <w:szCs w:val="24"/>
          <w:lang w:val="en-ZA" w:eastAsia="en-GB"/>
        </w:rPr>
        <w:t>Learning Outcomes, Content and Suggested Assessment Methods</w:t>
      </w:r>
      <w:r w:rsidRPr="00914CD6">
        <w:rPr>
          <w:rFonts w:ascii="Times New Roman" w:hAnsi="Times New Roman" w:cs="Times New Roman"/>
          <w:b/>
          <w:sz w:val="24"/>
          <w:szCs w:val="24"/>
          <w:lang w:val="en-GB" w:eastAsia="en-GB"/>
        </w:rPr>
        <w:t xml:space="preserve">          </w:t>
      </w:r>
    </w:p>
    <w:tbl>
      <w:tblPr>
        <w:tblW w:w="201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3461"/>
        <w:gridCol w:w="13471"/>
      </w:tblGrid>
      <w:tr w:rsidR="00956600" w:rsidRPr="00914CD6" w:rsidTr="00847108">
        <w:tc>
          <w:tcPr>
            <w:tcW w:w="3198"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Learning Outcome</w:t>
            </w:r>
          </w:p>
        </w:tc>
        <w:tc>
          <w:tcPr>
            <w:tcW w:w="3462"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ind w:left="357" w:hanging="357"/>
              <w:rPr>
                <w:rFonts w:ascii="Times New Roman" w:hAnsi="Times New Roman" w:cs="Times New Roman"/>
                <w:b/>
                <w:sz w:val="24"/>
                <w:szCs w:val="24"/>
                <w:lang w:val="en-GB"/>
              </w:rPr>
            </w:pPr>
            <w:r w:rsidRPr="00914CD6">
              <w:rPr>
                <w:rFonts w:ascii="Times New Roman" w:hAnsi="Times New Roman" w:cs="Times New Roman"/>
                <w:b/>
                <w:sz w:val="24"/>
                <w:szCs w:val="24"/>
                <w:lang w:val="en-GB"/>
              </w:rPr>
              <w:t>Content</w:t>
            </w:r>
          </w:p>
        </w:tc>
        <w:tc>
          <w:tcPr>
            <w:tcW w:w="13474"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tabs>
                <w:tab w:val="left" w:pos="3403"/>
                <w:tab w:val="left" w:pos="3493"/>
              </w:tabs>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Suggested Assessment Methods</w:t>
            </w:r>
            <w:r w:rsidRPr="00914CD6">
              <w:rPr>
                <w:rFonts w:ascii="Times New Roman" w:hAnsi="Times New Roman" w:cs="Times New Roman"/>
                <w:b/>
                <w:sz w:val="24"/>
                <w:szCs w:val="24"/>
                <w:lang w:val="en-GB"/>
              </w:rPr>
              <w:tab/>
            </w:r>
          </w:p>
        </w:tc>
      </w:tr>
      <w:tr w:rsidR="00956600" w:rsidRPr="00914CD6" w:rsidTr="00847108">
        <w:trPr>
          <w:trHeight w:val="350"/>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4"/>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81" w:name="_Hlk29820319"/>
            <w:r w:rsidRPr="00914CD6">
              <w:rPr>
                <w:rFonts w:ascii="Times New Roman" w:eastAsia="Times New Roman" w:hAnsi="Times New Roman" w:cs="Times New Roman"/>
                <w:sz w:val="24"/>
                <w:szCs w:val="24"/>
                <w:lang w:val="en-ZW"/>
              </w:rPr>
              <w:t>Apply planning principle</w:t>
            </w:r>
          </w:p>
        </w:tc>
        <w:tc>
          <w:tcPr>
            <w:tcW w:w="346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eastAsia="en-GB"/>
              </w:rPr>
              <w:t>Goals and objectives</w:t>
            </w:r>
          </w:p>
          <w:p w:rsidR="00956600" w:rsidRPr="00914CD6" w:rsidRDefault="00956600" w:rsidP="00847108">
            <w:pPr>
              <w:numPr>
                <w:ilvl w:val="2"/>
                <w:numId w:val="75"/>
              </w:numPr>
              <w:spacing w:after="0" w:line="360" w:lineRule="auto"/>
              <w:ind w:hanging="156"/>
              <w:contextualSpacing/>
              <w:rPr>
                <w:rFonts w:ascii="Times New Roman" w:eastAsia="Calibri"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Innovation and adaptability</w:t>
            </w:r>
          </w:p>
          <w:p w:rsidR="00956600" w:rsidRPr="00914CD6" w:rsidRDefault="00956600" w:rsidP="00847108">
            <w:pPr>
              <w:numPr>
                <w:ilvl w:val="2"/>
                <w:numId w:val="75"/>
              </w:numPr>
              <w:spacing w:after="0" w:line="360" w:lineRule="auto"/>
              <w:ind w:hanging="15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Customer satisfaction</w:t>
            </w:r>
          </w:p>
          <w:p w:rsidR="00956600" w:rsidRPr="00914CD6" w:rsidRDefault="00956600" w:rsidP="00847108">
            <w:pPr>
              <w:numPr>
                <w:ilvl w:val="2"/>
                <w:numId w:val="75"/>
              </w:numPr>
              <w:spacing w:after="0" w:line="360" w:lineRule="auto"/>
              <w:ind w:hanging="15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Employee engagement and development</w:t>
            </w:r>
          </w:p>
          <w:p w:rsidR="00956600" w:rsidRPr="00914CD6" w:rsidRDefault="00956600" w:rsidP="00847108">
            <w:pPr>
              <w:numPr>
                <w:ilvl w:val="2"/>
                <w:numId w:val="75"/>
              </w:numPr>
              <w:spacing w:after="0" w:line="360" w:lineRule="auto"/>
              <w:ind w:hanging="15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 xml:space="preserve">Achieve </w:t>
            </w:r>
            <w:r w:rsidRPr="00914CD6">
              <w:rPr>
                <w:rFonts w:ascii="Times New Roman" w:eastAsia="Times New Roman" w:hAnsi="Times New Roman" w:cs="Times New Roman"/>
                <w:sz w:val="24"/>
                <w:szCs w:val="24"/>
                <w:lang w:val="en-GB" w:eastAsia="en-GB"/>
              </w:rPr>
              <w:lastRenderedPageBreak/>
              <w:t xml:space="preserve">sustainable growth </w:t>
            </w:r>
          </w:p>
          <w:p w:rsidR="00956600" w:rsidRPr="00914CD6" w:rsidRDefault="00956600" w:rsidP="00847108">
            <w:pPr>
              <w:numPr>
                <w:ilvl w:val="2"/>
                <w:numId w:val="75"/>
              </w:numPr>
              <w:spacing w:after="0" w:line="360" w:lineRule="auto"/>
              <w:ind w:hanging="15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Ensure financial growth and profitability</w:t>
            </w:r>
          </w:p>
          <w:p w:rsidR="00956600" w:rsidRPr="00914CD6" w:rsidRDefault="00956600" w:rsidP="00847108">
            <w:pPr>
              <w:numPr>
                <w:ilvl w:val="2"/>
                <w:numId w:val="75"/>
              </w:numPr>
              <w:spacing w:after="0" w:line="360" w:lineRule="auto"/>
              <w:ind w:hanging="15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Identify opportunities for growth and diversification</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eastAsia="en-GB"/>
              </w:rPr>
              <w:t>Work plans</w:t>
            </w:r>
          </w:p>
          <w:p w:rsidR="00956600" w:rsidRPr="00914CD6" w:rsidRDefault="00956600" w:rsidP="00847108">
            <w:pPr>
              <w:numPr>
                <w:ilvl w:val="2"/>
                <w:numId w:val="75"/>
              </w:numPr>
              <w:spacing w:after="0" w:line="360" w:lineRule="auto"/>
              <w:ind w:hanging="336"/>
              <w:contextualSpacing/>
              <w:rPr>
                <w:rFonts w:ascii="Times New Roman" w:eastAsia="Calibri"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Creating timelines</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 xml:space="preserve">Break down the project into specific tasks </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Identifying resources required</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Identifying potential risks and challenges</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Process for seeking approvals</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eastAsia="en-GB"/>
              </w:rPr>
              <w:t>Monitoring of work progress</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Principles of planning</w:t>
            </w:r>
          </w:p>
          <w:p w:rsidR="00956600" w:rsidRPr="00914CD6" w:rsidRDefault="00956600" w:rsidP="00847108">
            <w:pPr>
              <w:numPr>
                <w:ilvl w:val="2"/>
                <w:numId w:val="75"/>
              </w:numPr>
              <w:spacing w:after="0" w:line="360" w:lineRule="auto"/>
              <w:ind w:hanging="336"/>
              <w:contextualSpacing/>
              <w:rPr>
                <w:rFonts w:ascii="Times New Roman" w:eastAsia="Calibri"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Vision and mission</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Data-driven decision making</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Flexible plans</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Transparency in decision making</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Fair and equitable decision making</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eastAsia="en-GB"/>
              </w:rPr>
              <w:t>Steps in planning process</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Barriers to planning</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Guidelines to avoiding barriers</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Management by objectives</w:t>
            </w:r>
          </w:p>
          <w:p w:rsidR="00956600" w:rsidRPr="00914CD6" w:rsidRDefault="00956600" w:rsidP="00847108">
            <w:pPr>
              <w:numPr>
                <w:ilvl w:val="1"/>
                <w:numId w:val="75"/>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Types of plans</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Tactical plans</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Strategic plans</w:t>
            </w:r>
          </w:p>
          <w:p w:rsidR="00956600" w:rsidRPr="00914CD6" w:rsidRDefault="00956600" w:rsidP="00847108">
            <w:pPr>
              <w:numPr>
                <w:ilvl w:val="2"/>
                <w:numId w:val="75"/>
              </w:numPr>
              <w:spacing w:after="0" w:line="360" w:lineRule="auto"/>
              <w:ind w:hanging="336"/>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Operational plans</w:t>
            </w:r>
          </w:p>
        </w:tc>
        <w:tc>
          <w:tcPr>
            <w:tcW w:w="13474"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755"/>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4"/>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Apply organizing principle</w:t>
            </w:r>
          </w:p>
        </w:tc>
        <w:tc>
          <w:tcPr>
            <w:tcW w:w="346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76"/>
              </w:numPr>
              <w:spacing w:after="0" w:line="360" w:lineRule="auto"/>
              <w:contextualSpacing/>
              <w:rPr>
                <w:rFonts w:ascii="Times New Roman" w:eastAsia="Calibri" w:hAnsi="Times New Roman" w:cs="Times New Roman"/>
                <w:sz w:val="24"/>
                <w:szCs w:val="24"/>
                <w:lang w:val="en-ZW" w:eastAsia="en-GB"/>
              </w:rPr>
            </w:pPr>
            <w:r w:rsidRPr="00914CD6">
              <w:rPr>
                <w:rFonts w:ascii="Times New Roman" w:eastAsia="Times New Roman" w:hAnsi="Times New Roman" w:cs="Times New Roman"/>
                <w:sz w:val="24"/>
                <w:szCs w:val="24"/>
                <w:lang w:eastAsia="en-GB"/>
              </w:rPr>
              <w:t>Office goals and objectives</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Office tasks and responsibilities</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Monitoring of progress</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Process of organization</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Organizing components</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Authority and responsibility</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Organization structures</w:t>
            </w:r>
          </w:p>
          <w:p w:rsidR="00956600" w:rsidRPr="00914CD6" w:rsidRDefault="00956600" w:rsidP="00847108">
            <w:pPr>
              <w:numPr>
                <w:ilvl w:val="2"/>
                <w:numId w:val="76"/>
              </w:numPr>
              <w:spacing w:after="0" w:line="360" w:lineRule="auto"/>
              <w:ind w:hanging="336"/>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Product line structure</w:t>
            </w:r>
          </w:p>
          <w:p w:rsidR="00956600" w:rsidRPr="00914CD6" w:rsidRDefault="00956600" w:rsidP="00847108">
            <w:pPr>
              <w:numPr>
                <w:ilvl w:val="2"/>
                <w:numId w:val="76"/>
              </w:numPr>
              <w:spacing w:after="0" w:line="360" w:lineRule="auto"/>
              <w:ind w:hanging="336"/>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Matrix structure</w:t>
            </w:r>
          </w:p>
          <w:p w:rsidR="00956600" w:rsidRPr="00914CD6" w:rsidRDefault="00956600" w:rsidP="00847108">
            <w:pPr>
              <w:numPr>
                <w:ilvl w:val="2"/>
                <w:numId w:val="76"/>
              </w:numPr>
              <w:spacing w:after="0" w:line="360" w:lineRule="auto"/>
              <w:ind w:hanging="336"/>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Geographical-based structure</w:t>
            </w:r>
          </w:p>
          <w:p w:rsidR="00956600" w:rsidRPr="00914CD6" w:rsidRDefault="00956600" w:rsidP="00847108">
            <w:pPr>
              <w:numPr>
                <w:ilvl w:val="1"/>
                <w:numId w:val="76"/>
              </w:numPr>
              <w:spacing w:after="0" w:line="360" w:lineRule="auto"/>
              <w:contextualSpacing/>
              <w:rPr>
                <w:rFonts w:ascii="Times New Roman" w:eastAsia="Calibri" w:hAnsi="Times New Roman" w:cs="Times New Roman"/>
                <w:sz w:val="24"/>
                <w:szCs w:val="24"/>
                <w:lang w:eastAsia="en-GB"/>
              </w:rPr>
            </w:pPr>
            <w:r w:rsidRPr="00914CD6">
              <w:rPr>
                <w:rFonts w:ascii="Times New Roman" w:eastAsia="Times New Roman" w:hAnsi="Times New Roman" w:cs="Times New Roman"/>
                <w:sz w:val="24"/>
                <w:szCs w:val="24"/>
                <w:lang w:eastAsia="en-GB"/>
              </w:rPr>
              <w:t>Delegation</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Centralization and decentralization</w:t>
            </w:r>
          </w:p>
          <w:p w:rsidR="00956600" w:rsidRPr="00914CD6" w:rsidRDefault="00956600" w:rsidP="00847108">
            <w:pPr>
              <w:numPr>
                <w:ilvl w:val="1"/>
                <w:numId w:val="76"/>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Principles of organization</w:t>
            </w:r>
          </w:p>
        </w:tc>
        <w:tc>
          <w:tcPr>
            <w:tcW w:w="13474"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755"/>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4"/>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Apply directing principle</w:t>
            </w:r>
            <w:r w:rsidRPr="00914CD6">
              <w:rPr>
                <w:rFonts w:ascii="Times New Roman" w:eastAsia="Times New Roman" w:hAnsi="Times New Roman" w:cs="Times New Roman"/>
                <w:sz w:val="24"/>
                <w:szCs w:val="24"/>
                <w:lang w:val="en-ZW"/>
              </w:rPr>
              <w:tab/>
            </w:r>
          </w:p>
        </w:tc>
        <w:tc>
          <w:tcPr>
            <w:tcW w:w="346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1"/>
                <w:numId w:val="77"/>
              </w:numPr>
              <w:spacing w:after="0" w:line="360" w:lineRule="auto"/>
              <w:contextualSpacing/>
              <w:rPr>
                <w:rFonts w:ascii="Times New Roman" w:eastAsia="Times New Roman" w:hAnsi="Times New Roman" w:cs="Times New Roman"/>
                <w:sz w:val="24"/>
                <w:szCs w:val="24"/>
                <w:lang w:val="en-ZW" w:eastAsia="en-GB"/>
              </w:rPr>
            </w:pPr>
            <w:r w:rsidRPr="00914CD6">
              <w:rPr>
                <w:rFonts w:ascii="Times New Roman" w:eastAsia="Times New Roman" w:hAnsi="Times New Roman" w:cs="Times New Roman"/>
                <w:sz w:val="24"/>
                <w:szCs w:val="24"/>
                <w:lang w:eastAsia="en-GB"/>
              </w:rPr>
              <w:t>Orders and instructions</w:t>
            </w:r>
          </w:p>
          <w:p w:rsidR="00956600" w:rsidRPr="00914CD6" w:rsidRDefault="00956600" w:rsidP="00847108">
            <w:pPr>
              <w:numPr>
                <w:ilvl w:val="1"/>
                <w:numId w:val="77"/>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Staff Supervision</w:t>
            </w:r>
          </w:p>
          <w:p w:rsidR="00956600" w:rsidRPr="00914CD6" w:rsidRDefault="00956600" w:rsidP="00847108">
            <w:pPr>
              <w:numPr>
                <w:ilvl w:val="1"/>
                <w:numId w:val="77"/>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 xml:space="preserve">Exchange of opinions and ideas </w:t>
            </w:r>
          </w:p>
          <w:p w:rsidR="00956600" w:rsidRPr="00914CD6" w:rsidRDefault="00956600" w:rsidP="00847108">
            <w:pPr>
              <w:numPr>
                <w:ilvl w:val="1"/>
                <w:numId w:val="77"/>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Characteristics of successful leaders</w:t>
            </w:r>
          </w:p>
          <w:p w:rsidR="00956600" w:rsidRPr="00914CD6" w:rsidRDefault="00956600" w:rsidP="00847108">
            <w:pPr>
              <w:numPr>
                <w:ilvl w:val="1"/>
                <w:numId w:val="77"/>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lastRenderedPageBreak/>
              <w:t>Leadership roles</w:t>
            </w:r>
          </w:p>
          <w:p w:rsidR="00956600" w:rsidRPr="00914CD6" w:rsidRDefault="00956600" w:rsidP="00847108">
            <w:pPr>
              <w:numPr>
                <w:ilvl w:val="1"/>
                <w:numId w:val="77"/>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 xml:space="preserve">Theories </w:t>
            </w:r>
          </w:p>
          <w:p w:rsidR="00956600" w:rsidRPr="00914CD6" w:rsidRDefault="00956600" w:rsidP="00847108">
            <w:pPr>
              <w:numPr>
                <w:ilvl w:val="1"/>
                <w:numId w:val="77"/>
              </w:numPr>
              <w:spacing w:after="0" w:line="360" w:lineRule="auto"/>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Leadership styles</w:t>
            </w:r>
          </w:p>
          <w:p w:rsidR="00956600" w:rsidRPr="00914CD6" w:rsidRDefault="00956600" w:rsidP="00847108">
            <w:pPr>
              <w:numPr>
                <w:ilvl w:val="2"/>
                <w:numId w:val="77"/>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Bureaucratic leadership</w:t>
            </w:r>
          </w:p>
          <w:p w:rsidR="00956600" w:rsidRPr="00914CD6" w:rsidRDefault="00956600" w:rsidP="00847108">
            <w:pPr>
              <w:numPr>
                <w:ilvl w:val="2"/>
                <w:numId w:val="77"/>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Charismatic leadership</w:t>
            </w:r>
          </w:p>
          <w:p w:rsidR="00956600" w:rsidRPr="00914CD6" w:rsidRDefault="00956600" w:rsidP="00847108">
            <w:pPr>
              <w:numPr>
                <w:ilvl w:val="2"/>
                <w:numId w:val="77"/>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Situational leadership</w:t>
            </w:r>
          </w:p>
          <w:p w:rsidR="00956600" w:rsidRPr="00914CD6" w:rsidRDefault="00956600" w:rsidP="00847108">
            <w:pPr>
              <w:numPr>
                <w:ilvl w:val="2"/>
                <w:numId w:val="77"/>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 xml:space="preserve">Autocratic leadership </w:t>
            </w:r>
          </w:p>
          <w:p w:rsidR="00956600" w:rsidRPr="00914CD6" w:rsidRDefault="00956600" w:rsidP="00847108">
            <w:pPr>
              <w:numPr>
                <w:ilvl w:val="1"/>
                <w:numId w:val="77"/>
              </w:numPr>
              <w:tabs>
                <w:tab w:val="left" w:pos="8370"/>
              </w:tabs>
              <w:spacing w:after="0" w:line="360" w:lineRule="auto"/>
              <w:ind w:right="720"/>
              <w:contextualSpacing/>
              <w:rPr>
                <w:rFonts w:ascii="Times New Roman" w:eastAsia="Times New Roman" w:hAnsi="Times New Roman" w:cs="Times New Roman"/>
                <w:sz w:val="24"/>
                <w:szCs w:val="24"/>
                <w:lang w:eastAsia="en-GB"/>
              </w:rPr>
            </w:pPr>
            <w:r w:rsidRPr="00914CD6">
              <w:rPr>
                <w:rFonts w:ascii="Times New Roman" w:eastAsia="Times New Roman" w:hAnsi="Times New Roman" w:cs="Times New Roman"/>
                <w:sz w:val="24"/>
                <w:szCs w:val="24"/>
                <w:lang w:eastAsia="en-GB"/>
              </w:rPr>
              <w:t>Communication structures</w:t>
            </w:r>
          </w:p>
        </w:tc>
        <w:tc>
          <w:tcPr>
            <w:tcW w:w="13474"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r w:rsidR="00956600" w:rsidRPr="00914CD6" w:rsidTr="00847108">
        <w:trPr>
          <w:trHeight w:val="755"/>
        </w:trPr>
        <w:tc>
          <w:tcPr>
            <w:tcW w:w="3198"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4"/>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lastRenderedPageBreak/>
              <w:t>Apply coordinating principle</w:t>
            </w:r>
          </w:p>
        </w:tc>
        <w:tc>
          <w:tcPr>
            <w:tcW w:w="3462"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hAnsi="Times New Roman" w:cs="Times New Roman"/>
                <w:sz w:val="24"/>
                <w:szCs w:val="24"/>
              </w:rPr>
              <w:t>4.1 Work schedules creation</w:t>
            </w:r>
          </w:p>
          <w:p w:rsidR="00956600" w:rsidRPr="00914CD6" w:rsidRDefault="00956600" w:rsidP="00847108">
            <w:p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4.2 Roles and responsibilities</w:t>
            </w:r>
          </w:p>
          <w:p w:rsidR="00956600" w:rsidRPr="00914CD6" w:rsidRDefault="00956600" w:rsidP="00847108">
            <w:p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4.3 Rewards and recognition</w:t>
            </w:r>
          </w:p>
        </w:tc>
        <w:tc>
          <w:tcPr>
            <w:tcW w:w="13474"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Practical assessment</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 xml:space="preserve">Project </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Portfolio of evidence</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Third party reports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Written tests</w:t>
            </w:r>
          </w:p>
          <w:p w:rsidR="00956600" w:rsidRPr="00914CD6" w:rsidRDefault="00956600" w:rsidP="00847108">
            <w:pPr>
              <w:numPr>
                <w:ilvl w:val="0"/>
                <w:numId w:val="18"/>
              </w:numPr>
              <w:spacing w:after="0" w:line="360" w:lineRule="auto"/>
              <w:contextualSpacing/>
              <w:rPr>
                <w:rFonts w:ascii="Times New Roman" w:eastAsia="Times New Roman" w:hAnsi="Times New Roman" w:cs="Times New Roman"/>
                <w:sz w:val="24"/>
                <w:szCs w:val="24"/>
                <w:lang w:val="en-GB"/>
              </w:rPr>
            </w:pPr>
            <w:r w:rsidRPr="00914CD6">
              <w:rPr>
                <w:rFonts w:ascii="Times New Roman" w:eastAsia="Times New Roman" w:hAnsi="Times New Roman" w:cs="Times New Roman"/>
                <w:sz w:val="24"/>
                <w:szCs w:val="24"/>
                <w:lang w:val="en-GB"/>
              </w:rPr>
              <w:t>Oral questions</w:t>
            </w:r>
          </w:p>
        </w:tc>
      </w:tr>
    </w:tbl>
    <w:bookmarkEnd w:id="81"/>
    <w:p w:rsidR="00956600" w:rsidRPr="00914CD6" w:rsidRDefault="00956600" w:rsidP="00956600">
      <w:pPr>
        <w:spacing w:after="0" w:line="360" w:lineRule="auto"/>
        <w:rPr>
          <w:rFonts w:ascii="Times New Roman" w:eastAsia="Calibri" w:hAnsi="Times New Roman" w:cs="Times New Roman"/>
          <w:b/>
          <w:sz w:val="24"/>
          <w:szCs w:val="24"/>
          <w:lang w:val="en-GB"/>
        </w:rPr>
      </w:pPr>
      <w:r w:rsidRPr="00914CD6">
        <w:rPr>
          <w:rFonts w:ascii="Times New Roman" w:hAnsi="Times New Roman" w:cs="Times New Roman"/>
          <w:b/>
          <w:sz w:val="24"/>
          <w:szCs w:val="24"/>
          <w:lang w:val="en-GB"/>
        </w:rPr>
        <w:tab/>
      </w:r>
    </w:p>
    <w:p w:rsidR="00956600" w:rsidRPr="00914CD6" w:rsidRDefault="00956600" w:rsidP="00956600">
      <w:pPr>
        <w:spacing w:after="0" w:line="360" w:lineRule="auto"/>
        <w:rPr>
          <w:rFonts w:ascii="Times New Roman" w:hAnsi="Times New Roman" w:cs="Times New Roman"/>
          <w:b/>
          <w:sz w:val="24"/>
          <w:szCs w:val="24"/>
          <w:lang w:val="en-GB"/>
        </w:rPr>
      </w:pPr>
    </w:p>
    <w:p w:rsidR="00956600" w:rsidRPr="00914CD6" w:rsidRDefault="00956600" w:rsidP="00956600">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 xml:space="preserve">Suggested Methods of Instruction </w:t>
      </w:r>
    </w:p>
    <w:p w:rsidR="00956600" w:rsidRPr="00914CD6" w:rsidRDefault="00956600" w:rsidP="00956600">
      <w:pPr>
        <w:numPr>
          <w:ilvl w:val="0"/>
          <w:numId w:val="78"/>
        </w:numPr>
        <w:spacing w:after="0" w:line="360" w:lineRule="auto"/>
        <w:ind w:left="360"/>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 xml:space="preserve">Demonstration </w:t>
      </w:r>
    </w:p>
    <w:p w:rsidR="00956600" w:rsidRPr="00914CD6" w:rsidRDefault="00956600" w:rsidP="00956600">
      <w:pPr>
        <w:numPr>
          <w:ilvl w:val="0"/>
          <w:numId w:val="78"/>
        </w:numPr>
        <w:spacing w:after="0" w:line="360" w:lineRule="auto"/>
        <w:ind w:left="360"/>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 xml:space="preserve">Practical work by trainee </w:t>
      </w:r>
    </w:p>
    <w:p w:rsidR="00956600" w:rsidRPr="00914CD6" w:rsidRDefault="00956600" w:rsidP="00956600">
      <w:pPr>
        <w:numPr>
          <w:ilvl w:val="0"/>
          <w:numId w:val="78"/>
        </w:numPr>
        <w:spacing w:after="0" w:line="360" w:lineRule="auto"/>
        <w:ind w:left="360"/>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 xml:space="preserve">Fieldwork and benchmarking </w:t>
      </w:r>
    </w:p>
    <w:p w:rsidR="00956600" w:rsidRPr="00914CD6" w:rsidRDefault="00956600" w:rsidP="00956600">
      <w:pPr>
        <w:numPr>
          <w:ilvl w:val="0"/>
          <w:numId w:val="78"/>
        </w:numPr>
        <w:spacing w:after="0" w:line="360" w:lineRule="auto"/>
        <w:ind w:left="360"/>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 xml:space="preserve">Group discussions </w:t>
      </w:r>
    </w:p>
    <w:p w:rsidR="00956600" w:rsidRPr="00914CD6" w:rsidRDefault="00956600" w:rsidP="00956600">
      <w:pPr>
        <w:numPr>
          <w:ilvl w:val="0"/>
          <w:numId w:val="78"/>
        </w:numPr>
        <w:spacing w:after="0" w:line="360" w:lineRule="auto"/>
        <w:ind w:left="360"/>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Role plays</w:t>
      </w:r>
    </w:p>
    <w:p w:rsidR="00956600" w:rsidRPr="00914CD6" w:rsidRDefault="00956600" w:rsidP="00956600">
      <w:pPr>
        <w:numPr>
          <w:ilvl w:val="0"/>
          <w:numId w:val="78"/>
        </w:numPr>
        <w:spacing w:after="0" w:line="360" w:lineRule="auto"/>
        <w:ind w:left="360"/>
        <w:contextualSpacing/>
        <w:rPr>
          <w:rFonts w:ascii="Times New Roman" w:eastAsia="Times New Roman" w:hAnsi="Times New Roman" w:cs="Times New Roman"/>
          <w:sz w:val="24"/>
          <w:szCs w:val="24"/>
          <w:lang w:val="en-GB" w:eastAsia="en-GB"/>
        </w:rPr>
      </w:pPr>
      <w:r w:rsidRPr="00914CD6">
        <w:rPr>
          <w:rFonts w:ascii="Times New Roman" w:eastAsia="Times New Roman" w:hAnsi="Times New Roman" w:cs="Times New Roman"/>
          <w:sz w:val="24"/>
          <w:szCs w:val="24"/>
          <w:lang w:val="en-GB" w:eastAsia="en-GB"/>
        </w:rPr>
        <w:t>Case studies</w:t>
      </w:r>
    </w:p>
    <w:p w:rsidR="00956600" w:rsidRPr="00914CD6" w:rsidRDefault="00956600" w:rsidP="00956600">
      <w:pPr>
        <w:spacing w:after="0" w:line="360" w:lineRule="auto"/>
        <w:rPr>
          <w:rFonts w:ascii="Times New Roman" w:eastAsia="Times New Roman" w:hAnsi="Times New Roman" w:cs="Times New Roman"/>
          <w:sz w:val="24"/>
          <w:szCs w:val="24"/>
          <w:lang w:val="en-GB"/>
        </w:rPr>
      </w:pPr>
    </w:p>
    <w:p w:rsidR="00956600" w:rsidRPr="00914CD6" w:rsidRDefault="00956600" w:rsidP="00956600">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jc w:val="center"/>
              <w:rPr>
                <w:rFonts w:ascii="Times New Roman" w:hAnsi="Times New Roman" w:cs="Times New Roman"/>
                <w:b/>
                <w:sz w:val="24"/>
                <w:szCs w:val="24"/>
                <w:lang w:val="en-GB"/>
              </w:rPr>
            </w:pPr>
            <w:r w:rsidRPr="00914CD6">
              <w:rPr>
                <w:rFonts w:ascii="Times New Roman" w:hAnsi="Times New Roman" w:cs="Times New Roman"/>
                <w:b/>
                <w:sz w:val="24"/>
                <w:szCs w:val="24"/>
                <w:lang w:val="en-GB"/>
              </w:rPr>
              <w:lastRenderedPageBreak/>
              <w:t>S/No.</w:t>
            </w: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jc w:val="center"/>
              <w:rPr>
                <w:rFonts w:ascii="Times New Roman" w:hAnsi="Times New Roman" w:cs="Times New Roman"/>
                <w:b/>
                <w:sz w:val="24"/>
                <w:szCs w:val="24"/>
                <w:lang w:val="en-GB"/>
              </w:rPr>
            </w:pPr>
            <w:r w:rsidRPr="00914CD6">
              <w:rPr>
                <w:rFonts w:ascii="Times New Roman"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jc w:val="center"/>
              <w:rPr>
                <w:rFonts w:ascii="Times New Roman" w:hAnsi="Times New Roman" w:cs="Times New Roman"/>
                <w:b/>
                <w:sz w:val="24"/>
                <w:szCs w:val="24"/>
                <w:lang w:val="en-GB"/>
              </w:rPr>
            </w:pPr>
            <w:r w:rsidRPr="00914CD6">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jc w:val="center"/>
              <w:rPr>
                <w:rFonts w:ascii="Times New Roman" w:hAnsi="Times New Roman" w:cs="Times New Roman"/>
                <w:b/>
                <w:sz w:val="24"/>
                <w:szCs w:val="24"/>
                <w:lang w:val="en-GB"/>
              </w:rPr>
            </w:pPr>
            <w:r w:rsidRPr="00914CD6">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pStyle w:val="BodyText2"/>
            </w:pPr>
            <w:r w:rsidRPr="00914CD6">
              <w:t>Recommended Ratio</w:t>
            </w:r>
          </w:p>
          <w:p w:rsidR="00956600" w:rsidRPr="00914CD6" w:rsidRDefault="00956600" w:rsidP="00847108">
            <w:pPr>
              <w:spacing w:after="0" w:line="360" w:lineRule="auto"/>
              <w:jc w:val="center"/>
              <w:rPr>
                <w:rFonts w:ascii="Times New Roman" w:hAnsi="Times New Roman" w:cs="Times New Roman"/>
                <w:bCs/>
                <w:sz w:val="24"/>
                <w:szCs w:val="24"/>
                <w:lang w:val="en-GB"/>
              </w:rPr>
            </w:pPr>
            <w:r w:rsidRPr="00914CD6">
              <w:rPr>
                <w:rFonts w:ascii="Times New Roman" w:hAnsi="Times New Roman" w:cs="Times New Roman"/>
                <w:bCs/>
                <w:sz w:val="24"/>
                <w:szCs w:val="24"/>
                <w:lang w:val="en-GB"/>
              </w:rPr>
              <w:t>(Item: Trainee)</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 xml:space="preserve">Learning Materials </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6"/>
              </w:num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Flip Charts</w:t>
            </w:r>
          </w:p>
          <w:p w:rsidR="00956600" w:rsidRPr="00914CD6" w:rsidRDefault="00956600" w:rsidP="00847108">
            <w:pPr>
              <w:numPr>
                <w:ilvl w:val="0"/>
                <w:numId w:val="6"/>
              </w:num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1:6</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color w:val="000000"/>
                <w:sz w:val="24"/>
                <w:szCs w:val="24"/>
              </w:rPr>
            </w:pPr>
            <w:r w:rsidRPr="00914CD6">
              <w:rPr>
                <w:rFonts w:ascii="Times New Roman"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sz w:val="24"/>
                <w:szCs w:val="24"/>
              </w:rPr>
              <w:t>1:6</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color w:val="000000"/>
                <w:sz w:val="24"/>
                <w:szCs w:val="24"/>
              </w:rPr>
            </w:pPr>
            <w:r w:rsidRPr="00914CD6">
              <w:rPr>
                <w:rFonts w:ascii="Times New Roman"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sz w:val="24"/>
                <w:szCs w:val="24"/>
              </w:rPr>
              <w:t>1:30</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7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1:30</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Learning Facilities &amp; Infrastructure</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0"/>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highlight w:val="yellow"/>
                <w:lang w:val="en-GB"/>
              </w:rPr>
            </w:pPr>
            <w:r w:rsidRPr="00914CD6">
              <w:rPr>
                <w:rFonts w:ascii="Times New Roman"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1:30</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0"/>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1:30</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Consumable Materials</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1"/>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sz w:val="24"/>
                <w:szCs w:val="24"/>
              </w:rPr>
            </w:pPr>
            <w:r w:rsidRPr="00914CD6">
              <w:rPr>
                <w:rFonts w:ascii="Times New Roman"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1:6</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1"/>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 xml:space="preserve">Sizes A4, A3, A2 </w:t>
            </w:r>
            <w:proofErr w:type="spellStart"/>
            <w:r w:rsidRPr="00914CD6">
              <w:rPr>
                <w:rFonts w:ascii="Times New Roman" w:hAnsi="Times New Roman" w:cs="Times New Roman"/>
                <w:bCs/>
                <w:sz w:val="24"/>
                <w:szCs w:val="24"/>
                <w:lang w:val="en-GB"/>
              </w:rPr>
              <w:t>etc</w:t>
            </w:r>
            <w:proofErr w:type="spellEnd"/>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1:6</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
                <w:sz w:val="24"/>
                <w:szCs w:val="24"/>
                <w:lang w:val="en-GB"/>
              </w:rPr>
            </w:pPr>
            <w:r w:rsidRPr="00914CD6">
              <w:rPr>
                <w:rFonts w:ascii="Times New Roman" w:hAnsi="Times New Roman" w:cs="Times New Roman"/>
                <w:b/>
                <w:sz w:val="24"/>
                <w:szCs w:val="24"/>
                <w:lang w:val="en-GB"/>
              </w:rPr>
              <w:t>Tools And Equipment</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2"/>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 xml:space="preserve"> </w:t>
            </w:r>
            <w:r w:rsidRPr="00914CD6">
              <w:rPr>
                <w:rFonts w:ascii="Times New Roman"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1:1</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2"/>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1:15</w:t>
            </w:r>
          </w:p>
        </w:tc>
      </w:tr>
      <w:tr w:rsidR="00956600" w:rsidRPr="00914CD6" w:rsidTr="00847108">
        <w:tc>
          <w:tcPr>
            <w:tcW w:w="89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82"/>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•Windows/Linux/Macintosh Operating System</w:t>
            </w:r>
          </w:p>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•Microsoft Office Software</w:t>
            </w:r>
          </w:p>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•Google Workspace Account</w:t>
            </w:r>
          </w:p>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hAnsi="Times New Roman" w:cs="Times New Roman"/>
                <w:bCs/>
                <w:sz w:val="24"/>
                <w:szCs w:val="24"/>
                <w:lang w:val="en-GB"/>
              </w:rPr>
            </w:pPr>
            <w:r w:rsidRPr="00914CD6">
              <w:rPr>
                <w:rFonts w:ascii="Times New Roman" w:hAnsi="Times New Roman" w:cs="Times New Roman"/>
                <w:bCs/>
                <w:sz w:val="24"/>
                <w:szCs w:val="24"/>
                <w:lang w:val="en-GB"/>
              </w:rPr>
              <w:t>1:1</w:t>
            </w:r>
          </w:p>
        </w:tc>
      </w:tr>
    </w:tbl>
    <w:p w:rsidR="00956600" w:rsidRPr="00914CD6" w:rsidRDefault="00956600" w:rsidP="00956600">
      <w:pPr>
        <w:spacing w:after="0" w:line="360" w:lineRule="auto"/>
        <w:ind w:left="720"/>
        <w:contextualSpacing/>
        <w:rPr>
          <w:rFonts w:ascii="Times New Roman" w:eastAsia="Times New Roman" w:hAnsi="Times New Roman" w:cs="Times New Roman"/>
          <w:sz w:val="24"/>
          <w:szCs w:val="24"/>
          <w:lang w:val="en-GB"/>
        </w:rPr>
      </w:pPr>
    </w:p>
    <w:p w:rsidR="00956600" w:rsidRPr="00914CD6" w:rsidRDefault="00956600" w:rsidP="00956600">
      <w:pPr>
        <w:keepNext/>
        <w:spacing w:after="0" w:line="360" w:lineRule="auto"/>
        <w:outlineLvl w:val="1"/>
        <w:rPr>
          <w:rFonts w:ascii="Times New Roman" w:eastAsia="Calibri" w:hAnsi="Times New Roman" w:cs="Times New Roman"/>
          <w:b/>
          <w:sz w:val="24"/>
          <w:szCs w:val="24"/>
          <w:lang w:val="en-GB" w:eastAsia="en-GB"/>
        </w:rPr>
      </w:pPr>
      <w:r w:rsidRPr="00914CD6">
        <w:rPr>
          <w:rFonts w:ascii="Times New Roman" w:hAnsi="Times New Roman" w:cs="Times New Roman"/>
          <w:b/>
          <w:sz w:val="24"/>
          <w:szCs w:val="24"/>
          <w:lang w:val="en-GB" w:eastAsia="en-GB"/>
        </w:rPr>
        <w:t xml:space="preserve">                      </w:t>
      </w:r>
    </w:p>
    <w:p w:rsidR="00956600" w:rsidRPr="00914CD6" w:rsidRDefault="00956600" w:rsidP="00956600">
      <w:pPr>
        <w:spacing w:after="0" w:line="360" w:lineRule="auto"/>
        <w:rPr>
          <w:rFonts w:ascii="Times New Roman" w:hAnsi="Times New Roman" w:cs="Times New Roman"/>
          <w:b/>
          <w:sz w:val="24"/>
          <w:szCs w:val="24"/>
        </w:rPr>
      </w:pPr>
      <w:r w:rsidRPr="00914CD6">
        <w:rPr>
          <w:rFonts w:ascii="Times New Roman" w:hAnsi="Times New Roman" w:cs="Times New Roman"/>
          <w:b/>
          <w:sz w:val="24"/>
          <w:szCs w:val="24"/>
        </w:rPr>
        <w:t xml:space="preserve">References </w:t>
      </w:r>
    </w:p>
    <w:p w:rsidR="00956600" w:rsidRPr="00914CD6" w:rsidRDefault="00956600" w:rsidP="00956600">
      <w:pPr>
        <w:numPr>
          <w:ilvl w:val="0"/>
          <w:numId w:val="7"/>
        </w:num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 xml:space="preserve">Organization operating procedures </w:t>
      </w:r>
    </w:p>
    <w:p w:rsidR="00956600" w:rsidRPr="00914CD6" w:rsidRDefault="00956600" w:rsidP="00956600">
      <w:pPr>
        <w:numPr>
          <w:ilvl w:val="0"/>
          <w:numId w:val="7"/>
        </w:num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 xml:space="preserve">Industry/workplace codes of practice </w:t>
      </w:r>
    </w:p>
    <w:p w:rsidR="00956600" w:rsidRPr="00914CD6" w:rsidRDefault="00956600" w:rsidP="00956600">
      <w:pPr>
        <w:numPr>
          <w:ilvl w:val="0"/>
          <w:numId w:val="7"/>
        </w:num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Cooperative societies act</w:t>
      </w:r>
    </w:p>
    <w:p w:rsidR="00956600" w:rsidRPr="00914CD6" w:rsidRDefault="00956600" w:rsidP="00956600">
      <w:pPr>
        <w:numPr>
          <w:ilvl w:val="0"/>
          <w:numId w:val="7"/>
        </w:num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Sacco societies act</w:t>
      </w:r>
    </w:p>
    <w:p w:rsidR="00956600" w:rsidRPr="00914CD6" w:rsidRDefault="00956600" w:rsidP="00956600">
      <w:pPr>
        <w:numPr>
          <w:ilvl w:val="0"/>
          <w:numId w:val="7"/>
        </w:num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Text books</w:t>
      </w:r>
    </w:p>
    <w:p w:rsidR="00956600" w:rsidRPr="00914CD6" w:rsidRDefault="00956600" w:rsidP="00956600">
      <w:pPr>
        <w:numPr>
          <w:ilvl w:val="0"/>
          <w:numId w:val="7"/>
        </w:num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Cooperative society journals</w:t>
      </w:r>
    </w:p>
    <w:p w:rsidR="00956600" w:rsidRPr="00914CD6" w:rsidRDefault="00956600" w:rsidP="00956600">
      <w:pPr>
        <w:numPr>
          <w:ilvl w:val="0"/>
          <w:numId w:val="7"/>
        </w:numPr>
        <w:spacing w:after="0" w:line="360" w:lineRule="auto"/>
        <w:rPr>
          <w:rFonts w:ascii="Times New Roman" w:hAnsi="Times New Roman" w:cs="Times New Roman"/>
          <w:sz w:val="24"/>
          <w:szCs w:val="24"/>
        </w:rPr>
      </w:pPr>
      <w:r w:rsidRPr="00914CD6">
        <w:rPr>
          <w:rFonts w:ascii="Times New Roman" w:hAnsi="Times New Roman" w:cs="Times New Roman"/>
          <w:sz w:val="24"/>
          <w:szCs w:val="24"/>
        </w:rPr>
        <w:t xml:space="preserve">Magazines </w:t>
      </w:r>
    </w:p>
    <w:p w:rsidR="00956600" w:rsidRPr="00914CD6" w:rsidRDefault="00956600" w:rsidP="00956600">
      <w:pPr>
        <w:numPr>
          <w:ilvl w:val="0"/>
          <w:numId w:val="7"/>
        </w:numPr>
        <w:spacing w:after="0" w:line="360" w:lineRule="auto"/>
        <w:rPr>
          <w:rFonts w:ascii="Times New Roman" w:eastAsia="Times New Roman" w:hAnsi="Times New Roman" w:cs="Times New Roman"/>
          <w:b/>
          <w:bCs/>
          <w:kern w:val="32"/>
          <w:sz w:val="24"/>
          <w:szCs w:val="24"/>
        </w:rPr>
      </w:pPr>
      <w:r w:rsidRPr="00914CD6">
        <w:rPr>
          <w:rFonts w:ascii="Times New Roman" w:hAnsi="Times New Roman" w:cs="Times New Roman"/>
          <w:sz w:val="24"/>
          <w:szCs w:val="24"/>
        </w:rPr>
        <w:t>E-learning resources</w:t>
      </w:r>
    </w:p>
    <w:p w:rsidR="00956600" w:rsidRPr="00914CD6" w:rsidRDefault="00956600" w:rsidP="00956600">
      <w:pPr>
        <w:numPr>
          <w:ilvl w:val="0"/>
          <w:numId w:val="7"/>
        </w:numPr>
        <w:spacing w:after="0" w:line="360" w:lineRule="auto"/>
        <w:rPr>
          <w:rFonts w:ascii="Times New Roman" w:eastAsia="Times New Roman" w:hAnsi="Times New Roman" w:cs="Times New Roman"/>
          <w:bCs/>
          <w:kern w:val="32"/>
          <w:sz w:val="24"/>
          <w:szCs w:val="24"/>
        </w:rPr>
      </w:pPr>
      <w:r w:rsidRPr="00914CD6">
        <w:rPr>
          <w:rFonts w:ascii="Times New Roman" w:eastAsia="Times New Roman" w:hAnsi="Times New Roman" w:cs="Times New Roman"/>
          <w:bCs/>
          <w:kern w:val="32"/>
          <w:sz w:val="24"/>
          <w:szCs w:val="24"/>
        </w:rPr>
        <w:t>Occupational standards</w:t>
      </w:r>
    </w:p>
    <w:p w:rsidR="00956600" w:rsidRPr="00914CD6" w:rsidRDefault="00956600" w:rsidP="00956600">
      <w:pPr>
        <w:spacing w:after="0" w:line="360" w:lineRule="auto"/>
        <w:rPr>
          <w:rFonts w:ascii="Times New Roman" w:eastAsia="Times New Roman" w:hAnsi="Times New Roman" w:cs="Times New Roman"/>
          <w:b/>
          <w:bCs/>
          <w:sz w:val="24"/>
          <w:szCs w:val="24"/>
        </w:rPr>
      </w:pPr>
      <w:r w:rsidRPr="00914CD6">
        <w:rPr>
          <w:rFonts w:ascii="Times New Roman" w:hAnsi="Times New Roman" w:cs="Times New Roman"/>
          <w:sz w:val="24"/>
          <w:szCs w:val="24"/>
        </w:rPr>
        <w:br w:type="page"/>
      </w:r>
    </w:p>
    <w:p w:rsidR="00956600" w:rsidRPr="00F37115" w:rsidRDefault="00956600" w:rsidP="00F37115">
      <w:pPr>
        <w:pStyle w:val="Heading2"/>
        <w:spacing w:line="360" w:lineRule="auto"/>
        <w:jc w:val="center"/>
        <w:rPr>
          <w:rFonts w:ascii="Times New Roman" w:hAnsi="Times New Roman" w:cs="Times New Roman"/>
          <w:b/>
          <w:bCs/>
          <w:color w:val="auto"/>
          <w:sz w:val="24"/>
          <w:szCs w:val="24"/>
          <w:lang w:eastAsia="zh-CN"/>
        </w:rPr>
      </w:pPr>
      <w:bookmarkStart w:id="82" w:name="_Toc195627500"/>
      <w:bookmarkStart w:id="83" w:name="_Toc196812492"/>
      <w:r w:rsidRPr="00914CD6">
        <w:rPr>
          <w:rFonts w:ascii="Times New Roman" w:hAnsi="Times New Roman" w:cs="Times New Roman"/>
          <w:b/>
          <w:bCs/>
          <w:color w:val="auto"/>
          <w:sz w:val="24"/>
          <w:szCs w:val="24"/>
          <w:lang w:eastAsia="zh-CN"/>
        </w:rPr>
        <w:lastRenderedPageBreak/>
        <w:t>BUSINESS MATHEMATICS AND STATISTICS</w:t>
      </w:r>
      <w:bookmarkEnd w:id="77"/>
      <w:bookmarkEnd w:id="82"/>
      <w:bookmarkEnd w:id="83"/>
    </w:p>
    <w:p w:rsidR="00956600" w:rsidRPr="00914CD6" w:rsidRDefault="00956600" w:rsidP="00956600">
      <w:pPr>
        <w:spacing w:after="0" w:line="360" w:lineRule="auto"/>
        <w:rPr>
          <w:rFonts w:ascii="Times New Roman" w:eastAsia="Calibri" w:hAnsi="Times New Roman" w:cs="Times New Roman"/>
          <w:bCs/>
          <w:kern w:val="2"/>
          <w:sz w:val="24"/>
          <w:szCs w:val="24"/>
          <w14:ligatures w14:val="standardContextual"/>
        </w:rPr>
      </w:pPr>
      <w:r w:rsidRPr="00914CD6">
        <w:rPr>
          <w:rFonts w:ascii="Times New Roman" w:eastAsia="Calibri" w:hAnsi="Times New Roman" w:cs="Times New Roman"/>
          <w:b/>
          <w:sz w:val="24"/>
          <w:szCs w:val="24"/>
        </w:rPr>
        <w:t>UNIT CODE:</w:t>
      </w:r>
      <w:r w:rsidRPr="00914CD6">
        <w:rPr>
          <w:rFonts w:ascii="Times New Roman" w:eastAsia="Calibri" w:hAnsi="Times New Roman" w:cs="Times New Roman"/>
          <w:sz w:val="24"/>
          <w:szCs w:val="24"/>
        </w:rPr>
        <w:t xml:space="preserve"> </w:t>
      </w:r>
      <w:bookmarkStart w:id="84" w:name="_Hlk195618010"/>
      <w:r w:rsidR="00F37115">
        <w:rPr>
          <w:rFonts w:ascii="Times New Roman" w:eastAsia="Calibri" w:hAnsi="Times New Roman" w:cs="Times New Roman"/>
          <w:bCs/>
          <w:kern w:val="2"/>
          <w:sz w:val="24"/>
          <w:szCs w:val="24"/>
          <w14:ligatures w14:val="standardContextual"/>
        </w:rPr>
        <w:t>0413 451 07</w:t>
      </w:r>
      <w:r w:rsidRPr="00914CD6">
        <w:rPr>
          <w:rFonts w:ascii="Times New Roman" w:eastAsia="Calibri" w:hAnsi="Times New Roman" w:cs="Times New Roman"/>
          <w:bCs/>
          <w:kern w:val="2"/>
          <w:sz w:val="24"/>
          <w:szCs w:val="24"/>
          <w14:ligatures w14:val="standardContextual"/>
        </w:rPr>
        <w:t>A</w:t>
      </w:r>
      <w:bookmarkEnd w:id="84"/>
    </w:p>
    <w:p w:rsidR="00956600" w:rsidRPr="00914CD6" w:rsidRDefault="00956600" w:rsidP="00956600">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b/>
          <w:bCs/>
          <w:sz w:val="24"/>
          <w:szCs w:val="24"/>
        </w:rPr>
        <w:t>UNIT DURATION:</w:t>
      </w:r>
      <w:r w:rsidRPr="00914CD6">
        <w:rPr>
          <w:rFonts w:ascii="Times New Roman" w:eastAsia="Calibri" w:hAnsi="Times New Roman" w:cs="Times New Roman"/>
          <w:sz w:val="24"/>
          <w:szCs w:val="24"/>
        </w:rPr>
        <w:t xml:space="preserve"> 100 Hours</w:t>
      </w:r>
    </w:p>
    <w:p w:rsidR="00956600" w:rsidRPr="00914CD6" w:rsidRDefault="00956600" w:rsidP="00956600">
      <w:pPr>
        <w:spacing w:after="0" w:line="360" w:lineRule="auto"/>
        <w:rPr>
          <w:rFonts w:ascii="Times New Roman" w:eastAsia="Calibri" w:hAnsi="Times New Roman" w:cs="Times New Roman"/>
          <w:sz w:val="24"/>
          <w:szCs w:val="24"/>
          <w:lang w:val="en-GB"/>
        </w:rPr>
      </w:pPr>
      <w:r w:rsidRPr="00914CD6">
        <w:rPr>
          <w:rFonts w:ascii="Times New Roman" w:eastAsia="Calibri" w:hAnsi="Times New Roman" w:cs="Times New Roman"/>
          <w:b/>
          <w:sz w:val="24"/>
          <w:szCs w:val="24"/>
          <w:lang w:val="en-GB"/>
        </w:rPr>
        <w:t>Relationship to Occupational Standards</w:t>
      </w:r>
      <w:r w:rsidRPr="00914CD6">
        <w:rPr>
          <w:rFonts w:ascii="Times New Roman" w:eastAsia="Calibri" w:hAnsi="Times New Roman" w:cs="Times New Roman"/>
          <w:sz w:val="24"/>
          <w:szCs w:val="24"/>
          <w:lang w:val="en-GB"/>
        </w:rPr>
        <w:t>: This unit addresses the Unit of Competency</w:t>
      </w:r>
      <w:r w:rsidRPr="00914CD6">
        <w:rPr>
          <w:rFonts w:ascii="Times New Roman" w:eastAsia="Calibri" w:hAnsi="Times New Roman" w:cs="Times New Roman"/>
          <w:sz w:val="24"/>
          <w:szCs w:val="24"/>
        </w:rPr>
        <w:t>: Apply Business Calculations and Statistics</w:t>
      </w:r>
    </w:p>
    <w:p w:rsidR="00956600" w:rsidRPr="00914CD6" w:rsidRDefault="00956600" w:rsidP="00956600">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Unit Description</w:t>
      </w:r>
    </w:p>
    <w:p w:rsidR="00956600" w:rsidRPr="00914CD6" w:rsidRDefault="00956600" w:rsidP="00956600">
      <w:pPr>
        <w:spacing w:after="0" w:line="360" w:lineRule="auto"/>
        <w:rPr>
          <w:rFonts w:ascii="Times New Roman" w:eastAsia="Calibri" w:hAnsi="Times New Roman" w:cs="Times New Roman"/>
          <w:b/>
          <w:sz w:val="24"/>
          <w:szCs w:val="24"/>
          <w:lang w:val="en-GB"/>
        </w:rPr>
      </w:pPr>
      <w:r w:rsidRPr="00914CD6">
        <w:rPr>
          <w:rFonts w:ascii="Times New Roman" w:eastAsia="Times New Roman" w:hAnsi="Times New Roman" w:cs="Times New Roman"/>
          <w:sz w:val="24"/>
          <w:szCs w:val="24"/>
        </w:rPr>
        <w:t>This unit specifies the competencies required to apply business mathematics and statistics to solve business problems</w:t>
      </w:r>
      <w:r w:rsidRPr="00914CD6">
        <w:rPr>
          <w:rFonts w:ascii="Times New Roman" w:eastAsia="Times New Roman" w:hAnsi="Times New Roman" w:cs="Times New Roman"/>
          <w:bCs/>
          <w:iCs/>
          <w:sz w:val="24"/>
          <w:szCs w:val="24"/>
        </w:rPr>
        <w:t xml:space="preserve">. </w:t>
      </w:r>
      <w:r w:rsidRPr="00914CD6">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956600" w:rsidRPr="00914CD6" w:rsidRDefault="00956600" w:rsidP="00956600">
      <w:pPr>
        <w:spacing w:after="20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Summary of Learning Outcomes</w:t>
      </w:r>
    </w:p>
    <w:tbl>
      <w:tblPr>
        <w:tblStyle w:val="TableGrid16"/>
        <w:tblW w:w="0" w:type="auto"/>
        <w:tblLook w:val="04A0" w:firstRow="1" w:lastRow="0" w:firstColumn="1" w:lastColumn="0" w:noHBand="0" w:noVBand="1"/>
      </w:tblPr>
      <w:tblGrid>
        <w:gridCol w:w="4698"/>
        <w:gridCol w:w="4230"/>
      </w:tblGrid>
      <w:tr w:rsidR="00956600" w:rsidRPr="00914CD6" w:rsidTr="00847108">
        <w:trPr>
          <w:trHeight w:val="211"/>
        </w:trPr>
        <w:tc>
          <w:tcPr>
            <w:tcW w:w="4698" w:type="dxa"/>
          </w:tcPr>
          <w:p w:rsidR="00956600" w:rsidRPr="00914CD6" w:rsidRDefault="00956600" w:rsidP="00847108">
            <w:pPr>
              <w:pStyle w:val="Heading5"/>
              <w:spacing w:line="360" w:lineRule="auto"/>
              <w:outlineLvl w:val="4"/>
              <w:rPr>
                <w:rFonts w:ascii="Times New Roman" w:hAnsi="Times New Roman" w:cs="Times New Roman"/>
                <w:sz w:val="24"/>
                <w:szCs w:val="24"/>
                <w:lang w:eastAsia="en-US"/>
              </w:rPr>
            </w:pPr>
            <w:r w:rsidRPr="00914CD6">
              <w:rPr>
                <w:rFonts w:ascii="Times New Roman" w:hAnsi="Times New Roman" w:cs="Times New Roman"/>
                <w:sz w:val="24"/>
                <w:szCs w:val="24"/>
                <w:lang w:eastAsia="en-US"/>
              </w:rPr>
              <w:t>ELEMENTS</w:t>
            </w:r>
          </w:p>
        </w:tc>
        <w:tc>
          <w:tcPr>
            <w:tcW w:w="4230" w:type="dxa"/>
          </w:tcPr>
          <w:p w:rsidR="00956600" w:rsidRPr="00914CD6" w:rsidRDefault="00956600" w:rsidP="00847108">
            <w:pPr>
              <w:spacing w:after="0" w:line="360" w:lineRule="auto"/>
              <w:jc w:val="center"/>
              <w:rPr>
                <w:rFonts w:ascii="Times New Roman" w:eastAsia="Calibri" w:hAnsi="Times New Roman" w:cs="Times New Roman"/>
                <w:b/>
                <w:bCs/>
                <w:sz w:val="24"/>
                <w:szCs w:val="24"/>
              </w:rPr>
            </w:pPr>
            <w:r w:rsidRPr="00914CD6">
              <w:rPr>
                <w:rFonts w:ascii="Times New Roman" w:eastAsia="Calibri" w:hAnsi="Times New Roman" w:cs="Times New Roman"/>
                <w:b/>
                <w:bCs/>
                <w:sz w:val="24"/>
                <w:szCs w:val="24"/>
              </w:rPr>
              <w:t>DURATION (HRS)</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before="120" w:after="120" w:line="360" w:lineRule="auto"/>
              <w:contextualSpacing/>
              <w:rPr>
                <w:sz w:val="24"/>
                <w:szCs w:val="24"/>
              </w:rPr>
            </w:pPr>
            <w:r w:rsidRPr="008E626C">
              <w:rPr>
                <w:sz w:val="24"/>
                <w:szCs w:val="24"/>
              </w:rPr>
              <w:t>Work-out commercial mathematics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14</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before="120" w:after="120" w:line="360" w:lineRule="auto"/>
              <w:contextualSpacing/>
              <w:rPr>
                <w:sz w:val="24"/>
                <w:szCs w:val="24"/>
              </w:rPr>
            </w:pPr>
            <w:r w:rsidRPr="008E626C">
              <w:rPr>
                <w:sz w:val="24"/>
                <w:szCs w:val="24"/>
              </w:rPr>
              <w:t>Apply statistical equations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14</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before="120" w:after="120" w:line="360" w:lineRule="auto"/>
              <w:contextualSpacing/>
              <w:rPr>
                <w:sz w:val="24"/>
                <w:szCs w:val="24"/>
              </w:rPr>
            </w:pPr>
            <w:r w:rsidRPr="008E626C">
              <w:rPr>
                <w:sz w:val="24"/>
                <w:szCs w:val="24"/>
              </w:rPr>
              <w:t>Apply statistical matrices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22</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before="120" w:after="120" w:line="360" w:lineRule="auto"/>
              <w:contextualSpacing/>
              <w:rPr>
                <w:sz w:val="24"/>
                <w:szCs w:val="24"/>
              </w:rPr>
            </w:pPr>
            <w:r w:rsidRPr="008E626C">
              <w:rPr>
                <w:sz w:val="24"/>
                <w:szCs w:val="24"/>
              </w:rPr>
              <w:t>Carry out elementary statistics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11</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before="120" w:after="120" w:line="360" w:lineRule="auto"/>
              <w:rPr>
                <w:rFonts w:eastAsia="Calibri"/>
                <w:sz w:val="24"/>
                <w:szCs w:val="24"/>
              </w:rPr>
            </w:pPr>
            <w:r w:rsidRPr="008E626C">
              <w:rPr>
                <w:sz w:val="24"/>
                <w:szCs w:val="24"/>
              </w:rPr>
              <w:t>Carry out descriptive statistics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9</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line="360" w:lineRule="auto"/>
              <w:rPr>
                <w:rFonts w:eastAsia="Calibri"/>
                <w:b/>
                <w:bCs/>
                <w:sz w:val="24"/>
                <w:szCs w:val="24"/>
              </w:rPr>
            </w:pPr>
            <w:r w:rsidRPr="008E626C">
              <w:rPr>
                <w:sz w:val="24"/>
                <w:szCs w:val="24"/>
              </w:rPr>
              <w:t>Apply set theory</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9</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line="360" w:lineRule="auto"/>
              <w:rPr>
                <w:rFonts w:eastAsia="Calibri"/>
                <w:b/>
                <w:bCs/>
                <w:sz w:val="24"/>
                <w:szCs w:val="24"/>
              </w:rPr>
            </w:pPr>
            <w:r w:rsidRPr="008E626C">
              <w:rPr>
                <w:sz w:val="24"/>
                <w:szCs w:val="24"/>
              </w:rPr>
              <w:t>Apply basic probability theory</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14</w:t>
            </w:r>
          </w:p>
        </w:tc>
      </w:tr>
      <w:tr w:rsidR="00956600" w:rsidRPr="00914CD6" w:rsidTr="00847108">
        <w:trPr>
          <w:trHeight w:val="211"/>
        </w:trPr>
        <w:tc>
          <w:tcPr>
            <w:tcW w:w="4698" w:type="dxa"/>
          </w:tcPr>
          <w:p w:rsidR="00956600" w:rsidRPr="008E626C" w:rsidRDefault="00956600" w:rsidP="00847108">
            <w:pPr>
              <w:pStyle w:val="ListParagraph"/>
              <w:numPr>
                <w:ilvl w:val="0"/>
                <w:numId w:val="99"/>
              </w:numPr>
              <w:spacing w:line="360" w:lineRule="auto"/>
              <w:rPr>
                <w:rFonts w:eastAsia="Calibri"/>
                <w:b/>
                <w:bCs/>
                <w:sz w:val="24"/>
                <w:szCs w:val="24"/>
              </w:rPr>
            </w:pPr>
            <w:r w:rsidRPr="008E626C">
              <w:rPr>
                <w:rFonts w:eastAsia="Calibri"/>
                <w:sz w:val="24"/>
                <w:szCs w:val="24"/>
              </w:rPr>
              <w:t>Use index numbers</w:t>
            </w:r>
          </w:p>
        </w:tc>
        <w:tc>
          <w:tcPr>
            <w:tcW w:w="4230" w:type="dxa"/>
          </w:tcPr>
          <w:p w:rsidR="00956600" w:rsidRPr="00914CD6" w:rsidRDefault="00956600" w:rsidP="00847108">
            <w:pPr>
              <w:spacing w:after="0" w:line="360" w:lineRule="auto"/>
              <w:jc w:val="center"/>
              <w:rPr>
                <w:rFonts w:ascii="Times New Roman" w:eastAsia="Calibri" w:hAnsi="Times New Roman" w:cs="Times New Roman"/>
                <w:bCs/>
                <w:sz w:val="24"/>
                <w:szCs w:val="24"/>
              </w:rPr>
            </w:pPr>
            <w:r w:rsidRPr="00914CD6">
              <w:rPr>
                <w:rFonts w:ascii="Times New Roman" w:eastAsia="Calibri" w:hAnsi="Times New Roman" w:cs="Times New Roman"/>
                <w:bCs/>
                <w:sz w:val="24"/>
                <w:szCs w:val="24"/>
              </w:rPr>
              <w:t>7</w:t>
            </w:r>
          </w:p>
        </w:tc>
      </w:tr>
      <w:tr w:rsidR="00956600" w:rsidRPr="00914CD6" w:rsidTr="00847108">
        <w:trPr>
          <w:trHeight w:val="211"/>
        </w:trPr>
        <w:tc>
          <w:tcPr>
            <w:tcW w:w="4698" w:type="dxa"/>
          </w:tcPr>
          <w:p w:rsidR="00956600" w:rsidRPr="00914CD6" w:rsidRDefault="00956600" w:rsidP="00847108">
            <w:pPr>
              <w:spacing w:after="0" w:line="360" w:lineRule="auto"/>
              <w:rPr>
                <w:rFonts w:ascii="Times New Roman" w:eastAsia="Times New Roman" w:hAnsi="Times New Roman" w:cs="Times New Roman"/>
                <w:b/>
                <w:sz w:val="24"/>
                <w:szCs w:val="24"/>
              </w:rPr>
            </w:pPr>
            <w:r w:rsidRPr="00914CD6">
              <w:rPr>
                <w:rFonts w:ascii="Times New Roman" w:eastAsia="Times New Roman" w:hAnsi="Times New Roman" w:cs="Times New Roman"/>
                <w:b/>
                <w:sz w:val="24"/>
                <w:szCs w:val="24"/>
              </w:rPr>
              <w:t>TOTAL</w:t>
            </w:r>
          </w:p>
        </w:tc>
        <w:tc>
          <w:tcPr>
            <w:tcW w:w="4230" w:type="dxa"/>
          </w:tcPr>
          <w:p w:rsidR="00956600" w:rsidRPr="00914CD6" w:rsidRDefault="00956600" w:rsidP="00847108">
            <w:pPr>
              <w:spacing w:after="0" w:line="360" w:lineRule="auto"/>
              <w:rPr>
                <w:rFonts w:ascii="Times New Roman" w:eastAsia="Calibri" w:hAnsi="Times New Roman" w:cs="Times New Roman"/>
                <w:b/>
                <w:bCs/>
                <w:sz w:val="24"/>
                <w:szCs w:val="24"/>
              </w:rPr>
            </w:pPr>
            <w:r w:rsidRPr="00914CD6">
              <w:rPr>
                <w:rFonts w:ascii="Times New Roman" w:eastAsia="Times New Roman" w:hAnsi="Times New Roman" w:cs="Times New Roman"/>
                <w:b/>
                <w:sz w:val="24"/>
                <w:szCs w:val="24"/>
              </w:rPr>
              <w:tab/>
            </w:r>
            <w:r w:rsidRPr="00914CD6">
              <w:rPr>
                <w:rFonts w:ascii="Times New Roman" w:eastAsia="Times New Roman" w:hAnsi="Times New Roman" w:cs="Times New Roman"/>
                <w:b/>
                <w:sz w:val="24"/>
                <w:szCs w:val="24"/>
              </w:rPr>
              <w:tab/>
              <w:t xml:space="preserve"> 100 HRS</w:t>
            </w:r>
            <w:r w:rsidRPr="00914CD6">
              <w:rPr>
                <w:rFonts w:ascii="Times New Roman" w:eastAsia="Calibri" w:hAnsi="Times New Roman" w:cs="Times New Roman"/>
                <w:b/>
                <w:bCs/>
                <w:sz w:val="24"/>
                <w:szCs w:val="24"/>
              </w:rPr>
              <w:t xml:space="preserve">     </w:t>
            </w:r>
          </w:p>
        </w:tc>
      </w:tr>
    </w:tbl>
    <w:p w:rsidR="00956600" w:rsidRPr="00914CD6" w:rsidRDefault="00956600" w:rsidP="00956600">
      <w:pPr>
        <w:spacing w:after="200" w:line="360" w:lineRule="auto"/>
        <w:rPr>
          <w:rFonts w:ascii="Times New Roman" w:eastAsia="Calibri" w:hAnsi="Times New Roman" w:cs="Times New Roman"/>
          <w:b/>
          <w:sz w:val="24"/>
          <w:szCs w:val="24"/>
          <w:lang w:val="en-GB"/>
        </w:rPr>
      </w:pPr>
    </w:p>
    <w:p w:rsidR="00956600" w:rsidRPr="00914CD6" w:rsidRDefault="00956600" w:rsidP="00956600">
      <w:pPr>
        <w:spacing w:after="200" w:line="360" w:lineRule="auto"/>
        <w:rPr>
          <w:rFonts w:ascii="Times New Roman" w:eastAsia="Calibri" w:hAnsi="Times New Roman" w:cs="Times New Roman"/>
          <w:b/>
          <w:sz w:val="24"/>
          <w:szCs w:val="24"/>
          <w:lang w:val="en-GB"/>
        </w:rPr>
      </w:pPr>
    </w:p>
    <w:p w:rsidR="00956600" w:rsidRPr="00914CD6" w:rsidRDefault="00956600" w:rsidP="00956600">
      <w:pPr>
        <w:spacing w:after="200" w:line="360" w:lineRule="auto"/>
        <w:rPr>
          <w:rFonts w:ascii="Times New Roman" w:eastAsia="Calibri" w:hAnsi="Times New Roman" w:cs="Times New Roman"/>
          <w:b/>
          <w:sz w:val="24"/>
          <w:szCs w:val="24"/>
          <w:lang w:val="en-GB"/>
        </w:rPr>
      </w:pPr>
    </w:p>
    <w:p w:rsidR="00956600" w:rsidRPr="00914CD6" w:rsidRDefault="00956600" w:rsidP="00956600">
      <w:pPr>
        <w:spacing w:before="120" w:after="120" w:line="360" w:lineRule="auto"/>
        <w:contextualSpacing/>
        <w:rPr>
          <w:rFonts w:ascii="Times New Roman" w:eastAsia="Times New Roman" w:hAnsi="Times New Roman" w:cs="Times New Roman"/>
          <w:sz w:val="24"/>
          <w:szCs w:val="24"/>
        </w:rPr>
      </w:pPr>
    </w:p>
    <w:p w:rsidR="00956600" w:rsidRPr="00914CD6" w:rsidRDefault="00956600" w:rsidP="00956600">
      <w:pPr>
        <w:spacing w:before="120" w:after="120" w:line="360" w:lineRule="auto"/>
        <w:contextualSpacing/>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956600" w:rsidRPr="00914CD6" w:rsidTr="00847108">
        <w:tc>
          <w:tcPr>
            <w:tcW w:w="3198"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ind w:left="357" w:hanging="357"/>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Suggested Assessment Methods</w:t>
            </w:r>
          </w:p>
        </w:tc>
      </w:tr>
      <w:tr w:rsidR="00956600" w:rsidRPr="00914CD6" w:rsidTr="00847108">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after="0" w:line="360" w:lineRule="auto"/>
              <w:ind w:righ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1. Work-out commercial mathematics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1.1 Types of discounts</w:t>
            </w:r>
          </w:p>
          <w:p w:rsidR="00956600" w:rsidRPr="00914CD6" w:rsidRDefault="00956600" w:rsidP="00847108">
            <w:pPr>
              <w:tabs>
                <w:tab w:val="left" w:pos="8370"/>
              </w:tabs>
              <w:spacing w:after="0" w:line="360" w:lineRule="auto"/>
              <w:ind w:right="720"/>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1.1.1 Cash discount</w:t>
            </w:r>
          </w:p>
          <w:p w:rsidR="00956600" w:rsidRPr="00914CD6" w:rsidRDefault="00956600" w:rsidP="00847108">
            <w:pPr>
              <w:tabs>
                <w:tab w:val="left" w:pos="8370"/>
              </w:tabs>
              <w:spacing w:after="0" w:line="360" w:lineRule="auto"/>
              <w:ind w:right="720"/>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1.1.2 Trade discount</w:t>
            </w:r>
          </w:p>
          <w:p w:rsidR="00956600" w:rsidRPr="00914CD6" w:rsidRDefault="00956600" w:rsidP="00847108">
            <w:pPr>
              <w:tabs>
                <w:tab w:val="left" w:pos="8370"/>
              </w:tabs>
              <w:spacing w:after="0" w:line="360" w:lineRule="auto"/>
              <w:ind w:right="720"/>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rPr>
              <w:t xml:space="preserve">       1.1.3 Quantity discount</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1.2 Commissions </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1.3 Methods of calculating wages</w:t>
            </w:r>
          </w:p>
          <w:p w:rsidR="00956600" w:rsidRPr="00914CD6" w:rsidRDefault="00956600" w:rsidP="00847108">
            <w:pPr>
              <w:tabs>
                <w:tab w:val="left" w:pos="8370"/>
              </w:tabs>
              <w:spacing w:after="0" w:line="360" w:lineRule="auto"/>
              <w:ind w:right="720"/>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1.3.1 Piece rate </w:t>
            </w:r>
          </w:p>
          <w:p w:rsidR="00956600" w:rsidRPr="00914CD6" w:rsidRDefault="00956600" w:rsidP="00847108">
            <w:pPr>
              <w:tabs>
                <w:tab w:val="left" w:pos="8370"/>
              </w:tabs>
              <w:spacing w:after="0" w:line="360" w:lineRule="auto"/>
              <w:ind w:right="720"/>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1.3.2 Hourly rate</w:t>
            </w:r>
          </w:p>
          <w:p w:rsidR="00956600" w:rsidRPr="00914CD6" w:rsidRDefault="00956600" w:rsidP="00847108">
            <w:pPr>
              <w:tabs>
                <w:tab w:val="left" w:pos="8370"/>
              </w:tabs>
              <w:spacing w:after="0" w:line="360" w:lineRule="auto"/>
              <w:ind w:right="720"/>
              <w:rPr>
                <w:rFonts w:ascii="Times New Roman" w:eastAsia="Calibri" w:hAnsi="Times New Roman" w:cs="Times New Roman"/>
                <w:sz w:val="24"/>
                <w:szCs w:val="24"/>
                <w:lang w:val="en-ZW"/>
              </w:rPr>
            </w:pPr>
            <w:r w:rsidRPr="00914CD6">
              <w:rPr>
                <w:rFonts w:ascii="Times New Roman" w:eastAsia="Calibri" w:hAnsi="Times New Roman" w:cs="Times New Roman"/>
                <w:sz w:val="24"/>
                <w:szCs w:val="24"/>
              </w:rPr>
              <w:t>1.4 Computing wages and salaries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1.5 Simple and compound interest</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1.6 Profit margin and Mark-ups </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1.7 Gross pay and net pay calculation </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1.8 Depreciation and appreciation of assets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1.9 Determining hire purchase price</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1.10 Foreign exchange transactions </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Oral questions </w:t>
            </w:r>
          </w:p>
        </w:tc>
      </w:tr>
      <w:tr w:rsidR="00956600" w:rsidRPr="00914CD6" w:rsidTr="00847108">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after="0" w:line="360" w:lineRule="auto"/>
              <w:ind w:righ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2. Apply statistical equations</w:t>
            </w:r>
            <w:r w:rsidRPr="00914CD6">
              <w:rPr>
                <w:rFonts w:ascii="Times New Roman" w:eastAsia="Calibri" w:hAnsi="Times New Roman" w:cs="Times New Roman"/>
                <w:sz w:val="24"/>
                <w:szCs w:val="24"/>
              </w:rPr>
              <w:tab/>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2. 1 Solving linear equations with one or more variables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2.2 Solving quadratic equations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2.2.1 Formula method</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2.2.2 Factorization</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2.3 Simultaneous equations </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2.3.1 Substitution method</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2.3.2 Elimination method</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2.3.3 Matrix method</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lastRenderedPageBreak/>
              <w:t>2.4 Breakeven analysis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2.5 Calculus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2.5.1 Differentiation </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2.5.2 Integration</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2.6 Total revenue, total cost and profit equations formulation</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Oral questions</w:t>
            </w:r>
          </w:p>
        </w:tc>
      </w:tr>
      <w:tr w:rsidR="00956600" w:rsidRPr="00914CD6" w:rsidTr="00847108">
        <w:trPr>
          <w:trHeight w:val="755"/>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before="120" w:after="120" w:line="360" w:lineRule="auto"/>
              <w:ind w:righ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lastRenderedPageBreak/>
              <w:t>3. Apply statistical matrices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3.1 Introduction to matrices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3.2 Operations of matrices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3.2.1 Addition</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3.2.2 Subtraction</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3.2.3 Division </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3.2.4 Multiplication</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3.3 Solving a 2*2 matrix</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3.4 Determinants of a 2*2 matrix</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3.5 Inverse of a 2*2 matrix</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3.6 Application of matrices in solving business operations</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 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Oral questions</w:t>
            </w:r>
          </w:p>
        </w:tc>
      </w:tr>
      <w:tr w:rsidR="00956600" w:rsidRPr="00914CD6" w:rsidTr="00847108">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before="120" w:after="120" w:line="360" w:lineRule="auto"/>
              <w:ind w:right="720"/>
              <w:contextualSpacing/>
              <w:rPr>
                <w:rFonts w:ascii="Times New Roman" w:eastAsia="Calibri" w:hAnsi="Times New Roman" w:cs="Times New Roman"/>
                <w:sz w:val="24"/>
                <w:szCs w:val="24"/>
                <w:lang w:val="en-ZW" w:eastAsia="zh-CN"/>
              </w:rPr>
            </w:pPr>
            <w:r w:rsidRPr="00914CD6">
              <w:rPr>
                <w:rFonts w:ascii="Times New Roman" w:eastAsia="Calibri" w:hAnsi="Times New Roman" w:cs="Times New Roman"/>
                <w:sz w:val="24"/>
                <w:szCs w:val="24"/>
                <w:lang w:val="en-ZW" w:eastAsia="zh-CN"/>
              </w:rPr>
              <w:t>4. Carry out elementary statistics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4.1 Introduction to data collection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4.2 Methods of data collection</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4.2.1 Primary </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4.2.2 Secondary Data</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4.3 Sampling techniques</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4.3.1 Probability</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4.3.2 Non-probability</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4.4. Methods of data presentation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4.4.1 Tables and diagrams</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4.4.1.1.Frequencydistribution </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table</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4.4.1.2.Bar charts </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4.4.1.3 Pie charts </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lastRenderedPageBreak/>
              <w:t xml:space="preserve">                 4.4.1.4 Histogram</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4.4.1.5 frequency polygons</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4.4.2 Types of graphs</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4.4.2.1 Basic time series </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graphs</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4.4.2.2 z-charts</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4.4.2.3 Lorenz curves</w:t>
            </w:r>
          </w:p>
          <w:p w:rsidR="00956600" w:rsidRPr="00914CD6" w:rsidRDefault="00956600" w:rsidP="00847108">
            <w:pPr>
              <w:tabs>
                <w:tab w:val="left" w:pos="8370"/>
              </w:tabs>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4.4.2.4 Semi-log graphs</w:t>
            </w:r>
          </w:p>
          <w:p w:rsidR="00956600" w:rsidRPr="00914CD6" w:rsidRDefault="00956600" w:rsidP="00847108">
            <w:pPr>
              <w:tabs>
                <w:tab w:val="left" w:pos="8370"/>
              </w:tabs>
              <w:spacing w:after="0" w:line="360" w:lineRule="auto"/>
              <w:ind w:right="720"/>
              <w:rPr>
                <w:rFonts w:ascii="Times New Roman" w:eastAsia="Calibri" w:hAnsi="Times New Roman" w:cs="Times New Roman"/>
                <w:sz w:val="24"/>
                <w:szCs w:val="24"/>
              </w:rPr>
            </w:pPr>
            <w:r w:rsidRPr="00914CD6">
              <w:rPr>
                <w:rFonts w:ascii="Times New Roman" w:eastAsia="Calibri" w:hAnsi="Times New Roman" w:cs="Times New Roman"/>
                <w:sz w:val="24"/>
                <w:szCs w:val="24"/>
              </w:rPr>
              <w:t>4.5 Cumulative frequency curves (OGIVE)</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Oral questions </w:t>
            </w:r>
          </w:p>
        </w:tc>
      </w:tr>
      <w:tr w:rsidR="00956600" w:rsidRPr="00914CD6" w:rsidTr="00847108">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before="120" w:after="120" w:line="360" w:lineRule="auto"/>
              <w:ind w:righ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lastRenderedPageBreak/>
              <w:t>5. Carry out descriptive statistics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5.1 Measures of central tendency</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5.1.1 Mean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5.1.2 Mode </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5.1.3 median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5.2 Measures of dispersion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5.2.1 Variance</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5.2.2 Standard deviation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5.3 Measures of skewness and kurtosis</w:t>
            </w:r>
          </w:p>
          <w:p w:rsidR="00956600" w:rsidRPr="00914CD6" w:rsidRDefault="00956600" w:rsidP="00847108">
            <w:pPr>
              <w:autoSpaceDE w:val="0"/>
              <w:autoSpaceDN w:val="0"/>
              <w:adjustRightInd w:val="0"/>
              <w:spacing w:after="200" w:line="360" w:lineRule="auto"/>
              <w:ind w:left="720"/>
              <w:contextualSpacing/>
              <w:rPr>
                <w:rFonts w:ascii="Times New Roman" w:eastAsia="Calibri" w:hAnsi="Times New Roman" w:cs="Times New Roman"/>
                <w:sz w:val="24"/>
                <w:szCs w:val="24"/>
                <w:lang w:eastAsia="zh-CN"/>
              </w:rPr>
            </w:pP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Oral questions </w:t>
            </w:r>
          </w:p>
        </w:tc>
      </w:tr>
      <w:tr w:rsidR="00956600" w:rsidRPr="00914CD6" w:rsidTr="00847108">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before="120" w:after="120" w:line="360" w:lineRule="auto"/>
              <w:ind w:righ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6. Apply set theory</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6.1 Basic set definitions</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6.1.1.Set </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6.1.2 Element</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6.1.3 Empty set</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6.2 Operations on sets  </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6.2.1 Union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6.2.2 Intersection</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6.2.3 Difference </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6.2.4 Symmetric difference</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6.3 Venn diagrams</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6.4 Application of set theory</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lastRenderedPageBreak/>
              <w:t>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Oral questions</w:t>
            </w:r>
          </w:p>
        </w:tc>
      </w:tr>
      <w:tr w:rsidR="00956600" w:rsidRPr="00914CD6" w:rsidTr="00847108">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before="120" w:after="120" w:line="360" w:lineRule="auto"/>
              <w:ind w:righ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lastRenderedPageBreak/>
              <w:t>7. Apply basic probability theory</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7.1 Probability events</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7.2 Types of events</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7.2.1 Simple</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7.2.2 Compound</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7.2.3 Mutually exclusive</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7.2.4 Independent</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7.2.5 Dependent</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7.3 Rules of probability</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7.4 Bayes’ Theorem</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7.5 Drawing probability trees</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7.6 Application of probability </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Oral questions</w:t>
            </w:r>
          </w:p>
        </w:tc>
      </w:tr>
      <w:tr w:rsidR="00956600" w:rsidRPr="00914CD6" w:rsidTr="00847108">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956600" w:rsidRPr="00914CD6" w:rsidRDefault="00956600" w:rsidP="00847108">
            <w:pPr>
              <w:tabs>
                <w:tab w:val="left" w:pos="8370"/>
              </w:tabs>
              <w:spacing w:before="120" w:after="120" w:line="360" w:lineRule="auto"/>
              <w:ind w:right="720"/>
              <w:contextualSpacing/>
              <w:rPr>
                <w:rFonts w:ascii="Times New Roman" w:eastAsia="Calibri" w:hAnsi="Times New Roman" w:cs="Times New Roman"/>
                <w:sz w:val="24"/>
                <w:szCs w:val="24"/>
              </w:rPr>
            </w:pPr>
            <w:r w:rsidRPr="00914CD6">
              <w:rPr>
                <w:rFonts w:ascii="Times New Roman" w:eastAsia="Calibri" w:hAnsi="Times New Roman" w:cs="Times New Roman"/>
                <w:sz w:val="24"/>
                <w:szCs w:val="24"/>
              </w:rPr>
              <w:t>8. Use index numbers</w:t>
            </w:r>
          </w:p>
        </w:tc>
        <w:tc>
          <w:tcPr>
            <w:tcW w:w="410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8.1 Formulae for computing index numbers</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8.2 Computation of index numbers</w:t>
            </w:r>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8.2.1 </w:t>
            </w:r>
            <w:proofErr w:type="spellStart"/>
            <w:r w:rsidRPr="00914CD6">
              <w:rPr>
                <w:rFonts w:ascii="Times New Roman" w:eastAsia="Calibri" w:hAnsi="Times New Roman" w:cs="Times New Roman"/>
                <w:sz w:val="24"/>
                <w:szCs w:val="24"/>
              </w:rPr>
              <w:t>Laspeyre’s</w:t>
            </w:r>
            <w:proofErr w:type="spellEnd"/>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8.2.2 </w:t>
            </w:r>
            <w:proofErr w:type="spellStart"/>
            <w:r w:rsidRPr="00914CD6">
              <w:rPr>
                <w:rFonts w:ascii="Times New Roman" w:eastAsia="Calibri" w:hAnsi="Times New Roman" w:cs="Times New Roman"/>
                <w:sz w:val="24"/>
                <w:szCs w:val="24"/>
              </w:rPr>
              <w:t>Paasche’s</w:t>
            </w:r>
            <w:proofErr w:type="spellEnd"/>
          </w:p>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8.2.3 Fisher’s ideal </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       8.2.4 Marshal</w:t>
            </w:r>
          </w:p>
          <w:p w:rsidR="00956600" w:rsidRPr="00914CD6" w:rsidRDefault="00956600" w:rsidP="00847108">
            <w:pPr>
              <w:autoSpaceDE w:val="0"/>
              <w:autoSpaceDN w:val="0"/>
              <w:adjustRightInd w:val="0"/>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8.3 Application of index numbers in decision making</w:t>
            </w:r>
          </w:p>
        </w:tc>
        <w:tc>
          <w:tcPr>
            <w:tcW w:w="2615" w:type="dxa"/>
            <w:tcBorders>
              <w:top w:val="single" w:sz="4" w:space="0" w:color="auto"/>
              <w:left w:val="single" w:sz="4" w:space="0" w:color="auto"/>
              <w:bottom w:val="single" w:sz="4" w:space="0" w:color="auto"/>
              <w:right w:val="single" w:sz="4" w:space="0" w:color="auto"/>
            </w:tcBorders>
          </w:tcPr>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Practical assessment</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 xml:space="preserve">Project </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Portfolio of evidence</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Third party reports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Written tests</w:t>
            </w:r>
          </w:p>
          <w:p w:rsidR="00956600" w:rsidRPr="00914CD6" w:rsidRDefault="00956600" w:rsidP="00847108">
            <w:pPr>
              <w:numPr>
                <w:ilvl w:val="0"/>
                <w:numId w:val="18"/>
              </w:numPr>
              <w:spacing w:after="0" w:line="360" w:lineRule="auto"/>
              <w:contextualSpacing/>
              <w:rPr>
                <w:rFonts w:ascii="Times New Roman" w:eastAsia="Calibri" w:hAnsi="Times New Roman" w:cs="Times New Roman"/>
                <w:sz w:val="24"/>
                <w:szCs w:val="24"/>
                <w:lang w:val="en-GB" w:eastAsia="zh-CN"/>
              </w:rPr>
            </w:pPr>
            <w:r w:rsidRPr="00914CD6">
              <w:rPr>
                <w:rFonts w:ascii="Times New Roman" w:eastAsia="Calibri" w:hAnsi="Times New Roman" w:cs="Times New Roman"/>
                <w:sz w:val="24"/>
                <w:szCs w:val="24"/>
                <w:lang w:val="en-GB" w:eastAsia="zh-CN"/>
              </w:rPr>
              <w:t>Oral questions</w:t>
            </w:r>
          </w:p>
        </w:tc>
      </w:tr>
    </w:tbl>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 xml:space="preserve">Suggested Delivery Methods </w:t>
      </w:r>
    </w:p>
    <w:p w:rsidR="00956600" w:rsidRPr="00914CD6" w:rsidRDefault="00956600" w:rsidP="00956600">
      <w:pPr>
        <w:numPr>
          <w:ilvl w:val="0"/>
          <w:numId w:val="83"/>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Demonstration </w:t>
      </w:r>
    </w:p>
    <w:p w:rsidR="00956600" w:rsidRPr="00914CD6" w:rsidRDefault="00956600" w:rsidP="00956600">
      <w:pPr>
        <w:numPr>
          <w:ilvl w:val="0"/>
          <w:numId w:val="83"/>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Practical work by trainee </w:t>
      </w:r>
    </w:p>
    <w:p w:rsidR="00956600" w:rsidRPr="00914CD6" w:rsidRDefault="00956600" w:rsidP="00956600">
      <w:pPr>
        <w:numPr>
          <w:ilvl w:val="0"/>
          <w:numId w:val="83"/>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t xml:space="preserve">Fieldwork and benchmarking </w:t>
      </w:r>
    </w:p>
    <w:p w:rsidR="00956600" w:rsidRPr="00914CD6" w:rsidRDefault="00956600" w:rsidP="00956600">
      <w:pPr>
        <w:numPr>
          <w:ilvl w:val="0"/>
          <w:numId w:val="83"/>
        </w:numPr>
        <w:spacing w:after="5" w:line="360" w:lineRule="auto"/>
        <w:rPr>
          <w:rFonts w:ascii="Times New Roman" w:eastAsia="Calibri" w:hAnsi="Times New Roman" w:cs="Times New Roman"/>
          <w:sz w:val="24"/>
          <w:szCs w:val="24"/>
        </w:rPr>
      </w:pPr>
      <w:r w:rsidRPr="00914CD6">
        <w:rPr>
          <w:rFonts w:ascii="Times New Roman" w:eastAsia="Calibri" w:hAnsi="Times New Roman" w:cs="Times New Roman"/>
          <w:sz w:val="24"/>
          <w:szCs w:val="24"/>
        </w:rPr>
        <w:lastRenderedPageBreak/>
        <w:t xml:space="preserve">Group discussions </w:t>
      </w:r>
    </w:p>
    <w:p w:rsidR="00956600" w:rsidRPr="00914CD6" w:rsidRDefault="00956600" w:rsidP="00956600">
      <w:pPr>
        <w:spacing w:after="21" w:line="360" w:lineRule="auto"/>
        <w:rPr>
          <w:rFonts w:ascii="Times New Roman" w:eastAsia="Calibri" w:hAnsi="Times New Roman" w:cs="Times New Roman"/>
          <w:sz w:val="24"/>
          <w:szCs w:val="24"/>
        </w:rPr>
      </w:pPr>
    </w:p>
    <w:p w:rsidR="00956600" w:rsidRPr="00914CD6" w:rsidRDefault="00956600" w:rsidP="00956600">
      <w:pPr>
        <w:spacing w:after="21" w:line="360" w:lineRule="auto"/>
        <w:rPr>
          <w:rFonts w:ascii="Times New Roman" w:eastAsia="Calibri" w:hAnsi="Times New Roman" w:cs="Times New Roman"/>
          <w:sz w:val="24"/>
          <w:szCs w:val="24"/>
        </w:rPr>
      </w:pPr>
    </w:p>
    <w:p w:rsidR="00956600" w:rsidRPr="00914CD6" w:rsidRDefault="00956600" w:rsidP="00956600">
      <w:pPr>
        <w:spacing w:after="21" w:line="360" w:lineRule="auto"/>
        <w:rPr>
          <w:rFonts w:ascii="Times New Roman" w:eastAsia="Calibri" w:hAnsi="Times New Roman" w:cs="Times New Roman"/>
          <w:sz w:val="24"/>
          <w:szCs w:val="24"/>
        </w:rPr>
      </w:pPr>
    </w:p>
    <w:p w:rsidR="00956600" w:rsidRPr="00914CD6" w:rsidRDefault="00956600" w:rsidP="00956600">
      <w:pPr>
        <w:spacing w:after="21" w:line="360" w:lineRule="auto"/>
        <w:rPr>
          <w:rFonts w:ascii="Times New Roman" w:eastAsia="Calibri" w:hAnsi="Times New Roman" w:cs="Times New Roman"/>
          <w:sz w:val="24"/>
          <w:szCs w:val="24"/>
        </w:rPr>
      </w:pPr>
    </w:p>
    <w:p w:rsidR="00956600" w:rsidRPr="00914CD6" w:rsidRDefault="00956600" w:rsidP="00956600">
      <w:pPr>
        <w:spacing w:after="11" w:line="360" w:lineRule="auto"/>
        <w:ind w:left="-5"/>
        <w:rPr>
          <w:rFonts w:ascii="Times New Roman" w:eastAsia="Calibri" w:hAnsi="Times New Roman" w:cs="Times New Roman"/>
          <w:b/>
          <w:sz w:val="24"/>
          <w:szCs w:val="24"/>
        </w:rPr>
      </w:pPr>
      <w:r w:rsidRPr="00914CD6">
        <w:rPr>
          <w:rFonts w:ascii="Times New Roman" w:eastAsia="Calibri" w:hAnsi="Times New Roman" w:cs="Times New Roman"/>
          <w:b/>
          <w:sz w:val="24"/>
          <w:szCs w:val="24"/>
        </w:rPr>
        <w:t>List of Recommended Resources for 25 trainees</w:t>
      </w:r>
    </w:p>
    <w:p w:rsidR="00956600" w:rsidRPr="00914CD6" w:rsidRDefault="00956600" w:rsidP="00956600">
      <w:pPr>
        <w:spacing w:after="11" w:line="360" w:lineRule="auto"/>
        <w:ind w:left="-5"/>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S/No.</w:t>
            </w:r>
          </w:p>
        </w:tc>
        <w:tc>
          <w:tcPr>
            <w:tcW w:w="324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Category/Item</w:t>
            </w:r>
          </w:p>
        </w:tc>
        <w:tc>
          <w:tcPr>
            <w:tcW w:w="207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Description/ Specifications</w:t>
            </w:r>
          </w:p>
        </w:tc>
        <w:tc>
          <w:tcPr>
            <w:tcW w:w="1260"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Quantity</w:t>
            </w:r>
          </w:p>
        </w:tc>
        <w:tc>
          <w:tcPr>
            <w:tcW w:w="188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Recommended Ratio</w:t>
            </w:r>
          </w:p>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(Item: Trainee)</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A</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 xml:space="preserve">Learning Materials </w:t>
            </w:r>
          </w:p>
        </w:tc>
      </w:tr>
      <w:tr w:rsidR="00956600" w:rsidRPr="00914CD6" w:rsidTr="00847108">
        <w:tc>
          <w:tcPr>
            <w:tcW w:w="895" w:type="dxa"/>
            <w:shd w:val="clear" w:color="auto" w:fill="auto"/>
          </w:tcPr>
          <w:p w:rsidR="00956600" w:rsidRPr="00914CD6" w:rsidRDefault="00956600" w:rsidP="00847108">
            <w:pPr>
              <w:spacing w:after="0" w:line="360" w:lineRule="auto"/>
              <w:jc w:val="center"/>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Charts</w:t>
            </w:r>
          </w:p>
        </w:tc>
        <w:tc>
          <w:tcPr>
            <w:tcW w:w="2070" w:type="dxa"/>
            <w:shd w:val="clear" w:color="auto" w:fill="auto"/>
          </w:tcPr>
          <w:p w:rsidR="00956600" w:rsidRPr="00914CD6" w:rsidRDefault="00956600" w:rsidP="00847108">
            <w:pPr>
              <w:numPr>
                <w:ilvl w:val="0"/>
                <w:numId w:val="6"/>
              </w:num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Flip Charts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B</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Learning Facilities &amp; Infrastructure</w:t>
            </w:r>
          </w:p>
        </w:tc>
      </w:tr>
      <w:tr w:rsidR="00956600" w:rsidRPr="00914CD6" w:rsidTr="00847108">
        <w:tc>
          <w:tcPr>
            <w:tcW w:w="895" w:type="dxa"/>
            <w:shd w:val="clear" w:color="auto" w:fill="auto"/>
          </w:tcPr>
          <w:p w:rsidR="00956600" w:rsidRPr="00914CD6" w:rsidRDefault="00956600" w:rsidP="00847108">
            <w:pPr>
              <w:spacing w:after="0" w:line="360" w:lineRule="auto"/>
              <w:ind w:left="180"/>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Lecture/Theory Room</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highlight w:val="yellow"/>
                <w:lang w:val="en-GB"/>
              </w:rPr>
            </w:pPr>
            <w:r w:rsidRPr="00914CD6">
              <w:rPr>
                <w:rFonts w:ascii="Times New Roman" w:eastAsia="Calibri" w:hAnsi="Times New Roman" w:cs="Times New Roman"/>
                <w:bCs/>
                <w:sz w:val="24"/>
                <w:szCs w:val="24"/>
                <w:lang w:val="en-GB"/>
              </w:rPr>
              <w:t>(9* 8 sq. metres)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3.</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Internet Connection</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WI-FI, Dial-Up, Cable, Fixed-wireless,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Consumable Materials</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4.</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sz w:val="24"/>
                <w:szCs w:val="24"/>
              </w:rPr>
            </w:pPr>
            <w:r w:rsidRPr="00914CD6">
              <w:rPr>
                <w:rFonts w:ascii="Times New Roman" w:eastAsia="Calibri" w:hAnsi="Times New Roman" w:cs="Times New Roman"/>
                <w:color w:val="000000"/>
                <w:sz w:val="24"/>
                <w:szCs w:val="24"/>
              </w:rPr>
              <w:t>Markers</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Stationery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Printing Papers, </w:t>
            </w:r>
          </w:p>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Foolscaps</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5 reams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6.</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Files / folders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7.</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Flash disks</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5</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D</w:t>
            </w:r>
          </w:p>
        </w:tc>
        <w:tc>
          <w:tcPr>
            <w:tcW w:w="8455" w:type="dxa"/>
            <w:gridSpan w:val="4"/>
            <w:shd w:val="clear" w:color="auto" w:fill="auto"/>
          </w:tcPr>
          <w:p w:rsidR="00956600" w:rsidRPr="00914CD6" w:rsidRDefault="00956600" w:rsidP="00847108">
            <w:pPr>
              <w:spacing w:after="0" w:line="360" w:lineRule="auto"/>
              <w:rPr>
                <w:rFonts w:ascii="Times New Roman" w:eastAsia="Calibri" w:hAnsi="Times New Roman" w:cs="Times New Roman"/>
                <w:b/>
                <w:sz w:val="24"/>
                <w:szCs w:val="24"/>
                <w:lang w:val="en-GB"/>
              </w:rPr>
            </w:pPr>
            <w:r w:rsidRPr="00914CD6">
              <w:rPr>
                <w:rFonts w:ascii="Times New Roman" w:eastAsia="Calibri" w:hAnsi="Times New Roman" w:cs="Times New Roman"/>
                <w:b/>
                <w:sz w:val="24"/>
                <w:szCs w:val="24"/>
                <w:lang w:val="en-GB"/>
              </w:rPr>
              <w:t>Tools And Equipment</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8.</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 </w:t>
            </w:r>
            <w:r w:rsidRPr="00914CD6">
              <w:rPr>
                <w:rFonts w:ascii="Times New Roman" w:eastAsia="Calibri" w:hAnsi="Times New Roman" w:cs="Times New Roman"/>
                <w:sz w:val="24"/>
                <w:szCs w:val="24"/>
                <w:lang w:val="en-ZA"/>
              </w:rPr>
              <w:t>Computers/Laptops</w:t>
            </w:r>
          </w:p>
        </w:tc>
        <w:tc>
          <w:tcPr>
            <w:tcW w:w="2070" w:type="dxa"/>
            <w:shd w:val="clear" w:color="auto" w:fill="auto"/>
          </w:tcPr>
          <w:p w:rsidR="00956600" w:rsidRPr="00914CD6" w:rsidRDefault="00956600" w:rsidP="00847108">
            <w:pPr>
              <w:spacing w:after="0" w:line="360" w:lineRule="auto"/>
              <w:ind w:left="360"/>
              <w:rPr>
                <w:rFonts w:ascii="Times New Roman" w:eastAsia="Calibri" w:hAnsi="Times New Roman" w:cs="Times New Roman"/>
                <w:bCs/>
                <w:sz w:val="24"/>
                <w:szCs w:val="24"/>
                <w:lang w:val="en-GB"/>
              </w:rPr>
            </w:pPr>
            <w:r w:rsidRPr="00914CD6">
              <w:rPr>
                <w:rFonts w:ascii="Times New Roman" w:eastAsia="Calibri" w:hAnsi="Times New Roman" w:cs="Times New Roman"/>
                <w:sz w:val="24"/>
                <w:szCs w:val="24"/>
              </w:rPr>
              <w:t>Any model</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30</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r>
      <w:tr w:rsidR="00956600" w:rsidRPr="00914CD6" w:rsidTr="00847108">
        <w:trPr>
          <w:trHeight w:val="584"/>
        </w:trPr>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lastRenderedPageBreak/>
              <w:t>9.</w:t>
            </w:r>
          </w:p>
        </w:tc>
        <w:tc>
          <w:tcPr>
            <w:tcW w:w="324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Projector</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LED.LCD, Laser</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1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10.</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Whiteboard</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Glass, melamine, porcelain</w:t>
            </w: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Staplers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12.</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Paper punch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Metallic cabinet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 xml:space="preserve">1 </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14.</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Scanner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15.</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Printer</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16.</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Print toners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2</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1:15</w:t>
            </w:r>
          </w:p>
        </w:tc>
      </w:tr>
      <w:tr w:rsidR="00956600" w:rsidRPr="00914CD6" w:rsidTr="00847108">
        <w:tc>
          <w:tcPr>
            <w:tcW w:w="89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17.</w:t>
            </w:r>
          </w:p>
        </w:tc>
        <w:tc>
          <w:tcPr>
            <w:tcW w:w="3240" w:type="dxa"/>
            <w:shd w:val="clear" w:color="auto" w:fill="auto"/>
          </w:tcPr>
          <w:p w:rsidR="00956600" w:rsidRPr="00914CD6" w:rsidRDefault="00956600" w:rsidP="00847108">
            <w:pPr>
              <w:spacing w:after="0" w:line="360" w:lineRule="auto"/>
              <w:contextualSpacing/>
              <w:jc w:val="both"/>
              <w:rPr>
                <w:rFonts w:ascii="Times New Roman" w:eastAsia="Times New Roman" w:hAnsi="Times New Roman" w:cs="Times New Roman"/>
                <w:sz w:val="24"/>
                <w:szCs w:val="24"/>
                <w:lang w:val="en-ZW"/>
              </w:rPr>
            </w:pPr>
            <w:r w:rsidRPr="00914CD6">
              <w:rPr>
                <w:rFonts w:ascii="Times New Roman" w:eastAsia="Times New Roman" w:hAnsi="Times New Roman" w:cs="Times New Roman"/>
                <w:sz w:val="24"/>
                <w:szCs w:val="24"/>
                <w:lang w:val="en-ZW"/>
              </w:rPr>
              <w:t xml:space="preserve">Shredding machine </w:t>
            </w:r>
          </w:p>
        </w:tc>
        <w:tc>
          <w:tcPr>
            <w:tcW w:w="207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w:t>
            </w:r>
          </w:p>
        </w:tc>
        <w:tc>
          <w:tcPr>
            <w:tcW w:w="1885" w:type="dxa"/>
            <w:shd w:val="clear" w:color="auto" w:fill="auto"/>
          </w:tcPr>
          <w:p w:rsidR="00956600" w:rsidRPr="00914CD6" w:rsidRDefault="00956600" w:rsidP="00847108">
            <w:pPr>
              <w:spacing w:after="0" w:line="360" w:lineRule="auto"/>
              <w:rPr>
                <w:rFonts w:ascii="Times New Roman" w:eastAsia="Calibri" w:hAnsi="Times New Roman" w:cs="Times New Roman"/>
                <w:bCs/>
                <w:sz w:val="24"/>
                <w:szCs w:val="24"/>
                <w:lang w:val="en-GB"/>
              </w:rPr>
            </w:pPr>
            <w:r w:rsidRPr="00914CD6">
              <w:rPr>
                <w:rFonts w:ascii="Times New Roman" w:eastAsia="Calibri" w:hAnsi="Times New Roman" w:cs="Times New Roman"/>
                <w:bCs/>
                <w:sz w:val="24"/>
                <w:szCs w:val="24"/>
                <w:lang w:val="en-GB"/>
              </w:rPr>
              <w:t>1:30</w:t>
            </w:r>
          </w:p>
        </w:tc>
      </w:tr>
    </w:tbl>
    <w:p w:rsidR="00956600" w:rsidRPr="00914CD6" w:rsidRDefault="00956600" w:rsidP="00956600">
      <w:pPr>
        <w:spacing w:after="11" w:line="360" w:lineRule="auto"/>
        <w:ind w:left="-5"/>
        <w:rPr>
          <w:rFonts w:ascii="Times New Roman" w:eastAsia="Calibri" w:hAnsi="Times New Roman" w:cs="Times New Roman"/>
          <w:b/>
          <w:sz w:val="24"/>
          <w:szCs w:val="24"/>
        </w:rPr>
      </w:pPr>
    </w:p>
    <w:p w:rsidR="00956600" w:rsidRPr="00914CD6" w:rsidRDefault="00956600" w:rsidP="00956600">
      <w:pPr>
        <w:spacing w:line="360" w:lineRule="auto"/>
        <w:rPr>
          <w:rFonts w:ascii="Times New Roman" w:hAnsi="Times New Roman" w:cs="Times New Roman"/>
          <w:b/>
          <w:bCs/>
          <w:sz w:val="24"/>
          <w:szCs w:val="24"/>
        </w:rPr>
      </w:pPr>
      <w:bookmarkStart w:id="85" w:name="_Toc194673742"/>
      <w:bookmarkStart w:id="86" w:name="_Toc185577945"/>
      <w:r w:rsidRPr="00914CD6">
        <w:rPr>
          <w:rFonts w:ascii="Times New Roman" w:hAnsi="Times New Roman" w:cs="Times New Roman"/>
          <w:b/>
          <w:bCs/>
          <w:sz w:val="24"/>
          <w:szCs w:val="24"/>
        </w:rPr>
        <w:t>Reference</w:t>
      </w:r>
      <w:bookmarkEnd w:id="85"/>
      <w:bookmarkEnd w:id="86"/>
    </w:p>
    <w:p w:rsidR="00956600" w:rsidRPr="00914CD6" w:rsidRDefault="00956600" w:rsidP="00956600">
      <w:pPr>
        <w:spacing w:line="360" w:lineRule="auto"/>
        <w:rPr>
          <w:rFonts w:ascii="Times New Roman" w:hAnsi="Times New Roman" w:cs="Times New Roman"/>
          <w:bCs/>
          <w:sz w:val="24"/>
          <w:szCs w:val="24"/>
        </w:rPr>
      </w:pPr>
      <w:bookmarkStart w:id="87" w:name="_Toc185577946"/>
      <w:bookmarkStart w:id="88" w:name="_Toc194673743"/>
      <w:proofErr w:type="spellStart"/>
      <w:r w:rsidRPr="00914CD6">
        <w:rPr>
          <w:rFonts w:ascii="Times New Roman" w:hAnsi="Times New Roman" w:cs="Times New Roman"/>
          <w:bCs/>
          <w:sz w:val="24"/>
          <w:szCs w:val="24"/>
        </w:rPr>
        <w:t>Saleemi</w:t>
      </w:r>
      <w:proofErr w:type="spellEnd"/>
      <w:r w:rsidRPr="00914CD6">
        <w:rPr>
          <w:rFonts w:ascii="Times New Roman" w:hAnsi="Times New Roman" w:cs="Times New Roman"/>
          <w:bCs/>
          <w:sz w:val="24"/>
          <w:szCs w:val="24"/>
        </w:rPr>
        <w:t xml:space="preserve">, N.A. (2008). Business calculations and statistics simplified (Revised </w:t>
      </w:r>
      <w:proofErr w:type="gramStart"/>
      <w:r w:rsidRPr="00914CD6">
        <w:rPr>
          <w:rFonts w:ascii="Times New Roman" w:hAnsi="Times New Roman" w:cs="Times New Roman"/>
          <w:bCs/>
          <w:sz w:val="24"/>
          <w:szCs w:val="24"/>
        </w:rPr>
        <w:t>ed</w:t>
      </w:r>
      <w:proofErr w:type="gramEnd"/>
      <w:r w:rsidRPr="00914CD6">
        <w:rPr>
          <w:rFonts w:ascii="Times New Roman" w:hAnsi="Times New Roman" w:cs="Times New Roman"/>
          <w:bCs/>
          <w:sz w:val="24"/>
          <w:szCs w:val="24"/>
        </w:rPr>
        <w:t xml:space="preserve">.). N.A. </w:t>
      </w:r>
      <w:proofErr w:type="spellStart"/>
      <w:r w:rsidRPr="00914CD6">
        <w:rPr>
          <w:rFonts w:ascii="Times New Roman" w:hAnsi="Times New Roman" w:cs="Times New Roman"/>
          <w:bCs/>
          <w:sz w:val="24"/>
          <w:szCs w:val="24"/>
        </w:rPr>
        <w:t>Saleemi</w:t>
      </w:r>
      <w:proofErr w:type="spellEnd"/>
      <w:r w:rsidRPr="00914CD6">
        <w:rPr>
          <w:rFonts w:ascii="Times New Roman" w:hAnsi="Times New Roman" w:cs="Times New Roman"/>
          <w:bCs/>
          <w:sz w:val="24"/>
          <w:szCs w:val="24"/>
        </w:rPr>
        <w:t xml:space="preserve"> Publishers</w:t>
      </w:r>
      <w:bookmarkEnd w:id="87"/>
      <w:bookmarkEnd w:id="88"/>
    </w:p>
    <w:p w:rsidR="00956600" w:rsidRPr="00914CD6" w:rsidRDefault="00956600" w:rsidP="00956600">
      <w:pPr>
        <w:spacing w:after="11" w:line="360" w:lineRule="auto"/>
        <w:ind w:left="-5"/>
        <w:rPr>
          <w:rFonts w:ascii="Times New Roman" w:eastAsia="Calibri" w:hAnsi="Times New Roman" w:cs="Times New Roman"/>
          <w:b/>
          <w:sz w:val="24"/>
          <w:szCs w:val="24"/>
        </w:rPr>
      </w:pPr>
    </w:p>
    <w:p w:rsidR="00956600" w:rsidRPr="00914CD6" w:rsidRDefault="00956600" w:rsidP="00956600">
      <w:pPr>
        <w:keepNext/>
        <w:spacing w:before="240" w:after="60" w:line="360" w:lineRule="auto"/>
        <w:jc w:val="both"/>
        <w:outlineLvl w:val="1"/>
        <w:rPr>
          <w:rFonts w:ascii="Times New Roman" w:eastAsia="Calibri" w:hAnsi="Times New Roman" w:cs="Times New Roman"/>
          <w:b/>
          <w:sz w:val="24"/>
          <w:szCs w:val="24"/>
        </w:rPr>
      </w:pPr>
    </w:p>
    <w:p w:rsidR="00956600" w:rsidRPr="00914CD6" w:rsidRDefault="00956600" w:rsidP="00956600">
      <w:pPr>
        <w:keepNext/>
        <w:spacing w:before="240" w:after="60" w:line="360" w:lineRule="auto"/>
        <w:jc w:val="both"/>
        <w:outlineLvl w:val="1"/>
        <w:rPr>
          <w:rFonts w:ascii="Times New Roman" w:eastAsia="Calibri" w:hAnsi="Times New Roman" w:cs="Times New Roman"/>
          <w:b/>
          <w:sz w:val="24"/>
          <w:szCs w:val="24"/>
        </w:rPr>
      </w:pPr>
    </w:p>
    <w:p w:rsidR="00956600" w:rsidRPr="00914CD6" w:rsidRDefault="00956600" w:rsidP="00956600">
      <w:pPr>
        <w:keepNext/>
        <w:spacing w:before="240" w:after="60" w:line="360" w:lineRule="auto"/>
        <w:jc w:val="both"/>
        <w:outlineLvl w:val="1"/>
        <w:rPr>
          <w:rFonts w:ascii="Times New Roman" w:eastAsia="Calibri" w:hAnsi="Times New Roman" w:cs="Times New Roman"/>
          <w:b/>
          <w:sz w:val="24"/>
          <w:szCs w:val="24"/>
        </w:rPr>
      </w:pPr>
    </w:p>
    <w:p w:rsidR="00956600" w:rsidRPr="00914CD6" w:rsidRDefault="00956600" w:rsidP="00956600">
      <w:pPr>
        <w:spacing w:after="200" w:line="360" w:lineRule="auto"/>
        <w:rPr>
          <w:rFonts w:ascii="Times New Roman" w:eastAsia="Calibri" w:hAnsi="Times New Roman" w:cs="Times New Roman"/>
          <w:sz w:val="24"/>
          <w:szCs w:val="24"/>
        </w:rPr>
      </w:pPr>
    </w:p>
    <w:p w:rsidR="00956600" w:rsidRPr="00914CD6" w:rsidRDefault="00956600" w:rsidP="00956600">
      <w:pPr>
        <w:spacing w:line="360" w:lineRule="auto"/>
        <w:rPr>
          <w:rFonts w:ascii="Times New Roman" w:eastAsia="Calibri" w:hAnsi="Times New Roman" w:cs="Times New Roman"/>
          <w:b/>
          <w:sz w:val="24"/>
          <w:szCs w:val="24"/>
        </w:rPr>
      </w:pPr>
    </w:p>
    <w:p w:rsidR="00956600" w:rsidRPr="00914CD6" w:rsidRDefault="00956600" w:rsidP="00956600">
      <w:pPr>
        <w:spacing w:after="5" w:line="360" w:lineRule="auto"/>
        <w:ind w:left="705"/>
        <w:rPr>
          <w:rFonts w:ascii="Times New Roman" w:eastAsia="Calibri" w:hAnsi="Times New Roman" w:cs="Times New Roman"/>
          <w:b/>
          <w:sz w:val="24"/>
          <w:szCs w:val="24"/>
        </w:rPr>
      </w:pPr>
    </w:p>
    <w:p w:rsidR="00956600" w:rsidRPr="00914CD6" w:rsidRDefault="00956600" w:rsidP="00956600">
      <w:pPr>
        <w:spacing w:line="360" w:lineRule="auto"/>
        <w:rPr>
          <w:rFonts w:ascii="Times New Roman" w:hAnsi="Times New Roman" w:cs="Times New Roman"/>
          <w:sz w:val="24"/>
          <w:szCs w:val="24"/>
        </w:rPr>
      </w:pPr>
    </w:p>
    <w:p w:rsidR="00956600" w:rsidRPr="00914CD6" w:rsidRDefault="00956600" w:rsidP="00956600">
      <w:pPr>
        <w:spacing w:line="360" w:lineRule="auto"/>
        <w:rPr>
          <w:rFonts w:ascii="Times New Roman" w:hAnsi="Times New Roman" w:cs="Times New Roman"/>
          <w:sz w:val="24"/>
          <w:szCs w:val="24"/>
        </w:rPr>
      </w:pPr>
    </w:p>
    <w:p w:rsidR="00324ABA" w:rsidRDefault="00324ABA"/>
    <w:sectPr w:rsidR="00324ABA" w:rsidSect="00847108">
      <w:headerReference w:type="default" r:id="rId12"/>
      <w:footerReference w:type="default" r:id="rId13"/>
      <w:footerReference w:type="first" r:id="rId14"/>
      <w:pgSz w:w="12240" w:h="15840"/>
      <w:pgMar w:top="1440" w:right="180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2A9" w:rsidRDefault="006A32A9">
      <w:pPr>
        <w:spacing w:after="0" w:line="240" w:lineRule="auto"/>
      </w:pPr>
      <w:r>
        <w:separator/>
      </w:r>
    </w:p>
  </w:endnote>
  <w:endnote w:type="continuationSeparator" w:id="0">
    <w:p w:rsidR="006A32A9" w:rsidRDefault="006A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108" w:rsidRDefault="00847108" w:rsidP="00847108">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726897"/>
      <w:docPartObj>
        <w:docPartGallery w:val="AutoText"/>
      </w:docPartObj>
    </w:sdtPr>
    <w:sdtEndPr/>
    <w:sdtContent>
      <w:p w:rsidR="00847108" w:rsidRDefault="00847108">
        <w:pPr>
          <w:pStyle w:val="Footer"/>
          <w:pBdr>
            <w:top w:val="thinThickSmallGap" w:sz="24" w:space="1" w:color="622423"/>
          </w:pBdr>
          <w:tabs>
            <w:tab w:val="right" w:pos="8640"/>
          </w:tabs>
          <w:rPr>
            <w:rFonts w:ascii="Cambria" w:hAnsi="Cambria"/>
          </w:rPr>
        </w:pPr>
      </w:p>
      <w:p w:rsidR="00847108" w:rsidRDefault="00847108">
        <w:pPr>
          <w:pStyle w:val="Footer"/>
          <w:jc w:val="right"/>
        </w:pPr>
        <w:r>
          <w:fldChar w:fldCharType="begin"/>
        </w:r>
        <w:r>
          <w:instrText xml:space="preserve"> PAGE   \* MERGEFORMAT </w:instrText>
        </w:r>
        <w:r>
          <w:fldChar w:fldCharType="separate"/>
        </w:r>
        <w:r w:rsidR="00A31BBA">
          <w:rPr>
            <w:noProof/>
          </w:rPr>
          <w:t>9</w:t>
        </w:r>
        <w:r>
          <w:fldChar w:fldCharType="end"/>
        </w:r>
      </w:p>
    </w:sdtContent>
  </w:sdt>
  <w:p w:rsidR="00847108" w:rsidRDefault="008471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210191"/>
      <w:docPartObj>
        <w:docPartGallery w:val="AutoText"/>
      </w:docPartObj>
    </w:sdtPr>
    <w:sdtEndPr/>
    <w:sdtContent>
      <w:p w:rsidR="00847108" w:rsidRDefault="00847108">
        <w:pPr>
          <w:pStyle w:val="Footer"/>
        </w:pPr>
        <w:r>
          <w:fldChar w:fldCharType="begin"/>
        </w:r>
        <w:r>
          <w:instrText xml:space="preserve"> PAGE   \* MERGEFORMAT </w:instrText>
        </w:r>
        <w:r>
          <w:fldChar w:fldCharType="separate"/>
        </w:r>
        <w:r>
          <w:t>i</w:t>
        </w:r>
        <w:r>
          <w:fldChar w:fldCharType="end"/>
        </w:r>
      </w:p>
    </w:sdtContent>
  </w:sdt>
  <w:p w:rsidR="00847108" w:rsidRDefault="00847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2A9" w:rsidRDefault="006A32A9">
      <w:pPr>
        <w:spacing w:after="0" w:line="240" w:lineRule="auto"/>
      </w:pPr>
      <w:r>
        <w:separator/>
      </w:r>
    </w:p>
  </w:footnote>
  <w:footnote w:type="continuationSeparator" w:id="0">
    <w:p w:rsidR="006A32A9" w:rsidRDefault="006A3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108" w:rsidRDefault="00847108">
    <w:pPr>
      <w:pStyle w:val="Header"/>
      <w:tabs>
        <w:tab w:val="clear" w:pos="4680"/>
        <w:tab w:val="clear" w:pos="9360"/>
        <w:tab w:val="left" w:pos="1227"/>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EE8"/>
    <w:multiLevelType w:val="multilevel"/>
    <w:tmpl w:val="01107EE8"/>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042E0C05"/>
    <w:multiLevelType w:val="multilevel"/>
    <w:tmpl w:val="042E0C0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822B2A"/>
    <w:multiLevelType w:val="multilevel"/>
    <w:tmpl w:val="04822B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7B72D9E"/>
    <w:multiLevelType w:val="hybridMultilevel"/>
    <w:tmpl w:val="74B8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91E69B7"/>
    <w:multiLevelType w:val="multilevel"/>
    <w:tmpl w:val="091E69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0D774EB9"/>
    <w:multiLevelType w:val="multilevel"/>
    <w:tmpl w:val="0D774EB9"/>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3C4E79"/>
    <w:multiLevelType w:val="multilevel"/>
    <w:tmpl w:val="0E3C4E79"/>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9">
    <w:nsid w:val="0EF57CFF"/>
    <w:multiLevelType w:val="multilevel"/>
    <w:tmpl w:val="0EF57C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FF43273"/>
    <w:multiLevelType w:val="multilevel"/>
    <w:tmpl w:val="0FF43273"/>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
    <w:nsid w:val="108618E5"/>
    <w:multiLevelType w:val="multilevel"/>
    <w:tmpl w:val="108618E5"/>
    <w:lvl w:ilvl="0">
      <w:start w:val="1"/>
      <w:numFmt w:val="bullet"/>
      <w:lvlText w:val=""/>
      <w:lvlJc w:val="left"/>
      <w:pPr>
        <w:ind w:left="18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14C5510"/>
    <w:multiLevelType w:val="multilevel"/>
    <w:tmpl w:val="114C5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1BF0E4A"/>
    <w:multiLevelType w:val="multilevel"/>
    <w:tmpl w:val="11BF0E4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3C80832"/>
    <w:multiLevelType w:val="multilevel"/>
    <w:tmpl w:val="13C8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4F23C75"/>
    <w:multiLevelType w:val="multilevel"/>
    <w:tmpl w:val="14F23C75"/>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5E47E83"/>
    <w:multiLevelType w:val="multilevel"/>
    <w:tmpl w:val="15E47E83"/>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8">
    <w:nsid w:val="1A4176C8"/>
    <w:multiLevelType w:val="multilevel"/>
    <w:tmpl w:val="1A417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B303B7C"/>
    <w:multiLevelType w:val="multilevel"/>
    <w:tmpl w:val="1B303B7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CC44B98"/>
    <w:multiLevelType w:val="multilevel"/>
    <w:tmpl w:val="1CC44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D5759A1"/>
    <w:multiLevelType w:val="multilevel"/>
    <w:tmpl w:val="1D5759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1DE6446E"/>
    <w:multiLevelType w:val="multilevel"/>
    <w:tmpl w:val="1DE644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1E4E42AF"/>
    <w:multiLevelType w:val="multilevel"/>
    <w:tmpl w:val="1E4E42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F6052F6"/>
    <w:multiLevelType w:val="multilevel"/>
    <w:tmpl w:val="1F6052F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7">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23605B03"/>
    <w:multiLevelType w:val="hybridMultilevel"/>
    <w:tmpl w:val="7C36B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A82B8F"/>
    <w:multiLevelType w:val="multilevel"/>
    <w:tmpl w:val="23A82B8F"/>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nsid w:val="241A3587"/>
    <w:multiLevelType w:val="hybridMultilevel"/>
    <w:tmpl w:val="6B8AE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4493F44"/>
    <w:multiLevelType w:val="multilevel"/>
    <w:tmpl w:val="24493F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26721715"/>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nsid w:val="27D01C3B"/>
    <w:multiLevelType w:val="hybridMultilevel"/>
    <w:tmpl w:val="904C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8AF71BA"/>
    <w:multiLevelType w:val="multilevel"/>
    <w:tmpl w:val="28AF71B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2B0346A7"/>
    <w:multiLevelType w:val="hybridMultilevel"/>
    <w:tmpl w:val="908231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9">
    <w:nsid w:val="2BDA031D"/>
    <w:multiLevelType w:val="multilevel"/>
    <w:tmpl w:val="2BDA031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2C1B3BD4"/>
    <w:multiLevelType w:val="multilevel"/>
    <w:tmpl w:val="2C1B3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2CAF744C"/>
    <w:multiLevelType w:val="multilevel"/>
    <w:tmpl w:val="2CAF744C"/>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nsid w:val="2CE046B7"/>
    <w:multiLevelType w:val="multilevel"/>
    <w:tmpl w:val="92CE733E"/>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2DEB5014"/>
    <w:multiLevelType w:val="hybridMultilevel"/>
    <w:tmpl w:val="C978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416167"/>
    <w:multiLevelType w:val="multilevel"/>
    <w:tmpl w:val="30416167"/>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5">
    <w:nsid w:val="31A12B69"/>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7">
    <w:nsid w:val="33D22D67"/>
    <w:multiLevelType w:val="multilevel"/>
    <w:tmpl w:val="33D22D6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35163975"/>
    <w:multiLevelType w:val="hybridMultilevel"/>
    <w:tmpl w:val="0DF8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62D1537"/>
    <w:multiLevelType w:val="hybridMultilevel"/>
    <w:tmpl w:val="297C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77A79DD"/>
    <w:multiLevelType w:val="multilevel"/>
    <w:tmpl w:val="377A79D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37C552B0"/>
    <w:multiLevelType w:val="multilevel"/>
    <w:tmpl w:val="37C552B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2">
    <w:nsid w:val="381B1C6E"/>
    <w:multiLevelType w:val="multilevel"/>
    <w:tmpl w:val="381B1C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39801AF8"/>
    <w:multiLevelType w:val="multilevel"/>
    <w:tmpl w:val="39801A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nsid w:val="3B8D468B"/>
    <w:multiLevelType w:val="multilevel"/>
    <w:tmpl w:val="3B8D468B"/>
    <w:lvl w:ilvl="0">
      <w:start w:val="1"/>
      <w:numFmt w:val="decimal"/>
      <w:lvlText w:val="%1."/>
      <w:lvlJc w:val="left"/>
      <w:pPr>
        <w:ind w:left="10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nsid w:val="3DCC7F70"/>
    <w:multiLevelType w:val="hybridMultilevel"/>
    <w:tmpl w:val="6584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F86365C"/>
    <w:multiLevelType w:val="hybridMultilevel"/>
    <w:tmpl w:val="2DA2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0A42693"/>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41A64964"/>
    <w:multiLevelType w:val="multilevel"/>
    <w:tmpl w:val="41A649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43351605"/>
    <w:multiLevelType w:val="multilevel"/>
    <w:tmpl w:val="43351605"/>
    <w:lvl w:ilvl="0">
      <w:start w:val="1"/>
      <w:numFmt w:val="bullet"/>
      <w:lvlText w:val=""/>
      <w:lvlJc w:val="left"/>
      <w:pPr>
        <w:ind w:left="360" w:hanging="360"/>
      </w:pPr>
      <w:rPr>
        <w:rFonts w:ascii="Symbol" w:hAnsi="Symbol" w:hint="default"/>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nsid w:val="456167FC"/>
    <w:multiLevelType w:val="multilevel"/>
    <w:tmpl w:val="456167FC"/>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1">
    <w:nsid w:val="45D24095"/>
    <w:multiLevelType w:val="multilevel"/>
    <w:tmpl w:val="45D24095"/>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nsid w:val="46E04177"/>
    <w:multiLevelType w:val="multilevel"/>
    <w:tmpl w:val="46E041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4">
    <w:nsid w:val="48D12D04"/>
    <w:multiLevelType w:val="multilevel"/>
    <w:tmpl w:val="48D12D04"/>
    <w:lvl w:ilvl="0">
      <w:start w:val="1"/>
      <w:numFmt w:val="bullet"/>
      <w:lvlText w:val="•"/>
      <w:lvlJc w:val="left"/>
      <w:pPr>
        <w:ind w:left="18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1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7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5">
    <w:nsid w:val="4BBB0092"/>
    <w:multiLevelType w:val="multilevel"/>
    <w:tmpl w:val="4BBB00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4BC8773F"/>
    <w:multiLevelType w:val="multilevel"/>
    <w:tmpl w:val="4BC8773F"/>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67">
    <w:nsid w:val="4C132EF3"/>
    <w:multiLevelType w:val="multilevel"/>
    <w:tmpl w:val="4C132EF3"/>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68">
    <w:nsid w:val="4D69694E"/>
    <w:multiLevelType w:val="multilevel"/>
    <w:tmpl w:val="4D69694E"/>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69">
    <w:nsid w:val="4E375CAB"/>
    <w:multiLevelType w:val="multilevel"/>
    <w:tmpl w:val="4E375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0">
    <w:nsid w:val="4F2F03EC"/>
    <w:multiLevelType w:val="multilevel"/>
    <w:tmpl w:val="4F2F03EC"/>
    <w:lvl w:ilvl="0">
      <w:numFmt w:val="decimal"/>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nsid w:val="51C661DE"/>
    <w:multiLevelType w:val="multilevel"/>
    <w:tmpl w:val="51C661D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521F3EC1"/>
    <w:multiLevelType w:val="hybridMultilevel"/>
    <w:tmpl w:val="56A44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D61426"/>
    <w:multiLevelType w:val="multilevel"/>
    <w:tmpl w:val="52D61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nsid w:val="52DC78B1"/>
    <w:multiLevelType w:val="multilevel"/>
    <w:tmpl w:val="52DC78B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nsid w:val="548671D7"/>
    <w:multiLevelType w:val="multilevel"/>
    <w:tmpl w:val="548671D7"/>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6">
    <w:nsid w:val="54A22566"/>
    <w:multiLevelType w:val="hybridMultilevel"/>
    <w:tmpl w:val="ECE0E46A"/>
    <w:lvl w:ilvl="0" w:tplc="3D2C15D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4DA677E"/>
    <w:multiLevelType w:val="multilevel"/>
    <w:tmpl w:val="54DA677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8">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nsid w:val="5A5A0B18"/>
    <w:multiLevelType w:val="multilevel"/>
    <w:tmpl w:val="5A5A0B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5CCB2B00"/>
    <w:multiLevelType w:val="multilevel"/>
    <w:tmpl w:val="5CCB2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2">
    <w:nsid w:val="5DFA12B2"/>
    <w:multiLevelType w:val="multilevel"/>
    <w:tmpl w:val="5DFA1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60E4676D"/>
    <w:multiLevelType w:val="hybridMultilevel"/>
    <w:tmpl w:val="1F5A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nsid w:val="63601A89"/>
    <w:multiLevelType w:val="multilevel"/>
    <w:tmpl w:val="63601A8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nsid w:val="638E0C98"/>
    <w:multiLevelType w:val="multilevel"/>
    <w:tmpl w:val="638E0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nsid w:val="64502AEB"/>
    <w:multiLevelType w:val="multilevel"/>
    <w:tmpl w:val="7BC019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nsid w:val="64A9033E"/>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65FA706E"/>
    <w:multiLevelType w:val="multilevel"/>
    <w:tmpl w:val="0DC6BDF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689902DB"/>
    <w:multiLevelType w:val="multilevel"/>
    <w:tmpl w:val="689902DB"/>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93">
    <w:nsid w:val="68B5328F"/>
    <w:multiLevelType w:val="multilevel"/>
    <w:tmpl w:val="68B5328F"/>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nsid w:val="68EE4676"/>
    <w:multiLevelType w:val="multilevel"/>
    <w:tmpl w:val="68EE46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5">
    <w:nsid w:val="6D0110C8"/>
    <w:multiLevelType w:val="multilevel"/>
    <w:tmpl w:val="6D011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6D65786E"/>
    <w:multiLevelType w:val="multilevel"/>
    <w:tmpl w:val="6D65786E"/>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7">
    <w:nsid w:val="731F34E2"/>
    <w:multiLevelType w:val="multilevel"/>
    <w:tmpl w:val="731F34E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8">
    <w:nsid w:val="73BF3BEF"/>
    <w:multiLevelType w:val="hybridMultilevel"/>
    <w:tmpl w:val="EB280B58"/>
    <w:lvl w:ilvl="0" w:tplc="77C2DB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00">
    <w:nsid w:val="756573E1"/>
    <w:multiLevelType w:val="multilevel"/>
    <w:tmpl w:val="756573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nsid w:val="785A65F9"/>
    <w:multiLevelType w:val="multilevel"/>
    <w:tmpl w:val="785A65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nsid w:val="787856ED"/>
    <w:multiLevelType w:val="multilevel"/>
    <w:tmpl w:val="787856E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792A0DBA"/>
    <w:multiLevelType w:val="multilevel"/>
    <w:tmpl w:val="792A0D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nsid w:val="79783B12"/>
    <w:multiLevelType w:val="multilevel"/>
    <w:tmpl w:val="79783B12"/>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5">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nsid w:val="7BC50111"/>
    <w:multiLevelType w:val="multilevel"/>
    <w:tmpl w:val="7BC50111"/>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7">
    <w:nsid w:val="7C3B3902"/>
    <w:multiLevelType w:val="multilevel"/>
    <w:tmpl w:val="7C3B3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nsid w:val="7D2958A3"/>
    <w:multiLevelType w:val="multilevel"/>
    <w:tmpl w:val="7D2958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7D5874E2"/>
    <w:multiLevelType w:val="multilevel"/>
    <w:tmpl w:val="7D587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nsid w:val="7DBC7420"/>
    <w:multiLevelType w:val="multilevel"/>
    <w:tmpl w:val="7DBC7420"/>
    <w:lvl w:ilvl="0">
      <w:start w:val="7"/>
      <w:numFmt w:val="decimal"/>
      <w:lvlText w:val="%1"/>
      <w:lvlJc w:val="left"/>
      <w:pPr>
        <w:ind w:left="360" w:hanging="360"/>
      </w:pPr>
      <w:rPr>
        <w:rFonts w:eastAsia="Tahoma" w:hint="default"/>
      </w:rPr>
    </w:lvl>
    <w:lvl w:ilvl="1">
      <w:start w:val="7"/>
      <w:numFmt w:val="decimal"/>
      <w:lvlText w:val="%1.%2"/>
      <w:lvlJc w:val="left"/>
      <w:pPr>
        <w:ind w:left="360" w:hanging="36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720" w:hanging="72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080" w:hanging="108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440" w:hanging="1440"/>
      </w:pPr>
      <w:rPr>
        <w:rFonts w:eastAsia="Tahoma" w:hint="default"/>
      </w:rPr>
    </w:lvl>
    <w:lvl w:ilvl="8">
      <w:start w:val="1"/>
      <w:numFmt w:val="decimal"/>
      <w:lvlText w:val="%1.%2.%3.%4.%5.%6.%7.%8.%9"/>
      <w:lvlJc w:val="left"/>
      <w:pPr>
        <w:ind w:left="1800" w:hanging="1800"/>
      </w:pPr>
      <w:rPr>
        <w:rFonts w:eastAsia="Tahoma" w:hint="default"/>
      </w:rPr>
    </w:lvl>
  </w:abstractNum>
  <w:num w:numId="1">
    <w:abstractNumId w:val="71"/>
  </w:num>
  <w:num w:numId="2">
    <w:abstractNumId w:val="42"/>
  </w:num>
  <w:num w:numId="3">
    <w:abstractNumId w:val="8"/>
  </w:num>
  <w:num w:numId="4">
    <w:abstractNumId w:val="11"/>
  </w:num>
  <w:num w:numId="5">
    <w:abstractNumId w:val="108"/>
  </w:num>
  <w:num w:numId="6">
    <w:abstractNumId w:val="85"/>
  </w:num>
  <w:num w:numId="7">
    <w:abstractNumId w:val="51"/>
  </w:num>
  <w:num w:numId="8">
    <w:abstractNumId w:val="33"/>
  </w:num>
  <w:num w:numId="9">
    <w:abstractNumId w:val="80"/>
  </w:num>
  <w:num w:numId="10">
    <w:abstractNumId w:val="84"/>
  </w:num>
  <w:num w:numId="11">
    <w:abstractNumId w:val="102"/>
  </w:num>
  <w:num w:numId="12">
    <w:abstractNumId w:val="44"/>
  </w:num>
  <w:num w:numId="13">
    <w:abstractNumId w:val="26"/>
  </w:num>
  <w:num w:numId="14">
    <w:abstractNumId w:val="1"/>
  </w:num>
  <w:num w:numId="15">
    <w:abstractNumId w:val="6"/>
  </w:num>
  <w:num w:numId="16">
    <w:abstractNumId w:val="32"/>
  </w:num>
  <w:num w:numId="17">
    <w:abstractNumId w:val="29"/>
  </w:num>
  <w:num w:numId="18">
    <w:abstractNumId w:val="78"/>
  </w:num>
  <w:num w:numId="19">
    <w:abstractNumId w:val="54"/>
  </w:num>
  <w:num w:numId="20">
    <w:abstractNumId w:val="59"/>
  </w:num>
  <w:num w:numId="21">
    <w:abstractNumId w:val="62"/>
  </w:num>
  <w:num w:numId="22">
    <w:abstractNumId w:val="94"/>
  </w:num>
  <w:num w:numId="23">
    <w:abstractNumId w:val="22"/>
  </w:num>
  <w:num w:numId="24">
    <w:abstractNumId w:val="46"/>
  </w:num>
  <w:num w:numId="25">
    <w:abstractNumId w:val="58"/>
  </w:num>
  <w:num w:numId="26">
    <w:abstractNumId w:val="107"/>
  </w:num>
  <w:num w:numId="27">
    <w:abstractNumId w:val="74"/>
  </w:num>
  <w:num w:numId="28">
    <w:abstractNumId w:val="86"/>
  </w:num>
  <w:num w:numId="29">
    <w:abstractNumId w:val="12"/>
  </w:num>
  <w:num w:numId="30">
    <w:abstractNumId w:val="73"/>
  </w:num>
  <w:num w:numId="31">
    <w:abstractNumId w:val="75"/>
  </w:num>
  <w:num w:numId="32">
    <w:abstractNumId w:val="66"/>
  </w:num>
  <w:num w:numId="33">
    <w:abstractNumId w:val="61"/>
  </w:num>
  <w:num w:numId="34">
    <w:abstractNumId w:val="0"/>
  </w:num>
  <w:num w:numId="35">
    <w:abstractNumId w:val="65"/>
  </w:num>
  <w:num w:numId="36">
    <w:abstractNumId w:val="34"/>
  </w:num>
  <w:num w:numId="37">
    <w:abstractNumId w:val="23"/>
  </w:num>
  <w:num w:numId="38">
    <w:abstractNumId w:val="67"/>
  </w:num>
  <w:num w:numId="39">
    <w:abstractNumId w:val="87"/>
  </w:num>
  <w:num w:numId="40">
    <w:abstractNumId w:val="104"/>
  </w:num>
  <w:num w:numId="41">
    <w:abstractNumId w:val="99"/>
  </w:num>
  <w:num w:numId="42">
    <w:abstractNumId w:val="31"/>
  </w:num>
  <w:num w:numId="43">
    <w:abstractNumId w:val="103"/>
  </w:num>
  <w:num w:numId="44">
    <w:abstractNumId w:val="52"/>
  </w:num>
  <w:num w:numId="45">
    <w:abstractNumId w:val="79"/>
  </w:num>
  <w:num w:numId="46">
    <w:abstractNumId w:val="110"/>
  </w:num>
  <w:num w:numId="47">
    <w:abstractNumId w:val="17"/>
  </w:num>
  <w:num w:numId="48">
    <w:abstractNumId w:val="2"/>
  </w:num>
  <w:num w:numId="49">
    <w:abstractNumId w:val="60"/>
  </w:num>
  <w:num w:numId="50">
    <w:abstractNumId w:val="37"/>
  </w:num>
  <w:num w:numId="51">
    <w:abstractNumId w:val="100"/>
  </w:num>
  <w:num w:numId="52">
    <w:abstractNumId w:val="57"/>
  </w:num>
  <w:num w:numId="53">
    <w:abstractNumId w:val="39"/>
  </w:num>
  <w:num w:numId="54">
    <w:abstractNumId w:val="5"/>
  </w:num>
  <w:num w:numId="55">
    <w:abstractNumId w:val="7"/>
  </w:num>
  <w:num w:numId="56">
    <w:abstractNumId w:val="13"/>
  </w:num>
  <w:num w:numId="57">
    <w:abstractNumId w:val="105"/>
  </w:num>
  <w:num w:numId="58">
    <w:abstractNumId w:val="24"/>
  </w:num>
  <w:num w:numId="59">
    <w:abstractNumId w:val="9"/>
  </w:num>
  <w:num w:numId="60">
    <w:abstractNumId w:val="15"/>
  </w:num>
  <w:num w:numId="61">
    <w:abstractNumId w:val="25"/>
  </w:num>
  <w:num w:numId="62">
    <w:abstractNumId w:val="14"/>
  </w:num>
  <w:num w:numId="63">
    <w:abstractNumId w:val="40"/>
  </w:num>
  <w:num w:numId="64">
    <w:abstractNumId w:val="69"/>
  </w:num>
  <w:num w:numId="65">
    <w:abstractNumId w:val="93"/>
  </w:num>
  <w:num w:numId="66">
    <w:abstractNumId w:val="109"/>
  </w:num>
  <w:num w:numId="67">
    <w:abstractNumId w:val="16"/>
  </w:num>
  <w:num w:numId="68">
    <w:abstractNumId w:val="92"/>
  </w:num>
  <w:num w:numId="69">
    <w:abstractNumId w:val="95"/>
  </w:num>
  <w:num w:numId="70">
    <w:abstractNumId w:val="68"/>
  </w:num>
  <w:num w:numId="71">
    <w:abstractNumId w:val="53"/>
  </w:num>
  <w:num w:numId="72">
    <w:abstractNumId w:val="64"/>
  </w:num>
  <w:num w:numId="73">
    <w:abstractNumId w:val="82"/>
  </w:num>
  <w:num w:numId="7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01"/>
  </w:num>
  <w:num w:numId="79">
    <w:abstractNumId w:val="91"/>
  </w:num>
  <w:num w:numId="80">
    <w:abstractNumId w:val="21"/>
  </w:num>
  <w:num w:numId="81">
    <w:abstractNumId w:val="27"/>
  </w:num>
  <w:num w:numId="82">
    <w:abstractNumId w:val="4"/>
  </w:num>
  <w:num w:numId="83">
    <w:abstractNumId w:val="77"/>
  </w:num>
  <w:num w:numId="8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5"/>
    <w:lvlOverride w:ilvl="0">
      <w:startOverride w:val="1"/>
    </w:lvlOverride>
  </w:num>
  <w:num w:numId="86">
    <w:abstractNumId w:val="70"/>
  </w:num>
  <w:num w:numId="87">
    <w:abstractNumId w:val="96"/>
  </w:num>
  <w:num w:numId="88">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9">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0">
    <w:abstractNumId w:val="41"/>
  </w:num>
  <w:num w:numId="9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3">
    <w:abstractNumId w:val="20"/>
  </w:num>
  <w:num w:numId="94">
    <w:abstractNumId w:val="38"/>
  </w:num>
  <w:num w:numId="95">
    <w:abstractNumId w:val="45"/>
  </w:num>
  <w:num w:numId="96">
    <w:abstractNumId w:val="89"/>
  </w:num>
  <w:num w:numId="97">
    <w:abstractNumId w:val="88"/>
  </w:num>
  <w:num w:numId="98">
    <w:abstractNumId w:val="90"/>
  </w:num>
  <w:num w:numId="99">
    <w:abstractNumId w:val="83"/>
  </w:num>
  <w:num w:numId="100">
    <w:abstractNumId w:val="28"/>
  </w:num>
  <w:num w:numId="101">
    <w:abstractNumId w:val="30"/>
  </w:num>
  <w:num w:numId="102">
    <w:abstractNumId w:val="48"/>
  </w:num>
  <w:num w:numId="103">
    <w:abstractNumId w:val="43"/>
  </w:num>
  <w:num w:numId="104">
    <w:abstractNumId w:val="49"/>
  </w:num>
  <w:num w:numId="105">
    <w:abstractNumId w:val="56"/>
  </w:num>
  <w:num w:numId="106">
    <w:abstractNumId w:val="36"/>
  </w:num>
  <w:num w:numId="107">
    <w:abstractNumId w:val="72"/>
  </w:num>
  <w:num w:numId="108">
    <w:abstractNumId w:val="55"/>
  </w:num>
  <w:num w:numId="109">
    <w:abstractNumId w:val="76"/>
  </w:num>
  <w:num w:numId="110">
    <w:abstractNumId w:val="3"/>
  </w:num>
  <w:num w:numId="111">
    <w:abstractNumId w:val="9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00"/>
    <w:rsid w:val="0006277A"/>
    <w:rsid w:val="001012A3"/>
    <w:rsid w:val="00224100"/>
    <w:rsid w:val="00324ABA"/>
    <w:rsid w:val="00392545"/>
    <w:rsid w:val="00445366"/>
    <w:rsid w:val="00565876"/>
    <w:rsid w:val="00606770"/>
    <w:rsid w:val="006A32A9"/>
    <w:rsid w:val="00790050"/>
    <w:rsid w:val="0080416C"/>
    <w:rsid w:val="00847108"/>
    <w:rsid w:val="00956600"/>
    <w:rsid w:val="00A31B52"/>
    <w:rsid w:val="00A31BBA"/>
    <w:rsid w:val="00F0632A"/>
    <w:rsid w:val="00F31958"/>
    <w:rsid w:val="00F37115"/>
    <w:rsid w:val="00FB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00"/>
    <w:pPr>
      <w:spacing w:after="160" w:line="259" w:lineRule="auto"/>
    </w:pPr>
  </w:style>
  <w:style w:type="paragraph" w:styleId="Heading1">
    <w:name w:val="heading 1"/>
    <w:basedOn w:val="Normal"/>
    <w:next w:val="Normal"/>
    <w:link w:val="Heading1Char"/>
    <w:uiPriority w:val="9"/>
    <w:qFormat/>
    <w:rsid w:val="00956600"/>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9566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56600"/>
    <w:pPr>
      <w:keepNext/>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uiPriority w:val="9"/>
    <w:unhideWhenUsed/>
    <w:qFormat/>
    <w:rsid w:val="00956600"/>
    <w:pPr>
      <w:keepNext/>
      <w:widowControl w:val="0"/>
      <w:spacing w:before="100" w:beforeAutospacing="1" w:after="200" w:line="360" w:lineRule="auto"/>
      <w:jc w:val="both"/>
      <w:outlineLvl w:val="3"/>
    </w:pPr>
    <w:rPr>
      <w:rFonts w:ascii="Times New Roman" w:eastAsia="Calibri" w:hAnsi="Times New Roman" w:cs="Times New Roman"/>
      <w:b/>
      <w:sz w:val="24"/>
      <w:szCs w:val="24"/>
      <w:lang w:eastAsia="fr-FR"/>
    </w:rPr>
  </w:style>
  <w:style w:type="paragraph" w:styleId="Heading5">
    <w:name w:val="heading 5"/>
    <w:basedOn w:val="Normal"/>
    <w:next w:val="Normal"/>
    <w:link w:val="Heading5Char"/>
    <w:uiPriority w:val="9"/>
    <w:unhideWhenUsed/>
    <w:qFormat/>
    <w:rsid w:val="00956600"/>
    <w:pPr>
      <w:keepNext/>
      <w:outlineLvl w:val="4"/>
    </w:pPr>
    <w:rPr>
      <w:b/>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5660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5660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56600"/>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rsid w:val="00956600"/>
    <w:rPr>
      <w:rFonts w:ascii="Times New Roman" w:eastAsia="Calibri" w:hAnsi="Times New Roman" w:cs="Times New Roman"/>
      <w:b/>
      <w:sz w:val="24"/>
      <w:szCs w:val="24"/>
      <w:lang w:eastAsia="fr-FR"/>
    </w:rPr>
  </w:style>
  <w:style w:type="character" w:customStyle="1" w:styleId="Heading5Char">
    <w:name w:val="Heading 5 Char"/>
    <w:basedOn w:val="DefaultParagraphFont"/>
    <w:link w:val="Heading5"/>
    <w:uiPriority w:val="9"/>
    <w:rsid w:val="00956600"/>
    <w:rPr>
      <w:b/>
      <w:lang w:eastAsia="fr-FR"/>
    </w:rPr>
  </w:style>
  <w:style w:type="paragraph" w:styleId="Footer">
    <w:name w:val="footer"/>
    <w:basedOn w:val="Normal"/>
    <w:link w:val="FooterChar"/>
    <w:uiPriority w:val="99"/>
    <w:unhideWhenUsed/>
    <w:qFormat/>
    <w:rsid w:val="0095660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56600"/>
  </w:style>
  <w:style w:type="paragraph" w:styleId="Header">
    <w:name w:val="header"/>
    <w:basedOn w:val="Normal"/>
    <w:link w:val="HeaderChar"/>
    <w:uiPriority w:val="99"/>
    <w:unhideWhenUsed/>
    <w:qFormat/>
    <w:rsid w:val="0095660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56600"/>
  </w:style>
  <w:style w:type="table" w:styleId="TableGrid">
    <w:name w:val="Table Grid"/>
    <w:basedOn w:val="TableNormal"/>
    <w:uiPriority w:val="39"/>
    <w:qFormat/>
    <w:rsid w:val="0095660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956600"/>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qFormat/>
    <w:rsid w:val="0095660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95660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56600"/>
    <w:pPr>
      <w:widowControl w:val="0"/>
      <w:autoSpaceDE w:val="0"/>
      <w:autoSpaceDN w:val="0"/>
      <w:spacing w:before="40" w:after="0" w:line="240" w:lineRule="auto"/>
      <w:ind w:left="920" w:hanging="361"/>
    </w:pPr>
    <w:rPr>
      <w:rFonts w:ascii="Times New Roman" w:eastAsia="Times New Roman" w:hAnsi="Times New Roman" w:cs="Times New Roman"/>
      <w:lang w:eastAsia="en-GB"/>
    </w:rPr>
  </w:style>
  <w:style w:type="character" w:customStyle="1" w:styleId="ListParagraphChar">
    <w:name w:val="List Paragraph Char"/>
    <w:link w:val="ListParagraph"/>
    <w:uiPriority w:val="34"/>
    <w:qFormat/>
    <w:locked/>
    <w:rsid w:val="00956600"/>
    <w:rPr>
      <w:rFonts w:ascii="Times New Roman" w:eastAsia="Times New Roman" w:hAnsi="Times New Roman" w:cs="Times New Roman"/>
      <w:lang w:eastAsia="en-GB"/>
    </w:rPr>
  </w:style>
  <w:style w:type="character" w:styleId="Hyperlink">
    <w:name w:val="Hyperlink"/>
    <w:basedOn w:val="DefaultParagraphFont"/>
    <w:uiPriority w:val="99"/>
    <w:unhideWhenUsed/>
    <w:qFormat/>
    <w:rsid w:val="00956600"/>
    <w:rPr>
      <w:color w:val="0000FF" w:themeColor="hyperlink"/>
      <w:u w:val="single"/>
    </w:rPr>
  </w:style>
  <w:style w:type="paragraph" w:styleId="TOC1">
    <w:name w:val="toc 1"/>
    <w:basedOn w:val="Normal"/>
    <w:next w:val="Normal"/>
    <w:autoRedefine/>
    <w:uiPriority w:val="39"/>
    <w:unhideWhenUsed/>
    <w:qFormat/>
    <w:rsid w:val="00956600"/>
    <w:pPr>
      <w:tabs>
        <w:tab w:val="right" w:leader="dot" w:pos="9350"/>
      </w:tabs>
      <w:spacing w:after="100"/>
    </w:pPr>
    <w:rPr>
      <w:rFonts w:ascii="Times New Roman" w:eastAsia="Calibri" w:hAnsi="Times New Roman" w:cs="Times New Roman"/>
      <w:b/>
      <w:bCs/>
      <w:noProof/>
      <w:kern w:val="28"/>
      <w:lang w:val="en-GB" w:eastAsia="en-GB"/>
    </w:rPr>
  </w:style>
  <w:style w:type="paragraph" w:styleId="TOC2">
    <w:name w:val="toc 2"/>
    <w:basedOn w:val="Normal"/>
    <w:next w:val="Normal"/>
    <w:autoRedefine/>
    <w:uiPriority w:val="39"/>
    <w:unhideWhenUsed/>
    <w:qFormat/>
    <w:rsid w:val="00956600"/>
    <w:pPr>
      <w:spacing w:after="100"/>
      <w:ind w:left="220"/>
    </w:pPr>
  </w:style>
  <w:style w:type="paragraph" w:styleId="TOCHeading">
    <w:name w:val="TOC Heading"/>
    <w:basedOn w:val="Heading1"/>
    <w:next w:val="Normal"/>
    <w:uiPriority w:val="39"/>
    <w:unhideWhenUsed/>
    <w:qFormat/>
    <w:rsid w:val="00956600"/>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table" w:customStyle="1" w:styleId="TableGrid4">
    <w:name w:val="Table Grid4"/>
    <w:basedOn w:val="TableNormal"/>
    <w:next w:val="TableGrid"/>
    <w:uiPriority w:val="39"/>
    <w:rsid w:val="0095660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600"/>
    <w:rPr>
      <w:rFonts w:ascii="Tahoma" w:hAnsi="Tahoma" w:cs="Tahoma"/>
      <w:sz w:val="16"/>
      <w:szCs w:val="16"/>
    </w:rPr>
  </w:style>
  <w:style w:type="table" w:customStyle="1" w:styleId="TableGrid5">
    <w:name w:val="Table Grid5"/>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956600"/>
    <w:pPr>
      <w:spacing w:after="0" w:line="360" w:lineRule="auto"/>
      <w:ind w:left="360" w:hanging="360"/>
    </w:pPr>
    <w:rPr>
      <w:rFonts w:ascii="Times New Roman" w:eastAsia="Calibri" w:hAnsi="Times New Roman" w:cs="Times New Roman"/>
      <w:bCs/>
      <w:sz w:val="24"/>
      <w:szCs w:val="24"/>
    </w:rPr>
  </w:style>
  <w:style w:type="character" w:customStyle="1" w:styleId="BodyTextIndentChar">
    <w:name w:val="Body Text Indent Char"/>
    <w:basedOn w:val="DefaultParagraphFont"/>
    <w:link w:val="BodyTextIndent"/>
    <w:uiPriority w:val="99"/>
    <w:rsid w:val="00956600"/>
    <w:rPr>
      <w:rFonts w:ascii="Times New Roman" w:eastAsia="Calibri" w:hAnsi="Times New Roman" w:cs="Times New Roman"/>
      <w:bCs/>
      <w:sz w:val="24"/>
      <w:szCs w:val="24"/>
    </w:rPr>
  </w:style>
  <w:style w:type="table" w:customStyle="1" w:styleId="TableGrid9">
    <w:name w:val="Table Grid9"/>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56600"/>
    <w:pPr>
      <w:spacing w:line="360" w:lineRule="auto"/>
      <w:jc w:val="both"/>
    </w:pPr>
    <w:rPr>
      <w:rFonts w:ascii="Times New Roman" w:eastAsia="Times New Roman" w:hAnsi="Times New Roman" w:cs="Times New Roman"/>
      <w:sz w:val="24"/>
      <w:szCs w:val="24"/>
      <w:lang w:val="en-ZW"/>
    </w:rPr>
  </w:style>
  <w:style w:type="character" w:customStyle="1" w:styleId="BodyTextChar">
    <w:name w:val="Body Text Char"/>
    <w:basedOn w:val="DefaultParagraphFont"/>
    <w:link w:val="BodyText"/>
    <w:uiPriority w:val="99"/>
    <w:rsid w:val="00956600"/>
    <w:rPr>
      <w:rFonts w:ascii="Times New Roman" w:eastAsia="Times New Roman" w:hAnsi="Times New Roman" w:cs="Times New Roman"/>
      <w:sz w:val="24"/>
      <w:szCs w:val="24"/>
      <w:lang w:val="en-ZW"/>
    </w:rPr>
  </w:style>
  <w:style w:type="paragraph" w:styleId="TOC3">
    <w:name w:val="toc 3"/>
    <w:basedOn w:val="Normal"/>
    <w:next w:val="Normal"/>
    <w:autoRedefine/>
    <w:uiPriority w:val="39"/>
    <w:unhideWhenUsed/>
    <w:rsid w:val="00956600"/>
    <w:pPr>
      <w:spacing w:after="100"/>
      <w:ind w:left="440"/>
    </w:pPr>
  </w:style>
  <w:style w:type="paragraph" w:styleId="BodyText2">
    <w:name w:val="Body Text 2"/>
    <w:basedOn w:val="Normal"/>
    <w:link w:val="BodyText2Char"/>
    <w:uiPriority w:val="99"/>
    <w:unhideWhenUsed/>
    <w:rsid w:val="00956600"/>
    <w:pPr>
      <w:spacing w:after="0" w:line="360" w:lineRule="auto"/>
      <w:jc w:val="center"/>
    </w:pPr>
    <w:rPr>
      <w:rFonts w:ascii="Times New Roman" w:hAnsi="Times New Roman" w:cs="Times New Roman"/>
      <w:b/>
      <w:sz w:val="24"/>
      <w:szCs w:val="24"/>
      <w:lang w:val="en-GB"/>
    </w:rPr>
  </w:style>
  <w:style w:type="character" w:customStyle="1" w:styleId="BodyText2Char">
    <w:name w:val="Body Text 2 Char"/>
    <w:basedOn w:val="DefaultParagraphFont"/>
    <w:link w:val="BodyText2"/>
    <w:uiPriority w:val="99"/>
    <w:rsid w:val="00956600"/>
    <w:rPr>
      <w:rFonts w:ascii="Times New Roman" w:hAnsi="Times New Roman" w:cs="Times New Roman"/>
      <w:b/>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00"/>
    <w:pPr>
      <w:spacing w:after="160" w:line="259" w:lineRule="auto"/>
    </w:pPr>
  </w:style>
  <w:style w:type="paragraph" w:styleId="Heading1">
    <w:name w:val="heading 1"/>
    <w:basedOn w:val="Normal"/>
    <w:next w:val="Normal"/>
    <w:link w:val="Heading1Char"/>
    <w:uiPriority w:val="9"/>
    <w:qFormat/>
    <w:rsid w:val="00956600"/>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9566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56600"/>
    <w:pPr>
      <w:keepNext/>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uiPriority w:val="9"/>
    <w:unhideWhenUsed/>
    <w:qFormat/>
    <w:rsid w:val="00956600"/>
    <w:pPr>
      <w:keepNext/>
      <w:widowControl w:val="0"/>
      <w:spacing w:before="100" w:beforeAutospacing="1" w:after="200" w:line="360" w:lineRule="auto"/>
      <w:jc w:val="both"/>
      <w:outlineLvl w:val="3"/>
    </w:pPr>
    <w:rPr>
      <w:rFonts w:ascii="Times New Roman" w:eastAsia="Calibri" w:hAnsi="Times New Roman" w:cs="Times New Roman"/>
      <w:b/>
      <w:sz w:val="24"/>
      <w:szCs w:val="24"/>
      <w:lang w:eastAsia="fr-FR"/>
    </w:rPr>
  </w:style>
  <w:style w:type="paragraph" w:styleId="Heading5">
    <w:name w:val="heading 5"/>
    <w:basedOn w:val="Normal"/>
    <w:next w:val="Normal"/>
    <w:link w:val="Heading5Char"/>
    <w:uiPriority w:val="9"/>
    <w:unhideWhenUsed/>
    <w:qFormat/>
    <w:rsid w:val="00956600"/>
    <w:pPr>
      <w:keepNext/>
      <w:outlineLvl w:val="4"/>
    </w:pPr>
    <w:rPr>
      <w:b/>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5660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5660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56600"/>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rsid w:val="00956600"/>
    <w:rPr>
      <w:rFonts w:ascii="Times New Roman" w:eastAsia="Calibri" w:hAnsi="Times New Roman" w:cs="Times New Roman"/>
      <w:b/>
      <w:sz w:val="24"/>
      <w:szCs w:val="24"/>
      <w:lang w:eastAsia="fr-FR"/>
    </w:rPr>
  </w:style>
  <w:style w:type="character" w:customStyle="1" w:styleId="Heading5Char">
    <w:name w:val="Heading 5 Char"/>
    <w:basedOn w:val="DefaultParagraphFont"/>
    <w:link w:val="Heading5"/>
    <w:uiPriority w:val="9"/>
    <w:rsid w:val="00956600"/>
    <w:rPr>
      <w:b/>
      <w:lang w:eastAsia="fr-FR"/>
    </w:rPr>
  </w:style>
  <w:style w:type="paragraph" w:styleId="Footer">
    <w:name w:val="footer"/>
    <w:basedOn w:val="Normal"/>
    <w:link w:val="FooterChar"/>
    <w:uiPriority w:val="99"/>
    <w:unhideWhenUsed/>
    <w:qFormat/>
    <w:rsid w:val="0095660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56600"/>
  </w:style>
  <w:style w:type="paragraph" w:styleId="Header">
    <w:name w:val="header"/>
    <w:basedOn w:val="Normal"/>
    <w:link w:val="HeaderChar"/>
    <w:uiPriority w:val="99"/>
    <w:unhideWhenUsed/>
    <w:qFormat/>
    <w:rsid w:val="0095660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56600"/>
  </w:style>
  <w:style w:type="table" w:styleId="TableGrid">
    <w:name w:val="Table Grid"/>
    <w:basedOn w:val="TableNormal"/>
    <w:uiPriority w:val="39"/>
    <w:qFormat/>
    <w:rsid w:val="0095660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956600"/>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qFormat/>
    <w:rsid w:val="0095660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95660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56600"/>
    <w:pPr>
      <w:widowControl w:val="0"/>
      <w:autoSpaceDE w:val="0"/>
      <w:autoSpaceDN w:val="0"/>
      <w:spacing w:before="40" w:after="0" w:line="240" w:lineRule="auto"/>
      <w:ind w:left="920" w:hanging="361"/>
    </w:pPr>
    <w:rPr>
      <w:rFonts w:ascii="Times New Roman" w:eastAsia="Times New Roman" w:hAnsi="Times New Roman" w:cs="Times New Roman"/>
      <w:lang w:eastAsia="en-GB"/>
    </w:rPr>
  </w:style>
  <w:style w:type="character" w:customStyle="1" w:styleId="ListParagraphChar">
    <w:name w:val="List Paragraph Char"/>
    <w:link w:val="ListParagraph"/>
    <w:uiPriority w:val="34"/>
    <w:qFormat/>
    <w:locked/>
    <w:rsid w:val="00956600"/>
    <w:rPr>
      <w:rFonts w:ascii="Times New Roman" w:eastAsia="Times New Roman" w:hAnsi="Times New Roman" w:cs="Times New Roman"/>
      <w:lang w:eastAsia="en-GB"/>
    </w:rPr>
  </w:style>
  <w:style w:type="character" w:styleId="Hyperlink">
    <w:name w:val="Hyperlink"/>
    <w:basedOn w:val="DefaultParagraphFont"/>
    <w:uiPriority w:val="99"/>
    <w:unhideWhenUsed/>
    <w:qFormat/>
    <w:rsid w:val="00956600"/>
    <w:rPr>
      <w:color w:val="0000FF" w:themeColor="hyperlink"/>
      <w:u w:val="single"/>
    </w:rPr>
  </w:style>
  <w:style w:type="paragraph" w:styleId="TOC1">
    <w:name w:val="toc 1"/>
    <w:basedOn w:val="Normal"/>
    <w:next w:val="Normal"/>
    <w:autoRedefine/>
    <w:uiPriority w:val="39"/>
    <w:unhideWhenUsed/>
    <w:qFormat/>
    <w:rsid w:val="00956600"/>
    <w:pPr>
      <w:tabs>
        <w:tab w:val="right" w:leader="dot" w:pos="9350"/>
      </w:tabs>
      <w:spacing w:after="100"/>
    </w:pPr>
    <w:rPr>
      <w:rFonts w:ascii="Times New Roman" w:eastAsia="Calibri" w:hAnsi="Times New Roman" w:cs="Times New Roman"/>
      <w:b/>
      <w:bCs/>
      <w:noProof/>
      <w:kern w:val="28"/>
      <w:lang w:val="en-GB" w:eastAsia="en-GB"/>
    </w:rPr>
  </w:style>
  <w:style w:type="paragraph" w:styleId="TOC2">
    <w:name w:val="toc 2"/>
    <w:basedOn w:val="Normal"/>
    <w:next w:val="Normal"/>
    <w:autoRedefine/>
    <w:uiPriority w:val="39"/>
    <w:unhideWhenUsed/>
    <w:qFormat/>
    <w:rsid w:val="00956600"/>
    <w:pPr>
      <w:spacing w:after="100"/>
      <w:ind w:left="220"/>
    </w:pPr>
  </w:style>
  <w:style w:type="paragraph" w:styleId="TOCHeading">
    <w:name w:val="TOC Heading"/>
    <w:basedOn w:val="Heading1"/>
    <w:next w:val="Normal"/>
    <w:uiPriority w:val="39"/>
    <w:unhideWhenUsed/>
    <w:qFormat/>
    <w:rsid w:val="00956600"/>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table" w:customStyle="1" w:styleId="TableGrid4">
    <w:name w:val="Table Grid4"/>
    <w:basedOn w:val="TableNormal"/>
    <w:next w:val="TableGrid"/>
    <w:uiPriority w:val="39"/>
    <w:rsid w:val="0095660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600"/>
    <w:rPr>
      <w:rFonts w:ascii="Tahoma" w:hAnsi="Tahoma" w:cs="Tahoma"/>
      <w:sz w:val="16"/>
      <w:szCs w:val="16"/>
    </w:rPr>
  </w:style>
  <w:style w:type="table" w:customStyle="1" w:styleId="TableGrid5">
    <w:name w:val="Table Grid5"/>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956600"/>
    <w:pPr>
      <w:spacing w:after="0" w:line="360" w:lineRule="auto"/>
      <w:ind w:left="360" w:hanging="360"/>
    </w:pPr>
    <w:rPr>
      <w:rFonts w:ascii="Times New Roman" w:eastAsia="Calibri" w:hAnsi="Times New Roman" w:cs="Times New Roman"/>
      <w:bCs/>
      <w:sz w:val="24"/>
      <w:szCs w:val="24"/>
    </w:rPr>
  </w:style>
  <w:style w:type="character" w:customStyle="1" w:styleId="BodyTextIndentChar">
    <w:name w:val="Body Text Indent Char"/>
    <w:basedOn w:val="DefaultParagraphFont"/>
    <w:link w:val="BodyTextIndent"/>
    <w:uiPriority w:val="99"/>
    <w:rsid w:val="00956600"/>
    <w:rPr>
      <w:rFonts w:ascii="Times New Roman" w:eastAsia="Calibri" w:hAnsi="Times New Roman" w:cs="Times New Roman"/>
      <w:bCs/>
      <w:sz w:val="24"/>
      <w:szCs w:val="24"/>
    </w:rPr>
  </w:style>
  <w:style w:type="table" w:customStyle="1" w:styleId="TableGrid9">
    <w:name w:val="Table Grid9"/>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95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56600"/>
    <w:pPr>
      <w:spacing w:line="360" w:lineRule="auto"/>
      <w:jc w:val="both"/>
    </w:pPr>
    <w:rPr>
      <w:rFonts w:ascii="Times New Roman" w:eastAsia="Times New Roman" w:hAnsi="Times New Roman" w:cs="Times New Roman"/>
      <w:sz w:val="24"/>
      <w:szCs w:val="24"/>
      <w:lang w:val="en-ZW"/>
    </w:rPr>
  </w:style>
  <w:style w:type="character" w:customStyle="1" w:styleId="BodyTextChar">
    <w:name w:val="Body Text Char"/>
    <w:basedOn w:val="DefaultParagraphFont"/>
    <w:link w:val="BodyText"/>
    <w:uiPriority w:val="99"/>
    <w:rsid w:val="00956600"/>
    <w:rPr>
      <w:rFonts w:ascii="Times New Roman" w:eastAsia="Times New Roman" w:hAnsi="Times New Roman" w:cs="Times New Roman"/>
      <w:sz w:val="24"/>
      <w:szCs w:val="24"/>
      <w:lang w:val="en-ZW"/>
    </w:rPr>
  </w:style>
  <w:style w:type="paragraph" w:styleId="TOC3">
    <w:name w:val="toc 3"/>
    <w:basedOn w:val="Normal"/>
    <w:next w:val="Normal"/>
    <w:autoRedefine/>
    <w:uiPriority w:val="39"/>
    <w:unhideWhenUsed/>
    <w:rsid w:val="00956600"/>
    <w:pPr>
      <w:spacing w:after="100"/>
      <w:ind w:left="440"/>
    </w:pPr>
  </w:style>
  <w:style w:type="paragraph" w:styleId="BodyText2">
    <w:name w:val="Body Text 2"/>
    <w:basedOn w:val="Normal"/>
    <w:link w:val="BodyText2Char"/>
    <w:uiPriority w:val="99"/>
    <w:unhideWhenUsed/>
    <w:rsid w:val="00956600"/>
    <w:pPr>
      <w:spacing w:after="0" w:line="360" w:lineRule="auto"/>
      <w:jc w:val="center"/>
    </w:pPr>
    <w:rPr>
      <w:rFonts w:ascii="Times New Roman" w:hAnsi="Times New Roman" w:cs="Times New Roman"/>
      <w:b/>
      <w:sz w:val="24"/>
      <w:szCs w:val="24"/>
      <w:lang w:val="en-GB"/>
    </w:rPr>
  </w:style>
  <w:style w:type="character" w:customStyle="1" w:styleId="BodyText2Char">
    <w:name w:val="Body Text 2 Char"/>
    <w:basedOn w:val="DefaultParagraphFont"/>
    <w:link w:val="BodyText2"/>
    <w:uiPriority w:val="99"/>
    <w:rsid w:val="00956600"/>
    <w:rPr>
      <w:rFonts w:ascii="Times New Roman" w:hAnsi="Times New Roman" w:cs="Times New Roman"/>
      <w:b/>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96</Pages>
  <Words>10982</Words>
  <Characters>62602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19</cp:revision>
  <dcterms:created xsi:type="dcterms:W3CDTF">2025-05-01T14:00:00Z</dcterms:created>
  <dcterms:modified xsi:type="dcterms:W3CDTF">2025-05-01T18:07:00Z</dcterms:modified>
</cp:coreProperties>
</file>