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E1F" w:rsidRPr="004C5D08" w:rsidRDefault="007E3E1F" w:rsidP="004C5D08">
      <w:pPr>
        <w:spacing w:after="0" w:line="360" w:lineRule="auto"/>
        <w:ind w:left="961"/>
        <w:jc w:val="center"/>
        <w:rPr>
          <w:rFonts w:ascii="Times New Roman" w:hAnsi="Times New Roman" w:cs="Times New Roman"/>
          <w:b/>
          <w:kern w:val="2"/>
          <w:sz w:val="24"/>
          <w:szCs w:val="24"/>
          <w14:ligatures w14:val="standardContextual"/>
        </w:rPr>
      </w:pPr>
      <w:bookmarkStart w:id="0" w:name="_Toc23449"/>
      <w:bookmarkStart w:id="1" w:name="_Toc69388594"/>
      <w:bookmarkStart w:id="2" w:name="_Toc67383494"/>
      <w:bookmarkStart w:id="3" w:name="_Toc172979905"/>
      <w:bookmarkStart w:id="4" w:name="_Toc192190075"/>
      <w:r w:rsidRPr="004C5D08">
        <w:rPr>
          <w:rFonts w:ascii="Times New Roman" w:hAnsi="Times New Roman" w:cs="Times New Roman"/>
          <w:noProof/>
          <w:kern w:val="2"/>
          <w:sz w:val="24"/>
          <w:szCs w:val="24"/>
          <w14:ligatures w14:val="standardContextual"/>
        </w:rPr>
        <w:drawing>
          <wp:inline distT="0" distB="0" distL="0" distR="0" wp14:anchorId="6F6A18B4" wp14:editId="544299B1">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4C5D08">
        <w:rPr>
          <w:rFonts w:ascii="Times New Roman" w:hAnsi="Times New Roman" w:cs="Times New Roman"/>
          <w:b/>
          <w:kern w:val="2"/>
          <w:sz w:val="24"/>
          <w:szCs w:val="24"/>
          <w14:ligatures w14:val="standardContextual"/>
        </w:rPr>
        <w:t xml:space="preserve"> </w:t>
      </w:r>
    </w:p>
    <w:p w:rsidR="007E3E1F" w:rsidRPr="004C5D08" w:rsidRDefault="007E3E1F" w:rsidP="004C5D08">
      <w:pPr>
        <w:spacing w:after="0" w:line="360" w:lineRule="auto"/>
        <w:ind w:left="961"/>
        <w:jc w:val="center"/>
        <w:rPr>
          <w:rFonts w:ascii="Times New Roman" w:hAnsi="Times New Roman" w:cs="Times New Roman"/>
          <w:kern w:val="2"/>
          <w:sz w:val="24"/>
          <w:szCs w:val="24"/>
          <w14:ligatures w14:val="standardContextual"/>
        </w:rPr>
      </w:pPr>
    </w:p>
    <w:p w:rsidR="007E3E1F" w:rsidRPr="004C5D08" w:rsidRDefault="007E3E1F" w:rsidP="004C5D08">
      <w:pPr>
        <w:spacing w:after="0" w:line="360" w:lineRule="auto"/>
        <w:ind w:firstLine="720"/>
        <w:jc w:val="center"/>
        <w:rPr>
          <w:rFonts w:ascii="Times New Roman" w:hAnsi="Times New Roman" w:cs="Times New Roman"/>
          <w:kern w:val="2"/>
          <w:sz w:val="24"/>
          <w:szCs w:val="24"/>
          <w14:ligatures w14:val="standardContextual"/>
        </w:rPr>
      </w:pPr>
      <w:r w:rsidRPr="004C5D08">
        <w:rPr>
          <w:rFonts w:ascii="Times New Roman" w:hAnsi="Times New Roman" w:cs="Times New Roman"/>
          <w:b/>
          <w:kern w:val="2"/>
          <w:sz w:val="24"/>
          <w:szCs w:val="24"/>
          <w14:ligatures w14:val="standardContextual"/>
        </w:rPr>
        <w:t>REPUBLIC OF KENYA</w:t>
      </w:r>
    </w:p>
    <w:p w:rsidR="007E3E1F" w:rsidRPr="004C5D08" w:rsidRDefault="007E3E1F" w:rsidP="004C5D08">
      <w:pPr>
        <w:spacing w:after="17" w:line="360" w:lineRule="auto"/>
        <w:ind w:left="962"/>
        <w:jc w:val="center"/>
        <w:rPr>
          <w:rFonts w:ascii="Times New Roman" w:hAnsi="Times New Roman" w:cs="Times New Roman"/>
          <w:kern w:val="2"/>
          <w:sz w:val="24"/>
          <w:szCs w:val="24"/>
          <w14:ligatures w14:val="standardContextual"/>
        </w:rPr>
      </w:pPr>
    </w:p>
    <w:p w:rsidR="007E3E1F" w:rsidRPr="004C5D08" w:rsidRDefault="007E3E1F" w:rsidP="004C5D08">
      <w:pPr>
        <w:spacing w:after="19" w:line="360" w:lineRule="auto"/>
        <w:ind w:left="10" w:right="-597"/>
        <w:jc w:val="center"/>
        <w:rPr>
          <w:rFonts w:ascii="Times New Roman" w:hAnsi="Times New Roman" w:cs="Times New Roman"/>
          <w:b/>
          <w:kern w:val="2"/>
          <w:sz w:val="24"/>
          <w:szCs w:val="24"/>
          <w14:ligatures w14:val="standardContextual"/>
        </w:rPr>
      </w:pPr>
    </w:p>
    <w:p w:rsidR="007E3E1F" w:rsidRPr="004C5D08" w:rsidRDefault="007E3E1F" w:rsidP="004C5D08">
      <w:pPr>
        <w:spacing w:after="19" w:line="360" w:lineRule="auto"/>
        <w:ind w:left="10" w:right="-597"/>
        <w:jc w:val="center"/>
        <w:rPr>
          <w:rFonts w:ascii="Times New Roman" w:hAnsi="Times New Roman" w:cs="Times New Roman"/>
          <w:b/>
          <w:kern w:val="2"/>
          <w:sz w:val="24"/>
          <w:szCs w:val="24"/>
          <w14:ligatures w14:val="standardContextual"/>
        </w:rPr>
      </w:pPr>
    </w:p>
    <w:p w:rsidR="007E3E1F" w:rsidRPr="004C5D08" w:rsidRDefault="007E3E1F" w:rsidP="004C5D08">
      <w:pPr>
        <w:spacing w:after="19" w:line="360" w:lineRule="auto"/>
        <w:ind w:left="10" w:right="-597"/>
        <w:jc w:val="center"/>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 NATIONAL OCCUPATIONAL STANDARD</w:t>
      </w:r>
    </w:p>
    <w:p w:rsidR="007E3E1F" w:rsidRPr="004C5D08" w:rsidRDefault="007E3E1F" w:rsidP="004C5D08">
      <w:pPr>
        <w:spacing w:after="19" w:line="360" w:lineRule="auto"/>
        <w:ind w:left="10" w:right="-15"/>
        <w:jc w:val="center"/>
        <w:rPr>
          <w:rFonts w:ascii="Times New Roman" w:hAnsi="Times New Roman" w:cs="Times New Roman"/>
          <w:kern w:val="2"/>
          <w:sz w:val="24"/>
          <w:szCs w:val="24"/>
          <w14:ligatures w14:val="standardContextual"/>
        </w:rPr>
      </w:pPr>
    </w:p>
    <w:p w:rsidR="007E3E1F" w:rsidRPr="004C5D08" w:rsidRDefault="007E3E1F" w:rsidP="004C5D08">
      <w:pPr>
        <w:spacing w:after="14" w:line="360" w:lineRule="auto"/>
        <w:ind w:left="913" w:right="6"/>
        <w:jc w:val="center"/>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FOR</w:t>
      </w:r>
    </w:p>
    <w:p w:rsidR="007E3E1F" w:rsidRPr="004C5D08" w:rsidRDefault="007E3E1F" w:rsidP="004C5D08">
      <w:pPr>
        <w:spacing w:after="14" w:line="360" w:lineRule="auto"/>
        <w:ind w:left="913" w:right="6"/>
        <w:jc w:val="center"/>
        <w:rPr>
          <w:rFonts w:ascii="Times New Roman" w:hAnsi="Times New Roman" w:cs="Times New Roman"/>
          <w:kern w:val="2"/>
          <w:sz w:val="24"/>
          <w:szCs w:val="24"/>
          <w14:ligatures w14:val="standardContextual"/>
        </w:rPr>
      </w:pPr>
    </w:p>
    <w:p w:rsidR="007E3E1F" w:rsidRPr="004C5D08" w:rsidRDefault="001D5645" w:rsidP="004C5D08">
      <w:pPr>
        <w:spacing w:after="0" w:line="360" w:lineRule="auto"/>
        <w:jc w:val="center"/>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ASSISTANT </w:t>
      </w:r>
      <w:r w:rsidR="007E3E1F" w:rsidRPr="004C5D08">
        <w:rPr>
          <w:rFonts w:ascii="Times New Roman" w:eastAsia="Times New Roman" w:hAnsi="Times New Roman" w:cs="Times New Roman"/>
          <w:b/>
          <w:sz w:val="24"/>
          <w:szCs w:val="24"/>
          <w:lang w:val="en-GB"/>
        </w:rPr>
        <w:t>PROJECT MANAGER</w:t>
      </w:r>
    </w:p>
    <w:p w:rsidR="007E3E1F" w:rsidRPr="004C5D08" w:rsidRDefault="007E3E1F" w:rsidP="004C5D08">
      <w:pPr>
        <w:spacing w:after="19" w:line="360" w:lineRule="auto"/>
        <w:rPr>
          <w:rFonts w:ascii="Times New Roman" w:hAnsi="Times New Roman" w:cs="Times New Roman"/>
          <w:kern w:val="2"/>
          <w:sz w:val="24"/>
          <w:szCs w:val="24"/>
          <w14:ligatures w14:val="standardContextual"/>
        </w:rPr>
      </w:pPr>
    </w:p>
    <w:p w:rsidR="007E3E1F" w:rsidRPr="004C5D08" w:rsidRDefault="001D5645" w:rsidP="004C5D08">
      <w:pPr>
        <w:spacing w:after="14" w:line="360" w:lineRule="auto"/>
        <w:ind w:left="913"/>
        <w:jc w:val="center"/>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LEVEL 5</w:t>
      </w:r>
    </w:p>
    <w:p w:rsidR="007E3E1F" w:rsidRPr="004C5D08" w:rsidRDefault="007E3E1F" w:rsidP="004C5D08">
      <w:pPr>
        <w:spacing w:after="14" w:line="360" w:lineRule="auto"/>
        <w:ind w:left="913"/>
        <w:jc w:val="center"/>
        <w:rPr>
          <w:rFonts w:ascii="Times New Roman" w:hAnsi="Times New Roman" w:cs="Times New Roman"/>
          <w:kern w:val="2"/>
          <w:sz w:val="24"/>
          <w:szCs w:val="24"/>
          <w14:ligatures w14:val="standardContextual"/>
        </w:rPr>
      </w:pPr>
    </w:p>
    <w:p w:rsidR="007E3E1F" w:rsidRPr="004C5D08" w:rsidRDefault="007E3E1F" w:rsidP="004C5D08">
      <w:pPr>
        <w:spacing w:after="16" w:line="360" w:lineRule="auto"/>
        <w:ind w:left="962"/>
        <w:jc w:val="center"/>
        <w:rPr>
          <w:rFonts w:ascii="Times New Roman" w:eastAsia="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ISCED PROGRAMME CODE: </w:t>
      </w:r>
      <w:r w:rsidRPr="004C5D08">
        <w:rPr>
          <w:rFonts w:ascii="Times New Roman" w:eastAsia="SimSun" w:hAnsi="Times New Roman" w:cs="Times New Roman"/>
          <w:bCs/>
          <w:kern w:val="28"/>
          <w:sz w:val="24"/>
          <w:szCs w:val="24"/>
          <w14:ligatures w14:val="standardContextual"/>
        </w:rPr>
        <w:t>0413 554A</w:t>
      </w:r>
    </w:p>
    <w:p w:rsidR="007E3E1F" w:rsidRPr="004C5D08" w:rsidRDefault="007E3E1F" w:rsidP="004C5D08">
      <w:pPr>
        <w:spacing w:after="16" w:line="360" w:lineRule="auto"/>
        <w:ind w:left="962"/>
        <w:jc w:val="center"/>
        <w:rPr>
          <w:rFonts w:ascii="Times New Roman" w:hAnsi="Times New Roman" w:cs="Times New Roman"/>
          <w:b/>
          <w:kern w:val="2"/>
          <w:sz w:val="24"/>
          <w:szCs w:val="24"/>
          <w14:ligatures w14:val="standardContextual"/>
        </w:rPr>
      </w:pPr>
    </w:p>
    <w:p w:rsidR="007E3E1F" w:rsidRPr="004C5D08" w:rsidRDefault="007E3E1F" w:rsidP="004C5D08">
      <w:pPr>
        <w:spacing w:after="16" w:line="360" w:lineRule="auto"/>
        <w:ind w:left="962"/>
        <w:jc w:val="center"/>
        <w:rPr>
          <w:rFonts w:ascii="Times New Roman" w:hAnsi="Times New Roman" w:cs="Times New Roman"/>
          <w:b/>
          <w:kern w:val="2"/>
          <w:sz w:val="24"/>
          <w:szCs w:val="24"/>
          <w14:ligatures w14:val="standardContextual"/>
        </w:rPr>
      </w:pPr>
    </w:p>
    <w:p w:rsidR="007E3E1F" w:rsidRPr="004C5D08" w:rsidRDefault="007E3E1F" w:rsidP="004C5D08">
      <w:pPr>
        <w:spacing w:after="16" w:line="360" w:lineRule="auto"/>
        <w:ind w:left="962"/>
        <w:jc w:val="center"/>
        <w:rPr>
          <w:rFonts w:ascii="Times New Roman" w:hAnsi="Times New Roman" w:cs="Times New Roman"/>
          <w:kern w:val="2"/>
          <w:sz w:val="24"/>
          <w:szCs w:val="24"/>
          <w14:ligatures w14:val="standardContextual"/>
        </w:rPr>
      </w:pPr>
    </w:p>
    <w:p w:rsidR="007E3E1F" w:rsidRPr="004C5D08" w:rsidRDefault="007E3E1F" w:rsidP="004C5D08">
      <w:pPr>
        <w:spacing w:after="9" w:line="360" w:lineRule="auto"/>
        <w:ind w:left="962"/>
        <w:jc w:val="center"/>
        <w:rPr>
          <w:rFonts w:ascii="Times New Roman" w:hAnsi="Times New Roman" w:cs="Times New Roman"/>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 </w:t>
      </w:r>
    </w:p>
    <w:p w:rsidR="007E3E1F" w:rsidRPr="004C5D08" w:rsidRDefault="007E3E1F" w:rsidP="004C5D08">
      <w:pPr>
        <w:spacing w:after="0" w:line="360" w:lineRule="auto"/>
        <w:ind w:left="1895"/>
        <w:jc w:val="center"/>
        <w:rPr>
          <w:rFonts w:ascii="Times New Roman" w:hAnsi="Times New Roman" w:cs="Times New Roman"/>
          <w:kern w:val="2"/>
          <w:sz w:val="24"/>
          <w:szCs w:val="24"/>
          <w14:ligatures w14:val="standardContextual"/>
        </w:rPr>
      </w:pPr>
    </w:p>
    <w:p w:rsidR="007E3E1F" w:rsidRPr="004C5D08" w:rsidRDefault="007E3E1F" w:rsidP="004C5D08">
      <w:pPr>
        <w:spacing w:after="16" w:line="360" w:lineRule="auto"/>
        <w:ind w:left="962"/>
        <w:jc w:val="center"/>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 </w:t>
      </w:r>
    </w:p>
    <w:p w:rsidR="007E3E1F" w:rsidRPr="004C5D08" w:rsidRDefault="007E3E1F" w:rsidP="004C5D08">
      <w:pPr>
        <w:spacing w:after="20" w:line="360" w:lineRule="auto"/>
        <w:jc w:val="center"/>
        <w:rPr>
          <w:rFonts w:ascii="Times New Roman" w:hAnsi="Times New Roman" w:cs="Times New Roman"/>
          <w:kern w:val="2"/>
          <w:sz w:val="24"/>
          <w:szCs w:val="24"/>
          <w14:ligatures w14:val="standardContextual"/>
        </w:rPr>
      </w:pPr>
    </w:p>
    <w:p w:rsidR="007E3E1F" w:rsidRPr="004C5D08" w:rsidRDefault="007E3E1F" w:rsidP="004C5D08">
      <w:pPr>
        <w:spacing w:after="20" w:line="360" w:lineRule="auto"/>
        <w:jc w:val="center"/>
        <w:rPr>
          <w:rFonts w:ascii="Times New Roman" w:hAnsi="Times New Roman" w:cs="Times New Roman"/>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br w:type="page"/>
      </w:r>
      <w:bookmarkStart w:id="5" w:name="_Toc178770228"/>
    </w:p>
    <w:p w:rsidR="007E3E1F" w:rsidRPr="004C5D08" w:rsidRDefault="007E3E1F" w:rsidP="004C5D08">
      <w:pPr>
        <w:shd w:val="clear" w:color="auto" w:fill="FFFFFF"/>
        <w:spacing w:after="25"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 xml:space="preserve">©2025 </w:t>
      </w:r>
    </w:p>
    <w:p w:rsidR="00B91007" w:rsidRPr="004C5D08" w:rsidRDefault="00B91007" w:rsidP="004C5D08">
      <w:pPr>
        <w:spacing w:line="360" w:lineRule="auto"/>
        <w:ind w:left="10" w:right="12"/>
        <w:rPr>
          <w:rFonts w:ascii="Times New Roman" w:hAnsi="Times New Roman" w:cs="Times New Roman"/>
          <w:sz w:val="24"/>
          <w:szCs w:val="24"/>
        </w:rPr>
      </w:pPr>
      <w:r w:rsidRPr="004C5D08">
        <w:rPr>
          <w:rFonts w:ascii="Times New Roman" w:hAnsi="Times New Roman" w:cs="Times New Roman"/>
          <w:sz w:val="24"/>
          <w:szCs w:val="24"/>
        </w:rPr>
        <w:t xml:space="preserve">All rights reserved. No part of this </w:t>
      </w:r>
      <w:r w:rsidRPr="004C5D08">
        <w:rPr>
          <w:rFonts w:ascii="Times New Roman" w:eastAsia="Calibri" w:hAnsi="Times New Roman" w:cs="Times New Roman"/>
          <w:sz w:val="24"/>
          <w:szCs w:val="24"/>
          <w:lang w:val="en-GB"/>
        </w:rPr>
        <w:t>Occupational Standards</w:t>
      </w:r>
      <w:r w:rsidRPr="004C5D08">
        <w:rPr>
          <w:rFonts w:ascii="Times New Roman" w:hAnsi="Times New Roman" w:cs="Times New Roman"/>
          <w:sz w:val="24"/>
          <w:szCs w:val="24"/>
        </w:rPr>
        <w:t xml:space="preserve"> may be reproduced, distributed, or transmitted in any form or by any means, including photocopying, recording, or other electronic or mechanical methods without the prior written permission of …….. </w:t>
      </w:r>
      <w:proofErr w:type="gramStart"/>
      <w:r w:rsidRPr="004C5D08">
        <w:rPr>
          <w:rFonts w:ascii="Times New Roman" w:hAnsi="Times New Roman" w:cs="Times New Roman"/>
          <w:sz w:val="24"/>
          <w:szCs w:val="24"/>
        </w:rPr>
        <w:t>except</w:t>
      </w:r>
      <w:proofErr w:type="gramEnd"/>
      <w:r w:rsidRPr="004C5D08">
        <w:rPr>
          <w:rFonts w:ascii="Times New Roman" w:hAnsi="Times New Roman" w:cs="Times New Roman"/>
          <w:sz w:val="24"/>
          <w:szCs w:val="24"/>
        </w:rPr>
        <w:t xml:space="preserve"> in the case of brief quotations embodied in critical reviews and certain other non-commercial uses permitted by copyright law. For permission requests, write to the …………………… at the address below:</w:t>
      </w:r>
    </w:p>
    <w:p w:rsidR="007E3E1F" w:rsidRPr="004C5D08" w:rsidRDefault="007E3E1F" w:rsidP="004C5D08">
      <w:pPr>
        <w:shd w:val="clear" w:color="auto" w:fill="FFFFFF"/>
        <w:spacing w:after="16"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w:t>
      </w:r>
    </w:p>
    <w:p w:rsidR="007E3E1F" w:rsidRPr="004C5D08" w:rsidRDefault="007E3E1F" w:rsidP="004C5D08">
      <w:pPr>
        <w:shd w:val="clear" w:color="auto" w:fill="FFFFFF"/>
        <w:spacing w:after="21" w:line="360" w:lineRule="auto"/>
        <w:jc w:val="both"/>
        <w:rPr>
          <w:rFonts w:ascii="Times New Roman" w:eastAsia="Times New Roman" w:hAnsi="Times New Roman" w:cs="Times New Roman"/>
          <w:sz w:val="24"/>
          <w:szCs w:val="24"/>
        </w:rPr>
      </w:pPr>
    </w:p>
    <w:p w:rsidR="007E3E1F" w:rsidRPr="004C5D08" w:rsidRDefault="007E3E1F" w:rsidP="004C5D08">
      <w:pPr>
        <w:shd w:val="clear" w:color="auto" w:fill="FFFFFF"/>
        <w:spacing w:after="19" w:line="360" w:lineRule="auto"/>
        <w:ind w:left="59"/>
        <w:jc w:val="center"/>
        <w:rPr>
          <w:rFonts w:ascii="Times New Roman" w:eastAsia="Calibri" w:hAnsi="Times New Roman" w:cs="Times New Roman"/>
          <w:sz w:val="24"/>
          <w:szCs w:val="24"/>
        </w:rPr>
      </w:pPr>
    </w:p>
    <w:p w:rsidR="007E3E1F" w:rsidRPr="004C5D08" w:rsidRDefault="007E3E1F" w:rsidP="004C5D08">
      <w:pPr>
        <w:shd w:val="clear" w:color="auto" w:fill="FFFFFF"/>
        <w:spacing w:after="16" w:line="360" w:lineRule="auto"/>
        <w:ind w:left="59"/>
        <w:jc w:val="center"/>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16" w:line="360" w:lineRule="auto"/>
        <w:ind w:left="59"/>
        <w:jc w:val="center"/>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16" w:line="360" w:lineRule="auto"/>
        <w:ind w:left="59"/>
        <w:jc w:val="center"/>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19" w:line="360" w:lineRule="auto"/>
        <w:ind w:left="59"/>
        <w:jc w:val="center"/>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16" w:line="360" w:lineRule="auto"/>
        <w:ind w:left="59"/>
        <w:jc w:val="center"/>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216"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0" w:line="360" w:lineRule="auto"/>
        <w:rPr>
          <w:rFonts w:ascii="Times New Roman" w:eastAsia="Calibri" w:hAnsi="Times New Roman" w:cs="Times New Roman"/>
          <w:sz w:val="24"/>
          <w:szCs w:val="24"/>
        </w:rPr>
        <w:sectPr w:rsidR="007E3E1F" w:rsidRPr="004C5D08" w:rsidSect="007B343D">
          <w:footerReference w:type="default" r:id="rId9"/>
          <w:pgSz w:w="11906" w:h="16838"/>
          <w:pgMar w:top="1440" w:right="1120" w:bottom="1440" w:left="1124" w:header="720" w:footer="720" w:gutter="0"/>
          <w:pgNumType w:fmt="lowerRoman"/>
          <w:cols w:space="720"/>
        </w:sectPr>
      </w:pPr>
    </w:p>
    <w:p w:rsidR="00B91007" w:rsidRPr="004C5D08" w:rsidRDefault="00B91007" w:rsidP="004C5D08">
      <w:pPr>
        <w:pStyle w:val="Heading1"/>
        <w:spacing w:before="0" w:line="360" w:lineRule="auto"/>
        <w:jc w:val="center"/>
        <w:rPr>
          <w:rFonts w:ascii="Times New Roman" w:hAnsi="Times New Roman" w:cs="Times New Roman"/>
          <w:b/>
          <w:bCs/>
          <w:color w:val="auto"/>
          <w:sz w:val="24"/>
          <w:szCs w:val="24"/>
        </w:rPr>
      </w:pPr>
      <w:bookmarkStart w:id="6" w:name="_Toc196922165"/>
      <w:bookmarkStart w:id="7" w:name="_Toc197030429"/>
      <w:bookmarkStart w:id="8" w:name="_Hlk195633521"/>
      <w:r w:rsidRPr="004C5D08">
        <w:rPr>
          <w:rFonts w:ascii="Times New Roman" w:hAnsi="Times New Roman" w:cs="Times New Roman"/>
          <w:b/>
          <w:bCs/>
          <w:color w:val="auto"/>
          <w:sz w:val="24"/>
          <w:szCs w:val="24"/>
        </w:rPr>
        <w:lastRenderedPageBreak/>
        <w:t>FOREWORD</w:t>
      </w:r>
      <w:bookmarkEnd w:id="6"/>
      <w:bookmarkEnd w:id="7"/>
    </w:p>
    <w:p w:rsidR="00B91007" w:rsidRPr="004C5D08" w:rsidRDefault="00B91007" w:rsidP="004C5D08">
      <w:pPr>
        <w:spacing w:line="360" w:lineRule="auto"/>
        <w:jc w:val="both"/>
        <w:rPr>
          <w:rFonts w:ascii="Times New Roman" w:eastAsia="Times New Roman" w:hAnsi="Times New Roman" w:cs="Times New Roman"/>
          <w:sz w:val="24"/>
          <w:szCs w:val="24"/>
        </w:rPr>
      </w:pPr>
      <w:r w:rsidRPr="004C5D08">
        <w:rPr>
          <w:rFonts w:ascii="Times New Roman" w:hAnsi="Times New Roman" w:cs="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rsidR="00B91007" w:rsidRPr="004C5D08" w:rsidRDefault="00B91007" w:rsidP="004C5D08">
      <w:pPr>
        <w:adjustRightInd w:val="0"/>
        <w:spacing w:line="360" w:lineRule="auto"/>
        <w:jc w:val="both"/>
        <w:rPr>
          <w:rFonts w:ascii="Times New Roman" w:hAnsi="Times New Roman" w:cs="Times New Roman"/>
          <w:sz w:val="24"/>
          <w:szCs w:val="24"/>
        </w:rPr>
      </w:pPr>
      <w:bookmarkStart w:id="9" w:name="_Hlk133313834"/>
      <w:r w:rsidRPr="004C5D08">
        <w:rPr>
          <w:rFonts w:ascii="Times New Roman" w:hAnsi="Times New Roman" w:cs="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4C5D08">
        <w:rPr>
          <w:rFonts w:ascii="Times New Roman" w:hAnsi="Times New Roman" w:cs="Times New Roman"/>
          <w:sz w:val="24"/>
          <w:szCs w:val="24"/>
          <w:lang w:val="en-GB"/>
        </w:rPr>
        <w:t>Reforming Education and Training for Sustainable Development in Kenya</w:t>
      </w:r>
      <w:r w:rsidRPr="004C5D08">
        <w:rPr>
          <w:rFonts w:ascii="Times New Roman" w:hAnsi="Times New Roman" w:cs="Times New Roman"/>
          <w:sz w:val="24"/>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rsidR="00B91007" w:rsidRPr="004C5D08" w:rsidRDefault="00B91007" w:rsidP="004C5D08">
      <w:pPr>
        <w:spacing w:line="360" w:lineRule="auto"/>
        <w:jc w:val="both"/>
        <w:rPr>
          <w:rFonts w:ascii="Times New Roman" w:hAnsi="Times New Roman" w:cs="Times New Roman"/>
          <w:sz w:val="24"/>
          <w:szCs w:val="24"/>
        </w:rPr>
      </w:pPr>
      <w:r w:rsidRPr="004C5D08">
        <w:rPr>
          <w:rFonts w:ascii="Times New Roman" w:hAnsi="Times New Roman" w:cs="Times New Roman"/>
          <w:sz w:val="24"/>
          <w:szCs w:val="24"/>
        </w:rPr>
        <w:t xml:space="preserve">TVET-industry linkages required to support the CBET Programmes were found to be weak in a study conducted on the status of implementation of Competency Based Education and Training (TVETA, 2021). </w:t>
      </w:r>
      <w:proofErr w:type="gramStart"/>
      <w:r w:rsidRPr="004C5D08">
        <w:rPr>
          <w:rFonts w:ascii="Times New Roman" w:hAnsi="Times New Roman" w:cs="Times New Roman"/>
          <w:sz w:val="24"/>
          <w:szCs w:val="24"/>
        </w:rPr>
        <w:t>The Kenya Youth Development Policy (2019) notes that the weak linkage between education and training, and the labour market makes it difficult for the youth to transition into the labour market.</w:t>
      </w:r>
      <w:proofErr w:type="gramEnd"/>
    </w:p>
    <w:p w:rsidR="00B91007" w:rsidRPr="004C5D08" w:rsidRDefault="00B91007" w:rsidP="004C5D08">
      <w:pPr>
        <w:spacing w:line="360" w:lineRule="auto"/>
        <w:jc w:val="both"/>
        <w:rPr>
          <w:rFonts w:ascii="Times New Roman" w:hAnsi="Times New Roman" w:cs="Times New Roman"/>
          <w:sz w:val="24"/>
          <w:szCs w:val="24"/>
        </w:rPr>
      </w:pPr>
      <w:r w:rsidRPr="004C5D08">
        <w:rPr>
          <w:rFonts w:ascii="Times New Roman" w:hAnsi="Times New Roman" w:cs="Times New Roman"/>
          <w:sz w:val="24"/>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procurement management</w:t>
      </w:r>
      <w:r w:rsidRPr="004C5D08">
        <w:rPr>
          <w:rFonts w:ascii="Times New Roman" w:hAnsi="Times New Roman" w:cs="Times New Roman"/>
          <w:b/>
          <w:sz w:val="24"/>
          <w:szCs w:val="24"/>
        </w:rPr>
        <w:t xml:space="preserve">. </w:t>
      </w:r>
      <w:r w:rsidRPr="004C5D08">
        <w:rPr>
          <w:rFonts w:ascii="Times New Roman" w:hAnsi="Times New Roman" w:cs="Times New Roman"/>
          <w:sz w:val="24"/>
          <w:szCs w:val="24"/>
        </w:rPr>
        <w:t>These Occupational Standards will also be the basis for assessment of an individual for competence certification.</w:t>
      </w:r>
    </w:p>
    <w:p w:rsidR="00B91007" w:rsidRPr="004C5D08" w:rsidRDefault="00B91007" w:rsidP="004C5D08">
      <w:pPr>
        <w:spacing w:line="360" w:lineRule="auto"/>
        <w:jc w:val="both"/>
        <w:rPr>
          <w:rFonts w:ascii="Times New Roman" w:hAnsi="Times New Roman" w:cs="Times New Roman"/>
          <w:b/>
          <w:bCs/>
          <w:sz w:val="24"/>
          <w:szCs w:val="24"/>
        </w:rPr>
      </w:pPr>
      <w:r w:rsidRPr="004C5D08">
        <w:rPr>
          <w:rFonts w:ascii="Times New Roman" w:hAnsi="Times New Roman" w:cs="Times New Roman"/>
          <w:sz w:val="24"/>
          <w:szCs w:val="24"/>
        </w:rPr>
        <w:t>These Occupational Standards will play a great role towards development of competent human resource for the Procurement sector’s growth and development.</w:t>
      </w:r>
      <w:bookmarkEnd w:id="9"/>
      <w:r w:rsidRPr="004C5D08">
        <w:rPr>
          <w:rFonts w:ascii="Times New Roman" w:hAnsi="Times New Roman" w:cs="Times New Roman"/>
          <w:b/>
          <w:bCs/>
          <w:sz w:val="24"/>
          <w:szCs w:val="24"/>
        </w:rPr>
        <w:t xml:space="preserve"> </w:t>
      </w:r>
    </w:p>
    <w:p w:rsidR="00B91007" w:rsidRPr="004C5D08" w:rsidRDefault="00B91007" w:rsidP="004C5D08">
      <w:pPr>
        <w:spacing w:after="31" w:line="360" w:lineRule="auto"/>
        <w:rPr>
          <w:rFonts w:ascii="Times New Roman" w:eastAsia="Calibri" w:hAnsi="Times New Roman" w:cs="Times New Roman"/>
          <w:sz w:val="24"/>
          <w:szCs w:val="24"/>
        </w:rPr>
      </w:pPr>
    </w:p>
    <w:p w:rsidR="00B91007" w:rsidRPr="004C5D08" w:rsidRDefault="00B91007" w:rsidP="004C5D08">
      <w:pPr>
        <w:spacing w:after="31" w:line="360" w:lineRule="auto"/>
        <w:jc w:val="center"/>
        <w:rPr>
          <w:rFonts w:ascii="Times New Roman" w:hAnsi="Times New Roman" w:cs="Times New Roman"/>
          <w:b/>
          <w:sz w:val="24"/>
          <w:szCs w:val="24"/>
        </w:rPr>
      </w:pPr>
      <w:r w:rsidRPr="004C5D08">
        <w:rPr>
          <w:rFonts w:ascii="Times New Roman" w:eastAsia="Calibri" w:hAnsi="Times New Roman" w:cs="Times New Roman"/>
          <w:b/>
          <w:sz w:val="24"/>
          <w:szCs w:val="24"/>
        </w:rPr>
        <w:t>PREFACE</w:t>
      </w:r>
    </w:p>
    <w:p w:rsidR="00B91007" w:rsidRPr="004C5D08" w:rsidRDefault="00B91007" w:rsidP="004C5D08">
      <w:pPr>
        <w:spacing w:line="360" w:lineRule="auto"/>
        <w:ind w:left="10" w:right="12"/>
        <w:jc w:val="both"/>
        <w:rPr>
          <w:rFonts w:ascii="Times New Roman" w:hAnsi="Times New Roman" w:cs="Times New Roman"/>
          <w:sz w:val="24"/>
          <w:szCs w:val="24"/>
        </w:rPr>
      </w:pPr>
      <w:r w:rsidRPr="004C5D08">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rsidR="00B91007" w:rsidRPr="004C5D08" w:rsidRDefault="00B91007" w:rsidP="004C5D08">
      <w:pPr>
        <w:spacing w:line="360" w:lineRule="auto"/>
        <w:ind w:left="10" w:right="12"/>
        <w:jc w:val="both"/>
        <w:rPr>
          <w:rFonts w:ascii="Times New Roman" w:hAnsi="Times New Roman" w:cs="Times New Roman"/>
          <w:sz w:val="24"/>
          <w:szCs w:val="24"/>
        </w:rPr>
      </w:pPr>
      <w:r w:rsidRPr="004C5D08">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4C5D08">
        <w:rPr>
          <w:rFonts w:ascii="Times New Roman" w:hAnsi="Times New Roman" w:cs="Times New Roman"/>
          <w:b/>
          <w:sz w:val="24"/>
          <w:szCs w:val="24"/>
        </w:rPr>
        <w:t xml:space="preserve"> </w:t>
      </w:r>
      <w:r w:rsidRPr="004C5D08">
        <w:rPr>
          <w:rFonts w:ascii="Times New Roman" w:hAnsi="Times New Roman" w:cs="Times New Roman"/>
          <w:sz w:val="24"/>
          <w:szCs w:val="24"/>
        </w:rPr>
        <w:t>reform curriculum development, assessment and certification. This called for a shift to CBET to address the mismatch between skills acquired through training and skills needed by industry as well as increase the global competitiv</w:t>
      </w:r>
      <w:bookmarkStart w:id="10" w:name="_Hlk64411488"/>
      <w:r w:rsidRPr="004C5D08">
        <w:rPr>
          <w:rFonts w:ascii="Times New Roman" w:hAnsi="Times New Roman" w:cs="Times New Roman"/>
          <w:sz w:val="24"/>
          <w:szCs w:val="24"/>
        </w:rPr>
        <w:t xml:space="preserve">eness of Kenyan labour force.  </w:t>
      </w:r>
    </w:p>
    <w:p w:rsidR="00B91007" w:rsidRPr="004C5D08" w:rsidRDefault="00B91007" w:rsidP="004C5D08">
      <w:pPr>
        <w:spacing w:line="360" w:lineRule="auto"/>
        <w:ind w:left="10"/>
        <w:jc w:val="both"/>
        <w:rPr>
          <w:rFonts w:ascii="Times New Roman" w:hAnsi="Times New Roman" w:cs="Times New Roman"/>
          <w:sz w:val="24"/>
          <w:szCs w:val="24"/>
        </w:rPr>
      </w:pPr>
      <w:r w:rsidRPr="004C5D08">
        <w:rPr>
          <w:rFonts w:ascii="Times New Roman" w:hAnsi="Times New Roman" w:cs="Times New Roman"/>
          <w:sz w:val="24"/>
          <w:szCs w:val="24"/>
        </w:rPr>
        <w:t>This Occupational Standard has been developed in adherence to the Kenya National Qualification Framework and CBETA standards and guidelines.</w:t>
      </w:r>
      <w:bookmarkEnd w:id="10"/>
      <w:r w:rsidRPr="004C5D08">
        <w:rPr>
          <w:rFonts w:ascii="Times New Roman" w:hAnsi="Times New Roman" w:cs="Times New Roman"/>
          <w:sz w:val="24"/>
          <w:szCs w:val="24"/>
        </w:rPr>
        <w:t xml:space="preserve"> The Occupational Standard is designed and organized into Units of competencies with performance criteria; suggested delivery methods, training/learning resources and methods of assessing the trainee’s achievement. The Occupational Standards is competency-based and allows multiple entry and exit to the course. </w:t>
      </w:r>
    </w:p>
    <w:p w:rsidR="00B91007" w:rsidRPr="004C5D08" w:rsidRDefault="00B91007" w:rsidP="004C5D08">
      <w:pPr>
        <w:spacing w:line="360" w:lineRule="auto"/>
        <w:ind w:left="10" w:right="12"/>
        <w:jc w:val="both"/>
        <w:rPr>
          <w:rFonts w:ascii="Times New Roman" w:hAnsi="Times New Roman" w:cs="Times New Roman"/>
          <w:sz w:val="24"/>
          <w:szCs w:val="24"/>
        </w:rPr>
      </w:pPr>
      <w:r w:rsidRPr="004C5D08">
        <w:rPr>
          <w:rFonts w:ascii="Times New Roman" w:hAnsi="Times New Roman" w:cs="Times New Roman"/>
          <w:sz w:val="24"/>
          <w:szCs w:val="24"/>
        </w:rPr>
        <w:t xml:space="preserve">I am grateful to the Council Members, Council Secretariat, TVET trainers, NSSC, expert workers and all those who participated in the development of this Occupational Standards.   </w:t>
      </w:r>
    </w:p>
    <w:p w:rsidR="00B91007" w:rsidRPr="004C5D08" w:rsidRDefault="00B91007" w:rsidP="004C5D08">
      <w:pPr>
        <w:spacing w:after="19" w:line="360" w:lineRule="auto"/>
        <w:jc w:val="both"/>
        <w:rPr>
          <w:rFonts w:ascii="Times New Roman" w:hAnsi="Times New Roman" w:cs="Times New Roman"/>
          <w:sz w:val="24"/>
          <w:szCs w:val="24"/>
        </w:rPr>
      </w:pPr>
      <w:r w:rsidRPr="004C5D08">
        <w:rPr>
          <w:rFonts w:ascii="Times New Roman" w:hAnsi="Times New Roman" w:cs="Times New Roman"/>
          <w:sz w:val="24"/>
          <w:szCs w:val="24"/>
        </w:rPr>
        <w:t xml:space="preserve"> </w:t>
      </w:r>
    </w:p>
    <w:p w:rsidR="00B91007" w:rsidRPr="004C5D08" w:rsidRDefault="00B91007" w:rsidP="004C5D08">
      <w:pPr>
        <w:spacing w:after="21" w:line="360" w:lineRule="auto"/>
        <w:jc w:val="both"/>
        <w:rPr>
          <w:rFonts w:ascii="Times New Roman" w:hAnsi="Times New Roman" w:cs="Times New Roman"/>
          <w:sz w:val="24"/>
          <w:szCs w:val="24"/>
        </w:rPr>
      </w:pPr>
      <w:r w:rsidRPr="004C5D08">
        <w:rPr>
          <w:rFonts w:ascii="Times New Roman" w:hAnsi="Times New Roman" w:cs="Times New Roman"/>
          <w:sz w:val="24"/>
          <w:szCs w:val="24"/>
        </w:rPr>
        <w:t xml:space="preserve"> </w:t>
      </w:r>
    </w:p>
    <w:p w:rsidR="00B91007" w:rsidRPr="004C5D08" w:rsidRDefault="00B91007" w:rsidP="004C5D08">
      <w:pPr>
        <w:spacing w:after="21" w:line="360" w:lineRule="auto"/>
        <w:jc w:val="both"/>
        <w:rPr>
          <w:rFonts w:ascii="Times New Roman" w:hAnsi="Times New Roman" w:cs="Times New Roman"/>
          <w:sz w:val="24"/>
          <w:szCs w:val="24"/>
        </w:rPr>
      </w:pPr>
    </w:p>
    <w:p w:rsidR="00B91007" w:rsidRPr="004C5D08" w:rsidRDefault="00B91007" w:rsidP="004C5D08">
      <w:pPr>
        <w:spacing w:line="360" w:lineRule="auto"/>
        <w:ind w:left="5"/>
        <w:jc w:val="both"/>
        <w:rPr>
          <w:rFonts w:ascii="Times New Roman" w:hAnsi="Times New Roman" w:cs="Times New Roman"/>
          <w:sz w:val="24"/>
          <w:szCs w:val="24"/>
        </w:rPr>
      </w:pPr>
      <w:r w:rsidRPr="004C5D08">
        <w:rPr>
          <w:rFonts w:ascii="Times New Roman" w:hAnsi="Times New Roman" w:cs="Times New Roman"/>
          <w:sz w:val="24"/>
          <w:szCs w:val="24"/>
        </w:rPr>
        <w:br w:type="page"/>
      </w:r>
    </w:p>
    <w:p w:rsidR="00B91007" w:rsidRPr="004C5D08" w:rsidRDefault="00B91007" w:rsidP="004C5D08">
      <w:pPr>
        <w:pStyle w:val="Heading1"/>
        <w:spacing w:line="360" w:lineRule="auto"/>
        <w:ind w:left="913" w:right="907"/>
        <w:jc w:val="center"/>
        <w:rPr>
          <w:rFonts w:ascii="Times New Roman" w:hAnsi="Times New Roman" w:cs="Times New Roman"/>
          <w:b/>
          <w:bCs/>
          <w:color w:val="auto"/>
          <w:sz w:val="24"/>
          <w:szCs w:val="24"/>
        </w:rPr>
      </w:pPr>
      <w:bookmarkStart w:id="11" w:name="_Toc178770227"/>
      <w:bookmarkStart w:id="12" w:name="_Toc196922166"/>
      <w:bookmarkStart w:id="13" w:name="_Toc197030430"/>
      <w:r w:rsidRPr="004C5D08">
        <w:rPr>
          <w:rFonts w:ascii="Times New Roman" w:hAnsi="Times New Roman" w:cs="Times New Roman"/>
          <w:b/>
          <w:bCs/>
          <w:color w:val="auto"/>
          <w:sz w:val="24"/>
          <w:szCs w:val="24"/>
        </w:rPr>
        <w:lastRenderedPageBreak/>
        <w:t>ACKNOWLEDGEMENT</w:t>
      </w:r>
      <w:bookmarkEnd w:id="11"/>
      <w:bookmarkEnd w:id="12"/>
      <w:bookmarkEnd w:id="13"/>
    </w:p>
    <w:p w:rsidR="00B91007" w:rsidRPr="004C5D08" w:rsidRDefault="00B91007" w:rsidP="004C5D08">
      <w:pPr>
        <w:spacing w:line="360" w:lineRule="auto"/>
        <w:jc w:val="both"/>
        <w:rPr>
          <w:rFonts w:ascii="Times New Roman" w:hAnsi="Times New Roman" w:cs="Times New Roman"/>
          <w:sz w:val="24"/>
          <w:szCs w:val="24"/>
        </w:rPr>
      </w:pPr>
      <w:r w:rsidRPr="004C5D08">
        <w:rPr>
          <w:rFonts w:ascii="Times New Roman" w:hAnsi="Times New Roman" w:cs="Times New Roman"/>
          <w:sz w:val="24"/>
          <w:szCs w:val="24"/>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rsidR="00B91007" w:rsidRPr="004C5D08" w:rsidRDefault="00B91007" w:rsidP="004C5D08">
      <w:pPr>
        <w:shd w:val="clear" w:color="auto" w:fill="FFFFFF"/>
        <w:spacing w:line="360" w:lineRule="auto"/>
        <w:jc w:val="both"/>
        <w:textAlignment w:val="baseline"/>
        <w:rPr>
          <w:rFonts w:ascii="Times New Roman" w:hAnsi="Times New Roman" w:cs="Times New Roman"/>
          <w:sz w:val="24"/>
          <w:szCs w:val="24"/>
        </w:rPr>
      </w:pPr>
      <w:r w:rsidRPr="004C5D08">
        <w:rPr>
          <w:rFonts w:ascii="Times New Roman" w:hAnsi="Times New Roman" w:cs="Times New Roman"/>
          <w:sz w:val="24"/>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4C5D08">
        <w:rPr>
          <w:rFonts w:ascii="Times New Roman" w:hAnsi="Times New Roman" w:cs="Times New Roman"/>
          <w:sz w:val="24"/>
          <w:szCs w:val="24"/>
        </w:rPr>
        <w:t xml:space="preserve"> </w:t>
      </w:r>
    </w:p>
    <w:p w:rsidR="00B91007" w:rsidRPr="004C5D08" w:rsidRDefault="00B91007" w:rsidP="004C5D08">
      <w:pPr>
        <w:spacing w:line="360" w:lineRule="auto"/>
        <w:jc w:val="both"/>
        <w:rPr>
          <w:rFonts w:ascii="Times New Roman" w:hAnsi="Times New Roman" w:cs="Times New Roman"/>
          <w:sz w:val="24"/>
          <w:szCs w:val="24"/>
        </w:rPr>
      </w:pPr>
      <w:r w:rsidRPr="004C5D08">
        <w:rPr>
          <w:rFonts w:ascii="Times New Roman" w:hAnsi="Times New Roman" w:cs="Times New Roman"/>
          <w:sz w:val="24"/>
          <w:szCs w:val="24"/>
        </w:rPr>
        <w:t>Special thanks to the Board of Directors and management of TVETA, KNQA, and CDACC for supporting the process of developing this occupational standard.</w:t>
      </w:r>
    </w:p>
    <w:p w:rsidR="00B91007" w:rsidRPr="004C5D08" w:rsidRDefault="00B91007" w:rsidP="004C5D08">
      <w:pPr>
        <w:spacing w:line="360" w:lineRule="auto"/>
        <w:jc w:val="both"/>
        <w:rPr>
          <w:rFonts w:ascii="Times New Roman" w:hAnsi="Times New Roman" w:cs="Times New Roman"/>
          <w:sz w:val="24"/>
          <w:szCs w:val="24"/>
        </w:rPr>
      </w:pPr>
      <w:r w:rsidRPr="004C5D08">
        <w:rPr>
          <w:rFonts w:ascii="Times New Roman" w:hAnsi="Times New Roman" w:cs="Times New Roman"/>
          <w:sz w:val="24"/>
          <w:szCs w:val="24"/>
        </w:rPr>
        <w:t xml:space="preserve">The National Polytechnics recognize with appreciation the role of industry experts in ensuring that competencies required by the industry are part of this occupational standard. </w:t>
      </w:r>
    </w:p>
    <w:p w:rsidR="00B91007" w:rsidRPr="004C5D08" w:rsidRDefault="00B91007" w:rsidP="004C5D08">
      <w:pPr>
        <w:spacing w:line="360" w:lineRule="auto"/>
        <w:jc w:val="both"/>
        <w:rPr>
          <w:rFonts w:ascii="Times New Roman" w:hAnsi="Times New Roman" w:cs="Times New Roman"/>
          <w:b/>
          <w:sz w:val="24"/>
          <w:szCs w:val="24"/>
        </w:rPr>
      </w:pPr>
      <w:r w:rsidRPr="004C5D08">
        <w:rPr>
          <w:rFonts w:ascii="Times New Roman" w:hAnsi="Times New Roman" w:cs="Times New Roman"/>
          <w:sz w:val="24"/>
          <w:szCs w:val="24"/>
        </w:rPr>
        <w:t>We also acknowledge any other institution or persons who in one way or another contributed to the success of development of this standard.</w:t>
      </w:r>
    </w:p>
    <w:p w:rsidR="007E3E1F" w:rsidRPr="004C5D08" w:rsidRDefault="007E3E1F" w:rsidP="004C5D08">
      <w:pPr>
        <w:shd w:val="clear" w:color="auto" w:fill="FFFFFF"/>
        <w:spacing w:after="21"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21"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21" w:line="360" w:lineRule="auto"/>
        <w:jc w:val="both"/>
        <w:rPr>
          <w:rFonts w:ascii="Times New Roman" w:eastAsia="Calibri" w:hAnsi="Times New Roman" w:cs="Times New Roman"/>
          <w:sz w:val="24"/>
          <w:szCs w:val="24"/>
        </w:rPr>
      </w:pPr>
    </w:p>
    <w:bookmarkEnd w:id="8"/>
    <w:p w:rsidR="007E3E1F" w:rsidRPr="004C5D08" w:rsidRDefault="007E3E1F" w:rsidP="004C5D08">
      <w:pPr>
        <w:shd w:val="clear" w:color="auto" w:fill="FFFFFF"/>
        <w:tabs>
          <w:tab w:val="center" w:pos="2161"/>
        </w:tabs>
        <w:spacing w:after="160" w:line="360" w:lineRule="auto"/>
        <w:ind w:left="-5"/>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ab/>
      </w:r>
      <w:r w:rsidRPr="004C5D08">
        <w:rPr>
          <w:rFonts w:ascii="Times New Roman" w:eastAsia="Calibri" w:hAnsi="Times New Roman" w:cs="Times New Roman"/>
          <w:b/>
          <w:sz w:val="24"/>
          <w:szCs w:val="24"/>
        </w:rPr>
        <w:t xml:space="preserve"> </w:t>
      </w:r>
      <w:r w:rsidRPr="004C5D08">
        <w:rPr>
          <w:rFonts w:ascii="Times New Roman" w:eastAsia="Calibri" w:hAnsi="Times New Roman" w:cs="Times New Roman"/>
          <w:sz w:val="24"/>
          <w:szCs w:val="24"/>
        </w:rPr>
        <w:t xml:space="preserve"> </w:t>
      </w:r>
    </w:p>
    <w:p w:rsidR="007E3E1F" w:rsidRPr="004C5D08" w:rsidRDefault="007E3E1F" w:rsidP="004C5D08">
      <w:pPr>
        <w:shd w:val="clear" w:color="auto" w:fill="FFFFFF"/>
        <w:spacing w:after="160"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jc w:val="both"/>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sz w:val="24"/>
          <w:szCs w:val="24"/>
        </w:rPr>
      </w:pPr>
    </w:p>
    <w:p w:rsidR="00B91007" w:rsidRPr="004C5D08" w:rsidRDefault="007E3E1F" w:rsidP="004C5D08">
      <w:pPr>
        <w:keepNext/>
        <w:keepLines/>
        <w:spacing w:before="360" w:after="80" w:line="360" w:lineRule="auto"/>
        <w:jc w:val="center"/>
        <w:outlineLvl w:val="0"/>
        <w:rPr>
          <w:rFonts w:ascii="Times New Roman" w:eastAsia="DengXian Light" w:hAnsi="Times New Roman" w:cs="Times New Roman"/>
          <w:b/>
          <w:bCs/>
          <w:kern w:val="2"/>
          <w:sz w:val="24"/>
          <w:szCs w:val="24"/>
          <w14:ligatures w14:val="standardContextual"/>
        </w:rPr>
      </w:pPr>
      <w:bookmarkStart w:id="14" w:name="_Toc178770229"/>
      <w:bookmarkStart w:id="15" w:name="_Toc195632176"/>
      <w:bookmarkStart w:id="16" w:name="_Toc195638444"/>
      <w:bookmarkStart w:id="17" w:name="_Toc197030431"/>
      <w:bookmarkStart w:id="18" w:name="_Hlk133414306"/>
      <w:r w:rsidRPr="004C5D08">
        <w:rPr>
          <w:rFonts w:ascii="Times New Roman" w:eastAsia="DengXian Light" w:hAnsi="Times New Roman" w:cs="Times New Roman"/>
          <w:b/>
          <w:bCs/>
          <w:kern w:val="2"/>
          <w:sz w:val="24"/>
          <w:szCs w:val="24"/>
          <w14:ligatures w14:val="standardContextual"/>
        </w:rPr>
        <w:t>ACRONYMS</w:t>
      </w:r>
      <w:bookmarkEnd w:id="14"/>
      <w:bookmarkEnd w:id="15"/>
      <w:bookmarkEnd w:id="16"/>
      <w:bookmarkEnd w:id="17"/>
    </w:p>
    <w:p w:rsidR="007E3E1F" w:rsidRPr="004C5D08" w:rsidRDefault="007E3E1F" w:rsidP="004C5D08">
      <w:pPr>
        <w:shd w:val="clear" w:color="auto" w:fill="FFFFFF"/>
        <w:spacing w:after="0" w:line="360" w:lineRule="auto"/>
        <w:ind w:firstLine="30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bCs/>
          <w:kern w:val="2"/>
          <w:sz w:val="24"/>
          <w:szCs w:val="24"/>
          <w14:ligatures w14:val="standardContextual"/>
        </w:rPr>
        <w:t>SSAC</w:t>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t>Sector Skills Advisory Committee</w:t>
      </w:r>
    </w:p>
    <w:p w:rsidR="007E3E1F" w:rsidRPr="004C5D08" w:rsidRDefault="007E3E1F" w:rsidP="004C5D08">
      <w:pPr>
        <w:shd w:val="clear" w:color="auto" w:fill="FFFFFF"/>
        <w:spacing w:after="0" w:line="360" w:lineRule="auto"/>
        <w:ind w:firstLine="30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bCs/>
          <w:kern w:val="2"/>
          <w:sz w:val="24"/>
          <w:szCs w:val="24"/>
          <w14:ligatures w14:val="standardContextual"/>
        </w:rPr>
        <w:t>NSSC</w:t>
      </w:r>
      <w:r w:rsidRPr="004C5D08">
        <w:rPr>
          <w:rFonts w:ascii="Times New Roman" w:eastAsia="Calibri" w:hAnsi="Times New Roman" w:cs="Times New Roman"/>
          <w:kern w:val="2"/>
          <w:sz w:val="24"/>
          <w:szCs w:val="24"/>
          <w14:ligatures w14:val="standardContextual"/>
        </w:rPr>
        <w:t xml:space="preserve"> </w:t>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t>Nati</w:t>
      </w:r>
      <w:r w:rsidRPr="004C5D08">
        <w:rPr>
          <w:rFonts w:ascii="Times New Roman" w:eastAsia="Times New Roman" w:hAnsi="Times New Roman" w:cs="Times New Roman"/>
          <w:kern w:val="2"/>
          <w:sz w:val="24"/>
          <w:szCs w:val="24"/>
          <w14:ligatures w14:val="standardContextual"/>
        </w:rPr>
        <w:t>onal Sector Skills Committee</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bookmarkStart w:id="19" w:name="_Hlk171423042"/>
      <w:r w:rsidRPr="004C5D08">
        <w:rPr>
          <w:rFonts w:ascii="Times New Roman" w:eastAsia="Calibri" w:hAnsi="Times New Roman" w:cs="Times New Roman"/>
          <w:b/>
          <w:kern w:val="2"/>
          <w:sz w:val="24"/>
          <w:szCs w:val="24"/>
          <w:lang w:val="en-GB"/>
          <w14:ligatures w14:val="standardContextual"/>
        </w:rPr>
        <w:t>CBET</w:t>
      </w:r>
      <w:r w:rsidRPr="004C5D08">
        <w:rPr>
          <w:rFonts w:ascii="Times New Roman" w:eastAsia="Calibri" w:hAnsi="Times New Roman" w:cs="Times New Roman"/>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ab/>
        <w:t>Competency Based Education and Training</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CD</w:t>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Compact Disc</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CPU</w:t>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Central Processing Unit</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CV</w:t>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Curriculum Vitae</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DVD</w:t>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b/>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Digital Video Disc</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lang w:val="en-GB"/>
          <w14:ligatures w14:val="standardContextual"/>
        </w:rPr>
        <w:t>DVI</w:t>
      </w:r>
      <w:r w:rsidRPr="004C5D08">
        <w:rPr>
          <w:rFonts w:ascii="Times New Roman" w:eastAsia="Calibri" w:hAnsi="Times New Roman" w:cs="Times New Roman"/>
          <w:kern w:val="2"/>
          <w:sz w:val="24"/>
          <w:szCs w:val="24"/>
          <w:lang w:val="en-GB"/>
          <w14:ligatures w14:val="standardContextual"/>
        </w:rPr>
        <w:tab/>
      </w:r>
      <w:r w:rsidRPr="004C5D08">
        <w:rPr>
          <w:rFonts w:ascii="Times New Roman" w:eastAsia="Calibri" w:hAnsi="Times New Roman" w:cs="Times New Roman"/>
          <w:kern w:val="2"/>
          <w:sz w:val="24"/>
          <w:szCs w:val="24"/>
          <w:lang w:val="en-GB"/>
          <w14:ligatures w14:val="standardContextual"/>
        </w:rPr>
        <w:tab/>
        <w:t>Digital Visual Interface</w:t>
      </w:r>
    </w:p>
    <w:p w:rsidR="007E3E1F" w:rsidRPr="004C5D08" w:rsidRDefault="007E3E1F" w:rsidP="004C5D08">
      <w:pPr>
        <w:shd w:val="clear" w:color="auto" w:fill="FFFFFF"/>
        <w:spacing w:after="0" w:line="360" w:lineRule="auto"/>
        <w:ind w:firstLine="300"/>
        <w:contextualSpacing/>
        <w:jc w:val="both"/>
        <w:rPr>
          <w:rFonts w:ascii="Times New Roman" w:eastAsia="Times New Roman" w:hAnsi="Times New Roman" w:cs="Times New Roman"/>
          <w:kern w:val="28"/>
          <w:sz w:val="24"/>
          <w:szCs w:val="24"/>
          <w14:ligatures w14:val="standardContextual"/>
        </w:rPr>
      </w:pPr>
      <w:r w:rsidRPr="004C5D08">
        <w:rPr>
          <w:rFonts w:ascii="Times New Roman" w:eastAsia="Times New Roman" w:hAnsi="Times New Roman" w:cs="Times New Roman"/>
          <w:b/>
          <w:kern w:val="28"/>
          <w:sz w:val="24"/>
          <w:szCs w:val="24"/>
          <w14:ligatures w14:val="standardContextual"/>
        </w:rPr>
        <w:t>HDMI</w:t>
      </w:r>
      <w:r w:rsidRPr="004C5D08">
        <w:rPr>
          <w:rFonts w:ascii="Times New Roman" w:eastAsia="Times New Roman" w:hAnsi="Times New Roman" w:cs="Times New Roman"/>
          <w:b/>
          <w:kern w:val="28"/>
          <w:sz w:val="24"/>
          <w:szCs w:val="24"/>
          <w14:ligatures w14:val="standardContextual"/>
        </w:rPr>
        <w:tab/>
      </w:r>
      <w:r w:rsidRPr="004C5D08">
        <w:rPr>
          <w:rFonts w:ascii="Times New Roman" w:eastAsia="Times New Roman" w:hAnsi="Times New Roman" w:cs="Times New Roman"/>
          <w:b/>
          <w:kern w:val="28"/>
          <w:sz w:val="24"/>
          <w:szCs w:val="24"/>
          <w14:ligatures w14:val="standardContextual"/>
        </w:rPr>
        <w:tab/>
      </w:r>
      <w:r w:rsidRPr="004C5D08">
        <w:rPr>
          <w:rFonts w:ascii="Times New Roman" w:eastAsia="Times New Roman" w:hAnsi="Times New Roman" w:cs="Times New Roman"/>
          <w:kern w:val="28"/>
          <w:sz w:val="24"/>
          <w:szCs w:val="24"/>
          <w14:ligatures w14:val="standardContextual"/>
        </w:rPr>
        <w:t>High-Definition Multimedia Interface</w:t>
      </w:r>
    </w:p>
    <w:p w:rsidR="007E3E1F" w:rsidRPr="004C5D08" w:rsidRDefault="007E3E1F" w:rsidP="004C5D08">
      <w:pPr>
        <w:shd w:val="clear" w:color="auto" w:fill="FFFFFF"/>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b/>
          <w:kern w:val="2"/>
          <w:sz w:val="24"/>
          <w:szCs w:val="24"/>
          <w14:ligatures w14:val="standardContextual"/>
        </w:rPr>
        <w:t>IAS</w:t>
      </w:r>
      <w:r w:rsidRPr="004C5D08">
        <w:rPr>
          <w:rFonts w:ascii="Times New Roman" w:eastAsia="Times New Roman" w:hAnsi="Times New Roman" w:cs="Times New Roman"/>
          <w:b/>
          <w:kern w:val="2"/>
          <w:sz w:val="24"/>
          <w:szCs w:val="24"/>
          <w14:ligatures w14:val="standardContextual"/>
        </w:rPr>
        <w:tab/>
      </w:r>
      <w:r w:rsidRPr="004C5D08">
        <w:rPr>
          <w:rFonts w:ascii="Times New Roman" w:eastAsia="Times New Roman" w:hAnsi="Times New Roman" w:cs="Times New Roman"/>
          <w:kern w:val="2"/>
          <w:sz w:val="24"/>
          <w:szCs w:val="24"/>
          <w14:ligatures w14:val="standardContextual"/>
        </w:rPr>
        <w:tab/>
      </w:r>
      <w:r w:rsidRPr="004C5D08">
        <w:rPr>
          <w:rFonts w:ascii="Times New Roman" w:eastAsia="Times New Roman" w:hAnsi="Times New Roman" w:cs="Times New Roman"/>
          <w:kern w:val="2"/>
          <w:sz w:val="24"/>
          <w:szCs w:val="24"/>
          <w14:ligatures w14:val="standardContextual"/>
        </w:rPr>
        <w:tab/>
        <w:t>International Accounting Standards</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ICT                </w:t>
      </w:r>
      <w:r w:rsidRPr="004C5D08">
        <w:rPr>
          <w:rFonts w:ascii="Times New Roman" w:eastAsia="Calibri" w:hAnsi="Times New Roman" w:cs="Times New Roman"/>
          <w:b/>
          <w:spacing w:val="56"/>
          <w:kern w:val="2"/>
          <w:sz w:val="24"/>
          <w:szCs w:val="24"/>
          <w14:ligatures w14:val="standardContextual"/>
        </w:rPr>
        <w:t xml:space="preserve"> </w:t>
      </w:r>
      <w:r w:rsidRPr="004C5D08">
        <w:rPr>
          <w:rFonts w:ascii="Times New Roman" w:eastAsia="Calibri" w:hAnsi="Times New Roman" w:cs="Times New Roman"/>
          <w:b/>
          <w:spacing w:val="56"/>
          <w:kern w:val="2"/>
          <w:sz w:val="24"/>
          <w:szCs w:val="24"/>
          <w14:ligatures w14:val="standardContextual"/>
        </w:rPr>
        <w:tab/>
      </w:r>
      <w:r w:rsidRPr="004C5D08">
        <w:rPr>
          <w:rFonts w:ascii="Times New Roman" w:eastAsia="Calibri" w:hAnsi="Times New Roman" w:cs="Times New Roman"/>
          <w:spacing w:val="-6"/>
          <w:kern w:val="2"/>
          <w:sz w:val="24"/>
          <w:szCs w:val="24"/>
          <w14:ligatures w14:val="standardContextual"/>
        </w:rPr>
        <w:t>I</w:t>
      </w:r>
      <w:r w:rsidRPr="004C5D08">
        <w:rPr>
          <w:rFonts w:ascii="Times New Roman" w:eastAsia="Calibri" w:hAnsi="Times New Roman" w:cs="Times New Roman"/>
          <w:spacing w:val="2"/>
          <w:kern w:val="2"/>
          <w:sz w:val="24"/>
          <w:szCs w:val="24"/>
          <w14:ligatures w14:val="standardContextual"/>
        </w:rPr>
        <w:t>n</w:t>
      </w:r>
      <w:r w:rsidRPr="004C5D08">
        <w:rPr>
          <w:rFonts w:ascii="Times New Roman" w:eastAsia="Calibri" w:hAnsi="Times New Roman" w:cs="Times New Roman"/>
          <w:kern w:val="2"/>
          <w:sz w:val="24"/>
          <w:szCs w:val="24"/>
          <w14:ligatures w14:val="standardContextual"/>
        </w:rPr>
        <w:t>fo</w:t>
      </w:r>
      <w:r w:rsidRPr="004C5D08">
        <w:rPr>
          <w:rFonts w:ascii="Times New Roman" w:eastAsia="Calibri" w:hAnsi="Times New Roman" w:cs="Times New Roman"/>
          <w:spacing w:val="-1"/>
          <w:kern w:val="2"/>
          <w:sz w:val="24"/>
          <w:szCs w:val="24"/>
          <w14:ligatures w14:val="standardContextual"/>
        </w:rPr>
        <w:t>r</w:t>
      </w:r>
      <w:r w:rsidRPr="004C5D08">
        <w:rPr>
          <w:rFonts w:ascii="Times New Roman" w:eastAsia="Calibri" w:hAnsi="Times New Roman" w:cs="Times New Roman"/>
          <w:kern w:val="2"/>
          <w:sz w:val="24"/>
          <w:szCs w:val="24"/>
          <w14:ligatures w14:val="standardContextual"/>
        </w:rPr>
        <w:t xml:space="preserve">mation </w:t>
      </w:r>
      <w:r w:rsidRPr="004C5D08">
        <w:rPr>
          <w:rFonts w:ascii="Times New Roman" w:eastAsia="Calibri" w:hAnsi="Times New Roman" w:cs="Times New Roman"/>
          <w:spacing w:val="1"/>
          <w:kern w:val="2"/>
          <w:sz w:val="24"/>
          <w:szCs w:val="24"/>
          <w14:ligatures w14:val="standardContextual"/>
        </w:rPr>
        <w:t>C</w:t>
      </w:r>
      <w:r w:rsidRPr="004C5D08">
        <w:rPr>
          <w:rFonts w:ascii="Times New Roman" w:eastAsia="Calibri" w:hAnsi="Times New Roman" w:cs="Times New Roman"/>
          <w:kern w:val="2"/>
          <w:sz w:val="24"/>
          <w:szCs w:val="24"/>
          <w14:ligatures w14:val="standardContextual"/>
        </w:rPr>
        <w:t>om</w:t>
      </w:r>
      <w:r w:rsidRPr="004C5D08">
        <w:rPr>
          <w:rFonts w:ascii="Times New Roman" w:eastAsia="Calibri" w:hAnsi="Times New Roman" w:cs="Times New Roman"/>
          <w:spacing w:val="1"/>
          <w:kern w:val="2"/>
          <w:sz w:val="24"/>
          <w:szCs w:val="24"/>
          <w14:ligatures w14:val="standardContextual"/>
        </w:rPr>
        <w:t>m</w:t>
      </w:r>
      <w:r w:rsidRPr="004C5D08">
        <w:rPr>
          <w:rFonts w:ascii="Times New Roman" w:eastAsia="Calibri" w:hAnsi="Times New Roman" w:cs="Times New Roman"/>
          <w:kern w:val="2"/>
          <w:sz w:val="24"/>
          <w:szCs w:val="24"/>
          <w14:ligatures w14:val="standardContextual"/>
        </w:rPr>
        <w:t>unic</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t</w:t>
      </w:r>
      <w:r w:rsidRPr="004C5D08">
        <w:rPr>
          <w:rFonts w:ascii="Times New Roman" w:eastAsia="Calibri" w:hAnsi="Times New Roman" w:cs="Times New Roman"/>
          <w:spacing w:val="1"/>
          <w:kern w:val="2"/>
          <w:sz w:val="24"/>
          <w:szCs w:val="24"/>
          <w14:ligatures w14:val="standardContextual"/>
        </w:rPr>
        <w:t>i</w:t>
      </w:r>
      <w:r w:rsidRPr="004C5D08">
        <w:rPr>
          <w:rFonts w:ascii="Times New Roman" w:eastAsia="Calibri" w:hAnsi="Times New Roman" w:cs="Times New Roman"/>
          <w:kern w:val="2"/>
          <w:sz w:val="24"/>
          <w:szCs w:val="24"/>
          <w14:ligatures w14:val="standardContextual"/>
        </w:rPr>
        <w:t>on T</w:t>
      </w:r>
      <w:r w:rsidRPr="004C5D08">
        <w:rPr>
          <w:rFonts w:ascii="Times New Roman" w:eastAsia="Calibri" w:hAnsi="Times New Roman" w:cs="Times New Roman"/>
          <w:spacing w:val="-1"/>
          <w:kern w:val="2"/>
          <w:sz w:val="24"/>
          <w:szCs w:val="24"/>
          <w14:ligatures w14:val="standardContextual"/>
        </w:rPr>
        <w:t>ec</w:t>
      </w:r>
      <w:r w:rsidRPr="004C5D08">
        <w:rPr>
          <w:rFonts w:ascii="Times New Roman" w:eastAsia="Calibri" w:hAnsi="Times New Roman" w:cs="Times New Roman"/>
          <w:kern w:val="2"/>
          <w:sz w:val="24"/>
          <w:szCs w:val="24"/>
          <w14:ligatures w14:val="standardContextual"/>
        </w:rPr>
        <w:t>hnolo</w:t>
      </w:r>
      <w:r w:rsidRPr="004C5D08">
        <w:rPr>
          <w:rFonts w:ascii="Times New Roman" w:eastAsia="Calibri" w:hAnsi="Times New Roman" w:cs="Times New Roman"/>
          <w:spacing w:val="3"/>
          <w:kern w:val="2"/>
          <w:sz w:val="24"/>
          <w:szCs w:val="24"/>
          <w14:ligatures w14:val="standardContextual"/>
        </w:rPr>
        <w:t>g</w:t>
      </w:r>
      <w:r w:rsidRPr="004C5D08">
        <w:rPr>
          <w:rFonts w:ascii="Times New Roman" w:eastAsia="Calibri" w:hAnsi="Times New Roman" w:cs="Times New Roman"/>
          <w:kern w:val="2"/>
          <w:sz w:val="24"/>
          <w:szCs w:val="24"/>
          <w14:ligatures w14:val="standardContextual"/>
        </w:rPr>
        <w:t>y</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ISCED</w:t>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t>International Standards Classification of Education</w:t>
      </w:r>
    </w:p>
    <w:p w:rsidR="007E3E1F" w:rsidRPr="004C5D08" w:rsidRDefault="007E3E1F" w:rsidP="004C5D08">
      <w:pPr>
        <w:shd w:val="clear" w:color="auto" w:fill="FFFFFF"/>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MS</w:t>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t>Microsoft</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b/>
          <w:kern w:val="2"/>
          <w:sz w:val="24"/>
          <w:szCs w:val="24"/>
          <w14:ligatures w14:val="standardContextual"/>
        </w:rPr>
        <w:t>RAM</w:t>
      </w:r>
      <w:r w:rsidRPr="004C5D08">
        <w:rPr>
          <w:rFonts w:ascii="Times New Roman" w:eastAsia="Times New Roman" w:hAnsi="Times New Roman" w:cs="Times New Roman"/>
          <w:b/>
          <w:kern w:val="2"/>
          <w:sz w:val="24"/>
          <w:szCs w:val="24"/>
          <w14:ligatures w14:val="standardContextual"/>
        </w:rPr>
        <w:tab/>
      </w:r>
      <w:r w:rsidRPr="004C5D08">
        <w:rPr>
          <w:rFonts w:ascii="Times New Roman" w:eastAsia="Times New Roman" w:hAnsi="Times New Roman" w:cs="Times New Roman"/>
          <w:b/>
          <w:kern w:val="2"/>
          <w:sz w:val="24"/>
          <w:szCs w:val="24"/>
          <w14:ligatures w14:val="standardContextual"/>
        </w:rPr>
        <w:tab/>
      </w:r>
      <w:r w:rsidRPr="004C5D08">
        <w:rPr>
          <w:rFonts w:ascii="Times New Roman" w:eastAsia="Times New Roman" w:hAnsi="Times New Roman" w:cs="Times New Roman"/>
          <w:kern w:val="2"/>
          <w:sz w:val="24"/>
          <w:szCs w:val="24"/>
          <w14:ligatures w14:val="standardContextual"/>
        </w:rPr>
        <w:t>Random Access Memory</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TVET</w:t>
      </w:r>
      <w:r w:rsidRPr="004C5D08">
        <w:rPr>
          <w:rFonts w:ascii="Times New Roman" w:eastAsia="Calibri" w:hAnsi="Times New Roman" w:cs="Times New Roman"/>
          <w:kern w:val="2"/>
          <w:sz w:val="24"/>
          <w:szCs w:val="24"/>
          <w14:ligatures w14:val="standardContextual"/>
        </w:rPr>
        <w:t xml:space="preserve">  </w:t>
      </w:r>
      <w:r w:rsidRPr="004C5D08">
        <w:rPr>
          <w:rFonts w:ascii="Times New Roman" w:eastAsia="Calibri" w:hAnsi="Times New Roman" w:cs="Times New Roman"/>
          <w:b/>
          <w:kern w:val="2"/>
          <w:sz w:val="24"/>
          <w:szCs w:val="24"/>
          <w14:ligatures w14:val="standardContextual"/>
        </w:rPr>
        <w:t xml:space="preserve">           </w:t>
      </w:r>
      <w:r w:rsidRPr="004C5D08">
        <w:rPr>
          <w:rFonts w:ascii="Times New Roman" w:eastAsia="Calibri" w:hAnsi="Times New Roman" w:cs="Times New Roman"/>
          <w:b/>
          <w:spacing w:val="7"/>
          <w:kern w:val="2"/>
          <w:sz w:val="24"/>
          <w:szCs w:val="24"/>
          <w14:ligatures w14:val="standardContextual"/>
        </w:rPr>
        <w:t xml:space="preserve"> </w:t>
      </w:r>
      <w:r w:rsidRPr="004C5D08">
        <w:rPr>
          <w:rFonts w:ascii="Times New Roman" w:eastAsia="Calibri" w:hAnsi="Times New Roman" w:cs="Times New Roman"/>
          <w:b/>
          <w:spacing w:val="7"/>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T</w:t>
      </w:r>
      <w:r w:rsidRPr="004C5D08">
        <w:rPr>
          <w:rFonts w:ascii="Times New Roman" w:eastAsia="Calibri" w:hAnsi="Times New Roman" w:cs="Times New Roman"/>
          <w:spacing w:val="-1"/>
          <w:kern w:val="2"/>
          <w:sz w:val="24"/>
          <w:szCs w:val="24"/>
          <w14:ligatures w14:val="standardContextual"/>
        </w:rPr>
        <w:t>ec</w:t>
      </w:r>
      <w:r w:rsidRPr="004C5D08">
        <w:rPr>
          <w:rFonts w:ascii="Times New Roman" w:eastAsia="Calibri" w:hAnsi="Times New Roman" w:cs="Times New Roman"/>
          <w:kern w:val="2"/>
          <w:sz w:val="24"/>
          <w:szCs w:val="24"/>
          <w14:ligatures w14:val="standardContextual"/>
        </w:rPr>
        <w:t>hnic</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l</w:t>
      </w:r>
      <w:r w:rsidRPr="004C5D08">
        <w:rPr>
          <w:rFonts w:ascii="Times New Roman" w:eastAsia="Calibri" w:hAnsi="Times New Roman" w:cs="Times New Roman"/>
          <w:spacing w:val="29"/>
          <w:kern w:val="2"/>
          <w:sz w:val="24"/>
          <w:szCs w:val="24"/>
          <w14:ligatures w14:val="standardContextual"/>
        </w:rPr>
        <w:t xml:space="preserve"> </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nd</w:t>
      </w:r>
      <w:r w:rsidRPr="004C5D08">
        <w:rPr>
          <w:rFonts w:ascii="Times New Roman" w:eastAsia="Calibri" w:hAnsi="Times New Roman" w:cs="Times New Roman"/>
          <w:spacing w:val="28"/>
          <w:kern w:val="2"/>
          <w:sz w:val="24"/>
          <w:szCs w:val="24"/>
          <w14:ligatures w14:val="standardContextual"/>
        </w:rPr>
        <w:t xml:space="preserve"> </w:t>
      </w:r>
      <w:r w:rsidRPr="004C5D08">
        <w:rPr>
          <w:rFonts w:ascii="Times New Roman" w:eastAsia="Calibri" w:hAnsi="Times New Roman" w:cs="Times New Roman"/>
          <w:kern w:val="2"/>
          <w:sz w:val="24"/>
          <w:szCs w:val="24"/>
          <w14:ligatures w14:val="standardContextual"/>
        </w:rPr>
        <w:t>Vo</w:t>
      </w:r>
      <w:r w:rsidRPr="004C5D08">
        <w:rPr>
          <w:rFonts w:ascii="Times New Roman" w:eastAsia="Calibri" w:hAnsi="Times New Roman" w:cs="Times New Roman"/>
          <w:spacing w:val="1"/>
          <w:kern w:val="2"/>
          <w:sz w:val="24"/>
          <w:szCs w:val="24"/>
          <w14:ligatures w14:val="standardContextual"/>
        </w:rPr>
        <w:t>c</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t</w:t>
      </w:r>
      <w:r w:rsidRPr="004C5D08">
        <w:rPr>
          <w:rFonts w:ascii="Times New Roman" w:eastAsia="Calibri" w:hAnsi="Times New Roman" w:cs="Times New Roman"/>
          <w:spacing w:val="1"/>
          <w:kern w:val="2"/>
          <w:sz w:val="24"/>
          <w:szCs w:val="24"/>
          <w14:ligatures w14:val="standardContextual"/>
        </w:rPr>
        <w:t>i</w:t>
      </w:r>
      <w:r w:rsidRPr="004C5D08">
        <w:rPr>
          <w:rFonts w:ascii="Times New Roman" w:eastAsia="Calibri" w:hAnsi="Times New Roman" w:cs="Times New Roman"/>
          <w:kern w:val="2"/>
          <w:sz w:val="24"/>
          <w:szCs w:val="24"/>
          <w14:ligatures w14:val="standardContextual"/>
        </w:rPr>
        <w:t>on</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l</w:t>
      </w:r>
      <w:r w:rsidRPr="004C5D08">
        <w:rPr>
          <w:rFonts w:ascii="Times New Roman" w:eastAsia="Calibri" w:hAnsi="Times New Roman" w:cs="Times New Roman"/>
          <w:spacing w:val="27"/>
          <w:kern w:val="2"/>
          <w:sz w:val="24"/>
          <w:szCs w:val="24"/>
          <w14:ligatures w14:val="standardContextual"/>
        </w:rPr>
        <w:t xml:space="preserve"> </w:t>
      </w:r>
      <w:r w:rsidRPr="004C5D08">
        <w:rPr>
          <w:rFonts w:ascii="Times New Roman" w:eastAsia="Calibri" w:hAnsi="Times New Roman" w:cs="Times New Roman"/>
          <w:kern w:val="2"/>
          <w:sz w:val="24"/>
          <w:szCs w:val="24"/>
          <w14:ligatures w14:val="standardContextual"/>
        </w:rPr>
        <w:t>Edu</w:t>
      </w:r>
      <w:r w:rsidRPr="004C5D08">
        <w:rPr>
          <w:rFonts w:ascii="Times New Roman" w:eastAsia="Calibri" w:hAnsi="Times New Roman" w:cs="Times New Roman"/>
          <w:spacing w:val="1"/>
          <w:kern w:val="2"/>
          <w:sz w:val="24"/>
          <w:szCs w:val="24"/>
          <w14:ligatures w14:val="standardContextual"/>
        </w:rPr>
        <w:t>c</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t</w:t>
      </w:r>
      <w:r w:rsidRPr="004C5D08">
        <w:rPr>
          <w:rFonts w:ascii="Times New Roman" w:eastAsia="Calibri" w:hAnsi="Times New Roman" w:cs="Times New Roman"/>
          <w:spacing w:val="1"/>
          <w:kern w:val="2"/>
          <w:sz w:val="24"/>
          <w:szCs w:val="24"/>
          <w14:ligatures w14:val="standardContextual"/>
        </w:rPr>
        <w:t>i</w:t>
      </w:r>
      <w:r w:rsidRPr="004C5D08">
        <w:rPr>
          <w:rFonts w:ascii="Times New Roman" w:eastAsia="Calibri" w:hAnsi="Times New Roman" w:cs="Times New Roman"/>
          <w:kern w:val="2"/>
          <w:sz w:val="24"/>
          <w:szCs w:val="24"/>
          <w14:ligatures w14:val="standardContextual"/>
        </w:rPr>
        <w:t>on</w:t>
      </w:r>
      <w:r w:rsidRPr="004C5D08">
        <w:rPr>
          <w:rFonts w:ascii="Times New Roman" w:eastAsia="Calibri" w:hAnsi="Times New Roman" w:cs="Times New Roman"/>
          <w:spacing w:val="26"/>
          <w:kern w:val="2"/>
          <w:sz w:val="24"/>
          <w:szCs w:val="24"/>
          <w14:ligatures w14:val="standardContextual"/>
        </w:rPr>
        <w:t xml:space="preserve"> </w:t>
      </w:r>
      <w:r w:rsidRPr="004C5D08">
        <w:rPr>
          <w:rFonts w:ascii="Times New Roman" w:eastAsia="Calibri" w:hAnsi="Times New Roman" w:cs="Times New Roman"/>
          <w:spacing w:val="-1"/>
          <w:kern w:val="2"/>
          <w:sz w:val="24"/>
          <w:szCs w:val="24"/>
          <w14:ligatures w14:val="standardContextual"/>
        </w:rPr>
        <w:t>a</w:t>
      </w:r>
      <w:r w:rsidRPr="004C5D08">
        <w:rPr>
          <w:rFonts w:ascii="Times New Roman" w:eastAsia="Calibri" w:hAnsi="Times New Roman" w:cs="Times New Roman"/>
          <w:kern w:val="2"/>
          <w:sz w:val="24"/>
          <w:szCs w:val="24"/>
          <w14:ligatures w14:val="standardContextual"/>
        </w:rPr>
        <w:t>nd T</w:t>
      </w:r>
      <w:r w:rsidRPr="004C5D08">
        <w:rPr>
          <w:rFonts w:ascii="Times New Roman" w:eastAsia="Calibri" w:hAnsi="Times New Roman" w:cs="Times New Roman"/>
          <w:spacing w:val="-1"/>
          <w:kern w:val="2"/>
          <w:sz w:val="24"/>
          <w:szCs w:val="24"/>
          <w14:ligatures w14:val="standardContextual"/>
        </w:rPr>
        <w:t>ra</w:t>
      </w:r>
      <w:r w:rsidRPr="004C5D08">
        <w:rPr>
          <w:rFonts w:ascii="Times New Roman" w:eastAsia="Calibri" w:hAnsi="Times New Roman" w:cs="Times New Roman"/>
          <w:kern w:val="2"/>
          <w:sz w:val="24"/>
          <w:szCs w:val="24"/>
          <w14:ligatures w14:val="standardContextual"/>
        </w:rPr>
        <w:t>in</w:t>
      </w:r>
      <w:r w:rsidRPr="004C5D08">
        <w:rPr>
          <w:rFonts w:ascii="Times New Roman" w:eastAsia="Calibri" w:hAnsi="Times New Roman" w:cs="Times New Roman"/>
          <w:spacing w:val="1"/>
          <w:kern w:val="2"/>
          <w:sz w:val="24"/>
          <w:szCs w:val="24"/>
          <w14:ligatures w14:val="standardContextual"/>
        </w:rPr>
        <w:t>i</w:t>
      </w:r>
      <w:r w:rsidRPr="004C5D08">
        <w:rPr>
          <w:rFonts w:ascii="Times New Roman" w:eastAsia="Calibri" w:hAnsi="Times New Roman" w:cs="Times New Roman"/>
          <w:kern w:val="2"/>
          <w:sz w:val="24"/>
          <w:szCs w:val="24"/>
          <w14:ligatures w14:val="standardContextual"/>
        </w:rPr>
        <w:t>ng</w:t>
      </w:r>
      <w:bookmarkEnd w:id="18"/>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USB</w:t>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Universal Serial Bus</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VGA</w:t>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Video Graphics Array</w:t>
      </w:r>
    </w:p>
    <w:bookmarkEnd w:id="19"/>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IAS</w:t>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b/>
          <w:kern w:val="2"/>
          <w:sz w:val="24"/>
          <w:szCs w:val="24"/>
          <w14:ligatures w14:val="standardContextual"/>
        </w:rPr>
        <w:tab/>
      </w:r>
      <w:r w:rsidRPr="004C5D08">
        <w:rPr>
          <w:rFonts w:ascii="Times New Roman" w:eastAsia="Calibri" w:hAnsi="Times New Roman" w:cs="Times New Roman"/>
          <w:b/>
          <w:kern w:val="2"/>
          <w:sz w:val="24"/>
          <w:szCs w:val="24"/>
          <w14:ligatures w14:val="standardContextual"/>
        </w:rPr>
        <w:tab/>
      </w:r>
      <w:r w:rsidRPr="004C5D08">
        <w:rPr>
          <w:rFonts w:ascii="Times New Roman" w:eastAsia="Times New Roman" w:hAnsi="Times New Roman" w:cs="Times New Roman"/>
          <w:kern w:val="2"/>
          <w:sz w:val="24"/>
          <w:szCs w:val="24"/>
          <w14:ligatures w14:val="standardContextual"/>
        </w:rPr>
        <w:t>International Accounting Standards</w:t>
      </w:r>
    </w:p>
    <w:p w:rsidR="007E3E1F" w:rsidRPr="004C5D08" w:rsidRDefault="007E3E1F" w:rsidP="004C5D08">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bCs/>
          <w:kern w:val="2"/>
          <w:sz w:val="24"/>
          <w:szCs w:val="24"/>
          <w14:ligatures w14:val="standardContextual"/>
        </w:rPr>
        <w:t>CCTV</w:t>
      </w:r>
      <w:r w:rsidRPr="004C5D08">
        <w:rPr>
          <w:rFonts w:ascii="Times New Roman" w:eastAsia="Calibri" w:hAnsi="Times New Roman" w:cs="Times New Roman"/>
          <w:kern w:val="2"/>
          <w:sz w:val="24"/>
          <w:szCs w:val="24"/>
          <w14:ligatures w14:val="standardContextual"/>
        </w:rPr>
        <w:tab/>
      </w:r>
      <w:r w:rsidRPr="004C5D08">
        <w:rPr>
          <w:rFonts w:ascii="Times New Roman" w:eastAsia="Calibri" w:hAnsi="Times New Roman" w:cs="Times New Roman"/>
          <w:kern w:val="2"/>
          <w:sz w:val="24"/>
          <w:szCs w:val="24"/>
          <w14:ligatures w14:val="standardContextual"/>
        </w:rPr>
        <w:tab/>
        <w:t>Closed-circuit Television</w:t>
      </w:r>
    </w:p>
    <w:p w:rsidR="007E3E1F" w:rsidRPr="004C5D08" w:rsidRDefault="007E3E1F" w:rsidP="004C5D08">
      <w:pPr>
        <w:shd w:val="clear" w:color="auto" w:fill="FFFFFF"/>
        <w:spacing w:after="160" w:line="360" w:lineRule="auto"/>
        <w:jc w:val="both"/>
        <w:rPr>
          <w:rFonts w:ascii="Times New Roman" w:eastAsia="Calibri" w:hAnsi="Times New Roman" w:cs="Times New Roman"/>
          <w:b/>
          <w:sz w:val="24"/>
          <w:szCs w:val="24"/>
          <w:lang w:val="en-GB"/>
        </w:rPr>
      </w:pPr>
    </w:p>
    <w:p w:rsidR="007E3E1F" w:rsidRPr="004C5D08" w:rsidRDefault="007E3E1F" w:rsidP="004C5D08">
      <w:pPr>
        <w:shd w:val="clear" w:color="auto" w:fill="FFFFFF"/>
        <w:spacing w:after="160" w:line="360" w:lineRule="auto"/>
        <w:jc w:val="both"/>
        <w:rPr>
          <w:rFonts w:ascii="Times New Roman" w:eastAsia="Calibri" w:hAnsi="Times New Roman" w:cs="Times New Roman"/>
          <w:b/>
          <w:sz w:val="24"/>
          <w:szCs w:val="24"/>
          <w:lang w:val="en-GB"/>
        </w:rPr>
      </w:pPr>
    </w:p>
    <w:p w:rsidR="007E3E1F" w:rsidRPr="004C5D08" w:rsidRDefault="007E3E1F" w:rsidP="004C5D08">
      <w:pPr>
        <w:shd w:val="clear" w:color="auto" w:fill="FFFFFF"/>
        <w:spacing w:after="160" w:line="360" w:lineRule="auto"/>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br w:type="page"/>
      </w:r>
    </w:p>
    <w:p w:rsidR="007E3E1F" w:rsidRPr="004C5D08" w:rsidRDefault="007E3E1F" w:rsidP="004C5D08">
      <w:pPr>
        <w:keepNext/>
        <w:keepLines/>
        <w:shd w:val="clear" w:color="auto" w:fill="FFFFFF"/>
        <w:spacing w:before="240" w:after="240" w:line="360" w:lineRule="auto"/>
        <w:jc w:val="center"/>
        <w:outlineLvl w:val="0"/>
        <w:rPr>
          <w:rFonts w:ascii="Times New Roman" w:eastAsia="Calibri" w:hAnsi="Times New Roman" w:cs="Times New Roman"/>
          <w:b/>
          <w:sz w:val="24"/>
          <w:szCs w:val="24"/>
          <w:lang w:val="en-GB"/>
        </w:rPr>
      </w:pPr>
      <w:bookmarkStart w:id="20" w:name="_Toc195624782"/>
      <w:bookmarkStart w:id="21" w:name="_Toc195632177"/>
      <w:bookmarkStart w:id="22" w:name="_Toc195638445"/>
      <w:bookmarkStart w:id="23" w:name="_Toc197030432"/>
      <w:r w:rsidRPr="004C5D08">
        <w:rPr>
          <w:rFonts w:ascii="Times New Roman" w:eastAsia="Calibri" w:hAnsi="Times New Roman" w:cs="Times New Roman"/>
          <w:b/>
          <w:sz w:val="24"/>
          <w:szCs w:val="24"/>
          <w:lang w:val="en-GB"/>
        </w:rPr>
        <w:lastRenderedPageBreak/>
        <w:t>KEY TO UNIT CODE</w:t>
      </w:r>
      <w:bookmarkEnd w:id="20"/>
      <w:bookmarkEnd w:id="21"/>
      <w:bookmarkEnd w:id="22"/>
      <w:bookmarkEnd w:id="23"/>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r w:rsidRPr="004C5D08">
        <w:rPr>
          <w:rFonts w:ascii="Times New Roman" w:eastAsia="Calibri" w:hAnsi="Times New Roman" w:cs="Times New Roman"/>
          <w:b/>
          <w:noProof/>
          <w:sz w:val="24"/>
          <w:szCs w:val="24"/>
        </w:rPr>
        <mc:AlternateContent>
          <mc:Choice Requires="wpg">
            <w:drawing>
              <wp:anchor distT="0" distB="0" distL="114300" distR="114300" simplePos="0" relativeHeight="251659264" behindDoc="0" locked="0" layoutInCell="1" allowOverlap="1" wp14:anchorId="1A0EEF26" wp14:editId="49F94219">
                <wp:simplePos x="0" y="0"/>
                <wp:positionH relativeFrom="margin">
                  <wp:posOffset>-54610</wp:posOffset>
                </wp:positionH>
                <wp:positionV relativeFrom="paragraph">
                  <wp:posOffset>138430</wp:posOffset>
                </wp:positionV>
                <wp:extent cx="6010910" cy="1904365"/>
                <wp:effectExtent l="0" t="0" r="8890" b="635"/>
                <wp:wrapNone/>
                <wp:docPr id="1323424081" name="Group 1323424081"/>
                <wp:cNvGraphicFramePr/>
                <a:graphic xmlns:a="http://schemas.openxmlformats.org/drawingml/2006/main">
                  <a:graphicData uri="http://schemas.microsoft.com/office/word/2010/wordprocessingGroup">
                    <wpg:wgp>
                      <wpg:cNvGrpSpPr/>
                      <wpg:grpSpPr>
                        <a:xfrm>
                          <a:off x="0" y="0"/>
                          <a:ext cx="6010910" cy="1904365"/>
                          <a:chOff x="1214" y="4470"/>
                          <a:chExt cx="9661" cy="3345"/>
                        </a:xfrm>
                      </wpg:grpSpPr>
                      <wps:wsp>
                        <wps:cNvPr id="1944311596" name="Rectangle 60"/>
                        <wps:cNvSpPr>
                          <a:spLocks noChangeArrowheads="1"/>
                        </wps:cNvSpPr>
                        <wps:spPr bwMode="auto">
                          <a:xfrm>
                            <a:off x="1214" y="5355"/>
                            <a:ext cx="2430" cy="690"/>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Sector / Industry</w:t>
                              </w:r>
                            </w:p>
                          </w:txbxContent>
                        </wps:txbx>
                        <wps:bodyPr rot="0" vert="horz" wrap="square" lIns="91440" tIns="45720" rIns="91440" bIns="45720" anchor="t" anchorCtr="0" upright="1">
                          <a:noAutofit/>
                        </wps:bodyPr>
                      </wps:wsp>
                      <wps:wsp>
                        <wps:cNvPr id="487489235" name="Rectangle 61"/>
                        <wps:cNvSpPr>
                          <a:spLocks noChangeArrowheads="1"/>
                        </wps:cNvSpPr>
                        <wps:spPr bwMode="auto">
                          <a:xfrm>
                            <a:off x="1260" y="6148"/>
                            <a:ext cx="2430" cy="450"/>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 xml:space="preserve">Sub Sector </w:t>
                              </w:r>
                            </w:p>
                          </w:txbxContent>
                        </wps:txbx>
                        <wps:bodyPr rot="0" vert="horz" wrap="square" lIns="91440" tIns="45720" rIns="91440" bIns="45720" anchor="t" anchorCtr="0" upright="1">
                          <a:noAutofit/>
                        </wps:bodyPr>
                      </wps:wsp>
                      <wps:wsp>
                        <wps:cNvPr id="1111340074" name="Rectangle 62"/>
                        <wps:cNvSpPr>
                          <a:spLocks noChangeArrowheads="1"/>
                        </wps:cNvSpPr>
                        <wps:spPr bwMode="auto">
                          <a:xfrm>
                            <a:off x="1260" y="6897"/>
                            <a:ext cx="2430" cy="450"/>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Occupational Area</w:t>
                              </w:r>
                            </w:p>
                          </w:txbxContent>
                        </wps:txbx>
                        <wps:bodyPr rot="0" vert="horz" wrap="square" lIns="91440" tIns="45720" rIns="91440" bIns="45720" anchor="t" anchorCtr="0" upright="1">
                          <a:noAutofit/>
                        </wps:bodyPr>
                      </wps:wsp>
                      <wps:wsp>
                        <wps:cNvPr id="1843333618" name="Rectangle 63"/>
                        <wps:cNvSpPr>
                          <a:spLocks noChangeArrowheads="1"/>
                        </wps:cNvSpPr>
                        <wps:spPr bwMode="auto">
                          <a:xfrm>
                            <a:off x="7965" y="5355"/>
                            <a:ext cx="2430" cy="450"/>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Version Control</w:t>
                              </w:r>
                            </w:p>
                          </w:txbxContent>
                        </wps:txbx>
                        <wps:bodyPr rot="0" vert="horz" wrap="square" lIns="91440" tIns="45720" rIns="91440" bIns="45720" anchor="t" anchorCtr="0" upright="1">
                          <a:noAutofit/>
                        </wps:bodyPr>
                      </wps:wsp>
                      <wps:wsp>
                        <wps:cNvPr id="1013640504" name="Rectangle 64"/>
                        <wps:cNvSpPr>
                          <a:spLocks noChangeArrowheads="1"/>
                        </wps:cNvSpPr>
                        <wps:spPr bwMode="auto">
                          <a:xfrm>
                            <a:off x="7965" y="6120"/>
                            <a:ext cx="2430" cy="675"/>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Unit of Competence Number</w:t>
                              </w:r>
                            </w:p>
                          </w:txbxContent>
                        </wps:txbx>
                        <wps:bodyPr rot="0" vert="horz" wrap="square" lIns="91440" tIns="45720" rIns="91440" bIns="45720" anchor="t" anchorCtr="0" upright="1">
                          <a:noAutofit/>
                        </wps:bodyPr>
                      </wps:wsp>
                      <wps:wsp>
                        <wps:cNvPr id="1764690296" name="Rectangle 65"/>
                        <wps:cNvSpPr>
                          <a:spLocks noChangeArrowheads="1"/>
                        </wps:cNvSpPr>
                        <wps:spPr bwMode="auto">
                          <a:xfrm>
                            <a:off x="7950" y="6735"/>
                            <a:ext cx="2925" cy="1080"/>
                          </a:xfrm>
                          <a:prstGeom prst="rect">
                            <a:avLst/>
                          </a:prstGeom>
                          <a:solidFill>
                            <a:srgbClr val="FFFFFF"/>
                          </a:solidFill>
                          <a:ln>
                            <a:noFill/>
                          </a:ln>
                        </wps:spPr>
                        <wps:txb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ISCED level, Programme Orientation and Level of Completion</w:t>
                              </w:r>
                            </w:p>
                          </w:txbxContent>
                        </wps:txbx>
                        <wps:bodyPr rot="0" vert="horz" wrap="square" lIns="91440" tIns="45720" rIns="91440" bIns="45720" anchor="t" anchorCtr="0" upright="1">
                          <a:noAutofit/>
                        </wps:bodyPr>
                      </wps:wsp>
                      <wps:wsp>
                        <wps:cNvPr id="171388014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7B343D" w:rsidRDefault="007B343D" w:rsidP="007E3E1F">
                              <w:proofErr w:type="gramStart"/>
                              <w:r>
                                <w:t>xx</w:t>
                              </w:r>
                              <w:proofErr w:type="gramEnd"/>
                            </w:p>
                          </w:txbxContent>
                        </wps:txbx>
                        <wps:bodyPr rot="0" vert="horz" wrap="square" lIns="91440" tIns="45720" rIns="91440" bIns="45720" anchor="t" anchorCtr="0" upright="1">
                          <a:noAutofit/>
                        </wps:bodyPr>
                      </wps:wsp>
                      <wps:wsp>
                        <wps:cNvPr id="38931617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7B343D" w:rsidRDefault="007B343D" w:rsidP="007E3E1F">
                              <w:proofErr w:type="gramStart"/>
                              <w:r>
                                <w:t>x</w:t>
                              </w:r>
                              <w:proofErr w:type="gramEnd"/>
                            </w:p>
                          </w:txbxContent>
                        </wps:txbx>
                        <wps:bodyPr rot="0" vert="horz" wrap="square" lIns="91440" tIns="45720" rIns="91440" bIns="45720" anchor="t" anchorCtr="0" upright="1">
                          <a:noAutofit/>
                        </wps:bodyPr>
                      </wps:wsp>
                      <wps:wsp>
                        <wps:cNvPr id="6789673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7B343D" w:rsidRDefault="007B343D" w:rsidP="007E3E1F">
                              <w:proofErr w:type="gramStart"/>
                              <w:r>
                                <w:t>xxx</w:t>
                              </w:r>
                              <w:proofErr w:type="gramEnd"/>
                            </w:p>
                          </w:txbxContent>
                        </wps:txbx>
                        <wps:bodyPr rot="0" vert="horz" wrap="square" lIns="91440" tIns="45720" rIns="91440" bIns="45720" anchor="t" anchorCtr="0" upright="1">
                          <a:noAutofit/>
                        </wps:bodyPr>
                      </wps:wsp>
                      <wps:wsp>
                        <wps:cNvPr id="1647719619"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7B343D" w:rsidRDefault="007B343D" w:rsidP="007E3E1F">
                              <w:proofErr w:type="gramStart"/>
                              <w:r>
                                <w:t>x</w:t>
                              </w:r>
                              <w:proofErr w:type="gramEnd"/>
                            </w:p>
                          </w:txbxContent>
                        </wps:txbx>
                        <wps:bodyPr rot="0" vert="horz" wrap="square" lIns="91440" tIns="45720" rIns="91440" bIns="45720" anchor="t" anchorCtr="0" upright="1">
                          <a:noAutofit/>
                        </wps:bodyPr>
                      </wps:wsp>
                      <wps:wsp>
                        <wps:cNvPr id="78163412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rsidR="007B343D" w:rsidRDefault="007B343D" w:rsidP="007E3E1F">
                              <w:proofErr w:type="gramStart"/>
                              <w:r>
                                <w:t>xx</w:t>
                              </w:r>
                              <w:proofErr w:type="gramEnd"/>
                            </w:p>
                          </w:txbxContent>
                        </wps:txbx>
                        <wps:bodyPr rot="0" vert="horz" wrap="square" lIns="91440" tIns="45720" rIns="91440" bIns="45720" anchor="t" anchorCtr="0" upright="1">
                          <a:noAutofit/>
                        </wps:bodyPr>
                      </wps:wsp>
                      <wps:wsp>
                        <wps:cNvPr id="1988590091"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7B343D" w:rsidRDefault="007B343D" w:rsidP="007E3E1F">
                              <w:proofErr w:type="gramStart"/>
                              <w:r>
                                <w:t>x</w:t>
                              </w:r>
                              <w:proofErr w:type="gramEnd"/>
                            </w:p>
                          </w:txbxContent>
                        </wps:txbx>
                        <wps:bodyPr rot="0" vert="horz" wrap="square" lIns="91440" tIns="45720" rIns="91440" bIns="45720" anchor="t" anchorCtr="0" upright="1">
                          <a:noAutofit/>
                        </wps:bodyPr>
                      </wps:wsp>
                      <wpg:grpSp>
                        <wpg:cNvPr id="462158248" name="Group 73"/>
                        <wpg:cNvGrpSpPr/>
                        <wpg:grpSpPr>
                          <a:xfrm>
                            <a:off x="3360" y="4983"/>
                            <a:ext cx="2204" cy="2024"/>
                            <a:chOff x="3481" y="5132"/>
                            <a:chExt cx="2113" cy="1738"/>
                          </a:xfrm>
                        </wpg:grpSpPr>
                        <wps:wsp>
                          <wps:cNvPr id="324422269"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1475297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746645989" name="Group 74"/>
                        <wpg:cNvGrpSpPr/>
                        <wpg:grpSpPr>
                          <a:xfrm>
                            <a:off x="2579" y="4983"/>
                            <a:ext cx="2640" cy="1287"/>
                            <a:chOff x="2576" y="5084"/>
                            <a:chExt cx="3040" cy="1700"/>
                          </a:xfrm>
                        </wpg:grpSpPr>
                        <wps:wsp>
                          <wps:cNvPr id="105573706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41969422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574681726" name="Group 77"/>
                        <wpg:cNvGrpSpPr/>
                        <wpg:grpSpPr>
                          <a:xfrm>
                            <a:off x="3149" y="4981"/>
                            <a:ext cx="1506" cy="495"/>
                            <a:chOff x="3153" y="5249"/>
                            <a:chExt cx="2201" cy="1446"/>
                          </a:xfrm>
                        </wpg:grpSpPr>
                        <wps:wsp>
                          <wps:cNvPr id="79581384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87455936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072349323" name="Group 85"/>
                        <wpg:cNvGrpSpPr/>
                        <wpg:grpSpPr>
                          <a:xfrm>
                            <a:off x="6104" y="4980"/>
                            <a:ext cx="1846" cy="1995"/>
                            <a:chOff x="6105" y="5160"/>
                            <a:chExt cx="1125" cy="1830"/>
                          </a:xfrm>
                        </wpg:grpSpPr>
                        <wps:wsp>
                          <wps:cNvPr id="548399642"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424324850"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408840905" name="Group 86"/>
                        <wpg:cNvGrpSpPr/>
                        <wpg:grpSpPr>
                          <a:xfrm>
                            <a:off x="6615" y="4984"/>
                            <a:ext cx="1350" cy="1257"/>
                            <a:chOff x="6105" y="5233"/>
                            <a:chExt cx="1125" cy="1757"/>
                          </a:xfrm>
                        </wpg:grpSpPr>
                        <wps:wsp>
                          <wps:cNvPr id="1582169336"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54045581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122162982" name="Group 89"/>
                        <wpg:cNvGrpSpPr/>
                        <wpg:grpSpPr>
                          <a:xfrm>
                            <a:off x="6974" y="4984"/>
                            <a:ext cx="962" cy="476"/>
                            <a:chOff x="6104" y="5282"/>
                            <a:chExt cx="1126" cy="1708"/>
                          </a:xfrm>
                        </wpg:grpSpPr>
                        <wps:wsp>
                          <wps:cNvPr id="1478778098"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2002353136"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14:sizeRelV relativeFrom="margin">
                  <wp14:pctHeight>0</wp14:pctHeight>
                </wp14:sizeRelV>
              </wp:anchor>
            </w:drawing>
          </mc:Choice>
          <mc:Fallback>
            <w:pict>
              <v:group id="Group 1323424081" o:spid="_x0000_s1026" style="position:absolute;margin-left:-4.3pt;margin-top:10.9pt;width:473.3pt;height:149.95pt;z-index:251659264;mso-position-horizontal-relative:margin;mso-height-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vWMcA&#10;AADjAAAADwAAAGRycy9kb3ducmV2LnhtbERPS2vCQBC+F/oflhF6q7vRGEx0FSkIhbYHH+B1yI5J&#10;MDubZldN/323UPA433uW68G24ka9bxxrSMYKBHHpTMOVhuNh+zoH4QOywdYxafghD+vV89MSC+Pu&#10;vKPbPlQihrAvUEMdQldI6cuaLPqx64gjd3a9xRDPvpKmx3sMt62cKJVJiw3Hhho7equpvOyvVgNm&#10;qfn+Ok8/Dx/XDPNqUNvZSWn9Mho2CxCBhvAQ/7vfTZyfp+k0SWZ5Bn8/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3r1jHAAAA4wAAAA8AAAAAAAAAAAAAAAAAmAIAAGRy&#10;cy9kb3ducmV2LnhtbFBLBQYAAAAABAAEAPUAAACMAw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QRsoA&#10;AADiAAAADwAAAGRycy9kb3ducmV2LnhtbESPQWvCQBSE70L/w/IK3upuNaYxukoRhEL1oBa8PrLP&#10;JDT7Ns2umv77rlDwOMzMN8xi1dtGXKnztWMNryMFgrhwpuZSw9dx85KB8AHZYOOYNPySh9XyabDA&#10;3Lgb7+l6CKWIEPY5aqhCaHMpfVGRRT9yLXH0zq6zGKLsSmk6vEW4beRYqVRarDkuVNjSuqLi+3Cx&#10;GjBNzM/uPNkePy8pzspebaYnpfXwuX+fgwjUh0f4v/1hNCTZW5LNxpMp3C/FOyC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C9EEbKAAAA4gAAAA8AAAAAAAAAAAAAAAAAmAIA&#10;AGRycy9kb3ducmV2LnhtbFBLBQYAAAAABAAEAPUAAACPAw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YTsgA&#10;AADjAAAADwAAAGRycy9kb3ducmV2LnhtbERP0WrCQBB8F/oPxxZ8q3fVmLapp4ggCOqDWujrkluT&#10;0NxezJ0a/94TCs7b7uzM7Exmna3FhVpfOdbwPlAgiHNnKi40/ByWb58gfEA2WDsmDTfyMJu+9CaY&#10;GXflHV32oRDRhH2GGsoQmkxKn5dk0Q9cQxy5o2sthji2hTQtXqO5reVQqVRarDgmlNjQoqT8b3+2&#10;GjBNzGl7HG0O63OKX0WnluNfpXX/tZt/gwjUhefxv3pl4vsRo0SpjwQeneIC5PQ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d9hOyAAAAOMAAAAPAAAAAAAAAAAAAAAAAJgCAABk&#10;cnMvZG93bnJldi54bWxQSwUGAAAAAAQABAD1AAAAjQM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TPMcA&#10;AADjAAAADwAAAGRycy9kb3ducmV2LnhtbERPTWvCQBC9F/oflin0VnetNmh0lVIQCtpDteB1yI5J&#10;MDubZleN/945CM5t3te8mS9736gzdbEObGE4MKCIi+BqLi387VZvE1AxITtsApOFK0VYLp6f5pi7&#10;cOFfOm9TqSSEY44WqpTaXOtYVOQxDkJLLNwhdB6TrF2pXYcXCfeNfjcm0x5rlgsVtvRVUXHcnrwF&#10;zMbu/+cw2uzWpwynZW9WH3tj7etL/zkDlahPD/Hd/e2k/mQ8ksmGUlp+EgD0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3kzzHAAAA4wAAAA8AAAAAAAAAAAAAAAAAmAIAAGRy&#10;cy9kb3ducmV2LnhtbFBLBQYAAAAABAAEAPUAAACMAw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VI8YA&#10;AADjAAAADwAAAGRycy9kb3ducmV2LnhtbERPS4vCMBC+L/gfwgje1sS1Fq1GWQRhYd2DD/A6NGNb&#10;bCa1idr99xthweN871msOluLO7W+cqxhNFQgiHNnKi40HA+b9ykIH5AN1o5Jwy95WC17bwvMjHvw&#10;ju77UIgYwj5DDWUITSalz0uy6IeuIY7c2bUWQzzbQpoWHzHc1vJDqVRarDg2lNjQuqT8sr9ZDZgm&#10;5vpzHm8P37cUZ0WnNpOT0nrQ7z7nIAJ14SX+d3+ZOF+NxmmiJiqB508R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VI8YAAADjAAAADwAAAAAAAAAAAAAAAACYAgAAZHJz&#10;L2Rvd25yZXYueG1sUEsFBgAAAAAEAAQA9QAAAIsDA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obscA&#10;AADjAAAADwAAAGRycy9kb3ducmV2LnhtbERPX2vCMBB/F/Ydwg32psmcZrYaZQyEwfRhOtjr0Zxt&#10;WXPpmqj125uB4OP9/t9i1btGnKgLtWcDzyMFgrjwtubSwPd+PZyBCBHZYuOZDFwowGr5MFhgbv2Z&#10;v+i0i6VIIRxyNFDF2OZShqIih2HkW+LEHXznMKazK6Xt8JzCXSPHSmnpsObUUGFL7xUVv7ujM4B6&#10;Yv+2h5fN/vOoMSt7tZ7+KGOeHvu3OYhIfbyLb+4Pm+a/6onO1DjT8P9TAk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4aG7HAAAA4wAAAA8AAAAAAAAAAAAAAAAAmAIAAGRy&#10;cy9kb3ducmV2LnhtbFBLBQYAAAAABAAEAPUAAACMAwAAAAA=&#10;" stroked="f">
                  <v:textbox>
                    <w:txbxContent>
                      <w:p w:rsidR="007B343D" w:rsidRPr="000911AC" w:rsidRDefault="007B343D" w:rsidP="007E3E1F">
                        <w:pPr>
                          <w:rPr>
                            <w:rFonts w:ascii="Times New Roman" w:hAnsi="Times New Roman" w:cs="Times New Roman"/>
                            <w:b/>
                          </w:rPr>
                        </w:pPr>
                        <w:r w:rsidRPr="000911AC">
                          <w:rPr>
                            <w:rFonts w:ascii="Times New Roman" w:hAnsi="Times New Roman" w:cs="Times New Roman"/>
                            <w:b/>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iM1ccA&#10;AADjAAAADwAAAGRycy9kb3ducmV2LnhtbERPO2/CMBDekfgP1lXqBk5aVKIUgyhNRQcGnvvJviZR&#10;43MUuxD663GlSoz3vW+26G0jztT52rGCdJyAINbO1FwqOB4+RhkIH5ANNo5JwZU8LObDwQxz4y68&#10;o/M+lCKGsM9RQRVCm0vpdUUW/di1xJH7cp3FEM+ulKbDSwy3jXxKkhdpsebYUGFLq4r09/7HKtgi&#10;vm9/11q/FdfNpKDVqSDXKPX40C9fQQTqw1387/40cf40fc6yJJ1M4e+nCI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YjNXHAAAA4wAAAA8AAAAAAAAAAAAAAAAAmAIAAGRy&#10;cy9kb3ducmV2LnhtbFBLBQYAAAAABAAEAPUAAACMAwAAAAA=&#10;" strokecolor="white">
                  <v:textbox>
                    <w:txbxContent>
                      <w:p w:rsidR="007B343D" w:rsidRDefault="007B343D" w:rsidP="007E3E1F">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nJ/soA&#10;AADiAAAADwAAAGRycy9kb3ducmV2LnhtbESPQU/CQBSE7yT8h80z8QbbgiAWFoJYIgcPiHJ/2X22&#10;Dd23TXeF4q93TUw4Tmbmm8xi1dlanKn1lWMF6TABQaydqbhQ8PmxHcxA+IBssHZMCq7kYbXs9xaY&#10;GXfhdzofQiEihH2GCsoQmkxKr0uy6IeuIY7el2sthijbQpoWLxFuazlKkqm0WHFcKLGhTUn6dPi2&#10;CvaIL/ufV62f8+vbQ06bY06uVur+rlvPQQTqwi38394ZBePZ0zidpo8T+LsU74Bc/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bJyf7KAAAA4gAAAA8AAAAAAAAAAAAAAAAAmAIA&#10;AGRycy9kb3ducmV2LnhtbFBLBQYAAAAABAAEAPUAAACPAwAAAAA=&#10;" strokecolor="white">
                  <v:textbox>
                    <w:txbxContent>
                      <w:p w:rsidR="007B343D" w:rsidRDefault="007B343D" w:rsidP="007E3E1F">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mbckA&#10;AADhAAAADwAAAGRycy9kb3ducmV2LnhtbESPzW7CMBCE70i8g7WVegOHtgqQYlBLg8qhB/56X9nb&#10;JCJeR7ELgafHSJV6HM3MN5rZorO1OFHrK8cKRsMEBLF2puJCwWG/GkxA+IBssHZMCi7kYTHv92aY&#10;GXfmLZ12oRARwj5DBWUITSal1yVZ9EPXEEfvx7UWQ5RtIU2L5wi3tXxKklRarDgulNjQsiR93P1a&#10;BRvEj831U+v3/PL1ktPyOydXK/X40L29ggjUhf/wX3ttFKTjyTQdP4/g/ii+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thmbckAAADhAAAADwAAAAAAAAAAAAAAAACYAgAA&#10;ZHJzL2Rvd25yZXYueG1sUEsFBgAAAAAEAAQA9QAAAI4DAAAAAA==&#10;" strokecolor="white">
                  <v:textbox>
                    <w:txbxContent>
                      <w:p w:rsidR="007B343D" w:rsidRDefault="007B343D" w:rsidP="007E3E1F">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ReccA&#10;AADjAAAADwAAAGRycy9kb3ducmV2LnhtbERPvW7CMBDeK/EO1lXqVpxUKEDAIEpTtQMDpbCf7COJ&#10;Gp+j2IXQp8dIlRjv+7/5sreNOFHna8cK0mECglg7U3OpYP/9/jwB4QOywcYxKbiQh+Vi8DDH3Lgz&#10;f9FpF0oRQ9jnqKAKoc2l9Loii37oWuLIHV1nMcSzK6Xp8BzDbSNfkiSTFmuODRW2tK5I/+x+rYIt&#10;4tv270Pr1+KyGRW0PhTkGqWeHvvVDESgPtzF/+5PE+dno/E4nWbpFG4/RQD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ZkXnHAAAA4wAAAA8AAAAAAAAAAAAAAAAAmAIAAGRy&#10;cy9kb3ducmV2LnhtbFBLBQYAAAAABAAEAPUAAACMAwAAAAA=&#10;" strokecolor="white">
                  <v:textbox>
                    <w:txbxContent>
                      <w:p w:rsidR="007B343D" w:rsidRDefault="007B343D" w:rsidP="007E3E1F">
                        <w:proofErr w:type="gramStart"/>
                        <w:r>
                          <w:t>x</w:t>
                        </w:r>
                        <w:proofErr w:type="gramEnd"/>
                      </w:p>
                    </w:txbxContent>
                  </v:textbox>
                </v:rect>
                <v:rect id="Rectangle 70" o:spid="_x0000_s1037" style="position:absolute;left:6420;top:4470;width:55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KFcoA&#10;AADiAAAADwAAAGRycy9kb3ducmV2LnhtbESPQWvCQBSE7wX/w/IKvdVNUlGJrmJtSnvwYK3eH7vP&#10;JDT7NmS3GvvrXaHgcZiZb5j5sreNOFHna8cK0mECglg7U3OpYP/9/jwF4QOywcYxKbiQh+Vi8DDH&#10;3Lgzf9FpF0oRIexzVFCF0OZSel2RRT90LXH0jq6zGKLsSmk6PEe4bWSWJGNpsea4UGFL64r0z+7X&#10;Ktgivm3/PrR+LS6bUUHrQ0GuUerpsV/NQATqwz383/40CibTdPwySrMMbpfiHZC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GuShXKAAAA4gAAAA8AAAAAAAAAAAAAAAAAmAIA&#10;AGRycy9kb3ducmV2LnhtbFBLBQYAAAAABAAEAPUAAACPAwAAAAA=&#10;" strokecolor="white">
                  <v:textbox>
                    <w:txbxContent>
                      <w:p w:rsidR="007B343D" w:rsidRDefault="007B343D" w:rsidP="007E3E1F">
                        <w:proofErr w:type="gramStart"/>
                        <w:r>
                          <w:t>xx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oZscA&#10;AADjAAAADwAAAGRycy9kb3ducmV2LnhtbERPT0/CMBS/m/gdmmfCTVoIkm1SiMIMHjgg6v2lfW6L&#10;6+uyVhh+empC4vH9/r/FanCtOFIfGs8aJmMFgth423Cl4eP95T4DESKyxdYzaThTgNXy9maBhfUn&#10;fqPjIVYihXAoUEMdY1dIGUxNDsPYd8SJ+/K9w5jOvpK2x1MKd62cKjWXDhtODTV2tK7JfB9+nIY9&#10;4mb/uzXmuTzvZiWtP0vyrdaju+HpEUSkIf6Lr+5Xm+bnWfaQK5VP4O+nBI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rKGbHAAAA4wAAAA8AAAAAAAAAAAAAAAAAmAIAAGRy&#10;cy9kb3ducmV2LnhtbFBLBQYAAAAABAAEAPUAAACMAwAAAAA=&#10;" strokecolor="white">
                  <v:textbox>
                    <w:txbxContent>
                      <w:p w:rsidR="007B343D" w:rsidRDefault="007B343D" w:rsidP="007E3E1F">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RLDi8cAAADi&#10;AAAADwAAAAAAAAAAAAAAAACqAgAAZHJzL2Rvd25yZXYueG1sUEsFBgAAAAAEAAQA+gAAAJ4DAAAA&#10;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qI9GMsAAADiAAAADwAA&#10;AAAAAAAAAAAAAAChAgAAZHJzL2Rvd25yZXYueG1sUEsFBgAAAAAEAAQA+QAAAJkDA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QPcoAAADjAAAADwAAAGRycy9kb3ducmV2LnhtbERPS08CMRC+m/AfmjHxYqS7hIesFLKa&#10;kAgJB1Du43bcNmyn67bA+u+tiYnH+d6zWPWuERfqgvWsIB9mIIgrry3XCt7f1g+PIEJE1th4JgXf&#10;FGC1HNwssND+ynu6HGItUgiHAhWYGNtCylAZchiGviVO3KfvHMZ0drXUHV5TuGvkKMum0qHl1GCw&#10;pRdD1elwdgp2m/y5/DB2s91/2d1kXTbn+v6o1N1tXz6BiNTHf/Gf+1Wn+fl4NhnNZ+Mp/P6UAJD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9i9A9ygAAAOMAAAAPAAAA&#10;AAAAAAAAAAAAAKECAABkcnMvZG93bnJldi54bWxQSwUGAAAAAAQABAD5AAAAmA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D36Vn&#10;zAAAAOIAAAAPAAAAAAAAAAAAAAAAAKoCAABkcnMvZG93bnJldi54bWxQSwUGAAAAAAQABAD6AAAA&#10;owM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MbKrRPMAAAA4wAAAA8A&#10;AAAAAAAAAAAAAAAAoQIAAGRycy9kb3ducmV2LnhtbFBLBQYAAAAABAAEAPkAAACaAw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ql8kAAADjAAAADwAAAGRycy9kb3ducmV2LnhtbERPX2vCMBB/H/gdwg32MmbaojI7o3QD&#10;YQo+6Lb3W3NrwppLbaJ2394MBnu83/9brAbXijP1wXpWkI8zEMS115YbBe9v64dHECEia2w9k4If&#10;CrBajm4WWGp/4T2dD7ERKYRDiQpMjF0pZagNOQxj3xEn7sv3DmM6+0bqHi8p3LWyyLKZdGg5NRjs&#10;6MVQ/X04OQW7Tf5cfRq72e6PdjddV+2puf9Q6u52qJ5ARBriv/jP/arT/Ek+n80nRTGF358SAHJ5&#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SlapfJAAAA4wAAAA8AAAAA&#10;AAAAAAAAAAAAoQIAAGRycy9kb3ducmV2LnhtbFBLBQYAAAAABAAEAPkAAACXAw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FIemDIAAAA&#10;4wAAAA8AAAAAAAAAAAAAAAAAqgIAAGRycy9kb3ducmV2LnhtbFBLBQYAAAAABAAEAPoAAACfAwAA&#10;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FyTodbMAAAA4gAAAA8A&#10;AAAAAAAAAAAAAAAAoQIAAGRycy9kb3ducmV2LnhtbFBLBQYAAAAABAAEAPkAAACaAw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FBk81zMAAAA4gAAAA8A&#10;AAAAAAAAAAAAAAAAoQIAAGRycy9kb3ducmV2LnhtbFBLBQYAAAAABAAEAPkAAACaAw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jL4ZYyQAA&#10;AOMAAAAPAAAAAAAAAAAAAAAAAKoCAABkcnMvZG93bnJldi54bWxQSwUGAAAAAAQABAD6AAAAoAMA&#10;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EcZGMsAAADiAAAADwAA&#10;AAAAAAAAAAAAAAChAgAAZHJzL2Rvd25yZXYueG1sUEsFBgAAAAAEAAQA+QAAAJkDA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EgAVezQAAAOMAAAAP&#10;AAAAAAAAAAAAAAAAAKECAABkcnMvZG93bnJldi54bWxQSwUGAAAAAAQABAD5AAAAmw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tDftDIAAAA&#10;4wAAAA8AAAAAAAAAAAAAAAAAqgIAAGRycy9kb3ducmV2LnhtbFBLBQYAAAAABAAEAPoAAACfAwAA&#10;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otMkAAADjAAAADwAAAGRycy9kb3ducmV2LnhtbERPX2vCMBB/H/gdwgl7GTOtYnGdUbqB&#10;MAc+6Lb3W3Nrgs2lNlG7b78MBnu83/9brgfXigv1wXpWkE8yEMS115YbBe9vm/sFiBCRNbaeScE3&#10;BVivRjdLLLW/8p4uh9iIFMKhRAUmxq6UMtSGHIaJ74gT9+V7hzGdfSN1j9cU7lo5zbJCOrScGgx2&#10;9GyoPh7OTsFumz9Vn8ZuX/cnu5tvqvbc3H0odTseqkcQkYb4L/5zv+g0f76Y5sXDbFbA708J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z6LTJAAAA4wAAAA8AAAAA&#10;AAAAAAAAAAAAoQIAAGRycy9kb3ducmV2LnhtbFBLBQYAAAAABAAEAPkAAACXAw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k5CsgAAADjAAAADwAAAGRycy9kb3ducmV2LnhtbERPX0vDMBB/F/Ydwgm+iEsr7Rh12eiE&#10;gRP2sE3fz+Zsgs2lNtlWv70RhD3e7/8tVqPrxJmGYD0ryKcZCOLGa8utgrfj5mEOIkRkjZ1nUvBD&#10;AVbLyc0CK+0vvKfzIbYihXCoUIGJsa+kDI0hh2Hqe+LEffrBYUzn0Eo94CWFu04+ZtlMOrScGgz2&#10;9Gyo+TqcnILdNl/XH8ZuX/ffdldu6u7U3r8rdXc71k8gIo3xKv53v+g0vyyyoizneQF/PyUA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Gk5CsgAAADjAAAADwAAAAAA&#10;AAAAAAAAAAChAgAAZHJzL2Rvd25yZXYueG1sUEsFBgAAAAAEAAQA+QAAAJY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d6zv3IAAAA&#10;4wAAAA8AAAAAAAAAAAAAAAAAqgIAAGRycy9kb3ducmV2LnhtbFBLBQYAAAAABAAEAPoAAACfAwAA&#10;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69j2fzQAAAOMAAAAP&#10;AAAAAAAAAAAAAAAAAKECAABkcnMvZG93bnJldi54bWxQSwUGAAAAAAQABAD5AAAAmwM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CFIlssAAADjAAAADwAA&#10;AAAAAAAAAAAAAAChAgAAZHJzL2Rvd25yZXYueG1sUEsFBgAAAAAEAAQA+QAAAJkDAAAAAA==&#10;"/>
                </v:group>
                <w10:wrap anchorx="margin"/>
              </v:group>
            </w:pict>
          </mc:Fallback>
        </mc:AlternateContent>
      </w: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shd w:val="clear" w:color="auto" w:fill="FFFFFF"/>
        <w:spacing w:after="160" w:line="360" w:lineRule="auto"/>
        <w:rPr>
          <w:rFonts w:ascii="Times New Roman" w:eastAsia="Calibri" w:hAnsi="Times New Roman" w:cs="Times New Roman"/>
          <w:b/>
          <w:sz w:val="24"/>
          <w:szCs w:val="24"/>
        </w:rPr>
      </w:pPr>
    </w:p>
    <w:p w:rsidR="007E3E1F" w:rsidRPr="004C5D08" w:rsidRDefault="007E3E1F" w:rsidP="004C5D08">
      <w:pPr>
        <w:widowControl w:val="0"/>
        <w:autoSpaceDE w:val="0"/>
        <w:autoSpaceDN w:val="0"/>
        <w:spacing w:after="0" w:line="360" w:lineRule="auto"/>
        <w:rPr>
          <w:rFonts w:ascii="Times New Roman" w:eastAsia="Times New Roman" w:hAnsi="Times New Roman" w:cs="Times New Roman"/>
          <w:sz w:val="24"/>
          <w:szCs w:val="24"/>
        </w:rPr>
      </w:pPr>
    </w:p>
    <w:p w:rsidR="007E3E1F" w:rsidRPr="004C5D08" w:rsidRDefault="007E3E1F" w:rsidP="004C5D08">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p>
    <w:p w:rsidR="007E3E1F" w:rsidRPr="004C5D08" w:rsidRDefault="007E3E1F" w:rsidP="004C5D08">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p>
    <w:p w:rsidR="007E3E1F" w:rsidRPr="004C5D08" w:rsidRDefault="007E3E1F" w:rsidP="004C5D08">
      <w:pPr>
        <w:tabs>
          <w:tab w:val="left" w:pos="4005"/>
        </w:tabs>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b/>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bookmarkStart w:id="24" w:name="_Toc197030433"/>
      <w:r w:rsidRPr="004C5D08">
        <w:rPr>
          <w:rFonts w:ascii="Times New Roman" w:eastAsiaTheme="majorEastAsia" w:hAnsi="Times New Roman" w:cs="Times New Roman"/>
          <w:b/>
          <w:bCs/>
          <w:kern w:val="2"/>
          <w:sz w:val="24"/>
          <w:szCs w:val="24"/>
          <w14:ligatures w14:val="standardContextual"/>
        </w:rPr>
        <w:lastRenderedPageBreak/>
        <w:t>TABLE OF CONTENT</w:t>
      </w:r>
      <w:bookmarkEnd w:id="5"/>
      <w:r w:rsidRPr="004C5D08">
        <w:rPr>
          <w:rFonts w:ascii="Times New Roman" w:eastAsiaTheme="majorEastAsia" w:hAnsi="Times New Roman" w:cs="Times New Roman"/>
          <w:b/>
          <w:bCs/>
          <w:kern w:val="2"/>
          <w:sz w:val="24"/>
          <w:szCs w:val="24"/>
          <w14:ligatures w14:val="standardContextual"/>
        </w:rPr>
        <w:t>S</w:t>
      </w:r>
      <w:bookmarkEnd w:id="24"/>
    </w:p>
    <w:sdt>
      <w:sdtPr>
        <w:rPr>
          <w:rFonts w:ascii="Times New Roman" w:hAnsi="Times New Roman" w:cs="Times New Roman"/>
          <w:kern w:val="2"/>
          <w:sz w:val="24"/>
          <w:szCs w:val="24"/>
          <w14:ligatures w14:val="standardContextual"/>
        </w:rPr>
        <w:id w:val="-1332827700"/>
        <w:docPartObj>
          <w:docPartGallery w:val="Table of Contents"/>
          <w:docPartUnique/>
        </w:docPartObj>
      </w:sdtPr>
      <w:sdtEndPr>
        <w:rPr>
          <w:b/>
          <w:bCs/>
          <w:noProof/>
        </w:rPr>
      </w:sdtEndPr>
      <w:sdtContent>
        <w:p w:rsidR="007E3E1F" w:rsidRPr="004C5D08" w:rsidRDefault="007E3E1F" w:rsidP="004C5D08">
          <w:pPr>
            <w:keepNext/>
            <w:keepLines/>
            <w:spacing w:before="240" w:after="0" w:line="360" w:lineRule="auto"/>
            <w:rPr>
              <w:rFonts w:ascii="Times New Roman" w:eastAsiaTheme="majorEastAsia" w:hAnsi="Times New Roman" w:cs="Times New Roman"/>
              <w:sz w:val="24"/>
              <w:szCs w:val="24"/>
            </w:rPr>
          </w:pPr>
        </w:p>
        <w:p w:rsidR="00B91007" w:rsidRPr="004C5D08" w:rsidRDefault="007E3E1F" w:rsidP="004C5D08">
          <w:pPr>
            <w:pStyle w:val="TOC1"/>
            <w:tabs>
              <w:tab w:val="right" w:leader="dot" w:pos="9350"/>
            </w:tabs>
            <w:spacing w:line="360" w:lineRule="auto"/>
            <w:rPr>
              <w:rFonts w:eastAsiaTheme="minorEastAsia"/>
              <w:noProof/>
              <w:color w:val="auto"/>
              <w:szCs w:val="24"/>
            </w:rPr>
          </w:pPr>
          <w:r w:rsidRPr="004C5D08">
            <w:rPr>
              <w:color w:val="auto"/>
              <w:szCs w:val="24"/>
            </w:rPr>
            <w:fldChar w:fldCharType="begin"/>
          </w:r>
          <w:r w:rsidRPr="004C5D08">
            <w:rPr>
              <w:color w:val="auto"/>
              <w:szCs w:val="24"/>
            </w:rPr>
            <w:instrText xml:space="preserve"> TOC \o "1-3" \h \z \u </w:instrText>
          </w:r>
          <w:r w:rsidRPr="004C5D08">
            <w:rPr>
              <w:color w:val="auto"/>
              <w:szCs w:val="24"/>
            </w:rPr>
            <w:fldChar w:fldCharType="separate"/>
          </w:r>
          <w:hyperlink w:anchor="_Toc197030429" w:history="1">
            <w:r w:rsidR="00B91007" w:rsidRPr="004C5D08">
              <w:rPr>
                <w:rStyle w:val="Hyperlink"/>
                <w:b/>
                <w:bCs/>
                <w:noProof/>
                <w:color w:val="auto"/>
                <w:szCs w:val="24"/>
              </w:rPr>
              <w:t>FOREWORD</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_Toc197030429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3</w:t>
            </w:r>
            <w:r w:rsidR="00B91007" w:rsidRPr="004C5D08">
              <w:rPr>
                <w:noProof/>
                <w:webHidden/>
                <w:color w:val="auto"/>
                <w:szCs w:val="24"/>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30" w:history="1">
            <w:r w:rsidR="00B91007" w:rsidRPr="004C5D08">
              <w:rPr>
                <w:rStyle w:val="Hyperlink"/>
                <w:b/>
                <w:bCs/>
                <w:noProof/>
                <w:color w:val="auto"/>
                <w:szCs w:val="24"/>
              </w:rPr>
              <w:t>ACKNOWLEDGEMENT</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_Toc197030430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5</w:t>
            </w:r>
            <w:r w:rsidR="00B91007" w:rsidRPr="004C5D08">
              <w:rPr>
                <w:noProof/>
                <w:webHidden/>
                <w:color w:val="auto"/>
                <w:szCs w:val="24"/>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31" w:history="1">
            <w:r w:rsidR="00B91007" w:rsidRPr="004C5D08">
              <w:rPr>
                <w:rStyle w:val="Hyperlink"/>
                <w:rFonts w:eastAsia="DengXian Light"/>
                <w:b/>
                <w:bCs/>
                <w:noProof/>
                <w:color w:val="auto"/>
                <w:kern w:val="2"/>
                <w:szCs w:val="24"/>
                <w14:ligatures w14:val="standardContextual"/>
              </w:rPr>
              <w:t>ABBREVIATIONS AND ACRONYMS</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_Toc197030431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6</w:t>
            </w:r>
            <w:r w:rsidR="00B91007" w:rsidRPr="004C5D08">
              <w:rPr>
                <w:noProof/>
                <w:webHidden/>
                <w:color w:val="auto"/>
                <w:szCs w:val="24"/>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32" w:history="1">
            <w:r w:rsidR="00B91007" w:rsidRPr="004C5D08">
              <w:rPr>
                <w:rStyle w:val="Hyperlink"/>
                <w:rFonts w:eastAsia="Calibri"/>
                <w:b/>
                <w:noProof/>
                <w:color w:val="auto"/>
                <w:szCs w:val="24"/>
                <w:lang w:val="en-GB"/>
              </w:rPr>
              <w:t>KEY TO UNIT CODE</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_Toc197030432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7</w:t>
            </w:r>
            <w:r w:rsidR="00B91007" w:rsidRPr="004C5D08">
              <w:rPr>
                <w:noProof/>
                <w:webHidden/>
                <w:color w:val="auto"/>
                <w:szCs w:val="24"/>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33" w:history="1">
            <w:r w:rsidR="00B91007" w:rsidRPr="004C5D08">
              <w:rPr>
                <w:rStyle w:val="Hyperlink"/>
                <w:rFonts w:eastAsiaTheme="majorEastAsia"/>
                <w:b/>
                <w:bCs/>
                <w:noProof/>
                <w:color w:val="auto"/>
                <w:kern w:val="2"/>
                <w:szCs w:val="24"/>
                <w14:ligatures w14:val="standardContextual"/>
              </w:rPr>
              <w:t>TABLE OF CONTENTS</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_Toc197030433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8</w:t>
            </w:r>
            <w:r w:rsidR="00B91007" w:rsidRPr="004C5D08">
              <w:rPr>
                <w:noProof/>
                <w:webHidden/>
                <w:color w:val="auto"/>
                <w:szCs w:val="24"/>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34" w:history="1">
            <w:r w:rsidR="00B91007" w:rsidRPr="004C5D08">
              <w:rPr>
                <w:rStyle w:val="Hyperlink"/>
                <w:b/>
                <w:noProof/>
                <w:color w:val="auto"/>
                <w:kern w:val="2"/>
                <w:szCs w:val="24"/>
                <w:lang w:val="en-GB"/>
                <w14:ligatures w14:val="standardContextual"/>
              </w:rPr>
              <w:t>BASIC UNITS OF COMPETENCY</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_Toc197030434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10</w:t>
            </w:r>
            <w:r w:rsidR="00B91007" w:rsidRPr="004C5D08">
              <w:rPr>
                <w:noProof/>
                <w:webHidden/>
                <w:color w:val="auto"/>
                <w:szCs w:val="24"/>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35" w:history="1">
            <w:r w:rsidR="00B91007" w:rsidRPr="004C5D08">
              <w:rPr>
                <w:rStyle w:val="Hyperlink"/>
                <w:rFonts w:ascii="Times New Roman" w:eastAsia="Times New Roman" w:hAnsi="Times New Roman" w:cs="Times New Roman"/>
                <w:noProof/>
                <w:color w:val="auto"/>
                <w:lang w:val="en-GB"/>
              </w:rPr>
              <w:t>APPLY DIGITAL LITERACY</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_Toc197030435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11</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36" w:history="1">
            <w:r w:rsidR="00B91007" w:rsidRPr="004C5D08">
              <w:rPr>
                <w:rStyle w:val="Hyperlink"/>
                <w:rFonts w:ascii="Times New Roman" w:eastAsia="Times New Roman" w:hAnsi="Times New Roman" w:cs="Times New Roman"/>
                <w:noProof/>
                <w:color w:val="auto"/>
                <w:lang w:val="en-GB"/>
              </w:rPr>
              <w:t>APPLY WORK ETHICS AND PRACTICES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_Toc197030436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24</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37" w:history="1">
            <w:r w:rsidR="00B91007" w:rsidRPr="004C5D08">
              <w:rPr>
                <w:rStyle w:val="Hyperlink"/>
                <w:rFonts w:ascii="Times New Roman" w:eastAsia="Calibri" w:hAnsi="Times New Roman" w:cs="Times New Roman"/>
                <w:noProof/>
                <w:color w:val="auto"/>
                <w:lang w:val="en-GB"/>
              </w:rPr>
              <w:t>APPLY ENTREPRENEURIAL SKILLS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_Toc197030437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32</w:t>
            </w:r>
            <w:r w:rsidR="00B91007" w:rsidRPr="004C5D08">
              <w:rPr>
                <w:rFonts w:ascii="Times New Roman" w:hAnsi="Times New Roman" w:cs="Times New Roman"/>
                <w:noProof/>
                <w:webHidden/>
              </w:rPr>
              <w:fldChar w:fldCharType="end"/>
            </w:r>
          </w:hyperlink>
        </w:p>
        <w:p w:rsidR="00B91007" w:rsidRPr="004C5D08" w:rsidRDefault="007B343D" w:rsidP="004C5D08">
          <w:pPr>
            <w:pStyle w:val="TOC1"/>
            <w:tabs>
              <w:tab w:val="right" w:leader="dot" w:pos="9350"/>
            </w:tabs>
            <w:spacing w:line="360" w:lineRule="auto"/>
            <w:rPr>
              <w:rFonts w:eastAsiaTheme="minorEastAsia"/>
              <w:b/>
              <w:noProof/>
              <w:color w:val="auto"/>
              <w:szCs w:val="24"/>
            </w:rPr>
          </w:pPr>
          <w:hyperlink w:anchor="_Toc197030438" w:history="1">
            <w:r w:rsidR="00B91007" w:rsidRPr="004C5D08">
              <w:rPr>
                <w:rStyle w:val="Hyperlink"/>
                <w:rFonts w:eastAsiaTheme="majorEastAsia"/>
                <w:b/>
                <w:noProof/>
                <w:color w:val="auto"/>
                <w:kern w:val="2"/>
                <w:szCs w:val="24"/>
                <w:lang w:val="en-GB" w:eastAsia="fr-FR"/>
                <w14:ligatures w14:val="standardContextual"/>
              </w:rPr>
              <w:t>COMMON UNITS OF COMPETENCY</w:t>
            </w:r>
            <w:r w:rsidR="00B91007" w:rsidRPr="004C5D08">
              <w:rPr>
                <w:b/>
                <w:noProof/>
                <w:webHidden/>
                <w:color w:val="auto"/>
                <w:szCs w:val="24"/>
              </w:rPr>
              <w:tab/>
            </w:r>
            <w:r w:rsidR="00B91007" w:rsidRPr="004C5D08">
              <w:rPr>
                <w:b/>
                <w:noProof/>
                <w:webHidden/>
                <w:color w:val="auto"/>
                <w:szCs w:val="24"/>
              </w:rPr>
              <w:fldChar w:fldCharType="begin"/>
            </w:r>
            <w:r w:rsidR="00B91007" w:rsidRPr="004C5D08">
              <w:rPr>
                <w:b/>
                <w:noProof/>
                <w:webHidden/>
                <w:color w:val="auto"/>
                <w:szCs w:val="24"/>
              </w:rPr>
              <w:instrText xml:space="preserve"> PAGEREF _Toc197030438 \h </w:instrText>
            </w:r>
            <w:r w:rsidR="00B91007" w:rsidRPr="004C5D08">
              <w:rPr>
                <w:b/>
                <w:noProof/>
                <w:webHidden/>
                <w:color w:val="auto"/>
                <w:szCs w:val="24"/>
              </w:rPr>
            </w:r>
            <w:r w:rsidR="00B91007" w:rsidRPr="004C5D08">
              <w:rPr>
                <w:b/>
                <w:noProof/>
                <w:webHidden/>
                <w:color w:val="auto"/>
                <w:szCs w:val="24"/>
              </w:rPr>
              <w:fldChar w:fldCharType="separate"/>
            </w:r>
            <w:r w:rsidR="00B91007" w:rsidRPr="004C5D08">
              <w:rPr>
                <w:b/>
                <w:noProof/>
                <w:webHidden/>
                <w:color w:val="auto"/>
                <w:szCs w:val="24"/>
              </w:rPr>
              <w:t>42</w:t>
            </w:r>
            <w:r w:rsidR="00B91007" w:rsidRPr="004C5D08">
              <w:rPr>
                <w:b/>
                <w:noProof/>
                <w:webHidden/>
                <w:color w:val="auto"/>
                <w:szCs w:val="24"/>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39" w:history="1">
            <w:r w:rsidR="00B91007" w:rsidRPr="004C5D08">
              <w:rPr>
                <w:rStyle w:val="Hyperlink"/>
                <w:rFonts w:ascii="Times New Roman" w:eastAsia="Times New Roman" w:hAnsi="Times New Roman" w:cs="Times New Roman"/>
                <w:noProof/>
                <w:color w:val="auto"/>
              </w:rPr>
              <w:t>APPLY BUSINESS COMMUNICATION SKILLS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_Toc197030439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43</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0" w:history="1">
            <w:r w:rsidR="00B91007" w:rsidRPr="004C5D08">
              <w:rPr>
                <w:rStyle w:val="Hyperlink"/>
                <w:rFonts w:ascii="Times New Roman" w:eastAsia="Times New Roman" w:hAnsi="Times New Roman" w:cs="Times New Roman"/>
                <w:noProof/>
                <w:color w:val="auto"/>
              </w:rPr>
              <w:t>APPLY FINANCIAL ACCOUNTING SKILLS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_Toc197030440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52</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1" w:history="1">
            <w:r w:rsidR="00B91007" w:rsidRPr="004C5D08">
              <w:rPr>
                <w:rStyle w:val="Hyperlink"/>
                <w:rFonts w:ascii="Times New Roman" w:eastAsia="Calibri" w:hAnsi="Times New Roman" w:cs="Times New Roman"/>
                <w:noProof/>
                <w:color w:val="auto"/>
              </w:rPr>
              <w:t>APPLY MANAGEMENT SKILLS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_Toc197030441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58</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2" w:history="1">
            <w:r w:rsidR="00B91007" w:rsidRPr="004C5D08">
              <w:rPr>
                <w:rStyle w:val="Hyperlink"/>
                <w:rFonts w:ascii="Times New Roman" w:eastAsia="Times New Roman" w:hAnsi="Times New Roman" w:cs="Times New Roman"/>
                <w:noProof/>
                <w:color w:val="auto"/>
              </w:rPr>
              <w:t>APPLY PRINCIPLES OF COMMERCIAL LAW</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_Toc197030442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62</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3" w:history="1">
            <w:r w:rsidR="00B91007" w:rsidRPr="004C5D08">
              <w:rPr>
                <w:rStyle w:val="Hyperlink"/>
                <w:rFonts w:ascii="Times New Roman" w:eastAsia="Times New Roman" w:hAnsi="Times New Roman" w:cs="Times New Roman"/>
                <w:noProof/>
                <w:color w:val="auto"/>
                <w:lang w:val="en-GB"/>
              </w:rPr>
              <w:t>APPLY BUSINESS MATHEMATICS AND STATISTICS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_Toc197030443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70</w:t>
            </w:r>
            <w:r w:rsidR="00B91007" w:rsidRPr="004C5D08">
              <w:rPr>
                <w:rFonts w:ascii="Times New Roman" w:hAnsi="Times New Roman" w:cs="Times New Roman"/>
                <w:noProof/>
                <w:webHidden/>
              </w:rPr>
              <w:fldChar w:fldCharType="end"/>
            </w:r>
          </w:hyperlink>
        </w:p>
        <w:p w:rsidR="00B91007" w:rsidRPr="004C5D08" w:rsidRDefault="007B343D" w:rsidP="004C5D08">
          <w:pPr>
            <w:pStyle w:val="TOC1"/>
            <w:tabs>
              <w:tab w:val="right" w:leader="dot" w:pos="9350"/>
            </w:tabs>
            <w:spacing w:line="360" w:lineRule="auto"/>
            <w:rPr>
              <w:rFonts w:eastAsiaTheme="minorEastAsia"/>
              <w:noProof/>
              <w:color w:val="auto"/>
              <w:szCs w:val="24"/>
            </w:rPr>
          </w:pPr>
          <w:hyperlink w:anchor="_Toc197030444" w:history="1">
            <w:r w:rsidR="00B91007" w:rsidRPr="004C5D08">
              <w:rPr>
                <w:rStyle w:val="Hyperlink"/>
                <w:rFonts w:eastAsiaTheme="majorEastAsia"/>
                <w:b/>
                <w:noProof/>
                <w:color w:val="auto"/>
                <w:kern w:val="2"/>
                <w:szCs w:val="24"/>
                <w:lang w:val="en-GB" w:eastAsia="fr-FR"/>
                <w14:ligatures w14:val="standardContextual"/>
              </w:rPr>
              <w:t>CORE UNITS OF COMPETENCY</w:t>
            </w:r>
            <w:r w:rsidR="00B91007" w:rsidRPr="004C5D08">
              <w:rPr>
                <w:noProof/>
                <w:webHidden/>
                <w:color w:val="auto"/>
                <w:szCs w:val="24"/>
              </w:rPr>
              <w:tab/>
            </w:r>
            <w:r w:rsidR="00B91007" w:rsidRPr="004C5D08">
              <w:rPr>
                <w:noProof/>
                <w:webHidden/>
                <w:color w:val="auto"/>
                <w:szCs w:val="24"/>
              </w:rPr>
              <w:fldChar w:fldCharType="begin"/>
            </w:r>
            <w:r w:rsidR="00B91007" w:rsidRPr="004C5D08">
              <w:rPr>
                <w:noProof/>
                <w:webHidden/>
                <w:color w:val="auto"/>
                <w:szCs w:val="24"/>
              </w:rPr>
              <w:instrText xml:space="preserve"> PAGEREF _Toc197030444 \h </w:instrText>
            </w:r>
            <w:r w:rsidR="00B91007" w:rsidRPr="004C5D08">
              <w:rPr>
                <w:noProof/>
                <w:webHidden/>
                <w:color w:val="auto"/>
                <w:szCs w:val="24"/>
              </w:rPr>
            </w:r>
            <w:r w:rsidR="00B91007" w:rsidRPr="004C5D08">
              <w:rPr>
                <w:noProof/>
                <w:webHidden/>
                <w:color w:val="auto"/>
                <w:szCs w:val="24"/>
              </w:rPr>
              <w:fldChar w:fldCharType="separate"/>
            </w:r>
            <w:r w:rsidR="00B91007" w:rsidRPr="004C5D08">
              <w:rPr>
                <w:noProof/>
                <w:webHidden/>
                <w:color w:val="auto"/>
                <w:szCs w:val="24"/>
              </w:rPr>
              <w:t>76</w:t>
            </w:r>
            <w:r w:rsidR="00B91007" w:rsidRPr="004C5D08">
              <w:rPr>
                <w:noProof/>
                <w:webHidden/>
                <w:color w:val="auto"/>
                <w:szCs w:val="24"/>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5" w:history="1">
            <w:r w:rsidR="00B91007" w:rsidRPr="004C5D08">
              <w:rPr>
                <w:rStyle w:val="Hyperlink"/>
                <w:rFonts w:ascii="Times New Roman" w:eastAsia="Times New Roman" w:hAnsi="Times New Roman" w:cs="Times New Roman"/>
                <w:noProof/>
                <w:color w:val="auto"/>
                <w:lang w:val="en-GB"/>
              </w:rPr>
              <w:t>MANAGE PROJECT INCEPTION PHASE</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_Toc197030445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77</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6" w:history="1">
            <w:r w:rsidR="00B91007" w:rsidRPr="004C5D08">
              <w:rPr>
                <w:rStyle w:val="Hyperlink"/>
                <w:rFonts w:ascii="Times New Roman" w:eastAsiaTheme="majorEastAsia" w:hAnsi="Times New Roman" w:cs="Times New Roman"/>
                <w:noProof/>
                <w:color w:val="auto"/>
              </w:rPr>
              <w:t>MANAGE PROJECT STAKEHOLDERS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_Toc197030446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82</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7" w:history="1">
            <w:r w:rsidR="00B91007" w:rsidRPr="004C5D08">
              <w:rPr>
                <w:rStyle w:val="Hyperlink"/>
                <w:rFonts w:ascii="Times New Roman" w:eastAsiaTheme="majorEastAsia" w:hAnsi="Times New Roman" w:cs="Times New Roman"/>
                <w:noProof/>
                <w:color w:val="auto"/>
              </w:rPr>
              <w:t>PROCURE GOODS, WORKS AND SERVICES</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_Toc197030447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88</w:t>
            </w:r>
            <w:r w:rsidR="00B91007" w:rsidRPr="004C5D08">
              <w:rPr>
                <w:rFonts w:ascii="Times New Roman" w:hAnsi="Times New Roman" w:cs="Times New Roman"/>
                <w:noProof/>
                <w:webHidden/>
              </w:rPr>
              <w:fldChar w:fldCharType="end"/>
            </w:r>
          </w:hyperlink>
        </w:p>
        <w:p w:rsidR="00B91007" w:rsidRPr="004C5D08" w:rsidRDefault="007B343D" w:rsidP="004C5D08">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30448" w:history="1">
            <w:r w:rsidR="00B91007" w:rsidRPr="004C5D08">
              <w:rPr>
                <w:rStyle w:val="Hyperlink"/>
                <w:rFonts w:ascii="Times New Roman" w:eastAsia="Times New Roman" w:hAnsi="Times New Roman" w:cs="Times New Roman"/>
                <w:noProof/>
                <w:color w:val="auto"/>
                <w:lang w:val="en-GB"/>
              </w:rPr>
              <w:t>MANAGE PROJECT ENVIRONMENT</w:t>
            </w:r>
            <w:r w:rsidR="00B91007" w:rsidRPr="004C5D08">
              <w:rPr>
                <w:rFonts w:ascii="Times New Roman" w:hAnsi="Times New Roman" w:cs="Times New Roman"/>
                <w:noProof/>
                <w:webHidden/>
              </w:rPr>
              <w:tab/>
            </w:r>
            <w:r w:rsidR="00B91007" w:rsidRPr="004C5D08">
              <w:rPr>
                <w:rFonts w:ascii="Times New Roman" w:hAnsi="Times New Roman" w:cs="Times New Roman"/>
                <w:noProof/>
                <w:webHidden/>
              </w:rPr>
              <w:fldChar w:fldCharType="begin"/>
            </w:r>
            <w:r w:rsidR="00B91007" w:rsidRPr="004C5D08">
              <w:rPr>
                <w:rFonts w:ascii="Times New Roman" w:hAnsi="Times New Roman" w:cs="Times New Roman"/>
                <w:noProof/>
                <w:webHidden/>
              </w:rPr>
              <w:instrText xml:space="preserve"> PAGEREF _Toc197030448 \h </w:instrText>
            </w:r>
            <w:r w:rsidR="00B91007" w:rsidRPr="004C5D08">
              <w:rPr>
                <w:rFonts w:ascii="Times New Roman" w:hAnsi="Times New Roman" w:cs="Times New Roman"/>
                <w:noProof/>
                <w:webHidden/>
              </w:rPr>
            </w:r>
            <w:r w:rsidR="00B91007" w:rsidRPr="004C5D08">
              <w:rPr>
                <w:rFonts w:ascii="Times New Roman" w:hAnsi="Times New Roman" w:cs="Times New Roman"/>
                <w:noProof/>
                <w:webHidden/>
              </w:rPr>
              <w:fldChar w:fldCharType="separate"/>
            </w:r>
            <w:r w:rsidR="00B91007" w:rsidRPr="004C5D08">
              <w:rPr>
                <w:rFonts w:ascii="Times New Roman" w:hAnsi="Times New Roman" w:cs="Times New Roman"/>
                <w:noProof/>
                <w:webHidden/>
              </w:rPr>
              <w:t>94</w:t>
            </w:r>
            <w:r w:rsidR="00B91007" w:rsidRPr="004C5D08">
              <w:rPr>
                <w:rFonts w:ascii="Times New Roman" w:hAnsi="Times New Roman" w:cs="Times New Roman"/>
                <w:noProof/>
                <w:webHidden/>
              </w:rPr>
              <w:fldChar w:fldCharType="end"/>
            </w:r>
          </w:hyperlink>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b/>
              <w:bCs/>
              <w:noProof/>
              <w:kern w:val="2"/>
              <w:sz w:val="24"/>
              <w:szCs w:val="24"/>
              <w14:ligatures w14:val="standardContextual"/>
            </w:rPr>
            <w:fldChar w:fldCharType="end"/>
          </w:r>
        </w:p>
      </w:sdtContent>
    </w:sdt>
    <w:p w:rsidR="00B91007" w:rsidRPr="004C5D08" w:rsidRDefault="00B91007" w:rsidP="004C5D08">
      <w:pPr>
        <w:spacing w:after="160" w:line="360" w:lineRule="auto"/>
        <w:jc w:val="center"/>
        <w:rPr>
          <w:rFonts w:ascii="Times New Roman" w:hAnsi="Times New Roman" w:cs="Times New Roman"/>
          <w:kern w:val="2"/>
          <w:sz w:val="24"/>
          <w:szCs w:val="24"/>
          <w14:ligatures w14:val="standardContextual"/>
        </w:rPr>
      </w:pPr>
    </w:p>
    <w:p w:rsidR="00B91007" w:rsidRPr="004C5D08" w:rsidRDefault="00B91007" w:rsidP="004C5D08">
      <w:pPr>
        <w:tabs>
          <w:tab w:val="left" w:pos="4110"/>
        </w:tabs>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ab/>
      </w:r>
    </w:p>
    <w:p w:rsidR="007E3E1F" w:rsidRPr="004C5D08" w:rsidRDefault="007E3E1F" w:rsidP="004C5D08">
      <w:pPr>
        <w:spacing w:after="160" w:line="360" w:lineRule="auto"/>
        <w:jc w:val="center"/>
        <w:rPr>
          <w:rFonts w:ascii="Times New Roman" w:hAnsi="Times New Roman" w:cs="Times New Roman"/>
          <w:b/>
          <w:bCs/>
          <w:kern w:val="2"/>
          <w:sz w:val="24"/>
          <w:szCs w:val="24"/>
          <w14:ligatures w14:val="standardContextual"/>
        </w:rPr>
      </w:pPr>
      <w:r w:rsidRPr="004C5D08">
        <w:rPr>
          <w:rFonts w:ascii="Times New Roman" w:hAnsi="Times New Roman" w:cs="Times New Roman"/>
          <w:sz w:val="24"/>
          <w:szCs w:val="24"/>
        </w:rPr>
        <w:br w:type="page"/>
      </w:r>
      <w:bookmarkStart w:id="25" w:name="_Toc178770231"/>
      <w:r w:rsidRPr="004C5D08">
        <w:rPr>
          <w:rFonts w:ascii="Times New Roman" w:hAnsi="Times New Roman" w:cs="Times New Roman"/>
          <w:b/>
          <w:bCs/>
          <w:kern w:val="2"/>
          <w:sz w:val="24"/>
          <w:szCs w:val="24"/>
          <w14:ligatures w14:val="standardContextual"/>
        </w:rPr>
        <w:lastRenderedPageBreak/>
        <w:t>OCCUPATIONAL STANDARD OVERVIEW</w:t>
      </w:r>
      <w:bookmarkEnd w:id="25"/>
    </w:p>
    <w:p w:rsidR="007E3E1F" w:rsidRPr="004C5D08" w:rsidRDefault="00734EF1" w:rsidP="004C5D08">
      <w:pPr>
        <w:widowControl w:val="0"/>
        <w:tabs>
          <w:tab w:val="right" w:leader="dot" w:pos="9714"/>
        </w:tabs>
        <w:autoSpaceDE w:val="0"/>
        <w:autoSpaceDN w:val="0"/>
        <w:spacing w:after="0" w:line="360" w:lineRule="auto"/>
        <w:ind w:left="360"/>
        <w:rPr>
          <w:rFonts w:ascii="Times New Roman" w:eastAsia="Times New Roman" w:hAnsi="Times New Roman" w:cs="Times New Roman"/>
          <w:spacing w:val="-5"/>
          <w:sz w:val="24"/>
          <w:szCs w:val="24"/>
        </w:rPr>
      </w:pPr>
      <w:r w:rsidRPr="004C5D08">
        <w:rPr>
          <w:rFonts w:ascii="Times New Roman" w:eastAsia="Times New Roman" w:hAnsi="Times New Roman" w:cs="Times New Roman"/>
          <w:sz w:val="24"/>
          <w:szCs w:val="24"/>
        </w:rPr>
        <w:t>Project Manager Level 5</w:t>
      </w:r>
      <w:r w:rsidR="007E3E1F" w:rsidRPr="004C5D08">
        <w:rPr>
          <w:rFonts w:ascii="Times New Roman" w:eastAsia="Times New Roman" w:hAnsi="Times New Roman" w:cs="Times New Roman"/>
          <w:sz w:val="24"/>
          <w:szCs w:val="24"/>
        </w:rPr>
        <w:t xml:space="preserve"> occupational standard consists of competencies that an individual must achieve to manage projects. It entails managing project inception phase, managing </w:t>
      </w:r>
      <w:hyperlink w:anchor="_bookmark12" w:history="1">
        <w:r w:rsidR="007E3E1F" w:rsidRPr="004C5D08">
          <w:rPr>
            <w:rFonts w:ascii="Times New Roman" w:eastAsia="Times New Roman" w:hAnsi="Times New Roman" w:cs="Times New Roman"/>
            <w:sz w:val="24"/>
            <w:szCs w:val="24"/>
          </w:rPr>
          <w:t xml:space="preserve">project </w:t>
        </w:r>
        <w:r w:rsidR="007E3E1F" w:rsidRPr="004C5D08">
          <w:rPr>
            <w:rFonts w:ascii="Times New Roman" w:eastAsia="Times New Roman" w:hAnsi="Times New Roman" w:cs="Times New Roman"/>
            <w:spacing w:val="-2"/>
            <w:sz w:val="24"/>
            <w:szCs w:val="24"/>
          </w:rPr>
          <w:t xml:space="preserve">planning and design, managing </w:t>
        </w:r>
      </w:hyperlink>
      <w:hyperlink w:anchor="_bookmark13" w:history="1">
        <w:r w:rsidR="007E3E1F" w:rsidRPr="004C5D08">
          <w:rPr>
            <w:rFonts w:ascii="Times New Roman" w:eastAsia="Times New Roman" w:hAnsi="Times New Roman" w:cs="Times New Roman"/>
            <w:sz w:val="24"/>
            <w:szCs w:val="24"/>
          </w:rPr>
          <w:t>project</w:t>
        </w:r>
        <w:r w:rsidR="007E3E1F" w:rsidRPr="004C5D08">
          <w:rPr>
            <w:rFonts w:ascii="Times New Roman" w:eastAsia="Times New Roman" w:hAnsi="Times New Roman" w:cs="Times New Roman"/>
            <w:spacing w:val="-2"/>
            <w:sz w:val="24"/>
            <w:szCs w:val="24"/>
          </w:rPr>
          <w:t xml:space="preserve"> implementation, managing </w:t>
        </w:r>
      </w:hyperlink>
      <w:hyperlink w:anchor="_bookmark15" w:history="1">
        <w:r w:rsidR="007E3E1F" w:rsidRPr="004C5D08">
          <w:rPr>
            <w:rFonts w:ascii="Times New Roman" w:eastAsia="Times New Roman" w:hAnsi="Times New Roman" w:cs="Times New Roman"/>
            <w:sz w:val="24"/>
            <w:szCs w:val="24"/>
          </w:rPr>
          <w:t>project</w:t>
        </w:r>
        <w:r w:rsidR="007E3E1F" w:rsidRPr="004C5D08">
          <w:rPr>
            <w:rFonts w:ascii="Times New Roman" w:eastAsia="Times New Roman" w:hAnsi="Times New Roman" w:cs="Times New Roman"/>
            <w:spacing w:val="-2"/>
            <w:sz w:val="24"/>
            <w:szCs w:val="24"/>
          </w:rPr>
          <w:t xml:space="preserve"> </w:t>
        </w:r>
        <w:r w:rsidR="007E3E1F" w:rsidRPr="004C5D08">
          <w:rPr>
            <w:rFonts w:ascii="Times New Roman" w:eastAsia="Times New Roman" w:hAnsi="Times New Roman" w:cs="Times New Roman"/>
            <w:sz w:val="24"/>
            <w:szCs w:val="24"/>
          </w:rPr>
          <w:t>monitoring</w:t>
        </w:r>
        <w:r w:rsidR="007E3E1F" w:rsidRPr="004C5D08">
          <w:rPr>
            <w:rFonts w:ascii="Times New Roman" w:eastAsia="Times New Roman" w:hAnsi="Times New Roman" w:cs="Times New Roman"/>
            <w:spacing w:val="-4"/>
            <w:sz w:val="24"/>
            <w:szCs w:val="24"/>
          </w:rPr>
          <w:t xml:space="preserve"> </w:t>
        </w:r>
        <w:r w:rsidR="007E3E1F" w:rsidRPr="004C5D08">
          <w:rPr>
            <w:rFonts w:ascii="Times New Roman" w:eastAsia="Times New Roman" w:hAnsi="Times New Roman" w:cs="Times New Roman"/>
            <w:sz w:val="24"/>
            <w:szCs w:val="24"/>
          </w:rPr>
          <w:t>and</w:t>
        </w:r>
        <w:r w:rsidR="007E3E1F" w:rsidRPr="004C5D08">
          <w:rPr>
            <w:rFonts w:ascii="Times New Roman" w:eastAsia="Times New Roman" w:hAnsi="Times New Roman" w:cs="Times New Roman"/>
            <w:spacing w:val="-4"/>
            <w:sz w:val="24"/>
            <w:szCs w:val="24"/>
          </w:rPr>
          <w:t xml:space="preserve"> </w:t>
        </w:r>
        <w:r w:rsidR="007E3E1F" w:rsidRPr="004C5D08">
          <w:rPr>
            <w:rFonts w:ascii="Times New Roman" w:eastAsia="Times New Roman" w:hAnsi="Times New Roman" w:cs="Times New Roman"/>
            <w:spacing w:val="-2"/>
            <w:sz w:val="24"/>
            <w:szCs w:val="24"/>
          </w:rPr>
          <w:t>evaluation,</w:t>
        </w:r>
      </w:hyperlink>
      <w:r w:rsidR="007E3E1F" w:rsidRPr="004C5D08">
        <w:rPr>
          <w:rFonts w:ascii="Times New Roman" w:eastAsia="Calibri" w:hAnsi="Times New Roman" w:cs="Times New Roman"/>
          <w:sz w:val="24"/>
          <w:szCs w:val="24"/>
        </w:rPr>
        <w:t xml:space="preserve"> and </w:t>
      </w:r>
      <w:r w:rsidR="007E3E1F" w:rsidRPr="004C5D08">
        <w:rPr>
          <w:rFonts w:ascii="Times New Roman" w:eastAsia="Times New Roman" w:hAnsi="Times New Roman" w:cs="Times New Roman"/>
          <w:spacing w:val="-5"/>
          <w:sz w:val="24"/>
          <w:szCs w:val="24"/>
        </w:rPr>
        <w:t xml:space="preserve">managing </w:t>
      </w:r>
      <w:r w:rsidR="007E3E1F" w:rsidRPr="004C5D08">
        <w:rPr>
          <w:rFonts w:ascii="Times New Roman" w:eastAsia="Times New Roman" w:hAnsi="Times New Roman" w:cs="Times New Roman"/>
          <w:sz w:val="24"/>
          <w:szCs w:val="24"/>
        </w:rPr>
        <w:t>project closure</w:t>
      </w:r>
      <w:r w:rsidR="007E3E1F" w:rsidRPr="004C5D08">
        <w:rPr>
          <w:rFonts w:ascii="Times New Roman" w:eastAsia="Times New Roman" w:hAnsi="Times New Roman" w:cs="Times New Roman"/>
          <w:spacing w:val="-5"/>
          <w:sz w:val="24"/>
          <w:szCs w:val="24"/>
        </w:rPr>
        <w:t>.</w:t>
      </w:r>
    </w:p>
    <w:tbl>
      <w:tblPr>
        <w:tblStyle w:val="TableGrid"/>
        <w:tblW w:w="0" w:type="auto"/>
        <w:tblInd w:w="360" w:type="dxa"/>
        <w:tblLook w:val="04A0" w:firstRow="1" w:lastRow="0" w:firstColumn="1" w:lastColumn="0" w:noHBand="0" w:noVBand="1"/>
      </w:tblPr>
      <w:tblGrid>
        <w:gridCol w:w="4608"/>
        <w:gridCol w:w="4608"/>
      </w:tblGrid>
      <w:tr w:rsidR="00B91007" w:rsidRPr="004C5D08" w:rsidTr="007B343D">
        <w:tc>
          <w:tcPr>
            <w:tcW w:w="9216" w:type="dxa"/>
            <w:gridSpan w:val="2"/>
          </w:tcPr>
          <w:p w:rsidR="007E3E1F" w:rsidRPr="004C5D08" w:rsidRDefault="007E3E1F" w:rsidP="004C5D08">
            <w:pPr>
              <w:widowControl w:val="0"/>
              <w:tabs>
                <w:tab w:val="right" w:leader="dot" w:pos="9714"/>
              </w:tabs>
              <w:autoSpaceDE w:val="0"/>
              <w:autoSpaceDN w:val="0"/>
              <w:spacing w:line="360" w:lineRule="auto"/>
              <w:jc w:val="center"/>
              <w:rPr>
                <w:rFonts w:eastAsia="Times New Roman"/>
                <w:b/>
                <w:spacing w:val="-5"/>
              </w:rPr>
            </w:pPr>
            <w:r w:rsidRPr="004C5D08">
              <w:rPr>
                <w:rFonts w:eastAsia="Times New Roman"/>
                <w:b/>
                <w:spacing w:val="-5"/>
              </w:rPr>
              <w:t>BASIC UNITS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
                <w:spacing w:val="-5"/>
              </w:rPr>
            </w:pPr>
            <w:r w:rsidRPr="004C5D08">
              <w:rPr>
                <w:rFonts w:eastAsia="Times New Roman"/>
                <w:b/>
                <w:spacing w:val="-5"/>
              </w:rPr>
              <w:t>UNIT CODE</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
                <w:spacing w:val="-5"/>
              </w:rPr>
            </w:pPr>
            <w:r w:rsidRPr="004C5D08">
              <w:rPr>
                <w:rFonts w:eastAsia="Times New Roman"/>
                <w:b/>
                <w:spacing w:val="-5"/>
              </w:rPr>
              <w:t>UNIT TITLE</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0611 451 01A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rFonts w:eastAsia="Times New Roman"/>
                <w:spacing w:val="-5"/>
              </w:rPr>
              <w:t>Apply digital literacy skills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0417 451 02A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rFonts w:eastAsia="Calibri"/>
                <w:kern w:val="2"/>
                <w:lang w:val="en-ZW"/>
                <w14:ligatures w14:val="standardContextual"/>
              </w:rPr>
              <w:t>Work ethics and practices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0413 451 03A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rFonts w:eastAsia="Times New Roman"/>
                <w:kern w:val="2"/>
                <w:lang w:val="en-ZW" w:eastAsia="x-none"/>
                <w14:ligatures w14:val="standardContextual"/>
              </w:rPr>
              <w:t>Apply entrepreneurial skills</w:t>
            </w:r>
          </w:p>
        </w:tc>
      </w:tr>
      <w:tr w:rsidR="00B91007" w:rsidRPr="004C5D08" w:rsidTr="007B343D">
        <w:tc>
          <w:tcPr>
            <w:tcW w:w="9216" w:type="dxa"/>
            <w:gridSpan w:val="2"/>
          </w:tcPr>
          <w:p w:rsidR="007E3E1F" w:rsidRPr="004C5D08" w:rsidRDefault="007E3E1F" w:rsidP="004C5D08">
            <w:pPr>
              <w:widowControl w:val="0"/>
              <w:tabs>
                <w:tab w:val="right" w:leader="dot" w:pos="9714"/>
              </w:tabs>
              <w:autoSpaceDE w:val="0"/>
              <w:autoSpaceDN w:val="0"/>
              <w:spacing w:line="360" w:lineRule="auto"/>
              <w:jc w:val="center"/>
              <w:rPr>
                <w:rFonts w:eastAsia="Times New Roman"/>
                <w:b/>
                <w:spacing w:val="-5"/>
              </w:rPr>
            </w:pPr>
            <w:r w:rsidRPr="004C5D08">
              <w:rPr>
                <w:rFonts w:eastAsia="Times New Roman"/>
                <w:b/>
                <w:spacing w:val="-5"/>
              </w:rPr>
              <w:t>COMMON UNITS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0031 451 04A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rFonts w:eastAsia="Calibri"/>
                <w:kern w:val="2"/>
                <w:lang w:val="en-ZW"/>
                <w14:ligatures w14:val="standardContextual"/>
              </w:rPr>
              <w:t>Apply business communication skills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0411 451 05A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spacing w:val="-5"/>
              </w:rPr>
            </w:pPr>
            <w:r w:rsidRPr="004C5D08">
              <w:rPr>
                <w:kern w:val="2"/>
                <w14:ligatures w14:val="standardContextual"/>
              </w:rPr>
              <w:t>Financial Accounting</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kern w:val="2"/>
                <w14:ligatures w14:val="standardContextual"/>
              </w:rPr>
            </w:pPr>
            <w:r w:rsidRPr="004C5D08">
              <w:rPr>
                <w:rFonts w:eastAsia="Calibri"/>
                <w:kern w:val="2"/>
                <w14:ligatures w14:val="standardContextual"/>
              </w:rPr>
              <w:t>0413 451 06A</w:t>
            </w:r>
          </w:p>
        </w:tc>
        <w:tc>
          <w:tcPr>
            <w:tcW w:w="4608" w:type="dxa"/>
          </w:tcPr>
          <w:p w:rsidR="007E3E1F" w:rsidRPr="004C5D08" w:rsidRDefault="007E3E1F" w:rsidP="004C5D08">
            <w:pPr>
              <w:widowControl w:val="0"/>
              <w:tabs>
                <w:tab w:val="right" w:leader="dot" w:pos="9714"/>
              </w:tabs>
              <w:autoSpaceDE w:val="0"/>
              <w:autoSpaceDN w:val="0"/>
              <w:spacing w:line="360" w:lineRule="auto"/>
              <w:rPr>
                <w:kern w:val="2"/>
                <w14:ligatures w14:val="standardContextual"/>
              </w:rPr>
            </w:pPr>
            <w:r w:rsidRPr="004C5D08">
              <w:rPr>
                <w:rFonts w:eastAsia="Calibri"/>
                <w:kern w:val="2"/>
                <w14:ligatures w14:val="standardContextual"/>
              </w:rPr>
              <w:t>Apply management Skills</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Calibri"/>
                <w:kern w:val="2"/>
                <w14:ligatures w14:val="standardContextual"/>
              </w:rPr>
            </w:pPr>
            <w:r w:rsidRPr="004C5D08">
              <w:rPr>
                <w:rFonts w:eastAsia="Calibri"/>
                <w:kern w:val="2"/>
                <w14:ligatures w14:val="standardContextual"/>
              </w:rPr>
              <w:t xml:space="preserve">0421 </w:t>
            </w:r>
            <w:r w:rsidRPr="004C5D08">
              <w:rPr>
                <w:kern w:val="2"/>
                <w14:ligatures w14:val="standardContextual"/>
              </w:rPr>
              <w:t>451</w:t>
            </w:r>
            <w:r w:rsidR="007B343D" w:rsidRPr="004C5D08">
              <w:rPr>
                <w:kern w:val="2"/>
                <w14:ligatures w14:val="standardContextual"/>
              </w:rPr>
              <w:t xml:space="preserve"> </w:t>
            </w:r>
            <w:r w:rsidRPr="004C5D08">
              <w:rPr>
                <w:rFonts w:eastAsia="Calibri"/>
                <w:kern w:val="2"/>
                <w14:ligatures w14:val="standardContextual"/>
              </w:rPr>
              <w:t>07A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Calibri"/>
                <w:kern w:val="2"/>
                <w14:ligatures w14:val="standardContextual"/>
              </w:rPr>
            </w:pPr>
            <w:r w:rsidRPr="004C5D08">
              <w:rPr>
                <w:rFonts w:eastAsia="Times New Roman"/>
                <w:bCs/>
                <w:kern w:val="2"/>
                <w14:ligatures w14:val="standardContextual"/>
              </w:rPr>
              <w:t>Apply principles of Commercial Law</w:t>
            </w:r>
          </w:p>
        </w:tc>
      </w:tr>
      <w:tr w:rsidR="00B91007" w:rsidRPr="004C5D08" w:rsidTr="007B343D">
        <w:tc>
          <w:tcPr>
            <w:tcW w:w="4608" w:type="dxa"/>
          </w:tcPr>
          <w:p w:rsidR="007E3E1F" w:rsidRPr="004C5D08" w:rsidRDefault="007E3E1F" w:rsidP="004C5D08">
            <w:pPr>
              <w:widowControl w:val="0"/>
              <w:tabs>
                <w:tab w:val="right" w:leader="dot" w:pos="9714"/>
              </w:tabs>
              <w:autoSpaceDE w:val="0"/>
              <w:autoSpaceDN w:val="0"/>
              <w:spacing w:line="360" w:lineRule="auto"/>
              <w:rPr>
                <w:rFonts w:eastAsia="Calibri"/>
                <w:kern w:val="2"/>
                <w14:ligatures w14:val="standardContextual"/>
              </w:rPr>
            </w:pPr>
            <w:r w:rsidRPr="004C5D08">
              <w:rPr>
                <w:rFonts w:eastAsia="Calibri"/>
                <w:bCs/>
                <w:kern w:val="2"/>
                <w:lang w:val="en-ZW"/>
                <w14:ligatures w14:val="standardContextual"/>
              </w:rPr>
              <w:t>0413 454 08A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Cs/>
                <w:kern w:val="2"/>
                <w14:ligatures w14:val="standardContextual"/>
              </w:rPr>
            </w:pPr>
            <w:r w:rsidRPr="004C5D08">
              <w:rPr>
                <w:rFonts w:eastAsia="Times New Roman"/>
                <w:bCs/>
                <w:kern w:val="2"/>
                <w14:ligatures w14:val="standardContextual"/>
              </w:rPr>
              <w:t>Apply business mathematics and statistics</w:t>
            </w:r>
          </w:p>
        </w:tc>
      </w:tr>
      <w:tr w:rsidR="00B91007" w:rsidRPr="004C5D08" w:rsidTr="007B343D">
        <w:tc>
          <w:tcPr>
            <w:tcW w:w="9216" w:type="dxa"/>
            <w:gridSpan w:val="2"/>
          </w:tcPr>
          <w:p w:rsidR="007E3E1F" w:rsidRPr="004C5D08" w:rsidRDefault="007E3E1F" w:rsidP="004C5D08">
            <w:pPr>
              <w:widowControl w:val="0"/>
              <w:tabs>
                <w:tab w:val="right" w:leader="dot" w:pos="9714"/>
              </w:tabs>
              <w:autoSpaceDE w:val="0"/>
              <w:autoSpaceDN w:val="0"/>
              <w:spacing w:line="360" w:lineRule="auto"/>
              <w:jc w:val="center"/>
              <w:rPr>
                <w:rFonts w:eastAsia="Times New Roman"/>
                <w:b/>
                <w:bCs/>
                <w:kern w:val="2"/>
                <w14:ligatures w14:val="standardContextual"/>
              </w:rPr>
            </w:pPr>
            <w:r w:rsidRPr="004C5D08">
              <w:rPr>
                <w:rFonts w:eastAsia="Times New Roman"/>
                <w:b/>
                <w:bCs/>
                <w:kern w:val="2"/>
                <w14:ligatures w14:val="standardContextual"/>
              </w:rPr>
              <w:t>CORE UNITS</w:t>
            </w:r>
          </w:p>
        </w:tc>
      </w:tr>
      <w:tr w:rsidR="00B91007" w:rsidRPr="004C5D08" w:rsidTr="007B343D">
        <w:tc>
          <w:tcPr>
            <w:tcW w:w="4608" w:type="dxa"/>
          </w:tcPr>
          <w:p w:rsidR="007E3E1F" w:rsidRPr="004C5D08" w:rsidRDefault="00973638" w:rsidP="004C5D08">
            <w:pPr>
              <w:widowControl w:val="0"/>
              <w:tabs>
                <w:tab w:val="right" w:leader="dot" w:pos="9714"/>
              </w:tabs>
              <w:autoSpaceDE w:val="0"/>
              <w:autoSpaceDN w:val="0"/>
              <w:spacing w:line="360" w:lineRule="auto"/>
              <w:rPr>
                <w:rFonts w:eastAsia="Calibri"/>
                <w:bCs/>
                <w:kern w:val="2"/>
                <w:lang w:val="en-ZW"/>
                <w14:ligatures w14:val="standardContextual"/>
              </w:rPr>
            </w:pPr>
            <w:r w:rsidRPr="004C5D08">
              <w:rPr>
                <w:kern w:val="2"/>
                <w14:ligatures w14:val="standardContextual"/>
              </w:rPr>
              <w:t>0413 451 09</w:t>
            </w:r>
            <w:r w:rsidR="007E3E1F" w:rsidRPr="004C5D08">
              <w:rPr>
                <w:kern w:val="2"/>
                <w14:ligatures w14:val="standardContextual"/>
              </w:rPr>
              <w:t>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Cs/>
                <w:kern w:val="2"/>
                <w14:ligatures w14:val="standardContextual"/>
              </w:rPr>
            </w:pPr>
            <w:r w:rsidRPr="004C5D08">
              <w:rPr>
                <w:rFonts w:eastAsia="Calibri"/>
                <w:kern w:val="2"/>
                <w:lang w:val="en-ZW"/>
                <w14:ligatures w14:val="standardContextual"/>
              </w:rPr>
              <w:t>Manage project inception phase</w:t>
            </w:r>
          </w:p>
        </w:tc>
      </w:tr>
      <w:tr w:rsidR="00B91007" w:rsidRPr="004C5D08" w:rsidTr="007B343D">
        <w:tc>
          <w:tcPr>
            <w:tcW w:w="4608" w:type="dxa"/>
          </w:tcPr>
          <w:p w:rsidR="007E3E1F" w:rsidRPr="004C5D08" w:rsidRDefault="00973638" w:rsidP="004C5D08">
            <w:pPr>
              <w:widowControl w:val="0"/>
              <w:tabs>
                <w:tab w:val="right" w:leader="dot" w:pos="9714"/>
              </w:tabs>
              <w:autoSpaceDE w:val="0"/>
              <w:autoSpaceDN w:val="0"/>
              <w:spacing w:line="360" w:lineRule="auto"/>
              <w:rPr>
                <w:rFonts w:eastAsia="Calibri"/>
                <w:bCs/>
                <w:kern w:val="2"/>
                <w:lang w:val="en-ZW"/>
                <w14:ligatures w14:val="standardContextual"/>
              </w:rPr>
            </w:pPr>
            <w:r w:rsidRPr="004C5D08">
              <w:rPr>
                <w:kern w:val="2"/>
                <w14:ligatures w14:val="standardContextual"/>
              </w:rPr>
              <w:t>0413 451 10</w:t>
            </w:r>
            <w:r w:rsidR="007E3E1F" w:rsidRPr="004C5D08">
              <w:rPr>
                <w:kern w:val="2"/>
                <w14:ligatures w14:val="standardContextual"/>
              </w:rPr>
              <w:t>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Cs/>
                <w:kern w:val="2"/>
                <w14:ligatures w14:val="standardContextual"/>
              </w:rPr>
            </w:pPr>
            <w:r w:rsidRPr="004C5D08">
              <w:rPr>
                <w:kern w:val="2"/>
                <w14:ligatures w14:val="standardContextual"/>
              </w:rPr>
              <w:t>Manage project stakeholders</w:t>
            </w:r>
          </w:p>
        </w:tc>
      </w:tr>
      <w:tr w:rsidR="00B91007" w:rsidRPr="004C5D08" w:rsidTr="007B343D">
        <w:tc>
          <w:tcPr>
            <w:tcW w:w="4608" w:type="dxa"/>
          </w:tcPr>
          <w:p w:rsidR="007E3E1F" w:rsidRPr="004C5D08" w:rsidRDefault="007B343D" w:rsidP="004C5D08">
            <w:pPr>
              <w:widowControl w:val="0"/>
              <w:tabs>
                <w:tab w:val="right" w:leader="dot" w:pos="9714"/>
              </w:tabs>
              <w:autoSpaceDE w:val="0"/>
              <w:autoSpaceDN w:val="0"/>
              <w:spacing w:line="360" w:lineRule="auto"/>
              <w:rPr>
                <w:rFonts w:eastAsia="Calibri"/>
                <w:bCs/>
                <w:kern w:val="2"/>
                <w:lang w:val="en-ZW"/>
                <w14:ligatures w14:val="standardContextual"/>
              </w:rPr>
            </w:pPr>
            <w:r w:rsidRPr="004C5D08">
              <w:rPr>
                <w:kern w:val="2"/>
                <w14:ligatures w14:val="standardContextual"/>
              </w:rPr>
              <w:t>0416 451 11</w:t>
            </w:r>
            <w:r w:rsidR="007E3E1F" w:rsidRPr="004C5D08">
              <w:rPr>
                <w:kern w:val="2"/>
                <w14:ligatures w14:val="standardContextual"/>
              </w:rPr>
              <w:t>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Cs/>
                <w:kern w:val="2"/>
                <w14:ligatures w14:val="standardContextual"/>
              </w:rPr>
            </w:pPr>
            <w:r w:rsidRPr="004C5D08">
              <w:rPr>
                <w:rFonts w:eastAsia="Calibri"/>
                <w:kern w:val="2"/>
                <w:lang w:val="en-ZW"/>
                <w14:ligatures w14:val="standardContextual"/>
              </w:rPr>
              <w:t>Procure goods, works and services</w:t>
            </w:r>
          </w:p>
        </w:tc>
      </w:tr>
      <w:tr w:rsidR="00B91007" w:rsidRPr="004C5D08" w:rsidTr="007B343D">
        <w:tc>
          <w:tcPr>
            <w:tcW w:w="4608" w:type="dxa"/>
          </w:tcPr>
          <w:p w:rsidR="007E3E1F" w:rsidRPr="004C5D08" w:rsidRDefault="007B343D" w:rsidP="004C5D08">
            <w:pPr>
              <w:widowControl w:val="0"/>
              <w:tabs>
                <w:tab w:val="right" w:leader="dot" w:pos="9714"/>
              </w:tabs>
              <w:autoSpaceDE w:val="0"/>
              <w:autoSpaceDN w:val="0"/>
              <w:spacing w:line="360" w:lineRule="auto"/>
              <w:rPr>
                <w:rFonts w:eastAsia="Calibri"/>
                <w:bCs/>
                <w:kern w:val="2"/>
                <w:lang w:val="en-ZW"/>
                <w14:ligatures w14:val="standardContextual"/>
              </w:rPr>
            </w:pPr>
            <w:r w:rsidRPr="004C5D08">
              <w:rPr>
                <w:rFonts w:eastAsia="Times New Roman"/>
                <w:kern w:val="2"/>
                <w:lang w:val="en-ZA" w:eastAsia="fr-FR"/>
                <w14:ligatures w14:val="standardContextual"/>
              </w:rPr>
              <w:t>0522 451 12</w:t>
            </w:r>
            <w:r w:rsidR="007E3E1F" w:rsidRPr="004C5D08">
              <w:rPr>
                <w:rFonts w:eastAsia="Times New Roman"/>
                <w:kern w:val="2"/>
                <w:lang w:val="en-ZA" w:eastAsia="fr-FR"/>
                <w14:ligatures w14:val="standardContextual"/>
              </w:rPr>
              <w:t>A</w:t>
            </w:r>
          </w:p>
        </w:tc>
        <w:tc>
          <w:tcPr>
            <w:tcW w:w="4608" w:type="dxa"/>
          </w:tcPr>
          <w:p w:rsidR="007E3E1F" w:rsidRPr="004C5D08" w:rsidRDefault="007E3E1F" w:rsidP="004C5D08">
            <w:pPr>
              <w:widowControl w:val="0"/>
              <w:tabs>
                <w:tab w:val="right" w:leader="dot" w:pos="9714"/>
              </w:tabs>
              <w:autoSpaceDE w:val="0"/>
              <w:autoSpaceDN w:val="0"/>
              <w:spacing w:line="360" w:lineRule="auto"/>
              <w:rPr>
                <w:rFonts w:eastAsia="Times New Roman"/>
                <w:bCs/>
                <w:kern w:val="2"/>
                <w14:ligatures w14:val="standardContextual"/>
              </w:rPr>
            </w:pPr>
            <w:r w:rsidRPr="004C5D08">
              <w:rPr>
                <w:rFonts w:eastAsia="Calibri"/>
                <w:kern w:val="2"/>
                <w:lang w:val="en-ZW"/>
                <w14:ligatures w14:val="standardContextual"/>
              </w:rPr>
              <w:t>Manage project environment</w:t>
            </w:r>
          </w:p>
        </w:tc>
      </w:tr>
    </w:tbl>
    <w:p w:rsidR="007E3E1F" w:rsidRPr="004C5D08" w:rsidRDefault="007E3E1F" w:rsidP="004C5D08">
      <w:pPr>
        <w:widowControl w:val="0"/>
        <w:tabs>
          <w:tab w:val="right" w:leader="dot" w:pos="9714"/>
        </w:tabs>
        <w:autoSpaceDE w:val="0"/>
        <w:autoSpaceDN w:val="0"/>
        <w:spacing w:after="0" w:line="360" w:lineRule="auto"/>
        <w:ind w:left="360"/>
        <w:rPr>
          <w:rFonts w:ascii="Times New Roman" w:eastAsia="Times New Roman" w:hAnsi="Times New Roman" w:cs="Times New Roman"/>
          <w:spacing w:val="-5"/>
          <w:sz w:val="24"/>
          <w:szCs w:val="24"/>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before="360" w:after="80" w:line="360" w:lineRule="auto"/>
        <w:jc w:val="center"/>
        <w:outlineLvl w:val="0"/>
        <w:rPr>
          <w:rFonts w:ascii="Times New Roman" w:eastAsia="Times New Roman" w:hAnsi="Times New Roman" w:cs="Times New Roman"/>
          <w:b/>
          <w:kern w:val="2"/>
          <w:sz w:val="24"/>
          <w:szCs w:val="24"/>
          <w:lang w:val="en-GB"/>
          <w14:ligatures w14:val="standardContextual"/>
        </w:rPr>
      </w:pPr>
      <w:bookmarkStart w:id="26" w:name="_Toc197030434"/>
      <w:bookmarkEnd w:id="0"/>
      <w:r w:rsidRPr="004C5D08">
        <w:rPr>
          <w:rFonts w:ascii="Times New Roman" w:eastAsia="Times New Roman" w:hAnsi="Times New Roman" w:cs="Times New Roman"/>
          <w:b/>
          <w:kern w:val="2"/>
          <w:sz w:val="24"/>
          <w:szCs w:val="24"/>
          <w:lang w:val="en-GB"/>
          <w14:ligatures w14:val="standardContextual"/>
        </w:rPr>
        <w:t>BASIC UNITS OF COMPETENCY</w:t>
      </w:r>
      <w:bookmarkEnd w:id="26"/>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jc w:val="center"/>
        <w:outlineLvl w:val="0"/>
        <w:rPr>
          <w:rFonts w:ascii="Times New Roman" w:eastAsia="Times New Roman" w:hAnsi="Times New Roman" w:cs="Times New Roman"/>
          <w:b/>
          <w:bCs/>
          <w:sz w:val="24"/>
          <w:szCs w:val="24"/>
          <w:lang w:val="en-GB"/>
        </w:rPr>
      </w:pPr>
    </w:p>
    <w:p w:rsidR="007E3E1F" w:rsidRPr="004C5D08" w:rsidRDefault="007E3E1F" w:rsidP="004C5D08">
      <w:pPr>
        <w:keepNext/>
        <w:keepLines/>
        <w:spacing w:after="0" w:line="360" w:lineRule="auto"/>
        <w:outlineLvl w:val="0"/>
        <w:rPr>
          <w:rFonts w:ascii="Times New Roman" w:eastAsia="Times New Roman" w:hAnsi="Times New Roman" w:cs="Times New Roman"/>
          <w:b/>
          <w:bCs/>
          <w:sz w:val="24"/>
          <w:szCs w:val="24"/>
        </w:rPr>
      </w:pPr>
      <w:bookmarkStart w:id="27" w:name="_Toc570"/>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28" w:name="_Toc196922172"/>
      <w:bookmarkStart w:id="29" w:name="_Toc197030435"/>
      <w:r w:rsidRPr="004C5D08">
        <w:rPr>
          <w:rFonts w:ascii="Times New Roman" w:eastAsia="Times New Roman" w:hAnsi="Times New Roman" w:cs="Times New Roman"/>
          <w:b/>
          <w:kern w:val="2"/>
          <w:sz w:val="24"/>
          <w:szCs w:val="24"/>
          <w:lang w:val="en-GB"/>
          <w14:ligatures w14:val="standardContextual"/>
        </w:rPr>
        <w:lastRenderedPageBreak/>
        <w:t>APPLY DIGITAL LITERACY</w:t>
      </w:r>
      <w:bookmarkEnd w:id="28"/>
      <w:bookmarkEnd w:id="29"/>
    </w:p>
    <w:p w:rsidR="007E3E1F" w:rsidRPr="004C5D08" w:rsidRDefault="007E3E1F" w:rsidP="004C5D08">
      <w:p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UNIT CODE: </w:t>
      </w:r>
      <w:r w:rsidR="007B343D" w:rsidRPr="004C5D08">
        <w:rPr>
          <w:rFonts w:ascii="Times New Roman" w:eastAsia="Calibri" w:hAnsi="Times New Roman" w:cs="Times New Roman"/>
          <w:bCs/>
          <w:kern w:val="2"/>
          <w:sz w:val="24"/>
          <w:szCs w:val="24"/>
          <w14:ligatures w14:val="standardContextual"/>
        </w:rPr>
        <w:t>0611 45</w:t>
      </w:r>
      <w:r w:rsidRPr="004C5D08">
        <w:rPr>
          <w:rFonts w:ascii="Times New Roman" w:eastAsia="Calibri" w:hAnsi="Times New Roman" w:cs="Times New Roman"/>
          <w:bCs/>
          <w:kern w:val="2"/>
          <w:sz w:val="24"/>
          <w:szCs w:val="24"/>
          <w14:ligatures w14:val="standardContextual"/>
        </w:rPr>
        <w:t>1 01A</w:t>
      </w:r>
    </w:p>
    <w:p w:rsidR="007E3E1F" w:rsidRPr="004C5D08" w:rsidRDefault="007E3E1F" w:rsidP="004C5D08">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UNIT DESCRIPTION: </w:t>
      </w:r>
    </w:p>
    <w:p w:rsidR="007E3E1F" w:rsidRPr="004C5D08" w:rsidRDefault="007E3E1F" w:rsidP="004C5D08">
      <w:pPr>
        <w:tabs>
          <w:tab w:val="left" w:pos="8370"/>
        </w:tabs>
        <w:spacing w:after="0" w:line="360" w:lineRule="auto"/>
        <w:ind w:right="72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rsidR="007E3E1F" w:rsidRPr="004C5D08" w:rsidRDefault="007E3E1F" w:rsidP="004C5D08">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ELEMENTS AND PERFORMANCE CRITERIA</w:t>
      </w:r>
    </w:p>
    <w:tbl>
      <w:tblPr>
        <w:tblW w:w="46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5865"/>
      </w:tblGrid>
      <w:tr w:rsidR="00B91007" w:rsidRPr="004C5D08" w:rsidTr="007B343D">
        <w:trPr>
          <w:trHeight w:val="600"/>
        </w:trPr>
        <w:tc>
          <w:tcPr>
            <w:tcW w:w="1721" w:type="pct"/>
            <w:vMerge w:val="restart"/>
            <w:shd w:val="clear" w:color="auto" w:fill="F2F2F2"/>
            <w:noWrap/>
          </w:tcPr>
          <w:p w:rsidR="007E3E1F" w:rsidRPr="004C5D08" w:rsidRDefault="007E3E1F" w:rsidP="004C5D08">
            <w:pPr>
              <w:tabs>
                <w:tab w:val="left" w:pos="255"/>
                <w:tab w:val="center" w:pos="1431"/>
              </w:tabs>
              <w:spacing w:after="0" w:line="360" w:lineRule="auto"/>
              <w:rPr>
                <w:rFonts w:ascii="Times New Roman" w:eastAsia="Times New Roman" w:hAnsi="Times New Roman" w:cs="Times New Roman"/>
                <w:b/>
                <w:bCs/>
                <w:sz w:val="24"/>
                <w:szCs w:val="24"/>
              </w:rPr>
            </w:pPr>
            <w:r w:rsidRPr="004C5D08">
              <w:rPr>
                <w:rFonts w:ascii="Times New Roman" w:eastAsia="Times New Roman" w:hAnsi="Times New Roman" w:cs="Times New Roman"/>
                <w:b/>
                <w:bCs/>
                <w:sz w:val="24"/>
                <w:szCs w:val="24"/>
              </w:rPr>
              <w:tab/>
            </w:r>
            <w:r w:rsidRPr="004C5D08">
              <w:rPr>
                <w:rFonts w:ascii="Times New Roman" w:eastAsia="Times New Roman" w:hAnsi="Times New Roman" w:cs="Times New Roman"/>
                <w:b/>
                <w:bCs/>
                <w:sz w:val="24"/>
                <w:szCs w:val="24"/>
              </w:rPr>
              <w:tab/>
              <w:t>Elements</w:t>
            </w:r>
          </w:p>
          <w:p w:rsidR="007E3E1F" w:rsidRPr="004C5D08" w:rsidRDefault="007E3E1F" w:rsidP="004C5D08">
            <w:pPr>
              <w:spacing w:after="0" w:line="360" w:lineRule="auto"/>
              <w:rPr>
                <w:rFonts w:ascii="Times New Roman" w:eastAsia="Times New Roman" w:hAnsi="Times New Roman" w:cs="Times New Roman"/>
                <w:b/>
                <w:bCs/>
                <w:sz w:val="24"/>
                <w:szCs w:val="24"/>
              </w:rPr>
            </w:pPr>
            <w:r w:rsidRPr="004C5D08">
              <w:rPr>
                <w:rFonts w:ascii="Times New Roman" w:eastAsiaTheme="minorEastAsia" w:hAnsi="Times New Roman" w:cs="Times New Roman"/>
                <w:sz w:val="24"/>
                <w:szCs w:val="24"/>
              </w:rPr>
              <w:t>These describe the key outcomes which make up workplace function</w:t>
            </w:r>
          </w:p>
        </w:tc>
        <w:tc>
          <w:tcPr>
            <w:tcW w:w="3279" w:type="pct"/>
            <w:vMerge w:val="restart"/>
            <w:shd w:val="clear" w:color="auto" w:fill="F2F2F2"/>
          </w:tcPr>
          <w:p w:rsidR="007E3E1F" w:rsidRPr="004C5D08" w:rsidRDefault="007E3E1F" w:rsidP="004C5D08">
            <w:pPr>
              <w:spacing w:line="360" w:lineRule="auto"/>
              <w:rPr>
                <w:rFonts w:ascii="Times New Roman" w:eastAsiaTheme="minorEastAsia" w:hAnsi="Times New Roman" w:cs="Times New Roman"/>
                <w:b/>
                <w:bCs/>
                <w:sz w:val="24"/>
                <w:szCs w:val="24"/>
              </w:rPr>
            </w:pPr>
            <w:r w:rsidRPr="004C5D08">
              <w:rPr>
                <w:rFonts w:ascii="Times New Roman" w:eastAsiaTheme="minorEastAsia" w:hAnsi="Times New Roman" w:cs="Times New Roman"/>
                <w:b/>
                <w:bCs/>
                <w:sz w:val="24"/>
                <w:szCs w:val="24"/>
              </w:rPr>
              <w:t>PERFORMANCE CRITERIA</w:t>
            </w:r>
          </w:p>
          <w:p w:rsidR="007E3E1F" w:rsidRPr="004C5D08" w:rsidRDefault="007E3E1F" w:rsidP="004C5D08">
            <w:pPr>
              <w:spacing w:line="360" w:lineRule="auto"/>
              <w:rPr>
                <w:rFonts w:ascii="Times New Roman" w:eastAsiaTheme="minorEastAsia" w:hAnsi="Times New Roman" w:cs="Times New Roman"/>
                <w:sz w:val="24"/>
                <w:szCs w:val="24"/>
              </w:rPr>
            </w:pPr>
            <w:r w:rsidRPr="004C5D08">
              <w:rPr>
                <w:rFonts w:ascii="Times New Roman" w:eastAsiaTheme="minorEastAsia" w:hAnsi="Times New Roman" w:cs="Times New Roman"/>
                <w:sz w:val="24"/>
                <w:szCs w:val="24"/>
              </w:rPr>
              <w:t xml:space="preserve">These are assessable statements that specify the required level of performance for each of the elements. </w:t>
            </w:r>
            <w:r w:rsidRPr="004C5D08">
              <w:rPr>
                <w:rFonts w:ascii="Times New Roman" w:eastAsiaTheme="minorEastAsia" w:hAnsi="Times New Roman" w:cs="Times New Roman"/>
                <w:b/>
                <w:bCs/>
                <w:i/>
                <w:sz w:val="24"/>
                <w:szCs w:val="24"/>
              </w:rPr>
              <w:t>(Bold and italicized terms are elaborated in the Range.)</w:t>
            </w:r>
          </w:p>
        </w:tc>
      </w:tr>
      <w:tr w:rsidR="00B91007" w:rsidRPr="004C5D08" w:rsidTr="007B343D">
        <w:trPr>
          <w:trHeight w:val="600"/>
        </w:trPr>
        <w:tc>
          <w:tcPr>
            <w:tcW w:w="1721" w:type="pct"/>
            <w:vMerge/>
            <w:shd w:val="clear" w:color="auto" w:fill="F2F2F2"/>
            <w:noWrap/>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c>
          <w:tcPr>
            <w:tcW w:w="3279" w:type="pct"/>
            <w:vMerge/>
            <w:shd w:val="clear" w:color="auto" w:fill="F2F2F2"/>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r>
      <w:tr w:rsidR="00B91007" w:rsidRPr="004C5D08" w:rsidTr="007B343D">
        <w:trPr>
          <w:trHeight w:val="6693"/>
        </w:trPr>
        <w:tc>
          <w:tcPr>
            <w:tcW w:w="1721" w:type="pct"/>
            <w:vMerge w:val="restart"/>
            <w:shd w:val="clear" w:color="auto" w:fill="auto"/>
          </w:tcPr>
          <w:p w:rsidR="007E3E1F" w:rsidRPr="004C5D08" w:rsidRDefault="007E3E1F" w:rsidP="004C5D08">
            <w:pPr>
              <w:numPr>
                <w:ilvl w:val="0"/>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Operate</w:t>
            </w:r>
            <w:r w:rsidRPr="004C5D08">
              <w:rPr>
                <w:rFonts w:ascii="Times New Roman" w:eastAsia="Calibri" w:hAnsi="Times New Roman" w:cs="Times New Roman"/>
                <w:spacing w:val="-7"/>
                <w:sz w:val="24"/>
                <w:szCs w:val="24"/>
              </w:rPr>
              <w:t xml:space="preserve"> </w:t>
            </w:r>
            <w:r w:rsidRPr="004C5D08">
              <w:rPr>
                <w:rFonts w:ascii="Times New Roman" w:eastAsia="Calibri" w:hAnsi="Times New Roman" w:cs="Times New Roman"/>
                <w:sz w:val="24"/>
                <w:szCs w:val="24"/>
              </w:rPr>
              <w:t>computer</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devices</w:t>
            </w: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w:t>
            </w:r>
            <w:r w:rsidRPr="004C5D08">
              <w:rPr>
                <w:rFonts w:ascii="Times New Roman" w:eastAsia="Calibri" w:hAnsi="Times New Roman" w:cs="Times New Roman"/>
                <w:b/>
                <w:i/>
                <w:sz w:val="24"/>
                <w:szCs w:val="24"/>
              </w:rPr>
              <w:t xml:space="preserve">omputer device </w:t>
            </w:r>
            <w:r w:rsidRPr="004C5D08">
              <w:rPr>
                <w:rFonts w:ascii="Times New Roman" w:eastAsia="Calibri" w:hAnsi="Times New Roman" w:cs="Times New Roman"/>
                <w:sz w:val="24"/>
                <w:szCs w:val="24"/>
              </w:rPr>
              <w:t>usage is determined as per workplace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Computer</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hardware</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identified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according</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to</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job</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Computer</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software</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identified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according</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to</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Computer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devices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turned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on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or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off</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the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correct</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procedure.</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Mouse</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techniques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solving</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tasks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Keyboard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techniques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solving</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tasks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Computer</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files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folders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created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managed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Internet</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connection</w:t>
            </w:r>
            <w:r w:rsidRPr="004C5D08">
              <w:rPr>
                <w:rFonts w:ascii="Times New Roman" w:eastAsia="Calibri" w:hAnsi="Times New Roman" w:cs="Times New Roman"/>
                <w:b/>
                <w:i/>
                <w:spacing w:val="-2"/>
                <w:sz w:val="24"/>
                <w:szCs w:val="24"/>
              </w:rPr>
              <w:t xml:space="preserve"> </w:t>
            </w:r>
            <w:r w:rsidRPr="004C5D08">
              <w:rPr>
                <w:rFonts w:ascii="Times New Roman" w:eastAsia="Calibri" w:hAnsi="Times New Roman" w:cs="Times New Roman"/>
                <w:b/>
                <w:i/>
                <w:sz w:val="24"/>
                <w:szCs w:val="24"/>
              </w:rPr>
              <w:t>option</w:t>
            </w:r>
            <w:r w:rsidRPr="004C5D08">
              <w:rPr>
                <w:rFonts w:ascii="Times New Roman" w:eastAsia="Calibri" w:hAnsi="Times New Roman" w:cs="Times New Roman"/>
                <w:sz w:val="24"/>
                <w:szCs w:val="24"/>
              </w:rPr>
              <w:t>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 identified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connecting</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computer</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devices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to</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the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Internet.</w:t>
            </w:r>
          </w:p>
        </w:tc>
      </w:tr>
      <w:tr w:rsidR="00B91007" w:rsidRPr="004C5D08" w:rsidTr="007B343D">
        <w:trPr>
          <w:trHeight w:val="77"/>
        </w:trPr>
        <w:tc>
          <w:tcPr>
            <w:tcW w:w="1721" w:type="pct"/>
            <w:vMerge/>
            <w:shd w:val="clear" w:color="auto" w:fill="auto"/>
          </w:tcPr>
          <w:p w:rsidR="007E3E1F" w:rsidRPr="004C5D08" w:rsidRDefault="007E3E1F" w:rsidP="004C5D08">
            <w:pPr>
              <w:spacing w:after="0" w:line="360" w:lineRule="auto"/>
              <w:rPr>
                <w:rFonts w:ascii="Times New Roman" w:eastAsia="Times New Roman" w:hAnsi="Times New Roman" w:cs="Times New Roman"/>
                <w:sz w:val="24"/>
                <w:szCs w:val="24"/>
              </w:rPr>
            </w:pP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External</w:t>
            </w:r>
            <w:r w:rsidRPr="004C5D08">
              <w:rPr>
                <w:rFonts w:ascii="Times New Roman" w:eastAsia="Calibri" w:hAnsi="Times New Roman" w:cs="Times New Roman"/>
                <w:b/>
                <w:i/>
                <w:spacing w:val="-6"/>
                <w:sz w:val="24"/>
                <w:szCs w:val="24"/>
              </w:rPr>
              <w:t xml:space="preserve"> </w:t>
            </w:r>
            <w:r w:rsidRPr="004C5D08">
              <w:rPr>
                <w:rFonts w:ascii="Times New Roman" w:eastAsia="Calibri" w:hAnsi="Times New Roman" w:cs="Times New Roman"/>
                <w:b/>
                <w:i/>
                <w:sz w:val="24"/>
                <w:szCs w:val="24"/>
              </w:rPr>
              <w:t>devices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identified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and connected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to the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lastRenderedPageBreak/>
              <w:t>computer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devices as per</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the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job</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w:t>
            </w:r>
          </w:p>
        </w:tc>
      </w:tr>
      <w:tr w:rsidR="00B91007" w:rsidRPr="004C5D08" w:rsidTr="007B343D">
        <w:trPr>
          <w:trHeight w:val="5018"/>
        </w:trPr>
        <w:tc>
          <w:tcPr>
            <w:tcW w:w="1721" w:type="pct"/>
            <w:shd w:val="clear" w:color="auto" w:fill="auto"/>
          </w:tcPr>
          <w:p w:rsidR="007E3E1F" w:rsidRPr="004C5D08" w:rsidRDefault="007E3E1F" w:rsidP="004C5D08">
            <w:pPr>
              <w:numPr>
                <w:ilvl w:val="0"/>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lastRenderedPageBreak/>
              <w:t>Solve</w:t>
            </w:r>
            <w:r w:rsidRPr="004C5D08">
              <w:rPr>
                <w:rFonts w:ascii="Times New Roman" w:eastAsia="Calibri" w:hAnsi="Times New Roman" w:cs="Times New Roman"/>
                <w:spacing w:val="-6"/>
                <w:sz w:val="24"/>
                <w:szCs w:val="24"/>
              </w:rPr>
              <w:t xml:space="preserve"> </w:t>
            </w:r>
            <w:r w:rsidRPr="004C5D08">
              <w:rPr>
                <w:rFonts w:ascii="Times New Roman" w:eastAsia="Calibri" w:hAnsi="Times New Roman" w:cs="Times New Roman"/>
                <w:sz w:val="24"/>
                <w:szCs w:val="24"/>
              </w:rPr>
              <w:t>tasks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using</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Office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suite</w:t>
            </w: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Word</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processing</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concepts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solving</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bookmarkStart w:id="30" w:name="_GoBack"/>
            <w:bookmarkEnd w:id="30"/>
            <w:r w:rsidRPr="004C5D08">
              <w:rPr>
                <w:rFonts w:ascii="Times New Roman" w:eastAsia="Calibri" w:hAnsi="Times New Roman" w:cs="Times New Roman"/>
                <w:sz w:val="24"/>
                <w:szCs w:val="24"/>
              </w:rPr>
              <w:t>tasks as per</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job</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Worksheet</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data</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entered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prepared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procedures.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Worksheet data is built and edited in accordance with</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procedures.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Data</w:t>
            </w:r>
            <w:r w:rsidRPr="004C5D08">
              <w:rPr>
                <w:rFonts w:ascii="Times New Roman" w:eastAsia="Calibri" w:hAnsi="Times New Roman" w:cs="Times New Roman"/>
                <w:b/>
                <w:i/>
                <w:spacing w:val="-2"/>
                <w:sz w:val="24"/>
                <w:szCs w:val="24"/>
              </w:rPr>
              <w:t xml:space="preserve"> </w:t>
            </w:r>
            <w:r w:rsidRPr="004C5D08">
              <w:rPr>
                <w:rFonts w:ascii="Times New Roman" w:eastAsia="Calibri" w:hAnsi="Times New Roman" w:cs="Times New Roman"/>
                <w:b/>
                <w:i/>
                <w:sz w:val="24"/>
                <w:szCs w:val="24"/>
              </w:rPr>
              <w:t xml:space="preserve">manipulation </w:t>
            </w:r>
            <w:r w:rsidRPr="004C5D08">
              <w:rPr>
                <w:rFonts w:ascii="Times New Roman" w:eastAsia="Calibri" w:hAnsi="Times New Roman" w:cs="Times New Roman"/>
                <w:sz w:val="24"/>
                <w:szCs w:val="24"/>
              </w:rPr>
              <w:t>on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worksheet</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undertaken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with work</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Worksheets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saved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printed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job</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 xml:space="preserve">Electronic presentation concepts </w:t>
            </w:r>
            <w:r w:rsidRPr="004C5D08">
              <w:rPr>
                <w:rFonts w:ascii="Times New Roman" w:eastAsia="Calibri" w:hAnsi="Times New Roman" w:cs="Times New Roman"/>
                <w:sz w:val="24"/>
                <w:szCs w:val="24"/>
              </w:rPr>
              <w:t>are applied in solving</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tasks as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job requirements.</w:t>
            </w:r>
          </w:p>
        </w:tc>
      </w:tr>
      <w:tr w:rsidR="00B91007" w:rsidRPr="004C5D08" w:rsidTr="007B343D">
        <w:trPr>
          <w:trHeight w:val="3766"/>
        </w:trPr>
        <w:tc>
          <w:tcPr>
            <w:tcW w:w="1721" w:type="pct"/>
            <w:shd w:val="clear" w:color="auto" w:fill="auto"/>
          </w:tcPr>
          <w:p w:rsidR="007E3E1F" w:rsidRPr="004C5D08" w:rsidRDefault="007E3E1F" w:rsidP="004C5D08">
            <w:pPr>
              <w:numPr>
                <w:ilvl w:val="0"/>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Manage</w:t>
            </w:r>
            <w:r w:rsidRPr="004C5D08">
              <w:rPr>
                <w:rFonts w:ascii="Times New Roman" w:eastAsia="Calibri" w:hAnsi="Times New Roman" w:cs="Times New Roman"/>
                <w:spacing w:val="-6"/>
                <w:sz w:val="24"/>
                <w:szCs w:val="24"/>
              </w:rPr>
              <w:t xml:space="preserve"> </w:t>
            </w:r>
            <w:r w:rsidRPr="004C5D08">
              <w:rPr>
                <w:rFonts w:ascii="Times New Roman" w:eastAsia="Calibri" w:hAnsi="Times New Roman" w:cs="Times New Roman"/>
                <w:sz w:val="24"/>
                <w:szCs w:val="24"/>
              </w:rPr>
              <w:t>data</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information</w:t>
            </w: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Office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b/>
                <w:i/>
                <w:sz w:val="24"/>
                <w:szCs w:val="24"/>
              </w:rPr>
              <w:t>internet</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services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identified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with office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procedures.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Internet</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access</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applications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determined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office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operation procedures.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Internet</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search</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performed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job</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Online</w:t>
            </w:r>
            <w:r w:rsidRPr="004C5D08">
              <w:rPr>
                <w:rFonts w:ascii="Times New Roman" w:eastAsia="Calibri" w:hAnsi="Times New Roman" w:cs="Times New Roman"/>
                <w:spacing w:val="-6"/>
                <w:sz w:val="24"/>
                <w:szCs w:val="24"/>
              </w:rPr>
              <w:t xml:space="preserve"> </w:t>
            </w:r>
            <w:r w:rsidRPr="004C5D08">
              <w:rPr>
                <w:rFonts w:ascii="Times New Roman" w:eastAsia="Calibri" w:hAnsi="Times New Roman" w:cs="Times New Roman"/>
                <w:sz w:val="24"/>
                <w:szCs w:val="24"/>
              </w:rPr>
              <w:t>digital</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content</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is downloaded 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Digital content</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identified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backed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up</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procedures.</w:t>
            </w:r>
          </w:p>
        </w:tc>
      </w:tr>
      <w:tr w:rsidR="00B91007" w:rsidRPr="004C5D08" w:rsidTr="007B343D">
        <w:trPr>
          <w:trHeight w:val="2918"/>
        </w:trPr>
        <w:tc>
          <w:tcPr>
            <w:tcW w:w="1721" w:type="pct"/>
            <w:vMerge w:val="restart"/>
            <w:shd w:val="clear" w:color="auto" w:fill="auto"/>
          </w:tcPr>
          <w:p w:rsidR="007E3E1F" w:rsidRPr="004C5D08" w:rsidRDefault="007E3E1F" w:rsidP="004C5D08">
            <w:pPr>
              <w:numPr>
                <w:ilvl w:val="0"/>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Perform online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pacing w:val="-1"/>
                <w:sz w:val="24"/>
                <w:szCs w:val="24"/>
              </w:rPr>
              <w:t xml:space="preserve">communication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collaborations</w:t>
            </w: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Netiquette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principles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observed</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work</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Electronic</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mail</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communication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executed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policy.</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Digital</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content</w:t>
            </w:r>
            <w:r w:rsidRPr="004C5D08">
              <w:rPr>
                <w:rFonts w:ascii="Times New Roman" w:eastAsia="Calibri" w:hAnsi="Times New Roman" w:cs="Times New Roman"/>
                <w:spacing w:val="-6"/>
                <w:sz w:val="24"/>
                <w:szCs w:val="24"/>
              </w:rPr>
              <w:t xml:space="preserve"> </w:t>
            </w:r>
            <w:r w:rsidRPr="004C5D08">
              <w:rPr>
                <w:rFonts w:ascii="Times New Roman" w:eastAsia="Calibri" w:hAnsi="Times New Roman" w:cs="Times New Roman"/>
                <w:sz w:val="24"/>
                <w:szCs w:val="24"/>
              </w:rPr>
              <w:t>copyright</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licenses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identified and</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applied according to workplace policies and regulatory</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tc>
      </w:tr>
      <w:tr w:rsidR="00B91007" w:rsidRPr="004C5D08" w:rsidTr="007B343D">
        <w:trPr>
          <w:trHeight w:val="77"/>
        </w:trPr>
        <w:tc>
          <w:tcPr>
            <w:tcW w:w="1721" w:type="pct"/>
            <w:vMerge/>
            <w:shd w:val="clear" w:color="auto" w:fill="auto"/>
          </w:tcPr>
          <w:p w:rsidR="007E3E1F" w:rsidRPr="004C5D08" w:rsidRDefault="007E3E1F" w:rsidP="004C5D08">
            <w:pPr>
              <w:spacing w:after="0" w:line="360" w:lineRule="auto"/>
              <w:rPr>
                <w:rFonts w:ascii="Times New Roman" w:eastAsia="Times New Roman" w:hAnsi="Times New Roman" w:cs="Times New Roman"/>
                <w:sz w:val="24"/>
                <w:szCs w:val="24"/>
              </w:rPr>
            </w:pP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Online</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collaboration</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b/>
                <w:i/>
                <w:sz w:val="24"/>
                <w:szCs w:val="24"/>
              </w:rPr>
              <w:t>tools</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6"/>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lastRenderedPageBreak/>
              <w:t>with</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policies and regulatory</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tc>
      </w:tr>
      <w:tr w:rsidR="00B91007" w:rsidRPr="004C5D08" w:rsidTr="007B343D">
        <w:trPr>
          <w:trHeight w:val="4170"/>
        </w:trPr>
        <w:tc>
          <w:tcPr>
            <w:tcW w:w="1721" w:type="pct"/>
            <w:shd w:val="clear" w:color="auto" w:fill="auto"/>
          </w:tcPr>
          <w:p w:rsidR="007E3E1F" w:rsidRPr="004C5D08" w:rsidRDefault="007E3E1F" w:rsidP="004C5D08">
            <w:pPr>
              <w:numPr>
                <w:ilvl w:val="0"/>
                <w:numId w:val="133"/>
              </w:numPr>
              <w:spacing w:after="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lastRenderedPageBreak/>
              <w:t>Apply</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cybersecurity</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skills</w:t>
            </w:r>
          </w:p>
        </w:tc>
        <w:tc>
          <w:tcPr>
            <w:tcW w:w="3279" w:type="pct"/>
          </w:tcPr>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Data</w:t>
            </w:r>
            <w:r w:rsidRPr="004C5D08">
              <w:rPr>
                <w:rFonts w:ascii="Times New Roman" w:eastAsia="Calibri" w:hAnsi="Times New Roman" w:cs="Times New Roman"/>
                <w:b/>
                <w:i/>
                <w:spacing w:val="-4"/>
                <w:sz w:val="24"/>
                <w:szCs w:val="24"/>
              </w:rPr>
              <w:t xml:space="preserve"> </w:t>
            </w:r>
            <w:r w:rsidRPr="004C5D08">
              <w:rPr>
                <w:rFonts w:ascii="Times New Roman" w:eastAsia="Calibri" w:hAnsi="Times New Roman" w:cs="Times New Roman"/>
                <w:b/>
                <w:i/>
                <w:sz w:val="24"/>
                <w:szCs w:val="24"/>
              </w:rPr>
              <w:t>protection</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b/>
                <w:i/>
                <w:sz w:val="24"/>
                <w:szCs w:val="24"/>
              </w:rPr>
              <w:t>privacy</w:t>
            </w:r>
            <w:r w:rsidRPr="004C5D08">
              <w:rPr>
                <w:rFonts w:ascii="Times New Roman" w:eastAsia="Calibri" w:hAnsi="Times New Roman" w:cs="Times New Roman"/>
                <w:b/>
                <w:i/>
                <w:spacing w:val="1"/>
                <w:sz w:val="24"/>
                <w:szCs w:val="24"/>
              </w:rPr>
              <w:t xml:space="preserve"> </w:t>
            </w:r>
            <w:r w:rsidRPr="004C5D08">
              <w:rPr>
                <w:rFonts w:ascii="Times New Roman" w:eastAsia="Calibri" w:hAnsi="Times New Roman" w:cs="Times New Roman"/>
                <w:sz w:val="24"/>
                <w:szCs w:val="24"/>
              </w:rPr>
              <w:t>is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classified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policies</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regulatory</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Internet</w:t>
            </w:r>
            <w:r w:rsidRPr="004C5D08">
              <w:rPr>
                <w:rFonts w:ascii="Times New Roman" w:eastAsia="Calibri" w:hAnsi="Times New Roman" w:cs="Times New Roman"/>
                <w:b/>
                <w:i/>
                <w:spacing w:val="-6"/>
                <w:sz w:val="24"/>
                <w:szCs w:val="24"/>
              </w:rPr>
              <w:t xml:space="preserve"> </w:t>
            </w:r>
            <w:r w:rsidRPr="004C5D08">
              <w:rPr>
                <w:rFonts w:ascii="Times New Roman" w:eastAsia="Calibri" w:hAnsi="Times New Roman" w:cs="Times New Roman"/>
                <w:b/>
                <w:i/>
                <w:sz w:val="24"/>
                <w:szCs w:val="24"/>
              </w:rPr>
              <w:t>security</w:t>
            </w:r>
            <w:r w:rsidRPr="004C5D08">
              <w:rPr>
                <w:rFonts w:ascii="Times New Roman" w:eastAsia="Calibri" w:hAnsi="Times New Roman" w:cs="Times New Roman"/>
                <w:b/>
                <w:i/>
                <w:spacing w:val="-6"/>
                <w:sz w:val="24"/>
                <w:szCs w:val="24"/>
              </w:rPr>
              <w:t xml:space="preserve"> </w:t>
            </w:r>
            <w:r w:rsidRPr="004C5D08">
              <w:rPr>
                <w:rFonts w:ascii="Times New Roman" w:eastAsia="Calibri" w:hAnsi="Times New Roman" w:cs="Times New Roman"/>
                <w:b/>
                <w:i/>
                <w:sz w:val="24"/>
                <w:szCs w:val="24"/>
              </w:rPr>
              <w:t xml:space="preserve">threats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identified as</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per</w:t>
            </w:r>
            <w:r w:rsidRPr="004C5D08">
              <w:rPr>
                <w:rFonts w:ascii="Times New Roman" w:eastAsia="Calibri" w:hAnsi="Times New Roman" w:cs="Times New Roman"/>
                <w:spacing w:val="-4"/>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policies and regulatory</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Computer</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threats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and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crimes</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detected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to</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Information</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Management</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security guidelines</w:t>
            </w:r>
          </w:p>
          <w:p w:rsidR="007E3E1F" w:rsidRPr="004C5D08" w:rsidRDefault="007E3E1F" w:rsidP="004C5D08">
            <w:pPr>
              <w:numPr>
                <w:ilvl w:val="1"/>
                <w:numId w:val="133"/>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Cybersecurity</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control</w:t>
            </w:r>
            <w:r w:rsidRPr="004C5D08">
              <w:rPr>
                <w:rFonts w:ascii="Times New Roman" w:eastAsia="Calibri" w:hAnsi="Times New Roman" w:cs="Times New Roman"/>
                <w:b/>
                <w:i/>
                <w:spacing w:val="-5"/>
                <w:sz w:val="24"/>
                <w:szCs w:val="24"/>
              </w:rPr>
              <w:t xml:space="preserve"> </w:t>
            </w:r>
            <w:r w:rsidRPr="004C5D08">
              <w:rPr>
                <w:rFonts w:ascii="Times New Roman" w:eastAsia="Calibri" w:hAnsi="Times New Roman" w:cs="Times New Roman"/>
                <w:b/>
                <w:i/>
                <w:sz w:val="24"/>
                <w:szCs w:val="24"/>
              </w:rPr>
              <w:t>measures</w:t>
            </w:r>
            <w:r w:rsidRPr="004C5D08">
              <w:rPr>
                <w:rFonts w:ascii="Times New Roman" w:eastAsia="Calibri" w:hAnsi="Times New Roman" w:cs="Times New Roman"/>
                <w:b/>
                <w:i/>
                <w:spacing w:val="3"/>
                <w:sz w:val="24"/>
                <w:szCs w:val="24"/>
              </w:rPr>
              <w:t xml:space="preserve"> </w:t>
            </w:r>
            <w:r w:rsidRPr="004C5D08">
              <w:rPr>
                <w:rFonts w:ascii="Times New Roman" w:eastAsia="Calibri" w:hAnsi="Times New Roman" w:cs="Times New Roman"/>
                <w:sz w:val="24"/>
                <w:szCs w:val="24"/>
              </w:rPr>
              <w:t>are</w:t>
            </w:r>
            <w:r w:rsidRPr="004C5D08">
              <w:rPr>
                <w:rFonts w:ascii="Times New Roman" w:eastAsia="Calibri" w:hAnsi="Times New Roman" w:cs="Times New Roman"/>
                <w:spacing w:val="-5"/>
                <w:sz w:val="24"/>
                <w:szCs w:val="24"/>
              </w:rPr>
              <w:t xml:space="preserve"> </w:t>
            </w:r>
            <w:r w:rsidRPr="004C5D08">
              <w:rPr>
                <w:rFonts w:ascii="Times New Roman" w:eastAsia="Calibri" w:hAnsi="Times New Roman" w:cs="Times New Roman"/>
                <w:sz w:val="24"/>
                <w:szCs w:val="24"/>
              </w:rPr>
              <w:t>applied</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in</w:t>
            </w:r>
            <w:r w:rsidRPr="004C5D08">
              <w:rPr>
                <w:rFonts w:ascii="Times New Roman" w:eastAsia="Calibri" w:hAnsi="Times New Roman" w:cs="Times New Roman"/>
                <w:spacing w:val="-2"/>
                <w:sz w:val="24"/>
                <w:szCs w:val="24"/>
              </w:rPr>
              <w:t xml:space="preserve"> </w:t>
            </w:r>
            <w:r w:rsidRPr="004C5D08">
              <w:rPr>
                <w:rFonts w:ascii="Times New Roman" w:eastAsia="Calibri" w:hAnsi="Times New Roman" w:cs="Times New Roman"/>
                <w:sz w:val="24"/>
                <w:szCs w:val="24"/>
              </w:rPr>
              <w:t>accordance</w:t>
            </w:r>
            <w:r w:rsidRPr="004C5D08">
              <w:rPr>
                <w:rFonts w:ascii="Times New Roman" w:eastAsia="Calibri" w:hAnsi="Times New Roman" w:cs="Times New Roman"/>
                <w:spacing w:val="-57"/>
                <w:sz w:val="24"/>
                <w:szCs w:val="24"/>
              </w:rPr>
              <w:t xml:space="preserve"> </w:t>
            </w:r>
            <w:r w:rsidRPr="004C5D08">
              <w:rPr>
                <w:rFonts w:ascii="Times New Roman" w:eastAsia="Calibri" w:hAnsi="Times New Roman" w:cs="Times New Roman"/>
                <w:sz w:val="24"/>
                <w:szCs w:val="24"/>
              </w:rPr>
              <w:t>with</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workplace</w:t>
            </w:r>
            <w:r w:rsidRPr="004C5D08">
              <w:rPr>
                <w:rFonts w:ascii="Times New Roman" w:eastAsia="Calibri" w:hAnsi="Times New Roman" w:cs="Times New Roman"/>
                <w:spacing w:val="-3"/>
                <w:sz w:val="24"/>
                <w:szCs w:val="24"/>
              </w:rPr>
              <w:t xml:space="preserve"> </w:t>
            </w:r>
            <w:r w:rsidRPr="004C5D08">
              <w:rPr>
                <w:rFonts w:ascii="Times New Roman" w:eastAsia="Calibri" w:hAnsi="Times New Roman" w:cs="Times New Roman"/>
                <w:sz w:val="24"/>
                <w:szCs w:val="24"/>
              </w:rPr>
              <w:t>policies and</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regulatory</w:t>
            </w:r>
            <w:r w:rsidRPr="004C5D08">
              <w:rPr>
                <w:rFonts w:ascii="Times New Roman" w:eastAsia="Calibri" w:hAnsi="Times New Roman" w:cs="Times New Roman"/>
                <w:spacing w:val="-1"/>
                <w:sz w:val="24"/>
                <w:szCs w:val="24"/>
              </w:rPr>
              <w:t xml:space="preserve"> </w:t>
            </w:r>
            <w:r w:rsidRPr="004C5D08">
              <w:rPr>
                <w:rFonts w:ascii="Times New Roman" w:eastAsia="Calibri" w:hAnsi="Times New Roman" w:cs="Times New Roman"/>
                <w:sz w:val="24"/>
                <w:szCs w:val="24"/>
              </w:rPr>
              <w:t>requirements.</w:t>
            </w:r>
          </w:p>
        </w:tc>
      </w:tr>
      <w:tr w:rsidR="00B91007" w:rsidRPr="004C5D08" w:rsidTr="007B343D">
        <w:trPr>
          <w:trHeight w:val="5856"/>
        </w:trPr>
        <w:tc>
          <w:tcPr>
            <w:tcW w:w="1721" w:type="pct"/>
            <w:shd w:val="clear" w:color="auto" w:fill="auto"/>
          </w:tcPr>
          <w:p w:rsidR="007E3E1F" w:rsidRPr="004C5D08" w:rsidRDefault="007E3E1F" w:rsidP="004C5D08">
            <w:pPr>
              <w:numPr>
                <w:ilvl w:val="0"/>
                <w:numId w:val="13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Perform online jobs</w:t>
            </w:r>
          </w:p>
        </w:tc>
        <w:tc>
          <w:tcPr>
            <w:tcW w:w="3279" w:type="pct"/>
            <w:shd w:val="clear" w:color="auto" w:fill="auto"/>
          </w:tcPr>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job platforms are identified as per the job requirements.</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accounts and profiles are created in accordance with the work requirements.</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jobs are identified according to the bidder’s skillset.</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digital identity is managed according to industry best practices.</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job bidding is done as per the specific job requirements.</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Online tasks are executed according to the job requirements.</w:t>
            </w:r>
          </w:p>
          <w:p w:rsidR="007E3E1F" w:rsidRPr="004C5D08" w:rsidRDefault="007E3E1F" w:rsidP="004C5D08">
            <w:pPr>
              <w:numPr>
                <w:ilvl w:val="1"/>
                <w:numId w:val="134"/>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Personal online payment account is managed in accordance with financial regulations.</w:t>
            </w:r>
          </w:p>
        </w:tc>
      </w:tr>
      <w:tr w:rsidR="00B91007" w:rsidRPr="004C5D08" w:rsidTr="007B343D">
        <w:trPr>
          <w:trHeight w:val="3766"/>
        </w:trPr>
        <w:tc>
          <w:tcPr>
            <w:tcW w:w="1721" w:type="pct"/>
            <w:shd w:val="clear" w:color="auto" w:fill="auto"/>
          </w:tcPr>
          <w:p w:rsidR="007E3E1F" w:rsidRPr="004C5D08" w:rsidRDefault="007E3E1F" w:rsidP="004C5D08">
            <w:pPr>
              <w:numPr>
                <w:ilvl w:val="0"/>
                <w:numId w:val="13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Apply job entry techniques</w:t>
            </w:r>
          </w:p>
        </w:tc>
        <w:tc>
          <w:tcPr>
            <w:tcW w:w="3279" w:type="pct"/>
            <w:shd w:val="clear" w:color="auto" w:fill="auto"/>
          </w:tcPr>
          <w:p w:rsidR="007E3E1F" w:rsidRPr="004C5D08" w:rsidRDefault="007E3E1F" w:rsidP="004C5D08">
            <w:pPr>
              <w:numPr>
                <w:ilvl w:val="1"/>
                <w:numId w:val="133"/>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Job opportunities are sought based on competencies.</w:t>
            </w:r>
          </w:p>
          <w:p w:rsidR="007E3E1F" w:rsidRPr="004C5D08" w:rsidRDefault="007E3E1F" w:rsidP="004C5D08">
            <w:pPr>
              <w:numPr>
                <w:ilvl w:val="1"/>
                <w:numId w:val="133"/>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A winning resume/CV is developed as per job advertisement.</w:t>
            </w:r>
          </w:p>
          <w:p w:rsidR="007E3E1F" w:rsidRPr="004C5D08" w:rsidRDefault="007E3E1F" w:rsidP="004C5D08">
            <w:pPr>
              <w:numPr>
                <w:ilvl w:val="1"/>
                <w:numId w:val="133"/>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An application/cover letter is developed based on the job advertisement.</w:t>
            </w:r>
          </w:p>
          <w:p w:rsidR="007E3E1F" w:rsidRPr="004C5D08" w:rsidRDefault="007E3E1F" w:rsidP="004C5D08">
            <w:pPr>
              <w:numPr>
                <w:ilvl w:val="1"/>
                <w:numId w:val="133"/>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Certificates and testimonials are organized as per resume.</w:t>
            </w:r>
          </w:p>
          <w:p w:rsidR="007E3E1F" w:rsidRPr="004C5D08" w:rsidRDefault="007E3E1F" w:rsidP="004C5D08">
            <w:pPr>
              <w:numPr>
                <w:ilvl w:val="1"/>
                <w:numId w:val="133"/>
              </w:numPr>
              <w:spacing w:after="0" w:line="360" w:lineRule="auto"/>
              <w:contextualSpacing/>
              <w:rPr>
                <w:rFonts w:ascii="Times New Roman" w:eastAsia="Calibri" w:hAnsi="Times New Roman" w:cs="Times New Roman"/>
                <w:bCs/>
                <w:iCs/>
                <w:sz w:val="24"/>
                <w:szCs w:val="24"/>
              </w:rPr>
            </w:pPr>
            <w:r w:rsidRPr="004C5D08">
              <w:rPr>
                <w:rFonts w:ascii="Times New Roman" w:eastAsia="Calibri" w:hAnsi="Times New Roman" w:cs="Times New Roman"/>
                <w:bCs/>
                <w:iCs/>
                <w:sz w:val="24"/>
                <w:szCs w:val="24"/>
              </w:rPr>
              <w:t>Interview skills are demonstrated as per job advertisement.</w:t>
            </w:r>
          </w:p>
        </w:tc>
      </w:tr>
    </w:tbl>
    <w:p w:rsidR="007E3E1F" w:rsidRPr="004C5D08" w:rsidRDefault="007E3E1F" w:rsidP="004C5D08">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RANGE </w:t>
      </w:r>
    </w:p>
    <w:p w:rsidR="007E3E1F" w:rsidRPr="004C5D08" w:rsidRDefault="007E3E1F" w:rsidP="004C5D08">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B91007" w:rsidRPr="004C5D08" w:rsidTr="007B343D">
        <w:trPr>
          <w:tblHeader/>
        </w:trPr>
        <w:tc>
          <w:tcPr>
            <w:tcW w:w="2808" w:type="dxa"/>
          </w:tcPr>
          <w:p w:rsidR="007E3E1F" w:rsidRPr="004C5D08" w:rsidRDefault="007E3E1F" w:rsidP="004C5D08">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4C5D08">
              <w:rPr>
                <w:rFonts w:ascii="Times New Roman" w:eastAsia="Times New Roman" w:hAnsi="Times New Roman" w:cs="Times New Roman"/>
                <w:b/>
                <w:kern w:val="2"/>
                <w:sz w:val="24"/>
                <w:szCs w:val="24"/>
                <w14:ligatures w14:val="standardContextual"/>
              </w:rPr>
              <w:t xml:space="preserve">Variable </w:t>
            </w:r>
          </w:p>
        </w:tc>
        <w:tc>
          <w:tcPr>
            <w:tcW w:w="6260" w:type="dxa"/>
          </w:tcPr>
          <w:p w:rsidR="007E3E1F" w:rsidRPr="004C5D08" w:rsidRDefault="007E3E1F" w:rsidP="004C5D08">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4C5D08">
              <w:rPr>
                <w:rFonts w:ascii="Times New Roman" w:eastAsia="Times New Roman" w:hAnsi="Times New Roman" w:cs="Times New Roman"/>
                <w:b/>
                <w:kern w:val="2"/>
                <w:sz w:val="24"/>
                <w:szCs w:val="24"/>
                <w14:ligatures w14:val="standardContextual"/>
              </w:rPr>
              <w:t xml:space="preserve">Range </w:t>
            </w:r>
          </w:p>
        </w:tc>
      </w:tr>
      <w:tr w:rsidR="00B91007" w:rsidRPr="004C5D08" w:rsidTr="007B343D">
        <w:trPr>
          <w:trHeight w:val="1200"/>
        </w:trPr>
        <w:tc>
          <w:tcPr>
            <w:tcW w:w="2808" w:type="dxa"/>
          </w:tcPr>
          <w:p w:rsidR="007E3E1F" w:rsidRPr="004C5D08" w:rsidRDefault="007E3E1F" w:rsidP="004C5D08">
            <w:pPr>
              <w:numPr>
                <w:ilvl w:val="0"/>
                <w:numId w:val="15"/>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Computer devices may include but are not limited to:</w:t>
            </w:r>
          </w:p>
        </w:tc>
        <w:tc>
          <w:tcPr>
            <w:tcW w:w="6260" w:type="dxa"/>
          </w:tcPr>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Desktops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Laptops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Smartphones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Tablets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Smartwatches</w:t>
            </w:r>
          </w:p>
        </w:tc>
      </w:tr>
      <w:tr w:rsidR="00B91007" w:rsidRPr="004C5D08" w:rsidTr="007B343D">
        <w:trPr>
          <w:trHeight w:val="935"/>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The System Unit E.g. Motherboard, CPU, casing, </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Input Devices e.g. </w:t>
            </w:r>
            <w:r w:rsidR="00B91007" w:rsidRPr="004C5D08">
              <w:rPr>
                <w:rFonts w:ascii="Times New Roman" w:eastAsia="Times New Roman" w:hAnsi="Times New Roman" w:cs="Times New Roman"/>
                <w:kern w:val="2"/>
                <w:sz w:val="24"/>
                <w:szCs w:val="24"/>
                <w14:ligatures w14:val="standardContextual"/>
              </w:rPr>
              <w:t>pointing</w:t>
            </w:r>
            <w:r w:rsidRPr="004C5D08">
              <w:rPr>
                <w:rFonts w:ascii="Times New Roman" w:eastAsia="Times New Roman" w:hAnsi="Times New Roman" w:cs="Times New Roman"/>
                <w:kern w:val="2"/>
                <w:sz w:val="24"/>
                <w:szCs w:val="24"/>
                <w14:ligatures w14:val="standardContextual"/>
              </w:rPr>
              <w:t>, keying, scanning, voice/speech recognition, direct data capture devices.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Output Devices e.g. hardcopy output and softcopy output </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Storage Devices e.g. main memory e.g. RAM, secondary storage (Solid state devices, Hard Drives, CDs &amp; DVDs, Memory cards, Flash drives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Computer Ports e.g. HDMI, DVI, VGA, USB type C etc.</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Computer software may include but are not limited to:</w:t>
            </w:r>
          </w:p>
        </w:tc>
        <w:tc>
          <w:tcPr>
            <w:tcW w:w="6260" w:type="dxa"/>
          </w:tcPr>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System software e.g. Operating System (Windows, Macintosh, Linux, Android, iOS)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Application Software e.g. Word Processors, Spreadsheets, Presentations etc.</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Utility Software e.g. Antivirus programs</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Printers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Projectors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Smart Boards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Speakers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External storage drives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Digital/Smart TVs</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Word processing concepts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Creating word documents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Editing word documents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Formatting word documents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Saving word documents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Printing word documents</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Mouse techniques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Clicking</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Double-clicking</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Right-clicking</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Drag and drop</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Internet connection </w:t>
            </w:r>
            <w:r w:rsidRPr="004C5D08">
              <w:rPr>
                <w:rFonts w:ascii="Times New Roman" w:eastAsia="Times New Roman" w:hAnsi="Times New Roman" w:cs="Times New Roman"/>
                <w:kern w:val="2"/>
                <w:sz w:val="24"/>
                <w:szCs w:val="24"/>
                <w14:ligatures w14:val="standardContextual"/>
              </w:rPr>
              <w:lastRenderedPageBreak/>
              <w:t>options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Mobile Networks/Data Plans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Wireless Hotspots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Cabled (Ethernet/Fiber)</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Dial-Up</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Satellite</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ISDN (Integrated Services Digital Network)</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Data manipulation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Use of formulae</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Use of functions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Sorting</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Filtering</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Visual representation using charts</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Electronic presentation concepts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Creating slides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Editing slides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Formatting slides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Applying slide effects and transitions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Creating and playing slideshows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Saving presentations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Printing slides and handouts</w:t>
            </w:r>
          </w:p>
        </w:tc>
      </w:tr>
      <w:tr w:rsidR="00B91007" w:rsidRPr="004C5D08" w:rsidTr="007B343D">
        <w:trPr>
          <w:trHeight w:val="2573"/>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Internet services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Communication Services</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Information Retrieval Services</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File Transfer</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World Wide Web Services</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Web Services</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Directory Services</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Automatic Network Address Configuration</w:t>
            </w:r>
          </w:p>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News Group</w:t>
            </w:r>
          </w:p>
          <w:p w:rsidR="007E3E1F" w:rsidRPr="004C5D08" w:rsidRDefault="007E3E1F" w:rsidP="004C5D08">
            <w:pPr>
              <w:numPr>
                <w:ilvl w:val="0"/>
                <w:numId w:val="13"/>
              </w:numPr>
              <w:tabs>
                <w:tab w:val="left" w:pos="8370"/>
              </w:tabs>
              <w:spacing w:after="24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Ecommerce</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Internet access </w:t>
            </w:r>
            <w:r w:rsidRPr="004C5D08">
              <w:rPr>
                <w:rFonts w:ascii="Times New Roman" w:eastAsia="Times New Roman" w:hAnsi="Times New Roman" w:cs="Times New Roman"/>
                <w:kern w:val="2"/>
                <w:sz w:val="24"/>
                <w:szCs w:val="24"/>
                <w14:ligatures w14:val="standardContextual"/>
              </w:rPr>
              <w:lastRenderedPageBreak/>
              <w:t>applications/software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Browsers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Email Apps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lastRenderedPageBreak/>
              <w:t>ECommerce</w:t>
            </w:r>
            <w:proofErr w:type="spellEnd"/>
            <w:r w:rsidRPr="004C5D08">
              <w:rPr>
                <w:rFonts w:ascii="Times New Roman" w:eastAsia="Times New Roman" w:hAnsi="Times New Roman" w:cs="Times New Roman"/>
                <w:kern w:val="2"/>
                <w:sz w:val="24"/>
                <w:szCs w:val="24"/>
                <w14:ligatures w14:val="standardContextual"/>
              </w:rPr>
              <w:t xml:space="preserve"> Apps</w:t>
            </w:r>
          </w:p>
        </w:tc>
      </w:tr>
      <w:tr w:rsidR="00B91007" w:rsidRPr="004C5D08" w:rsidTr="007B343D">
        <w:trPr>
          <w:trHeight w:val="70"/>
        </w:trPr>
        <w:tc>
          <w:tcPr>
            <w:tcW w:w="2808" w:type="dxa"/>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Online collaboration tools may include but are not limited to:</w:t>
            </w:r>
          </w:p>
        </w:tc>
        <w:tc>
          <w:tcPr>
            <w:tcW w:w="6260" w:type="dxa"/>
          </w:tcPr>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Online Storage</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Online productivity applications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Online meetings, </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Online learning environments,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Online calendars</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Social networks</w:t>
            </w:r>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Data 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Confidentiality of data/information</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Integrity of data/information</w:t>
            </w:r>
          </w:p>
          <w:p w:rsidR="007E3E1F" w:rsidRPr="004C5D08" w:rsidRDefault="007E3E1F" w:rsidP="004C5D08">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Availability of data/information</w:t>
            </w:r>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Internet security 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Malware attacks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Social engineering attacks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Software supply chain attacks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Advanced persistent threats (APT)</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Distributed denial of service (DDoS)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Man-in-the-middle attack (</w:t>
            </w:r>
            <w:proofErr w:type="spellStart"/>
            <w:r w:rsidRPr="004C5D08">
              <w:rPr>
                <w:rFonts w:ascii="Times New Roman" w:eastAsia="Times New Roman" w:hAnsi="Times New Roman" w:cs="Times New Roman"/>
                <w:kern w:val="2"/>
                <w:sz w:val="24"/>
                <w:szCs w:val="24"/>
                <w14:ligatures w14:val="standardContextual"/>
              </w:rPr>
              <w:t>MitM</w:t>
            </w:r>
            <w:proofErr w:type="spellEnd"/>
            <w:r w:rsidRPr="004C5D08">
              <w:rPr>
                <w:rFonts w:ascii="Times New Roman" w:eastAsia="Times New Roman" w:hAnsi="Times New Roman" w:cs="Times New Roman"/>
                <w:kern w:val="2"/>
                <w:sz w:val="24"/>
                <w:szCs w:val="24"/>
                <w14:ligatures w14:val="standardContextual"/>
              </w:rPr>
              <w:t>)</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Password attacks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IoT</w:t>
            </w:r>
            <w:proofErr w:type="spellEnd"/>
            <w:r w:rsidRPr="004C5D08">
              <w:rPr>
                <w:rFonts w:ascii="Times New Roman" w:eastAsia="Times New Roman" w:hAnsi="Times New Roman" w:cs="Times New Roman"/>
                <w:kern w:val="2"/>
                <w:sz w:val="24"/>
                <w:szCs w:val="24"/>
                <w14:ligatures w14:val="standardContextual"/>
              </w:rPr>
              <w:t xml:space="preserve"> Attacks</w:t>
            </w:r>
          </w:p>
          <w:p w:rsidR="007E3E1F" w:rsidRPr="004C5D08" w:rsidRDefault="007B343D"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0" w:anchor="phishing-attacks">
              <w:r w:rsidR="007E3E1F" w:rsidRPr="004C5D08">
                <w:rPr>
                  <w:rFonts w:ascii="Times New Roman" w:eastAsia="Times New Roman" w:hAnsi="Times New Roman" w:cs="Times New Roman"/>
                  <w:kern w:val="2"/>
                  <w:sz w:val="24"/>
                  <w:szCs w:val="24"/>
                  <w14:ligatures w14:val="standardContextual"/>
                </w:rPr>
                <w:t>Phishing Attacks</w:t>
              </w:r>
            </w:hyperlink>
          </w:p>
          <w:p w:rsidR="007E3E1F" w:rsidRPr="004C5D08" w:rsidRDefault="007B343D"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1" w:anchor="ransomware">
              <w:r w:rsidR="007E3E1F" w:rsidRPr="004C5D08">
                <w:rPr>
                  <w:rFonts w:ascii="Times New Roman" w:eastAsia="Times New Roman" w:hAnsi="Times New Roman" w:cs="Times New Roman"/>
                  <w:kern w:val="2"/>
                  <w:sz w:val="24"/>
                  <w:szCs w:val="24"/>
                  <w14:ligatures w14:val="standardContextual"/>
                </w:rPr>
                <w:t>Ransomware</w:t>
              </w:r>
            </w:hyperlink>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Counter measures against cyber terrorism</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Physical Controls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Technical/Logical Controls</w:t>
            </w:r>
          </w:p>
          <w:p w:rsidR="007E3E1F" w:rsidRPr="004C5D08" w:rsidRDefault="007E3E1F" w:rsidP="004C5D08">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Operational Controls</w:t>
            </w:r>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Online job platforms may include but are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Remotask</w:t>
            </w:r>
            <w:proofErr w:type="spellEnd"/>
          </w:p>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Data </w:t>
            </w:r>
            <w:proofErr w:type="spellStart"/>
            <w:r w:rsidRPr="004C5D08">
              <w:rPr>
                <w:rFonts w:ascii="Times New Roman" w:eastAsia="Times New Roman" w:hAnsi="Times New Roman" w:cs="Times New Roman"/>
                <w:kern w:val="2"/>
                <w:sz w:val="24"/>
                <w:szCs w:val="24"/>
                <w14:ligatures w14:val="standardContextual"/>
              </w:rPr>
              <w:t>annotation.tech</w:t>
            </w:r>
            <w:proofErr w:type="spellEnd"/>
          </w:p>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Cloudworker</w:t>
            </w:r>
            <w:proofErr w:type="spellEnd"/>
          </w:p>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Upwork</w:t>
            </w:r>
            <w:proofErr w:type="spellEnd"/>
          </w:p>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Oneforma</w:t>
            </w:r>
            <w:proofErr w:type="spellEnd"/>
          </w:p>
          <w:p w:rsidR="007E3E1F" w:rsidRPr="004C5D08" w:rsidRDefault="007E3E1F" w:rsidP="004C5D08">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4C5D08">
              <w:rPr>
                <w:rFonts w:ascii="Times New Roman" w:eastAsia="Times New Roman" w:hAnsi="Times New Roman" w:cs="Times New Roman"/>
                <w:kern w:val="2"/>
                <w:sz w:val="24"/>
                <w:szCs w:val="24"/>
                <w14:ligatures w14:val="standardContextual"/>
              </w:rPr>
              <w:t>Appen</w:t>
            </w:r>
            <w:proofErr w:type="spellEnd"/>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Self-employment </w:t>
            </w:r>
          </w:p>
          <w:p w:rsidR="007E3E1F" w:rsidRPr="004C5D08" w:rsidRDefault="007E3E1F" w:rsidP="004C5D08">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Service provision </w:t>
            </w:r>
          </w:p>
          <w:p w:rsidR="007E3E1F" w:rsidRPr="004C5D08" w:rsidRDefault="007E3E1F" w:rsidP="004C5D08">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product development</w:t>
            </w:r>
          </w:p>
          <w:p w:rsidR="007E3E1F" w:rsidRPr="004C5D08" w:rsidRDefault="007E3E1F" w:rsidP="004C5D08">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Salaried employment </w:t>
            </w:r>
          </w:p>
        </w:tc>
      </w:tr>
      <w:tr w:rsidR="00B91007"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contextualSpacing/>
              <w:rPr>
                <w:rFonts w:ascii="Times New Roman" w:eastAsia="Tahoma" w:hAnsi="Times New Roman" w:cs="Times New Roman"/>
                <w:sz w:val="24"/>
                <w:szCs w:val="24"/>
              </w:rPr>
            </w:pPr>
            <w:r w:rsidRPr="004C5D08">
              <w:rPr>
                <w:rFonts w:ascii="Times New Roman" w:eastAsia="Tahoma" w:hAnsi="Times New Roman" w:cs="Times New Roman"/>
                <w:sz w:val="24"/>
                <w:szCs w:val="24"/>
              </w:rPr>
              <w:t>Certificates and testimonials</w:t>
            </w:r>
            <w:r w:rsidRPr="004C5D08">
              <w:rPr>
                <w:rFonts w:ascii="Times New Roman" w:eastAsia="Tahoma" w:hAnsi="Times New Roman" w:cs="Times New Roman"/>
                <w:b/>
                <w:i/>
                <w:sz w:val="24"/>
                <w:szCs w:val="24"/>
              </w:rPr>
              <w:t xml:space="preserve"> </w:t>
            </w:r>
            <w:r w:rsidRPr="004C5D08">
              <w:rPr>
                <w:rFonts w:ascii="Times New Roman" w:eastAsia="Tahoma" w:hAnsi="Times New Roman" w:cs="Times New Roman"/>
                <w:sz w:val="24"/>
                <w:szCs w:val="24"/>
              </w:rPr>
              <w:t>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Academic credentials</w:t>
            </w:r>
          </w:p>
          <w:p w:rsidR="007E3E1F" w:rsidRPr="004C5D08" w:rsidRDefault="007E3E1F" w:rsidP="004C5D08">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Letters of previous employments/ services rendered</w:t>
            </w:r>
          </w:p>
          <w:p w:rsidR="007E3E1F" w:rsidRPr="004C5D08" w:rsidRDefault="007E3E1F" w:rsidP="004C5D08">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Letters of commendation</w:t>
            </w:r>
          </w:p>
          <w:p w:rsidR="007E3E1F" w:rsidRPr="004C5D08" w:rsidRDefault="007E3E1F" w:rsidP="004C5D08">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Certifications of participation</w:t>
            </w:r>
          </w:p>
          <w:p w:rsidR="007E3E1F" w:rsidRPr="004C5D08" w:rsidRDefault="007E3E1F" w:rsidP="004C5D08">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Awards </w:t>
            </w:r>
          </w:p>
        </w:tc>
      </w:tr>
      <w:tr w:rsidR="007E3E1F" w:rsidRPr="004C5D08" w:rsidTr="007B343D">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15"/>
              </w:numPr>
              <w:tabs>
                <w:tab w:val="left" w:pos="8370"/>
              </w:tabs>
              <w:spacing w:after="0" w:line="360" w:lineRule="auto"/>
              <w:ind w:right="720"/>
              <w:contextualSpacing/>
              <w:rPr>
                <w:rFonts w:ascii="Times New Roman" w:eastAsia="Tahoma" w:hAnsi="Times New Roman" w:cs="Times New Roman"/>
                <w:sz w:val="24"/>
                <w:szCs w:val="24"/>
              </w:rPr>
            </w:pPr>
            <w:r w:rsidRPr="004C5D08">
              <w:rPr>
                <w:rFonts w:ascii="Times New Roman" w:eastAsia="Tahoma" w:hAnsi="Times New Roman" w:cs="Times New Roman"/>
                <w:sz w:val="24"/>
                <w:szCs w:val="24"/>
              </w:rPr>
              <w:t xml:space="preserve">Interview skills may </w:t>
            </w:r>
            <w:r w:rsidRPr="004C5D08">
              <w:rPr>
                <w:rFonts w:ascii="Times New Roman" w:eastAsia="Tahoma" w:hAnsi="Times New Roman" w:cs="Times New Roman"/>
                <w:sz w:val="24"/>
                <w:szCs w:val="24"/>
              </w:rPr>
              <w:lastRenderedPageBreak/>
              <w:t>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lastRenderedPageBreak/>
              <w:t>Listening skills</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Grooming</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lastRenderedPageBreak/>
              <w:t>Language command</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Articulation of issues </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Body language </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Time management </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Honesty </w:t>
            </w:r>
          </w:p>
          <w:p w:rsidR="007E3E1F" w:rsidRPr="004C5D08" w:rsidRDefault="007E3E1F" w:rsidP="004C5D08">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 xml:space="preserve">Generally knowledgeable in current affairs and technical area </w:t>
            </w:r>
          </w:p>
        </w:tc>
      </w:tr>
    </w:tbl>
    <w:p w:rsidR="007E3E1F" w:rsidRPr="004C5D08" w:rsidRDefault="007E3E1F" w:rsidP="004C5D08">
      <w:pPr>
        <w:tabs>
          <w:tab w:val="left" w:pos="8370"/>
        </w:tabs>
        <w:spacing w:after="160" w:line="360" w:lineRule="auto"/>
        <w:ind w:right="720"/>
        <w:rPr>
          <w:rFonts w:ascii="Times New Roman" w:eastAsia="Calibri" w:hAnsi="Times New Roman" w:cs="Times New Roman"/>
          <w:kern w:val="2"/>
          <w:sz w:val="24"/>
          <w:szCs w:val="24"/>
          <w14:ligatures w14:val="standardContextual"/>
        </w:rPr>
      </w:pPr>
    </w:p>
    <w:p w:rsidR="007E3E1F" w:rsidRPr="004C5D08" w:rsidRDefault="007E3E1F" w:rsidP="004C5D08">
      <w:pPr>
        <w:tabs>
          <w:tab w:val="left" w:pos="8370"/>
        </w:tabs>
        <w:spacing w:after="160" w:line="360" w:lineRule="auto"/>
        <w:ind w:right="720"/>
        <w:rPr>
          <w:rFonts w:ascii="Times New Roman" w:eastAsia="Calibri" w:hAnsi="Times New Roman" w:cs="Times New Roman"/>
          <w:b/>
          <w:kern w:val="2"/>
          <w:sz w:val="24"/>
          <w:szCs w:val="24"/>
          <w14:ligatures w14:val="standardContextual"/>
        </w:rPr>
      </w:pPr>
    </w:p>
    <w:p w:rsidR="007E3E1F" w:rsidRPr="004C5D08" w:rsidRDefault="007E3E1F" w:rsidP="004C5D08">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REQUIRED KNOWLEDGE AND SKILLS </w:t>
      </w:r>
    </w:p>
    <w:p w:rsidR="007E3E1F" w:rsidRPr="004C5D08" w:rsidRDefault="007E3E1F" w:rsidP="004C5D08">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rsidR="007E3E1F" w:rsidRPr="004C5D08" w:rsidRDefault="007E3E1F" w:rsidP="004C5D08">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knowledge</w:t>
      </w:r>
    </w:p>
    <w:p w:rsidR="007E3E1F" w:rsidRPr="004C5D08" w:rsidRDefault="007E3E1F" w:rsidP="004C5D08">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The individual needs to demonstrate knowledge of: </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Computer Hardware and Software Concepts</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Computer Security Concepts (Data security and privacy)</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Cyber security threats and control measures</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Understanding Computer Crimes</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Detection and protection against computer crimes</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Laws governing protection of ICT in Kenya</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Digital Identity Management </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Netiquette Principles</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Fundamentals of Copyright and Licenses</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Word processing;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Functions and concepts of word processing;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Documents and tables creation and manipulations;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Document editing;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Document formatting;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lastRenderedPageBreak/>
        <w:t>Word processing utilities</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Spreadsheets;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Meaning, types and importance of spreadsheets;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Components of spreadsheets;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Functions, formulae, and charts, uses and layout;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Data formulation, manipulation and application to cells;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 xml:space="preserve">Editing &amp; formatting spreadsheets;         </w:t>
      </w:r>
    </w:p>
    <w:p w:rsidR="007E3E1F" w:rsidRPr="004C5D08" w:rsidRDefault="007E3E1F" w:rsidP="004C5D08">
      <w:pPr>
        <w:numPr>
          <w:ilvl w:val="0"/>
          <w:numId w:val="17"/>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Presentation Packages;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 xml:space="preserve">Types of presentation Packages. </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Creating, formulating, running, editing, printing and presenting slides and handouts</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Networking and Internet;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Internet connectivity.</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Browser and digital content management;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Managing data, information, and digital content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Electronic mail and World Wide Web</w:t>
      </w:r>
    </w:p>
    <w:p w:rsidR="007E3E1F" w:rsidRPr="004C5D08" w:rsidRDefault="007E3E1F" w:rsidP="004C5D08">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Fundamentals of Online Working;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Online Profile Management;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e-Portfolio Management;</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Online Jobs Bidding;</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4C5D08">
        <w:rPr>
          <w:rFonts w:ascii="Times New Roman" w:eastAsia="MS Mincho" w:hAnsi="Times New Roman" w:cs="Times New Roman"/>
          <w:sz w:val="24"/>
          <w:szCs w:val="24"/>
          <w:lang w:eastAsia="ja-JP"/>
        </w:rPr>
        <w:t>Online Payment Systems;</w:t>
      </w:r>
    </w:p>
    <w:p w:rsidR="007E3E1F" w:rsidRPr="004C5D08" w:rsidRDefault="007E3E1F" w:rsidP="004C5D08">
      <w:pPr>
        <w:numPr>
          <w:ilvl w:val="0"/>
          <w:numId w:val="17"/>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Job entry techniques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4C5D08">
        <w:rPr>
          <w:rFonts w:ascii="Times New Roman" w:eastAsia="MS Mincho" w:hAnsi="Times New Roman" w:cs="Times New Roman"/>
          <w:bCs/>
          <w:sz w:val="24"/>
          <w:szCs w:val="24"/>
          <w:lang w:eastAsia="ja-JP"/>
        </w:rPr>
        <w:t>Job searching sites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4C5D08">
        <w:rPr>
          <w:rFonts w:ascii="Times New Roman" w:eastAsia="MS Mincho" w:hAnsi="Times New Roman" w:cs="Times New Roman"/>
          <w:bCs/>
          <w:sz w:val="24"/>
          <w:szCs w:val="24"/>
          <w:lang w:eastAsia="ja-JP"/>
        </w:rPr>
        <w:t>Interview preparation skills</w:t>
      </w:r>
    </w:p>
    <w:p w:rsidR="007E3E1F" w:rsidRPr="004C5D08" w:rsidRDefault="007E3E1F" w:rsidP="004C5D08">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4C5D08">
        <w:rPr>
          <w:rFonts w:ascii="Times New Roman" w:eastAsia="MS Mincho" w:hAnsi="Times New Roman" w:cs="Times New Roman"/>
          <w:bCs/>
          <w:sz w:val="24"/>
          <w:szCs w:val="24"/>
          <w:lang w:eastAsia="ja-JP"/>
        </w:rPr>
        <w:t>Interview handling</w:t>
      </w:r>
    </w:p>
    <w:p w:rsidR="007E3E1F" w:rsidRPr="004C5D08" w:rsidRDefault="007E3E1F" w:rsidP="004C5D08">
      <w:pPr>
        <w:tabs>
          <w:tab w:val="left" w:pos="8370"/>
        </w:tabs>
        <w:spacing w:before="240" w:after="16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skills</w:t>
      </w:r>
      <w:r w:rsidRPr="004C5D08">
        <w:rPr>
          <w:rFonts w:ascii="Times New Roman" w:eastAsia="Calibri" w:hAnsi="Times New Roman" w:cs="Times New Roman"/>
          <w:kern w:val="2"/>
          <w:sz w:val="24"/>
          <w:szCs w:val="24"/>
          <w14:ligatures w14:val="standardContextual"/>
        </w:rPr>
        <w:t xml:space="preserve"> </w:t>
      </w:r>
    </w:p>
    <w:p w:rsidR="007E3E1F" w:rsidRPr="004C5D08" w:rsidRDefault="007E3E1F" w:rsidP="004C5D08">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The individual needs to demonstrate the following skills: </w:t>
      </w:r>
    </w:p>
    <w:p w:rsidR="007E3E1F" w:rsidRPr="004C5D08" w:rsidRDefault="007E3E1F" w:rsidP="004C5D08">
      <w:pPr>
        <w:numPr>
          <w:ilvl w:val="0"/>
          <w:numId w:val="16"/>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Active listening</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 xml:space="preserve">Keyboard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Mouse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Analytical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Creativity</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Interpretation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Communication</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Computer Use Safety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Document Editing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Document Formatting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Document Printing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Netiquette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Internet Browsing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Problem Solving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Online Collaboration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Cybersecurity </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CV writing</w:t>
      </w:r>
    </w:p>
    <w:p w:rsidR="007E3E1F" w:rsidRPr="004C5D08" w:rsidRDefault="007E3E1F" w:rsidP="004C5D08">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Grooming</w:t>
      </w:r>
    </w:p>
    <w:p w:rsidR="007E3E1F" w:rsidRPr="004C5D08" w:rsidRDefault="007E3E1F" w:rsidP="004C5D08">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rsidR="007E3E1F" w:rsidRPr="004C5D08" w:rsidRDefault="007E3E1F" w:rsidP="004C5D08">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EVIDENCE GUIDE</w:t>
      </w:r>
    </w:p>
    <w:p w:rsidR="007E3E1F" w:rsidRPr="004C5D08" w:rsidRDefault="007E3E1F" w:rsidP="004C5D08">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B91007" w:rsidRPr="004C5D08" w:rsidTr="007B343D">
        <w:trPr>
          <w:trHeight w:val="2240"/>
        </w:trPr>
        <w:tc>
          <w:tcPr>
            <w:tcW w:w="2538" w:type="dxa"/>
          </w:tcPr>
          <w:p w:rsidR="007E3E1F" w:rsidRPr="004C5D08" w:rsidRDefault="007E3E1F" w:rsidP="004C5D08">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Critical aspects of competency</w:t>
            </w:r>
          </w:p>
        </w:tc>
        <w:tc>
          <w:tcPr>
            <w:tcW w:w="6530" w:type="dxa"/>
          </w:tcPr>
          <w:p w:rsidR="007E3E1F" w:rsidRPr="004C5D08" w:rsidRDefault="007E3E1F" w:rsidP="004C5D08">
            <w:pPr>
              <w:tabs>
                <w:tab w:val="left" w:pos="8370"/>
              </w:tabs>
              <w:spacing w:after="160" w:line="360" w:lineRule="auto"/>
              <w:ind w:right="720"/>
              <w:rPr>
                <w:rFonts w:ascii="Times New Roman" w:eastAsia="Times New Roman" w:hAnsi="Times New Roman" w:cs="Times New Roman"/>
                <w:b/>
                <w:bCs/>
                <w:i/>
                <w:iCs/>
                <w:kern w:val="2"/>
                <w:sz w:val="24"/>
                <w:szCs w:val="24"/>
                <w14:ligatures w14:val="standardContextual"/>
              </w:rPr>
            </w:pPr>
            <w:r w:rsidRPr="004C5D08">
              <w:rPr>
                <w:rFonts w:ascii="Times New Roman" w:eastAsia="Times New Roman" w:hAnsi="Times New Roman" w:cs="Times New Roman"/>
                <w:b/>
                <w:bCs/>
                <w:i/>
                <w:iCs/>
                <w:kern w:val="2"/>
                <w:sz w:val="24"/>
                <w:szCs w:val="24"/>
                <w14:ligatures w14:val="standardContextual"/>
              </w:rPr>
              <w:t xml:space="preserve">Assessment requires evidence that the candidate: </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Operated computer devices as per workplace policies and regulations.</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Solved tasks using the office suite as per workplace policies and regulations.</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Managed data and information as per workplace policies and regulations.</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Performed online communication and collaboration as per workplace policies and regulations.</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Executed online tasks according to the job requirements.</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Prepared job requirement documentations based on job opportunity.</w:t>
            </w:r>
          </w:p>
          <w:p w:rsidR="007E3E1F" w:rsidRPr="004C5D08" w:rsidRDefault="007E3E1F" w:rsidP="004C5D08">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ahoma" w:hAnsi="Times New Roman" w:cs="Times New Roman"/>
                <w:kern w:val="2"/>
                <w:sz w:val="24"/>
                <w:szCs w:val="24"/>
                <w14:ligatures w14:val="standardContextual"/>
              </w:rPr>
              <w:t>Demonstrated interview skills based on the job opportunity.</w:t>
            </w:r>
          </w:p>
        </w:tc>
      </w:tr>
      <w:tr w:rsidR="00B91007" w:rsidRPr="004C5D08" w:rsidTr="007B343D">
        <w:trPr>
          <w:trHeight w:val="1790"/>
        </w:trPr>
        <w:tc>
          <w:tcPr>
            <w:tcW w:w="2538" w:type="dxa"/>
          </w:tcPr>
          <w:p w:rsidR="007E3E1F" w:rsidRPr="004C5D08" w:rsidRDefault="007E3E1F" w:rsidP="004C5D08">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lastRenderedPageBreak/>
              <w:t>Resource implications</w:t>
            </w:r>
          </w:p>
        </w:tc>
        <w:tc>
          <w:tcPr>
            <w:tcW w:w="6530" w:type="dxa"/>
          </w:tcPr>
          <w:p w:rsidR="007E3E1F" w:rsidRPr="004C5D08" w:rsidRDefault="007E3E1F" w:rsidP="004C5D08">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The following resources should be provided:</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Appropriately simulated environment where assessment can take place.</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Access to relevant work environments where assessment can take place.</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Resources relevant to the proposed activities or task.</w:t>
            </w:r>
          </w:p>
        </w:tc>
      </w:tr>
      <w:tr w:rsidR="00B91007" w:rsidRPr="004C5D08" w:rsidTr="007B343D">
        <w:trPr>
          <w:trHeight w:val="440"/>
        </w:trPr>
        <w:tc>
          <w:tcPr>
            <w:tcW w:w="2538" w:type="dxa"/>
          </w:tcPr>
          <w:p w:rsidR="007E3E1F" w:rsidRPr="004C5D08" w:rsidRDefault="007E3E1F" w:rsidP="004C5D08">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31" w:name="_heading=h.41mghml" w:colFirst="0" w:colLast="0"/>
            <w:bookmarkEnd w:id="31"/>
            <w:r w:rsidRPr="004C5D08">
              <w:rPr>
                <w:rFonts w:ascii="Times New Roman" w:eastAsia="Times New Roman" w:hAnsi="Times New Roman" w:cs="Times New Roman"/>
                <w:kern w:val="2"/>
                <w:sz w:val="24"/>
                <w:szCs w:val="24"/>
                <w14:ligatures w14:val="standardContextual"/>
              </w:rPr>
              <w:t>Methods of assessment</w:t>
            </w:r>
          </w:p>
        </w:tc>
        <w:tc>
          <w:tcPr>
            <w:tcW w:w="6530" w:type="dxa"/>
          </w:tcPr>
          <w:p w:rsidR="007E3E1F" w:rsidRPr="004C5D08" w:rsidRDefault="007E3E1F" w:rsidP="004C5D08">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Competency in this unit may be assessed through: </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Observation </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Oral assessment</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Portfolio of evidence</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Interviews </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Third party report</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Written assessment</w:t>
            </w:r>
          </w:p>
          <w:p w:rsidR="007E3E1F" w:rsidRPr="004C5D08" w:rsidRDefault="007E3E1F" w:rsidP="004C5D08">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Practical assessment</w:t>
            </w:r>
          </w:p>
          <w:p w:rsidR="007E3E1F" w:rsidRPr="004C5D08" w:rsidRDefault="007E3E1F" w:rsidP="004C5D08">
            <w:pPr>
              <w:numPr>
                <w:ilvl w:val="1"/>
                <w:numId w:val="14"/>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Projects</w:t>
            </w:r>
          </w:p>
        </w:tc>
      </w:tr>
      <w:tr w:rsidR="00B91007" w:rsidRPr="004C5D08" w:rsidTr="007B343D">
        <w:trPr>
          <w:trHeight w:val="734"/>
        </w:trPr>
        <w:tc>
          <w:tcPr>
            <w:tcW w:w="2538" w:type="dxa"/>
          </w:tcPr>
          <w:p w:rsidR="007E3E1F" w:rsidRPr="004C5D08" w:rsidRDefault="007E3E1F" w:rsidP="004C5D08">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Context of assessment</w:t>
            </w:r>
          </w:p>
        </w:tc>
        <w:tc>
          <w:tcPr>
            <w:tcW w:w="6530" w:type="dxa"/>
          </w:tcPr>
          <w:p w:rsidR="007E3E1F" w:rsidRPr="004C5D08" w:rsidRDefault="007E3E1F" w:rsidP="004C5D08">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sz w:val="24"/>
                <w:szCs w:val="24"/>
                <w:lang w:val="zh-CN" w:eastAsia="zh-CN"/>
              </w:rPr>
              <w:t xml:space="preserve">The competency may be assessed in a workplace or a simulated </w:t>
            </w:r>
            <w:r w:rsidRPr="004C5D08">
              <w:rPr>
                <w:rFonts w:ascii="Times New Roman" w:eastAsia="Times New Roman" w:hAnsi="Times New Roman" w:cs="Times New Roman"/>
                <w:sz w:val="24"/>
                <w:szCs w:val="24"/>
                <w:lang w:eastAsia="zh-CN"/>
              </w:rPr>
              <w:t>environment</w:t>
            </w:r>
            <w:r w:rsidRPr="004C5D08">
              <w:rPr>
                <w:rFonts w:ascii="Times New Roman" w:eastAsia="Times New Roman" w:hAnsi="Times New Roman" w:cs="Times New Roman"/>
                <w:kern w:val="2"/>
                <w:sz w:val="24"/>
                <w:szCs w:val="24"/>
                <w14:ligatures w14:val="standardContextual"/>
              </w:rPr>
              <w:t>.</w:t>
            </w:r>
          </w:p>
        </w:tc>
      </w:tr>
      <w:tr w:rsidR="00B91007" w:rsidRPr="004C5D08" w:rsidTr="007B343D">
        <w:trPr>
          <w:trHeight w:val="414"/>
        </w:trPr>
        <w:tc>
          <w:tcPr>
            <w:tcW w:w="2538" w:type="dxa"/>
          </w:tcPr>
          <w:p w:rsidR="007E3E1F" w:rsidRPr="004C5D08" w:rsidRDefault="007E3E1F" w:rsidP="004C5D08">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Guidance information for assessment</w:t>
            </w:r>
          </w:p>
        </w:tc>
        <w:tc>
          <w:tcPr>
            <w:tcW w:w="6530" w:type="dxa"/>
          </w:tcPr>
          <w:p w:rsidR="007E3E1F" w:rsidRPr="004C5D08" w:rsidRDefault="007E3E1F" w:rsidP="004C5D08">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r w:rsidRPr="004C5D08">
        <w:rPr>
          <w:rFonts w:ascii="Times New Roman" w:eastAsiaTheme="majorEastAsia" w:hAnsi="Times New Roman" w:cs="Times New Roman"/>
          <w:kern w:val="2"/>
          <w:sz w:val="24"/>
          <w:szCs w:val="24"/>
          <w14:ligatures w14:val="standardContextual"/>
        </w:rPr>
        <w:br w:type="column"/>
      </w:r>
      <w:bookmarkStart w:id="32" w:name="_Toc197030436"/>
      <w:bookmarkStart w:id="33" w:name="_Toc195631852"/>
      <w:bookmarkStart w:id="34" w:name="_Toc196910378"/>
      <w:bookmarkStart w:id="35" w:name="_Toc196910466"/>
      <w:bookmarkStart w:id="36" w:name="_Toc196922174"/>
      <w:r w:rsidRPr="004C5D08">
        <w:rPr>
          <w:rFonts w:ascii="Times New Roman" w:eastAsia="Times New Roman" w:hAnsi="Times New Roman" w:cs="Times New Roman"/>
          <w:b/>
          <w:kern w:val="2"/>
          <w:sz w:val="24"/>
          <w:szCs w:val="24"/>
          <w:lang w:val="en-GB"/>
          <w14:ligatures w14:val="standardContextual"/>
        </w:rPr>
        <w:lastRenderedPageBreak/>
        <w:t>APPLY WORK ETHICS AND PRACTICES</w:t>
      </w:r>
      <w:bookmarkEnd w:id="32"/>
    </w:p>
    <w:p w:rsidR="007E3E1F" w:rsidRPr="004C5D08" w:rsidRDefault="007E3E1F" w:rsidP="004C5D08">
      <w:pPr>
        <w:tabs>
          <w:tab w:val="left" w:pos="2880"/>
        </w:tabs>
        <w:spacing w:before="240" w:after="0" w:line="360" w:lineRule="auto"/>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UNIT CODE: </w:t>
      </w:r>
      <w:r w:rsidR="007B343D" w:rsidRPr="004C5D08">
        <w:rPr>
          <w:rFonts w:ascii="Times New Roman" w:eastAsia="Calibri" w:hAnsi="Times New Roman" w:cs="Times New Roman"/>
          <w:bCs/>
          <w:kern w:val="2"/>
          <w:sz w:val="24"/>
          <w:szCs w:val="24"/>
          <w14:ligatures w14:val="standardContextual"/>
        </w:rPr>
        <w:t>0417 45</w:t>
      </w:r>
      <w:r w:rsidRPr="004C5D08">
        <w:rPr>
          <w:rFonts w:ascii="Times New Roman" w:eastAsia="Calibri" w:hAnsi="Times New Roman" w:cs="Times New Roman"/>
          <w:bCs/>
          <w:kern w:val="2"/>
          <w:sz w:val="24"/>
          <w:szCs w:val="24"/>
          <w14:ligatures w14:val="standardContextual"/>
        </w:rPr>
        <w:t>1 02A</w:t>
      </w:r>
    </w:p>
    <w:p w:rsidR="007E3E1F" w:rsidRPr="004C5D08" w:rsidRDefault="007E3E1F" w:rsidP="004C5D08">
      <w:pPr>
        <w:tabs>
          <w:tab w:val="left" w:pos="2880"/>
        </w:tabs>
        <w:spacing w:after="0" w:line="360" w:lineRule="auto"/>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UNIT DESCRIPTION </w:t>
      </w:r>
      <w:r w:rsidRPr="004C5D08">
        <w:rPr>
          <w:rFonts w:ascii="Times New Roman" w:eastAsia="Calibri" w:hAnsi="Times New Roman" w:cs="Times New Roman"/>
          <w:b/>
          <w:kern w:val="2"/>
          <w:sz w:val="24"/>
          <w:szCs w:val="24"/>
          <w14:ligatures w14:val="standardContextual"/>
        </w:rPr>
        <w:tab/>
      </w:r>
    </w:p>
    <w:p w:rsidR="007E3E1F" w:rsidRPr="004C5D08" w:rsidRDefault="007E3E1F" w:rsidP="004C5D08">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7E3E1F" w:rsidRPr="004C5D08" w:rsidRDefault="007E3E1F" w:rsidP="004C5D08">
      <w:pPr>
        <w:tabs>
          <w:tab w:val="left" w:pos="2880"/>
        </w:tabs>
        <w:spacing w:after="0" w:line="360" w:lineRule="auto"/>
        <w:jc w:val="both"/>
        <w:rPr>
          <w:rFonts w:ascii="Times New Roman" w:eastAsia="Calibri" w:hAnsi="Times New Roman" w:cs="Times New Roman"/>
          <w:kern w:val="2"/>
          <w:sz w:val="24"/>
          <w:szCs w:val="24"/>
          <w14:ligatures w14:val="standardContextual"/>
        </w:rPr>
      </w:pPr>
    </w:p>
    <w:p w:rsidR="007E3E1F" w:rsidRPr="004C5D08" w:rsidRDefault="007E3E1F" w:rsidP="004C5D08">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 xml:space="preserve">ELEMENTS AND PERFORMANCE CRITERIA </w:t>
      </w:r>
    </w:p>
    <w:tbl>
      <w:tblPr>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9"/>
        <w:gridCol w:w="6120"/>
      </w:tblGrid>
      <w:tr w:rsidR="00B91007" w:rsidRPr="004C5D08" w:rsidTr="007B343D">
        <w:trPr>
          <w:trHeight w:val="614"/>
        </w:trPr>
        <w:tc>
          <w:tcPr>
            <w:tcW w:w="1915" w:type="pct"/>
            <w:vMerge w:val="restart"/>
            <w:shd w:val="clear" w:color="auto" w:fill="F2F2F2"/>
            <w:noWrap/>
          </w:tcPr>
          <w:p w:rsidR="007E3E1F" w:rsidRPr="004C5D08" w:rsidRDefault="007E3E1F" w:rsidP="004C5D08">
            <w:pPr>
              <w:spacing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ELEMENT</w:t>
            </w:r>
          </w:p>
          <w:p w:rsidR="007E3E1F" w:rsidRPr="004C5D08" w:rsidRDefault="007E3E1F" w:rsidP="004C5D08">
            <w:pPr>
              <w:spacing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These describe the key outcomes which make up workplace function.</w:t>
            </w:r>
          </w:p>
        </w:tc>
        <w:tc>
          <w:tcPr>
            <w:tcW w:w="3085" w:type="pct"/>
            <w:vMerge w:val="restart"/>
            <w:shd w:val="clear" w:color="auto" w:fill="F2F2F2"/>
          </w:tcPr>
          <w:p w:rsidR="007E3E1F" w:rsidRPr="004C5D08" w:rsidRDefault="007E3E1F" w:rsidP="004C5D08">
            <w:pPr>
              <w:spacing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PERFORMANCE CRITERIA</w:t>
            </w:r>
          </w:p>
          <w:p w:rsidR="007E3E1F" w:rsidRPr="004C5D08" w:rsidRDefault="007E3E1F" w:rsidP="004C5D08">
            <w:pPr>
              <w:spacing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These are assessable statements which specify the required level of performance for each of the elements.</w:t>
            </w:r>
          </w:p>
          <w:p w:rsidR="007E3E1F" w:rsidRPr="004C5D08" w:rsidRDefault="007E3E1F" w:rsidP="004C5D08">
            <w:pPr>
              <w:spacing w:line="360" w:lineRule="auto"/>
              <w:rPr>
                <w:rFonts w:ascii="Times New Roman" w:eastAsia="Calibri" w:hAnsi="Times New Roman" w:cs="Times New Roman"/>
                <w:sz w:val="24"/>
                <w:szCs w:val="24"/>
              </w:rPr>
            </w:pPr>
            <w:r w:rsidRPr="004C5D08">
              <w:rPr>
                <w:rFonts w:ascii="Times New Roman" w:eastAsia="Calibri" w:hAnsi="Times New Roman" w:cs="Times New Roman"/>
                <w:b/>
                <w:i/>
                <w:sz w:val="24"/>
                <w:szCs w:val="24"/>
              </w:rPr>
              <w:t>Bold and italicized terms are elaborated in the Range</w:t>
            </w:r>
          </w:p>
        </w:tc>
      </w:tr>
      <w:tr w:rsidR="00B91007" w:rsidRPr="004C5D08" w:rsidTr="007B343D">
        <w:trPr>
          <w:trHeight w:val="600"/>
        </w:trPr>
        <w:tc>
          <w:tcPr>
            <w:tcW w:w="1915" w:type="pct"/>
            <w:vMerge/>
            <w:shd w:val="clear" w:color="auto" w:fill="F2F2F2"/>
            <w:noWrap/>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c>
          <w:tcPr>
            <w:tcW w:w="3085" w:type="pct"/>
            <w:vMerge/>
            <w:shd w:val="clear" w:color="auto" w:fill="F2F2F2"/>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r>
      <w:tr w:rsidR="00B91007" w:rsidRPr="004C5D08" w:rsidTr="007B343D">
        <w:trPr>
          <w:trHeight w:val="6301"/>
        </w:trPr>
        <w:tc>
          <w:tcPr>
            <w:tcW w:w="1915" w:type="pct"/>
            <w:vMerge w:val="restart"/>
            <w:shd w:val="clear" w:color="auto" w:fill="auto"/>
          </w:tcPr>
          <w:p w:rsidR="007E3E1F" w:rsidRPr="004C5D08" w:rsidRDefault="007E3E1F" w:rsidP="004C5D08">
            <w:pPr>
              <w:spacing w:after="0" w:line="360" w:lineRule="auto"/>
              <w:ind w:left="360"/>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1. Apply self-management skills</w:t>
            </w:r>
          </w:p>
        </w:tc>
        <w:tc>
          <w:tcPr>
            <w:tcW w:w="3085" w:type="pct"/>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Personal vision, mission and goals are formulated based on potential and concerning organization objectives and strategic plan</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Self-esteem and a positive self-image are developed and maintained based on value</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Emotional intelligence and stress management are demonstrated as per workplace requirements.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Assertiveness is developed and maintained based on the requirements of the job.</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Accountability and responsibility for one's actions are demonstrated based on workplace instructions.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Time management, attendance and punctuality are observed as per the organization’s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Personal goals are managed as per the organization’s objective</w:t>
            </w:r>
          </w:p>
        </w:tc>
      </w:tr>
      <w:tr w:rsidR="00B91007" w:rsidRPr="004C5D08" w:rsidTr="007B343D">
        <w:trPr>
          <w:trHeight w:val="2517"/>
        </w:trPr>
        <w:tc>
          <w:tcPr>
            <w:tcW w:w="1915" w:type="pct"/>
            <w:vMerge/>
            <w:shd w:val="clear" w:color="auto" w:fill="auto"/>
          </w:tcPr>
          <w:p w:rsidR="007E3E1F" w:rsidRPr="004C5D08" w:rsidRDefault="007E3E1F" w:rsidP="004C5D08">
            <w:pPr>
              <w:spacing w:after="0" w:line="360" w:lineRule="auto"/>
              <w:rPr>
                <w:rFonts w:ascii="Times New Roman" w:eastAsia="Times New Roman" w:hAnsi="Times New Roman" w:cs="Times New Roman"/>
                <w:sz w:val="24"/>
                <w:szCs w:val="24"/>
              </w:rPr>
            </w:pPr>
          </w:p>
        </w:tc>
        <w:tc>
          <w:tcPr>
            <w:tcW w:w="3085" w:type="pct"/>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Self-strengths and weaknesses are identified based on personal objectives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Motivation, initiative and proactivity are utilized as per the organization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Individual performance is evaluated and monitored according to the agreed targets.</w:t>
            </w:r>
          </w:p>
        </w:tc>
      </w:tr>
      <w:tr w:rsidR="00B91007" w:rsidRPr="004C5D08" w:rsidTr="007B343D">
        <w:trPr>
          <w:trHeight w:val="2946"/>
        </w:trPr>
        <w:tc>
          <w:tcPr>
            <w:tcW w:w="1915" w:type="pct"/>
            <w:shd w:val="clear" w:color="auto" w:fill="auto"/>
          </w:tcPr>
          <w:p w:rsidR="007E3E1F" w:rsidRPr="004C5D08" w:rsidRDefault="007E3E1F" w:rsidP="004C5D08">
            <w:pPr>
              <w:numPr>
                <w:ilvl w:val="0"/>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Promote ethical work practices and values  </w:t>
            </w:r>
          </w:p>
          <w:p w:rsidR="007E3E1F" w:rsidRPr="004C5D08" w:rsidRDefault="007E3E1F" w:rsidP="004C5D08">
            <w:pPr>
              <w:spacing w:after="160" w:line="360" w:lineRule="auto"/>
              <w:rPr>
                <w:rFonts w:ascii="Times New Roman" w:eastAsia="Times New Roman" w:hAnsi="Times New Roman" w:cs="Times New Roman"/>
                <w:sz w:val="24"/>
                <w:szCs w:val="24"/>
              </w:rPr>
            </w:pPr>
          </w:p>
        </w:tc>
        <w:tc>
          <w:tcPr>
            <w:tcW w:w="3085" w:type="pct"/>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Integrity is demonstrated as per acceptable norms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Codes of conduct is applied as per the workplace requirements </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Policies and guidelines are observed as per the workplace requirements </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Professionalism is exercised in line with organizational policies </w:t>
            </w:r>
          </w:p>
        </w:tc>
      </w:tr>
      <w:tr w:rsidR="00B91007" w:rsidRPr="004C5D08" w:rsidTr="007B343D">
        <w:trPr>
          <w:trHeight w:val="6729"/>
        </w:trPr>
        <w:tc>
          <w:tcPr>
            <w:tcW w:w="1915" w:type="pct"/>
            <w:shd w:val="clear" w:color="auto" w:fill="auto"/>
          </w:tcPr>
          <w:p w:rsidR="007E3E1F" w:rsidRPr="004C5D08" w:rsidRDefault="007E3E1F" w:rsidP="004C5D08">
            <w:pPr>
              <w:numPr>
                <w:ilvl w:val="0"/>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Promote Team work</w:t>
            </w:r>
          </w:p>
        </w:tc>
        <w:tc>
          <w:tcPr>
            <w:tcW w:w="3085" w:type="pct"/>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Teams</w:t>
            </w:r>
            <w:r w:rsidRPr="004C5D08">
              <w:rPr>
                <w:rFonts w:ascii="Times New Roman" w:eastAsia="Calibri" w:hAnsi="Times New Roman" w:cs="Times New Roman"/>
                <w:sz w:val="24"/>
                <w:szCs w:val="24"/>
              </w:rPr>
              <w:t xml:space="preserve"> are formed to enhance productivity based on organization’s objectives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Duties are assigned to teams under the organization policy. </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Team activities are managed and coordinated as per set objectives.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Team performance is evaluated based on set targets as per workplace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w:t>
            </w:r>
            <w:r w:rsidRPr="004C5D08">
              <w:rPr>
                <w:rFonts w:ascii="Times New Roman" w:eastAsia="Calibri" w:hAnsi="Times New Roman" w:cs="Times New Roman"/>
                <w:b/>
                <w:i/>
                <w:sz w:val="24"/>
                <w:szCs w:val="24"/>
              </w:rPr>
              <w:t>Conflicts</w:t>
            </w:r>
            <w:r w:rsidRPr="004C5D08">
              <w:rPr>
                <w:rFonts w:ascii="Times New Roman" w:eastAsia="Calibri" w:hAnsi="Times New Roman" w:cs="Times New Roman"/>
                <w:sz w:val="24"/>
                <w:szCs w:val="24"/>
              </w:rPr>
              <w:t xml:space="preserve"> are resolved between team members in line with organization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Gender and diversity-related issues are identified and mainstreamed in accordance with workplace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Healthy </w:t>
            </w:r>
            <w:r w:rsidRPr="004C5D08">
              <w:rPr>
                <w:rFonts w:ascii="Times New Roman" w:eastAsia="Calibri" w:hAnsi="Times New Roman" w:cs="Times New Roman"/>
                <w:b/>
                <w:i/>
                <w:sz w:val="24"/>
                <w:szCs w:val="24"/>
              </w:rPr>
              <w:t>relationships</w:t>
            </w:r>
            <w:r w:rsidRPr="004C5D08">
              <w:rPr>
                <w:rFonts w:ascii="Times New Roman" w:eastAsia="Calibri" w:hAnsi="Times New Roman" w:cs="Times New Roman"/>
                <w:sz w:val="24"/>
                <w:szCs w:val="24"/>
              </w:rPr>
              <w:t xml:space="preserve"> are developed and maintained in line with the workplace.</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Adaptability and flexibility are applied in dealing with team members as per workplace policies</w:t>
            </w:r>
          </w:p>
        </w:tc>
      </w:tr>
      <w:tr w:rsidR="00B91007" w:rsidRPr="004C5D08" w:rsidTr="007B343D">
        <w:trPr>
          <w:trHeight w:val="6715"/>
        </w:trPr>
        <w:tc>
          <w:tcPr>
            <w:tcW w:w="1915" w:type="pct"/>
            <w:shd w:val="clear" w:color="auto" w:fill="auto"/>
          </w:tcPr>
          <w:p w:rsidR="007E3E1F" w:rsidRPr="004C5D08" w:rsidRDefault="007E3E1F" w:rsidP="004C5D08">
            <w:pPr>
              <w:numPr>
                <w:ilvl w:val="0"/>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lastRenderedPageBreak/>
              <w:t>Maintain professional and personal development</w:t>
            </w:r>
          </w:p>
        </w:tc>
        <w:tc>
          <w:tcPr>
            <w:tcW w:w="3085" w:type="pct"/>
            <w:vAlign w:val="bottom"/>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Personal growth and development</w:t>
            </w:r>
            <w:r w:rsidRPr="004C5D08">
              <w:rPr>
                <w:rFonts w:ascii="Times New Roman" w:eastAsia="Calibri" w:hAnsi="Times New Roman" w:cs="Times New Roman"/>
                <w:sz w:val="24"/>
                <w:szCs w:val="24"/>
              </w:rPr>
              <w:t xml:space="preserve"> needs are identified and assessed in line with the requirements of the job.</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Training and career opportunities</w:t>
            </w:r>
            <w:r w:rsidRPr="004C5D08">
              <w:rPr>
                <w:rFonts w:ascii="Times New Roman" w:eastAsia="Calibri" w:hAnsi="Times New Roman" w:cs="Times New Roman"/>
                <w:sz w:val="24"/>
                <w:szCs w:val="24"/>
              </w:rPr>
              <w:t xml:space="preserve"> are identified and utilized based on job requirements.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Resources</w:t>
            </w:r>
            <w:r w:rsidRPr="004C5D08">
              <w:rPr>
                <w:rFonts w:ascii="Times New Roman" w:eastAsia="Calibri" w:hAnsi="Times New Roman" w:cs="Times New Roman"/>
                <w:sz w:val="24"/>
                <w:szCs w:val="24"/>
              </w:rPr>
              <w:t xml:space="preserve"> for training are mobilized and allocated based on organizations and individual skills needs.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Licenses and certifications relevant to the job and career are obtained and renewed as per policy.</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Recognitions are sought as proof of career advancement in line with professional requirements.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Work priorities and personal commitments are balanced and managed based on the requirements of the job and personal objectives.</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Dynamism and on-the-job learning are embraced in line with the organization’s goals and objectives.</w:t>
            </w:r>
          </w:p>
        </w:tc>
      </w:tr>
      <w:tr w:rsidR="00B91007" w:rsidRPr="004C5D08" w:rsidTr="007B343D">
        <w:trPr>
          <w:trHeight w:val="4616"/>
        </w:trPr>
        <w:tc>
          <w:tcPr>
            <w:tcW w:w="1915" w:type="pct"/>
            <w:shd w:val="clear" w:color="auto" w:fill="auto"/>
          </w:tcPr>
          <w:p w:rsidR="007E3E1F" w:rsidRPr="004C5D08" w:rsidRDefault="007E3E1F" w:rsidP="004C5D08">
            <w:pPr>
              <w:numPr>
                <w:ilvl w:val="0"/>
                <w:numId w:val="131"/>
              </w:numPr>
              <w:spacing w:after="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Apply Problem solving skills</w:t>
            </w:r>
          </w:p>
        </w:tc>
        <w:tc>
          <w:tcPr>
            <w:tcW w:w="3085" w:type="pct"/>
          </w:tcPr>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i/>
                <w:sz w:val="24"/>
                <w:szCs w:val="24"/>
              </w:rPr>
              <w:t>Creative, innovative</w:t>
            </w:r>
            <w:r w:rsidRPr="004C5D08">
              <w:rPr>
                <w:rFonts w:ascii="Times New Roman" w:eastAsia="Calibri" w:hAnsi="Times New Roman" w:cs="Times New Roman"/>
                <w:sz w:val="24"/>
                <w:szCs w:val="24"/>
              </w:rPr>
              <w:t xml:space="preserve"> and practical solutions are developed based on the problem</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Independence and initiative in identifying and solving problems are demonstrated based on the requirements of the job.</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Team problems are solved as per the workplace guidelines </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Problem-solving strategies are applied as per the workplace guidelines </w:t>
            </w:r>
          </w:p>
          <w:p w:rsidR="007E3E1F" w:rsidRPr="004C5D08" w:rsidRDefault="007E3E1F" w:rsidP="004C5D08">
            <w:pPr>
              <w:numPr>
                <w:ilvl w:val="1"/>
                <w:numId w:val="131"/>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Problems are analyzed and assumptions tested as per the context of data and circumstances </w:t>
            </w:r>
          </w:p>
        </w:tc>
      </w:tr>
      <w:tr w:rsidR="00B91007" w:rsidRPr="004C5D08" w:rsidTr="007B343D">
        <w:trPr>
          <w:trHeight w:val="4180"/>
        </w:trPr>
        <w:tc>
          <w:tcPr>
            <w:tcW w:w="1915" w:type="pct"/>
            <w:shd w:val="clear" w:color="auto" w:fill="auto"/>
          </w:tcPr>
          <w:p w:rsidR="007E3E1F" w:rsidRPr="004C5D08" w:rsidRDefault="007E3E1F" w:rsidP="004C5D08">
            <w:pPr>
              <w:numPr>
                <w:ilvl w:val="0"/>
                <w:numId w:val="131"/>
              </w:numPr>
              <w:spacing w:after="0" w:line="360" w:lineRule="auto"/>
              <w:contextualSpacing/>
              <w:rPr>
                <w:rFonts w:ascii="Times New Roman" w:eastAsia="Times New Roman" w:hAnsi="Times New Roman" w:cs="Times New Roman"/>
                <w:b/>
                <w:bCs/>
                <w:sz w:val="24"/>
                <w:szCs w:val="24"/>
              </w:rPr>
            </w:pPr>
            <w:r w:rsidRPr="004C5D08">
              <w:rPr>
                <w:rFonts w:ascii="Times New Roman" w:eastAsia="Calibri" w:hAnsi="Times New Roman" w:cs="Times New Roman"/>
                <w:sz w:val="24"/>
                <w:szCs w:val="24"/>
              </w:rPr>
              <w:lastRenderedPageBreak/>
              <w:t>Promote Customer Care</w:t>
            </w:r>
          </w:p>
        </w:tc>
        <w:tc>
          <w:tcPr>
            <w:tcW w:w="3085" w:type="pct"/>
            <w:shd w:val="clear" w:color="auto" w:fill="auto"/>
          </w:tcPr>
          <w:p w:rsidR="007E3E1F" w:rsidRPr="004C5D08" w:rsidRDefault="007E3E1F" w:rsidP="004C5D08">
            <w:pPr>
              <w:numPr>
                <w:ilvl w:val="1"/>
                <w:numId w:val="132"/>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Customers' needs are identified based on their characteristics</w:t>
            </w:r>
          </w:p>
          <w:p w:rsidR="007E3E1F" w:rsidRPr="004C5D08" w:rsidRDefault="007E3E1F" w:rsidP="004C5D08">
            <w:pPr>
              <w:numPr>
                <w:ilvl w:val="1"/>
                <w:numId w:val="132"/>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Customer </w:t>
            </w:r>
            <w:r w:rsidRPr="004C5D08">
              <w:rPr>
                <w:rFonts w:ascii="Times New Roman" w:eastAsia="Calibri" w:hAnsi="Times New Roman" w:cs="Times New Roman"/>
                <w:b/>
                <w:i/>
                <w:sz w:val="24"/>
                <w:szCs w:val="24"/>
              </w:rPr>
              <w:t>feedback</w:t>
            </w:r>
            <w:r w:rsidRPr="004C5D08">
              <w:rPr>
                <w:rFonts w:ascii="Times New Roman" w:eastAsia="Calibri" w:hAnsi="Times New Roman" w:cs="Times New Roman"/>
                <w:sz w:val="24"/>
                <w:szCs w:val="24"/>
              </w:rPr>
              <w:t xml:space="preserve"> is allowed and facilitated in line with organization policies.</w:t>
            </w:r>
          </w:p>
          <w:p w:rsidR="007E3E1F" w:rsidRPr="004C5D08" w:rsidRDefault="007E3E1F" w:rsidP="004C5D08">
            <w:pPr>
              <w:numPr>
                <w:ilvl w:val="1"/>
                <w:numId w:val="132"/>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Customer concerns and complaints are analyzed and resolved in line with the set organizational culture.</w:t>
            </w:r>
          </w:p>
          <w:p w:rsidR="007E3E1F" w:rsidRPr="004C5D08" w:rsidRDefault="007E3E1F" w:rsidP="004C5D08">
            <w:pPr>
              <w:numPr>
                <w:ilvl w:val="1"/>
                <w:numId w:val="132"/>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 Proactive customer outreach programs are implemented as per organizational policies</w:t>
            </w:r>
          </w:p>
          <w:p w:rsidR="007E3E1F" w:rsidRPr="004C5D08" w:rsidRDefault="007E3E1F" w:rsidP="004C5D08">
            <w:pPr>
              <w:numPr>
                <w:ilvl w:val="1"/>
                <w:numId w:val="132"/>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Customer retention strategies are developed and implemented in line with the organizational policy</w:t>
            </w:r>
          </w:p>
        </w:tc>
      </w:tr>
    </w:tbl>
    <w:p w:rsidR="007E3E1F" w:rsidRPr="004C5D08" w:rsidRDefault="007E3E1F" w:rsidP="004C5D08">
      <w:pPr>
        <w:spacing w:before="240" w:after="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RANGE</w:t>
      </w:r>
    </w:p>
    <w:p w:rsidR="007E3E1F" w:rsidRPr="004C5D08" w:rsidRDefault="007E3E1F" w:rsidP="004C5D08">
      <w:pPr>
        <w:spacing w:after="16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B91007" w:rsidRPr="004C5D08" w:rsidTr="007B343D">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Range</w:t>
            </w:r>
          </w:p>
        </w:tc>
      </w:tr>
      <w:tr w:rsidR="00B91007" w:rsidRPr="004C5D08" w:rsidTr="007B343D">
        <w:trPr>
          <w:trHeight w:val="629"/>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Verbal </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Written</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Informal </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Formal </w:t>
            </w:r>
          </w:p>
        </w:tc>
      </w:tr>
      <w:tr w:rsidR="00B91007" w:rsidRPr="004C5D08" w:rsidTr="007B343D">
        <w:trPr>
          <w:trHeight w:val="314"/>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Interpersonal Conflict.</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Intrapersonal Conflict.</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Intergroup Conflict.</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Intragroup Conflict</w:t>
            </w:r>
            <w:r w:rsidRPr="004C5D08">
              <w:rPr>
                <w:rFonts w:ascii="Times New Roman" w:eastAsia="Arial" w:hAnsi="Times New Roman" w:cs="Times New Roman"/>
                <w:kern w:val="2"/>
                <w:sz w:val="24"/>
                <w:szCs w:val="24"/>
                <w14:ligatures w14:val="standardContextual"/>
              </w:rPr>
              <w:t>.</w:t>
            </w:r>
          </w:p>
        </w:tc>
      </w:tr>
      <w:tr w:rsidR="00B91007" w:rsidRPr="004C5D08" w:rsidTr="007B343D">
        <w:trPr>
          <w:trHeight w:val="485"/>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Man/Woman</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Trainer/trainee</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Employee/employer</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Client/service provider</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Husband/wife</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Boy/girl</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Parent/child</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Sibling relationships</w:t>
            </w:r>
          </w:p>
        </w:tc>
      </w:tr>
      <w:tr w:rsidR="00B91007" w:rsidRPr="004C5D08" w:rsidTr="007B343D">
        <w:trPr>
          <w:trHeight w:val="350"/>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Small work group</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Staff in a section/department</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Inter-agency group</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Virtual teams</w:t>
            </w:r>
          </w:p>
        </w:tc>
      </w:tr>
      <w:tr w:rsidR="00B91007" w:rsidRPr="004C5D08" w:rsidTr="007B343D">
        <w:trPr>
          <w:trHeight w:val="629"/>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Growth in the job</w:t>
            </w:r>
          </w:p>
          <w:p w:rsidR="007E3E1F" w:rsidRPr="004C5D08" w:rsidRDefault="007E3E1F" w:rsidP="004C5D08">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Career mobility</w:t>
            </w:r>
          </w:p>
          <w:p w:rsidR="007E3E1F" w:rsidRPr="004C5D08" w:rsidRDefault="007E3E1F" w:rsidP="004C5D08">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Gains and exposure the job gives</w:t>
            </w:r>
          </w:p>
          <w:p w:rsidR="007E3E1F" w:rsidRPr="004C5D08" w:rsidRDefault="007E3E1F" w:rsidP="004C5D08">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Net workings </w:t>
            </w:r>
          </w:p>
          <w:p w:rsidR="007E3E1F" w:rsidRPr="004C5D08" w:rsidRDefault="007E3E1F" w:rsidP="004C5D08">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B91007" w:rsidRPr="004C5D08" w:rsidTr="007B343D">
        <w:trPr>
          <w:trHeight w:val="629"/>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Participation in training programs</w:t>
            </w:r>
          </w:p>
          <w:p w:rsidR="007E3E1F" w:rsidRPr="004C5D08" w:rsidRDefault="007E3E1F" w:rsidP="004C5D08">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Serving as Resource Persons in conferences and workshops</w:t>
            </w:r>
          </w:p>
          <w:p w:rsidR="007E3E1F" w:rsidRPr="004C5D08" w:rsidRDefault="007E3E1F" w:rsidP="004C5D08">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Capacity building</w:t>
            </w:r>
          </w:p>
        </w:tc>
      </w:tr>
      <w:tr w:rsidR="00B91007" w:rsidRPr="004C5D08" w:rsidTr="007B343D">
        <w:trPr>
          <w:trHeight w:val="629"/>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Human</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Financial</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Technology</w:t>
            </w:r>
          </w:p>
        </w:tc>
      </w:tr>
      <w:tr w:rsidR="00B91007" w:rsidRPr="004C5D08" w:rsidTr="007B343D">
        <w:trPr>
          <w:trHeight w:val="629"/>
        </w:trPr>
        <w:tc>
          <w:tcPr>
            <w:tcW w:w="390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New ideas</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Original ideas</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Different ideas</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Methods/procedures </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Processes</w:t>
            </w:r>
          </w:p>
          <w:p w:rsidR="007E3E1F" w:rsidRPr="004C5D08" w:rsidRDefault="007E3E1F" w:rsidP="004C5D08">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New tools</w:t>
            </w:r>
          </w:p>
        </w:tc>
      </w:tr>
    </w:tbl>
    <w:p w:rsidR="007E3E1F" w:rsidRPr="004C5D08" w:rsidRDefault="007E3E1F" w:rsidP="004C5D08">
      <w:pPr>
        <w:spacing w:before="240"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SKILLS AND KNOWLEDGE</w:t>
      </w:r>
    </w:p>
    <w:p w:rsidR="007E3E1F" w:rsidRPr="004C5D08" w:rsidRDefault="007E3E1F" w:rsidP="004C5D08">
      <w:p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section describes the skills and knowledge required for this unit of competency.</w:t>
      </w:r>
    </w:p>
    <w:p w:rsidR="007E3E1F" w:rsidRPr="004C5D08" w:rsidRDefault="007E3E1F" w:rsidP="004C5D08">
      <w:pPr>
        <w:spacing w:before="240"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Skills</w:t>
      </w:r>
    </w:p>
    <w:p w:rsidR="007E3E1F" w:rsidRPr="004C5D08" w:rsidRDefault="007E3E1F" w:rsidP="004C5D08">
      <w:p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individual needs to demonstrate the following skills:</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Active listening</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Critical thinking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Organizational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Negotiation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Monitoring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Evaluation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Problem solving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Decision Making </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Leadership</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Creative/innovative thinking</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Adaptability</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Conflict management</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Emotional intelligence</w:t>
      </w:r>
    </w:p>
    <w:p w:rsidR="007E3E1F" w:rsidRPr="004C5D08" w:rsidRDefault="007E3E1F" w:rsidP="004C5D08">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Teamwork</w:t>
      </w:r>
    </w:p>
    <w:p w:rsidR="007E3E1F" w:rsidRPr="004C5D08" w:rsidRDefault="007E3E1F" w:rsidP="004C5D08">
      <w:pPr>
        <w:spacing w:before="240" w:after="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Knowledge</w:t>
      </w:r>
    </w:p>
    <w:p w:rsidR="007E3E1F" w:rsidRPr="004C5D08" w:rsidRDefault="007E3E1F" w:rsidP="004C5D08">
      <w:p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individual needs to demonstrate knowledge of:</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Work values and ethics </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Company policies and procedures</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Company operations, procedures and standards </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Flexibility and adaptability </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Concept of time and leisure time</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Decision making</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Work planning </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Organizing work</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Monitoring and evaluation</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Record keeping</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Gender and diversity mainstreaming</w:t>
      </w:r>
    </w:p>
    <w:p w:rsidR="007E3E1F" w:rsidRPr="004C5D08" w:rsidRDefault="007E3E1F" w:rsidP="004C5D08">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Drug and substance abuse</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Professional growth and development</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creativity</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Innovation</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problem solving</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customer care</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proofErr w:type="gramStart"/>
      <w:r w:rsidRPr="004C5D08">
        <w:rPr>
          <w:rFonts w:ascii="Times New Roman" w:eastAsia="Calibri" w:hAnsi="Times New Roman" w:cs="Times New Roman"/>
          <w:kern w:val="2"/>
          <w:sz w:val="24"/>
          <w:szCs w:val="24"/>
          <w14:ligatures w14:val="standardContextual"/>
        </w:rPr>
        <w:t>mentoring</w:t>
      </w:r>
      <w:proofErr w:type="gramEnd"/>
      <w:r w:rsidRPr="004C5D08">
        <w:rPr>
          <w:rFonts w:ascii="Times New Roman" w:eastAsia="Calibri" w:hAnsi="Times New Roman" w:cs="Times New Roman"/>
          <w:kern w:val="2"/>
          <w:sz w:val="24"/>
          <w:szCs w:val="24"/>
          <w14:ligatures w14:val="standardContextual"/>
        </w:rPr>
        <w:t xml:space="preserve"> and coaching.</w:t>
      </w:r>
    </w:p>
    <w:p w:rsidR="007E3E1F" w:rsidRPr="004C5D08" w:rsidRDefault="007E3E1F" w:rsidP="004C5D08">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Emerging issues</w:t>
      </w:r>
    </w:p>
    <w:p w:rsidR="007E3E1F" w:rsidRPr="004C5D08" w:rsidRDefault="007E3E1F" w:rsidP="004C5D08">
      <w:pPr>
        <w:spacing w:after="0" w:line="360" w:lineRule="auto"/>
        <w:rPr>
          <w:rFonts w:ascii="Times New Roman" w:eastAsia="Calibri" w:hAnsi="Times New Roman" w:cs="Times New Roman"/>
          <w:kern w:val="2"/>
          <w:sz w:val="24"/>
          <w:szCs w:val="24"/>
          <w14:ligatures w14:val="standardContextual"/>
        </w:rPr>
      </w:pP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EVIDENCE GUIDE</w:t>
      </w:r>
    </w:p>
    <w:p w:rsidR="007E3E1F" w:rsidRPr="004C5D08" w:rsidRDefault="007E3E1F" w:rsidP="004C5D08">
      <w:pPr>
        <w:spacing w:after="16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B91007" w:rsidRPr="004C5D08" w:rsidTr="007B343D">
        <w:tc>
          <w:tcPr>
            <w:tcW w:w="2176"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5"/>
              </w:num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Assessment require evidence that the candidate:</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Promoted ethical practices and values as per organizational procedures.</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Promoted Teamwork as per workplace assignments.</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Maintained professional and personal development as per organizational procedures.</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Applied Problem-solving skills based on work requirements.</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Identified customer needs based on their characteristics.</w:t>
            </w:r>
          </w:p>
          <w:p w:rsidR="007E3E1F" w:rsidRPr="004C5D08" w:rsidRDefault="007E3E1F" w:rsidP="004C5D08">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Gave back Customer</w:t>
            </w:r>
            <w:r w:rsidRPr="004C5D08">
              <w:rPr>
                <w:rFonts w:ascii="Times New Roman" w:eastAsia="Calibri" w:hAnsi="Times New Roman" w:cs="Times New Roman"/>
                <w:bCs/>
                <w:iCs/>
                <w:kern w:val="2"/>
                <w:sz w:val="24"/>
                <w:szCs w:val="24"/>
                <w14:ligatures w14:val="standardContextual"/>
              </w:rPr>
              <w:t xml:space="preserve"> feedback</w:t>
            </w:r>
            <w:r w:rsidRPr="004C5D08">
              <w:rPr>
                <w:rFonts w:ascii="Times New Roman" w:eastAsia="Calibri" w:hAnsi="Times New Roman" w:cs="Times New Roman"/>
                <w:kern w:val="2"/>
                <w:sz w:val="24"/>
                <w:szCs w:val="24"/>
                <w14:ligatures w14:val="standardContextual"/>
              </w:rPr>
              <w:t xml:space="preserve"> in line with organization policies.</w:t>
            </w:r>
          </w:p>
        </w:tc>
      </w:tr>
      <w:tr w:rsidR="00B91007" w:rsidRPr="004C5D08" w:rsidTr="007B343D">
        <w:tc>
          <w:tcPr>
            <w:tcW w:w="2176"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5"/>
              </w:num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following resources should be provided:</w:t>
            </w:r>
          </w:p>
          <w:p w:rsidR="007E3E1F" w:rsidRPr="004C5D08" w:rsidRDefault="007E3E1F" w:rsidP="004C5D08">
            <w:pPr>
              <w:numPr>
                <w:ilvl w:val="0"/>
                <w:numId w:val="9"/>
              </w:numPr>
              <w:pBdr>
                <w:top w:val="nil"/>
                <w:left w:val="nil"/>
                <w:bottom w:val="nil"/>
                <w:right w:val="nil"/>
                <w:between w:val="nil"/>
              </w:pBdr>
              <w:shd w:val="clear" w:color="auto" w:fill="FFFFFF"/>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Access to relevant workplace where assessment can take place</w:t>
            </w:r>
          </w:p>
          <w:p w:rsidR="007E3E1F" w:rsidRPr="004C5D08" w:rsidRDefault="007E3E1F" w:rsidP="004C5D08">
            <w:pPr>
              <w:numPr>
                <w:ilvl w:val="0"/>
                <w:numId w:val="9"/>
              </w:numPr>
              <w:pBdr>
                <w:top w:val="nil"/>
                <w:left w:val="nil"/>
                <w:bottom w:val="nil"/>
                <w:right w:val="nil"/>
                <w:between w:val="nil"/>
              </w:pBdr>
              <w:tabs>
                <w:tab w:val="left" w:pos="702"/>
              </w:tabs>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Appropriately simulated environment where assessment can take place.</w:t>
            </w:r>
          </w:p>
          <w:p w:rsidR="007E3E1F" w:rsidRPr="004C5D08" w:rsidRDefault="007E3E1F" w:rsidP="004C5D08">
            <w:pPr>
              <w:numPr>
                <w:ilvl w:val="0"/>
                <w:numId w:val="9"/>
              </w:numPr>
              <w:pBdr>
                <w:top w:val="nil"/>
                <w:left w:val="nil"/>
                <w:bottom w:val="nil"/>
                <w:right w:val="nil"/>
                <w:between w:val="nil"/>
              </w:pBdr>
              <w:tabs>
                <w:tab w:val="left" w:pos="702"/>
              </w:tabs>
              <w:spacing w:after="12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Resources relevant to the proposed activity or tasks.</w:t>
            </w:r>
          </w:p>
        </w:tc>
      </w:tr>
      <w:tr w:rsidR="00B91007" w:rsidRPr="004C5D08" w:rsidTr="007B343D">
        <w:tc>
          <w:tcPr>
            <w:tcW w:w="2176"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5"/>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tabs>
                <w:tab w:val="left" w:pos="702"/>
              </w:tabs>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Competency in this unit may be assessed through: </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Practical assessment</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Written tests</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Third party reports</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Oral questioning</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Portfolio of evidence</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Interview</w:t>
            </w:r>
          </w:p>
          <w:p w:rsidR="007E3E1F" w:rsidRPr="004C5D08" w:rsidRDefault="007E3E1F" w:rsidP="004C5D08">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4C5D08">
              <w:rPr>
                <w:rFonts w:ascii="Times New Roman" w:eastAsia="Calibri" w:hAnsi="Times New Roman" w:cs="Times New Roman"/>
                <w:kern w:val="2"/>
                <w:sz w:val="24"/>
                <w:szCs w:val="24"/>
                <w14:ligatures w14:val="standardContextual"/>
              </w:rPr>
              <w:t>Observation</w:t>
            </w:r>
          </w:p>
        </w:tc>
      </w:tr>
      <w:tr w:rsidR="00B91007" w:rsidRPr="004C5D08" w:rsidTr="007B343D">
        <w:tc>
          <w:tcPr>
            <w:tcW w:w="2176"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5"/>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Times New Roman" w:hAnsi="Times New Roman" w:cs="Times New Roman"/>
                <w:sz w:val="24"/>
                <w:szCs w:val="24"/>
                <w:lang w:val="zh-CN" w:eastAsia="zh-CN"/>
              </w:rPr>
              <w:t>The competency may be assessed in a workplace or a simulated workplace</w:t>
            </w:r>
          </w:p>
        </w:tc>
      </w:tr>
    </w:tbl>
    <w:p w:rsidR="007E3E1F" w:rsidRPr="004C5D08" w:rsidRDefault="007E3E1F" w:rsidP="004C5D08">
      <w:pPr>
        <w:spacing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br w:type="page"/>
      </w:r>
    </w:p>
    <w:p w:rsidR="007E3E1F" w:rsidRPr="004C5D08" w:rsidRDefault="007E3E1F" w:rsidP="004C5D08">
      <w:pPr>
        <w:keepNext/>
        <w:keepLines/>
        <w:spacing w:before="160" w:after="80" w:line="360" w:lineRule="auto"/>
        <w:jc w:val="center"/>
        <w:outlineLvl w:val="1"/>
        <w:rPr>
          <w:rFonts w:ascii="Times New Roman" w:eastAsia="Calibri" w:hAnsi="Times New Roman" w:cs="Times New Roman"/>
          <w:b/>
          <w:noProof/>
          <w:kern w:val="2"/>
          <w:sz w:val="24"/>
          <w:szCs w:val="24"/>
          <w:lang w:val="en-GB"/>
          <w14:ligatures w14:val="standardContextual"/>
        </w:rPr>
      </w:pPr>
      <w:bookmarkStart w:id="37" w:name="_Toc197030437"/>
      <w:r w:rsidRPr="004C5D08">
        <w:rPr>
          <w:rFonts w:ascii="Times New Roman" w:eastAsia="Calibri" w:hAnsi="Times New Roman" w:cs="Times New Roman"/>
          <w:b/>
          <w:noProof/>
          <w:kern w:val="2"/>
          <w:sz w:val="24"/>
          <w:szCs w:val="24"/>
          <w:lang w:val="en-GB"/>
          <w14:ligatures w14:val="standardContextual"/>
        </w:rPr>
        <w:lastRenderedPageBreak/>
        <w:t>APPLY ENTREPRENEURIAL SKILLS</w:t>
      </w:r>
      <w:bookmarkEnd w:id="33"/>
      <w:bookmarkEnd w:id="34"/>
      <w:bookmarkEnd w:id="35"/>
      <w:bookmarkEnd w:id="36"/>
      <w:bookmarkEnd w:id="37"/>
    </w:p>
    <w:p w:rsidR="007E3E1F" w:rsidRPr="004C5D08" w:rsidRDefault="007E3E1F" w:rsidP="004C5D08">
      <w:pPr>
        <w:spacing w:after="160" w:line="360" w:lineRule="auto"/>
        <w:rPr>
          <w:rFonts w:ascii="Times New Roman" w:eastAsia="Calibri" w:hAnsi="Times New Roman" w:cs="Times New Roman"/>
          <w:b/>
          <w:kern w:val="2"/>
          <w:sz w:val="24"/>
          <w:szCs w:val="24"/>
          <w:lang w:val="fr-FR"/>
          <w14:ligatures w14:val="standardContextual"/>
        </w:rPr>
      </w:pPr>
      <w:r w:rsidRPr="004C5D08">
        <w:rPr>
          <w:rFonts w:ascii="Times New Roman" w:eastAsia="Calibri" w:hAnsi="Times New Roman" w:cs="Times New Roman"/>
          <w:b/>
          <w:kern w:val="2"/>
          <w:sz w:val="24"/>
          <w:szCs w:val="24"/>
          <w:lang w:val="fr-FR"/>
          <w14:ligatures w14:val="standardContextual"/>
        </w:rPr>
        <w:t xml:space="preserve">UNIT CODE : </w:t>
      </w:r>
      <w:r w:rsidR="007B343D" w:rsidRPr="004C5D08">
        <w:rPr>
          <w:rFonts w:ascii="Times New Roman" w:eastAsia="Calibri" w:hAnsi="Times New Roman" w:cs="Times New Roman"/>
          <w:bCs/>
          <w:kern w:val="2"/>
          <w:sz w:val="24"/>
          <w:szCs w:val="24"/>
          <w:lang w:val="fr-FR"/>
          <w14:ligatures w14:val="standardContextual"/>
        </w:rPr>
        <w:t>0413 45</w:t>
      </w:r>
      <w:r w:rsidRPr="004C5D08">
        <w:rPr>
          <w:rFonts w:ascii="Times New Roman" w:eastAsia="Calibri" w:hAnsi="Times New Roman" w:cs="Times New Roman"/>
          <w:bCs/>
          <w:kern w:val="2"/>
          <w:sz w:val="24"/>
          <w:szCs w:val="24"/>
          <w:lang w:val="fr-FR"/>
          <w14:ligatures w14:val="standardContextual"/>
        </w:rPr>
        <w:t>1 03A</w:t>
      </w:r>
    </w:p>
    <w:p w:rsidR="007E3E1F" w:rsidRPr="004C5D08" w:rsidRDefault="007E3E1F" w:rsidP="004C5D08">
      <w:pPr>
        <w:spacing w:after="160" w:line="360" w:lineRule="auto"/>
        <w:rPr>
          <w:rFonts w:ascii="Times New Roman" w:eastAsia="Calibri" w:hAnsi="Times New Roman" w:cs="Times New Roman"/>
          <w:b/>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UNIT DESCRIPTION</w:t>
      </w:r>
    </w:p>
    <w:p w:rsidR="007E3E1F" w:rsidRPr="004C5D08" w:rsidRDefault="007E3E1F" w:rsidP="004C5D08">
      <w:pPr>
        <w:spacing w:after="160" w:line="360" w:lineRule="auto"/>
        <w:jc w:val="both"/>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4C5D08">
        <w:rPr>
          <w:rFonts w:ascii="Times New Roman" w:eastAsia="Calibri" w:hAnsi="Times New Roman" w:cs="Times New Roman"/>
          <w:bCs/>
          <w:kern w:val="2"/>
          <w:sz w:val="24"/>
          <w:szCs w:val="24"/>
          <w14:ligatures w14:val="standardContextual"/>
        </w:rPr>
        <w:t>financial literacy, applying entrepreneurial concepts</w:t>
      </w:r>
      <w:r w:rsidRPr="004C5D08">
        <w:rPr>
          <w:rFonts w:ascii="Times New Roman" w:eastAsia="Calibri" w:hAnsi="Times New Roman" w:cs="Times New Roman"/>
          <w:kern w:val="2"/>
          <w:sz w:val="24"/>
          <w:szCs w:val="24"/>
          <w:lang w:val="en-GB"/>
          <w14:ligatures w14:val="standardContextual"/>
        </w:rPr>
        <w:t xml:space="preserve"> identifying entrepreneurship opportunities, </w:t>
      </w:r>
      <w:r w:rsidRPr="004C5D08">
        <w:rPr>
          <w:rFonts w:ascii="Times New Roman" w:eastAsia="Calibri" w:hAnsi="Times New Roman" w:cs="Times New Roman"/>
          <w:bCs/>
          <w:kern w:val="2"/>
          <w:sz w:val="24"/>
          <w:szCs w:val="24"/>
          <w14:ligatures w14:val="standardContextual"/>
        </w:rPr>
        <w:t>applying business legal aspects,</w:t>
      </w:r>
      <w:r w:rsidRPr="004C5D08">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rsidR="007E3E1F" w:rsidRPr="004C5D08" w:rsidRDefault="007E3E1F" w:rsidP="004C5D08">
      <w:pPr>
        <w:spacing w:after="160" w:line="360" w:lineRule="auto"/>
        <w:rPr>
          <w:rFonts w:ascii="Times New Roman" w:eastAsia="Calibri" w:hAnsi="Times New Roman" w:cs="Times New Roman"/>
          <w:b/>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B91007" w:rsidRPr="004C5D08" w:rsidTr="007B343D">
        <w:trPr>
          <w:trHeight w:val="600"/>
        </w:trPr>
        <w:tc>
          <w:tcPr>
            <w:tcW w:w="1889" w:type="pct"/>
            <w:vMerge w:val="restart"/>
            <w:shd w:val="clear" w:color="auto" w:fill="auto"/>
            <w:noWrap/>
            <w:vAlign w:val="center"/>
          </w:tcPr>
          <w:p w:rsidR="007E3E1F" w:rsidRPr="004C5D08" w:rsidRDefault="007E3E1F" w:rsidP="004C5D08">
            <w:pPr>
              <w:tabs>
                <w:tab w:val="left" w:pos="255"/>
                <w:tab w:val="center" w:pos="1431"/>
              </w:tabs>
              <w:spacing w:after="0" w:line="360" w:lineRule="auto"/>
              <w:rPr>
                <w:rFonts w:ascii="Times New Roman" w:eastAsia="Times New Roman" w:hAnsi="Times New Roman" w:cs="Times New Roman"/>
                <w:b/>
                <w:bCs/>
                <w:sz w:val="24"/>
                <w:szCs w:val="24"/>
              </w:rPr>
            </w:pPr>
            <w:r w:rsidRPr="004C5D08">
              <w:rPr>
                <w:rFonts w:ascii="Times New Roman" w:eastAsia="Times New Roman" w:hAnsi="Times New Roman" w:cs="Times New Roman"/>
                <w:b/>
                <w:bCs/>
                <w:sz w:val="24"/>
                <w:szCs w:val="24"/>
              </w:rPr>
              <w:t>Elements</w:t>
            </w:r>
          </w:p>
          <w:p w:rsidR="007E3E1F" w:rsidRPr="004C5D08" w:rsidRDefault="007E3E1F" w:rsidP="004C5D08">
            <w:pPr>
              <w:tabs>
                <w:tab w:val="right" w:leader="dot" w:pos="9350"/>
              </w:tabs>
              <w:spacing w:after="0" w:line="360" w:lineRule="auto"/>
              <w:rPr>
                <w:rFonts w:ascii="Times New Roman" w:eastAsiaTheme="minorEastAsia" w:hAnsi="Times New Roman" w:cs="Times New Roman"/>
                <w:b/>
                <w:bCs/>
                <w:noProof/>
                <w:sz w:val="24"/>
                <w:szCs w:val="24"/>
                <w:lang w:val="en-ZW"/>
              </w:rPr>
            </w:pPr>
            <w:r w:rsidRPr="004C5D08">
              <w:rPr>
                <w:rFonts w:ascii="Times New Roman" w:eastAsiaTheme="minorEastAsia" w:hAnsi="Times New Roman" w:cs="Times New Roman"/>
                <w:bCs/>
                <w:noProof/>
                <w:sz w:val="24"/>
                <w:szCs w:val="24"/>
                <w:lang w:val="en-ZW"/>
              </w:rPr>
              <w:t>These describe the key outcomes which make up workplace function</w:t>
            </w:r>
          </w:p>
        </w:tc>
        <w:tc>
          <w:tcPr>
            <w:tcW w:w="3111" w:type="pct"/>
            <w:vMerge w:val="restart"/>
            <w:vAlign w:val="center"/>
          </w:tcPr>
          <w:p w:rsidR="007E3E1F" w:rsidRPr="004C5D08" w:rsidRDefault="007E3E1F" w:rsidP="004C5D08">
            <w:pPr>
              <w:spacing w:line="360" w:lineRule="auto"/>
              <w:rPr>
                <w:rFonts w:ascii="Times New Roman" w:eastAsiaTheme="minorEastAsia" w:hAnsi="Times New Roman" w:cs="Times New Roman"/>
                <w:b/>
                <w:bCs/>
                <w:sz w:val="24"/>
                <w:szCs w:val="24"/>
              </w:rPr>
            </w:pPr>
            <w:r w:rsidRPr="004C5D08">
              <w:rPr>
                <w:rFonts w:ascii="Times New Roman" w:eastAsiaTheme="minorEastAsia" w:hAnsi="Times New Roman" w:cs="Times New Roman"/>
                <w:b/>
                <w:bCs/>
                <w:sz w:val="24"/>
                <w:szCs w:val="24"/>
              </w:rPr>
              <w:t>PERFORMANCE CRITERIA</w:t>
            </w:r>
          </w:p>
          <w:p w:rsidR="007E3E1F" w:rsidRPr="004C5D08" w:rsidRDefault="007E3E1F" w:rsidP="004C5D08">
            <w:pPr>
              <w:spacing w:after="0" w:line="360" w:lineRule="auto"/>
              <w:rPr>
                <w:rFonts w:ascii="Times New Roman" w:eastAsiaTheme="minorEastAsia" w:hAnsi="Times New Roman" w:cs="Times New Roman"/>
                <w:sz w:val="24"/>
                <w:szCs w:val="24"/>
              </w:rPr>
            </w:pPr>
            <w:r w:rsidRPr="004C5D08">
              <w:rPr>
                <w:rFonts w:ascii="Times New Roman" w:eastAsiaTheme="minorEastAsia" w:hAnsi="Times New Roman" w:cs="Times New Roman"/>
                <w:sz w:val="24"/>
                <w:szCs w:val="24"/>
              </w:rPr>
              <w:t xml:space="preserve">These are assessable statements that specify the required level of performance for each of the elements. </w:t>
            </w:r>
          </w:p>
          <w:p w:rsidR="007E3E1F" w:rsidRPr="004C5D08" w:rsidRDefault="007E3E1F" w:rsidP="004C5D08">
            <w:pPr>
              <w:spacing w:after="0" w:line="360" w:lineRule="auto"/>
              <w:rPr>
                <w:rFonts w:ascii="Times New Roman" w:eastAsia="Times New Roman" w:hAnsi="Times New Roman" w:cs="Times New Roman"/>
                <w:b/>
                <w:bCs/>
                <w:sz w:val="24"/>
                <w:szCs w:val="24"/>
              </w:rPr>
            </w:pPr>
            <w:r w:rsidRPr="004C5D08">
              <w:rPr>
                <w:rFonts w:ascii="Times New Roman" w:eastAsiaTheme="minorEastAsia" w:hAnsi="Times New Roman" w:cs="Times New Roman"/>
                <w:b/>
                <w:bCs/>
                <w:i/>
                <w:sz w:val="24"/>
                <w:szCs w:val="24"/>
              </w:rPr>
              <w:t>(Bold and italicized terms are elaborated in the Range.)</w:t>
            </w:r>
          </w:p>
        </w:tc>
      </w:tr>
      <w:tr w:rsidR="00B91007" w:rsidRPr="004C5D08" w:rsidTr="007B343D">
        <w:trPr>
          <w:trHeight w:val="600"/>
        </w:trPr>
        <w:tc>
          <w:tcPr>
            <w:tcW w:w="1889" w:type="pct"/>
            <w:vMerge/>
            <w:shd w:val="clear" w:color="auto" w:fill="auto"/>
            <w:noWrap/>
            <w:vAlign w:val="center"/>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c>
          <w:tcPr>
            <w:tcW w:w="3111" w:type="pct"/>
            <w:vMerge/>
          </w:tcPr>
          <w:p w:rsidR="007E3E1F" w:rsidRPr="004C5D08" w:rsidRDefault="007E3E1F" w:rsidP="004C5D08">
            <w:pPr>
              <w:spacing w:after="0" w:line="360" w:lineRule="auto"/>
              <w:jc w:val="center"/>
              <w:rPr>
                <w:rFonts w:ascii="Times New Roman" w:eastAsia="Times New Roman" w:hAnsi="Times New Roman" w:cs="Times New Roman"/>
                <w:b/>
                <w:bCs/>
                <w:sz w:val="24"/>
                <w:szCs w:val="24"/>
              </w:rPr>
            </w:pPr>
          </w:p>
        </w:tc>
      </w:tr>
      <w:tr w:rsidR="00B91007" w:rsidRPr="004C5D08" w:rsidTr="007B343D">
        <w:trPr>
          <w:trHeight w:val="5018"/>
        </w:trPr>
        <w:tc>
          <w:tcPr>
            <w:tcW w:w="1889" w:type="pc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1. </w:t>
            </w:r>
            <w:r w:rsidRPr="004C5D08">
              <w:rPr>
                <w:rFonts w:ascii="Times New Roman" w:eastAsia="Calibri" w:hAnsi="Times New Roman" w:cs="Times New Roman"/>
                <w:bCs/>
                <w:sz w:val="24"/>
                <w:szCs w:val="24"/>
                <w:lang w:val="en-GB"/>
              </w:rPr>
              <w:t>Apply Financial Literacy</w:t>
            </w:r>
          </w:p>
        </w:tc>
        <w:tc>
          <w:tcPr>
            <w:tcW w:w="3111" w:type="pct"/>
          </w:tcPr>
          <w:p w:rsidR="007E3E1F" w:rsidRPr="004C5D08" w:rsidRDefault="007E3E1F" w:rsidP="004C5D08">
            <w:pPr>
              <w:numPr>
                <w:ilvl w:val="0"/>
                <w:numId w:val="135"/>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sz w:val="24"/>
                <w:szCs w:val="24"/>
                <w:lang w:val="en-GB"/>
              </w:rPr>
              <w:t>Sources of personal and business</w:t>
            </w:r>
            <w:r w:rsidRPr="004C5D08">
              <w:rPr>
                <w:rFonts w:ascii="Times New Roman" w:eastAsia="Calibri" w:hAnsi="Times New Roman" w:cs="Times New Roman"/>
                <w:sz w:val="24"/>
                <w:szCs w:val="24"/>
                <w:lang w:val="en-GB"/>
              </w:rPr>
              <w:t xml:space="preserve"> </w:t>
            </w:r>
            <w:r w:rsidRPr="004C5D08">
              <w:rPr>
                <w:rFonts w:ascii="Times New Roman" w:eastAsia="Calibri" w:hAnsi="Times New Roman" w:cs="Times New Roman"/>
                <w:b/>
                <w:bCs/>
                <w:i/>
                <w:iCs/>
                <w:sz w:val="24"/>
                <w:szCs w:val="24"/>
                <w:lang w:val="en-GB"/>
              </w:rPr>
              <w:t>funds</w:t>
            </w:r>
            <w:r w:rsidRPr="004C5D08">
              <w:rPr>
                <w:rFonts w:ascii="Times New Roman" w:eastAsia="Calibri" w:hAnsi="Times New Roman" w:cs="Times New Roman"/>
                <w:sz w:val="24"/>
                <w:szCs w:val="24"/>
                <w:lang w:val="en-GB"/>
              </w:rPr>
              <w:t xml:space="preserve"> are identified as per financial procedures and standards </w:t>
            </w:r>
          </w:p>
          <w:p w:rsidR="007E3E1F" w:rsidRPr="004C5D08" w:rsidRDefault="007E3E1F" w:rsidP="004C5D08">
            <w:pPr>
              <w:numPr>
                <w:ilvl w:val="0"/>
                <w:numId w:val="135"/>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Personal finances are managed as per financial procedures and standards</w:t>
            </w:r>
          </w:p>
          <w:p w:rsidR="007E3E1F" w:rsidRPr="004C5D08" w:rsidRDefault="007E3E1F" w:rsidP="004C5D08">
            <w:pPr>
              <w:numPr>
                <w:ilvl w:val="0"/>
                <w:numId w:val="135"/>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Savings are managed as per financial procedures and standards</w:t>
            </w:r>
          </w:p>
          <w:p w:rsidR="007E3E1F" w:rsidRPr="004C5D08" w:rsidRDefault="007E3E1F" w:rsidP="004C5D08">
            <w:pPr>
              <w:numPr>
                <w:ilvl w:val="0"/>
                <w:numId w:val="135"/>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 xml:space="preserve">Debts are managed as per financial procedures and </w:t>
            </w:r>
            <w:r w:rsidRPr="004C5D08">
              <w:rPr>
                <w:rFonts w:ascii="Times New Roman" w:eastAsia="Calibri" w:hAnsi="Times New Roman" w:cs="Times New Roman"/>
                <w:bCs/>
                <w:sz w:val="24"/>
                <w:szCs w:val="24"/>
                <w:lang w:val="en-GB"/>
              </w:rPr>
              <w:tab/>
              <w:t>standards</w:t>
            </w:r>
          </w:p>
          <w:p w:rsidR="007E3E1F" w:rsidRPr="004C5D08" w:rsidRDefault="007E3E1F" w:rsidP="004C5D08">
            <w:pPr>
              <w:numPr>
                <w:ilvl w:val="0"/>
                <w:numId w:val="135"/>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 xml:space="preserve">Investments are undertaken as per financial </w:t>
            </w:r>
            <w:r w:rsidRPr="004C5D08">
              <w:rPr>
                <w:rFonts w:ascii="Times New Roman" w:eastAsia="Calibri" w:hAnsi="Times New Roman" w:cs="Times New Roman"/>
                <w:bCs/>
                <w:sz w:val="24"/>
                <w:szCs w:val="24"/>
                <w:lang w:val="en-GB"/>
              </w:rPr>
              <w:tab/>
              <w:t>procedures and standards</w:t>
            </w:r>
          </w:p>
          <w:p w:rsidR="007E3E1F" w:rsidRPr="004C5D08" w:rsidRDefault="007E3E1F" w:rsidP="004C5D08">
            <w:pPr>
              <w:numPr>
                <w:ilvl w:val="0"/>
                <w:numId w:val="135"/>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Cs/>
                <w:sz w:val="24"/>
                <w:szCs w:val="24"/>
                <w:lang w:val="en-GB"/>
              </w:rPr>
              <w:t xml:space="preserve">Insurance services are procured as per financial procedures and standards </w:t>
            </w:r>
          </w:p>
        </w:tc>
      </w:tr>
      <w:tr w:rsidR="00B91007" w:rsidRPr="004C5D08" w:rsidTr="007B343D">
        <w:trPr>
          <w:trHeight w:val="7910"/>
        </w:trPr>
        <w:tc>
          <w:tcPr>
            <w:tcW w:w="1889" w:type="pc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Calibri" w:hAnsi="Times New Roman" w:cs="Times New Roman"/>
                <w:bCs/>
                <w:sz w:val="24"/>
                <w:szCs w:val="24"/>
                <w:lang w:val="en-GB"/>
              </w:rPr>
              <w:lastRenderedPageBreak/>
              <w:t>2. Apply entrepreneurial concept</w:t>
            </w:r>
          </w:p>
        </w:tc>
        <w:tc>
          <w:tcPr>
            <w:tcW w:w="3111" w:type="pct"/>
          </w:tcPr>
          <w:p w:rsidR="007E3E1F" w:rsidRPr="004C5D08" w:rsidRDefault="007E3E1F" w:rsidP="004C5D08">
            <w:pPr>
              <w:numPr>
                <w:ilvl w:val="0"/>
                <w:numId w:val="136"/>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Entrepreneurs and Business persons are distinguished as per principles of entrepreneurship</w:t>
            </w:r>
          </w:p>
          <w:p w:rsidR="007E3E1F" w:rsidRPr="004C5D08" w:rsidRDefault="007E3E1F" w:rsidP="004C5D08">
            <w:pPr>
              <w:numPr>
                <w:ilvl w:val="0"/>
                <w:numId w:val="136"/>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Types of entrepreneurs are identified as per principles of entrepreneurship</w:t>
            </w:r>
          </w:p>
          <w:p w:rsidR="007E3E1F" w:rsidRPr="004C5D08" w:rsidRDefault="007E3E1F" w:rsidP="004C5D08">
            <w:pPr>
              <w:numPr>
                <w:ilvl w:val="0"/>
                <w:numId w:val="136"/>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Ways of becoming an entrepreneur are identified as </w:t>
            </w:r>
            <w:r w:rsidRPr="004C5D08">
              <w:rPr>
                <w:rFonts w:ascii="Times New Roman" w:eastAsia="Calibri" w:hAnsi="Times New Roman" w:cs="Times New Roman"/>
                <w:sz w:val="24"/>
                <w:szCs w:val="24"/>
                <w:lang w:val="en-GB"/>
              </w:rPr>
              <w:tab/>
              <w:t>per principles of Entrepreneurship</w:t>
            </w:r>
          </w:p>
          <w:p w:rsidR="007E3E1F" w:rsidRPr="004C5D08" w:rsidRDefault="007E3E1F" w:rsidP="004C5D08">
            <w:pPr>
              <w:numPr>
                <w:ilvl w:val="0"/>
                <w:numId w:val="136"/>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Characteristics of Entrepreneurs are identified as per principles of Entrepreneurship</w:t>
            </w:r>
          </w:p>
          <w:p w:rsidR="007E3E1F" w:rsidRPr="004C5D08" w:rsidRDefault="007E3E1F" w:rsidP="004C5D08">
            <w:pPr>
              <w:numPr>
                <w:ilvl w:val="0"/>
                <w:numId w:val="136"/>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Salaried employment and self-employment are distinguished as per principles of entrepreneurship</w:t>
            </w:r>
          </w:p>
          <w:p w:rsidR="007E3E1F" w:rsidRPr="004C5D08" w:rsidRDefault="007E3E1F" w:rsidP="004C5D08">
            <w:pPr>
              <w:numPr>
                <w:ilvl w:val="0"/>
                <w:numId w:val="136"/>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Requirements for entry into self-employment are identified according to business procedures and standards</w:t>
            </w:r>
          </w:p>
          <w:p w:rsidR="007E3E1F" w:rsidRPr="004C5D08" w:rsidRDefault="007E3E1F" w:rsidP="004C5D08">
            <w:pPr>
              <w:numPr>
                <w:ilvl w:val="0"/>
                <w:numId w:val="136"/>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Roles of an Entrepreneur in an enterprise are determined according to business procedures and standards  </w:t>
            </w:r>
          </w:p>
          <w:p w:rsidR="007E3E1F" w:rsidRPr="004C5D08" w:rsidRDefault="007E3E1F" w:rsidP="004C5D08">
            <w:pPr>
              <w:numPr>
                <w:ilvl w:val="0"/>
                <w:numId w:val="136"/>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B91007" w:rsidRPr="004C5D08" w:rsidTr="007B343D">
        <w:trPr>
          <w:trHeight w:val="4594"/>
        </w:trPr>
        <w:tc>
          <w:tcPr>
            <w:tcW w:w="1889" w:type="pc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Calibri" w:hAnsi="Times New Roman" w:cs="Times New Roman"/>
                <w:bCs/>
                <w:sz w:val="24"/>
                <w:szCs w:val="24"/>
                <w:lang w:val="en-GB"/>
              </w:rPr>
              <w:t>3. Identify entrepreneurial opportunities</w:t>
            </w:r>
          </w:p>
        </w:tc>
        <w:tc>
          <w:tcPr>
            <w:tcW w:w="3111" w:type="pct"/>
          </w:tcPr>
          <w:p w:rsidR="007E3E1F" w:rsidRPr="004C5D08" w:rsidRDefault="007E3E1F" w:rsidP="004C5D08">
            <w:pPr>
              <w:numPr>
                <w:ilvl w:val="0"/>
                <w:numId w:val="137"/>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 xml:space="preserve">Business ideas are identified as per business procedures and standards  </w:t>
            </w:r>
          </w:p>
          <w:p w:rsidR="007E3E1F" w:rsidRPr="004C5D08" w:rsidRDefault="007E3E1F" w:rsidP="004C5D08">
            <w:pPr>
              <w:numPr>
                <w:ilvl w:val="0"/>
                <w:numId w:val="137"/>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Factors to consider when evaluating business opportunity viability are explored based on business procedure and standards</w:t>
            </w:r>
          </w:p>
          <w:p w:rsidR="007E3E1F" w:rsidRPr="004C5D08" w:rsidRDefault="007E3E1F" w:rsidP="004C5D08">
            <w:pPr>
              <w:numPr>
                <w:ilvl w:val="0"/>
                <w:numId w:val="137"/>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Entrepreneurial opportunities are evaluated as per business procedures and standards</w:t>
            </w:r>
          </w:p>
          <w:p w:rsidR="007E3E1F" w:rsidRPr="004C5D08" w:rsidRDefault="007E3E1F" w:rsidP="004C5D08">
            <w:pPr>
              <w:numPr>
                <w:ilvl w:val="0"/>
                <w:numId w:val="137"/>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Business ideas and opportunities are generated as per business procedures and standards</w:t>
            </w:r>
          </w:p>
          <w:p w:rsidR="007E3E1F" w:rsidRPr="004C5D08" w:rsidRDefault="007E3E1F" w:rsidP="004C5D08">
            <w:pPr>
              <w:numPr>
                <w:ilvl w:val="0"/>
                <w:numId w:val="137"/>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Business life cycle is analysed as per business procedures and standards</w:t>
            </w:r>
          </w:p>
        </w:tc>
      </w:tr>
      <w:tr w:rsidR="00B91007" w:rsidRPr="004C5D08" w:rsidTr="007B343D">
        <w:trPr>
          <w:trHeight w:val="4180"/>
        </w:trPr>
        <w:tc>
          <w:tcPr>
            <w:tcW w:w="1889" w:type="pc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Calibri" w:hAnsi="Times New Roman" w:cs="Times New Roman"/>
                <w:bCs/>
                <w:sz w:val="24"/>
                <w:szCs w:val="24"/>
                <w:lang w:val="en-GB"/>
              </w:rPr>
              <w:lastRenderedPageBreak/>
              <w:t xml:space="preserve">4. Apply business legal aspects  </w:t>
            </w:r>
          </w:p>
        </w:tc>
        <w:tc>
          <w:tcPr>
            <w:tcW w:w="3111" w:type="pct"/>
          </w:tcPr>
          <w:p w:rsidR="007E3E1F" w:rsidRPr="004C5D08" w:rsidRDefault="007E3E1F" w:rsidP="004C5D08">
            <w:pPr>
              <w:numPr>
                <w:ilvl w:val="1"/>
                <w:numId w:val="138"/>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
                <w:bCs/>
                <w:i/>
                <w:iCs/>
                <w:sz w:val="24"/>
                <w:szCs w:val="24"/>
                <w:lang w:val="en-GB"/>
              </w:rPr>
              <w:t>Forms of business ownership</w:t>
            </w:r>
            <w:r w:rsidRPr="004C5D08">
              <w:rPr>
                <w:rFonts w:ascii="Times New Roman" w:eastAsia="Calibri" w:hAnsi="Times New Roman" w:cs="Times New Roman"/>
                <w:sz w:val="24"/>
                <w:szCs w:val="24"/>
                <w:lang w:val="en-GB"/>
              </w:rPr>
              <w:t xml:space="preserve"> are identified as per legal procedures and practices</w:t>
            </w:r>
          </w:p>
          <w:p w:rsidR="007E3E1F" w:rsidRPr="004C5D08" w:rsidRDefault="007E3E1F" w:rsidP="004C5D08">
            <w:pPr>
              <w:numPr>
                <w:ilvl w:val="1"/>
                <w:numId w:val="138"/>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Business Registration and Licensing processes are identified as per legal procedures and practices</w:t>
            </w:r>
          </w:p>
          <w:p w:rsidR="007E3E1F" w:rsidRPr="004C5D08" w:rsidRDefault="007E3E1F" w:rsidP="004C5D08">
            <w:pPr>
              <w:numPr>
                <w:ilvl w:val="1"/>
                <w:numId w:val="138"/>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Types of Contracts and Agreements are analysed as per legal procedures and practices</w:t>
            </w:r>
          </w:p>
          <w:p w:rsidR="007E3E1F" w:rsidRPr="004C5D08" w:rsidRDefault="007E3E1F" w:rsidP="004C5D08">
            <w:pPr>
              <w:numPr>
                <w:ilvl w:val="1"/>
                <w:numId w:val="138"/>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Employment Laws are identified as per legal procedures and practices</w:t>
            </w:r>
          </w:p>
          <w:p w:rsidR="007E3E1F" w:rsidRPr="004C5D08" w:rsidRDefault="007E3E1F" w:rsidP="004C5D08">
            <w:pPr>
              <w:numPr>
                <w:ilvl w:val="1"/>
                <w:numId w:val="138"/>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Taxation laws are identified as per legal procedures and practices</w:t>
            </w:r>
          </w:p>
        </w:tc>
      </w:tr>
      <w:tr w:rsidR="00B91007" w:rsidRPr="004C5D08" w:rsidTr="007B343D">
        <w:trPr>
          <w:trHeight w:val="4180"/>
        </w:trPr>
        <w:tc>
          <w:tcPr>
            <w:tcW w:w="1889" w:type="pc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b/>
                <w:bCs/>
                <w:sz w:val="24"/>
                <w:szCs w:val="24"/>
              </w:rPr>
            </w:pPr>
            <w:r w:rsidRPr="004C5D08">
              <w:rPr>
                <w:rFonts w:ascii="Times New Roman" w:eastAsia="Calibri" w:hAnsi="Times New Roman" w:cs="Times New Roman"/>
                <w:bCs/>
                <w:sz w:val="24"/>
                <w:szCs w:val="24"/>
                <w:lang w:val="en-GB"/>
              </w:rPr>
              <w:t xml:space="preserve">5. Innovate Business strategies  </w:t>
            </w:r>
          </w:p>
        </w:tc>
        <w:tc>
          <w:tcPr>
            <w:tcW w:w="3111" w:type="pct"/>
          </w:tcPr>
          <w:p w:rsidR="007E3E1F" w:rsidRPr="004C5D08" w:rsidRDefault="007E3E1F" w:rsidP="004C5D08">
            <w:pPr>
              <w:numPr>
                <w:ilvl w:val="1"/>
                <w:numId w:val="139"/>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eastAsia="x-none"/>
              </w:rPr>
              <w:t>Business innovation strategies are determined by the organization standards</w:t>
            </w:r>
          </w:p>
          <w:p w:rsidR="007E3E1F" w:rsidRPr="004C5D08" w:rsidRDefault="007E3E1F" w:rsidP="004C5D08">
            <w:pPr>
              <w:numPr>
                <w:ilvl w:val="1"/>
                <w:numId w:val="139"/>
              </w:numPr>
              <w:spacing w:after="0" w:line="360" w:lineRule="auto"/>
              <w:contextualSpacing/>
              <w:rPr>
                <w:rFonts w:ascii="Times New Roman" w:eastAsia="Calibri" w:hAnsi="Times New Roman" w:cs="Times New Roman"/>
                <w:sz w:val="24"/>
                <w:szCs w:val="24"/>
                <w:lang w:val="en-GB" w:eastAsia="x-none"/>
              </w:rPr>
            </w:pPr>
            <w:r w:rsidRPr="004C5D08">
              <w:rPr>
                <w:rFonts w:ascii="Times New Roman" w:eastAsia="Calibri" w:hAnsi="Times New Roman" w:cs="Times New Roman"/>
                <w:sz w:val="24"/>
                <w:szCs w:val="24"/>
                <w:lang w:val="en-GB" w:eastAsia="x-none"/>
              </w:rPr>
              <w:t>Creativity in business development is demonstrated in accordance with business standards</w:t>
            </w:r>
          </w:p>
          <w:p w:rsidR="007E3E1F" w:rsidRPr="004C5D08" w:rsidRDefault="007E3E1F" w:rsidP="004C5D08">
            <w:pPr>
              <w:numPr>
                <w:ilvl w:val="1"/>
                <w:numId w:val="139"/>
              </w:numPr>
              <w:spacing w:after="0" w:line="360" w:lineRule="auto"/>
              <w:contextualSpacing/>
              <w:rPr>
                <w:rFonts w:ascii="Times New Roman" w:eastAsia="Calibri" w:hAnsi="Times New Roman" w:cs="Times New Roman"/>
                <w:sz w:val="24"/>
                <w:szCs w:val="24"/>
                <w:lang w:val="en-GB" w:eastAsia="x-none"/>
              </w:rPr>
            </w:pPr>
            <w:r w:rsidRPr="004C5D08">
              <w:rPr>
                <w:rFonts w:ascii="Times New Roman" w:eastAsia="Calibri" w:hAnsi="Times New Roman" w:cs="Times New Roman"/>
                <w:sz w:val="24"/>
                <w:szCs w:val="24"/>
                <w:lang w:val="en-GB" w:eastAsia="x-none"/>
              </w:rPr>
              <w:t>Innovative business standards  are developed as per business principles</w:t>
            </w:r>
          </w:p>
          <w:p w:rsidR="007E3E1F" w:rsidRPr="004C5D08" w:rsidRDefault="007E3E1F" w:rsidP="004C5D08">
            <w:pPr>
              <w:numPr>
                <w:ilvl w:val="1"/>
                <w:numId w:val="139"/>
              </w:numPr>
              <w:spacing w:after="0" w:line="360" w:lineRule="auto"/>
              <w:contextualSpacing/>
              <w:rPr>
                <w:rFonts w:ascii="Times New Roman" w:eastAsia="Calibri" w:hAnsi="Times New Roman" w:cs="Times New Roman"/>
                <w:sz w:val="24"/>
                <w:szCs w:val="24"/>
                <w:lang w:val="en-GB" w:eastAsia="x-none"/>
              </w:rPr>
            </w:pPr>
            <w:r w:rsidRPr="004C5D08">
              <w:rPr>
                <w:rFonts w:ascii="Times New Roman" w:eastAsia="Calibri" w:hAnsi="Times New Roman" w:cs="Times New Roman"/>
                <w:sz w:val="24"/>
                <w:szCs w:val="24"/>
                <w:lang w:val="en-GB" w:eastAsia="x-none"/>
              </w:rPr>
              <w:t>Linkages with other entrepreneurs are created as per best practice</w:t>
            </w:r>
          </w:p>
          <w:p w:rsidR="007E3E1F" w:rsidRPr="004C5D08" w:rsidRDefault="007E3E1F" w:rsidP="004C5D08">
            <w:pPr>
              <w:numPr>
                <w:ilvl w:val="1"/>
                <w:numId w:val="139"/>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eastAsia="x-none"/>
              </w:rPr>
              <w:t>ICT is incorporated in business growth and development as per best practice</w:t>
            </w:r>
          </w:p>
        </w:tc>
      </w:tr>
      <w:tr w:rsidR="00B91007" w:rsidRPr="004C5D08" w:rsidTr="007B343D">
        <w:trPr>
          <w:trHeight w:val="4180"/>
        </w:trPr>
        <w:tc>
          <w:tcPr>
            <w:tcW w:w="1889" w:type="pct"/>
            <w:vMerge w:val="restart"/>
            <w:shd w:val="clear" w:color="auto" w:fill="auto"/>
            <w:vAlign w:val="center"/>
          </w:tcPr>
          <w:p w:rsidR="007E3E1F" w:rsidRPr="004C5D08" w:rsidRDefault="007E3E1F" w:rsidP="004C5D08">
            <w:pPr>
              <w:spacing w:after="0" w:line="360" w:lineRule="auto"/>
              <w:rPr>
                <w:rFonts w:ascii="Times New Roman" w:eastAsia="Times New Roman" w:hAnsi="Times New Roman" w:cs="Times New Roman"/>
                <w:b/>
                <w:bCs/>
                <w:sz w:val="24"/>
                <w:szCs w:val="24"/>
              </w:rPr>
            </w:pPr>
            <w:r w:rsidRPr="004C5D08">
              <w:rPr>
                <w:rFonts w:ascii="Times New Roman" w:eastAsia="Calibri" w:hAnsi="Times New Roman" w:cs="Times New Roman"/>
                <w:sz w:val="24"/>
                <w:szCs w:val="24"/>
                <w:lang w:eastAsia="x-none"/>
              </w:rPr>
              <w:t xml:space="preserve">6. </w:t>
            </w:r>
            <w:r w:rsidRPr="004C5D08">
              <w:rPr>
                <w:rFonts w:ascii="Times New Roman" w:eastAsia="Calibri" w:hAnsi="Times New Roman" w:cs="Times New Roman"/>
                <w:sz w:val="24"/>
                <w:szCs w:val="24"/>
                <w:lang w:val="x-none" w:eastAsia="x-none"/>
              </w:rPr>
              <w:t>Develop Business Plan</w:t>
            </w:r>
          </w:p>
        </w:tc>
        <w:tc>
          <w:tcPr>
            <w:tcW w:w="3111" w:type="pct"/>
          </w:tcPr>
          <w:p w:rsidR="007E3E1F" w:rsidRPr="004C5D08" w:rsidRDefault="007E3E1F" w:rsidP="004C5D08">
            <w:pPr>
              <w:numPr>
                <w:ilvl w:val="0"/>
                <w:numId w:val="140"/>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Cs/>
                <w:iCs/>
                <w:sz w:val="24"/>
                <w:szCs w:val="24"/>
                <w:lang w:val="en-GB" w:eastAsia="x-none"/>
              </w:rPr>
              <w:t xml:space="preserve">Business idea is described as per business procedures and standards    </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Business description is developed as per business plan format</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Marketing plan is developed as per business plan format</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 xml:space="preserve">Organizational/Management plan is prepared in accordance with business plan format </w:t>
            </w:r>
          </w:p>
          <w:p w:rsidR="007E3E1F" w:rsidRPr="004C5D08" w:rsidRDefault="007E3E1F" w:rsidP="004C5D08">
            <w:pPr>
              <w:numPr>
                <w:ilvl w:val="0"/>
                <w:numId w:val="140"/>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bCs/>
                <w:iCs/>
                <w:sz w:val="24"/>
                <w:szCs w:val="24"/>
                <w:lang w:val="en-GB" w:eastAsia="x-none"/>
              </w:rPr>
              <w:t>Production/operation plan is prepared in accordance with business plan format</w:t>
            </w:r>
          </w:p>
        </w:tc>
      </w:tr>
      <w:tr w:rsidR="007E3E1F" w:rsidRPr="004C5D08" w:rsidTr="007B343D">
        <w:trPr>
          <w:trHeight w:val="2870"/>
        </w:trPr>
        <w:tc>
          <w:tcPr>
            <w:tcW w:w="1889" w:type="pct"/>
            <w:vMerge/>
            <w:shd w:val="clear" w:color="auto" w:fill="auto"/>
            <w:vAlign w:val="center"/>
          </w:tcPr>
          <w:p w:rsidR="007E3E1F" w:rsidRPr="004C5D08" w:rsidRDefault="007E3E1F" w:rsidP="004C5D08">
            <w:pPr>
              <w:spacing w:after="0" w:line="360" w:lineRule="auto"/>
              <w:rPr>
                <w:rFonts w:ascii="Times New Roman" w:eastAsia="Calibri" w:hAnsi="Times New Roman" w:cs="Times New Roman"/>
                <w:sz w:val="24"/>
                <w:szCs w:val="24"/>
                <w:lang w:eastAsia="x-none"/>
              </w:rPr>
            </w:pPr>
          </w:p>
        </w:tc>
        <w:tc>
          <w:tcPr>
            <w:tcW w:w="3111" w:type="pct"/>
          </w:tcPr>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Financial plan is prepared in accordance with the business plan format</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Executive summary is prepared in accordance with business plan format</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Business plan is presented as per best practice</w:t>
            </w:r>
          </w:p>
          <w:p w:rsidR="007E3E1F" w:rsidRPr="004C5D08" w:rsidRDefault="007E3E1F" w:rsidP="004C5D08">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4C5D08">
              <w:rPr>
                <w:rFonts w:ascii="Times New Roman" w:eastAsia="Calibri" w:hAnsi="Times New Roman" w:cs="Times New Roman"/>
                <w:bCs/>
                <w:iCs/>
                <w:sz w:val="24"/>
                <w:szCs w:val="24"/>
                <w:lang w:val="en-GB" w:eastAsia="x-none"/>
              </w:rPr>
              <w:t>Business ideas are incubated as per institutional policy.</w:t>
            </w:r>
          </w:p>
        </w:tc>
      </w:tr>
    </w:tbl>
    <w:p w:rsidR="007E3E1F" w:rsidRPr="004C5D08" w:rsidRDefault="007E3E1F" w:rsidP="004C5D08">
      <w:pPr>
        <w:spacing w:after="160" w:line="360" w:lineRule="auto"/>
        <w:jc w:val="right"/>
        <w:rPr>
          <w:rFonts w:ascii="Times New Roman" w:eastAsia="Calibri" w:hAnsi="Times New Roman" w:cs="Times New Roman"/>
          <w:b/>
          <w:kern w:val="2"/>
          <w:sz w:val="24"/>
          <w:szCs w:val="24"/>
          <w:lang w:val="en-GB"/>
          <w14:ligatures w14:val="standardContextual"/>
        </w:rPr>
      </w:pPr>
    </w:p>
    <w:p w:rsidR="007E3E1F" w:rsidRPr="004C5D08" w:rsidRDefault="007E3E1F" w:rsidP="004C5D08">
      <w:pPr>
        <w:spacing w:before="240" w:after="160" w:line="360" w:lineRule="auto"/>
        <w:rPr>
          <w:rFonts w:ascii="Times New Roman" w:eastAsia="Calibri" w:hAnsi="Times New Roman" w:cs="Times New Roman"/>
          <w:b/>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RANGE</w:t>
      </w:r>
    </w:p>
    <w:p w:rsidR="007E3E1F" w:rsidRPr="004C5D08" w:rsidRDefault="007E3E1F" w:rsidP="004C5D08">
      <w:pPr>
        <w:spacing w:after="16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212"/>
        <w:tblW w:w="5000" w:type="pct"/>
        <w:tblLook w:val="04A0" w:firstRow="1" w:lastRow="0" w:firstColumn="1" w:lastColumn="0" w:noHBand="0" w:noVBand="1"/>
      </w:tblPr>
      <w:tblGrid>
        <w:gridCol w:w="3909"/>
        <w:gridCol w:w="5667"/>
      </w:tblGrid>
      <w:tr w:rsidR="00B91007" w:rsidRPr="004C5D08" w:rsidTr="007B343D">
        <w:trPr>
          <w:trHeight w:val="575"/>
          <w:tblHeader/>
        </w:trPr>
        <w:tc>
          <w:tcPr>
            <w:tcW w:w="2041" w:type="pct"/>
          </w:tcPr>
          <w:p w:rsidR="007E3E1F" w:rsidRPr="004C5D08" w:rsidRDefault="007E3E1F" w:rsidP="004C5D08">
            <w:pPr>
              <w:spacing w:after="160" w:line="360" w:lineRule="auto"/>
              <w:contextualSpacing/>
              <w:rPr>
                <w:rFonts w:ascii="Times New Roman" w:hAnsi="Times New Roman"/>
                <w:b/>
                <w:kern w:val="2"/>
                <w:sz w:val="24"/>
                <w:szCs w:val="24"/>
                <w:lang w:val="en-GB" w:eastAsia="x-none"/>
                <w14:ligatures w14:val="standardContextual"/>
              </w:rPr>
            </w:pPr>
            <w:r w:rsidRPr="004C5D08">
              <w:rPr>
                <w:rFonts w:ascii="Times New Roman" w:hAnsi="Times New Roman"/>
                <w:b/>
                <w:kern w:val="2"/>
                <w:sz w:val="24"/>
                <w:szCs w:val="24"/>
                <w:lang w:val="en-GB" w:eastAsia="x-none"/>
                <w14:ligatures w14:val="standardContextual"/>
              </w:rPr>
              <w:t>Variable</w:t>
            </w:r>
          </w:p>
        </w:tc>
        <w:tc>
          <w:tcPr>
            <w:tcW w:w="2959" w:type="pct"/>
          </w:tcPr>
          <w:p w:rsidR="007E3E1F" w:rsidRPr="004C5D08" w:rsidRDefault="007E3E1F" w:rsidP="004C5D08">
            <w:pPr>
              <w:spacing w:after="160" w:line="360" w:lineRule="auto"/>
              <w:rPr>
                <w:rFonts w:ascii="Times New Roman" w:hAnsi="Times New Roman"/>
                <w:b/>
                <w:kern w:val="2"/>
                <w:sz w:val="24"/>
                <w:szCs w:val="24"/>
                <w:lang w:val="en-GB"/>
                <w14:ligatures w14:val="standardContextual"/>
              </w:rPr>
            </w:pPr>
            <w:r w:rsidRPr="004C5D08">
              <w:rPr>
                <w:rFonts w:ascii="Times New Roman" w:hAnsi="Times New Roman"/>
                <w:b/>
                <w:kern w:val="2"/>
                <w:sz w:val="24"/>
                <w:szCs w:val="24"/>
                <w:lang w:val="en-GB"/>
                <w14:ligatures w14:val="standardContextual"/>
              </w:rPr>
              <w:t xml:space="preserve">Range </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b/>
                <w:kern w:val="2"/>
                <w:sz w:val="24"/>
                <w:szCs w:val="24"/>
                <w:lang w:val="en-GB" w:eastAsia="x-none"/>
                <w14:ligatures w14:val="standardContextual"/>
              </w:rPr>
            </w:pPr>
            <w:r w:rsidRPr="004C5D08">
              <w:rPr>
                <w:rFonts w:ascii="Times New Roman" w:hAnsi="Times New Roman"/>
                <w:kern w:val="2"/>
                <w:sz w:val="24"/>
                <w:szCs w:val="24"/>
                <w:lang w:val="en-GB"/>
                <w14:ligatures w14:val="standardContextual"/>
              </w:rPr>
              <w:t>Sources of personal funds may</w:t>
            </w:r>
            <w:r w:rsidRPr="004C5D08">
              <w:rPr>
                <w:rFonts w:ascii="Times New Roman" w:hAnsi="Times New Roman"/>
                <w:b/>
                <w:kern w:val="2"/>
                <w:sz w:val="24"/>
                <w:szCs w:val="24"/>
                <w:lang w:val="en-GB"/>
                <w14:ligatures w14:val="standardContextual"/>
              </w:rPr>
              <w:t xml:space="preserve"> </w:t>
            </w:r>
            <w:r w:rsidRPr="004C5D08">
              <w:rPr>
                <w:rFonts w:ascii="Times New Roman" w:hAnsi="Times New Roman"/>
                <w:kern w:val="2"/>
                <w:sz w:val="24"/>
                <w:szCs w:val="24"/>
                <w:lang w:val="en-GB" w:eastAsia="x-none"/>
                <w14:ligatures w14:val="standardContextual"/>
              </w:rPr>
              <w:t>include but not limited to:</w:t>
            </w:r>
          </w:p>
        </w:tc>
        <w:tc>
          <w:tcPr>
            <w:tcW w:w="2959" w:type="pct"/>
          </w:tcPr>
          <w:p w:rsidR="007E3E1F" w:rsidRPr="004C5D08" w:rsidRDefault="007E3E1F" w:rsidP="004C5D08">
            <w:pPr>
              <w:numPr>
                <w:ilvl w:val="0"/>
                <w:numId w:val="34"/>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Salary/Wages</w:t>
            </w:r>
          </w:p>
          <w:p w:rsidR="007E3E1F" w:rsidRPr="004C5D08" w:rsidRDefault="007E3E1F" w:rsidP="004C5D08">
            <w:pPr>
              <w:numPr>
                <w:ilvl w:val="0"/>
                <w:numId w:val="34"/>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Investments</w:t>
            </w:r>
          </w:p>
          <w:p w:rsidR="007E3E1F" w:rsidRPr="004C5D08" w:rsidRDefault="007E3E1F" w:rsidP="004C5D08">
            <w:pPr>
              <w:numPr>
                <w:ilvl w:val="0"/>
                <w:numId w:val="34"/>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Savings</w:t>
            </w:r>
          </w:p>
          <w:p w:rsidR="007E3E1F" w:rsidRPr="004C5D08" w:rsidRDefault="007E3E1F" w:rsidP="004C5D08">
            <w:pPr>
              <w:numPr>
                <w:ilvl w:val="0"/>
                <w:numId w:val="34"/>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Inheritance</w:t>
            </w:r>
          </w:p>
          <w:p w:rsidR="007E3E1F" w:rsidRPr="004C5D08" w:rsidRDefault="007E3E1F" w:rsidP="004C5D08">
            <w:pPr>
              <w:numPr>
                <w:ilvl w:val="0"/>
                <w:numId w:val="34"/>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Government Benefits</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b/>
                <w:kern w:val="2"/>
                <w:sz w:val="24"/>
                <w:szCs w:val="24"/>
                <w:lang w:val="en-GB"/>
                <w14:ligatures w14:val="standardContextual"/>
              </w:rPr>
            </w:pPr>
            <w:r w:rsidRPr="004C5D08">
              <w:rPr>
                <w:rFonts w:ascii="Times New Roman" w:hAnsi="Times New Roman"/>
                <w:kern w:val="2"/>
                <w:sz w:val="24"/>
                <w:szCs w:val="24"/>
                <w:lang w:val="en-GB"/>
                <w14:ligatures w14:val="standardContextual"/>
              </w:rPr>
              <w:t>Sources of business finance may</w:t>
            </w:r>
            <w:r w:rsidRPr="004C5D08">
              <w:rPr>
                <w:rFonts w:ascii="Times New Roman" w:hAnsi="Times New Roman"/>
                <w:b/>
                <w:kern w:val="2"/>
                <w:sz w:val="24"/>
                <w:szCs w:val="24"/>
                <w:lang w:val="en-GB"/>
                <w14:ligatures w14:val="standardContextual"/>
              </w:rPr>
              <w:t xml:space="preserve"> </w:t>
            </w:r>
            <w:r w:rsidRPr="004C5D08">
              <w:rPr>
                <w:rFonts w:ascii="Times New Roman" w:hAnsi="Times New Roman"/>
                <w:kern w:val="2"/>
                <w:sz w:val="24"/>
                <w:szCs w:val="24"/>
                <w:lang w:val="en-GB" w:eastAsia="x-none"/>
                <w14:ligatures w14:val="standardContextual"/>
              </w:rPr>
              <w:t>include but not limited to:</w:t>
            </w:r>
          </w:p>
        </w:tc>
        <w:tc>
          <w:tcPr>
            <w:tcW w:w="2959" w:type="pct"/>
          </w:tcPr>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Equity Financing</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Debt Financing,</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Personal Savings/Investment</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Retained Earnings</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Grants and Subsidies</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Crowdfunding</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 xml:space="preserve">supplier Credit: </w:t>
            </w:r>
          </w:p>
          <w:p w:rsidR="007E3E1F" w:rsidRPr="004C5D08" w:rsidRDefault="007E3E1F" w:rsidP="004C5D08">
            <w:pPr>
              <w:numPr>
                <w:ilvl w:val="0"/>
                <w:numId w:val="35"/>
              </w:numPr>
              <w:spacing w:line="360" w:lineRule="auto"/>
              <w:ind w:left="360"/>
              <w:contextualSpacing/>
              <w:rPr>
                <w:rFonts w:ascii="Times New Roman" w:eastAsia="Times New Roman" w:hAnsi="Times New Roman"/>
                <w:sz w:val="24"/>
                <w:szCs w:val="24"/>
              </w:rPr>
            </w:pPr>
            <w:r w:rsidRPr="004C5D08">
              <w:rPr>
                <w:rFonts w:ascii="Times New Roman" w:eastAsia="Times New Roman" w:hAnsi="Times New Roman"/>
                <w:sz w:val="24"/>
                <w:szCs w:val="24"/>
              </w:rPr>
              <w:t>Leasing and Asset Financing:</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Types of entrepreneurs may include but not limited to:</w:t>
            </w:r>
          </w:p>
        </w:tc>
        <w:tc>
          <w:tcPr>
            <w:tcW w:w="2959" w:type="pct"/>
          </w:tcPr>
          <w:p w:rsidR="007E3E1F" w:rsidRPr="004C5D08" w:rsidRDefault="007E3E1F" w:rsidP="004C5D08">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Innovators</w:t>
            </w:r>
          </w:p>
          <w:p w:rsidR="007E3E1F" w:rsidRPr="004C5D08" w:rsidRDefault="007E3E1F" w:rsidP="004C5D08">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Imitators</w:t>
            </w:r>
          </w:p>
          <w:p w:rsidR="007E3E1F" w:rsidRPr="004C5D08" w:rsidRDefault="007E3E1F" w:rsidP="004C5D08">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Craft</w:t>
            </w:r>
          </w:p>
          <w:p w:rsidR="007E3E1F" w:rsidRPr="004C5D08" w:rsidRDefault="007E3E1F" w:rsidP="004C5D08">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lastRenderedPageBreak/>
              <w:t>Opportunistic</w:t>
            </w:r>
          </w:p>
          <w:p w:rsidR="007E3E1F" w:rsidRPr="004C5D08" w:rsidRDefault="007E3E1F" w:rsidP="004C5D08">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Speculators</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lastRenderedPageBreak/>
              <w:t>Characteristics of Entrepreneurs may include but not limited to:</w:t>
            </w:r>
          </w:p>
        </w:tc>
        <w:tc>
          <w:tcPr>
            <w:tcW w:w="2959" w:type="pct"/>
          </w:tcPr>
          <w:p w:rsidR="007E3E1F" w:rsidRPr="004C5D08" w:rsidRDefault="007E3E1F" w:rsidP="004C5D08">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Creative</w:t>
            </w:r>
          </w:p>
          <w:p w:rsidR="007E3E1F" w:rsidRPr="004C5D08" w:rsidRDefault="007E3E1F" w:rsidP="004C5D08">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Innovative</w:t>
            </w:r>
          </w:p>
          <w:p w:rsidR="007E3E1F" w:rsidRPr="004C5D08" w:rsidRDefault="007E3E1F" w:rsidP="004C5D08">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Planner</w:t>
            </w:r>
          </w:p>
          <w:p w:rsidR="007E3E1F" w:rsidRPr="004C5D08" w:rsidRDefault="007E3E1F" w:rsidP="004C5D08">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Risk taker</w:t>
            </w:r>
          </w:p>
          <w:p w:rsidR="007E3E1F" w:rsidRPr="004C5D08" w:rsidRDefault="007E3E1F" w:rsidP="004C5D08">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Networker</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Confident</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Flexible</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Persistent</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Patient</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Independent</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Future oriented </w:t>
            </w:r>
          </w:p>
          <w:p w:rsidR="007E3E1F" w:rsidRPr="004C5D08" w:rsidRDefault="007E3E1F" w:rsidP="004C5D08">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Goal oriented</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Requirements for entry into self-employment may include but not limited to </w:t>
            </w:r>
          </w:p>
        </w:tc>
        <w:tc>
          <w:tcPr>
            <w:tcW w:w="2959" w:type="pct"/>
          </w:tcPr>
          <w:p w:rsidR="007E3E1F" w:rsidRPr="004C5D08" w:rsidRDefault="007E3E1F" w:rsidP="004C5D08">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Technical skills </w:t>
            </w:r>
          </w:p>
          <w:p w:rsidR="007E3E1F" w:rsidRPr="004C5D08" w:rsidRDefault="007E3E1F" w:rsidP="004C5D08">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Management skills</w:t>
            </w:r>
          </w:p>
          <w:p w:rsidR="007E3E1F" w:rsidRPr="004C5D08" w:rsidRDefault="007E3E1F" w:rsidP="004C5D08">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Entrepreneurial skills</w:t>
            </w:r>
          </w:p>
          <w:p w:rsidR="007E3E1F" w:rsidRPr="004C5D08" w:rsidRDefault="007E3E1F" w:rsidP="004C5D08">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Resources</w:t>
            </w:r>
          </w:p>
          <w:p w:rsidR="007E3E1F" w:rsidRPr="004C5D08" w:rsidRDefault="007E3E1F" w:rsidP="004C5D08">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Infrastructure </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Forms of businesses ownership may include but not limited to:</w:t>
            </w:r>
          </w:p>
        </w:tc>
        <w:tc>
          <w:tcPr>
            <w:tcW w:w="2959" w:type="pct"/>
          </w:tcPr>
          <w:p w:rsidR="007E3E1F" w:rsidRPr="004C5D08" w:rsidRDefault="007E3E1F" w:rsidP="004C5D08">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Sole proprietorship</w:t>
            </w:r>
          </w:p>
          <w:p w:rsidR="007E3E1F" w:rsidRPr="004C5D08" w:rsidRDefault="007E3E1F" w:rsidP="004C5D08">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Partnership</w:t>
            </w:r>
          </w:p>
          <w:p w:rsidR="007E3E1F" w:rsidRPr="004C5D08" w:rsidRDefault="007E3E1F" w:rsidP="004C5D08">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Limited companies</w:t>
            </w:r>
          </w:p>
          <w:p w:rsidR="007E3E1F" w:rsidRPr="004C5D08" w:rsidRDefault="007E3E1F" w:rsidP="004C5D08">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Cooperatives </w:t>
            </w:r>
          </w:p>
        </w:tc>
      </w:tr>
      <w:tr w:rsidR="00B91007" w:rsidRPr="004C5D08" w:rsidTr="007B343D">
        <w:tc>
          <w:tcPr>
            <w:tcW w:w="2041" w:type="pct"/>
          </w:tcPr>
          <w:p w:rsidR="007E3E1F" w:rsidRPr="004C5D08" w:rsidRDefault="007E3E1F" w:rsidP="004C5D08">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x-none" w:eastAsia="x-none"/>
                <w14:ligatures w14:val="standardContextual"/>
              </w:rPr>
              <w:t xml:space="preserve">Innovative business standards </w:t>
            </w:r>
            <w:r w:rsidRPr="004C5D08">
              <w:rPr>
                <w:rFonts w:ascii="Times New Roman" w:hAnsi="Times New Roman"/>
                <w:kern w:val="2"/>
                <w:sz w:val="24"/>
                <w:szCs w:val="24"/>
                <w:lang w:val="en-GB" w:eastAsia="x-none"/>
                <w14:ligatures w14:val="standardContextual"/>
              </w:rPr>
              <w:t xml:space="preserve"> may include but not limited to:</w:t>
            </w:r>
          </w:p>
        </w:tc>
        <w:tc>
          <w:tcPr>
            <w:tcW w:w="2959" w:type="pct"/>
          </w:tcPr>
          <w:p w:rsidR="007E3E1F" w:rsidRPr="004C5D08" w:rsidRDefault="007E3E1F" w:rsidP="004C5D08">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New products</w:t>
            </w:r>
          </w:p>
          <w:p w:rsidR="007E3E1F" w:rsidRPr="004C5D08" w:rsidRDefault="007E3E1F" w:rsidP="004C5D08">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New methods of production</w:t>
            </w:r>
          </w:p>
          <w:p w:rsidR="007E3E1F" w:rsidRPr="004C5D08" w:rsidRDefault="007E3E1F" w:rsidP="004C5D08">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New markets</w:t>
            </w:r>
          </w:p>
          <w:p w:rsidR="007E3E1F" w:rsidRPr="004C5D08" w:rsidRDefault="007E3E1F" w:rsidP="004C5D08">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New sources of supplies </w:t>
            </w:r>
          </w:p>
          <w:p w:rsidR="007E3E1F" w:rsidRPr="004C5D08" w:rsidRDefault="007E3E1F" w:rsidP="004C5D08">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4C5D08">
              <w:rPr>
                <w:rFonts w:ascii="Times New Roman" w:hAnsi="Times New Roman"/>
                <w:kern w:val="2"/>
                <w:sz w:val="24"/>
                <w:szCs w:val="24"/>
                <w:lang w:val="en-GB" w:eastAsia="x-none"/>
                <w14:ligatures w14:val="standardContextual"/>
              </w:rPr>
              <w:t xml:space="preserve">Change in industrialization </w:t>
            </w:r>
          </w:p>
        </w:tc>
      </w:tr>
    </w:tbl>
    <w:p w:rsidR="007E3E1F" w:rsidRPr="004C5D08" w:rsidRDefault="007E3E1F" w:rsidP="004C5D08">
      <w:pPr>
        <w:spacing w:before="240" w:after="160" w:line="360" w:lineRule="auto"/>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lastRenderedPageBreak/>
        <w:t>REQUIRED SKILLS AND KNOWLEDGE</w:t>
      </w:r>
    </w:p>
    <w:p w:rsidR="007E3E1F" w:rsidRPr="004C5D08" w:rsidRDefault="007E3E1F" w:rsidP="004C5D08">
      <w:pPr>
        <w:spacing w:after="160" w:line="360" w:lineRule="auto"/>
        <w:rPr>
          <w:rFonts w:ascii="Times New Roman" w:eastAsia="Calibri" w:hAnsi="Times New Roman" w:cs="Times New Roman"/>
          <w:bCs/>
          <w:kern w:val="2"/>
          <w:sz w:val="24"/>
          <w:szCs w:val="24"/>
          <w:lang w:val="en-GB"/>
          <w14:ligatures w14:val="standardContextual"/>
        </w:rPr>
      </w:pPr>
      <w:r w:rsidRPr="004C5D08">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rsidR="007E3E1F" w:rsidRPr="004C5D08" w:rsidRDefault="007E3E1F" w:rsidP="004C5D08">
      <w:pPr>
        <w:spacing w:after="160" w:line="360" w:lineRule="auto"/>
        <w:rPr>
          <w:rFonts w:ascii="Times New Roman" w:eastAsia="Calibri" w:hAnsi="Times New Roman" w:cs="Times New Roman"/>
          <w:b/>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Required Skills</w:t>
      </w:r>
    </w:p>
    <w:p w:rsidR="007E3E1F" w:rsidRPr="004C5D08" w:rsidRDefault="007E3E1F" w:rsidP="004C5D08">
      <w:pPr>
        <w:spacing w:after="160" w:line="360" w:lineRule="auto"/>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kern w:val="2"/>
          <w:sz w:val="24"/>
          <w:szCs w:val="24"/>
          <w:lang w:val="en-GB"/>
          <w14:ligatures w14:val="standardContextual"/>
        </w:rPr>
        <w:t>The individual needs to demonstrate the following skills:</w:t>
      </w:r>
    </w:p>
    <w:p w:rsidR="007E3E1F" w:rsidRPr="004C5D08" w:rsidRDefault="007E3E1F" w:rsidP="004C5D08">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Analytical   </w:t>
      </w:r>
    </w:p>
    <w:p w:rsidR="007E3E1F" w:rsidRPr="004C5D08" w:rsidRDefault="007E3E1F" w:rsidP="004C5D08">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Management </w:t>
      </w:r>
    </w:p>
    <w:p w:rsidR="007E3E1F" w:rsidRPr="004C5D08" w:rsidRDefault="007E3E1F" w:rsidP="004C5D08">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Problem-solving </w:t>
      </w:r>
    </w:p>
    <w:p w:rsidR="007E3E1F" w:rsidRPr="004C5D08" w:rsidRDefault="007E3E1F" w:rsidP="004C5D08">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Root-cause   analysis  </w:t>
      </w:r>
    </w:p>
    <w:p w:rsidR="007E3E1F" w:rsidRPr="004C5D08" w:rsidRDefault="007E3E1F" w:rsidP="004C5D08">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Communication </w:t>
      </w:r>
    </w:p>
    <w:p w:rsidR="007E3E1F" w:rsidRPr="004C5D08" w:rsidRDefault="007E3E1F" w:rsidP="004C5D08">
      <w:pPr>
        <w:spacing w:before="240" w:after="160" w:line="360" w:lineRule="auto"/>
        <w:rPr>
          <w:rFonts w:ascii="Times New Roman" w:eastAsia="Calibri" w:hAnsi="Times New Roman" w:cs="Times New Roman"/>
          <w:b/>
          <w:kern w:val="2"/>
          <w:sz w:val="24"/>
          <w:szCs w:val="24"/>
          <w:lang w:val="en-GB"/>
          <w14:ligatures w14:val="standardContextual"/>
        </w:rPr>
      </w:pPr>
      <w:r w:rsidRPr="004C5D08">
        <w:rPr>
          <w:rFonts w:ascii="Times New Roman" w:eastAsia="Calibri" w:hAnsi="Times New Roman" w:cs="Times New Roman"/>
          <w:b/>
          <w:kern w:val="2"/>
          <w:sz w:val="24"/>
          <w:szCs w:val="24"/>
          <w:lang w:val="en-GB"/>
          <w14:ligatures w14:val="standardContextual"/>
        </w:rPr>
        <w:t>Required Knowledge</w:t>
      </w:r>
    </w:p>
    <w:p w:rsidR="007E3E1F" w:rsidRPr="004C5D08" w:rsidRDefault="007E3E1F" w:rsidP="004C5D08">
      <w:pPr>
        <w:spacing w:after="160" w:line="360" w:lineRule="auto"/>
        <w:rPr>
          <w:rFonts w:ascii="Times New Roman" w:eastAsia="Calibri" w:hAnsi="Times New Roman" w:cs="Times New Roman"/>
          <w:bCs/>
          <w:kern w:val="2"/>
          <w:sz w:val="24"/>
          <w:szCs w:val="24"/>
          <w:lang w:val="en-GB"/>
          <w14:ligatures w14:val="standardContextual"/>
        </w:rPr>
      </w:pPr>
      <w:r w:rsidRPr="004C5D08">
        <w:rPr>
          <w:rFonts w:ascii="Times New Roman" w:eastAsia="Calibri" w:hAnsi="Times New Roman" w:cs="Times New Roman"/>
          <w:bCs/>
          <w:kern w:val="2"/>
          <w:sz w:val="24"/>
          <w:szCs w:val="24"/>
          <w:lang w:val="en-GB"/>
          <w14:ligatures w14:val="standardContextual"/>
        </w:rPr>
        <w:t>The individual needs to demonstrate knowledge of:</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Decision making</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Business communication</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Change management</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Competition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Risk</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Net working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Time management</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Leadership</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Factors affecting entrepreneurship development</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Principles of Entrepreneurship</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Conflict resolution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kern w:val="2"/>
          <w:sz w:val="24"/>
          <w:szCs w:val="24"/>
          <w:lang w:val="x-none" w:eastAsia="x-none"/>
          <w14:ligatures w14:val="standardContextual"/>
        </w:rPr>
        <w:t xml:space="preserve">Customer care standards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Basic financial management</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lastRenderedPageBreak/>
        <w:t>Government Business strategic planning</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and regulatory processes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Local and international market trends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Product promotion standards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Market and feasibility studies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Government and regulatory processes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Relevant developments in other industries </w:t>
      </w:r>
    </w:p>
    <w:p w:rsidR="007E3E1F" w:rsidRPr="004C5D08" w:rsidRDefault="007E3E1F" w:rsidP="004C5D08">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EVIDENCE GUIDE</w:t>
      </w:r>
    </w:p>
    <w:p w:rsidR="007E3E1F" w:rsidRPr="004C5D08" w:rsidRDefault="007E3E1F" w:rsidP="004C5D08">
      <w:pPr>
        <w:spacing w:after="16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9"/>
        <w:gridCol w:w="6177"/>
      </w:tblGrid>
      <w:tr w:rsidR="00B91007" w:rsidRPr="004C5D08" w:rsidTr="007B343D">
        <w:tc>
          <w:tcPr>
            <w:tcW w:w="0" w:type="auto"/>
          </w:tcPr>
          <w:p w:rsidR="007E3E1F" w:rsidRPr="004C5D08" w:rsidRDefault="007E3E1F" w:rsidP="004C5D08">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rsidR="007E3E1F" w:rsidRPr="004C5D08" w:rsidRDefault="007E3E1F" w:rsidP="004C5D08">
            <w:pPr>
              <w:spacing w:after="0" w:line="360" w:lineRule="auto"/>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kern w:val="2"/>
                <w:sz w:val="24"/>
                <w:szCs w:val="24"/>
                <w:lang w:val="en-GB"/>
                <w14:ligatures w14:val="standardContextual"/>
              </w:rPr>
              <w:t>Assessment requires evidence that the candidate:</w:t>
            </w:r>
          </w:p>
          <w:p w:rsidR="007E3E1F" w:rsidRPr="004C5D08" w:rsidRDefault="007E3E1F" w:rsidP="004C5D08">
            <w:pPr>
              <w:numPr>
                <w:ilvl w:val="0"/>
                <w:numId w:val="3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Identified Sources of personal and business finance as per financial procedures and standards </w:t>
            </w:r>
          </w:p>
          <w:p w:rsidR="007E3E1F" w:rsidRPr="004C5D08" w:rsidRDefault="007E3E1F" w:rsidP="004C5D08">
            <w:pPr>
              <w:numPr>
                <w:ilvl w:val="0"/>
                <w:numId w:val="3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Managed Personal finances as per financial procedures and standards </w:t>
            </w:r>
          </w:p>
          <w:p w:rsidR="007E3E1F" w:rsidRPr="004C5D08" w:rsidRDefault="007E3E1F" w:rsidP="004C5D08">
            <w:pPr>
              <w:numPr>
                <w:ilvl w:val="0"/>
                <w:numId w:val="36"/>
              </w:numPr>
              <w:spacing w:after="160" w:line="360" w:lineRule="auto"/>
              <w:contextualSpacing/>
              <w:rPr>
                <w:rFonts w:ascii="Times New Roman" w:eastAsia="Times New Roman" w:hAnsi="Times New Roman" w:cs="Times New Roman"/>
                <w:sz w:val="24"/>
                <w:szCs w:val="24"/>
                <w:lang w:eastAsia="x-none"/>
              </w:rPr>
            </w:pPr>
            <w:r w:rsidRPr="004C5D08">
              <w:rPr>
                <w:rFonts w:ascii="Times New Roman" w:eastAsia="Times New Roman" w:hAnsi="Times New Roman" w:cs="Times New Roman"/>
                <w:sz w:val="24"/>
                <w:szCs w:val="24"/>
                <w:lang w:eastAsia="x-none"/>
              </w:rPr>
              <w:t>Generated</w:t>
            </w:r>
            <w:r w:rsidRPr="004C5D08">
              <w:rPr>
                <w:rFonts w:ascii="Times New Roman" w:eastAsia="Times New Roman" w:hAnsi="Times New Roman" w:cs="Times New Roman"/>
                <w:b/>
                <w:i/>
                <w:sz w:val="24"/>
                <w:szCs w:val="24"/>
                <w:lang w:eastAsia="x-none"/>
              </w:rPr>
              <w:t xml:space="preserve"> </w:t>
            </w:r>
            <w:r w:rsidRPr="004C5D08">
              <w:rPr>
                <w:rFonts w:ascii="Times New Roman" w:eastAsia="Times New Roman" w:hAnsi="Times New Roman" w:cs="Times New Roman"/>
                <w:sz w:val="24"/>
                <w:szCs w:val="24"/>
                <w:lang w:eastAsia="x-none"/>
              </w:rPr>
              <w:t xml:space="preserve">Business ideas and opportunities based on business procedure and standards </w:t>
            </w:r>
          </w:p>
          <w:p w:rsidR="007E3E1F" w:rsidRPr="004C5D08" w:rsidRDefault="007E3E1F" w:rsidP="004C5D08">
            <w:pPr>
              <w:numPr>
                <w:ilvl w:val="0"/>
                <w:numId w:val="36"/>
              </w:numPr>
              <w:spacing w:after="160" w:line="360" w:lineRule="auto"/>
              <w:contextualSpacing/>
              <w:rPr>
                <w:rFonts w:ascii="Times New Roman" w:eastAsia="Times New Roman" w:hAnsi="Times New Roman" w:cs="Times New Roman"/>
                <w:sz w:val="24"/>
                <w:szCs w:val="24"/>
                <w:lang w:eastAsia="x-none"/>
              </w:rPr>
            </w:pPr>
            <w:r w:rsidRPr="004C5D08">
              <w:rPr>
                <w:rFonts w:ascii="Times New Roman" w:eastAsia="Times New Roman" w:hAnsi="Times New Roman" w:cs="Times New Roman"/>
                <w:sz w:val="24"/>
                <w:szCs w:val="24"/>
                <w:lang w:eastAsia="x-none"/>
              </w:rPr>
              <w:t xml:space="preserve">Analyzed business life cycle based on business procedure and standards </w:t>
            </w:r>
          </w:p>
          <w:p w:rsidR="007E3E1F" w:rsidRPr="004C5D08" w:rsidRDefault="007E3E1F" w:rsidP="004C5D08">
            <w:pPr>
              <w:numPr>
                <w:ilvl w:val="0"/>
                <w:numId w:val="36"/>
              </w:numPr>
              <w:spacing w:after="160" w:line="360" w:lineRule="auto"/>
              <w:contextualSpacing/>
              <w:rPr>
                <w:rFonts w:ascii="Times New Roman" w:eastAsia="Times New Roman" w:hAnsi="Times New Roman" w:cs="Times New Roman"/>
                <w:sz w:val="24"/>
                <w:szCs w:val="24"/>
                <w:lang w:eastAsia="x-none"/>
              </w:rPr>
            </w:pPr>
            <w:r w:rsidRPr="004C5D08">
              <w:rPr>
                <w:rFonts w:ascii="Times New Roman" w:eastAsia="Times New Roman" w:hAnsi="Times New Roman" w:cs="Times New Roman"/>
                <w:sz w:val="24"/>
                <w:szCs w:val="24"/>
                <w:lang w:eastAsia="x-none"/>
              </w:rPr>
              <w:t xml:space="preserve">Determined business innovative standards </w:t>
            </w:r>
            <w:r w:rsidRPr="004C5D08">
              <w:rPr>
                <w:rFonts w:ascii="Times New Roman" w:eastAsia="Times New Roman" w:hAnsi="Times New Roman" w:cs="Times New Roman"/>
                <w:sz w:val="24"/>
                <w:szCs w:val="24"/>
                <w:lang w:val="x-none" w:eastAsia="x-none"/>
              </w:rPr>
              <w:t>as per business principles</w:t>
            </w:r>
          </w:p>
          <w:p w:rsidR="007E3E1F" w:rsidRPr="004C5D08" w:rsidRDefault="007E3E1F" w:rsidP="004C5D08">
            <w:pPr>
              <w:numPr>
                <w:ilvl w:val="0"/>
                <w:numId w:val="36"/>
              </w:numPr>
              <w:tabs>
                <w:tab w:val="left" w:pos="871"/>
              </w:tabs>
              <w:spacing w:after="0" w:line="360" w:lineRule="auto"/>
              <w:contextualSpacing/>
              <w:rPr>
                <w:rFonts w:ascii="Times New Roman" w:eastAsia="Times New Roman" w:hAnsi="Times New Roman" w:cs="Times New Roman"/>
                <w:bCs/>
                <w:iCs/>
                <w:sz w:val="24"/>
                <w:szCs w:val="24"/>
                <w:lang w:eastAsia="x-none"/>
              </w:rPr>
            </w:pPr>
            <w:r w:rsidRPr="004C5D08">
              <w:rPr>
                <w:rFonts w:ascii="Times New Roman" w:eastAsia="Times New Roman" w:hAnsi="Times New Roman" w:cs="Times New Roman"/>
                <w:bCs/>
                <w:iCs/>
                <w:sz w:val="24"/>
                <w:szCs w:val="24"/>
                <w:lang w:eastAsia="x-none"/>
              </w:rPr>
              <w:t>Developed and presented a business plan as per regulatory framework.</w:t>
            </w:r>
          </w:p>
        </w:tc>
      </w:tr>
      <w:tr w:rsidR="00B91007" w:rsidRPr="004C5D08" w:rsidTr="007B343D">
        <w:tc>
          <w:tcPr>
            <w:tcW w:w="0" w:type="auto"/>
          </w:tcPr>
          <w:p w:rsidR="007E3E1F" w:rsidRPr="004C5D08" w:rsidRDefault="007E3E1F" w:rsidP="004C5D08">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Resource Implications</w:t>
            </w:r>
          </w:p>
        </w:tc>
        <w:tc>
          <w:tcPr>
            <w:tcW w:w="0" w:type="auto"/>
          </w:tcPr>
          <w:p w:rsidR="007E3E1F" w:rsidRPr="004C5D08" w:rsidRDefault="007E3E1F" w:rsidP="004C5D08">
            <w:p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following resources should be provided:</w:t>
            </w:r>
          </w:p>
          <w:p w:rsidR="007E3E1F" w:rsidRPr="004C5D08" w:rsidRDefault="007E3E1F" w:rsidP="004C5D08">
            <w:pPr>
              <w:numPr>
                <w:ilvl w:val="0"/>
                <w:numId w:val="141"/>
              </w:num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Appropriately simulated environment where </w:t>
            </w:r>
            <w:r w:rsidRPr="004C5D08">
              <w:rPr>
                <w:rFonts w:ascii="Times New Roman" w:eastAsia="Calibri" w:hAnsi="Times New Roman" w:cs="Times New Roman"/>
                <w:kern w:val="2"/>
                <w:sz w:val="24"/>
                <w:szCs w:val="24"/>
                <w14:ligatures w14:val="standardContextual"/>
              </w:rPr>
              <w:lastRenderedPageBreak/>
              <w:t>assessment can take place</w:t>
            </w:r>
          </w:p>
          <w:p w:rsidR="007E3E1F" w:rsidRPr="004C5D08" w:rsidRDefault="007E3E1F" w:rsidP="004C5D08">
            <w:pPr>
              <w:numPr>
                <w:ilvl w:val="0"/>
                <w:numId w:val="141"/>
              </w:num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Access to relevant work environment</w:t>
            </w:r>
          </w:p>
          <w:p w:rsidR="007E3E1F" w:rsidRPr="004C5D08" w:rsidRDefault="007E3E1F" w:rsidP="004C5D08">
            <w:pPr>
              <w:numPr>
                <w:ilvl w:val="0"/>
                <w:numId w:val="141"/>
              </w:numPr>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Resources relevant to the proposed activities or tasks</w:t>
            </w:r>
          </w:p>
        </w:tc>
      </w:tr>
      <w:tr w:rsidR="00B91007" w:rsidRPr="004C5D08" w:rsidTr="007B343D">
        <w:tc>
          <w:tcPr>
            <w:tcW w:w="0" w:type="auto"/>
          </w:tcPr>
          <w:p w:rsidR="007E3E1F" w:rsidRPr="004C5D08" w:rsidRDefault="007E3E1F" w:rsidP="004C5D08">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lastRenderedPageBreak/>
              <w:t>Methods of Assessment</w:t>
            </w:r>
          </w:p>
        </w:tc>
        <w:tc>
          <w:tcPr>
            <w:tcW w:w="0" w:type="auto"/>
          </w:tcPr>
          <w:p w:rsidR="007E3E1F" w:rsidRPr="004C5D08" w:rsidRDefault="007E3E1F" w:rsidP="004C5D08">
            <w:pPr>
              <w:spacing w:after="0" w:line="360" w:lineRule="auto"/>
              <w:rPr>
                <w:rFonts w:ascii="Times New Roman" w:eastAsia="Calibri" w:hAnsi="Times New Roman" w:cs="Times New Roman"/>
                <w:kern w:val="2"/>
                <w:sz w:val="24"/>
                <w:szCs w:val="24"/>
                <w:lang w:val="en-GB"/>
                <w14:ligatures w14:val="standardContextual"/>
              </w:rPr>
            </w:pPr>
            <w:r w:rsidRPr="004C5D08">
              <w:rPr>
                <w:rFonts w:ascii="Times New Roman" w:eastAsia="Calibri" w:hAnsi="Times New Roman" w:cs="Times New Roman"/>
                <w:kern w:val="2"/>
                <w:sz w:val="24"/>
                <w:szCs w:val="24"/>
                <w:lang w:val="en-GB"/>
                <w14:ligatures w14:val="standardContextual"/>
              </w:rPr>
              <w:t>Competency may be assessed through:</w:t>
            </w:r>
          </w:p>
          <w:p w:rsidR="007E3E1F" w:rsidRPr="004C5D08" w:rsidRDefault="007E3E1F" w:rsidP="004C5D08">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Written tests</w:t>
            </w:r>
          </w:p>
          <w:p w:rsidR="007E3E1F" w:rsidRPr="004C5D08" w:rsidRDefault="007E3E1F" w:rsidP="004C5D08">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Oral questions</w:t>
            </w:r>
          </w:p>
          <w:p w:rsidR="007E3E1F" w:rsidRPr="004C5D08" w:rsidRDefault="007E3E1F" w:rsidP="004C5D08">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Third party report</w:t>
            </w:r>
          </w:p>
          <w:p w:rsidR="007E3E1F" w:rsidRPr="004C5D08" w:rsidRDefault="007E3E1F" w:rsidP="004C5D08">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 xml:space="preserve">Interviews </w:t>
            </w:r>
          </w:p>
          <w:p w:rsidR="007E3E1F" w:rsidRPr="004C5D08" w:rsidRDefault="007E3E1F" w:rsidP="004C5D08">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Portfolio</w:t>
            </w:r>
          </w:p>
        </w:tc>
      </w:tr>
      <w:tr w:rsidR="00B91007" w:rsidRPr="004C5D08" w:rsidTr="007B343D">
        <w:tc>
          <w:tcPr>
            <w:tcW w:w="0" w:type="auto"/>
          </w:tcPr>
          <w:p w:rsidR="007E3E1F" w:rsidRPr="004C5D08" w:rsidRDefault="007E3E1F" w:rsidP="004C5D08">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Context of Assessment</w:t>
            </w:r>
          </w:p>
        </w:tc>
        <w:tc>
          <w:tcPr>
            <w:tcW w:w="0" w:type="auto"/>
          </w:tcPr>
          <w:p w:rsidR="007E3E1F" w:rsidRPr="004C5D08" w:rsidRDefault="007E3E1F" w:rsidP="004C5D08">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4C5D08">
              <w:rPr>
                <w:rFonts w:ascii="Times New Roman" w:eastAsia="Calibri" w:hAnsi="Times New Roman" w:cs="Times New Roman"/>
                <w:sz w:val="24"/>
                <w:szCs w:val="24"/>
                <w:lang w:val="en-GB"/>
              </w:rPr>
              <w:t>Competency may be assessed individually in the actual workplace or simulated workplace environment</w:t>
            </w:r>
          </w:p>
        </w:tc>
      </w:tr>
      <w:tr w:rsidR="00B91007" w:rsidRPr="004C5D08" w:rsidTr="007B343D">
        <w:tc>
          <w:tcPr>
            <w:tcW w:w="0" w:type="auto"/>
          </w:tcPr>
          <w:p w:rsidR="007E3E1F" w:rsidRPr="004C5D08" w:rsidRDefault="007E3E1F" w:rsidP="004C5D08">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4C5D08">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7E3E1F" w:rsidRPr="004C5D08" w:rsidRDefault="007E3E1F" w:rsidP="004C5D08">
      <w:pPr>
        <w:spacing w:line="360" w:lineRule="auto"/>
        <w:rPr>
          <w:rFonts w:ascii="Times New Roman" w:eastAsia="Times New Roman" w:hAnsi="Times New Roman" w:cs="Times New Roman"/>
          <w:b/>
          <w:bCs/>
          <w:sz w:val="24"/>
          <w:szCs w:val="24"/>
        </w:rPr>
      </w:pPr>
      <w:r w:rsidRPr="004C5D08">
        <w:rPr>
          <w:rFonts w:ascii="Times New Roman" w:eastAsia="Times New Roman" w:hAnsi="Times New Roman" w:cs="Times New Roman"/>
          <w:b/>
          <w:bCs/>
          <w:sz w:val="24"/>
          <w:szCs w:val="24"/>
        </w:rPr>
        <w:br w:type="page"/>
      </w:r>
    </w:p>
    <w:p w:rsidR="007E3E1F" w:rsidRPr="004C5D08" w:rsidRDefault="007E3E1F" w:rsidP="004C5D08">
      <w:pPr>
        <w:spacing w:line="360" w:lineRule="auto"/>
        <w:rPr>
          <w:rFonts w:ascii="Times New Roman" w:eastAsia="Times New Roman" w:hAnsi="Times New Roman" w:cs="Times New Roman"/>
          <w:b/>
          <w:bCs/>
          <w:sz w:val="24"/>
          <w:szCs w:val="24"/>
        </w:rPr>
      </w:pPr>
      <w:r w:rsidRPr="004C5D08">
        <w:rPr>
          <w:rFonts w:ascii="Times New Roman" w:eastAsia="Times New Roman" w:hAnsi="Times New Roman" w:cs="Times New Roman"/>
          <w:b/>
          <w:bCs/>
          <w:sz w:val="24"/>
          <w:szCs w:val="24"/>
        </w:rPr>
        <w:lastRenderedPageBreak/>
        <w:br w:type="page"/>
      </w:r>
    </w:p>
    <w:p w:rsidR="007E3E1F" w:rsidRPr="004C5D08" w:rsidRDefault="007E3E1F" w:rsidP="004C5D08">
      <w:pPr>
        <w:spacing w:line="360" w:lineRule="auto"/>
        <w:rPr>
          <w:rFonts w:ascii="Times New Roman" w:eastAsia="Times New Roman" w:hAnsi="Times New Roman" w:cs="Times New Roman"/>
          <w:b/>
          <w:bCs/>
          <w:sz w:val="24"/>
          <w:szCs w:val="24"/>
        </w:rPr>
      </w:pPr>
      <w:r w:rsidRPr="004C5D08">
        <w:rPr>
          <w:rFonts w:ascii="Times New Roman" w:eastAsia="Times New Roman" w:hAnsi="Times New Roman" w:cs="Times New Roman"/>
          <w:b/>
          <w:bCs/>
          <w:sz w:val="24"/>
          <w:szCs w:val="24"/>
        </w:rPr>
        <w:lastRenderedPageBreak/>
        <w:br w:type="page"/>
      </w: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keepNext/>
        <w:keepLines/>
        <w:spacing w:before="360" w:after="80" w:line="360" w:lineRule="auto"/>
        <w:jc w:val="center"/>
        <w:outlineLvl w:val="0"/>
        <w:rPr>
          <w:rFonts w:ascii="Times New Roman" w:eastAsiaTheme="majorEastAsia" w:hAnsi="Times New Roman" w:cs="Times New Roman"/>
          <w:kern w:val="2"/>
          <w:sz w:val="24"/>
          <w:szCs w:val="24"/>
          <w:lang w:val="en-GB" w:eastAsia="fr-FR"/>
          <w14:ligatures w14:val="standardContextual"/>
        </w:rPr>
      </w:pPr>
    </w:p>
    <w:p w:rsidR="007E3E1F" w:rsidRPr="004C5D08" w:rsidRDefault="007E3E1F" w:rsidP="004C5D08">
      <w:pPr>
        <w:pStyle w:val="Heading1"/>
        <w:spacing w:line="360" w:lineRule="auto"/>
        <w:jc w:val="center"/>
        <w:rPr>
          <w:rFonts w:ascii="Times New Roman" w:hAnsi="Times New Roman" w:cs="Times New Roman"/>
          <w:b/>
          <w:color w:val="auto"/>
          <w:sz w:val="24"/>
          <w:szCs w:val="24"/>
          <w:lang w:val="en-GB" w:eastAsia="fr-FR"/>
        </w:rPr>
      </w:pPr>
      <w:bookmarkStart w:id="38" w:name="_Toc197030438"/>
      <w:r w:rsidRPr="004C5D08">
        <w:rPr>
          <w:rFonts w:ascii="Times New Roman" w:hAnsi="Times New Roman" w:cs="Times New Roman"/>
          <w:b/>
          <w:color w:val="auto"/>
          <w:sz w:val="24"/>
          <w:szCs w:val="24"/>
          <w:lang w:val="en-GB" w:eastAsia="fr-FR"/>
        </w:rPr>
        <w:t>COMMON UNITS OF COMPETENCY</w:t>
      </w:r>
      <w:bookmarkEnd w:id="38"/>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spacing w:line="360" w:lineRule="auto"/>
        <w:rPr>
          <w:rFonts w:ascii="Times New Roman" w:eastAsia="Times New Roman" w:hAnsi="Times New Roman" w:cs="Times New Roman"/>
          <w:b/>
          <w:bCs/>
          <w:sz w:val="24"/>
          <w:szCs w:val="24"/>
        </w:rPr>
      </w:pP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39" w:name="_Toc197030439"/>
      <w:r w:rsidRPr="004C5D08">
        <w:rPr>
          <w:rFonts w:ascii="Times New Roman" w:eastAsia="Times New Roman" w:hAnsi="Times New Roman" w:cs="Times New Roman"/>
          <w:b/>
          <w:kern w:val="2"/>
          <w:sz w:val="24"/>
          <w:szCs w:val="24"/>
          <w14:ligatures w14:val="standardContextual"/>
        </w:rPr>
        <w:t>APPLY BUSINESS COMMUNICATION</w:t>
      </w:r>
      <w:bookmarkEnd w:id="1"/>
      <w:bookmarkEnd w:id="2"/>
      <w:bookmarkEnd w:id="27"/>
      <w:r w:rsidRPr="004C5D08">
        <w:rPr>
          <w:rFonts w:ascii="Times New Roman" w:eastAsia="Times New Roman" w:hAnsi="Times New Roman" w:cs="Times New Roman"/>
          <w:b/>
          <w:kern w:val="2"/>
          <w:sz w:val="24"/>
          <w:szCs w:val="24"/>
          <w14:ligatures w14:val="standardContextual"/>
        </w:rPr>
        <w:t xml:space="preserve"> SKILLS</w:t>
      </w:r>
      <w:bookmarkEnd w:id="39"/>
    </w:p>
    <w:p w:rsidR="007E3E1F" w:rsidRPr="004C5D08" w:rsidRDefault="007E3E1F" w:rsidP="004C5D08">
      <w:pPr>
        <w:spacing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 xml:space="preserve">UNIT CODE: </w:t>
      </w:r>
      <w:r w:rsidR="007B343D" w:rsidRPr="004C5D08">
        <w:rPr>
          <w:rFonts w:ascii="Times New Roman" w:eastAsia="Calibri" w:hAnsi="Times New Roman" w:cs="Times New Roman"/>
          <w:sz w:val="24"/>
          <w:szCs w:val="24"/>
        </w:rPr>
        <w:t>0031 45</w:t>
      </w:r>
      <w:r w:rsidRPr="004C5D08">
        <w:rPr>
          <w:rFonts w:ascii="Times New Roman" w:eastAsia="Calibri" w:hAnsi="Times New Roman" w:cs="Times New Roman"/>
          <w:sz w:val="24"/>
          <w:szCs w:val="24"/>
        </w:rPr>
        <w:t>1 04A</w:t>
      </w:r>
    </w:p>
    <w:p w:rsidR="007E3E1F" w:rsidRPr="004C5D08" w:rsidRDefault="007E3E1F" w:rsidP="004C5D08">
      <w:pPr>
        <w:spacing w:after="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UNIT DESCRIPTION</w:t>
      </w:r>
    </w:p>
    <w:p w:rsidR="007E3E1F" w:rsidRPr="004C5D08" w:rsidRDefault="007E3E1F" w:rsidP="004C5D08">
      <w:pPr>
        <w:spacing w:after="0" w:line="360" w:lineRule="auto"/>
        <w:jc w:val="both"/>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This unit specifies the competencies required to undertake business communication. It involves </w:t>
      </w:r>
      <w:r w:rsidRPr="004C5D08">
        <w:rPr>
          <w:rFonts w:ascii="Times New Roman" w:eastAsia="Calibri" w:hAnsi="Times New Roman" w:cs="Times New Roman"/>
          <w:kern w:val="28"/>
          <w:sz w:val="24"/>
          <w:szCs w:val="24"/>
          <w14:ligatures w14:val="standardContextual"/>
        </w:rPr>
        <w:t>administering communication channels, implementing types of communication, implementing service charter, safeguarding confidentiality of information, coordinating communication on social media platforms, preparing workplace meeting and reports.</w:t>
      </w:r>
      <w:r w:rsidRPr="004C5D08">
        <w:rPr>
          <w:rFonts w:ascii="Times New Roman" w:eastAsia="Calibri" w:hAnsi="Times New Roman" w:cs="Times New Roman"/>
          <w:kern w:val="2"/>
          <w:sz w:val="24"/>
          <w:szCs w:val="24"/>
          <w14:ligatures w14:val="standardContextual"/>
        </w:rPr>
        <w:t xml:space="preserve"> </w:t>
      </w:r>
      <w:r w:rsidRPr="004C5D08">
        <w:rPr>
          <w:rFonts w:ascii="Times New Roman" w:eastAsia="Calibri" w:hAnsi="Times New Roman" w:cs="Times New Roman"/>
          <w:kern w:val="2"/>
          <w:sz w:val="24"/>
          <w:szCs w:val="24"/>
          <w14:ligatures w14:val="standardContextual"/>
        </w:rPr>
        <w:tab/>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B91007" w:rsidRPr="004C5D08" w:rsidTr="007B343D">
        <w:trPr>
          <w:trHeight w:val="1250"/>
          <w:tblHeader/>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ELEMENT</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PERFORMANCE CRITERIA</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These are assessable statements which specify the required level of performance for each of the elements.</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i/>
                <w:kern w:val="2"/>
                <w:sz w:val="24"/>
                <w:szCs w:val="24"/>
                <w14:ligatures w14:val="standardContextual"/>
              </w:rPr>
              <w:t>Bold and italicized terms are elaborated in the Range</w:t>
            </w:r>
          </w:p>
        </w:tc>
      </w:tr>
      <w:tr w:rsidR="00B91007" w:rsidRPr="004C5D08" w:rsidTr="007B343D">
        <w:trPr>
          <w:trHeight w:val="1232"/>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5"/>
              </w:numPr>
              <w:spacing w:after="160" w:line="360" w:lineRule="auto"/>
              <w:contextualSpacing/>
              <w:rPr>
                <w:rFonts w:ascii="Times New Roman" w:eastAsia="Calibri" w:hAnsi="Times New Roman" w:cs="Times New Roman"/>
                <w:kern w:val="2"/>
                <w:sz w:val="24"/>
                <w:szCs w:val="24"/>
                <w:lang w:val="fr-FR"/>
                <w14:ligatures w14:val="standardContextual"/>
              </w:rPr>
            </w:pPr>
            <w:r w:rsidRPr="004C5D08">
              <w:rPr>
                <w:rFonts w:ascii="Times New Roman" w:eastAsia="Calibri" w:hAnsi="Times New Roman" w:cs="Times New Roman"/>
                <w:bCs/>
                <w:kern w:val="2"/>
                <w:sz w:val="24"/>
                <w:szCs w:val="24"/>
                <w:lang w:val="en-ZW"/>
                <w14:ligatures w14:val="standardContextual"/>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 xml:space="preserve">Communication processes are handled in line with the </w:t>
            </w:r>
            <w:r w:rsidRPr="004C5D08">
              <w:rPr>
                <w:rFonts w:ascii="Times New Roman" w:eastAsia="Calibri" w:hAnsi="Times New Roman" w:cs="Times New Roman"/>
                <w:kern w:val="2"/>
                <w:sz w:val="24"/>
                <w:szCs w:val="24"/>
                <w14:ligatures w14:val="standardContextual"/>
              </w:rPr>
              <w:t>human resource manual on correspondence.</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Principles of effective communication are applied as per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Channels of communication are administered as per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Factors to effective communication are selected in line with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Barriers to effective communication are identified in line with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Patterns of communication are identified </w:t>
            </w:r>
            <w:r w:rsidRPr="004C5D08">
              <w:rPr>
                <w:rFonts w:ascii="Times New Roman" w:eastAsia="Calibri" w:hAnsi="Times New Roman" w:cs="Times New Roman"/>
                <w:kern w:val="2"/>
                <w:sz w:val="24"/>
                <w:szCs w:val="24"/>
                <w:lang w:val="en-GB"/>
                <w14:ligatures w14:val="standardContextual"/>
              </w:rPr>
              <w:t>in line with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 xml:space="preserve">Sources of Information are identified as per the </w:t>
            </w:r>
            <w:r w:rsidRPr="004C5D08">
              <w:rPr>
                <w:rFonts w:ascii="Times New Roman" w:eastAsia="Calibri" w:hAnsi="Times New Roman" w:cs="Times New Roman"/>
                <w:kern w:val="2"/>
                <w:sz w:val="24"/>
                <w:szCs w:val="24"/>
                <w:lang w:val="en-GB"/>
                <w14:ligatures w14:val="standardContextual"/>
              </w:rPr>
              <w:lastRenderedPageBreak/>
              <w:t>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Organization Policies are identified and applied in line with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Records are kept in line with the organizations’ SOPs</w:t>
            </w:r>
          </w:p>
        </w:tc>
      </w:tr>
      <w:tr w:rsidR="00B91007" w:rsidRPr="004C5D08" w:rsidTr="007B343D">
        <w:trPr>
          <w:trHeight w:val="1952"/>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Cs/>
                <w:kern w:val="2"/>
                <w:sz w:val="24"/>
                <w:szCs w:val="24"/>
                <w:lang w:val="en-ZW"/>
                <w14:ligatures w14:val="standardContextual"/>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hAnsi="Times New Roman" w:cs="Times New Roman"/>
                <w:kern w:val="2"/>
                <w:sz w:val="24"/>
                <w:szCs w:val="24"/>
                <w:lang w:val="en-GB"/>
                <w14:ligatures w14:val="standardContextual"/>
              </w:rPr>
              <w:t>Types of written communication are identified and applied according to workplace requirements.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hAnsi="Times New Roman" w:cs="Times New Roman"/>
                <w:kern w:val="2"/>
                <w:sz w:val="24"/>
                <w:szCs w:val="24"/>
                <w:lang w:val="en-GB"/>
                <w14:ligatures w14:val="standardContextual"/>
              </w:rPr>
              <w:t>Existing non-verbal communication techniques are identified and applied based on organization policy.</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hAnsi="Times New Roman" w:cs="Times New Roman"/>
                <w:kern w:val="2"/>
                <w:sz w:val="24"/>
                <w:szCs w:val="24"/>
                <w:lang w:val="en-GB"/>
                <w14:ligatures w14:val="standardContextual"/>
              </w:rPr>
              <w:t>Types of oral communication are identified and established as per organization policy.</w:t>
            </w:r>
          </w:p>
        </w:tc>
      </w:tr>
      <w:tr w:rsidR="00B91007" w:rsidRPr="004C5D08" w:rsidTr="007B343D">
        <w:trPr>
          <w:trHeight w:val="1241"/>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8"/>
                <w:sz w:val="24"/>
                <w:szCs w:val="24"/>
                <w:lang w:val="en-GB" w:eastAsia="zh-CN"/>
                <w14:ligatures w14:val="standardContextual"/>
              </w:rPr>
              <w:t>Implement service charter</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Familiarize with the organizational service charter as per the organizations’ SOPs.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Emphases the Importance of service charter as per the organizations’ SOPs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Response to correspondences is done in line with the service charter.</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Record retrieval is carried out in line with service charter.</w:t>
            </w:r>
          </w:p>
        </w:tc>
      </w:tr>
      <w:tr w:rsidR="00B91007" w:rsidRPr="004C5D08" w:rsidTr="007B343D">
        <w:trPr>
          <w:trHeight w:val="710"/>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Familiarize with the organization policy on confidentiality of information as per SOPs of the organization.</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i/>
                <w:kern w:val="2"/>
                <w:sz w:val="24"/>
                <w:szCs w:val="24"/>
                <w14:ligatures w14:val="standardContextual"/>
              </w:rPr>
              <w:t>Physical securing</w:t>
            </w:r>
            <w:r w:rsidRPr="004C5D08">
              <w:rPr>
                <w:rFonts w:ascii="Times New Roman" w:eastAsia="Calibri" w:hAnsi="Times New Roman" w:cs="Times New Roman"/>
                <w:kern w:val="2"/>
                <w:sz w:val="24"/>
                <w:szCs w:val="24"/>
                <w14:ligatures w14:val="standardContextual"/>
              </w:rPr>
              <w:t xml:space="preserve"> of records and correspondences is done as per SOPs of the organization.</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Monitor how records and correspondences in circulation are handled within the organization as per </w:t>
            </w:r>
            <w:r w:rsidRPr="004C5D08">
              <w:rPr>
                <w:rFonts w:ascii="Times New Roman" w:eastAsia="Calibri" w:hAnsi="Times New Roman" w:cs="Times New Roman"/>
                <w:kern w:val="2"/>
                <w:sz w:val="24"/>
                <w:szCs w:val="24"/>
                <w14:ligatures w14:val="standardContextual"/>
              </w:rPr>
              <w:lastRenderedPageBreak/>
              <w:t>SOPs of the organization.</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 xml:space="preserve"> Information is</w:t>
            </w:r>
            <w:r w:rsidRPr="004C5D08">
              <w:rPr>
                <w:rFonts w:ascii="Times New Roman" w:eastAsia="Calibri" w:hAnsi="Times New Roman" w:cs="Times New Roman"/>
                <w:i/>
                <w:iCs/>
                <w:kern w:val="2"/>
                <w:sz w:val="24"/>
                <w:szCs w:val="24"/>
                <w:lang w:val="en-GB"/>
                <w14:ligatures w14:val="standardContextual"/>
              </w:rPr>
              <w:t xml:space="preserve"> </w:t>
            </w:r>
            <w:r w:rsidRPr="004C5D08">
              <w:rPr>
                <w:rFonts w:ascii="Times New Roman" w:eastAsia="Calibri" w:hAnsi="Times New Roman" w:cs="Times New Roman"/>
                <w:bCs/>
                <w:iCs/>
                <w:kern w:val="2"/>
                <w:sz w:val="24"/>
                <w:szCs w:val="24"/>
                <w:lang w:val="en-GB"/>
                <w14:ligatures w14:val="standardContextual"/>
              </w:rPr>
              <w:t>secured</w:t>
            </w:r>
            <w:r w:rsidRPr="004C5D08">
              <w:rPr>
                <w:rFonts w:ascii="Times New Roman" w:eastAsia="Calibri" w:hAnsi="Times New Roman" w:cs="Times New Roman"/>
                <w:kern w:val="2"/>
                <w:sz w:val="24"/>
                <w:szCs w:val="24"/>
                <w:lang w:val="en-GB"/>
                <w14:ligatures w14:val="standardContextual"/>
              </w:rPr>
              <w:t xml:space="preserve"> as per SOPs of the Organization</w:t>
            </w:r>
            <w:r w:rsidRPr="004C5D08">
              <w:rPr>
                <w:rFonts w:ascii="Times New Roman" w:eastAsia="Calibri" w:hAnsi="Times New Roman" w:cs="Times New Roman"/>
                <w:kern w:val="2"/>
                <w:sz w:val="24"/>
                <w:szCs w:val="24"/>
                <w14:ligatures w14:val="standardContextual"/>
              </w:rPr>
              <w:t xml:space="preserve"> as per SOPs of the organization.</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Sensitize employees on</w:t>
            </w:r>
            <w:r w:rsidRPr="004C5D08">
              <w:rPr>
                <w:rFonts w:ascii="Times New Roman" w:eastAsia="Calibri" w:hAnsi="Times New Roman" w:cs="Times New Roman"/>
                <w:b/>
                <w:bCs/>
                <w:i/>
                <w:iCs/>
                <w:kern w:val="2"/>
                <w:sz w:val="24"/>
                <w:szCs w:val="24"/>
                <w14:ligatures w14:val="standardContextual"/>
              </w:rPr>
              <w:t xml:space="preserve"> </w:t>
            </w:r>
            <w:r w:rsidRPr="004C5D08">
              <w:rPr>
                <w:rFonts w:ascii="Times New Roman" w:eastAsia="Calibri" w:hAnsi="Times New Roman" w:cs="Times New Roman"/>
                <w:bCs/>
                <w:iCs/>
                <w:kern w:val="2"/>
                <w:sz w:val="24"/>
                <w:szCs w:val="24"/>
                <w14:ligatures w14:val="standardContextual"/>
              </w:rPr>
              <w:t>safeguarding confidentiality</w:t>
            </w:r>
            <w:r w:rsidRPr="004C5D08">
              <w:rPr>
                <w:rFonts w:ascii="Times New Roman" w:eastAsia="Calibri" w:hAnsi="Times New Roman" w:cs="Times New Roman"/>
                <w:b/>
                <w:bCs/>
                <w:i/>
                <w:iCs/>
                <w:kern w:val="2"/>
                <w:sz w:val="24"/>
                <w:szCs w:val="24"/>
                <w14:ligatures w14:val="standardContextual"/>
              </w:rPr>
              <w:t xml:space="preserve"> </w:t>
            </w:r>
            <w:r w:rsidRPr="004C5D08">
              <w:rPr>
                <w:rFonts w:ascii="Times New Roman" w:eastAsia="Calibri" w:hAnsi="Times New Roman" w:cs="Times New Roman"/>
                <w:kern w:val="2"/>
                <w:sz w:val="24"/>
                <w:szCs w:val="24"/>
                <w14:ligatures w14:val="standardContextual"/>
              </w:rPr>
              <w:t>of information and records as per SOPs of the organization.</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Regular tracing of records and correspondences is done in line with the SOPs of the organization.</w:t>
            </w:r>
          </w:p>
        </w:tc>
      </w:tr>
      <w:tr w:rsidR="00B91007" w:rsidRPr="004C5D08" w:rsidTr="007B343D">
        <w:trPr>
          <w:trHeight w:val="2582"/>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8"/>
                <w:sz w:val="24"/>
                <w:szCs w:val="24"/>
                <w14:ligatures w14:val="standardContextual"/>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contextualSpacing/>
              <w:rPr>
                <w:rFonts w:ascii="Times New Roman" w:eastAsia="Calibri" w:hAnsi="Times New Roman" w:cs="Times New Roman"/>
                <w:kern w:val="2"/>
                <w:sz w:val="24"/>
                <w:szCs w:val="24"/>
                <w14:ligatures w14:val="standardContextual"/>
              </w:rPr>
            </w:pP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Organization  social media requirements are identified</w:t>
            </w:r>
            <w:r w:rsidRPr="004C5D08">
              <w:rPr>
                <w:rFonts w:ascii="Times New Roman" w:eastAsia="Calibri" w:hAnsi="Times New Roman" w:cs="Times New Roman"/>
                <w:kern w:val="2"/>
                <w:sz w:val="24"/>
                <w:szCs w:val="24"/>
                <w:lang w:val="en-GB"/>
                <w14:ligatures w14:val="standardContextual"/>
              </w:rPr>
              <w:t xml:space="preserve"> in line with the organizations’ SOPs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Initiate development and review of social media policies and procedures in line with organization objectives. </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Select the social media platforms that meet the needs of the organization as per organizations’ SOPs.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Source for content, both internal and external, for use on social media platforms</w:t>
            </w:r>
            <w:r w:rsidRPr="004C5D08">
              <w:rPr>
                <w:rFonts w:ascii="Times New Roman" w:eastAsia="Calibri" w:hAnsi="Times New Roman" w:cs="Times New Roman"/>
                <w:kern w:val="2"/>
                <w:sz w:val="24"/>
                <w:szCs w:val="24"/>
                <w:lang w:val="en-GB"/>
                <w14:ligatures w14:val="standardContextual"/>
              </w:rPr>
              <w:t xml:space="preserve"> are handled as per organizations’ SOPs.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Respond to customers in timely manner directing them to relevant information as required according to social media policies and procedures.</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Update of the social media account to maximize effectiveness</w:t>
            </w:r>
            <w:r w:rsidRPr="004C5D08">
              <w:rPr>
                <w:rFonts w:ascii="Times New Roman" w:eastAsia="Calibri" w:hAnsi="Times New Roman" w:cs="Times New Roman"/>
                <w:kern w:val="2"/>
                <w:sz w:val="24"/>
                <w:szCs w:val="24"/>
                <w:lang w:val="en-GB"/>
                <w14:ligatures w14:val="standardContextual"/>
              </w:rPr>
              <w:t xml:space="preserve"> as per organization SOPs</w:t>
            </w:r>
            <w:r w:rsidRPr="004C5D08">
              <w:rPr>
                <w:rFonts w:ascii="Times New Roman" w:eastAsia="Calibri" w:hAnsi="Times New Roman" w:cs="Times New Roman"/>
                <w:kern w:val="2"/>
                <w:sz w:val="24"/>
                <w:szCs w:val="24"/>
                <w14:ligatures w14:val="standardContextual"/>
              </w:rPr>
              <w:t xml:space="preserve"> </w:t>
            </w:r>
          </w:p>
          <w:p w:rsidR="007E3E1F" w:rsidRPr="004C5D08" w:rsidRDefault="007E3E1F" w:rsidP="004C5D08">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Enforce adherence to legal and ethical practices </w:t>
            </w:r>
            <w:r w:rsidRPr="004C5D08">
              <w:rPr>
                <w:rFonts w:ascii="Times New Roman" w:eastAsia="Calibri" w:hAnsi="Times New Roman" w:cs="Times New Roman"/>
                <w:kern w:val="2"/>
                <w:sz w:val="24"/>
                <w:szCs w:val="24"/>
                <w:lang w:val="en-GB"/>
                <w14:ligatures w14:val="standardContextual"/>
              </w:rPr>
              <w:t xml:space="preserve">as </w:t>
            </w:r>
            <w:r w:rsidRPr="004C5D08">
              <w:rPr>
                <w:rFonts w:ascii="Times New Roman" w:eastAsia="Calibri" w:hAnsi="Times New Roman" w:cs="Times New Roman"/>
                <w:kern w:val="2"/>
                <w:sz w:val="24"/>
                <w:szCs w:val="24"/>
                <w:lang w:val="en-GB"/>
                <w14:ligatures w14:val="standardContextual"/>
              </w:rPr>
              <w:lastRenderedPageBreak/>
              <w:t>per organizations’ SOPs</w:t>
            </w:r>
            <w:r w:rsidRPr="004C5D08">
              <w:rPr>
                <w:rFonts w:ascii="Times New Roman" w:eastAsia="Calibri" w:hAnsi="Times New Roman" w:cs="Times New Roman"/>
                <w:kern w:val="2"/>
                <w:sz w:val="24"/>
                <w:szCs w:val="24"/>
                <w14:ligatures w14:val="standardContextual"/>
              </w:rPr>
              <w:t>.</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Track social media activities using </w:t>
            </w:r>
            <w:r w:rsidRPr="004C5D08">
              <w:rPr>
                <w:rFonts w:ascii="Times New Roman" w:eastAsia="Calibri" w:hAnsi="Times New Roman" w:cs="Times New Roman"/>
                <w:b/>
                <w:i/>
                <w:kern w:val="2"/>
                <w:sz w:val="24"/>
                <w:szCs w:val="24"/>
                <w14:ligatures w14:val="standardContextual"/>
              </w:rPr>
              <w:t xml:space="preserve">social media monitoring tools </w:t>
            </w:r>
            <w:r w:rsidRPr="004C5D08">
              <w:rPr>
                <w:rFonts w:ascii="Times New Roman" w:eastAsia="Calibri" w:hAnsi="Times New Roman" w:cs="Times New Roman"/>
                <w:kern w:val="2"/>
                <w:sz w:val="24"/>
                <w:szCs w:val="24"/>
                <w:lang w:val="en-GB"/>
                <w14:ligatures w14:val="standardContextual"/>
              </w:rPr>
              <w:t>in line with the organizations’ SOPs</w:t>
            </w:r>
          </w:p>
          <w:p w:rsidR="007E3E1F" w:rsidRPr="004C5D08" w:rsidRDefault="007E3E1F" w:rsidP="004C5D08">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Report the social media engagements to management for implementation</w:t>
            </w:r>
            <w:r w:rsidRPr="004C5D08">
              <w:rPr>
                <w:rFonts w:ascii="Times New Roman" w:eastAsia="Calibri" w:hAnsi="Times New Roman" w:cs="Times New Roman"/>
                <w:kern w:val="2"/>
                <w:sz w:val="24"/>
                <w:szCs w:val="24"/>
                <w:lang w:val="en-GB"/>
                <w14:ligatures w14:val="standardContextual"/>
              </w:rPr>
              <w:t xml:space="preserve"> in line with the organizations’ SOPs.</w:t>
            </w:r>
          </w:p>
        </w:tc>
      </w:tr>
      <w:tr w:rsidR="00B91007" w:rsidRPr="004C5D08" w:rsidTr="007B343D">
        <w:trPr>
          <w:trHeight w:val="602"/>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6"/>
              </w:numPr>
              <w:spacing w:after="160" w:line="360" w:lineRule="auto"/>
              <w:contextualSpacing/>
              <w:rPr>
                <w:rFonts w:ascii="Times New Roman" w:eastAsia="Calibri" w:hAnsi="Times New Roman" w:cs="Times New Roman"/>
                <w:kern w:val="28"/>
                <w:sz w:val="24"/>
                <w:szCs w:val="24"/>
                <w14:ligatures w14:val="standardContextual"/>
              </w:rPr>
            </w:pPr>
            <w:r w:rsidRPr="004C5D08">
              <w:rPr>
                <w:rFonts w:ascii="Times New Roman" w:eastAsia="Calibri" w:hAnsi="Times New Roman" w:cs="Times New Roman"/>
                <w:kern w:val="28"/>
                <w:sz w:val="24"/>
                <w:szCs w:val="24"/>
                <w14:ligatures w14:val="standardContextual"/>
              </w:rPr>
              <w:lastRenderedPageBreak/>
              <w:t>Prepare work place meetings</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Minute taking is defined as per the organizations’ SOPs</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Types of meetings are highlighted as per the organizations’ SOPs</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i/>
                <w:kern w:val="2"/>
                <w:sz w:val="24"/>
                <w:szCs w:val="24"/>
                <w14:ligatures w14:val="standardContextual"/>
              </w:rPr>
              <w:t>Structure of meetings</w:t>
            </w:r>
            <w:r w:rsidRPr="004C5D08">
              <w:rPr>
                <w:rFonts w:ascii="Times New Roman" w:eastAsia="Calibri" w:hAnsi="Times New Roman" w:cs="Times New Roman"/>
                <w:kern w:val="2"/>
                <w:sz w:val="24"/>
                <w:szCs w:val="24"/>
                <w14:ligatures w14:val="standardContextual"/>
              </w:rPr>
              <w:t xml:space="preserve"> are identified as per the organizations’ SOPs </w:t>
            </w:r>
          </w:p>
        </w:tc>
      </w:tr>
      <w:tr w:rsidR="007E3E1F" w:rsidRPr="004C5D08" w:rsidTr="007B343D">
        <w:trPr>
          <w:trHeight w:val="1412"/>
        </w:trPr>
        <w:tc>
          <w:tcPr>
            <w:tcW w:w="393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6"/>
              </w:numPr>
              <w:spacing w:after="160" w:line="360" w:lineRule="auto"/>
              <w:contextualSpacing/>
              <w:rPr>
                <w:rFonts w:ascii="Times New Roman" w:eastAsia="Calibri" w:hAnsi="Times New Roman" w:cs="Times New Roman"/>
                <w:kern w:val="28"/>
                <w:sz w:val="24"/>
                <w:szCs w:val="24"/>
                <w:lang w:val="en-ZW" w:eastAsia="zh-CN"/>
                <w14:ligatures w14:val="standardContextual"/>
              </w:rPr>
            </w:pPr>
            <w:r w:rsidRPr="004C5D08">
              <w:rPr>
                <w:rFonts w:ascii="Times New Roman" w:eastAsia="Calibri" w:hAnsi="Times New Roman" w:cs="Times New Roman"/>
                <w:kern w:val="28"/>
                <w:sz w:val="24"/>
                <w:szCs w:val="24"/>
                <w:lang w:val="en-ZW" w:eastAsia="zh-CN"/>
                <w14:ligatures w14:val="standardContextual"/>
              </w:rPr>
              <w:t xml:space="preserve"> Prepare workplace report </w:t>
            </w:r>
          </w:p>
          <w:p w:rsidR="007E3E1F" w:rsidRPr="004C5D08" w:rsidRDefault="007E3E1F" w:rsidP="004C5D08">
            <w:pPr>
              <w:spacing w:after="160" w:line="360" w:lineRule="auto"/>
              <w:ind w:left="360"/>
              <w:contextualSpacing/>
              <w:rPr>
                <w:rFonts w:ascii="Times New Roman" w:eastAsia="Calibri" w:hAnsi="Times New Roman" w:cs="Times New Roman"/>
                <w:kern w:val="2"/>
                <w:sz w:val="24"/>
                <w:szCs w:val="24"/>
                <w14:ligatures w14:val="standardContextual"/>
              </w:rPr>
            </w:pPr>
          </w:p>
        </w:tc>
        <w:tc>
          <w:tcPr>
            <w:tcW w:w="5709"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Report writing is defined as per the organizations’ SOPs.</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Importance of reports in human resource function is emphasized as per the organizations’ SOPs. </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Forms and types of reports are described as per the organizations’ SOPs</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Reports formats are identified as per the organizations’ SOPs</w:t>
            </w:r>
          </w:p>
          <w:p w:rsidR="007E3E1F" w:rsidRPr="004C5D08" w:rsidRDefault="007E3E1F" w:rsidP="004C5D08">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Reports preparation is done as per the organizations’ SOPs.</w:t>
            </w:r>
          </w:p>
        </w:tc>
      </w:tr>
    </w:tbl>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RANGE</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B91007" w:rsidRPr="004C5D08" w:rsidTr="007B343D">
        <w:trPr>
          <w:trHeight w:val="332"/>
        </w:trPr>
        <w:tc>
          <w:tcPr>
            <w:tcW w:w="380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Variable</w:t>
            </w:r>
          </w:p>
        </w:tc>
        <w:tc>
          <w:tcPr>
            <w:tcW w:w="5854"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Range</w:t>
            </w:r>
          </w:p>
        </w:tc>
      </w:tr>
      <w:tr w:rsidR="00B91007" w:rsidRPr="004C5D08" w:rsidTr="007B343D">
        <w:trPr>
          <w:trHeight w:val="890"/>
        </w:trPr>
        <w:tc>
          <w:tcPr>
            <w:tcW w:w="380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7"/>
              </w:numPr>
              <w:spacing w:after="0" w:line="360" w:lineRule="auto"/>
              <w:contextualSpacing/>
              <w:rPr>
                <w:rFonts w:ascii="Times New Roman" w:eastAsia="Calibri" w:hAnsi="Times New Roman" w:cs="Times New Roman"/>
                <w:bCs/>
                <w:iCs/>
                <w:kern w:val="2"/>
                <w:sz w:val="24"/>
                <w:szCs w:val="24"/>
                <w14:ligatures w14:val="standardContextual"/>
              </w:rPr>
            </w:pPr>
            <w:r w:rsidRPr="004C5D08">
              <w:rPr>
                <w:rFonts w:ascii="Times New Roman" w:eastAsia="Calibri" w:hAnsi="Times New Roman" w:cs="Times New Roman"/>
                <w:bCs/>
                <w:iCs/>
                <w:kern w:val="2"/>
                <w:sz w:val="24"/>
                <w:szCs w:val="24"/>
                <w14:ligatures w14:val="standardContextual"/>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Lock and key</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Reinforced storage</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Fireproofing </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Lockable cabinets</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Restricted access  </w:t>
            </w:r>
          </w:p>
        </w:tc>
      </w:tr>
      <w:tr w:rsidR="00B91007" w:rsidRPr="004C5D08" w:rsidTr="007B343D">
        <w:trPr>
          <w:trHeight w:val="890"/>
        </w:trPr>
        <w:tc>
          <w:tcPr>
            <w:tcW w:w="380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7"/>
              </w:numPr>
              <w:spacing w:after="160" w:line="360" w:lineRule="auto"/>
              <w:contextualSpacing/>
              <w:rPr>
                <w:rFonts w:ascii="Times New Roman" w:eastAsia="Calibri" w:hAnsi="Times New Roman" w:cs="Times New Roman"/>
                <w:bCs/>
                <w:iCs/>
                <w:kern w:val="2"/>
                <w:sz w:val="24"/>
                <w:szCs w:val="24"/>
                <w14:ligatures w14:val="standardContextual"/>
              </w:rPr>
            </w:pPr>
            <w:r w:rsidRPr="004C5D08">
              <w:rPr>
                <w:rFonts w:ascii="Times New Roman" w:eastAsia="Calibri" w:hAnsi="Times New Roman" w:cs="Times New Roman"/>
                <w:bCs/>
                <w:iCs/>
                <w:kern w:val="2"/>
                <w:sz w:val="24"/>
                <w:szCs w:val="24"/>
                <w14:ligatures w14:val="standardContextual"/>
              </w:rPr>
              <w:t>Social media monitoring tools may include but not limited to:</w:t>
            </w:r>
          </w:p>
          <w:p w:rsidR="007E3E1F" w:rsidRPr="004C5D08" w:rsidRDefault="007E3E1F" w:rsidP="004C5D08">
            <w:pPr>
              <w:spacing w:after="160" w:line="360" w:lineRule="auto"/>
              <w:rPr>
                <w:rFonts w:ascii="Times New Roman" w:eastAsia="Calibri" w:hAnsi="Times New Roman" w:cs="Times New Roman"/>
                <w:bCs/>
                <w:iCs/>
                <w:kern w:val="2"/>
                <w:sz w:val="24"/>
                <w:szCs w:val="24"/>
                <w14:ligatures w14:val="standardContextual"/>
              </w:rPr>
            </w:pPr>
          </w:p>
        </w:tc>
        <w:tc>
          <w:tcPr>
            <w:tcW w:w="5854"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Twitter counter</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Hootsuite</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proofErr w:type="spellStart"/>
            <w:r w:rsidRPr="004C5D08">
              <w:rPr>
                <w:rFonts w:ascii="Times New Roman" w:eastAsia="Calibri" w:hAnsi="Times New Roman" w:cs="Times New Roman"/>
                <w:kern w:val="2"/>
                <w:sz w:val="24"/>
                <w:szCs w:val="24"/>
                <w14:ligatures w14:val="standardContextual"/>
              </w:rPr>
              <w:t>Klout</w:t>
            </w:r>
            <w:proofErr w:type="spellEnd"/>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proofErr w:type="spellStart"/>
            <w:r w:rsidRPr="004C5D08">
              <w:rPr>
                <w:rFonts w:ascii="Times New Roman" w:eastAsia="Calibri" w:hAnsi="Times New Roman" w:cs="Times New Roman"/>
                <w:kern w:val="2"/>
                <w:sz w:val="24"/>
                <w:szCs w:val="24"/>
                <w14:ligatures w14:val="standardContextual"/>
              </w:rPr>
              <w:t>Buzzlogix</w:t>
            </w:r>
            <w:proofErr w:type="spellEnd"/>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proofErr w:type="spellStart"/>
            <w:r w:rsidRPr="004C5D08">
              <w:rPr>
                <w:rFonts w:ascii="Times New Roman" w:eastAsia="Calibri" w:hAnsi="Times New Roman" w:cs="Times New Roman"/>
                <w:kern w:val="2"/>
                <w:sz w:val="24"/>
                <w:szCs w:val="24"/>
                <w14:ligatures w14:val="standardContextual"/>
              </w:rPr>
              <w:t>Digimind</w:t>
            </w:r>
            <w:proofErr w:type="spellEnd"/>
          </w:p>
        </w:tc>
      </w:tr>
      <w:tr w:rsidR="007E3E1F" w:rsidRPr="004C5D08" w:rsidTr="007B343D">
        <w:trPr>
          <w:trHeight w:val="558"/>
        </w:trPr>
        <w:tc>
          <w:tcPr>
            <w:tcW w:w="3806"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0"/>
                <w:numId w:val="107"/>
              </w:numPr>
              <w:spacing w:after="160" w:line="360" w:lineRule="auto"/>
              <w:contextualSpacing/>
              <w:rPr>
                <w:rFonts w:ascii="Times New Roman" w:eastAsia="Calibri" w:hAnsi="Times New Roman" w:cs="Times New Roman"/>
                <w:bCs/>
                <w:iCs/>
                <w:kern w:val="2"/>
                <w:sz w:val="24"/>
                <w:szCs w:val="24"/>
                <w14:ligatures w14:val="standardContextual"/>
              </w:rPr>
            </w:pPr>
            <w:r w:rsidRPr="004C5D08">
              <w:rPr>
                <w:rFonts w:ascii="Times New Roman" w:eastAsia="Calibri" w:hAnsi="Times New Roman" w:cs="Times New Roman"/>
                <w:bCs/>
                <w:iCs/>
                <w:kern w:val="2"/>
                <w:sz w:val="24"/>
                <w:szCs w:val="24"/>
                <w14:ligatures w14:val="standardContextual"/>
              </w:rPr>
              <w:t>Structure of meetings may include but not limited to:</w:t>
            </w:r>
          </w:p>
          <w:p w:rsidR="007E3E1F" w:rsidRPr="004C5D08" w:rsidRDefault="007E3E1F" w:rsidP="004C5D08">
            <w:pPr>
              <w:spacing w:after="160" w:line="360" w:lineRule="auto"/>
              <w:ind w:left="360"/>
              <w:contextualSpacing/>
              <w:rPr>
                <w:rFonts w:ascii="Times New Roman" w:eastAsia="Calibri" w:hAnsi="Times New Roman" w:cs="Times New Roman"/>
                <w:bCs/>
                <w:iCs/>
                <w:kern w:val="2"/>
                <w:sz w:val="24"/>
                <w:szCs w:val="24"/>
                <w14:ligatures w14:val="standardContextual"/>
              </w:rPr>
            </w:pPr>
          </w:p>
        </w:tc>
        <w:tc>
          <w:tcPr>
            <w:tcW w:w="5854"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Notice </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Agenda </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Preparation of other relevant documents </w:t>
            </w:r>
          </w:p>
          <w:p w:rsidR="007E3E1F" w:rsidRPr="004C5D08" w:rsidRDefault="007E3E1F" w:rsidP="004C5D08">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Minute formats</w:t>
            </w:r>
          </w:p>
        </w:tc>
      </w:tr>
    </w:tbl>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SKILLS AND KNOWLEDGE</w:t>
      </w:r>
    </w:p>
    <w:p w:rsidR="007E3E1F" w:rsidRPr="004C5D08" w:rsidRDefault="007E3E1F" w:rsidP="004C5D08">
      <w:pPr>
        <w:spacing w:after="160" w:line="360" w:lineRule="auto"/>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This section describes the skills and knowledge required for this unit of competency.</w:t>
      </w:r>
    </w:p>
    <w:p w:rsidR="007E3E1F" w:rsidRPr="004C5D08" w:rsidRDefault="007E3E1F" w:rsidP="004C5D08">
      <w:pPr>
        <w:spacing w:after="0" w:line="360" w:lineRule="auto"/>
        <w:contextualSpacing/>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Skills</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individual needs to demonstrate the following skills:</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Communication</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Data analysis and presentation</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Listening</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Organizational</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Leadership</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Time management</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 xml:space="preserve"> Conflict management and resolutions</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Budgeting</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Decision making</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Emotional intelligence</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Interpersonal Relations</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Crisis management</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Analytical skills</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Data analysis and presentation</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 Public relations</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Negotiation</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 Computer</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 SOP</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 Operations of the organization</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 Emerging issues. </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Record management </w:t>
      </w:r>
    </w:p>
    <w:p w:rsidR="007E3E1F" w:rsidRPr="004C5D08" w:rsidRDefault="007E3E1F" w:rsidP="004C5D08">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4C5D08">
        <w:rPr>
          <w:rFonts w:ascii="Times New Roman" w:eastAsia="Calibri" w:hAnsi="Times New Roman" w:cs="Times New Roman"/>
          <w:bCs/>
          <w:kern w:val="2"/>
          <w:sz w:val="24"/>
          <w:szCs w:val="24"/>
          <w14:ligatures w14:val="standardContextual"/>
        </w:rPr>
        <w:t xml:space="preserve">Reading </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Required Knowledge</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The individual needs to demonstrate knowledge and understanding of:</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Work place procedures</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Human resource procedures and manuals</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Record Management function</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Work Planning and documentation</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Dispute resolution process</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Legislations, policies and regulations</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Communication processes</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Negotiations </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Interpersonal relations </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ICT</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Emotional intelligence</w:t>
      </w:r>
    </w:p>
    <w:p w:rsidR="007E3E1F" w:rsidRPr="004C5D08" w:rsidRDefault="007E3E1F" w:rsidP="004C5D08">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 xml:space="preserve"> Social media use</w:t>
      </w: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b/>
          <w:kern w:val="2"/>
          <w:sz w:val="24"/>
          <w:szCs w:val="24"/>
          <w14:ligatures w14:val="standardContextual"/>
        </w:rPr>
        <w:t>EVIDENCE GUIDE</w:t>
      </w:r>
    </w:p>
    <w:p w:rsidR="007E3E1F" w:rsidRPr="004C5D08" w:rsidRDefault="007E3E1F" w:rsidP="004C5D08">
      <w:pPr>
        <w:spacing w:after="160" w:line="360" w:lineRule="auto"/>
        <w:rPr>
          <w:rFonts w:ascii="Times New Roman" w:eastAsia="Calibri" w:hAnsi="Times New Roman" w:cs="Times New Roman"/>
          <w:b/>
          <w:kern w:val="2"/>
          <w:sz w:val="24"/>
          <w:szCs w:val="24"/>
          <w14:ligatures w14:val="standardContextual"/>
        </w:rPr>
      </w:pPr>
      <w:r w:rsidRPr="004C5D08">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B91007" w:rsidRPr="004C5D08" w:rsidTr="007B343D">
        <w:trPr>
          <w:trHeight w:val="440"/>
        </w:trPr>
        <w:tc>
          <w:tcPr>
            <w:tcW w:w="2882"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1.  Critical aspects of   </w:t>
            </w:r>
          </w:p>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     Competency</w:t>
            </w:r>
          </w:p>
        </w:tc>
        <w:tc>
          <w:tcPr>
            <w:tcW w:w="6688"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Assessment requires evidences that the candidate:</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Handled organizational policies 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Sorted correspondence and took necessary action 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Maintain human resource records as per Human Resource manual</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Align response time to service charter 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Safeguarded confidentiality of information 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 xml:space="preserve">Legal and Ethical Issues in social media platforms </w:t>
            </w:r>
            <w:r w:rsidRPr="004C5D08">
              <w:rPr>
                <w:rFonts w:ascii="Times New Roman" w:eastAsia="Calibri" w:hAnsi="Times New Roman" w:cs="Times New Roman"/>
                <w:kern w:val="2"/>
                <w:sz w:val="24"/>
                <w:szCs w:val="24"/>
                <w14:ligatures w14:val="standardContextual"/>
              </w:rPr>
              <w:t>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Managed communication on social media platforms 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 xml:space="preserve">Prepared work place meetings </w:t>
            </w:r>
            <w:r w:rsidRPr="004C5D08">
              <w:rPr>
                <w:rFonts w:ascii="Times New Roman" w:eastAsia="Calibri" w:hAnsi="Times New Roman" w:cs="Times New Roman"/>
                <w:kern w:val="2"/>
                <w:sz w:val="24"/>
                <w:szCs w:val="24"/>
                <w14:ligatures w14:val="standardContextual"/>
              </w:rPr>
              <w:t>as per SOPS</w:t>
            </w:r>
          </w:p>
          <w:p w:rsidR="007E3E1F" w:rsidRPr="004C5D08" w:rsidRDefault="007E3E1F" w:rsidP="004C5D08">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lang w:val="en-GB"/>
                <w14:ligatures w14:val="standardContextual"/>
              </w:rPr>
              <w:t>Prepared work place reports</w:t>
            </w:r>
            <w:r w:rsidRPr="004C5D08">
              <w:rPr>
                <w:rFonts w:ascii="Times New Roman" w:eastAsia="Calibri" w:hAnsi="Times New Roman" w:cs="Times New Roman"/>
                <w:kern w:val="2"/>
                <w:sz w:val="24"/>
                <w:szCs w:val="24"/>
                <w14:ligatures w14:val="standardContextual"/>
              </w:rPr>
              <w:t xml:space="preserve"> as per SOPS</w:t>
            </w:r>
          </w:p>
        </w:tc>
      </w:tr>
      <w:tr w:rsidR="00B91007" w:rsidRPr="004C5D08" w:rsidTr="007B343D">
        <w:trPr>
          <w:trHeight w:val="368"/>
        </w:trPr>
        <w:tc>
          <w:tcPr>
            <w:tcW w:w="2882" w:type="dxa"/>
          </w:tcPr>
          <w:p w:rsidR="007E3E1F" w:rsidRPr="004C5D08" w:rsidRDefault="007E3E1F" w:rsidP="004C5D08">
            <w:pPr>
              <w:numPr>
                <w:ilvl w:val="0"/>
                <w:numId w:val="108"/>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Resource Implications for competence certification</w:t>
            </w:r>
          </w:p>
        </w:tc>
        <w:tc>
          <w:tcPr>
            <w:tcW w:w="6688" w:type="dxa"/>
          </w:tcPr>
          <w:p w:rsidR="007E3E1F" w:rsidRPr="004C5D08" w:rsidRDefault="007E3E1F" w:rsidP="004C5D08">
            <w:pPr>
              <w:tabs>
                <w:tab w:val="left" w:pos="0"/>
                <w:tab w:val="left" w:pos="700"/>
              </w:tabs>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The following resources should be provided: </w:t>
            </w:r>
          </w:p>
          <w:p w:rsidR="007E3E1F" w:rsidRPr="004C5D08" w:rsidRDefault="007E3E1F" w:rsidP="004C5D08">
            <w:pPr>
              <w:numPr>
                <w:ilvl w:val="0"/>
                <w:numId w:val="112"/>
              </w:numPr>
              <w:tabs>
                <w:tab w:val="left" w:pos="0"/>
                <w:tab w:val="left" w:pos="700"/>
              </w:tabs>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Access to relevant workplace where assessment can take place</w:t>
            </w:r>
          </w:p>
          <w:p w:rsidR="007E3E1F" w:rsidRPr="004C5D08" w:rsidRDefault="007E3E1F" w:rsidP="004C5D08">
            <w:pPr>
              <w:numPr>
                <w:ilvl w:val="0"/>
                <w:numId w:val="112"/>
              </w:numPr>
              <w:tabs>
                <w:tab w:val="left" w:pos="702"/>
                <w:tab w:val="left" w:pos="790"/>
              </w:tabs>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Appropriately simulated environment where assessment can take place </w:t>
            </w:r>
          </w:p>
          <w:p w:rsidR="007E3E1F" w:rsidRPr="004C5D08" w:rsidRDefault="007E3E1F" w:rsidP="004C5D08">
            <w:pPr>
              <w:numPr>
                <w:ilvl w:val="0"/>
                <w:numId w:val="112"/>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Materials relevant to the proposed activity or tasks</w:t>
            </w:r>
          </w:p>
        </w:tc>
      </w:tr>
      <w:tr w:rsidR="00B91007" w:rsidRPr="004C5D08" w:rsidTr="007B343D">
        <w:trPr>
          <w:trHeight w:val="1448"/>
        </w:trPr>
        <w:tc>
          <w:tcPr>
            <w:tcW w:w="2882"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3. Method of assessment</w:t>
            </w:r>
          </w:p>
        </w:tc>
        <w:tc>
          <w:tcPr>
            <w:tcW w:w="6688"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Competency may be assessed through:</w:t>
            </w:r>
          </w:p>
          <w:p w:rsidR="007E3E1F" w:rsidRPr="004C5D08" w:rsidRDefault="007E3E1F" w:rsidP="004C5D08">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Written tests</w:t>
            </w:r>
          </w:p>
          <w:p w:rsidR="007E3E1F" w:rsidRPr="004C5D08" w:rsidRDefault="007E3E1F" w:rsidP="004C5D08">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Practical </w:t>
            </w:r>
          </w:p>
          <w:p w:rsidR="007E3E1F" w:rsidRPr="004C5D08" w:rsidRDefault="007E3E1F" w:rsidP="004C5D08">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Projects</w:t>
            </w:r>
          </w:p>
          <w:p w:rsidR="007E3E1F" w:rsidRPr="004C5D08" w:rsidRDefault="007E3E1F" w:rsidP="004C5D08">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Review of portfolios of evidence</w:t>
            </w:r>
          </w:p>
          <w:p w:rsidR="007E3E1F" w:rsidRPr="004C5D08" w:rsidRDefault="007E3E1F" w:rsidP="004C5D08">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Review of third party workplace reports</w:t>
            </w:r>
          </w:p>
        </w:tc>
      </w:tr>
      <w:tr w:rsidR="00B91007" w:rsidRPr="004C5D08" w:rsidTr="007B343D">
        <w:trPr>
          <w:trHeight w:val="737"/>
        </w:trPr>
        <w:tc>
          <w:tcPr>
            <w:tcW w:w="2882"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Assessment may be done in the workplace or in a simulated workplace setting (assessment centers).</w:t>
            </w:r>
          </w:p>
        </w:tc>
      </w:tr>
      <w:tr w:rsidR="007E3E1F" w:rsidRPr="004C5D08" w:rsidTr="007B343D">
        <w:trPr>
          <w:trHeight w:val="737"/>
        </w:trPr>
        <w:tc>
          <w:tcPr>
            <w:tcW w:w="2882"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rsidR="007E3E1F" w:rsidRPr="004C5D08" w:rsidRDefault="007E3E1F" w:rsidP="004C5D08">
            <w:pPr>
              <w:spacing w:after="16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spacing w:line="360" w:lineRule="auto"/>
        <w:rPr>
          <w:rFonts w:ascii="Times New Roman" w:eastAsiaTheme="majorEastAsia"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br w:type="page"/>
      </w:r>
    </w:p>
    <w:bookmarkEnd w:id="3"/>
    <w:bookmarkEnd w:id="4"/>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lastRenderedPageBreak/>
        <w:br w:type="page"/>
      </w: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40" w:name="_Toc196910383"/>
      <w:bookmarkStart w:id="41" w:name="_Toc196910471"/>
      <w:bookmarkStart w:id="42" w:name="_Toc196922179"/>
      <w:bookmarkStart w:id="43" w:name="_Toc197030440"/>
      <w:r w:rsidRPr="004C5D08">
        <w:rPr>
          <w:rFonts w:ascii="Times New Roman" w:eastAsia="Times New Roman" w:hAnsi="Times New Roman" w:cs="Times New Roman"/>
          <w:b/>
          <w:kern w:val="2"/>
          <w:sz w:val="24"/>
          <w:szCs w:val="24"/>
          <w14:ligatures w14:val="standardContextual"/>
        </w:rPr>
        <w:lastRenderedPageBreak/>
        <w:t>APPLY FINANCIAL ACCOUNTING SKILLS</w:t>
      </w:r>
      <w:bookmarkEnd w:id="40"/>
      <w:bookmarkEnd w:id="41"/>
      <w:bookmarkEnd w:id="42"/>
      <w:bookmarkEnd w:id="43"/>
    </w:p>
    <w:p w:rsidR="007E3E1F" w:rsidRPr="004C5D08" w:rsidRDefault="007E3E1F" w:rsidP="004C5D08">
      <w:pPr>
        <w:spacing w:after="0" w:line="360" w:lineRule="auto"/>
        <w:rPr>
          <w:rFonts w:ascii="Times New Roman" w:eastAsia="Times New Roman" w:hAnsi="Times New Roman" w:cs="Times New Roman"/>
          <w:b/>
          <w:sz w:val="24"/>
          <w:szCs w:val="24"/>
        </w:rPr>
      </w:pP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 xml:space="preserve">UNIT CODE: </w:t>
      </w:r>
      <w:r w:rsidR="007B343D" w:rsidRPr="004C5D08">
        <w:rPr>
          <w:rFonts w:ascii="Times New Roman" w:eastAsiaTheme="minorEastAsia" w:hAnsi="Times New Roman" w:cs="Times New Roman"/>
          <w:sz w:val="24"/>
          <w:szCs w:val="24"/>
        </w:rPr>
        <w:t>0411 45</w:t>
      </w:r>
      <w:r w:rsidRPr="004C5D08">
        <w:rPr>
          <w:rFonts w:ascii="Times New Roman" w:eastAsiaTheme="minorEastAsia" w:hAnsi="Times New Roman" w:cs="Times New Roman"/>
          <w:sz w:val="24"/>
          <w:szCs w:val="24"/>
        </w:rPr>
        <w:t>1 05A</w:t>
      </w:r>
      <w:r w:rsidRPr="004C5D08">
        <w:rPr>
          <w:rFonts w:ascii="Times New Roman" w:eastAsia="Times New Roman" w:hAnsi="Times New Roman" w:cs="Times New Roman"/>
          <w:b/>
          <w:sz w:val="24"/>
          <w:szCs w:val="24"/>
        </w:rPr>
        <w:t xml:space="preserve"> </w:t>
      </w:r>
    </w:p>
    <w:p w:rsidR="007E3E1F" w:rsidRPr="004C5D08" w:rsidRDefault="007E3E1F" w:rsidP="004C5D08">
      <w:pPr>
        <w:spacing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UNIT DESCRIPTION</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4C5D08">
        <w:rPr>
          <w:rFonts w:ascii="Times New Roman" w:eastAsia="Calibri" w:hAnsi="Times New Roman" w:cs="Times New Roman"/>
          <w:sz w:val="24"/>
          <w:szCs w:val="24"/>
        </w:rPr>
        <w:t>maintaining receivables and payables ledgers and preparing sole trader statements.</w:t>
      </w:r>
    </w:p>
    <w:p w:rsidR="007E3E1F" w:rsidRPr="004C5D08" w:rsidRDefault="007E3E1F" w:rsidP="004C5D08">
      <w:pPr>
        <w:spacing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ELEMENTS AND PERFORMANCE CRITERIA</w:t>
      </w:r>
    </w:p>
    <w:tbl>
      <w:tblPr>
        <w:tblW w:w="48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751"/>
      </w:tblGrid>
      <w:tr w:rsidR="00B91007" w:rsidRPr="004C5D08" w:rsidTr="007B343D">
        <w:trPr>
          <w:trHeight w:val="414"/>
        </w:trPr>
        <w:tc>
          <w:tcPr>
            <w:tcW w:w="1401" w:type="pct"/>
            <w:vMerge w:val="restart"/>
            <w:tcBorders>
              <w:top w:val="single" w:sz="4" w:space="0" w:color="000000"/>
              <w:left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ELEMENT</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These describe the </w:t>
            </w:r>
            <w:r w:rsidRPr="004C5D08">
              <w:rPr>
                <w:rFonts w:ascii="Times New Roman" w:eastAsia="Times New Roman" w:hAnsi="Times New Roman" w:cs="Times New Roman"/>
                <w:b/>
                <w:sz w:val="24"/>
                <w:szCs w:val="24"/>
              </w:rPr>
              <w:t>key outcomes</w:t>
            </w:r>
            <w:r w:rsidRPr="004C5D08">
              <w:rPr>
                <w:rFonts w:ascii="Times New Roman" w:eastAsia="Times New Roman" w:hAnsi="Times New Roman" w:cs="Times New Roman"/>
                <w:sz w:val="24"/>
                <w:szCs w:val="24"/>
              </w:rPr>
              <w:t xml:space="preserve"> which make up </w:t>
            </w:r>
            <w:r w:rsidRPr="004C5D08">
              <w:rPr>
                <w:rFonts w:ascii="Times New Roman" w:eastAsia="Times New Roman" w:hAnsi="Times New Roman" w:cs="Times New Roman"/>
                <w:b/>
                <w:sz w:val="24"/>
                <w:szCs w:val="24"/>
              </w:rPr>
              <w:t>workplace function</w:t>
            </w:r>
            <w:r w:rsidRPr="004C5D08">
              <w:rPr>
                <w:rFonts w:ascii="Times New Roman" w:eastAsia="Times New Roman" w:hAnsi="Times New Roman" w:cs="Times New Roman"/>
                <w:sz w:val="24"/>
                <w:szCs w:val="24"/>
              </w:rPr>
              <w:t>.</w:t>
            </w:r>
          </w:p>
        </w:tc>
        <w:tc>
          <w:tcPr>
            <w:tcW w:w="3599" w:type="pct"/>
            <w:vMerge w:val="restart"/>
            <w:tcBorders>
              <w:top w:val="single" w:sz="4" w:space="0" w:color="000000"/>
              <w:left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PERFORMANCE CRITERIA</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These are </w:t>
            </w:r>
            <w:r w:rsidRPr="004C5D08">
              <w:rPr>
                <w:rFonts w:ascii="Times New Roman" w:eastAsia="Times New Roman" w:hAnsi="Times New Roman" w:cs="Times New Roman"/>
                <w:b/>
                <w:sz w:val="24"/>
                <w:szCs w:val="24"/>
              </w:rPr>
              <w:t>assessable</w:t>
            </w:r>
            <w:r w:rsidRPr="004C5D08">
              <w:rPr>
                <w:rFonts w:ascii="Times New Roman" w:eastAsia="Times New Roman" w:hAnsi="Times New Roman" w:cs="Times New Roman"/>
                <w:sz w:val="24"/>
                <w:szCs w:val="24"/>
              </w:rPr>
              <w:t xml:space="preserve"> statements which specify the required level of performance for each of the elements.</w:t>
            </w:r>
          </w:p>
          <w:p w:rsidR="007E3E1F" w:rsidRPr="004C5D08" w:rsidRDefault="007E3E1F" w:rsidP="004C5D08">
            <w:pPr>
              <w:spacing w:after="0" w:line="360" w:lineRule="auto"/>
              <w:jc w:val="both"/>
              <w:rPr>
                <w:rFonts w:ascii="Times New Roman" w:eastAsia="Times New Roman" w:hAnsi="Times New Roman" w:cs="Times New Roman"/>
                <w:b/>
                <w:i/>
                <w:sz w:val="24"/>
                <w:szCs w:val="24"/>
              </w:rPr>
            </w:pPr>
            <w:r w:rsidRPr="004C5D08">
              <w:rPr>
                <w:rFonts w:ascii="Times New Roman" w:eastAsia="Times New Roman" w:hAnsi="Times New Roman" w:cs="Times New Roman"/>
                <w:b/>
                <w:i/>
                <w:sz w:val="24"/>
                <w:szCs w:val="24"/>
              </w:rPr>
              <w:t>Bold and italicized terms are elaborated in the range.</w:t>
            </w:r>
          </w:p>
        </w:tc>
      </w:tr>
      <w:tr w:rsidR="00B91007" w:rsidRPr="004C5D08" w:rsidTr="007B343D">
        <w:trPr>
          <w:trHeight w:val="414"/>
        </w:trPr>
        <w:tc>
          <w:tcPr>
            <w:tcW w:w="1401" w:type="pct"/>
            <w:vMerge/>
            <w:tcBorders>
              <w:left w:val="single" w:sz="4" w:space="0" w:color="000000"/>
              <w:bottom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sz w:val="24"/>
                <w:szCs w:val="24"/>
              </w:rPr>
            </w:pPr>
          </w:p>
        </w:tc>
        <w:tc>
          <w:tcPr>
            <w:tcW w:w="3599" w:type="pct"/>
            <w:vMerge/>
            <w:tcBorders>
              <w:left w:val="single" w:sz="4" w:space="0" w:color="000000"/>
              <w:bottom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sz w:val="24"/>
                <w:szCs w:val="24"/>
              </w:rPr>
            </w:pPr>
          </w:p>
        </w:tc>
      </w:tr>
      <w:tr w:rsidR="00B91007" w:rsidRPr="004C5D08" w:rsidTr="007B343D">
        <w:trPr>
          <w:trHeight w:val="2447"/>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Apply accounting concepts, conventions and policies</w:t>
            </w:r>
          </w:p>
        </w:tc>
        <w:tc>
          <w:tcPr>
            <w:tcW w:w="3599" w:type="pct"/>
            <w:tcBorders>
              <w:top w:val="single" w:sz="4" w:space="0" w:color="000000"/>
              <w:left w:val="single" w:sz="4" w:space="0" w:color="000000"/>
              <w:right w:val="single" w:sz="4" w:space="0" w:color="000000"/>
            </w:tcBorders>
          </w:tcPr>
          <w:p w:rsidR="007E3E1F" w:rsidRPr="004C5D08" w:rsidRDefault="007E3E1F" w:rsidP="004C5D08">
            <w:pPr>
              <w:numPr>
                <w:ilvl w:val="1"/>
                <w:numId w:val="116"/>
              </w:numPr>
              <w:spacing w:before="60" w:after="60" w:line="360" w:lineRule="auto"/>
              <w:ind w:left="346"/>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
                <w:bCs/>
                <w:i/>
                <w:sz w:val="24"/>
                <w:szCs w:val="24"/>
              </w:rPr>
              <w:t xml:space="preserve">Accounting concepts, conventions and policies </w:t>
            </w:r>
            <w:r w:rsidRPr="004C5D08">
              <w:rPr>
                <w:rFonts w:ascii="Times New Roman" w:eastAsia="Times New Roman" w:hAnsi="Times New Roman" w:cs="Times New Roman"/>
                <w:bCs/>
                <w:sz w:val="24"/>
                <w:szCs w:val="24"/>
              </w:rPr>
              <w:t>are applied as per accounting standards.</w:t>
            </w:r>
          </w:p>
          <w:p w:rsidR="007E3E1F" w:rsidRPr="004C5D08" w:rsidRDefault="007E3E1F" w:rsidP="004C5D08">
            <w:pPr>
              <w:numPr>
                <w:ilvl w:val="1"/>
                <w:numId w:val="116"/>
              </w:numPr>
              <w:spacing w:before="60" w:after="60" w:line="360" w:lineRule="auto"/>
              <w:ind w:left="346"/>
              <w:contextualSpacing/>
              <w:jc w:val="both"/>
              <w:rPr>
                <w:rFonts w:ascii="Times New Roman" w:eastAsia="Times New Roman" w:hAnsi="Times New Roman" w:cs="Times New Roman"/>
                <w:b/>
                <w:bCs/>
                <w:i/>
                <w:sz w:val="24"/>
                <w:szCs w:val="24"/>
              </w:rPr>
            </w:pPr>
            <w:r w:rsidRPr="004C5D08">
              <w:rPr>
                <w:rFonts w:ascii="Times New Roman" w:eastAsia="Times New Roman" w:hAnsi="Times New Roman" w:cs="Times New Roman"/>
                <w:bCs/>
                <w:sz w:val="24"/>
                <w:szCs w:val="24"/>
              </w:rPr>
              <w:t>Accounting equation is drawn as per the double entry concept and accounting principles</w:t>
            </w:r>
          </w:p>
          <w:p w:rsidR="007E3E1F" w:rsidRPr="004C5D08" w:rsidRDefault="007E3E1F" w:rsidP="004C5D08">
            <w:pPr>
              <w:numPr>
                <w:ilvl w:val="1"/>
                <w:numId w:val="116"/>
              </w:numPr>
              <w:spacing w:before="60" w:after="60" w:line="360" w:lineRule="auto"/>
              <w:ind w:left="346"/>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
                <w:bCs/>
                <w:i/>
                <w:sz w:val="24"/>
                <w:szCs w:val="24"/>
              </w:rPr>
              <w:t>Users of accounting information</w:t>
            </w:r>
            <w:r w:rsidRPr="004C5D08">
              <w:rPr>
                <w:rFonts w:ascii="Times New Roman" w:eastAsia="Times New Roman" w:hAnsi="Times New Roman" w:cs="Times New Roman"/>
                <w:bCs/>
                <w:sz w:val="24"/>
                <w:szCs w:val="24"/>
              </w:rPr>
              <w:t xml:space="preserve"> are identified according to the business entity</w:t>
            </w:r>
          </w:p>
        </w:tc>
      </w:tr>
      <w:tr w:rsidR="00B91007" w:rsidRPr="004C5D08" w:rsidTr="007B343D">
        <w:trPr>
          <w:trHeight w:val="2033"/>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Prepare books of original entries</w:t>
            </w:r>
          </w:p>
        </w:tc>
        <w:tc>
          <w:tcPr>
            <w:tcW w:w="3599" w:type="pct"/>
            <w:tcBorders>
              <w:top w:val="single" w:sz="4" w:space="0" w:color="000000"/>
              <w:left w:val="single" w:sz="4" w:space="0" w:color="000000"/>
              <w:right w:val="single" w:sz="4" w:space="0" w:color="000000"/>
            </w:tcBorders>
          </w:tcPr>
          <w:p w:rsidR="007E3E1F" w:rsidRPr="004C5D08" w:rsidRDefault="007E3E1F" w:rsidP="004C5D08">
            <w:pPr>
              <w:numPr>
                <w:ilvl w:val="1"/>
                <w:numId w:val="120"/>
              </w:numPr>
              <w:spacing w:before="60" w:after="60" w:line="360" w:lineRule="auto"/>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Transactions are classified based on type of transaction</w:t>
            </w:r>
          </w:p>
          <w:p w:rsidR="007E3E1F" w:rsidRPr="004C5D08" w:rsidRDefault="007E3E1F" w:rsidP="004C5D08">
            <w:pPr>
              <w:numPr>
                <w:ilvl w:val="1"/>
                <w:numId w:val="120"/>
              </w:numPr>
              <w:spacing w:before="60" w:after="60" w:line="360" w:lineRule="auto"/>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Source documents are identified in line with transactions</w:t>
            </w:r>
          </w:p>
          <w:p w:rsidR="007E3E1F" w:rsidRPr="004C5D08" w:rsidRDefault="007E3E1F" w:rsidP="004C5D08">
            <w:pPr>
              <w:numPr>
                <w:ilvl w:val="1"/>
                <w:numId w:val="120"/>
              </w:numPr>
              <w:spacing w:before="60" w:after="60" w:line="360" w:lineRule="auto"/>
              <w:ind w:left="346"/>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Books of original entries are identified based on purpose</w:t>
            </w:r>
          </w:p>
          <w:p w:rsidR="007E3E1F" w:rsidRPr="004C5D08" w:rsidRDefault="007E3E1F" w:rsidP="004C5D08">
            <w:pPr>
              <w:numPr>
                <w:ilvl w:val="1"/>
                <w:numId w:val="120"/>
              </w:numPr>
              <w:spacing w:before="60" w:after="60" w:line="360" w:lineRule="auto"/>
              <w:ind w:left="346"/>
              <w:contextualSpacing/>
              <w:jc w:val="both"/>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Source documents are recorded in the books of original entry based on transaction type</w:t>
            </w:r>
          </w:p>
        </w:tc>
      </w:tr>
      <w:tr w:rsidR="00B91007" w:rsidRPr="004C5D08" w:rsidTr="007B343D">
        <w:trPr>
          <w:trHeight w:val="1331"/>
        </w:trPr>
        <w:tc>
          <w:tcPr>
            <w:tcW w:w="1401" w:type="pct"/>
            <w:vMerge w:val="restar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Arial" w:hAnsi="Times New Roman" w:cs="Times New Roman"/>
                <w:sz w:val="24"/>
                <w:szCs w:val="24"/>
              </w:rPr>
              <w:t>Post transaction to the ledger</w:t>
            </w:r>
          </w:p>
        </w:tc>
        <w:tc>
          <w:tcPr>
            <w:tcW w:w="3599" w:type="pct"/>
          </w:tcPr>
          <w:p w:rsidR="007E3E1F" w:rsidRPr="004C5D08" w:rsidRDefault="007E3E1F" w:rsidP="004C5D08">
            <w:pPr>
              <w:numPr>
                <w:ilvl w:val="1"/>
                <w:numId w:val="124"/>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Ledgers are classified based on transaction types</w:t>
            </w:r>
          </w:p>
          <w:p w:rsidR="007E3E1F" w:rsidRPr="004C5D08" w:rsidRDefault="007E3E1F" w:rsidP="004C5D08">
            <w:pPr>
              <w:numPr>
                <w:ilvl w:val="1"/>
                <w:numId w:val="124"/>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Ledger accounts are identified as per types of ledgers</w:t>
            </w:r>
          </w:p>
        </w:tc>
      </w:tr>
      <w:tr w:rsidR="00B91007" w:rsidRPr="004C5D08" w:rsidTr="007B343D">
        <w:trPr>
          <w:trHeight w:val="2150"/>
        </w:trPr>
        <w:tc>
          <w:tcPr>
            <w:tcW w:w="1401" w:type="pct"/>
            <w:vMerge/>
            <w:tcBorders>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jc w:val="both"/>
              <w:rPr>
                <w:rFonts w:ascii="Times New Roman" w:eastAsia="Arial" w:hAnsi="Times New Roman" w:cs="Times New Roman"/>
                <w:sz w:val="24"/>
                <w:szCs w:val="24"/>
              </w:rPr>
            </w:pPr>
          </w:p>
        </w:tc>
        <w:tc>
          <w:tcPr>
            <w:tcW w:w="3599" w:type="pct"/>
            <w:tcBorders>
              <w:top w:val="single" w:sz="4" w:space="0" w:color="auto"/>
            </w:tcBorders>
          </w:tcPr>
          <w:p w:rsidR="007E3E1F" w:rsidRPr="004C5D08" w:rsidRDefault="007E3E1F" w:rsidP="004C5D08">
            <w:pPr>
              <w:numPr>
                <w:ilvl w:val="1"/>
                <w:numId w:val="124"/>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Transactions are posted to ledger accounts as per accounting guidelines</w:t>
            </w:r>
          </w:p>
          <w:p w:rsidR="007E3E1F" w:rsidRPr="004C5D08" w:rsidRDefault="007E3E1F" w:rsidP="004C5D08">
            <w:pPr>
              <w:numPr>
                <w:ilvl w:val="1"/>
                <w:numId w:val="124"/>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Ledger accounts are balanced as per accounting guidelines</w:t>
            </w:r>
          </w:p>
          <w:p w:rsidR="007E3E1F" w:rsidRPr="004C5D08" w:rsidRDefault="007E3E1F" w:rsidP="004C5D08">
            <w:pPr>
              <w:numPr>
                <w:ilvl w:val="1"/>
                <w:numId w:val="124"/>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Trial balance is extracted from ledger accounts as per accounting guidelines</w:t>
            </w:r>
          </w:p>
        </w:tc>
      </w:tr>
      <w:tr w:rsidR="00B91007" w:rsidRPr="004C5D08" w:rsidTr="007B343D">
        <w:trPr>
          <w:trHeight w:val="2150"/>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Prepare cash books</w:t>
            </w:r>
          </w:p>
        </w:tc>
        <w:tc>
          <w:tcPr>
            <w:tcW w:w="3599" w:type="pct"/>
          </w:tcPr>
          <w:p w:rsidR="007E3E1F" w:rsidRPr="004C5D08" w:rsidRDefault="007E3E1F" w:rsidP="004C5D08">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b/>
                <w:i/>
                <w:sz w:val="24"/>
                <w:szCs w:val="24"/>
              </w:rPr>
              <w:t>Cash books</w:t>
            </w:r>
            <w:r w:rsidRPr="004C5D08">
              <w:rPr>
                <w:rFonts w:ascii="Times New Roman" w:eastAsia="Times New Roman" w:hAnsi="Times New Roman" w:cs="Times New Roman"/>
                <w:sz w:val="24"/>
                <w:szCs w:val="24"/>
              </w:rPr>
              <w:t xml:space="preserve"> are identified according to their columns</w:t>
            </w:r>
          </w:p>
          <w:p w:rsidR="007E3E1F" w:rsidRPr="004C5D08" w:rsidRDefault="007E3E1F" w:rsidP="004C5D08">
            <w:pPr>
              <w:numPr>
                <w:ilvl w:val="1"/>
                <w:numId w:val="121"/>
              </w:numPr>
              <w:spacing w:after="0" w:line="360" w:lineRule="auto"/>
              <w:ind w:left="339"/>
              <w:contextualSpacing/>
              <w:jc w:val="both"/>
              <w:rPr>
                <w:rFonts w:ascii="Times New Roman" w:eastAsia="Times New Roman" w:hAnsi="Times New Roman" w:cs="Times New Roman"/>
                <w:b/>
                <w:i/>
                <w:sz w:val="24"/>
                <w:szCs w:val="24"/>
              </w:rPr>
            </w:pPr>
            <w:r w:rsidRPr="004C5D08">
              <w:rPr>
                <w:rFonts w:ascii="Times New Roman" w:eastAsia="Times New Roman" w:hAnsi="Times New Roman" w:cs="Times New Roman"/>
                <w:sz w:val="24"/>
                <w:szCs w:val="24"/>
              </w:rPr>
              <w:t>Cash receipts are classified as either incoming or outgoing as per accounting principles</w:t>
            </w:r>
          </w:p>
          <w:p w:rsidR="007E3E1F" w:rsidRPr="004C5D08" w:rsidRDefault="007E3E1F" w:rsidP="004C5D08">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Cash receipts are recorded in line with their classification.</w:t>
            </w:r>
          </w:p>
          <w:p w:rsidR="007E3E1F" w:rsidRPr="004C5D08" w:rsidRDefault="007E3E1F" w:rsidP="004C5D08">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Cash discounts are recorded as per accounting guidelines </w:t>
            </w:r>
          </w:p>
        </w:tc>
      </w:tr>
      <w:tr w:rsidR="00B91007" w:rsidRPr="004C5D08" w:rsidTr="007B343D">
        <w:trPr>
          <w:trHeight w:val="4580"/>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Correct accounting errors</w:t>
            </w:r>
          </w:p>
        </w:tc>
        <w:tc>
          <w:tcPr>
            <w:tcW w:w="3599" w:type="pct"/>
          </w:tcPr>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Errors that affect the agreement of the trial balance are identified as per GAAPs</w:t>
            </w:r>
          </w:p>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Errors that do not affect the agreement of trial balance are identified following GAAPs</w:t>
            </w:r>
          </w:p>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Errors are corrected on the basis of double entry rules</w:t>
            </w:r>
          </w:p>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Suspense balance is eliminated based on errors corrected.</w:t>
            </w:r>
          </w:p>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Reported gross/net profit is corrected on the basis of corrected errors.</w:t>
            </w:r>
          </w:p>
          <w:p w:rsidR="007E3E1F" w:rsidRPr="004C5D08" w:rsidRDefault="007E3E1F" w:rsidP="004C5D08">
            <w:pPr>
              <w:numPr>
                <w:ilvl w:val="1"/>
                <w:numId w:val="12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Statement of financial position is corrected on basis of corrected errors.</w:t>
            </w:r>
          </w:p>
        </w:tc>
      </w:tr>
      <w:tr w:rsidR="00B91007" w:rsidRPr="004C5D08" w:rsidTr="007B343D">
        <w:trPr>
          <w:trHeight w:val="2780"/>
        </w:trPr>
        <w:tc>
          <w:tcPr>
            <w:tcW w:w="1401" w:type="pct"/>
            <w:vMerge w:val="restar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Prepare bank reconciliation statements</w:t>
            </w:r>
          </w:p>
        </w:tc>
        <w:tc>
          <w:tcPr>
            <w:tcW w:w="3599" w:type="pct"/>
          </w:tcPr>
          <w:p w:rsidR="007E3E1F" w:rsidRPr="004C5D08" w:rsidRDefault="007E3E1F" w:rsidP="004C5D08">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Cash book and bank statement balance discrepancies are identified as per the accounting principles</w:t>
            </w:r>
          </w:p>
          <w:p w:rsidR="007E3E1F" w:rsidRPr="004C5D08" w:rsidRDefault="007E3E1F" w:rsidP="004C5D08">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Cash book </w:t>
            </w:r>
            <w:r w:rsidRPr="004C5D08">
              <w:rPr>
                <w:rFonts w:ascii="Times New Roman" w:eastAsia="Calibri" w:hAnsi="Times New Roman" w:cs="Times New Roman"/>
                <w:sz w:val="24"/>
                <w:szCs w:val="24"/>
              </w:rPr>
              <w:t xml:space="preserve">(bank column) </w:t>
            </w:r>
            <w:r w:rsidRPr="004C5D08">
              <w:rPr>
                <w:rFonts w:ascii="Times New Roman" w:eastAsia="Times New Roman" w:hAnsi="Times New Roman" w:cs="Times New Roman"/>
                <w:sz w:val="24"/>
                <w:szCs w:val="24"/>
              </w:rPr>
              <w:t>balance is updated as per accounting guidelines</w:t>
            </w:r>
          </w:p>
          <w:p w:rsidR="007E3E1F" w:rsidRPr="004C5D08" w:rsidRDefault="007E3E1F" w:rsidP="004C5D08">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Bank Reconciliation statement is prepared as per accounting guidelines</w:t>
            </w:r>
          </w:p>
          <w:p w:rsidR="007E3E1F" w:rsidRPr="004C5D08" w:rsidRDefault="007E3E1F" w:rsidP="004C5D08">
            <w:pPr>
              <w:spacing w:before="120" w:after="120" w:line="360" w:lineRule="auto"/>
              <w:contextualSpacing/>
              <w:rPr>
                <w:rFonts w:ascii="Times New Roman" w:eastAsia="Times New Roman" w:hAnsi="Times New Roman" w:cs="Times New Roman"/>
                <w:sz w:val="24"/>
                <w:szCs w:val="24"/>
              </w:rPr>
            </w:pPr>
          </w:p>
        </w:tc>
      </w:tr>
      <w:tr w:rsidR="00B91007" w:rsidRPr="004C5D08" w:rsidTr="007B343D">
        <w:trPr>
          <w:trHeight w:val="3410"/>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ind w:left="337"/>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lastRenderedPageBreak/>
              <w:t>Maintain non-current assets’ register</w:t>
            </w:r>
          </w:p>
        </w:tc>
        <w:tc>
          <w:tcPr>
            <w:tcW w:w="3599" w:type="pct"/>
            <w:tcBorders>
              <w:top w:val="single" w:sz="4" w:space="0" w:color="000000"/>
              <w:left w:val="single" w:sz="4" w:space="0" w:color="000000"/>
              <w:right w:val="single" w:sz="4" w:space="0" w:color="000000"/>
            </w:tcBorders>
          </w:tcPr>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b/>
                <w:i/>
                <w:sz w:val="24"/>
                <w:szCs w:val="24"/>
              </w:rPr>
            </w:pPr>
            <w:r w:rsidRPr="004C5D08">
              <w:rPr>
                <w:rFonts w:ascii="Times New Roman" w:eastAsia="Times New Roman" w:hAnsi="Times New Roman" w:cs="Times New Roman"/>
                <w:sz w:val="24"/>
                <w:szCs w:val="24"/>
              </w:rPr>
              <w:t xml:space="preserve">Costs of assets are determined as per </w:t>
            </w:r>
            <w:r w:rsidRPr="004C5D08">
              <w:rPr>
                <w:rFonts w:ascii="Times New Roman" w:eastAsia="Times New Roman" w:hAnsi="Times New Roman" w:cs="Times New Roman"/>
                <w:b/>
                <w:i/>
                <w:sz w:val="24"/>
                <w:szCs w:val="24"/>
              </w:rPr>
              <w:t>accounting standards</w:t>
            </w:r>
          </w:p>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Depreciation is computed as per organization procedures on valuation of non-current assets</w:t>
            </w:r>
          </w:p>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Depreciation is recorded as per </w:t>
            </w:r>
            <w:r w:rsidRPr="004C5D08">
              <w:rPr>
                <w:rFonts w:ascii="Times New Roman" w:eastAsia="Times New Roman" w:hAnsi="Times New Roman" w:cs="Times New Roman"/>
                <w:b/>
                <w:i/>
                <w:sz w:val="24"/>
                <w:szCs w:val="24"/>
              </w:rPr>
              <w:t>accounting guidelines</w:t>
            </w:r>
          </w:p>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Purchase of non-current assets are recorded in line with accounting guidelines</w:t>
            </w:r>
          </w:p>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Disposals are recorded as per accounting guideline</w:t>
            </w:r>
          </w:p>
          <w:p w:rsidR="007E3E1F" w:rsidRPr="004C5D08" w:rsidRDefault="007E3E1F" w:rsidP="004C5D08">
            <w:pPr>
              <w:numPr>
                <w:ilvl w:val="1"/>
                <w:numId w:val="126"/>
              </w:numPr>
              <w:spacing w:before="120" w:after="120" w:line="360" w:lineRule="auto"/>
              <w:contextualSpacing/>
              <w:jc w:val="both"/>
              <w:rPr>
                <w:rFonts w:ascii="Times New Roman" w:eastAsia="Times New Roman" w:hAnsi="Times New Roman" w:cs="Times New Roman"/>
                <w:b/>
                <w:i/>
                <w:sz w:val="24"/>
                <w:szCs w:val="24"/>
              </w:rPr>
            </w:pPr>
            <w:r w:rsidRPr="004C5D08">
              <w:rPr>
                <w:rFonts w:ascii="Times New Roman" w:eastAsia="Times New Roman" w:hAnsi="Times New Roman" w:cs="Times New Roman"/>
                <w:sz w:val="24"/>
                <w:szCs w:val="24"/>
              </w:rPr>
              <w:t>Asset balances are determined as per accounting guidelines</w:t>
            </w:r>
          </w:p>
        </w:tc>
      </w:tr>
      <w:tr w:rsidR="00B91007" w:rsidRPr="004C5D08" w:rsidTr="007B343D">
        <w:trPr>
          <w:trHeight w:val="3410"/>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ind w:left="337"/>
              <w:contextualSpacing/>
              <w:rPr>
                <w:rFonts w:ascii="Times New Roman" w:eastAsia="Arial" w:hAnsi="Times New Roman" w:cs="Times New Roman"/>
                <w:sz w:val="24"/>
                <w:szCs w:val="24"/>
              </w:rPr>
            </w:pPr>
            <w:r w:rsidRPr="004C5D08">
              <w:rPr>
                <w:rFonts w:ascii="Times New Roman" w:eastAsia="Calibri" w:hAnsi="Times New Roman" w:cs="Times New Roman"/>
                <w:sz w:val="24"/>
                <w:szCs w:val="24"/>
              </w:rPr>
              <w:t>Maintain receivables and payables ledgers</w:t>
            </w:r>
          </w:p>
        </w:tc>
        <w:tc>
          <w:tcPr>
            <w:tcW w:w="3599" w:type="pct"/>
            <w:tcBorders>
              <w:top w:val="single" w:sz="4" w:space="0" w:color="000000"/>
              <w:left w:val="single" w:sz="4" w:space="0" w:color="000000"/>
              <w:right w:val="single" w:sz="4" w:space="0" w:color="000000"/>
            </w:tcBorders>
          </w:tcPr>
          <w:p w:rsidR="007E3E1F" w:rsidRPr="004C5D08" w:rsidRDefault="007E3E1F" w:rsidP="004C5D08">
            <w:pPr>
              <w:numPr>
                <w:ilvl w:val="1"/>
                <w:numId w:val="123"/>
              </w:numPr>
              <w:spacing w:before="120" w:after="120" w:line="360" w:lineRule="auto"/>
              <w:ind w:left="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Bad debts are identified and written off as per organization policies</w:t>
            </w:r>
          </w:p>
          <w:p w:rsidR="007E3E1F" w:rsidRPr="004C5D08" w:rsidRDefault="007E3E1F" w:rsidP="004C5D08">
            <w:pPr>
              <w:numPr>
                <w:ilvl w:val="1"/>
                <w:numId w:val="123"/>
              </w:numPr>
              <w:spacing w:before="120" w:after="120" w:line="360" w:lineRule="auto"/>
              <w:ind w:left="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Allowances (provisions) are created in line with the prudence concept </w:t>
            </w:r>
          </w:p>
          <w:p w:rsidR="007E3E1F" w:rsidRPr="004C5D08" w:rsidRDefault="007E3E1F" w:rsidP="004C5D08">
            <w:pPr>
              <w:numPr>
                <w:ilvl w:val="1"/>
                <w:numId w:val="123"/>
              </w:numPr>
              <w:spacing w:before="120" w:after="120" w:line="360" w:lineRule="auto"/>
              <w:ind w:left="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Receivables balance is adjusted as per written off debts and the allowances (provisions) created </w:t>
            </w:r>
          </w:p>
          <w:p w:rsidR="007E3E1F" w:rsidRPr="004C5D08" w:rsidRDefault="007E3E1F" w:rsidP="004C5D08">
            <w:pPr>
              <w:numPr>
                <w:ilvl w:val="1"/>
                <w:numId w:val="123"/>
              </w:numPr>
              <w:spacing w:before="120" w:after="120" w:line="360" w:lineRule="auto"/>
              <w:ind w:left="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Payables balance is adjusted as per GAAPs</w:t>
            </w:r>
          </w:p>
          <w:p w:rsidR="007E3E1F" w:rsidRPr="004C5D08" w:rsidRDefault="007E3E1F" w:rsidP="004C5D08">
            <w:pPr>
              <w:numPr>
                <w:ilvl w:val="1"/>
                <w:numId w:val="123"/>
              </w:numPr>
              <w:spacing w:before="120" w:after="120" w:line="360" w:lineRule="auto"/>
              <w:ind w:left="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Control accounts are prepared as per GAAPs</w:t>
            </w:r>
          </w:p>
        </w:tc>
      </w:tr>
      <w:tr w:rsidR="00B91007" w:rsidRPr="004C5D08" w:rsidTr="007B343D">
        <w:trPr>
          <w:trHeight w:val="5030"/>
        </w:trPr>
        <w:tc>
          <w:tcPr>
            <w:tcW w:w="1401" w:type="pct"/>
            <w:tcBorders>
              <w:top w:val="single" w:sz="4" w:space="0" w:color="000000"/>
              <w:left w:val="single" w:sz="4" w:space="0" w:color="000000"/>
              <w:right w:val="single" w:sz="4" w:space="0" w:color="000000"/>
            </w:tcBorders>
          </w:tcPr>
          <w:p w:rsidR="007E3E1F" w:rsidRPr="004C5D08" w:rsidRDefault="007E3E1F" w:rsidP="004C5D08">
            <w:pPr>
              <w:numPr>
                <w:ilvl w:val="0"/>
                <w:numId w:val="115"/>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Prepare sole trader statements</w:t>
            </w:r>
          </w:p>
        </w:tc>
        <w:tc>
          <w:tcPr>
            <w:tcW w:w="3599" w:type="pct"/>
            <w:tcBorders>
              <w:top w:val="single" w:sz="4" w:space="0" w:color="000000"/>
              <w:left w:val="single" w:sz="4" w:space="0" w:color="000000"/>
              <w:right w:val="single" w:sz="4" w:space="0" w:color="000000"/>
            </w:tcBorders>
          </w:tcPr>
          <w:p w:rsidR="007E3E1F" w:rsidRPr="004C5D08" w:rsidRDefault="007E3E1F" w:rsidP="004C5D08">
            <w:pPr>
              <w:numPr>
                <w:ilvl w:val="1"/>
                <w:numId w:val="127"/>
              </w:num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Income and expense balances are identified as per entity’s trial balance</w:t>
            </w:r>
          </w:p>
          <w:p w:rsidR="007E3E1F" w:rsidRPr="004C5D08" w:rsidRDefault="007E3E1F" w:rsidP="004C5D08">
            <w:pPr>
              <w:numPr>
                <w:ilvl w:val="1"/>
                <w:numId w:val="127"/>
              </w:num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Year- end adjustments are made on the balances as per accounting guidelines</w:t>
            </w:r>
          </w:p>
          <w:p w:rsidR="007E3E1F" w:rsidRPr="004C5D08" w:rsidRDefault="007E3E1F" w:rsidP="004C5D08">
            <w:pPr>
              <w:numPr>
                <w:ilvl w:val="1"/>
                <w:numId w:val="127"/>
              </w:num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Statement of profit or loss is prepared based on adjusted balances.</w:t>
            </w:r>
          </w:p>
          <w:p w:rsidR="007E3E1F" w:rsidRPr="004C5D08" w:rsidRDefault="007E3E1F" w:rsidP="004C5D08">
            <w:p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9.4 Asset, liability and capital balances are identified as per the entity’s trial balance</w:t>
            </w:r>
          </w:p>
          <w:p w:rsidR="007E3E1F" w:rsidRPr="004C5D08" w:rsidRDefault="007E3E1F" w:rsidP="004C5D08">
            <w:pPr>
              <w:numPr>
                <w:ilvl w:val="1"/>
                <w:numId w:val="127"/>
              </w:num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Year-end adjustments are made in the balances as per accounting guidelines.</w:t>
            </w:r>
          </w:p>
          <w:p w:rsidR="007E3E1F" w:rsidRPr="004C5D08" w:rsidRDefault="007E3E1F" w:rsidP="004C5D08">
            <w:pPr>
              <w:numPr>
                <w:ilvl w:val="1"/>
                <w:numId w:val="127"/>
              </w:numPr>
              <w:spacing w:before="120" w:after="120" w:line="360" w:lineRule="auto"/>
              <w:contextualSpacing/>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Statement of financial position is prepared based on adjusted balances</w:t>
            </w:r>
          </w:p>
        </w:tc>
      </w:tr>
    </w:tbl>
    <w:p w:rsidR="007E3E1F" w:rsidRPr="004C5D08" w:rsidRDefault="007E3E1F" w:rsidP="004C5D08">
      <w:pPr>
        <w:spacing w:before="240"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 xml:space="preserve">RANGE </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rsidR="007E3E1F" w:rsidRPr="004C5D08" w:rsidRDefault="007E3E1F" w:rsidP="004C5D08">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Range</w:t>
            </w:r>
          </w:p>
        </w:tc>
      </w:tr>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118"/>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Going concern</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Accrual</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Prudence</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Matching </w:t>
            </w:r>
          </w:p>
        </w:tc>
      </w:tr>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11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Two column cashbook </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Three column cashbook</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Petty cashbook</w:t>
            </w:r>
          </w:p>
        </w:tc>
      </w:tr>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11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Accounting standards</w:t>
            </w:r>
          </w:p>
          <w:p w:rsidR="007E3E1F" w:rsidRPr="004C5D08" w:rsidRDefault="007E3E1F" w:rsidP="004C5D08">
            <w:pPr>
              <w:numPr>
                <w:ilvl w:val="0"/>
                <w:numId w:val="114"/>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Accounting concepts/conventions/bases</w:t>
            </w:r>
          </w:p>
        </w:tc>
      </w:tr>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11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Kenya Accounting Standards (KAS)</w:t>
            </w:r>
          </w:p>
          <w:p w:rsidR="007E3E1F" w:rsidRPr="004C5D08" w:rsidRDefault="007E3E1F" w:rsidP="004C5D08">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International Accounting Standards (IAS)</w:t>
            </w:r>
          </w:p>
          <w:p w:rsidR="007E3E1F" w:rsidRPr="004C5D08" w:rsidRDefault="007E3E1F" w:rsidP="004C5D08">
            <w:pPr>
              <w:numPr>
                <w:ilvl w:val="0"/>
                <w:numId w:val="114"/>
              </w:numPr>
              <w:spacing w:before="120" w:after="120" w:line="360" w:lineRule="auto"/>
              <w:ind w:left="522"/>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International Financial Reporting Standards (IFRS)</w:t>
            </w:r>
          </w:p>
        </w:tc>
      </w:tr>
    </w:tbl>
    <w:p w:rsidR="007E3E1F" w:rsidRPr="004C5D08" w:rsidRDefault="007E3E1F" w:rsidP="004C5D08">
      <w:pPr>
        <w:spacing w:before="240"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REQUIRED SKILLS AND KNOWLEDGE</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section describes the skills and knowledge required for this unit of competency.</w:t>
      </w:r>
    </w:p>
    <w:p w:rsidR="007E3E1F" w:rsidRPr="004C5D08" w:rsidRDefault="007E3E1F" w:rsidP="004C5D08">
      <w:pPr>
        <w:spacing w:before="240" w:after="16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Required skills</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the following skills:</w:t>
      </w:r>
    </w:p>
    <w:p w:rsidR="007E3E1F" w:rsidRPr="004C5D08" w:rsidRDefault="007E3E1F" w:rsidP="004C5D08">
      <w:pPr>
        <w:numPr>
          <w:ilvl w:val="0"/>
          <w:numId w:val="7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Numeracy </w:t>
      </w:r>
    </w:p>
    <w:p w:rsidR="007E3E1F" w:rsidRPr="004C5D08" w:rsidRDefault="007E3E1F" w:rsidP="004C5D08">
      <w:pPr>
        <w:numPr>
          <w:ilvl w:val="0"/>
          <w:numId w:val="7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Analytical </w:t>
      </w:r>
    </w:p>
    <w:p w:rsidR="007E3E1F" w:rsidRPr="004C5D08" w:rsidRDefault="007E3E1F" w:rsidP="004C5D08">
      <w:pPr>
        <w:numPr>
          <w:ilvl w:val="0"/>
          <w:numId w:val="7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Computational </w:t>
      </w:r>
    </w:p>
    <w:p w:rsidR="007E3E1F" w:rsidRPr="004C5D08" w:rsidRDefault="007E3E1F" w:rsidP="004C5D08">
      <w:pPr>
        <w:numPr>
          <w:ilvl w:val="0"/>
          <w:numId w:val="78"/>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Recording with accuracy and precision</w:t>
      </w:r>
    </w:p>
    <w:p w:rsidR="007E3E1F" w:rsidRPr="004C5D08" w:rsidRDefault="007E3E1F" w:rsidP="004C5D08">
      <w:pPr>
        <w:spacing w:before="240" w:after="16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b/>
          <w:sz w:val="24"/>
          <w:szCs w:val="24"/>
        </w:rPr>
        <w:t>Required knowledge</w:t>
      </w:r>
      <w:r w:rsidRPr="004C5D08">
        <w:rPr>
          <w:rFonts w:ascii="Times New Roman" w:eastAsia="Times New Roman" w:hAnsi="Times New Roman" w:cs="Times New Roman"/>
          <w:sz w:val="24"/>
          <w:szCs w:val="24"/>
        </w:rPr>
        <w:t xml:space="preserve"> </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knowledge of:</w:t>
      </w:r>
    </w:p>
    <w:p w:rsidR="007E3E1F" w:rsidRPr="004C5D08" w:rsidRDefault="007E3E1F" w:rsidP="004C5D08">
      <w:pPr>
        <w:numPr>
          <w:ilvl w:val="0"/>
          <w:numId w:val="7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Principles of book-keeping</w:t>
      </w:r>
    </w:p>
    <w:p w:rsidR="007E3E1F" w:rsidRPr="004C5D08" w:rsidRDefault="007E3E1F" w:rsidP="004C5D08">
      <w:pPr>
        <w:numPr>
          <w:ilvl w:val="0"/>
          <w:numId w:val="79"/>
        </w:numPr>
        <w:spacing w:after="16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Basic accounting principles/concepts</w:t>
      </w:r>
    </w:p>
    <w:p w:rsidR="007E3E1F" w:rsidRPr="004C5D08" w:rsidRDefault="007E3E1F" w:rsidP="004C5D08">
      <w:pPr>
        <w:spacing w:before="240" w:after="160" w:line="360" w:lineRule="auto"/>
        <w:ind w:left="720" w:hanging="720"/>
        <w:contextualSpacing/>
        <w:jc w:val="both"/>
        <w:rPr>
          <w:rFonts w:ascii="Times New Roman" w:eastAsia="Times New Roman" w:hAnsi="Times New Roman" w:cs="Times New Roman"/>
          <w:b/>
          <w:sz w:val="24"/>
          <w:szCs w:val="24"/>
        </w:rPr>
      </w:pPr>
    </w:p>
    <w:p w:rsidR="007E3E1F" w:rsidRPr="004C5D08" w:rsidRDefault="007E3E1F" w:rsidP="004C5D08">
      <w:pPr>
        <w:spacing w:before="240" w:after="160" w:line="360" w:lineRule="auto"/>
        <w:ind w:left="720" w:hanging="720"/>
        <w:contextualSpacing/>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EVIDENCE GUIDE</w:t>
      </w:r>
    </w:p>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7E3E1F" w:rsidRPr="004C5D08" w:rsidRDefault="007E3E1F" w:rsidP="004C5D08">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B91007" w:rsidRPr="004C5D08" w:rsidTr="007B343D">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3"/>
                <w:numId w:val="117"/>
              </w:numPr>
              <w:spacing w:after="0" w:line="360" w:lineRule="auto"/>
              <w:ind w:left="945"/>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jc w:val="both"/>
              <w:rPr>
                <w:rFonts w:ascii="Times New Roman" w:eastAsia="Times New Roman" w:hAnsi="Times New Roman" w:cs="Times New Roman"/>
                <w:b/>
                <w:i/>
                <w:sz w:val="24"/>
                <w:szCs w:val="24"/>
              </w:rPr>
            </w:pPr>
            <w:r w:rsidRPr="004C5D08">
              <w:rPr>
                <w:rFonts w:ascii="Times New Roman" w:eastAsia="Times New Roman" w:hAnsi="Times New Roman" w:cs="Times New Roman"/>
                <w:b/>
                <w:i/>
                <w:sz w:val="24"/>
                <w:szCs w:val="24"/>
              </w:rPr>
              <w:t>Assessment requires evidence that the candidate:</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bCs/>
                <w:sz w:val="24"/>
                <w:szCs w:val="24"/>
              </w:rPr>
              <w:t>Recorded source documents in the books of original entry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Posted transaction to ledger accounts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Recorded cash receipts in the cash book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Corrected accounting errors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Prepared Bank Reconciliation statement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bCs/>
                <w:sz w:val="24"/>
                <w:szCs w:val="24"/>
              </w:rPr>
              <w:t>Recorded depreciation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Times New Roman" w:hAnsi="Times New Roman" w:cs="Times New Roman"/>
                <w:sz w:val="24"/>
                <w:szCs w:val="24"/>
              </w:rPr>
              <w:t>recorded purchase of non-current assets</w:t>
            </w:r>
            <w:r w:rsidRPr="004C5D08">
              <w:rPr>
                <w:rFonts w:ascii="Times New Roman" w:eastAsia="Times New Roman" w:hAnsi="Times New Roman" w:cs="Times New Roman"/>
                <w:bCs/>
                <w:sz w:val="24"/>
                <w:szCs w:val="24"/>
              </w:rPr>
              <w:t xml:space="preserve"> as per accounting standards</w:t>
            </w:r>
          </w:p>
          <w:p w:rsidR="007E3E1F" w:rsidRPr="004C5D08" w:rsidRDefault="007E3E1F" w:rsidP="004C5D08">
            <w:pPr>
              <w:numPr>
                <w:ilvl w:val="0"/>
                <w:numId w:val="119"/>
              </w:numPr>
              <w:spacing w:after="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 xml:space="preserve">Prepared control accounts </w:t>
            </w:r>
            <w:r w:rsidRPr="004C5D08">
              <w:rPr>
                <w:rFonts w:ascii="Times New Roman" w:eastAsia="Times New Roman" w:hAnsi="Times New Roman" w:cs="Times New Roman"/>
                <w:bCs/>
                <w:sz w:val="24"/>
                <w:szCs w:val="24"/>
              </w:rPr>
              <w:t>as per accounting standards</w:t>
            </w:r>
          </w:p>
        </w:tc>
      </w:tr>
      <w:tr w:rsidR="00B91007" w:rsidRPr="004C5D08" w:rsidTr="007B343D">
        <w:tc>
          <w:tcPr>
            <w:tcW w:w="1667" w:type="pct"/>
          </w:tcPr>
          <w:p w:rsidR="007E3E1F" w:rsidRPr="004C5D08" w:rsidRDefault="007E3E1F" w:rsidP="004C5D08">
            <w:pPr>
              <w:numPr>
                <w:ilvl w:val="3"/>
                <w:numId w:val="117"/>
              </w:numPr>
              <w:spacing w:after="0" w:line="360" w:lineRule="auto"/>
              <w:ind w:left="945"/>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Resource implications</w:t>
            </w:r>
          </w:p>
        </w:tc>
        <w:tc>
          <w:tcPr>
            <w:tcW w:w="3333" w:type="pct"/>
          </w:tcPr>
          <w:p w:rsidR="007E3E1F" w:rsidRPr="004C5D08" w:rsidRDefault="007E3E1F" w:rsidP="004C5D08">
            <w:p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The following resources should be provided:</w:t>
            </w:r>
          </w:p>
          <w:p w:rsidR="007E3E1F" w:rsidRPr="004C5D08" w:rsidRDefault="007E3E1F" w:rsidP="004C5D08">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Access to relevant workplace</w:t>
            </w:r>
          </w:p>
          <w:p w:rsidR="007E3E1F" w:rsidRPr="004C5D08" w:rsidRDefault="007E3E1F" w:rsidP="004C5D08">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Appropriately simulated environment where assessment can take place</w:t>
            </w:r>
          </w:p>
          <w:p w:rsidR="007E3E1F" w:rsidRPr="004C5D08" w:rsidRDefault="007E3E1F" w:rsidP="004C5D08">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Materials relevant to the proposed activity or tasks</w:t>
            </w:r>
          </w:p>
        </w:tc>
      </w:tr>
      <w:tr w:rsidR="00B91007" w:rsidRPr="004C5D08" w:rsidTr="007B343D">
        <w:tc>
          <w:tcPr>
            <w:tcW w:w="1667" w:type="pct"/>
          </w:tcPr>
          <w:p w:rsidR="007E3E1F" w:rsidRPr="004C5D08" w:rsidRDefault="007E3E1F" w:rsidP="004C5D08">
            <w:pPr>
              <w:numPr>
                <w:ilvl w:val="3"/>
                <w:numId w:val="117"/>
              </w:numPr>
              <w:spacing w:after="0" w:line="360" w:lineRule="auto"/>
              <w:ind w:left="945"/>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Methods of Assessment</w:t>
            </w:r>
          </w:p>
        </w:tc>
        <w:tc>
          <w:tcPr>
            <w:tcW w:w="3333" w:type="pct"/>
          </w:tcPr>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Competency in this unit may be assessed through:</w:t>
            </w:r>
          </w:p>
          <w:p w:rsidR="007E3E1F" w:rsidRPr="004C5D08" w:rsidRDefault="007E3E1F" w:rsidP="004C5D08">
            <w:pPr>
              <w:numPr>
                <w:ilvl w:val="0"/>
                <w:numId w:val="12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Practical</w:t>
            </w:r>
          </w:p>
          <w:p w:rsidR="007E3E1F" w:rsidRPr="004C5D08" w:rsidRDefault="007E3E1F" w:rsidP="004C5D08">
            <w:pPr>
              <w:numPr>
                <w:ilvl w:val="0"/>
                <w:numId w:val="12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w:t>
            </w:r>
          </w:p>
          <w:p w:rsidR="007E3E1F" w:rsidRPr="004C5D08" w:rsidRDefault="007E3E1F" w:rsidP="004C5D08">
            <w:pPr>
              <w:numPr>
                <w:ilvl w:val="0"/>
                <w:numId w:val="12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POE evaluation</w:t>
            </w:r>
          </w:p>
          <w:p w:rsidR="007E3E1F" w:rsidRPr="004C5D08" w:rsidRDefault="007E3E1F" w:rsidP="004C5D08">
            <w:pPr>
              <w:numPr>
                <w:ilvl w:val="0"/>
                <w:numId w:val="12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Third party reports</w:t>
            </w:r>
          </w:p>
          <w:p w:rsidR="007E3E1F" w:rsidRPr="004C5D08" w:rsidRDefault="007E3E1F" w:rsidP="004C5D08">
            <w:pPr>
              <w:numPr>
                <w:ilvl w:val="0"/>
                <w:numId w:val="129"/>
              </w:numPr>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Written tests</w:t>
            </w:r>
          </w:p>
        </w:tc>
      </w:tr>
      <w:tr w:rsidR="00B91007" w:rsidRPr="004C5D08" w:rsidTr="007B343D">
        <w:tc>
          <w:tcPr>
            <w:tcW w:w="1667" w:type="pct"/>
          </w:tcPr>
          <w:p w:rsidR="007E3E1F" w:rsidRPr="004C5D08" w:rsidRDefault="007E3E1F" w:rsidP="004C5D08">
            <w:pPr>
              <w:numPr>
                <w:ilvl w:val="3"/>
                <w:numId w:val="117"/>
              </w:numPr>
              <w:spacing w:after="0" w:line="360" w:lineRule="auto"/>
              <w:ind w:left="945"/>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Context of </w:t>
            </w:r>
            <w:r w:rsidRPr="004C5D08">
              <w:rPr>
                <w:rFonts w:ascii="Times New Roman" w:eastAsia="Times New Roman" w:hAnsi="Times New Roman" w:cs="Times New Roman"/>
                <w:sz w:val="24"/>
                <w:szCs w:val="24"/>
              </w:rPr>
              <w:lastRenderedPageBreak/>
              <w:t>Assessment</w:t>
            </w:r>
          </w:p>
        </w:tc>
        <w:tc>
          <w:tcPr>
            <w:tcW w:w="3333" w:type="pct"/>
          </w:tcPr>
          <w:p w:rsidR="007E3E1F" w:rsidRPr="004C5D08" w:rsidRDefault="007E3E1F" w:rsidP="004C5D08">
            <w:pPr>
              <w:spacing w:line="360" w:lineRule="auto"/>
              <w:jc w:val="both"/>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lastRenderedPageBreak/>
              <w:t xml:space="preserve">Competency may be assessed individually in the actual </w:t>
            </w:r>
            <w:r w:rsidRPr="004C5D08">
              <w:rPr>
                <w:rFonts w:ascii="Times New Roman" w:eastAsia="Calibri" w:hAnsi="Times New Roman" w:cs="Times New Roman"/>
                <w:sz w:val="24"/>
                <w:szCs w:val="24"/>
                <w:lang w:val="en-GB"/>
              </w:rPr>
              <w:lastRenderedPageBreak/>
              <w:t>workplace or simulated workplace environment</w:t>
            </w:r>
          </w:p>
        </w:tc>
      </w:tr>
      <w:tr w:rsidR="00B91007" w:rsidRPr="004C5D08" w:rsidTr="007B343D">
        <w:tc>
          <w:tcPr>
            <w:tcW w:w="1667" w:type="pct"/>
          </w:tcPr>
          <w:p w:rsidR="007E3E1F" w:rsidRPr="004C5D08" w:rsidRDefault="007E3E1F" w:rsidP="004C5D08">
            <w:pPr>
              <w:numPr>
                <w:ilvl w:val="3"/>
                <w:numId w:val="117"/>
              </w:numPr>
              <w:spacing w:after="0" w:line="360" w:lineRule="auto"/>
              <w:ind w:left="945"/>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Guidance information for assessment</w:t>
            </w:r>
          </w:p>
        </w:tc>
        <w:tc>
          <w:tcPr>
            <w:tcW w:w="3333" w:type="pct"/>
          </w:tcPr>
          <w:p w:rsidR="007E3E1F" w:rsidRPr="004C5D08" w:rsidRDefault="007E3E1F" w:rsidP="004C5D08">
            <w:pPr>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Holistic assessment with other units relevant to the industry sector, workplace and job role is recommended.</w:t>
            </w:r>
          </w:p>
        </w:tc>
      </w:tr>
    </w:tbl>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Calibri" w:hAnsi="Times New Roman" w:cs="Times New Roman"/>
          <w:kern w:val="2"/>
          <w:sz w:val="24"/>
          <w:szCs w:val="24"/>
          <w14:ligatures w14:val="standardContextual"/>
        </w:rPr>
        <w:br w:type="page"/>
      </w:r>
    </w:p>
    <w:p w:rsidR="007E3E1F" w:rsidRPr="004C5D08" w:rsidRDefault="007E3E1F" w:rsidP="004C5D08">
      <w:pPr>
        <w:keepNext/>
        <w:keepLines/>
        <w:spacing w:before="160" w:after="80" w:line="360" w:lineRule="auto"/>
        <w:jc w:val="center"/>
        <w:outlineLvl w:val="1"/>
        <w:rPr>
          <w:rFonts w:ascii="Times New Roman" w:eastAsia="Calibri" w:hAnsi="Times New Roman" w:cs="Times New Roman"/>
          <w:b/>
          <w:kern w:val="2"/>
          <w:sz w:val="24"/>
          <w:szCs w:val="24"/>
          <w14:ligatures w14:val="standardContextual"/>
        </w:rPr>
      </w:pPr>
      <w:bookmarkStart w:id="44" w:name="_Toc197030441"/>
      <w:bookmarkStart w:id="45" w:name="_Toc175305122"/>
      <w:bookmarkStart w:id="46" w:name="_Toc523150204"/>
      <w:bookmarkStart w:id="47" w:name="_Toc523214730"/>
      <w:r w:rsidRPr="004C5D08">
        <w:rPr>
          <w:rFonts w:ascii="Times New Roman" w:eastAsia="Calibri" w:hAnsi="Times New Roman" w:cs="Times New Roman"/>
          <w:b/>
          <w:kern w:val="2"/>
          <w:sz w:val="24"/>
          <w:szCs w:val="24"/>
          <w14:ligatures w14:val="standardContextual"/>
        </w:rPr>
        <w:lastRenderedPageBreak/>
        <w:t>APPLY MANAGEMENT SKILLS</w:t>
      </w:r>
      <w:bookmarkEnd w:id="44"/>
    </w:p>
    <w:p w:rsidR="007E3E1F" w:rsidRPr="004C5D08" w:rsidRDefault="007E3E1F" w:rsidP="004C5D08">
      <w:pPr>
        <w:spacing w:after="160" w:line="360" w:lineRule="auto"/>
        <w:rPr>
          <w:rFonts w:ascii="Times New Roman" w:eastAsia="Calibri" w:hAnsi="Times New Roman" w:cs="Times New Roman"/>
          <w:sz w:val="24"/>
          <w:szCs w:val="24"/>
          <w:lang w:val="en-ZA" w:eastAsia="fr-FR"/>
        </w:rPr>
      </w:pPr>
      <w:r w:rsidRPr="004C5D08">
        <w:rPr>
          <w:rFonts w:ascii="Times New Roman" w:eastAsia="Calibri" w:hAnsi="Times New Roman" w:cs="Times New Roman"/>
          <w:b/>
          <w:sz w:val="24"/>
          <w:szCs w:val="24"/>
        </w:rPr>
        <w:t xml:space="preserve">UNIT CODE:  </w:t>
      </w:r>
      <w:bookmarkStart w:id="48" w:name="_Hlk170731746"/>
      <w:r w:rsidRPr="004C5D08">
        <w:rPr>
          <w:rFonts w:ascii="Times New Roman" w:eastAsia="Calibri" w:hAnsi="Times New Roman" w:cs="Times New Roman"/>
          <w:b/>
          <w:sz w:val="24"/>
          <w:szCs w:val="24"/>
        </w:rPr>
        <w:t xml:space="preserve">0413 </w:t>
      </w:r>
      <w:bookmarkEnd w:id="48"/>
      <w:r w:rsidR="007B343D" w:rsidRPr="004C5D08">
        <w:rPr>
          <w:rFonts w:ascii="Times New Roman" w:eastAsia="Calibri" w:hAnsi="Times New Roman" w:cs="Times New Roman"/>
          <w:b/>
          <w:sz w:val="24"/>
          <w:szCs w:val="24"/>
        </w:rPr>
        <w:t>45</w:t>
      </w:r>
      <w:r w:rsidRPr="004C5D08">
        <w:rPr>
          <w:rFonts w:ascii="Times New Roman" w:eastAsia="Calibri" w:hAnsi="Times New Roman" w:cs="Times New Roman"/>
          <w:b/>
          <w:sz w:val="24"/>
          <w:szCs w:val="24"/>
        </w:rPr>
        <w:t>1 06A</w:t>
      </w:r>
    </w:p>
    <w:p w:rsidR="007E3E1F" w:rsidRPr="004C5D08" w:rsidRDefault="007E3E1F" w:rsidP="004C5D08">
      <w:pPr>
        <w:spacing w:after="160" w:line="360" w:lineRule="auto"/>
        <w:jc w:val="both"/>
        <w:rPr>
          <w:rFonts w:ascii="Times New Roman" w:eastAsia="Calibri" w:hAnsi="Times New Roman" w:cs="Times New Roman"/>
          <w:b/>
          <w:sz w:val="24"/>
          <w:szCs w:val="24"/>
          <w:lang w:val="en-ZA" w:eastAsia="fr-FR"/>
        </w:rPr>
      </w:pPr>
      <w:r w:rsidRPr="004C5D08">
        <w:rPr>
          <w:rFonts w:ascii="Times New Roman" w:eastAsia="Calibri" w:hAnsi="Times New Roman" w:cs="Times New Roman"/>
          <w:b/>
          <w:sz w:val="24"/>
          <w:szCs w:val="24"/>
          <w:lang w:val="en-ZA" w:eastAsia="fr-FR"/>
        </w:rPr>
        <w:t>UNIT DESCRIPTION</w:t>
      </w:r>
    </w:p>
    <w:p w:rsidR="007E3E1F" w:rsidRPr="004C5D08" w:rsidRDefault="007E3E1F" w:rsidP="004C5D08">
      <w:pPr>
        <w:spacing w:after="160" w:line="360" w:lineRule="auto"/>
        <w:jc w:val="both"/>
        <w:rPr>
          <w:rFonts w:ascii="Times New Roman" w:eastAsia="Overlock" w:hAnsi="Times New Roman" w:cs="Times New Roman"/>
          <w:sz w:val="24"/>
          <w:szCs w:val="24"/>
        </w:rPr>
      </w:pPr>
      <w:r w:rsidRPr="004C5D08">
        <w:rPr>
          <w:rFonts w:ascii="Times New Roman" w:eastAsia="Calibri" w:hAnsi="Times New Roman" w:cs="Times New Roman"/>
          <w:b/>
          <w:sz w:val="24"/>
          <w:szCs w:val="24"/>
          <w:lang w:val="en-ZA" w:eastAsia="fr-FR"/>
        </w:rPr>
        <w:t xml:space="preserve"> </w:t>
      </w:r>
      <w:r w:rsidRPr="004C5D08">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4C5D08">
        <w:rPr>
          <w:rFonts w:ascii="Times New Roman" w:eastAsia="Overlock" w:hAnsi="Times New Roman" w:cs="Times New Roman"/>
          <w:sz w:val="24"/>
          <w:szCs w:val="24"/>
        </w:rPr>
        <w:t>applying planning principles, organizing principles, directing principles and coordinating principles.</w:t>
      </w:r>
    </w:p>
    <w:p w:rsidR="007E3E1F" w:rsidRPr="004C5D08" w:rsidRDefault="007E3E1F" w:rsidP="004C5D08">
      <w:pPr>
        <w:spacing w:after="160" w:line="360" w:lineRule="auto"/>
        <w:rPr>
          <w:rFonts w:ascii="Times New Roman" w:eastAsia="Calibri" w:hAnsi="Times New Roman" w:cs="Times New Roman"/>
          <w:sz w:val="24"/>
          <w:szCs w:val="24"/>
          <w:lang w:val="en-GB"/>
        </w:rPr>
      </w:pPr>
      <w:r w:rsidRPr="004C5D08">
        <w:rPr>
          <w:rFonts w:ascii="Times New Roman" w:eastAsia="Calibri" w:hAnsi="Times New Roman" w:cs="Times New Roman"/>
          <w:b/>
          <w:sz w:val="24"/>
          <w:szCs w:val="24"/>
          <w:lang w:val="en-GB"/>
        </w:rPr>
        <w:t xml:space="preserve">ELEMENTS AND PERFORMANCE CRITERIA </w:t>
      </w:r>
    </w:p>
    <w:tbl>
      <w:tblPr>
        <w:tblStyle w:val="TableGrid22"/>
        <w:tblW w:w="9648" w:type="dxa"/>
        <w:tblLook w:val="04A0" w:firstRow="1" w:lastRow="0" w:firstColumn="1" w:lastColumn="0" w:noHBand="0" w:noVBand="1"/>
      </w:tblPr>
      <w:tblGrid>
        <w:gridCol w:w="3708"/>
        <w:gridCol w:w="5940"/>
      </w:tblGrid>
      <w:tr w:rsidR="00B91007" w:rsidRPr="004C5D08" w:rsidTr="007B343D">
        <w:trPr>
          <w:trHeight w:val="574"/>
        </w:trPr>
        <w:tc>
          <w:tcPr>
            <w:tcW w:w="3708" w:type="dxa"/>
            <w:vMerge w:val="restart"/>
          </w:tcPr>
          <w:p w:rsidR="007E3E1F" w:rsidRPr="004C5D08" w:rsidRDefault="007E3E1F" w:rsidP="004C5D08">
            <w:pPr>
              <w:spacing w:line="360" w:lineRule="auto"/>
              <w:rPr>
                <w:rFonts w:eastAsiaTheme="minorEastAsia"/>
                <w:b/>
                <w:bCs/>
              </w:rPr>
            </w:pPr>
            <w:r w:rsidRPr="004C5D08">
              <w:rPr>
                <w:rFonts w:eastAsiaTheme="minorEastAsia"/>
                <w:b/>
                <w:bCs/>
              </w:rPr>
              <w:t>ELEMENT</w:t>
            </w:r>
          </w:p>
          <w:p w:rsidR="007E3E1F" w:rsidRPr="004C5D08" w:rsidRDefault="007E3E1F" w:rsidP="004C5D08">
            <w:pPr>
              <w:spacing w:after="160" w:line="360" w:lineRule="auto"/>
              <w:rPr>
                <w:b/>
              </w:rPr>
            </w:pPr>
            <w:r w:rsidRPr="004C5D08">
              <w:rPr>
                <w:rFonts w:eastAsiaTheme="minorEastAsia"/>
              </w:rPr>
              <w:t>These describe the key outcomes which make up workplace function</w:t>
            </w:r>
          </w:p>
        </w:tc>
        <w:tc>
          <w:tcPr>
            <w:tcW w:w="5940" w:type="dxa"/>
            <w:vMerge w:val="restart"/>
          </w:tcPr>
          <w:p w:rsidR="007E3E1F" w:rsidRPr="004C5D08" w:rsidRDefault="007E3E1F" w:rsidP="004C5D08">
            <w:pPr>
              <w:spacing w:line="360" w:lineRule="auto"/>
              <w:rPr>
                <w:b/>
              </w:rPr>
            </w:pPr>
            <w:r w:rsidRPr="004C5D08">
              <w:rPr>
                <w:b/>
              </w:rPr>
              <w:t>PERFORMANCE CRITERIA</w:t>
            </w:r>
          </w:p>
          <w:p w:rsidR="007E3E1F" w:rsidRPr="004C5D08" w:rsidRDefault="007E3E1F" w:rsidP="004C5D08">
            <w:pPr>
              <w:spacing w:line="360" w:lineRule="auto"/>
            </w:pPr>
            <w:r w:rsidRPr="004C5D08">
              <w:t>These are assessable statements which specify the required level of performance for each of the elements.</w:t>
            </w:r>
          </w:p>
          <w:p w:rsidR="007E3E1F" w:rsidRPr="004C5D08" w:rsidRDefault="007E3E1F" w:rsidP="004C5D08">
            <w:pPr>
              <w:spacing w:after="160" w:line="360" w:lineRule="auto"/>
              <w:rPr>
                <w:b/>
              </w:rPr>
            </w:pPr>
            <w:r w:rsidRPr="004C5D08">
              <w:rPr>
                <w:b/>
                <w:i/>
              </w:rPr>
              <w:t>Bold and italicized terms are elaborated in the range.</w:t>
            </w:r>
          </w:p>
        </w:tc>
      </w:tr>
      <w:tr w:rsidR="00B91007" w:rsidRPr="004C5D08" w:rsidTr="007B343D">
        <w:trPr>
          <w:trHeight w:val="574"/>
        </w:trPr>
        <w:tc>
          <w:tcPr>
            <w:tcW w:w="3708" w:type="dxa"/>
            <w:vMerge/>
          </w:tcPr>
          <w:p w:rsidR="007E3E1F" w:rsidRPr="004C5D08" w:rsidRDefault="007E3E1F" w:rsidP="004C5D08">
            <w:pPr>
              <w:spacing w:after="160" w:line="360" w:lineRule="auto"/>
              <w:rPr>
                <w:b/>
              </w:rPr>
            </w:pPr>
          </w:p>
        </w:tc>
        <w:tc>
          <w:tcPr>
            <w:tcW w:w="5940" w:type="dxa"/>
            <w:vMerge/>
          </w:tcPr>
          <w:p w:rsidR="007E3E1F" w:rsidRPr="004C5D08" w:rsidRDefault="007E3E1F" w:rsidP="004C5D08">
            <w:pPr>
              <w:spacing w:after="160" w:line="360" w:lineRule="auto"/>
              <w:rPr>
                <w:b/>
              </w:rPr>
            </w:pPr>
          </w:p>
        </w:tc>
      </w:tr>
      <w:tr w:rsidR="00B91007" w:rsidRPr="004C5D08" w:rsidTr="007B343D">
        <w:trPr>
          <w:trHeight w:val="2915"/>
        </w:trPr>
        <w:tc>
          <w:tcPr>
            <w:tcW w:w="3708" w:type="dxa"/>
            <w:vAlign w:val="center"/>
          </w:tcPr>
          <w:p w:rsidR="007E3E1F" w:rsidRPr="004C5D08" w:rsidRDefault="007E3E1F" w:rsidP="004C5D08">
            <w:pPr>
              <w:widowControl w:val="0"/>
              <w:numPr>
                <w:ilvl w:val="6"/>
                <w:numId w:val="69"/>
              </w:numPr>
              <w:spacing w:line="360" w:lineRule="auto"/>
              <w:contextualSpacing/>
            </w:pPr>
            <w:r w:rsidRPr="004C5D08">
              <w:t>Apply planning principle</w:t>
            </w:r>
          </w:p>
          <w:p w:rsidR="007E3E1F" w:rsidRPr="004C5D08" w:rsidRDefault="007E3E1F" w:rsidP="004C5D08">
            <w:pPr>
              <w:spacing w:after="160" w:line="360" w:lineRule="auto"/>
              <w:ind w:left="450"/>
              <w:contextualSpacing/>
              <w:rPr>
                <w:b/>
              </w:rPr>
            </w:pPr>
          </w:p>
        </w:tc>
        <w:tc>
          <w:tcPr>
            <w:tcW w:w="5940" w:type="dxa"/>
            <w:vAlign w:val="center"/>
          </w:tcPr>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rPr>
              <w:t xml:space="preserve">Organizational </w:t>
            </w:r>
            <w:r w:rsidRPr="004C5D08">
              <w:rPr>
                <w:rFonts w:eastAsia="Calibri"/>
                <w:b/>
                <w:i/>
              </w:rPr>
              <w:t>goals and objectives</w:t>
            </w:r>
            <w:r w:rsidRPr="004C5D08">
              <w:rPr>
                <w:rFonts w:eastAsia="Calibri"/>
              </w:rPr>
              <w:t xml:space="preserve"> are identified as per work procedure</w:t>
            </w:r>
          </w:p>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b/>
                <w:i/>
              </w:rPr>
              <w:t>Work plans</w:t>
            </w:r>
            <w:r w:rsidRPr="004C5D08">
              <w:rPr>
                <w:rFonts w:eastAsia="Calibri"/>
              </w:rPr>
              <w:t xml:space="preserve"> are laid down based on work requirements </w:t>
            </w:r>
          </w:p>
          <w:p w:rsidR="007E3E1F" w:rsidRPr="004C5D08" w:rsidRDefault="007E3E1F" w:rsidP="004C5D08">
            <w:pPr>
              <w:numPr>
                <w:ilvl w:val="1"/>
                <w:numId w:val="65"/>
              </w:numPr>
              <w:spacing w:before="100" w:beforeAutospacing="1" w:line="360" w:lineRule="auto"/>
              <w:contextualSpacing/>
              <w:rPr>
                <w:rFonts w:eastAsia="Calibri"/>
                <w:b/>
                <w:i/>
              </w:rPr>
            </w:pPr>
            <w:r w:rsidRPr="004C5D08">
              <w:rPr>
                <w:rFonts w:eastAsia="Calibri"/>
              </w:rPr>
              <w:t>Monitoring of work progress is carried out based on planning factors</w:t>
            </w:r>
          </w:p>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b/>
                <w:i/>
              </w:rPr>
              <w:t>Planning principles</w:t>
            </w:r>
            <w:r w:rsidRPr="004C5D08">
              <w:rPr>
                <w:rFonts w:eastAsia="Calibri"/>
              </w:rPr>
              <w:t xml:space="preserve"> are implemented based on work requirements </w:t>
            </w:r>
          </w:p>
        </w:tc>
      </w:tr>
      <w:tr w:rsidR="00B91007" w:rsidRPr="004C5D08" w:rsidTr="007B343D">
        <w:trPr>
          <w:trHeight w:val="2510"/>
        </w:trPr>
        <w:tc>
          <w:tcPr>
            <w:tcW w:w="3708" w:type="dxa"/>
            <w:vAlign w:val="center"/>
          </w:tcPr>
          <w:p w:rsidR="007E3E1F" w:rsidRPr="004C5D08" w:rsidRDefault="007E3E1F" w:rsidP="004C5D08">
            <w:pPr>
              <w:widowControl w:val="0"/>
              <w:numPr>
                <w:ilvl w:val="0"/>
                <w:numId w:val="65"/>
              </w:numPr>
              <w:spacing w:line="360" w:lineRule="auto"/>
              <w:contextualSpacing/>
            </w:pPr>
            <w:r w:rsidRPr="004C5D08">
              <w:t>Apply Organizing principle</w:t>
            </w:r>
          </w:p>
          <w:p w:rsidR="007E3E1F" w:rsidRPr="004C5D08" w:rsidRDefault="007E3E1F" w:rsidP="004C5D08">
            <w:pPr>
              <w:spacing w:after="160" w:line="360" w:lineRule="auto"/>
              <w:ind w:left="450"/>
              <w:contextualSpacing/>
              <w:rPr>
                <w:rFonts w:eastAsia="Calibri"/>
                <w:b/>
              </w:rPr>
            </w:pPr>
          </w:p>
        </w:tc>
        <w:tc>
          <w:tcPr>
            <w:tcW w:w="5940" w:type="dxa"/>
            <w:vAlign w:val="center"/>
          </w:tcPr>
          <w:p w:rsidR="007E3E1F" w:rsidRPr="004C5D08" w:rsidRDefault="007E3E1F" w:rsidP="004C5D08">
            <w:pPr>
              <w:spacing w:before="100" w:beforeAutospacing="1" w:after="160" w:line="360" w:lineRule="auto"/>
              <w:ind w:left="360"/>
              <w:contextualSpacing/>
              <w:rPr>
                <w:rFonts w:eastAsia="Calibri"/>
              </w:rPr>
            </w:pPr>
          </w:p>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rPr>
              <w:t>Office goals and objectives are defined as per organizational procedure</w:t>
            </w:r>
          </w:p>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rPr>
              <w:t>Office tasks and responsibilities are assigned based on work requirements</w:t>
            </w:r>
          </w:p>
          <w:p w:rsidR="007E3E1F" w:rsidRPr="004C5D08" w:rsidRDefault="007E3E1F" w:rsidP="004C5D08">
            <w:pPr>
              <w:numPr>
                <w:ilvl w:val="1"/>
                <w:numId w:val="65"/>
              </w:numPr>
              <w:spacing w:before="100" w:beforeAutospacing="1" w:line="360" w:lineRule="auto"/>
              <w:contextualSpacing/>
              <w:rPr>
                <w:rFonts w:eastAsia="Calibri"/>
              </w:rPr>
            </w:pPr>
            <w:r w:rsidRPr="004C5D08">
              <w:rPr>
                <w:rFonts w:eastAsia="Calibri"/>
              </w:rPr>
              <w:t>Monitoring of progress is carried out as per organizational procedure</w:t>
            </w:r>
          </w:p>
        </w:tc>
      </w:tr>
      <w:tr w:rsidR="00B91007" w:rsidRPr="004C5D08" w:rsidTr="007B343D">
        <w:trPr>
          <w:trHeight w:val="2780"/>
        </w:trPr>
        <w:tc>
          <w:tcPr>
            <w:tcW w:w="3708" w:type="dxa"/>
            <w:vAlign w:val="center"/>
          </w:tcPr>
          <w:p w:rsidR="007E3E1F" w:rsidRPr="004C5D08" w:rsidRDefault="007E3E1F" w:rsidP="004C5D08">
            <w:pPr>
              <w:numPr>
                <w:ilvl w:val="0"/>
                <w:numId w:val="65"/>
              </w:numPr>
              <w:spacing w:line="360" w:lineRule="auto"/>
              <w:contextualSpacing/>
            </w:pPr>
            <w:r w:rsidRPr="004C5D08">
              <w:lastRenderedPageBreak/>
              <w:t xml:space="preserve">Apply directing   </w:t>
            </w:r>
          </w:p>
          <w:p w:rsidR="007E3E1F" w:rsidRPr="004C5D08" w:rsidRDefault="007E3E1F" w:rsidP="004C5D08">
            <w:pPr>
              <w:spacing w:after="160" w:line="360" w:lineRule="auto"/>
              <w:ind w:left="360"/>
              <w:contextualSpacing/>
            </w:pPr>
            <w:r w:rsidRPr="004C5D08">
              <w:t xml:space="preserve">principle </w:t>
            </w:r>
          </w:p>
          <w:p w:rsidR="007E3E1F" w:rsidRPr="004C5D08" w:rsidRDefault="007E3E1F" w:rsidP="004C5D08">
            <w:pPr>
              <w:spacing w:after="160" w:line="360" w:lineRule="auto"/>
            </w:pPr>
          </w:p>
        </w:tc>
        <w:tc>
          <w:tcPr>
            <w:tcW w:w="5940" w:type="dxa"/>
            <w:vAlign w:val="center"/>
          </w:tcPr>
          <w:p w:rsidR="007E3E1F" w:rsidRPr="004C5D08" w:rsidRDefault="007E3E1F" w:rsidP="004C5D08">
            <w:pPr>
              <w:numPr>
                <w:ilvl w:val="1"/>
                <w:numId w:val="66"/>
              </w:numPr>
              <w:spacing w:before="100" w:beforeAutospacing="1" w:line="360" w:lineRule="auto"/>
              <w:contextualSpacing/>
              <w:rPr>
                <w:rFonts w:eastAsia="Calibri"/>
              </w:rPr>
            </w:pPr>
            <w:r w:rsidRPr="004C5D08">
              <w:rPr>
                <w:rFonts w:eastAsia="Calibri"/>
              </w:rPr>
              <w:t>Orders and instructions are laid out to subordinates as per organizational procedure</w:t>
            </w:r>
          </w:p>
          <w:p w:rsidR="007E3E1F" w:rsidRPr="004C5D08" w:rsidRDefault="007E3E1F" w:rsidP="004C5D08">
            <w:pPr>
              <w:numPr>
                <w:ilvl w:val="1"/>
                <w:numId w:val="66"/>
              </w:numPr>
              <w:spacing w:before="100" w:beforeAutospacing="1" w:line="360" w:lineRule="auto"/>
              <w:contextualSpacing/>
              <w:rPr>
                <w:rFonts w:eastAsia="Calibri"/>
              </w:rPr>
            </w:pPr>
            <w:r w:rsidRPr="004C5D08">
              <w:rPr>
                <w:rFonts w:eastAsia="Calibri"/>
              </w:rPr>
              <w:t xml:space="preserve">Supervision of office staff is </w:t>
            </w:r>
          </w:p>
          <w:p w:rsidR="007E3E1F" w:rsidRPr="004C5D08" w:rsidRDefault="007E3E1F" w:rsidP="004C5D08">
            <w:pPr>
              <w:spacing w:before="100" w:beforeAutospacing="1" w:after="160" w:line="360" w:lineRule="auto"/>
              <w:ind w:left="318"/>
              <w:contextualSpacing/>
              <w:rPr>
                <w:rFonts w:eastAsia="Calibri"/>
              </w:rPr>
            </w:pPr>
            <w:r w:rsidRPr="004C5D08">
              <w:rPr>
                <w:rFonts w:eastAsia="Calibri"/>
              </w:rPr>
              <w:t>carried out as per work requirement</w:t>
            </w:r>
          </w:p>
          <w:p w:rsidR="007E3E1F" w:rsidRPr="004C5D08" w:rsidRDefault="007E3E1F" w:rsidP="004C5D08">
            <w:pPr>
              <w:numPr>
                <w:ilvl w:val="1"/>
                <w:numId w:val="66"/>
              </w:numPr>
              <w:spacing w:before="100" w:beforeAutospacing="1" w:line="360" w:lineRule="auto"/>
              <w:contextualSpacing/>
              <w:rPr>
                <w:rFonts w:eastAsia="Calibri"/>
              </w:rPr>
            </w:pPr>
            <w:r w:rsidRPr="004C5D08">
              <w:rPr>
                <w:rFonts w:eastAsia="Calibri"/>
              </w:rPr>
              <w:t xml:space="preserve">Exchange of opinions and </w:t>
            </w:r>
          </w:p>
          <w:p w:rsidR="007E3E1F" w:rsidRPr="004C5D08" w:rsidRDefault="007E3E1F" w:rsidP="004C5D08">
            <w:pPr>
              <w:spacing w:before="100" w:beforeAutospacing="1" w:after="160" w:line="360" w:lineRule="auto"/>
              <w:ind w:left="318"/>
              <w:contextualSpacing/>
              <w:rPr>
                <w:rFonts w:eastAsia="Calibri"/>
              </w:rPr>
            </w:pPr>
            <w:r w:rsidRPr="004C5D08">
              <w:rPr>
                <w:rFonts w:eastAsia="Calibri"/>
              </w:rPr>
              <w:t>ideas is carried out as per organization needs</w:t>
            </w:r>
          </w:p>
        </w:tc>
      </w:tr>
      <w:tr w:rsidR="007E3E1F" w:rsidRPr="004C5D08" w:rsidTr="007B343D">
        <w:trPr>
          <w:trHeight w:val="1880"/>
        </w:trPr>
        <w:tc>
          <w:tcPr>
            <w:tcW w:w="3708" w:type="dxa"/>
            <w:vAlign w:val="center"/>
          </w:tcPr>
          <w:p w:rsidR="007E3E1F" w:rsidRPr="004C5D08" w:rsidRDefault="007E3E1F" w:rsidP="004C5D08">
            <w:pPr>
              <w:numPr>
                <w:ilvl w:val="0"/>
                <w:numId w:val="65"/>
              </w:numPr>
              <w:spacing w:line="360" w:lineRule="auto"/>
              <w:contextualSpacing/>
            </w:pPr>
            <w:r w:rsidRPr="004C5D08">
              <w:t xml:space="preserve">Apply coordinating principle </w:t>
            </w:r>
          </w:p>
          <w:p w:rsidR="007E3E1F" w:rsidRPr="004C5D08" w:rsidRDefault="007E3E1F" w:rsidP="004C5D08">
            <w:pPr>
              <w:spacing w:after="160" w:line="360" w:lineRule="auto"/>
              <w:ind w:left="360"/>
              <w:contextualSpacing/>
            </w:pPr>
          </w:p>
        </w:tc>
        <w:tc>
          <w:tcPr>
            <w:tcW w:w="5940" w:type="dxa"/>
            <w:vAlign w:val="center"/>
          </w:tcPr>
          <w:p w:rsidR="007E3E1F" w:rsidRPr="004C5D08" w:rsidRDefault="007E3E1F" w:rsidP="004C5D08">
            <w:pPr>
              <w:numPr>
                <w:ilvl w:val="0"/>
                <w:numId w:val="151"/>
              </w:numPr>
              <w:spacing w:line="360" w:lineRule="auto"/>
              <w:contextualSpacing/>
              <w:rPr>
                <w:rFonts w:eastAsia="Calibri"/>
              </w:rPr>
            </w:pPr>
            <w:r w:rsidRPr="004C5D08">
              <w:rPr>
                <w:rFonts w:eastAsia="Calibri"/>
              </w:rPr>
              <w:t>Work schedules are created as per organizational procedure</w:t>
            </w:r>
          </w:p>
          <w:p w:rsidR="007E3E1F" w:rsidRPr="004C5D08" w:rsidRDefault="007E3E1F" w:rsidP="004C5D08">
            <w:pPr>
              <w:numPr>
                <w:ilvl w:val="0"/>
                <w:numId w:val="151"/>
              </w:numPr>
              <w:spacing w:line="360" w:lineRule="auto"/>
              <w:contextualSpacing/>
              <w:rPr>
                <w:rFonts w:eastAsia="Calibri"/>
              </w:rPr>
            </w:pPr>
            <w:r w:rsidRPr="004C5D08">
              <w:rPr>
                <w:rFonts w:eastAsia="Calibri"/>
              </w:rPr>
              <w:t>Individual roles are defined as per work requirements</w:t>
            </w:r>
          </w:p>
          <w:p w:rsidR="007E3E1F" w:rsidRPr="004C5D08" w:rsidRDefault="007E3E1F" w:rsidP="004C5D08">
            <w:pPr>
              <w:numPr>
                <w:ilvl w:val="0"/>
                <w:numId w:val="151"/>
              </w:numPr>
              <w:spacing w:line="360" w:lineRule="auto"/>
              <w:contextualSpacing/>
              <w:rPr>
                <w:rFonts w:eastAsia="Calibri"/>
              </w:rPr>
            </w:pPr>
            <w:r w:rsidRPr="004C5D08">
              <w:rPr>
                <w:rFonts w:eastAsia="Calibri"/>
              </w:rPr>
              <w:t>Teams are rewarded as per organizational procedure</w:t>
            </w:r>
          </w:p>
        </w:tc>
      </w:tr>
    </w:tbl>
    <w:p w:rsidR="007E3E1F" w:rsidRPr="004C5D08" w:rsidRDefault="007E3E1F" w:rsidP="004C5D08">
      <w:pPr>
        <w:spacing w:after="0" w:line="360" w:lineRule="auto"/>
        <w:rPr>
          <w:rFonts w:ascii="Times New Roman" w:eastAsia="Calibri" w:hAnsi="Times New Roman" w:cs="Times New Roman"/>
          <w:b/>
          <w:sz w:val="24"/>
          <w:szCs w:val="24"/>
        </w:rPr>
      </w:pPr>
    </w:p>
    <w:p w:rsidR="007E3E1F" w:rsidRPr="004C5D08" w:rsidRDefault="007E3E1F" w:rsidP="004C5D08">
      <w:pPr>
        <w:spacing w:after="0"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RANGE</w:t>
      </w:r>
    </w:p>
    <w:p w:rsidR="007E3E1F" w:rsidRPr="004C5D08" w:rsidRDefault="007E3E1F" w:rsidP="004C5D08">
      <w:pPr>
        <w:spacing w:after="0" w:line="360" w:lineRule="auto"/>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rsidR="007E3E1F" w:rsidRPr="004C5D08" w:rsidRDefault="007E3E1F" w:rsidP="004C5D08">
      <w:pPr>
        <w:spacing w:after="0" w:line="360" w:lineRule="auto"/>
        <w:rPr>
          <w:rFonts w:ascii="Times New Roman" w:eastAsia="Calibri" w:hAnsi="Times New Roman" w:cs="Times New Roman"/>
          <w:b/>
          <w:sz w:val="24"/>
          <w:szCs w:val="24"/>
        </w:rPr>
      </w:pPr>
    </w:p>
    <w:tbl>
      <w:tblPr>
        <w:tblStyle w:val="TableGrid22"/>
        <w:tblW w:w="0" w:type="auto"/>
        <w:tblLook w:val="04A0" w:firstRow="1" w:lastRow="0" w:firstColumn="1" w:lastColumn="0" w:noHBand="0" w:noVBand="1"/>
      </w:tblPr>
      <w:tblGrid>
        <w:gridCol w:w="3055"/>
        <w:gridCol w:w="5961"/>
      </w:tblGrid>
      <w:tr w:rsidR="00B91007" w:rsidRPr="004C5D08" w:rsidTr="007B343D">
        <w:tc>
          <w:tcPr>
            <w:tcW w:w="3055" w:type="dxa"/>
          </w:tcPr>
          <w:p w:rsidR="007E3E1F" w:rsidRPr="004C5D08" w:rsidRDefault="007E3E1F" w:rsidP="004C5D08">
            <w:pPr>
              <w:spacing w:after="160" w:line="360" w:lineRule="auto"/>
              <w:rPr>
                <w:b/>
              </w:rPr>
            </w:pPr>
            <w:r w:rsidRPr="004C5D08">
              <w:rPr>
                <w:b/>
              </w:rPr>
              <w:t>Variables</w:t>
            </w:r>
          </w:p>
        </w:tc>
        <w:tc>
          <w:tcPr>
            <w:tcW w:w="5961" w:type="dxa"/>
          </w:tcPr>
          <w:p w:rsidR="007E3E1F" w:rsidRPr="004C5D08" w:rsidRDefault="007E3E1F" w:rsidP="004C5D08">
            <w:pPr>
              <w:spacing w:after="160" w:line="360" w:lineRule="auto"/>
              <w:rPr>
                <w:b/>
              </w:rPr>
            </w:pPr>
            <w:r w:rsidRPr="004C5D08">
              <w:rPr>
                <w:b/>
              </w:rPr>
              <w:t>Range</w:t>
            </w:r>
          </w:p>
        </w:tc>
      </w:tr>
      <w:tr w:rsidR="00B91007" w:rsidRPr="004C5D08" w:rsidTr="007B343D">
        <w:tc>
          <w:tcPr>
            <w:tcW w:w="3055" w:type="dxa"/>
          </w:tcPr>
          <w:p w:rsidR="007E3E1F" w:rsidRPr="004C5D08" w:rsidRDefault="007E3E1F" w:rsidP="004C5D08">
            <w:pPr>
              <w:numPr>
                <w:ilvl w:val="6"/>
                <w:numId w:val="64"/>
              </w:numPr>
              <w:spacing w:line="360" w:lineRule="auto"/>
              <w:ind w:left="810"/>
              <w:contextualSpacing/>
              <w:rPr>
                <w:bCs/>
                <w:iCs/>
              </w:rPr>
            </w:pPr>
            <w:r w:rsidRPr="004C5D08">
              <w:rPr>
                <w:bCs/>
                <w:iCs/>
              </w:rPr>
              <w:t>Goals and objectives may include but not limited to:</w:t>
            </w:r>
          </w:p>
        </w:tc>
        <w:tc>
          <w:tcPr>
            <w:tcW w:w="5961" w:type="dxa"/>
          </w:tcPr>
          <w:p w:rsidR="007E3E1F" w:rsidRPr="004C5D08" w:rsidRDefault="007E3E1F" w:rsidP="004C5D08">
            <w:pPr>
              <w:spacing w:after="160" w:line="360" w:lineRule="auto"/>
            </w:pPr>
            <w:r w:rsidRPr="004C5D08">
              <w:t>May include but not limited to:</w:t>
            </w:r>
          </w:p>
          <w:p w:rsidR="007E3E1F" w:rsidRPr="004C5D08" w:rsidRDefault="007E3E1F" w:rsidP="004C5D08">
            <w:pPr>
              <w:numPr>
                <w:ilvl w:val="0"/>
                <w:numId w:val="71"/>
              </w:numPr>
              <w:spacing w:line="360" w:lineRule="auto"/>
              <w:contextualSpacing/>
            </w:pPr>
            <w:r w:rsidRPr="004C5D08">
              <w:t>Innovation and adaptability</w:t>
            </w:r>
          </w:p>
          <w:p w:rsidR="007E3E1F" w:rsidRPr="004C5D08" w:rsidRDefault="007E3E1F" w:rsidP="004C5D08">
            <w:pPr>
              <w:numPr>
                <w:ilvl w:val="0"/>
                <w:numId w:val="71"/>
              </w:numPr>
              <w:spacing w:line="360" w:lineRule="auto"/>
              <w:contextualSpacing/>
            </w:pPr>
            <w:r w:rsidRPr="004C5D08">
              <w:t>Customer satisfaction</w:t>
            </w:r>
          </w:p>
          <w:p w:rsidR="007E3E1F" w:rsidRPr="004C5D08" w:rsidRDefault="007E3E1F" w:rsidP="004C5D08">
            <w:pPr>
              <w:numPr>
                <w:ilvl w:val="0"/>
                <w:numId w:val="71"/>
              </w:numPr>
              <w:spacing w:line="360" w:lineRule="auto"/>
              <w:contextualSpacing/>
            </w:pPr>
            <w:r w:rsidRPr="004C5D08">
              <w:t>Employee engagement and development</w:t>
            </w:r>
          </w:p>
          <w:p w:rsidR="007E3E1F" w:rsidRPr="004C5D08" w:rsidRDefault="007E3E1F" w:rsidP="004C5D08">
            <w:pPr>
              <w:numPr>
                <w:ilvl w:val="0"/>
                <w:numId w:val="71"/>
              </w:numPr>
              <w:spacing w:line="360" w:lineRule="auto"/>
              <w:contextualSpacing/>
            </w:pPr>
            <w:r w:rsidRPr="004C5D08">
              <w:t xml:space="preserve">Achieve sustainable growth </w:t>
            </w:r>
          </w:p>
          <w:p w:rsidR="007E3E1F" w:rsidRPr="004C5D08" w:rsidRDefault="007E3E1F" w:rsidP="004C5D08">
            <w:pPr>
              <w:numPr>
                <w:ilvl w:val="0"/>
                <w:numId w:val="71"/>
              </w:numPr>
              <w:spacing w:line="360" w:lineRule="auto"/>
              <w:contextualSpacing/>
            </w:pPr>
            <w:r w:rsidRPr="004C5D08">
              <w:t>Ensure financial growth and profitability</w:t>
            </w:r>
          </w:p>
          <w:p w:rsidR="007E3E1F" w:rsidRPr="004C5D08" w:rsidRDefault="007E3E1F" w:rsidP="004C5D08">
            <w:pPr>
              <w:numPr>
                <w:ilvl w:val="0"/>
                <w:numId w:val="71"/>
              </w:numPr>
              <w:spacing w:line="360" w:lineRule="auto"/>
              <w:contextualSpacing/>
            </w:pPr>
            <w:r w:rsidRPr="004C5D08">
              <w:t>Identify opportunities for growth and diversification</w:t>
            </w:r>
          </w:p>
          <w:p w:rsidR="007E3E1F" w:rsidRPr="004C5D08" w:rsidRDefault="007E3E1F" w:rsidP="004C5D08">
            <w:pPr>
              <w:spacing w:after="160" w:line="360" w:lineRule="auto"/>
              <w:ind w:left="720"/>
              <w:contextualSpacing/>
              <w:rPr>
                <w:rFonts w:eastAsia="Calibri"/>
              </w:rPr>
            </w:pPr>
          </w:p>
        </w:tc>
      </w:tr>
      <w:tr w:rsidR="00B91007" w:rsidRPr="004C5D08" w:rsidTr="007B343D">
        <w:tc>
          <w:tcPr>
            <w:tcW w:w="3055" w:type="dxa"/>
          </w:tcPr>
          <w:p w:rsidR="007E3E1F" w:rsidRPr="004C5D08" w:rsidRDefault="007E3E1F" w:rsidP="004C5D08">
            <w:pPr>
              <w:numPr>
                <w:ilvl w:val="0"/>
                <w:numId w:val="69"/>
              </w:numPr>
              <w:spacing w:line="360" w:lineRule="auto"/>
              <w:contextualSpacing/>
              <w:rPr>
                <w:bCs/>
                <w:iCs/>
              </w:rPr>
            </w:pPr>
            <w:r w:rsidRPr="004C5D08">
              <w:rPr>
                <w:bCs/>
                <w:iCs/>
              </w:rPr>
              <w:t>Work plans may include but are not limited to:</w:t>
            </w:r>
          </w:p>
          <w:p w:rsidR="007E3E1F" w:rsidRPr="004C5D08" w:rsidRDefault="007E3E1F" w:rsidP="004C5D08">
            <w:pPr>
              <w:spacing w:after="160" w:line="360" w:lineRule="auto"/>
              <w:ind w:left="360"/>
              <w:contextualSpacing/>
              <w:rPr>
                <w:rFonts w:eastAsia="Calibri"/>
                <w:bCs/>
                <w:iCs/>
              </w:rPr>
            </w:pPr>
          </w:p>
        </w:tc>
        <w:tc>
          <w:tcPr>
            <w:tcW w:w="5961" w:type="dxa"/>
          </w:tcPr>
          <w:p w:rsidR="007E3E1F" w:rsidRPr="004C5D08" w:rsidRDefault="007E3E1F" w:rsidP="004C5D08">
            <w:pPr>
              <w:numPr>
                <w:ilvl w:val="0"/>
                <w:numId w:val="72"/>
              </w:numPr>
              <w:spacing w:line="360" w:lineRule="auto"/>
              <w:contextualSpacing/>
            </w:pPr>
            <w:r w:rsidRPr="004C5D08">
              <w:t>Creating timelines</w:t>
            </w:r>
          </w:p>
          <w:p w:rsidR="007E3E1F" w:rsidRPr="004C5D08" w:rsidRDefault="007E3E1F" w:rsidP="004C5D08">
            <w:pPr>
              <w:numPr>
                <w:ilvl w:val="0"/>
                <w:numId w:val="72"/>
              </w:numPr>
              <w:spacing w:line="360" w:lineRule="auto"/>
              <w:contextualSpacing/>
            </w:pPr>
            <w:r w:rsidRPr="004C5D08">
              <w:t xml:space="preserve">Break down the project into specific tasks </w:t>
            </w:r>
          </w:p>
          <w:p w:rsidR="007E3E1F" w:rsidRPr="004C5D08" w:rsidRDefault="007E3E1F" w:rsidP="004C5D08">
            <w:pPr>
              <w:numPr>
                <w:ilvl w:val="0"/>
                <w:numId w:val="72"/>
              </w:numPr>
              <w:spacing w:line="360" w:lineRule="auto"/>
              <w:contextualSpacing/>
            </w:pPr>
            <w:r w:rsidRPr="004C5D08">
              <w:t>Identifying resources required</w:t>
            </w:r>
          </w:p>
          <w:p w:rsidR="007E3E1F" w:rsidRPr="004C5D08" w:rsidRDefault="007E3E1F" w:rsidP="004C5D08">
            <w:pPr>
              <w:numPr>
                <w:ilvl w:val="0"/>
                <w:numId w:val="72"/>
              </w:numPr>
              <w:spacing w:line="360" w:lineRule="auto"/>
              <w:contextualSpacing/>
            </w:pPr>
            <w:r w:rsidRPr="004C5D08">
              <w:t>Identifying potential risks and challenges</w:t>
            </w:r>
          </w:p>
          <w:p w:rsidR="007E3E1F" w:rsidRPr="004C5D08" w:rsidRDefault="007E3E1F" w:rsidP="004C5D08">
            <w:pPr>
              <w:numPr>
                <w:ilvl w:val="0"/>
                <w:numId w:val="72"/>
              </w:numPr>
              <w:spacing w:line="360" w:lineRule="auto"/>
              <w:contextualSpacing/>
            </w:pPr>
            <w:r w:rsidRPr="004C5D08">
              <w:lastRenderedPageBreak/>
              <w:t>Process for seeking approvals</w:t>
            </w:r>
          </w:p>
        </w:tc>
      </w:tr>
      <w:tr w:rsidR="007E3E1F" w:rsidRPr="004C5D08" w:rsidTr="007B343D">
        <w:tc>
          <w:tcPr>
            <w:tcW w:w="3055" w:type="dxa"/>
          </w:tcPr>
          <w:p w:rsidR="007E3E1F" w:rsidRPr="004C5D08" w:rsidRDefault="007E3E1F" w:rsidP="004C5D08">
            <w:pPr>
              <w:numPr>
                <w:ilvl w:val="0"/>
                <w:numId w:val="69"/>
              </w:numPr>
              <w:spacing w:line="360" w:lineRule="auto"/>
              <w:contextualSpacing/>
              <w:rPr>
                <w:bCs/>
                <w:iCs/>
              </w:rPr>
            </w:pPr>
            <w:r w:rsidRPr="004C5D08">
              <w:rPr>
                <w:bCs/>
                <w:iCs/>
              </w:rPr>
              <w:lastRenderedPageBreak/>
              <w:t>Planning principles may include but are not limited to:</w:t>
            </w:r>
          </w:p>
        </w:tc>
        <w:tc>
          <w:tcPr>
            <w:tcW w:w="5961" w:type="dxa"/>
          </w:tcPr>
          <w:p w:rsidR="007E3E1F" w:rsidRPr="004C5D08" w:rsidRDefault="007E3E1F" w:rsidP="004C5D08">
            <w:pPr>
              <w:numPr>
                <w:ilvl w:val="0"/>
                <w:numId w:val="74"/>
              </w:numPr>
              <w:spacing w:line="360" w:lineRule="auto"/>
              <w:contextualSpacing/>
            </w:pPr>
            <w:r w:rsidRPr="004C5D08">
              <w:t>Vision and mission</w:t>
            </w:r>
          </w:p>
          <w:p w:rsidR="007E3E1F" w:rsidRPr="004C5D08" w:rsidRDefault="007E3E1F" w:rsidP="004C5D08">
            <w:pPr>
              <w:numPr>
                <w:ilvl w:val="0"/>
                <w:numId w:val="74"/>
              </w:numPr>
              <w:spacing w:line="360" w:lineRule="auto"/>
              <w:contextualSpacing/>
            </w:pPr>
            <w:r w:rsidRPr="004C5D08">
              <w:t>Data-driven decision making</w:t>
            </w:r>
          </w:p>
          <w:p w:rsidR="007E3E1F" w:rsidRPr="004C5D08" w:rsidRDefault="007E3E1F" w:rsidP="004C5D08">
            <w:pPr>
              <w:numPr>
                <w:ilvl w:val="0"/>
                <w:numId w:val="74"/>
              </w:numPr>
              <w:spacing w:line="360" w:lineRule="auto"/>
              <w:contextualSpacing/>
            </w:pPr>
            <w:r w:rsidRPr="004C5D08">
              <w:t>Flexible plans</w:t>
            </w:r>
          </w:p>
          <w:p w:rsidR="007E3E1F" w:rsidRPr="004C5D08" w:rsidRDefault="007E3E1F" w:rsidP="004C5D08">
            <w:pPr>
              <w:numPr>
                <w:ilvl w:val="0"/>
                <w:numId w:val="74"/>
              </w:numPr>
              <w:spacing w:line="360" w:lineRule="auto"/>
              <w:contextualSpacing/>
            </w:pPr>
            <w:r w:rsidRPr="004C5D08">
              <w:t>Transparency in decision making</w:t>
            </w:r>
          </w:p>
          <w:p w:rsidR="007E3E1F" w:rsidRPr="004C5D08" w:rsidRDefault="007E3E1F" w:rsidP="004C5D08">
            <w:pPr>
              <w:numPr>
                <w:ilvl w:val="0"/>
                <w:numId w:val="74"/>
              </w:numPr>
              <w:spacing w:line="360" w:lineRule="auto"/>
              <w:contextualSpacing/>
            </w:pPr>
            <w:r w:rsidRPr="004C5D08">
              <w:t>Fair and equitable decision making</w:t>
            </w:r>
          </w:p>
        </w:tc>
      </w:tr>
    </w:tbl>
    <w:p w:rsidR="007E3E1F" w:rsidRPr="004C5D08" w:rsidRDefault="007E3E1F" w:rsidP="004C5D08">
      <w:pPr>
        <w:spacing w:after="0" w:line="360" w:lineRule="auto"/>
        <w:rPr>
          <w:rFonts w:ascii="Times New Roman" w:eastAsia="Calibri" w:hAnsi="Times New Roman" w:cs="Times New Roman"/>
          <w:b/>
          <w:sz w:val="24"/>
          <w:szCs w:val="24"/>
        </w:rPr>
      </w:pPr>
    </w:p>
    <w:p w:rsidR="007E3E1F" w:rsidRPr="004C5D08" w:rsidRDefault="007E3E1F" w:rsidP="004C5D08">
      <w:pPr>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b/>
          <w:sz w:val="24"/>
          <w:szCs w:val="24"/>
        </w:rPr>
        <w:t>REQUIRED SKILLS AND KNOWLEDGE</w:t>
      </w:r>
    </w:p>
    <w:p w:rsidR="007E3E1F" w:rsidRPr="004C5D08" w:rsidRDefault="007E3E1F" w:rsidP="004C5D08">
      <w:pPr>
        <w:spacing w:after="0" w:line="360" w:lineRule="auto"/>
        <w:rPr>
          <w:rFonts w:ascii="Times New Roman" w:eastAsia="Calibri" w:hAnsi="Times New Roman" w:cs="Times New Roman"/>
          <w:bCs/>
          <w:sz w:val="24"/>
          <w:szCs w:val="24"/>
        </w:rPr>
      </w:pPr>
      <w:r w:rsidRPr="004C5D08">
        <w:rPr>
          <w:rFonts w:ascii="Times New Roman" w:eastAsia="Calibri" w:hAnsi="Times New Roman" w:cs="Times New Roman"/>
          <w:bCs/>
          <w:sz w:val="24"/>
          <w:szCs w:val="24"/>
        </w:rPr>
        <w:t>This section describes the skills and knowledge required for this unit of competency.</w:t>
      </w:r>
    </w:p>
    <w:p w:rsidR="007E3E1F" w:rsidRPr="004C5D08" w:rsidRDefault="007E3E1F" w:rsidP="004C5D08">
      <w:pPr>
        <w:spacing w:before="240" w:after="0" w:line="360" w:lineRule="auto"/>
        <w:contextualSpacing/>
        <w:rPr>
          <w:rFonts w:ascii="Times New Roman" w:eastAsia="Calibri" w:hAnsi="Times New Roman" w:cs="Times New Roman"/>
          <w:b/>
          <w:sz w:val="24"/>
          <w:szCs w:val="24"/>
          <w:lang w:val="en-GB"/>
        </w:rPr>
      </w:pPr>
      <w:r w:rsidRPr="004C5D08">
        <w:rPr>
          <w:rFonts w:ascii="Times New Roman" w:eastAsia="Calibri" w:hAnsi="Times New Roman" w:cs="Times New Roman"/>
          <w:b/>
          <w:sz w:val="24"/>
          <w:szCs w:val="24"/>
          <w:lang w:val="en-GB"/>
        </w:rPr>
        <w:t>Required Knowledge</w:t>
      </w:r>
    </w:p>
    <w:p w:rsidR="007E3E1F" w:rsidRPr="004C5D08" w:rsidRDefault="007E3E1F" w:rsidP="004C5D08">
      <w:pPr>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The individual needs to demonstrate the following knowledge of:</w:t>
      </w:r>
    </w:p>
    <w:p w:rsidR="007E3E1F" w:rsidRPr="004C5D08" w:rsidRDefault="007E3E1F" w:rsidP="004C5D08">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Principles of management</w:t>
      </w:r>
    </w:p>
    <w:p w:rsidR="007E3E1F" w:rsidRPr="004C5D08" w:rsidRDefault="007E3E1F" w:rsidP="004C5D08">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 xml:space="preserve">Research </w:t>
      </w:r>
    </w:p>
    <w:p w:rsidR="007E3E1F" w:rsidRPr="004C5D08" w:rsidRDefault="007E3E1F" w:rsidP="004C5D08">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Financial Accounting</w:t>
      </w:r>
    </w:p>
    <w:p w:rsidR="007E3E1F" w:rsidRPr="004C5D08" w:rsidRDefault="007E3E1F" w:rsidP="004C5D08">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4C5D08">
        <w:rPr>
          <w:rFonts w:ascii="Times New Roman" w:eastAsia="Calibri" w:hAnsi="Times New Roman" w:cs="Times New Roman"/>
          <w:sz w:val="24"/>
          <w:szCs w:val="24"/>
        </w:rPr>
        <w:t>Commercial Law</w:t>
      </w:r>
    </w:p>
    <w:p w:rsidR="007E3E1F" w:rsidRPr="004C5D08" w:rsidRDefault="007E3E1F" w:rsidP="004C5D08">
      <w:pPr>
        <w:spacing w:before="240" w:after="160"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Required Skills</w:t>
      </w:r>
    </w:p>
    <w:p w:rsidR="007E3E1F" w:rsidRPr="004C5D08" w:rsidRDefault="007E3E1F" w:rsidP="004C5D08">
      <w:pPr>
        <w:spacing w:after="0" w:line="360" w:lineRule="auto"/>
        <w:rPr>
          <w:rFonts w:ascii="Times New Roman" w:eastAsia="Calibri" w:hAnsi="Times New Roman" w:cs="Times New Roman"/>
          <w:bCs/>
          <w:sz w:val="24"/>
          <w:szCs w:val="24"/>
        </w:rPr>
      </w:pPr>
      <w:r w:rsidRPr="004C5D08">
        <w:rPr>
          <w:rFonts w:ascii="Times New Roman" w:eastAsia="Calibri" w:hAnsi="Times New Roman" w:cs="Times New Roman"/>
          <w:bCs/>
          <w:sz w:val="24"/>
          <w:szCs w:val="24"/>
        </w:rPr>
        <w:t>The individual needs to demonstrate skills of:</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Communication</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Analytical</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Evaluation</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 xml:space="preserve">Management </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Problem solving</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Time management</w:t>
      </w:r>
    </w:p>
    <w:p w:rsidR="007E3E1F" w:rsidRPr="004C5D08" w:rsidRDefault="007E3E1F" w:rsidP="004C5D08">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Data collection</w:t>
      </w:r>
    </w:p>
    <w:p w:rsidR="007E3E1F" w:rsidRPr="004C5D08" w:rsidRDefault="007E3E1F" w:rsidP="004C5D08">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Numeracy</w:t>
      </w:r>
    </w:p>
    <w:p w:rsidR="007E3E1F" w:rsidRPr="004C5D08" w:rsidRDefault="007E3E1F" w:rsidP="004C5D08">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ICT</w:t>
      </w:r>
    </w:p>
    <w:p w:rsidR="007E3E1F" w:rsidRPr="004C5D08" w:rsidRDefault="007E3E1F" w:rsidP="004C5D08">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bCs/>
          <w:sz w:val="24"/>
          <w:szCs w:val="24"/>
          <w:lang w:val="en-GB"/>
        </w:rPr>
        <w:t>Entrepreneurship</w:t>
      </w:r>
    </w:p>
    <w:p w:rsidR="007E3E1F" w:rsidRPr="004C5D08" w:rsidRDefault="007E3E1F" w:rsidP="004C5D08">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sz w:val="24"/>
          <w:szCs w:val="24"/>
          <w:lang w:val="en-GB"/>
        </w:rPr>
        <w:t>Occupational health and safety</w:t>
      </w:r>
    </w:p>
    <w:p w:rsidR="007E3E1F" w:rsidRPr="004C5D08" w:rsidRDefault="007E3E1F" w:rsidP="004C5D08">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4C5D08">
        <w:rPr>
          <w:rFonts w:ascii="Times New Roman" w:eastAsia="Calibri" w:hAnsi="Times New Roman" w:cs="Times New Roman"/>
          <w:sz w:val="24"/>
          <w:szCs w:val="24"/>
          <w:lang w:val="en-GB"/>
        </w:rPr>
        <w:t>Environmental literacy</w:t>
      </w:r>
    </w:p>
    <w:p w:rsidR="007E3E1F" w:rsidRPr="004C5D08" w:rsidRDefault="007E3E1F" w:rsidP="004C5D08">
      <w:pPr>
        <w:spacing w:after="160" w:line="360" w:lineRule="auto"/>
        <w:rPr>
          <w:rFonts w:ascii="Times New Roman" w:eastAsia="Calibri" w:hAnsi="Times New Roman" w:cs="Times New Roman"/>
          <w:b/>
          <w:sz w:val="24"/>
          <w:szCs w:val="24"/>
        </w:rPr>
      </w:pPr>
    </w:p>
    <w:p w:rsidR="007E3E1F" w:rsidRPr="004C5D08" w:rsidRDefault="007E3E1F" w:rsidP="004C5D08">
      <w:pPr>
        <w:spacing w:after="160"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EVIDENCE GUIDE</w:t>
      </w:r>
    </w:p>
    <w:p w:rsidR="007E3E1F" w:rsidRPr="004C5D08" w:rsidRDefault="007E3E1F" w:rsidP="004C5D08">
      <w:pPr>
        <w:spacing w:before="80" w:after="80" w:line="360" w:lineRule="auto"/>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B91007" w:rsidRPr="004C5D08" w:rsidTr="007B343D">
        <w:trPr>
          <w:trHeight w:val="2555"/>
        </w:trPr>
        <w:tc>
          <w:tcPr>
            <w:tcW w:w="1445" w:type="pct"/>
          </w:tcPr>
          <w:p w:rsidR="007E3E1F" w:rsidRPr="004C5D08" w:rsidRDefault="007E3E1F" w:rsidP="004C5D08">
            <w:pPr>
              <w:numPr>
                <w:ilvl w:val="3"/>
                <w:numId w:val="70"/>
              </w:numPr>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Critical Aspects of Competency</w:t>
            </w:r>
          </w:p>
        </w:tc>
        <w:tc>
          <w:tcPr>
            <w:tcW w:w="3555" w:type="pct"/>
          </w:tcPr>
          <w:p w:rsidR="007E3E1F" w:rsidRPr="004C5D08" w:rsidRDefault="007E3E1F" w:rsidP="004C5D08">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Assessment requires evidence that the candidate: </w:t>
            </w:r>
          </w:p>
          <w:p w:rsidR="007E3E1F" w:rsidRPr="004C5D08" w:rsidRDefault="007E3E1F" w:rsidP="004C5D08">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4C5D08">
              <w:rPr>
                <w:rFonts w:ascii="Times New Roman" w:eastAsia="Times New Roman" w:hAnsi="Times New Roman" w:cs="Times New Roman"/>
                <w:sz w:val="24"/>
                <w:szCs w:val="24"/>
                <w:lang w:val="en-GB"/>
              </w:rPr>
              <w:t>Laid down work plans based on the requirements</w:t>
            </w:r>
          </w:p>
          <w:p w:rsidR="007E3E1F" w:rsidRPr="004C5D08" w:rsidRDefault="007E3E1F" w:rsidP="004C5D08">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Carried out monitoring of progress as per organizational </w:t>
            </w:r>
          </w:p>
          <w:p w:rsidR="007E3E1F" w:rsidRPr="004C5D08" w:rsidRDefault="007E3E1F" w:rsidP="004C5D08">
            <w:pPr>
              <w:tabs>
                <w:tab w:val="left" w:pos="702"/>
              </w:tabs>
              <w:spacing w:after="0" w:line="360" w:lineRule="auto"/>
              <w:ind w:left="40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procedure</w:t>
            </w:r>
          </w:p>
          <w:p w:rsidR="007E3E1F" w:rsidRPr="004C5D08" w:rsidRDefault="007E3E1F" w:rsidP="004C5D08">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Carried out supervision of office staff as per work requirement</w:t>
            </w:r>
          </w:p>
          <w:p w:rsidR="007E3E1F" w:rsidRPr="004C5D08" w:rsidRDefault="007E3E1F" w:rsidP="004C5D08">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Created work schedules as per organizational procedure</w:t>
            </w:r>
          </w:p>
        </w:tc>
      </w:tr>
      <w:tr w:rsidR="00B91007" w:rsidRPr="004C5D08" w:rsidTr="007B343D">
        <w:tc>
          <w:tcPr>
            <w:tcW w:w="1445" w:type="pct"/>
          </w:tcPr>
          <w:p w:rsidR="007E3E1F" w:rsidRPr="004C5D08" w:rsidRDefault="007E3E1F" w:rsidP="004C5D08">
            <w:pPr>
              <w:numPr>
                <w:ilvl w:val="3"/>
                <w:numId w:val="70"/>
              </w:numPr>
              <w:spacing w:after="0" w:line="360" w:lineRule="auto"/>
              <w:ind w:right="162"/>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Resource Implications</w:t>
            </w:r>
          </w:p>
        </w:tc>
        <w:tc>
          <w:tcPr>
            <w:tcW w:w="3555" w:type="pct"/>
          </w:tcPr>
          <w:p w:rsidR="007E3E1F" w:rsidRPr="004C5D08" w:rsidRDefault="007E3E1F" w:rsidP="004C5D08">
            <w:pPr>
              <w:numPr>
                <w:ilvl w:val="1"/>
                <w:numId w:val="75"/>
              </w:numPr>
              <w:tabs>
                <w:tab w:val="left" w:pos="702"/>
              </w:tabs>
              <w:spacing w:after="0" w:line="360" w:lineRule="auto"/>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Appropriately simulated environment where assessment can take place.</w:t>
            </w:r>
          </w:p>
          <w:p w:rsidR="007E3E1F" w:rsidRPr="004C5D08" w:rsidRDefault="007E3E1F" w:rsidP="004C5D08">
            <w:pPr>
              <w:numPr>
                <w:ilvl w:val="1"/>
                <w:numId w:val="75"/>
              </w:numPr>
              <w:tabs>
                <w:tab w:val="left" w:pos="702"/>
              </w:tabs>
              <w:spacing w:after="0" w:line="360" w:lineRule="auto"/>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Access to relevant assessment environment.</w:t>
            </w:r>
          </w:p>
          <w:p w:rsidR="007E3E1F" w:rsidRPr="004C5D08" w:rsidRDefault="007E3E1F" w:rsidP="004C5D08">
            <w:pPr>
              <w:numPr>
                <w:ilvl w:val="1"/>
                <w:numId w:val="75"/>
              </w:numPr>
              <w:tabs>
                <w:tab w:val="left" w:pos="702"/>
              </w:tabs>
              <w:spacing w:after="0" w:line="360" w:lineRule="auto"/>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Resources relevant to the proposed assessment activity or tasks.</w:t>
            </w:r>
          </w:p>
        </w:tc>
      </w:tr>
      <w:tr w:rsidR="00B91007" w:rsidRPr="004C5D08" w:rsidTr="007B343D">
        <w:tc>
          <w:tcPr>
            <w:tcW w:w="1445" w:type="pct"/>
          </w:tcPr>
          <w:p w:rsidR="007E3E1F" w:rsidRPr="004C5D08" w:rsidRDefault="007E3E1F" w:rsidP="004C5D08">
            <w:pPr>
              <w:numPr>
                <w:ilvl w:val="3"/>
                <w:numId w:val="70"/>
              </w:numPr>
              <w:tabs>
                <w:tab w:val="left" w:pos="0"/>
              </w:tabs>
              <w:spacing w:after="0" w:line="360" w:lineRule="auto"/>
              <w:ind w:right="252"/>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Methods </w:t>
            </w:r>
            <w:r w:rsidRPr="004C5D08">
              <w:rPr>
                <w:rFonts w:ascii="Times New Roman" w:eastAsia="Calibri" w:hAnsi="Times New Roman" w:cs="Times New Roman"/>
                <w:sz w:val="24"/>
                <w:szCs w:val="24"/>
              </w:rPr>
              <w:t>o</w:t>
            </w:r>
            <w:r w:rsidRPr="004C5D08">
              <w:rPr>
                <w:rFonts w:ascii="Times New Roman" w:eastAsia="Calibri" w:hAnsi="Times New Roman" w:cs="Times New Roman"/>
                <w:sz w:val="24"/>
                <w:szCs w:val="24"/>
                <w:lang w:val="en-GB"/>
              </w:rPr>
              <w:t>f Assessment</w:t>
            </w:r>
          </w:p>
        </w:tc>
        <w:tc>
          <w:tcPr>
            <w:tcW w:w="3555" w:type="pct"/>
          </w:tcPr>
          <w:p w:rsidR="007E3E1F" w:rsidRPr="004C5D08" w:rsidRDefault="007E3E1F" w:rsidP="004C5D08">
            <w:pPr>
              <w:tabs>
                <w:tab w:val="left" w:pos="702"/>
              </w:tabs>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Competency in this unit may be assessed through: </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Practical</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Portfolio of evidence</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Third party reports</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Projects </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Written assessment</w:t>
            </w:r>
          </w:p>
          <w:p w:rsidR="007E3E1F" w:rsidRPr="004C5D08" w:rsidRDefault="007E3E1F" w:rsidP="004C5D08">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Oral assessment</w:t>
            </w:r>
          </w:p>
        </w:tc>
      </w:tr>
      <w:tr w:rsidR="00B91007" w:rsidRPr="004C5D08" w:rsidTr="007B343D">
        <w:trPr>
          <w:trHeight w:val="908"/>
        </w:trPr>
        <w:tc>
          <w:tcPr>
            <w:tcW w:w="1445" w:type="pct"/>
          </w:tcPr>
          <w:p w:rsidR="007E3E1F" w:rsidRPr="004C5D08" w:rsidRDefault="007E3E1F" w:rsidP="004C5D08">
            <w:pPr>
              <w:numPr>
                <w:ilvl w:val="3"/>
                <w:numId w:val="70"/>
              </w:numPr>
              <w:tabs>
                <w:tab w:val="left" w:pos="-5508"/>
              </w:tabs>
              <w:spacing w:after="0" w:line="360" w:lineRule="auto"/>
              <w:ind w:right="252"/>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Context </w:t>
            </w:r>
            <w:r w:rsidRPr="004C5D08">
              <w:rPr>
                <w:rFonts w:ascii="Times New Roman" w:eastAsia="Calibri" w:hAnsi="Times New Roman" w:cs="Times New Roman"/>
                <w:sz w:val="24"/>
                <w:szCs w:val="24"/>
              </w:rPr>
              <w:t>o</w:t>
            </w:r>
            <w:r w:rsidRPr="004C5D08">
              <w:rPr>
                <w:rFonts w:ascii="Times New Roman" w:eastAsia="Calibri" w:hAnsi="Times New Roman" w:cs="Times New Roman"/>
                <w:sz w:val="24"/>
                <w:szCs w:val="24"/>
                <w:lang w:val="en-GB"/>
              </w:rPr>
              <w:t>f Assessment</w:t>
            </w:r>
          </w:p>
        </w:tc>
        <w:tc>
          <w:tcPr>
            <w:tcW w:w="3555" w:type="pct"/>
          </w:tcPr>
          <w:p w:rsidR="007E3E1F" w:rsidRPr="004C5D08" w:rsidRDefault="007E3E1F" w:rsidP="004C5D08">
            <w:pPr>
              <w:tabs>
                <w:tab w:val="left" w:pos="702"/>
              </w:tabs>
              <w:spacing w:after="0" w:line="360" w:lineRule="auto"/>
              <w:ind w:left="9"/>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Competency may be assessed individually in the actual workplace or simulated workplace environment.</w:t>
            </w:r>
          </w:p>
        </w:tc>
      </w:tr>
      <w:tr w:rsidR="007E3E1F" w:rsidRPr="004C5D08" w:rsidTr="007B343D">
        <w:trPr>
          <w:trHeight w:val="1070"/>
        </w:trPr>
        <w:tc>
          <w:tcPr>
            <w:tcW w:w="1445" w:type="pct"/>
          </w:tcPr>
          <w:p w:rsidR="007E3E1F" w:rsidRPr="004C5D08" w:rsidRDefault="007E3E1F" w:rsidP="004C5D08">
            <w:pPr>
              <w:numPr>
                <w:ilvl w:val="3"/>
                <w:numId w:val="70"/>
              </w:numPr>
              <w:tabs>
                <w:tab w:val="left" w:pos="-5508"/>
              </w:tabs>
              <w:spacing w:after="0" w:line="360" w:lineRule="auto"/>
              <w:ind w:right="252"/>
              <w:rPr>
                <w:rFonts w:ascii="Times New Roman" w:eastAsia="Calibri" w:hAnsi="Times New Roman" w:cs="Times New Roman"/>
                <w:sz w:val="24"/>
                <w:szCs w:val="24"/>
                <w:lang w:val="en-GB"/>
              </w:rPr>
            </w:pPr>
            <w:r w:rsidRPr="004C5D08">
              <w:rPr>
                <w:rFonts w:ascii="Times New Roman" w:eastAsia="Calibri" w:hAnsi="Times New Roman" w:cs="Times New Roman"/>
                <w:sz w:val="24"/>
                <w:szCs w:val="24"/>
                <w:lang w:val="en-GB"/>
              </w:rPr>
              <w:t xml:space="preserve">Guidance Information </w:t>
            </w:r>
            <w:r w:rsidRPr="004C5D08">
              <w:rPr>
                <w:rFonts w:ascii="Times New Roman" w:eastAsia="Calibri" w:hAnsi="Times New Roman" w:cs="Times New Roman"/>
                <w:sz w:val="24"/>
                <w:szCs w:val="24"/>
              </w:rPr>
              <w:t>f</w:t>
            </w:r>
            <w:r w:rsidRPr="004C5D08">
              <w:rPr>
                <w:rFonts w:ascii="Times New Roman" w:eastAsia="Calibri" w:hAnsi="Times New Roman" w:cs="Times New Roman"/>
                <w:sz w:val="24"/>
                <w:szCs w:val="24"/>
                <w:lang w:val="en-GB"/>
              </w:rPr>
              <w:t>or Assessment</w:t>
            </w:r>
          </w:p>
        </w:tc>
        <w:tc>
          <w:tcPr>
            <w:tcW w:w="3555" w:type="pct"/>
          </w:tcPr>
          <w:p w:rsidR="007E3E1F" w:rsidRPr="004C5D08" w:rsidRDefault="007E3E1F" w:rsidP="004C5D08">
            <w:pPr>
              <w:spacing w:after="0" w:line="360" w:lineRule="auto"/>
              <w:jc w:val="both"/>
              <w:rPr>
                <w:rFonts w:ascii="Times New Roman" w:eastAsia="Calibri" w:hAnsi="Times New Roman" w:cs="Times New Roman"/>
                <w:sz w:val="24"/>
                <w:szCs w:val="24"/>
              </w:rPr>
            </w:pPr>
            <w:r w:rsidRPr="004C5D08">
              <w:rPr>
                <w:rFonts w:ascii="Times New Roman" w:eastAsia="Calibri" w:hAnsi="Times New Roman" w:cs="Times New Roman"/>
                <w:sz w:val="24"/>
                <w:szCs w:val="24"/>
              </w:rPr>
              <w:t>Holistic assessment with other units relevant to the industry sector, workplace and job role is recommended.</w:t>
            </w:r>
          </w:p>
        </w:tc>
      </w:tr>
      <w:bookmarkEnd w:id="45"/>
      <w:bookmarkEnd w:id="46"/>
      <w:bookmarkEnd w:id="47"/>
    </w:tbl>
    <w:p w:rsidR="007E3E1F" w:rsidRPr="004C5D08" w:rsidRDefault="007E3E1F" w:rsidP="004C5D08">
      <w:pPr>
        <w:spacing w:line="360" w:lineRule="auto"/>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line="360" w:lineRule="auto"/>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line="360" w:lineRule="auto"/>
        <w:rPr>
          <w:rFonts w:ascii="Times New Roman" w:hAnsi="Times New Roman" w:cs="Times New Roman"/>
          <w:b/>
          <w:kern w:val="2"/>
          <w:sz w:val="24"/>
          <w:szCs w:val="24"/>
          <w:lang w:val="en-GB" w:eastAsia="fr-FR"/>
          <w14:ligatures w14:val="standardContextual"/>
        </w:rPr>
      </w:pP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49" w:name="_Toc196910382"/>
      <w:bookmarkStart w:id="50" w:name="_Toc196910470"/>
      <w:bookmarkStart w:id="51" w:name="_Toc196922178"/>
      <w:bookmarkStart w:id="52" w:name="_Toc197030442"/>
      <w:bookmarkStart w:id="53" w:name="_Toc175305126"/>
      <w:r w:rsidRPr="004C5D08">
        <w:rPr>
          <w:rFonts w:ascii="Times New Roman" w:eastAsia="Times New Roman" w:hAnsi="Times New Roman" w:cs="Times New Roman"/>
          <w:b/>
          <w:kern w:val="2"/>
          <w:sz w:val="24"/>
          <w:szCs w:val="24"/>
          <w14:ligatures w14:val="standardContextual"/>
        </w:rPr>
        <w:lastRenderedPageBreak/>
        <w:t>APPLY PRINCIPLES OF COMMERCIAL LAW</w:t>
      </w:r>
      <w:bookmarkEnd w:id="49"/>
      <w:bookmarkEnd w:id="50"/>
      <w:bookmarkEnd w:id="51"/>
      <w:bookmarkEnd w:id="52"/>
    </w:p>
    <w:p w:rsidR="007E3E1F" w:rsidRPr="004C5D08" w:rsidRDefault="007E3E1F" w:rsidP="004C5D08">
      <w:pPr>
        <w:tabs>
          <w:tab w:val="left" w:pos="2880"/>
        </w:tabs>
        <w:spacing w:after="0"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UNIT CODE:</w:t>
      </w:r>
      <w:r w:rsidRPr="004C5D08">
        <w:rPr>
          <w:rFonts w:ascii="Times New Roman" w:eastAsia="Times New Roman" w:hAnsi="Times New Roman" w:cs="Times New Roman"/>
          <w:sz w:val="24"/>
          <w:szCs w:val="24"/>
        </w:rPr>
        <w:t xml:space="preserve"> </w:t>
      </w:r>
      <w:bookmarkStart w:id="54" w:name="_Hlk195612887"/>
      <w:r w:rsidR="005926CD" w:rsidRPr="004C5D08">
        <w:rPr>
          <w:rFonts w:ascii="Times New Roman" w:eastAsia="Calibri" w:hAnsi="Times New Roman" w:cs="Times New Roman"/>
          <w:b/>
          <w:sz w:val="24"/>
          <w:szCs w:val="24"/>
        </w:rPr>
        <w:t>0421 45</w:t>
      </w:r>
      <w:r w:rsidRPr="004C5D08">
        <w:rPr>
          <w:rFonts w:ascii="Times New Roman" w:eastAsia="Calibri" w:hAnsi="Times New Roman" w:cs="Times New Roman"/>
          <w:b/>
          <w:sz w:val="24"/>
          <w:szCs w:val="24"/>
        </w:rPr>
        <w:t xml:space="preserve">1 </w:t>
      </w:r>
      <w:bookmarkEnd w:id="54"/>
      <w:r w:rsidRPr="004C5D08">
        <w:rPr>
          <w:rFonts w:ascii="Times New Roman" w:eastAsia="Calibri" w:hAnsi="Times New Roman" w:cs="Times New Roman"/>
          <w:b/>
          <w:sz w:val="24"/>
          <w:szCs w:val="24"/>
        </w:rPr>
        <w:t>07A</w:t>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UNIT DESCRIPTION</w:t>
      </w:r>
    </w:p>
    <w:p w:rsidR="007E3E1F" w:rsidRPr="004C5D08" w:rsidRDefault="007E3E1F" w:rsidP="004C5D08">
      <w:pPr>
        <w:tabs>
          <w:tab w:val="left" w:pos="8489"/>
        </w:tabs>
        <w:spacing w:after="0"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rsidR="007E3E1F" w:rsidRPr="004C5D08" w:rsidRDefault="007E3E1F" w:rsidP="004C5D08">
      <w:pPr>
        <w:tabs>
          <w:tab w:val="left" w:pos="8489"/>
        </w:tabs>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ELEMENTS AND PERFORMANCE CRITERIA</w:t>
      </w:r>
      <w:r w:rsidRPr="004C5D08">
        <w:rPr>
          <w:rFonts w:ascii="Times New Roman" w:eastAsia="Times New Roman" w:hAnsi="Times New Roman" w:cs="Times New Roman"/>
          <w:b/>
          <w:sz w:val="24"/>
          <w:szCs w:val="24"/>
        </w:rPr>
        <w:tab/>
      </w:r>
    </w:p>
    <w:tbl>
      <w:tblPr>
        <w:tblStyle w:val="TableGrid41"/>
        <w:tblW w:w="0" w:type="auto"/>
        <w:tblLook w:val="04A0" w:firstRow="1" w:lastRow="0" w:firstColumn="1" w:lastColumn="0" w:noHBand="0" w:noVBand="1"/>
      </w:tblPr>
      <w:tblGrid>
        <w:gridCol w:w="3258"/>
        <w:gridCol w:w="5940"/>
      </w:tblGrid>
      <w:tr w:rsidR="00B91007" w:rsidRPr="004C5D08" w:rsidTr="007B343D">
        <w:trPr>
          <w:trHeight w:val="574"/>
        </w:trPr>
        <w:tc>
          <w:tcPr>
            <w:tcW w:w="3258" w:type="dxa"/>
            <w:vMerge w:val="restart"/>
            <w:vAlign w:val="center"/>
          </w:tcPr>
          <w:p w:rsidR="007E3E1F" w:rsidRPr="004C5D08" w:rsidRDefault="007E3E1F" w:rsidP="004C5D08">
            <w:pPr>
              <w:spacing w:line="360" w:lineRule="auto"/>
              <w:rPr>
                <w:rFonts w:ascii="Times New Roman" w:eastAsiaTheme="minorEastAsia" w:hAnsi="Times New Roman" w:cs="Times New Roman"/>
                <w:b/>
                <w:bCs/>
                <w:sz w:val="24"/>
                <w:szCs w:val="24"/>
              </w:rPr>
            </w:pPr>
            <w:r w:rsidRPr="004C5D08">
              <w:rPr>
                <w:rFonts w:ascii="Times New Roman" w:eastAsiaTheme="minorEastAsia" w:hAnsi="Times New Roman" w:cs="Times New Roman"/>
                <w:b/>
                <w:bCs/>
                <w:sz w:val="24"/>
                <w:szCs w:val="24"/>
              </w:rPr>
              <w:t>ELEMENT</w:t>
            </w:r>
          </w:p>
          <w:p w:rsidR="007E3E1F" w:rsidRPr="004C5D08" w:rsidRDefault="007E3E1F" w:rsidP="004C5D08">
            <w:pPr>
              <w:spacing w:line="360" w:lineRule="auto"/>
              <w:rPr>
                <w:rFonts w:ascii="Times New Roman" w:hAnsi="Times New Roman" w:cs="Times New Roman"/>
                <w:sz w:val="24"/>
                <w:szCs w:val="24"/>
              </w:rPr>
            </w:pPr>
            <w:r w:rsidRPr="004C5D08">
              <w:rPr>
                <w:rFonts w:ascii="Times New Roman" w:eastAsiaTheme="minorEastAsia" w:hAnsi="Times New Roman" w:cs="Times New Roman"/>
                <w:sz w:val="24"/>
                <w:szCs w:val="24"/>
              </w:rPr>
              <w:t>These describe the key outcomes which make up workplace function</w:t>
            </w:r>
          </w:p>
        </w:tc>
        <w:tc>
          <w:tcPr>
            <w:tcW w:w="5940" w:type="dxa"/>
            <w:vMerge w:val="restart"/>
            <w:vAlign w:val="center"/>
          </w:tcPr>
          <w:p w:rsidR="007E3E1F" w:rsidRPr="004C5D08" w:rsidRDefault="007E3E1F" w:rsidP="004C5D08">
            <w:pPr>
              <w:spacing w:line="360" w:lineRule="auto"/>
              <w:rPr>
                <w:rFonts w:ascii="Times New Roman" w:eastAsia="Times New Roman" w:hAnsi="Times New Roman" w:cs="Times New Roman"/>
                <w:sz w:val="24"/>
                <w:szCs w:val="24"/>
              </w:rPr>
            </w:pPr>
            <w:r w:rsidRPr="004C5D08">
              <w:rPr>
                <w:rFonts w:ascii="Times New Roman" w:hAnsi="Times New Roman" w:cs="Times New Roman"/>
                <w:b/>
                <w:bCs/>
                <w:sz w:val="24"/>
                <w:szCs w:val="24"/>
              </w:rPr>
              <w:t>Performance Criteria</w:t>
            </w:r>
            <w:r w:rsidRPr="004C5D08">
              <w:rPr>
                <w:rFonts w:ascii="Times New Roman" w:eastAsia="Times New Roman" w:hAnsi="Times New Roman" w:cs="Times New Roman"/>
                <w:sz w:val="24"/>
                <w:szCs w:val="24"/>
              </w:rPr>
              <w:t xml:space="preserve"> </w:t>
            </w:r>
          </w:p>
          <w:p w:rsidR="007E3E1F" w:rsidRPr="004C5D08" w:rsidRDefault="007E3E1F" w:rsidP="004C5D08">
            <w:pPr>
              <w:spacing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These are assessable statements which specify the required level of performance for each of the elements.</w:t>
            </w:r>
          </w:p>
          <w:p w:rsidR="007E3E1F" w:rsidRPr="004C5D08" w:rsidRDefault="007E3E1F" w:rsidP="004C5D08">
            <w:pPr>
              <w:spacing w:after="160" w:line="360" w:lineRule="auto"/>
              <w:rPr>
                <w:rFonts w:ascii="Times New Roman" w:hAnsi="Times New Roman" w:cs="Times New Roman"/>
                <w:b/>
                <w:bCs/>
                <w:sz w:val="24"/>
                <w:szCs w:val="24"/>
              </w:rPr>
            </w:pPr>
            <w:r w:rsidRPr="004C5D08">
              <w:rPr>
                <w:rFonts w:ascii="Times New Roman" w:eastAsia="Times New Roman" w:hAnsi="Times New Roman" w:cs="Times New Roman"/>
                <w:b/>
                <w:i/>
                <w:sz w:val="24"/>
                <w:szCs w:val="24"/>
              </w:rPr>
              <w:t>Bold and italicized terms are elaborated in the range.</w:t>
            </w:r>
          </w:p>
        </w:tc>
      </w:tr>
      <w:tr w:rsidR="00B91007" w:rsidRPr="004C5D08" w:rsidTr="007B343D">
        <w:trPr>
          <w:trHeight w:val="574"/>
        </w:trPr>
        <w:tc>
          <w:tcPr>
            <w:tcW w:w="3258" w:type="dxa"/>
            <w:vMerge/>
            <w:vAlign w:val="center"/>
          </w:tcPr>
          <w:p w:rsidR="007E3E1F" w:rsidRPr="004C5D08" w:rsidRDefault="007E3E1F" w:rsidP="004C5D08">
            <w:pPr>
              <w:spacing w:after="160" w:line="360" w:lineRule="auto"/>
              <w:rPr>
                <w:rFonts w:ascii="Times New Roman" w:hAnsi="Times New Roman" w:cs="Times New Roman"/>
                <w:sz w:val="24"/>
                <w:szCs w:val="24"/>
              </w:rPr>
            </w:pPr>
          </w:p>
        </w:tc>
        <w:tc>
          <w:tcPr>
            <w:tcW w:w="5940" w:type="dxa"/>
            <w:vMerge/>
          </w:tcPr>
          <w:p w:rsidR="007E3E1F" w:rsidRPr="004C5D08" w:rsidRDefault="007E3E1F" w:rsidP="004C5D08">
            <w:pPr>
              <w:spacing w:after="160" w:line="360" w:lineRule="auto"/>
              <w:rPr>
                <w:rFonts w:ascii="Times New Roman" w:hAnsi="Times New Roman" w:cs="Times New Roman"/>
                <w:sz w:val="24"/>
                <w:szCs w:val="24"/>
              </w:rPr>
            </w:pPr>
          </w:p>
        </w:tc>
      </w:tr>
      <w:tr w:rsidR="00B91007" w:rsidRPr="004C5D08" w:rsidTr="007B343D">
        <w:trPr>
          <w:trHeight w:val="2537"/>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  Demonstrate understanding of nature of law</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1.1 Nature of law is determined as per common law.</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1.2 The purpose of law is identified as per common law</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1.3 </w:t>
            </w:r>
            <w:r w:rsidRPr="004C5D08">
              <w:rPr>
                <w:rFonts w:ascii="Times New Roman" w:hAnsi="Times New Roman" w:cs="Times New Roman"/>
                <w:b/>
                <w:bCs/>
                <w:i/>
                <w:iCs/>
                <w:sz w:val="24"/>
                <w:szCs w:val="24"/>
              </w:rPr>
              <w:t>Sources of law in Kenya</w:t>
            </w:r>
            <w:r w:rsidRPr="004C5D08">
              <w:rPr>
                <w:rFonts w:ascii="Times New Roman" w:hAnsi="Times New Roman" w:cs="Times New Roman"/>
                <w:sz w:val="24"/>
                <w:szCs w:val="24"/>
              </w:rPr>
              <w:t xml:space="preserve"> are identified as per Judicature Act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1.4 Law is classified as per Kenyan law.</w:t>
            </w:r>
          </w:p>
        </w:tc>
      </w:tr>
      <w:tr w:rsidR="00B91007" w:rsidRPr="004C5D08" w:rsidTr="007B343D">
        <w:trPr>
          <w:trHeight w:val="2964"/>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2.  Illustrate the structure of court system in Kenya</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2.1 Court structure is determined as per the constitution of Kenya, 2010</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2.2 Composition of </w:t>
            </w:r>
            <w:r w:rsidRPr="004C5D08">
              <w:rPr>
                <w:rFonts w:ascii="Times New Roman" w:hAnsi="Times New Roman" w:cs="Times New Roman"/>
                <w:b/>
                <w:bCs/>
                <w:i/>
                <w:iCs/>
                <w:sz w:val="24"/>
                <w:szCs w:val="24"/>
              </w:rPr>
              <w:t>Kenyan courts</w:t>
            </w:r>
            <w:r w:rsidRPr="004C5D08">
              <w:rPr>
                <w:rFonts w:ascii="Times New Roman" w:hAnsi="Times New Roman" w:cs="Times New Roman"/>
                <w:sz w:val="24"/>
                <w:szCs w:val="24"/>
              </w:rPr>
              <w:t xml:space="preserve"> is determined as per the constitution of Kenya, 2010</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2.3 Jurisdiction of courts is determined as per the constitution of Kenya, 2010</w:t>
            </w:r>
          </w:p>
        </w:tc>
      </w:tr>
      <w:tr w:rsidR="00B91007" w:rsidRPr="004C5D08" w:rsidTr="007B343D">
        <w:trPr>
          <w:trHeight w:val="4220"/>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lastRenderedPageBreak/>
              <w:t>3.  Apply law of Tort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3.1 Nature of tortuous liability is explained as per the law of tort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3.2 Tort, crime and breach of contract are differentiated as per the law of tort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3.3 Capacity to sue/sued is determined as per the law of tort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3.4 Types</w:t>
            </w:r>
            <w:r w:rsidRPr="004C5D08">
              <w:rPr>
                <w:rFonts w:ascii="Times New Roman" w:hAnsi="Times New Roman" w:cs="Times New Roman"/>
                <w:b/>
                <w:bCs/>
                <w:i/>
                <w:iCs/>
                <w:sz w:val="24"/>
                <w:szCs w:val="24"/>
              </w:rPr>
              <w:t xml:space="preserve"> of torts</w:t>
            </w:r>
            <w:r w:rsidRPr="004C5D08">
              <w:rPr>
                <w:rFonts w:ascii="Times New Roman" w:hAnsi="Times New Roman" w:cs="Times New Roman"/>
                <w:sz w:val="24"/>
                <w:szCs w:val="24"/>
              </w:rPr>
              <w:t xml:space="preserve"> are identified as per law of torts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3.5 General defenses in tort are identified as per the law of tort</w:t>
            </w:r>
          </w:p>
        </w:tc>
      </w:tr>
      <w:tr w:rsidR="00B91007" w:rsidRPr="004C5D08" w:rsidTr="007B343D">
        <w:trPr>
          <w:trHeight w:val="3952"/>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4.  Apply law of Contract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4.1 Essentials of a valid contract are identified as per law of contract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4.2 Types of contracts are determined as per law of contract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4.3 Methods of discharging contract are identified as per law of contract</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4.4 Remedies of breach of contract are determined as per law of contract</w:t>
            </w:r>
          </w:p>
        </w:tc>
      </w:tr>
      <w:tr w:rsidR="00B91007" w:rsidRPr="004C5D08" w:rsidTr="007B343D">
        <w:trPr>
          <w:trHeight w:val="3284"/>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  Apply law of Agency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5.1 Agents are classified as per law of agency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5.2 Agents’ authority is established as per law of agency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5.3 Duties of agents are identified as per law of agency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5.4 Rights of agents are identified as per law of agency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5.5 Methods of terminating agency are determined as per law of agency</w:t>
            </w:r>
          </w:p>
        </w:tc>
      </w:tr>
      <w:tr w:rsidR="00B91007" w:rsidRPr="004C5D08" w:rsidTr="007B343D">
        <w:trPr>
          <w:trHeight w:val="6916"/>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lastRenderedPageBreak/>
              <w:t>6.  Apply law of sale of goods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6.1 Sale and agreement to sell are differentiated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6.2 Capacity to buy and sell is determined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6.3 </w:t>
            </w:r>
            <w:r w:rsidRPr="004C5D08">
              <w:rPr>
                <w:rFonts w:ascii="Times New Roman" w:hAnsi="Times New Roman" w:cs="Times New Roman"/>
                <w:b/>
                <w:bCs/>
                <w:i/>
                <w:iCs/>
                <w:sz w:val="24"/>
                <w:szCs w:val="24"/>
              </w:rPr>
              <w:t>Terms of sale of goods</w:t>
            </w:r>
            <w:r w:rsidRPr="004C5D08">
              <w:rPr>
                <w:rFonts w:ascii="Times New Roman" w:hAnsi="Times New Roman" w:cs="Times New Roman"/>
                <w:sz w:val="24"/>
                <w:szCs w:val="24"/>
              </w:rPr>
              <w:t xml:space="preserve"> are determined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6.4 Doctrine of caveat emptor is determined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6.5 Factors affecting transfer of title are determined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6.6 Rights of parties are identified as per sale of goods Act 2015</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6.7 Auction process is determined as per sale of goods Act 2015</w:t>
            </w:r>
          </w:p>
        </w:tc>
      </w:tr>
      <w:tr w:rsidR="00B91007" w:rsidRPr="004C5D08" w:rsidTr="007B343D">
        <w:trPr>
          <w:trHeight w:val="3952"/>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7.  Apply hire purchase contracts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7.1 Nature of hire purchase agreement is determined as per hire purchase Act 2017</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7.2 Hire purchase agreement is registered as per hire purchase Act 2017</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7.3 Conditions of terminating hire purchase agreement are determined as per hire purchase Act 2017</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7.4 Completion of hire purchase agreement is determined as per hire purchase Act 2017</w:t>
            </w:r>
          </w:p>
        </w:tc>
      </w:tr>
      <w:tr w:rsidR="00B91007" w:rsidRPr="004C5D08" w:rsidTr="007B343D">
        <w:trPr>
          <w:trHeight w:val="1572"/>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8.  Apply law of negotiable instruments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vMerge w:val="restart"/>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8.1 </w:t>
            </w:r>
            <w:r w:rsidRPr="004C5D08">
              <w:rPr>
                <w:rFonts w:ascii="Times New Roman" w:hAnsi="Times New Roman" w:cs="Times New Roman"/>
                <w:b/>
                <w:bCs/>
                <w:i/>
                <w:iCs/>
                <w:sz w:val="24"/>
                <w:szCs w:val="24"/>
              </w:rPr>
              <w:t>Negotiable instruments</w:t>
            </w:r>
            <w:r w:rsidRPr="004C5D08">
              <w:rPr>
                <w:rFonts w:ascii="Times New Roman" w:hAnsi="Times New Roman" w:cs="Times New Roman"/>
                <w:sz w:val="24"/>
                <w:szCs w:val="24"/>
              </w:rPr>
              <w:t xml:space="preserve"> are identified as per negotiable instrument Act 2018</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8.2 Characteristics of negotiable instrument are identified </w:t>
            </w:r>
            <w:r w:rsidRPr="004C5D08">
              <w:rPr>
                <w:rFonts w:ascii="Times New Roman" w:hAnsi="Times New Roman" w:cs="Times New Roman"/>
                <w:sz w:val="24"/>
                <w:szCs w:val="24"/>
              </w:rPr>
              <w:lastRenderedPageBreak/>
              <w:t>as per negotiable instrument Act 2018</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8.3 Negotiable instruments are distinguished as per negotiable instrument Act 2018</w:t>
            </w:r>
          </w:p>
        </w:tc>
      </w:tr>
      <w:tr w:rsidR="00B91007" w:rsidRPr="004C5D08" w:rsidTr="007B343D">
        <w:trPr>
          <w:trHeight w:val="480"/>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lastRenderedPageBreak/>
              <w:t> </w:t>
            </w:r>
          </w:p>
        </w:tc>
        <w:tc>
          <w:tcPr>
            <w:tcW w:w="5940" w:type="dxa"/>
            <w:vMerge/>
            <w:hideMark/>
          </w:tcPr>
          <w:p w:rsidR="007E3E1F" w:rsidRPr="004C5D08" w:rsidRDefault="007E3E1F" w:rsidP="004C5D08">
            <w:pPr>
              <w:spacing w:after="160" w:line="360" w:lineRule="auto"/>
              <w:rPr>
                <w:rFonts w:ascii="Times New Roman" w:hAnsi="Times New Roman" w:cs="Times New Roman"/>
                <w:sz w:val="24"/>
                <w:szCs w:val="24"/>
              </w:rPr>
            </w:pPr>
          </w:p>
        </w:tc>
      </w:tr>
      <w:tr w:rsidR="00B91007" w:rsidRPr="004C5D08" w:rsidTr="007B343D">
        <w:trPr>
          <w:trHeight w:val="3952"/>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lastRenderedPageBreak/>
              <w:t>9.  Apply law of insurance</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9.1 Insurance contracts are identified as per insurance Act 2020 laws of Kenya</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9.2 </w:t>
            </w:r>
            <w:r w:rsidRPr="004C5D08">
              <w:rPr>
                <w:rFonts w:ascii="Times New Roman" w:hAnsi="Times New Roman" w:cs="Times New Roman"/>
                <w:b/>
                <w:bCs/>
                <w:i/>
                <w:iCs/>
                <w:sz w:val="24"/>
                <w:szCs w:val="24"/>
              </w:rPr>
              <w:t>Insurance principles</w:t>
            </w:r>
            <w:r w:rsidRPr="004C5D08">
              <w:rPr>
                <w:rFonts w:ascii="Times New Roman" w:hAnsi="Times New Roman" w:cs="Times New Roman"/>
                <w:sz w:val="24"/>
                <w:szCs w:val="24"/>
              </w:rPr>
              <w:t xml:space="preserve"> are analyzed based on insurance Act 2020 laws of Kenya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9.3 Insurance contracts are formed as per organizational requirements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9.4 Insurance contracts are discharged as per contracts terms</w:t>
            </w:r>
          </w:p>
        </w:tc>
      </w:tr>
      <w:tr w:rsidR="007E3E1F" w:rsidRPr="004C5D08" w:rsidTr="007B343D">
        <w:trPr>
          <w:trHeight w:val="2550"/>
        </w:trPr>
        <w:tc>
          <w:tcPr>
            <w:tcW w:w="3258"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10.  Apply law of property</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w:t>
            </w:r>
          </w:p>
        </w:tc>
        <w:tc>
          <w:tcPr>
            <w:tcW w:w="5940" w:type="dxa"/>
            <w:hideMark/>
          </w:tcPr>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10.1 </w:t>
            </w:r>
            <w:r w:rsidRPr="004C5D08">
              <w:rPr>
                <w:rFonts w:ascii="Times New Roman" w:hAnsi="Times New Roman" w:cs="Times New Roman"/>
                <w:b/>
                <w:bCs/>
                <w:i/>
                <w:iCs/>
                <w:sz w:val="24"/>
                <w:szCs w:val="24"/>
              </w:rPr>
              <w:t>Property</w:t>
            </w:r>
            <w:r w:rsidRPr="004C5D08">
              <w:rPr>
                <w:rFonts w:ascii="Times New Roman" w:hAnsi="Times New Roman" w:cs="Times New Roman"/>
                <w:sz w:val="24"/>
                <w:szCs w:val="24"/>
              </w:rPr>
              <w:t xml:space="preserve"> is classified based on property Act 2020</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10.2 Land interests are determined as per organizational requirements</w:t>
            </w:r>
          </w:p>
          <w:p w:rsidR="007E3E1F" w:rsidRPr="004C5D08" w:rsidRDefault="007E3E1F" w:rsidP="004C5D08">
            <w:pPr>
              <w:spacing w:after="160" w:line="360" w:lineRule="auto"/>
              <w:rPr>
                <w:rFonts w:ascii="Times New Roman" w:hAnsi="Times New Roman" w:cs="Times New Roman"/>
                <w:sz w:val="24"/>
                <w:szCs w:val="24"/>
              </w:rPr>
            </w:pPr>
            <w:r w:rsidRPr="004C5D08">
              <w:rPr>
                <w:rFonts w:ascii="Times New Roman" w:hAnsi="Times New Roman" w:cs="Times New Roman"/>
                <w:sz w:val="24"/>
                <w:szCs w:val="24"/>
              </w:rPr>
              <w:t xml:space="preserve">10.3 </w:t>
            </w:r>
            <w:r w:rsidRPr="004C5D08">
              <w:rPr>
                <w:rFonts w:ascii="Times New Roman" w:hAnsi="Times New Roman" w:cs="Times New Roman"/>
                <w:b/>
                <w:bCs/>
                <w:i/>
                <w:iCs/>
                <w:sz w:val="24"/>
                <w:szCs w:val="24"/>
              </w:rPr>
              <w:t xml:space="preserve">Intellectual property </w:t>
            </w:r>
            <w:r w:rsidRPr="004C5D08">
              <w:rPr>
                <w:rFonts w:ascii="Times New Roman" w:hAnsi="Times New Roman" w:cs="Times New Roman"/>
                <w:sz w:val="24"/>
                <w:szCs w:val="24"/>
              </w:rPr>
              <w:t>is determined as per Constitution of Kenya 2010</w:t>
            </w:r>
          </w:p>
        </w:tc>
      </w:tr>
    </w:tbl>
    <w:p w:rsidR="007E3E1F" w:rsidRPr="004C5D08" w:rsidRDefault="007E3E1F" w:rsidP="004C5D08">
      <w:pPr>
        <w:spacing w:after="0" w:line="360" w:lineRule="auto"/>
        <w:rPr>
          <w:rFonts w:ascii="Times New Roman" w:eastAsia="Times New Roman" w:hAnsi="Times New Roman" w:cs="Times New Roman"/>
          <w:b/>
          <w:sz w:val="24"/>
          <w:szCs w:val="24"/>
        </w:rPr>
      </w:pP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 xml:space="preserve">RANGE </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7E3E1F" w:rsidRPr="004C5D08" w:rsidRDefault="007E3E1F" w:rsidP="004C5D08">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b/>
                <w:sz w:val="24"/>
                <w:szCs w:val="24"/>
              </w:rPr>
              <w:t xml:space="preserve">Range </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Supreme Court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Court of Appeal</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High Court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Employment and Labour Relations Court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Environment and Land Court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Magistrates Court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Court Martial</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w:t>
            </w:r>
            <w:proofErr w:type="spellStart"/>
            <w:r w:rsidRPr="004C5D08">
              <w:rPr>
                <w:rFonts w:ascii="Times New Roman" w:eastAsia="Times New Roman" w:hAnsi="Times New Roman" w:cs="Times New Roman"/>
                <w:sz w:val="24"/>
                <w:szCs w:val="24"/>
              </w:rPr>
              <w:t>Kadhis</w:t>
            </w:r>
            <w:proofErr w:type="spellEnd"/>
            <w:r w:rsidRPr="004C5D08">
              <w:rPr>
                <w:rFonts w:ascii="Times New Roman" w:eastAsia="Times New Roman" w:hAnsi="Times New Roman" w:cs="Times New Roman"/>
                <w:sz w:val="24"/>
                <w:szCs w:val="24"/>
              </w:rPr>
              <w:t>’ Court</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Constitution</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Legislation (Acts of parliament)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Judicial precedent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County assembly legislations</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Statutes of general application</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Common law</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Equity</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Islamic law</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Negligence</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Defamation</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Nuisance</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Trespass</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Conditions</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Warranties</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Cheques</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Bill of exchange</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Promissory note</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Subrogation</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Indemnity</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Insurable interest</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Utmost good faith etc.</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t xml:space="preserve">Property </w:t>
            </w:r>
            <w:r w:rsidRPr="004C5D08">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Real and personal </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Movable </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 xml:space="preserve"> immovable</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tangible</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And intangible</w:t>
            </w:r>
          </w:p>
        </w:tc>
      </w:tr>
      <w:tr w:rsidR="00B91007" w:rsidRPr="004C5D08" w:rsidTr="007B343D">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rPr>
              <w:lastRenderedPageBreak/>
              <w:t xml:space="preserve">Intellectual property </w:t>
            </w:r>
            <w:r w:rsidRPr="004C5D08">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Patents</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trademarks, </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Copyrights</w:t>
            </w:r>
          </w:p>
          <w:p w:rsidR="007E3E1F" w:rsidRPr="004C5D08" w:rsidRDefault="007E3E1F" w:rsidP="004C5D08">
            <w:pPr>
              <w:numPr>
                <w:ilvl w:val="1"/>
                <w:numId w:val="146"/>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Industrial designs</w:t>
            </w:r>
          </w:p>
        </w:tc>
      </w:tr>
    </w:tbl>
    <w:p w:rsidR="007E3E1F" w:rsidRPr="004C5D08" w:rsidRDefault="007E3E1F" w:rsidP="004C5D08">
      <w:pPr>
        <w:spacing w:before="240" w:after="16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REQUIRED KNOWLEDGE AND UNDERSTANDING</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knowledge of:</w:t>
      </w:r>
    </w:p>
    <w:p w:rsidR="007E3E1F" w:rsidRPr="004C5D08" w:rsidRDefault="007E3E1F" w:rsidP="004C5D08">
      <w:pPr>
        <w:numPr>
          <w:ilvl w:val="0"/>
          <w:numId w:val="14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Business &amp; Economic cycles in a diverse range of sectors.</w:t>
      </w:r>
    </w:p>
    <w:p w:rsidR="007E3E1F" w:rsidRPr="004C5D08" w:rsidRDefault="007E3E1F" w:rsidP="004C5D08">
      <w:pPr>
        <w:numPr>
          <w:ilvl w:val="0"/>
          <w:numId w:val="14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Financial transactions</w:t>
      </w:r>
    </w:p>
    <w:p w:rsidR="007E3E1F" w:rsidRPr="004C5D08" w:rsidRDefault="007E3E1F" w:rsidP="004C5D08">
      <w:pPr>
        <w:numPr>
          <w:ilvl w:val="0"/>
          <w:numId w:val="144"/>
        </w:numPr>
        <w:spacing w:before="240" w:after="16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Risk management.</w:t>
      </w:r>
    </w:p>
    <w:p w:rsidR="007E3E1F" w:rsidRPr="004C5D08" w:rsidRDefault="007E3E1F" w:rsidP="004C5D08">
      <w:pPr>
        <w:numPr>
          <w:ilvl w:val="0"/>
          <w:numId w:val="144"/>
        </w:numPr>
        <w:spacing w:before="240" w:after="16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Contract management</w:t>
      </w:r>
    </w:p>
    <w:p w:rsidR="007E3E1F" w:rsidRPr="004C5D08" w:rsidRDefault="007E3E1F" w:rsidP="004C5D08">
      <w:pPr>
        <w:numPr>
          <w:ilvl w:val="0"/>
          <w:numId w:val="144"/>
        </w:numPr>
        <w:spacing w:before="240" w:after="16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Civil wrongs</w:t>
      </w:r>
    </w:p>
    <w:p w:rsidR="007E3E1F" w:rsidRPr="004C5D08" w:rsidRDefault="007E3E1F" w:rsidP="004C5D08">
      <w:pPr>
        <w:spacing w:before="240" w:after="16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b/>
          <w:sz w:val="24"/>
          <w:szCs w:val="24"/>
        </w:rPr>
        <w:t>SKILLS</w:t>
      </w:r>
      <w:r w:rsidRPr="004C5D08">
        <w:rPr>
          <w:rFonts w:ascii="Times New Roman" w:eastAsia="Times New Roman" w:hAnsi="Times New Roman" w:cs="Times New Roman"/>
          <w:sz w:val="24"/>
          <w:szCs w:val="24"/>
        </w:rPr>
        <w:t xml:space="preserve"> </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the following skills:</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Evaluation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Communication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Analysis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Numeracy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Report writing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Negotiation </w:t>
      </w:r>
    </w:p>
    <w:p w:rsidR="007E3E1F" w:rsidRPr="004C5D08" w:rsidRDefault="007E3E1F" w:rsidP="004C5D08">
      <w:pPr>
        <w:numPr>
          <w:ilvl w:val="0"/>
          <w:numId w:val="14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Inter-personal </w:t>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EVIDENCE GUIDE</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7E3E1F" w:rsidRPr="004C5D08" w:rsidRDefault="007E3E1F" w:rsidP="004C5D08">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B91007" w:rsidRPr="004C5D08" w:rsidTr="007B343D">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Assessment requires evidence that the candidate:</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sources of law in Kenya as per Judicature Act</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Classified law as per Kenyan law.</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court structure as per the Constitution of Kenya, 2010</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jurisdiction of courts as per the Constitution of Kenya, 2010</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types of torts as per Law of Torts</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general defenses in tort as per the Law of Tort</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essentials of a valid contract as per the Law of Contract</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methods of discharging contract are identified as per the Law of Contract</w:t>
            </w:r>
          </w:p>
          <w:p w:rsidR="007E3E1F" w:rsidRPr="004C5D08" w:rsidRDefault="007E3E1F" w:rsidP="004C5D08">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remedies of breach of contract as per the Law of Contract</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Established agents’ authority as per the Law of Agency</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duties of agents as per Law of Agency</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rights of agents as per law of Agency</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methods of terminating agency as per Law of Agency</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terms of sale of goods as per Sale of Goods Act, 2015</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doctrine of caveat emptor as per Sale of Goods Act, 2015</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rights of parties as per Sale of Goods Act, 2015</w:t>
            </w:r>
          </w:p>
          <w:p w:rsidR="007E3E1F" w:rsidRPr="004C5D08" w:rsidRDefault="007E3E1F" w:rsidP="004C5D08">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nature of hire purchase agreement as per Hire Purchase Act, 2017</w:t>
            </w:r>
          </w:p>
          <w:p w:rsidR="007E3E1F" w:rsidRPr="004C5D08" w:rsidRDefault="007E3E1F" w:rsidP="004C5D08">
            <w:pPr>
              <w:numPr>
                <w:ilvl w:val="1"/>
                <w:numId w:val="148"/>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Determined conditions of terminating hire purchase agreement as per Hire Purchase Act, 2017</w:t>
            </w:r>
          </w:p>
          <w:p w:rsidR="007E3E1F" w:rsidRPr="004C5D08" w:rsidRDefault="007E3E1F" w:rsidP="004C5D08">
            <w:pPr>
              <w:numPr>
                <w:ilvl w:val="1"/>
                <w:numId w:val="148"/>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Identified insurance contracts as per Insurance Act 2020, Laws of Kenya</w:t>
            </w:r>
          </w:p>
          <w:p w:rsidR="007E3E1F" w:rsidRPr="004C5D08" w:rsidRDefault="007E3E1F" w:rsidP="004C5D08">
            <w:pPr>
              <w:numPr>
                <w:ilvl w:val="1"/>
                <w:numId w:val="148"/>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Analyzed insurance principles based on Insurance Act 2020, Laws of Kenya </w:t>
            </w:r>
          </w:p>
          <w:p w:rsidR="007E3E1F" w:rsidRPr="004C5D08" w:rsidRDefault="007E3E1F" w:rsidP="004C5D08">
            <w:pPr>
              <w:numPr>
                <w:ilvl w:val="1"/>
                <w:numId w:val="148"/>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intellectual property as per the Constitution of Kenya, 2010</w:t>
            </w:r>
          </w:p>
        </w:tc>
      </w:tr>
      <w:tr w:rsidR="00B91007" w:rsidRPr="004C5D08" w:rsidTr="007B343D">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The following resources should be provided:</w:t>
            </w:r>
          </w:p>
          <w:p w:rsidR="007E3E1F" w:rsidRPr="004C5D08" w:rsidRDefault="007E3E1F" w:rsidP="004C5D08">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Access to relevant workplace or appropriately simulated</w:t>
            </w:r>
          </w:p>
          <w:p w:rsidR="007E3E1F" w:rsidRPr="004C5D08" w:rsidRDefault="007E3E1F" w:rsidP="004C5D08">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Environment where assessment can take place</w:t>
            </w:r>
          </w:p>
          <w:p w:rsidR="007E3E1F" w:rsidRPr="004C5D08" w:rsidRDefault="007E3E1F" w:rsidP="004C5D08">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Materials relevant to the proposed activity or tasks</w:t>
            </w:r>
          </w:p>
        </w:tc>
      </w:tr>
      <w:tr w:rsidR="00B91007" w:rsidRPr="004C5D08" w:rsidTr="007B343D">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Competency in this unit may be assessed through:</w:t>
            </w:r>
          </w:p>
          <w:p w:rsidR="007E3E1F" w:rsidRPr="004C5D08" w:rsidRDefault="007E3E1F" w:rsidP="004C5D08">
            <w:pPr>
              <w:numPr>
                <w:ilvl w:val="0"/>
                <w:numId w:val="150"/>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Practical</w:t>
            </w:r>
          </w:p>
          <w:p w:rsidR="007E3E1F" w:rsidRPr="004C5D08" w:rsidRDefault="007E3E1F" w:rsidP="004C5D08">
            <w:pPr>
              <w:numPr>
                <w:ilvl w:val="0"/>
                <w:numId w:val="150"/>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w:t>
            </w:r>
          </w:p>
          <w:p w:rsidR="007E3E1F" w:rsidRPr="004C5D08" w:rsidRDefault="007E3E1F" w:rsidP="004C5D08">
            <w:pPr>
              <w:numPr>
                <w:ilvl w:val="0"/>
                <w:numId w:val="150"/>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POE evaluation</w:t>
            </w:r>
          </w:p>
          <w:p w:rsidR="007E3E1F" w:rsidRPr="004C5D08" w:rsidRDefault="007E3E1F" w:rsidP="004C5D08">
            <w:pPr>
              <w:numPr>
                <w:ilvl w:val="0"/>
                <w:numId w:val="150"/>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Third party reports</w:t>
            </w:r>
          </w:p>
          <w:p w:rsidR="007E3E1F" w:rsidRPr="004C5D08" w:rsidRDefault="007E3E1F" w:rsidP="004C5D08">
            <w:pPr>
              <w:numPr>
                <w:ilvl w:val="0"/>
                <w:numId w:val="150"/>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Written tests</w:t>
            </w:r>
          </w:p>
        </w:tc>
      </w:tr>
      <w:tr w:rsidR="00B91007" w:rsidRPr="004C5D08" w:rsidTr="007B343D">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ind w:left="20" w:hanging="20"/>
              <w:contextualSpacing/>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en-GB"/>
              </w:rPr>
              <w:t>Competency may be assessed individually in the actual workplace or simulated workplace environment</w:t>
            </w:r>
          </w:p>
        </w:tc>
      </w:tr>
      <w:tr w:rsidR="00B91007" w:rsidRPr="004C5D08" w:rsidTr="007B343D">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numPr>
                <w:ilvl w:val="0"/>
                <w:numId w:val="14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Holistic assessment with other units relevant to the industry sector, workplace and job role is recommended.</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br w:type="page"/>
      </w: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i/>
          <w:kern w:val="2"/>
          <w:sz w:val="24"/>
          <w:szCs w:val="24"/>
          <w:lang w:val="en-GB"/>
          <w14:ligatures w14:val="standardContextual"/>
        </w:rPr>
      </w:pPr>
      <w:bookmarkStart w:id="55" w:name="_Toc196922180"/>
      <w:bookmarkStart w:id="56" w:name="_Toc197030443"/>
      <w:r w:rsidRPr="004C5D08">
        <w:rPr>
          <w:rFonts w:ascii="Times New Roman" w:eastAsia="Times New Roman" w:hAnsi="Times New Roman" w:cs="Times New Roman"/>
          <w:b/>
          <w:kern w:val="2"/>
          <w:sz w:val="24"/>
          <w:szCs w:val="24"/>
          <w:lang w:val="en-GB"/>
          <w14:ligatures w14:val="standardContextual"/>
        </w:rPr>
        <w:lastRenderedPageBreak/>
        <w:t>APPLY BUSINESS MATHEMATICS AND STATISTICS</w:t>
      </w:r>
      <w:bookmarkEnd w:id="55"/>
      <w:bookmarkEnd w:id="56"/>
    </w:p>
    <w:p w:rsidR="007E3E1F" w:rsidRPr="004C5D08" w:rsidRDefault="007E3E1F" w:rsidP="004C5D08">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4C5D08">
        <w:rPr>
          <w:rFonts w:ascii="Times New Roman" w:eastAsia="Times New Roman" w:hAnsi="Times New Roman" w:cs="Times New Roman"/>
          <w:b/>
          <w:sz w:val="24"/>
          <w:szCs w:val="24"/>
        </w:rPr>
        <w:t>UNIT CODE</w:t>
      </w:r>
      <w:r w:rsidRPr="004C5D08">
        <w:rPr>
          <w:rFonts w:ascii="Times New Roman" w:eastAsia="Times New Roman" w:hAnsi="Times New Roman" w:cs="Times New Roman"/>
          <w:sz w:val="24"/>
          <w:szCs w:val="24"/>
        </w:rPr>
        <w:t xml:space="preserve">: </w:t>
      </w:r>
      <w:r w:rsidR="005926CD" w:rsidRPr="004C5D08">
        <w:rPr>
          <w:rFonts w:ascii="Times New Roman" w:eastAsia="Calibri" w:hAnsi="Times New Roman" w:cs="Times New Roman"/>
          <w:bCs/>
          <w:kern w:val="2"/>
          <w:sz w:val="24"/>
          <w:szCs w:val="24"/>
          <w14:ligatures w14:val="standardContextual"/>
        </w:rPr>
        <w:t>0413 451</w:t>
      </w:r>
      <w:r w:rsidRPr="004C5D08">
        <w:rPr>
          <w:rFonts w:ascii="Times New Roman" w:eastAsia="Calibri" w:hAnsi="Times New Roman" w:cs="Times New Roman"/>
          <w:bCs/>
          <w:kern w:val="2"/>
          <w:sz w:val="24"/>
          <w:szCs w:val="24"/>
          <w14:ligatures w14:val="standardContextual"/>
        </w:rPr>
        <w:t xml:space="preserve"> 08A</w:t>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UNIT DESCRIPTION</w:t>
      </w:r>
    </w:p>
    <w:p w:rsidR="007E3E1F" w:rsidRPr="004C5D08" w:rsidRDefault="007E3E1F" w:rsidP="004C5D08">
      <w:pPr>
        <w:spacing w:line="360" w:lineRule="auto"/>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unit specifies the competencies required to apply business mathematics and statistics to solve business problems</w:t>
      </w:r>
      <w:r w:rsidRPr="004C5D08">
        <w:rPr>
          <w:rFonts w:ascii="Times New Roman" w:eastAsia="Times New Roman" w:hAnsi="Times New Roman" w:cs="Times New Roman"/>
          <w:bCs/>
          <w:iCs/>
          <w:sz w:val="24"/>
          <w:szCs w:val="24"/>
        </w:rPr>
        <w:t xml:space="preserve">. </w:t>
      </w:r>
      <w:r w:rsidRPr="004C5D08">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7E3E1F" w:rsidRPr="004C5D08" w:rsidRDefault="007E3E1F" w:rsidP="004C5D08">
      <w:pPr>
        <w:spacing w:line="360" w:lineRule="auto"/>
        <w:jc w:val="both"/>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B91007" w:rsidRPr="004C5D08" w:rsidTr="007B343D">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ELEMENT</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PERFORMANCE CRITERIA</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These are assessable statements which specify the required level of performance for each of the elements.</w:t>
            </w:r>
          </w:p>
          <w:p w:rsidR="007E3E1F" w:rsidRPr="004C5D08" w:rsidRDefault="007E3E1F" w:rsidP="004C5D08">
            <w:pPr>
              <w:spacing w:after="0" w:line="360" w:lineRule="auto"/>
              <w:rPr>
                <w:rFonts w:ascii="Times New Roman" w:eastAsia="Times New Roman" w:hAnsi="Times New Roman" w:cs="Times New Roman"/>
                <w:b/>
                <w:i/>
                <w:sz w:val="24"/>
                <w:szCs w:val="24"/>
              </w:rPr>
            </w:pPr>
            <w:r w:rsidRPr="004C5D08">
              <w:rPr>
                <w:rFonts w:ascii="Times New Roman" w:eastAsia="Times New Roman" w:hAnsi="Times New Roman" w:cs="Times New Roman"/>
                <w:b/>
                <w:i/>
                <w:sz w:val="24"/>
                <w:szCs w:val="24"/>
              </w:rPr>
              <w:t>Bold and italicized terms are elaborated in the range.</w:t>
            </w:r>
          </w:p>
        </w:tc>
      </w:tr>
      <w:tr w:rsidR="00B91007" w:rsidRPr="004C5D08" w:rsidTr="007B343D">
        <w:trPr>
          <w:trHeight w:val="961"/>
        </w:trPr>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1"/>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Discounts</w:t>
            </w:r>
            <w:r w:rsidRPr="004C5D08">
              <w:rPr>
                <w:rFonts w:ascii="Times New Roman" w:eastAsia="Calibri" w:hAnsi="Times New Roman" w:cs="Times New Roman"/>
                <w:sz w:val="24"/>
                <w:szCs w:val="24"/>
              </w:rPr>
              <w:t xml:space="preserve"> are computed as per organization’s policy </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Commissions</w:t>
            </w:r>
            <w:r w:rsidRPr="004C5D08">
              <w:rPr>
                <w:rFonts w:ascii="Times New Roman" w:eastAsia="Calibri" w:hAnsi="Times New Roman" w:cs="Times New Roman"/>
                <w:b/>
                <w:i/>
                <w:sz w:val="24"/>
                <w:szCs w:val="24"/>
              </w:rPr>
              <w:t xml:space="preserve"> </w:t>
            </w:r>
            <w:r w:rsidRPr="004C5D08">
              <w:rPr>
                <w:rFonts w:ascii="Times New Roman" w:eastAsia="Calibri" w:hAnsi="Times New Roman" w:cs="Times New Roman"/>
                <w:sz w:val="24"/>
                <w:szCs w:val="24"/>
              </w:rPr>
              <w:t xml:space="preserve">are determined based on the company policies and procedures. </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 xml:space="preserve">Methods of calculating wages </w:t>
            </w:r>
            <w:r w:rsidRPr="004C5D08">
              <w:rPr>
                <w:rFonts w:ascii="Times New Roman" w:eastAsia="Calibri" w:hAnsi="Times New Roman" w:cs="Times New Roman"/>
                <w:sz w:val="24"/>
                <w:szCs w:val="24"/>
              </w:rPr>
              <w:t>are determined</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Wages and salaries are computed as per organization policies. </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Simple and compound interests are calculated as per the organization’s policy</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Profit margin and mark-up are computed based on organization’s policy</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Gross pay and net pay are calculated as per organization’s policy</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Depreciation and appreciation of assets are worked-out as per the accounting guidelines.</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Hire purchase price is determined as per the hire purchase agreement</w:t>
            </w:r>
          </w:p>
          <w:p w:rsidR="007E3E1F" w:rsidRPr="004C5D08" w:rsidRDefault="007E3E1F" w:rsidP="004C5D08">
            <w:pPr>
              <w:numPr>
                <w:ilvl w:val="1"/>
                <w:numId w:val="82"/>
              </w:numPr>
              <w:spacing w:before="120" w:after="120" w:line="360" w:lineRule="auto"/>
              <w:ind w:left="60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Foreign exchange transactions are computed as per trade agreements.</w:t>
            </w:r>
          </w:p>
        </w:tc>
      </w:tr>
      <w:tr w:rsidR="00B91007" w:rsidRPr="004C5D08" w:rsidTr="007B343D">
        <w:trPr>
          <w:trHeight w:val="961"/>
        </w:trPr>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1"/>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Apply statistical equations</w:t>
            </w:r>
            <w:r w:rsidRPr="004C5D08">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Linear equations are determined as per the objective functions</w:t>
            </w:r>
          </w:p>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Quadratic equations are determined as per the objective functions</w:t>
            </w:r>
          </w:p>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Simultaneous equations are formulated as per the objective functions</w:t>
            </w:r>
          </w:p>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Break-even analysis is computed as per the organization objective.</w:t>
            </w:r>
          </w:p>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Differentiation and integration is carried out as per the objective functions</w:t>
            </w:r>
          </w:p>
          <w:p w:rsidR="007E3E1F" w:rsidRPr="004C5D08" w:rsidRDefault="007E3E1F" w:rsidP="004C5D08">
            <w:pPr>
              <w:numPr>
                <w:ilvl w:val="1"/>
                <w:numId w:val="8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Total revenue, total cost and profit equations are formulated as per the organizational objectives.</w:t>
            </w:r>
          </w:p>
        </w:tc>
      </w:tr>
      <w:tr w:rsidR="00B91007" w:rsidRPr="004C5D08" w:rsidTr="007B343D">
        <w:trPr>
          <w:trHeight w:val="620"/>
        </w:trPr>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1"/>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1"/>
                <w:numId w:val="15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Addition, subtraction, division and multiplication formulae are performed as per the order of operations.</w:t>
            </w:r>
          </w:p>
          <w:p w:rsidR="007E3E1F" w:rsidRPr="004C5D08" w:rsidRDefault="007E3E1F" w:rsidP="004C5D08">
            <w:pPr>
              <w:numPr>
                <w:ilvl w:val="1"/>
                <w:numId w:val="15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Determinants of 2x2 matrices are calculated as per the order of operations.</w:t>
            </w:r>
          </w:p>
          <w:p w:rsidR="007E3E1F" w:rsidRPr="004C5D08" w:rsidRDefault="007E3E1F" w:rsidP="004C5D08">
            <w:pPr>
              <w:numPr>
                <w:ilvl w:val="1"/>
                <w:numId w:val="15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Inverses of 2x2 matrices are calculated as per the order of operations</w:t>
            </w:r>
          </w:p>
          <w:p w:rsidR="007E3E1F" w:rsidRPr="004C5D08" w:rsidRDefault="007E3E1F" w:rsidP="004C5D08">
            <w:pPr>
              <w:numPr>
                <w:ilvl w:val="1"/>
                <w:numId w:val="153"/>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Matrices are applied to business operations as per the organizational objectives. </w:t>
            </w:r>
            <w:r w:rsidRPr="004C5D08">
              <w:rPr>
                <w:rFonts w:ascii="Times New Roman" w:eastAsia="Calibri" w:hAnsi="Times New Roman" w:cs="Times New Roman"/>
                <w:sz w:val="24"/>
                <w:szCs w:val="24"/>
              </w:rPr>
              <w:tab/>
            </w:r>
          </w:p>
        </w:tc>
      </w:tr>
      <w:tr w:rsidR="00B91007" w:rsidRPr="004C5D08" w:rsidTr="007B343D">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6"/>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Methods of data collection</w:t>
            </w:r>
            <w:r w:rsidRPr="004C5D08">
              <w:rPr>
                <w:rFonts w:ascii="Times New Roman" w:eastAsia="Calibri" w:hAnsi="Times New Roman" w:cs="Times New Roman"/>
                <w:sz w:val="24"/>
                <w:szCs w:val="24"/>
              </w:rPr>
              <w:t xml:space="preserve"> are identified as per the organization’s objectives</w:t>
            </w:r>
          </w:p>
          <w:p w:rsidR="007E3E1F" w:rsidRPr="004C5D08" w:rsidRDefault="007E3E1F" w:rsidP="004C5D08">
            <w:pPr>
              <w:numPr>
                <w:ilvl w:val="0"/>
                <w:numId w:val="8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Sampling techniques and presentation of data is carried out as per the organization’s objectives. </w:t>
            </w:r>
          </w:p>
          <w:p w:rsidR="007E3E1F" w:rsidRPr="004C5D08" w:rsidRDefault="007E3E1F" w:rsidP="004C5D08">
            <w:pPr>
              <w:numPr>
                <w:ilvl w:val="0"/>
                <w:numId w:val="8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Data is presented using </w:t>
            </w:r>
            <w:r w:rsidRPr="004C5D08">
              <w:rPr>
                <w:rFonts w:ascii="Times New Roman" w:eastAsia="Calibri" w:hAnsi="Times New Roman" w:cs="Times New Roman"/>
                <w:b/>
                <w:i/>
                <w:sz w:val="24"/>
                <w:szCs w:val="24"/>
              </w:rPr>
              <w:t>Tables and diagrams</w:t>
            </w:r>
            <w:r w:rsidRPr="004C5D08">
              <w:rPr>
                <w:rFonts w:ascii="Times New Roman" w:eastAsia="Calibri" w:hAnsi="Times New Roman" w:cs="Times New Roman"/>
                <w:sz w:val="24"/>
                <w:szCs w:val="24"/>
              </w:rPr>
              <w:t xml:space="preserve"> as per the functions Data is presented using </w:t>
            </w:r>
            <w:r w:rsidRPr="004C5D08">
              <w:rPr>
                <w:rFonts w:ascii="Times New Roman" w:eastAsia="Calibri" w:hAnsi="Times New Roman" w:cs="Times New Roman"/>
                <w:b/>
                <w:i/>
                <w:sz w:val="24"/>
                <w:szCs w:val="24"/>
              </w:rPr>
              <w:t>Graphs</w:t>
            </w:r>
            <w:r w:rsidRPr="004C5D08">
              <w:rPr>
                <w:rFonts w:ascii="Times New Roman" w:eastAsia="Calibri" w:hAnsi="Times New Roman" w:cs="Times New Roman"/>
                <w:sz w:val="24"/>
                <w:szCs w:val="24"/>
              </w:rPr>
              <w:t xml:space="preserve"> as per the function</w:t>
            </w:r>
          </w:p>
          <w:p w:rsidR="007E3E1F" w:rsidRPr="004C5D08" w:rsidRDefault="007E3E1F" w:rsidP="004C5D08">
            <w:pPr>
              <w:numPr>
                <w:ilvl w:val="0"/>
                <w:numId w:val="8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Cumulative frequency curves (OGIVE) are drawn and </w:t>
            </w:r>
            <w:r w:rsidRPr="004C5D08">
              <w:rPr>
                <w:rFonts w:ascii="Times New Roman" w:eastAsia="Calibri" w:hAnsi="Times New Roman" w:cs="Times New Roman"/>
                <w:sz w:val="24"/>
                <w:szCs w:val="24"/>
              </w:rPr>
              <w:lastRenderedPageBreak/>
              <w:t xml:space="preserve">applied.  </w:t>
            </w:r>
          </w:p>
        </w:tc>
      </w:tr>
      <w:tr w:rsidR="00B91007" w:rsidRPr="004C5D08" w:rsidTr="007B343D">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6"/>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4"/>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Measures of central tendency</w:t>
            </w:r>
            <w:r w:rsidRPr="004C5D08">
              <w:rPr>
                <w:rFonts w:ascii="Times New Roman" w:eastAsia="Calibri" w:hAnsi="Times New Roman" w:cs="Times New Roman"/>
                <w:sz w:val="24"/>
                <w:szCs w:val="24"/>
              </w:rPr>
              <w:t xml:space="preserve"> are determined according to Work procedures.</w:t>
            </w:r>
          </w:p>
          <w:p w:rsidR="007E3E1F" w:rsidRPr="004C5D08" w:rsidRDefault="007E3E1F" w:rsidP="004C5D08">
            <w:pPr>
              <w:numPr>
                <w:ilvl w:val="0"/>
                <w:numId w:val="84"/>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Measures of dispersion</w:t>
            </w:r>
            <w:r w:rsidRPr="004C5D08">
              <w:rPr>
                <w:rFonts w:ascii="Times New Roman" w:eastAsia="Calibri" w:hAnsi="Times New Roman" w:cs="Times New Roman"/>
                <w:sz w:val="24"/>
                <w:szCs w:val="24"/>
              </w:rPr>
              <w:t xml:space="preserve"> are determined on the basis of Work procedures </w:t>
            </w:r>
          </w:p>
          <w:p w:rsidR="007E3E1F" w:rsidRPr="004C5D08" w:rsidRDefault="007E3E1F" w:rsidP="004C5D08">
            <w:pPr>
              <w:numPr>
                <w:ilvl w:val="0"/>
                <w:numId w:val="84"/>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Measures of skewness and kurtosis are analyzed as per the Work procedures.        </w:t>
            </w:r>
          </w:p>
        </w:tc>
      </w:tr>
      <w:tr w:rsidR="00B91007" w:rsidRPr="004C5D08" w:rsidTr="007B343D">
        <w:trPr>
          <w:trHeight w:val="1169"/>
        </w:trPr>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6"/>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Apply set theory</w:t>
            </w:r>
          </w:p>
          <w:p w:rsidR="007E3E1F" w:rsidRPr="004C5D08" w:rsidRDefault="007E3E1F" w:rsidP="004C5D08">
            <w:pPr>
              <w:spacing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Sets types are identified following the set theory.</w:t>
            </w:r>
          </w:p>
          <w:p w:rsidR="007E3E1F" w:rsidRPr="004C5D08" w:rsidRDefault="007E3E1F" w:rsidP="004C5D08">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Sets operations are performed as per the set theory.</w:t>
            </w:r>
          </w:p>
          <w:p w:rsidR="007E3E1F" w:rsidRPr="004C5D08" w:rsidRDefault="007E3E1F" w:rsidP="004C5D08">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Venn diagrams are drawn according to the set theory.</w:t>
            </w:r>
          </w:p>
          <w:p w:rsidR="007E3E1F" w:rsidRPr="004C5D08" w:rsidRDefault="007E3E1F" w:rsidP="004C5D08">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Business problems are solved using set theory.</w:t>
            </w:r>
          </w:p>
        </w:tc>
      </w:tr>
      <w:tr w:rsidR="00B91007" w:rsidRPr="004C5D08" w:rsidTr="007B343D">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6"/>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Apply basic probability theory</w:t>
            </w:r>
          </w:p>
          <w:p w:rsidR="007E3E1F" w:rsidRPr="004C5D08" w:rsidRDefault="007E3E1F" w:rsidP="004C5D08">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Probability events are identified as per the work place requirements.</w:t>
            </w:r>
          </w:p>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Types of events are determined as per the work place requirements.</w:t>
            </w:r>
          </w:p>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Rules of probability are applied based on additive and multiplicative rules. </w:t>
            </w:r>
          </w:p>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Bayes’ Theorem is applied as per the theorem rules </w:t>
            </w:r>
          </w:p>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Probability trees are drawn according to events. </w:t>
            </w:r>
          </w:p>
          <w:p w:rsidR="007E3E1F" w:rsidRPr="004C5D08" w:rsidRDefault="007E3E1F" w:rsidP="004C5D08">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Solve business problems using probability</w:t>
            </w:r>
          </w:p>
        </w:tc>
      </w:tr>
      <w:tr w:rsidR="00B91007" w:rsidRPr="004C5D08" w:rsidTr="007B343D">
        <w:tc>
          <w:tcPr>
            <w:tcW w:w="158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6"/>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Use index numbers</w:t>
            </w:r>
            <w:r w:rsidRPr="004C5D08">
              <w:rPr>
                <w:rFonts w:ascii="Times New Roman" w:eastAsia="Calibri" w:hAnsi="Times New Roman" w:cs="Times New Roman"/>
                <w:sz w:val="24"/>
                <w:szCs w:val="24"/>
              </w:rPr>
              <w:tab/>
            </w:r>
            <w:r w:rsidRPr="004C5D08">
              <w:rPr>
                <w:rFonts w:ascii="Times New Roman" w:eastAsia="Calibri" w:hAnsi="Times New Roman" w:cs="Times New Roman"/>
                <w:sz w:val="24"/>
                <w:szCs w:val="24"/>
              </w:rPr>
              <w:tab/>
            </w:r>
            <w:r w:rsidRPr="004C5D08">
              <w:rPr>
                <w:rFonts w:ascii="Times New Roman" w:eastAsia="Calibri" w:hAnsi="Times New Roman" w:cs="Times New Roman"/>
                <w:sz w:val="24"/>
                <w:szCs w:val="24"/>
              </w:rPr>
              <w:tab/>
            </w:r>
            <w:r w:rsidRPr="004C5D08">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Formulae for computing index numbers are identified as per the organization objective.</w:t>
            </w:r>
          </w:p>
          <w:p w:rsidR="007E3E1F" w:rsidRPr="004C5D08" w:rsidRDefault="007E3E1F" w:rsidP="004C5D08">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4C5D08">
              <w:rPr>
                <w:rFonts w:ascii="Times New Roman" w:eastAsia="Calibri" w:hAnsi="Times New Roman" w:cs="Times New Roman"/>
                <w:b/>
                <w:i/>
                <w:sz w:val="24"/>
                <w:szCs w:val="24"/>
              </w:rPr>
              <w:t>Index numbers</w:t>
            </w:r>
            <w:r w:rsidRPr="004C5D08">
              <w:rPr>
                <w:rFonts w:ascii="Times New Roman" w:eastAsia="Calibri" w:hAnsi="Times New Roman" w:cs="Times New Roman"/>
                <w:sz w:val="24"/>
                <w:szCs w:val="24"/>
              </w:rPr>
              <w:t xml:space="preserve"> are computed as per the formula</w:t>
            </w:r>
          </w:p>
          <w:p w:rsidR="007E3E1F" w:rsidRPr="004C5D08" w:rsidRDefault="007E3E1F" w:rsidP="004C5D08">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Index numbers are applied in decision making as per the organization objective</w:t>
            </w:r>
          </w:p>
        </w:tc>
      </w:tr>
    </w:tbl>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 xml:space="preserve">RANGE </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7E3E1F" w:rsidRPr="004C5D08" w:rsidRDefault="007E3E1F" w:rsidP="004C5D08">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Range</w:t>
            </w:r>
          </w:p>
        </w:tc>
      </w:tr>
      <w:tr w:rsidR="00B91007" w:rsidRPr="004C5D08" w:rsidTr="007B343D">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after="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 xml:space="preserve">Discounts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9"/>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Cash discount</w:t>
            </w:r>
          </w:p>
          <w:p w:rsidR="007E3E1F" w:rsidRPr="004C5D08" w:rsidRDefault="007E3E1F" w:rsidP="004C5D08">
            <w:pPr>
              <w:numPr>
                <w:ilvl w:val="0"/>
                <w:numId w:val="89"/>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Trade discount</w:t>
            </w:r>
          </w:p>
          <w:p w:rsidR="007E3E1F" w:rsidRPr="004C5D08" w:rsidRDefault="007E3E1F" w:rsidP="004C5D08">
            <w:pPr>
              <w:numPr>
                <w:ilvl w:val="0"/>
                <w:numId w:val="89"/>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Quantity discount</w:t>
            </w:r>
          </w:p>
        </w:tc>
      </w:tr>
      <w:tr w:rsidR="00B91007" w:rsidRPr="004C5D08" w:rsidTr="007B343D">
        <w:trPr>
          <w:trHeight w:val="1016"/>
        </w:trPr>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before="120" w:after="12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Piece rate </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Hourly rate</w:t>
            </w:r>
          </w:p>
          <w:p w:rsidR="007E3E1F" w:rsidRPr="004C5D08" w:rsidRDefault="007E3E1F" w:rsidP="004C5D08">
            <w:pPr>
              <w:spacing w:before="120" w:after="120" w:line="360" w:lineRule="auto"/>
              <w:ind w:left="720"/>
              <w:contextualSpacing/>
              <w:rPr>
                <w:rFonts w:ascii="Times New Roman" w:eastAsia="Calibri" w:hAnsi="Times New Roman" w:cs="Times New Roman"/>
                <w:sz w:val="24"/>
                <w:szCs w:val="24"/>
              </w:rPr>
            </w:pPr>
          </w:p>
        </w:tc>
      </w:tr>
      <w:tr w:rsidR="00B91007" w:rsidRPr="004C5D08" w:rsidTr="007B343D">
        <w:trPr>
          <w:trHeight w:val="1475"/>
        </w:trPr>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after="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77"/>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Primary </w:t>
            </w:r>
          </w:p>
          <w:p w:rsidR="007E3E1F" w:rsidRPr="004C5D08" w:rsidRDefault="007E3E1F" w:rsidP="004C5D08">
            <w:pPr>
              <w:numPr>
                <w:ilvl w:val="0"/>
                <w:numId w:val="77"/>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Secondary Data</w:t>
            </w:r>
          </w:p>
        </w:tc>
      </w:tr>
      <w:tr w:rsidR="00B91007" w:rsidRPr="004C5D08" w:rsidTr="007B343D">
        <w:trPr>
          <w:trHeight w:val="1475"/>
        </w:trPr>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before="120" w:after="12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Frequency distribution table</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Bar charts </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Pie charts </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Histogram</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frequency polygons</w:t>
            </w:r>
          </w:p>
        </w:tc>
      </w:tr>
      <w:tr w:rsidR="00B91007" w:rsidRPr="004C5D08" w:rsidTr="007B343D">
        <w:trPr>
          <w:trHeight w:val="1475"/>
        </w:trPr>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before="120" w:after="12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Basic time series graphs</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Z-charts</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Lorenz curves and</w:t>
            </w:r>
          </w:p>
          <w:p w:rsidR="007E3E1F" w:rsidRPr="004C5D08" w:rsidRDefault="007E3E1F" w:rsidP="004C5D08">
            <w:pPr>
              <w:numPr>
                <w:ilvl w:val="0"/>
                <w:numId w:val="90"/>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Semi-log graphs</w:t>
            </w:r>
          </w:p>
        </w:tc>
      </w:tr>
      <w:tr w:rsidR="00B91007" w:rsidRPr="004C5D08" w:rsidTr="007B343D">
        <w:trPr>
          <w:trHeight w:val="1502"/>
        </w:trPr>
        <w:tc>
          <w:tcPr>
            <w:tcW w:w="1634"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88"/>
              </w:numPr>
              <w:spacing w:before="120" w:after="120" w:line="360" w:lineRule="auto"/>
              <w:ind w:left="360"/>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Index numbers may include but not limited to:</w:t>
            </w:r>
          </w:p>
          <w:p w:rsidR="007E3E1F" w:rsidRPr="004C5D08" w:rsidRDefault="007E3E1F" w:rsidP="004C5D08">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0"/>
                <w:numId w:val="91"/>
              </w:numPr>
              <w:spacing w:before="120" w:after="120" w:line="360" w:lineRule="auto"/>
              <w:contextualSpacing/>
              <w:rPr>
                <w:rFonts w:ascii="Times New Roman" w:eastAsia="Calibri" w:hAnsi="Times New Roman" w:cs="Times New Roman"/>
                <w:sz w:val="24"/>
                <w:szCs w:val="24"/>
              </w:rPr>
            </w:pPr>
            <w:proofErr w:type="spellStart"/>
            <w:r w:rsidRPr="004C5D08">
              <w:rPr>
                <w:rFonts w:ascii="Times New Roman" w:eastAsia="Calibri" w:hAnsi="Times New Roman" w:cs="Times New Roman"/>
                <w:sz w:val="24"/>
                <w:szCs w:val="24"/>
              </w:rPr>
              <w:t>Laspeyre’s</w:t>
            </w:r>
            <w:proofErr w:type="spellEnd"/>
          </w:p>
          <w:p w:rsidR="007E3E1F" w:rsidRPr="004C5D08" w:rsidRDefault="007E3E1F" w:rsidP="004C5D08">
            <w:pPr>
              <w:numPr>
                <w:ilvl w:val="0"/>
                <w:numId w:val="91"/>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w:t>
            </w:r>
            <w:proofErr w:type="spellStart"/>
            <w:r w:rsidRPr="004C5D08">
              <w:rPr>
                <w:rFonts w:ascii="Times New Roman" w:eastAsia="Calibri" w:hAnsi="Times New Roman" w:cs="Times New Roman"/>
                <w:sz w:val="24"/>
                <w:szCs w:val="24"/>
              </w:rPr>
              <w:t>Paasche’s</w:t>
            </w:r>
            <w:proofErr w:type="spellEnd"/>
          </w:p>
          <w:p w:rsidR="007E3E1F" w:rsidRPr="004C5D08" w:rsidRDefault="007E3E1F" w:rsidP="004C5D08">
            <w:pPr>
              <w:numPr>
                <w:ilvl w:val="0"/>
                <w:numId w:val="91"/>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 Fisher’s ideal </w:t>
            </w:r>
          </w:p>
          <w:p w:rsidR="007E3E1F" w:rsidRPr="004C5D08" w:rsidRDefault="007E3E1F" w:rsidP="004C5D08">
            <w:pPr>
              <w:numPr>
                <w:ilvl w:val="0"/>
                <w:numId w:val="91"/>
              </w:numPr>
              <w:spacing w:before="120" w:after="12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Marshal</w:t>
            </w:r>
          </w:p>
        </w:tc>
      </w:tr>
    </w:tbl>
    <w:p w:rsidR="007E3E1F" w:rsidRPr="004C5D08" w:rsidRDefault="007E3E1F" w:rsidP="004C5D08">
      <w:pPr>
        <w:tabs>
          <w:tab w:val="left" w:pos="3435"/>
        </w:tabs>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ab/>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REQUIRED SKILLS AND KNOWLEDGE</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section describes the skills and knowledge required for this unit of competency.</w:t>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Required skills</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the following skills:</w:t>
      </w:r>
    </w:p>
    <w:p w:rsidR="007E3E1F" w:rsidRPr="004C5D08" w:rsidRDefault="007E3E1F" w:rsidP="004C5D08">
      <w:pPr>
        <w:numPr>
          <w:ilvl w:val="0"/>
          <w:numId w:val="78"/>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Numeracy </w:t>
      </w:r>
    </w:p>
    <w:p w:rsidR="007E3E1F" w:rsidRPr="004C5D08" w:rsidRDefault="007E3E1F" w:rsidP="004C5D08">
      <w:pPr>
        <w:numPr>
          <w:ilvl w:val="0"/>
          <w:numId w:val="78"/>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Analytical</w:t>
      </w:r>
    </w:p>
    <w:p w:rsidR="007E3E1F" w:rsidRPr="004C5D08" w:rsidRDefault="007E3E1F" w:rsidP="004C5D08">
      <w:pPr>
        <w:numPr>
          <w:ilvl w:val="0"/>
          <w:numId w:val="78"/>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Decision making</w:t>
      </w:r>
    </w:p>
    <w:p w:rsidR="007E3E1F" w:rsidRPr="004C5D08" w:rsidRDefault="007E3E1F" w:rsidP="004C5D08">
      <w:pPr>
        <w:numPr>
          <w:ilvl w:val="0"/>
          <w:numId w:val="78"/>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Problem solving</w:t>
      </w:r>
    </w:p>
    <w:p w:rsidR="007E3E1F" w:rsidRPr="004C5D08" w:rsidRDefault="007E3E1F" w:rsidP="004C5D08">
      <w:pPr>
        <w:numPr>
          <w:ilvl w:val="0"/>
          <w:numId w:val="78"/>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Critical thinking</w:t>
      </w:r>
    </w:p>
    <w:p w:rsidR="007E3E1F" w:rsidRPr="004C5D08" w:rsidRDefault="007E3E1F" w:rsidP="004C5D08">
      <w:pPr>
        <w:spacing w:after="0" w:line="360" w:lineRule="auto"/>
        <w:rPr>
          <w:rFonts w:ascii="Times New Roman" w:eastAsia="Times New Roman" w:hAnsi="Times New Roman" w:cs="Times New Roman"/>
          <w:b/>
          <w:sz w:val="24"/>
          <w:szCs w:val="24"/>
        </w:rPr>
      </w:pPr>
      <w:r w:rsidRPr="004C5D08">
        <w:rPr>
          <w:rFonts w:ascii="Times New Roman" w:eastAsia="Times New Roman" w:hAnsi="Times New Roman" w:cs="Times New Roman"/>
          <w:b/>
          <w:sz w:val="24"/>
          <w:szCs w:val="24"/>
        </w:rPr>
        <w:t xml:space="preserve">Required knowledge </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individual needs the knowledge of:</w:t>
      </w:r>
    </w:p>
    <w:p w:rsidR="007E3E1F" w:rsidRPr="004C5D08" w:rsidRDefault="007E3E1F" w:rsidP="004C5D08">
      <w:pPr>
        <w:numPr>
          <w:ilvl w:val="0"/>
          <w:numId w:val="79"/>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Data collection, presentation and analysis</w:t>
      </w:r>
    </w:p>
    <w:p w:rsidR="007E3E1F" w:rsidRPr="004C5D08" w:rsidRDefault="007E3E1F" w:rsidP="004C5D08">
      <w:pPr>
        <w:numPr>
          <w:ilvl w:val="0"/>
          <w:numId w:val="79"/>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Business calculations</w:t>
      </w:r>
    </w:p>
    <w:p w:rsidR="007E3E1F" w:rsidRPr="004C5D08" w:rsidRDefault="007E3E1F" w:rsidP="004C5D08">
      <w:pPr>
        <w:spacing w:line="360" w:lineRule="auto"/>
        <w:rPr>
          <w:rFonts w:ascii="Times New Roman" w:eastAsia="Calibri" w:hAnsi="Times New Roman" w:cs="Times New Roman"/>
          <w:b/>
          <w:sz w:val="24"/>
          <w:szCs w:val="24"/>
        </w:rPr>
      </w:pPr>
      <w:r w:rsidRPr="004C5D08">
        <w:rPr>
          <w:rFonts w:ascii="Times New Roman" w:eastAsia="Calibri" w:hAnsi="Times New Roman" w:cs="Times New Roman"/>
          <w:b/>
          <w:sz w:val="24"/>
          <w:szCs w:val="24"/>
        </w:rPr>
        <w:t>EVIDENCE GUIDE</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7E3E1F" w:rsidRPr="004C5D08" w:rsidRDefault="007E3E1F" w:rsidP="004C5D08">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B91007" w:rsidRPr="004C5D08" w:rsidTr="007B343D">
        <w:trPr>
          <w:trHeight w:val="1340"/>
        </w:trPr>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Calibri" w:hAnsi="Times New Roman" w:cs="Times New Roman"/>
                <w:bCs/>
                <w:iCs/>
                <w:sz w:val="24"/>
                <w:szCs w:val="24"/>
              </w:rPr>
            </w:pPr>
            <w:r w:rsidRPr="004C5D08">
              <w:rPr>
                <w:rFonts w:ascii="Times New Roman" w:eastAsia="Times New Roman" w:hAnsi="Times New Roman" w:cs="Times New Roman"/>
                <w:bCs/>
                <w:iCs/>
                <w:sz w:val="24"/>
                <w:szCs w:val="24"/>
              </w:rPr>
              <w:t>Assessment requires evidence that the candidate</w:t>
            </w:r>
            <w:r w:rsidRPr="004C5D08">
              <w:rPr>
                <w:rFonts w:ascii="Times New Roman" w:eastAsia="Calibri" w:hAnsi="Times New Roman" w:cs="Times New Roman"/>
                <w:bCs/>
                <w:iCs/>
                <w:sz w:val="24"/>
                <w:szCs w:val="24"/>
              </w:rPr>
              <w:t>:</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Formulated Simultaneous equations as per objective functions</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Computed break-even analysis as per the organization objective</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Formulated total revenue, total cost and profit equations as per organization objectives</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Applied statistical matrices as per organization objectives</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Computed profit margin and mark-up as per organization functions</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Computed simple and compound interests as per organization objectives</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Presented data using tables and diagrams as per organization objective</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Presented data using graphs as per organization function</w:t>
            </w:r>
          </w:p>
          <w:p w:rsidR="007E3E1F" w:rsidRPr="004C5D08" w:rsidRDefault="007E3E1F" w:rsidP="004C5D08">
            <w:pPr>
              <w:numPr>
                <w:ilvl w:val="0"/>
                <w:numId w:val="92"/>
              </w:num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Determined measures of dispersion as per organization objective</w:t>
            </w:r>
          </w:p>
          <w:p w:rsidR="007E3E1F" w:rsidRPr="004C5D08" w:rsidRDefault="007E3E1F" w:rsidP="004C5D08">
            <w:pPr>
              <w:numPr>
                <w:ilvl w:val="0"/>
                <w:numId w:val="92"/>
              </w:numPr>
              <w:spacing w:after="0" w:line="360" w:lineRule="auto"/>
              <w:ind w:left="947" w:hanging="587"/>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Determined measures of central tendency as per </w:t>
            </w:r>
            <w:r w:rsidRPr="004C5D08">
              <w:rPr>
                <w:rFonts w:ascii="Times New Roman" w:eastAsia="Calibri" w:hAnsi="Times New Roman" w:cs="Times New Roman"/>
                <w:sz w:val="24"/>
                <w:szCs w:val="24"/>
              </w:rPr>
              <w:lastRenderedPageBreak/>
              <w:t>organization objective</w:t>
            </w:r>
          </w:p>
          <w:p w:rsidR="007E3E1F" w:rsidRPr="004C5D08" w:rsidRDefault="007E3E1F" w:rsidP="004C5D08">
            <w:pPr>
              <w:numPr>
                <w:ilvl w:val="0"/>
                <w:numId w:val="92"/>
              </w:numPr>
              <w:spacing w:after="0" w:line="360" w:lineRule="auto"/>
              <w:ind w:left="947" w:hanging="587"/>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Solved business problems using Set theory as per objective function</w:t>
            </w:r>
          </w:p>
          <w:p w:rsidR="007E3E1F" w:rsidRPr="004C5D08" w:rsidRDefault="007E3E1F" w:rsidP="004C5D08">
            <w:pPr>
              <w:numPr>
                <w:ilvl w:val="0"/>
                <w:numId w:val="92"/>
              </w:numPr>
              <w:spacing w:after="0" w:line="360" w:lineRule="auto"/>
              <w:ind w:left="947" w:hanging="587"/>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Solved business problems using probability as per organization function</w:t>
            </w:r>
          </w:p>
        </w:tc>
      </w:tr>
      <w:tr w:rsidR="00B91007" w:rsidRPr="004C5D08" w:rsidTr="007B343D">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following resources should be provided:</w:t>
            </w:r>
          </w:p>
          <w:p w:rsidR="007E3E1F" w:rsidRPr="004C5D08" w:rsidRDefault="007E3E1F" w:rsidP="004C5D08">
            <w:pPr>
              <w:numPr>
                <w:ilvl w:val="0"/>
                <w:numId w:val="93"/>
              </w:numPr>
              <w:tabs>
                <w:tab w:val="left" w:pos="357"/>
              </w:tabs>
              <w:spacing w:after="0" w:line="360" w:lineRule="auto"/>
              <w:ind w:left="340"/>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Appropriately simulated environment where assessment can take place</w:t>
            </w:r>
          </w:p>
          <w:p w:rsidR="007E3E1F" w:rsidRPr="004C5D08" w:rsidRDefault="007E3E1F" w:rsidP="004C5D08">
            <w:pPr>
              <w:numPr>
                <w:ilvl w:val="0"/>
                <w:numId w:val="93"/>
              </w:numPr>
              <w:tabs>
                <w:tab w:val="left" w:pos="357"/>
              </w:tabs>
              <w:spacing w:after="0" w:line="360" w:lineRule="auto"/>
              <w:ind w:left="340"/>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Access to relevant work environment</w:t>
            </w:r>
          </w:p>
          <w:p w:rsidR="007E3E1F" w:rsidRPr="004C5D08" w:rsidRDefault="007E3E1F" w:rsidP="004C5D08">
            <w:pPr>
              <w:numPr>
                <w:ilvl w:val="0"/>
                <w:numId w:val="93"/>
              </w:numPr>
              <w:shd w:val="clear" w:color="auto" w:fill="FFFFFF"/>
              <w:spacing w:after="0" w:line="360" w:lineRule="auto"/>
              <w:ind w:left="340"/>
              <w:contextualSpacing/>
              <w:rPr>
                <w:rFonts w:ascii="Times New Roman" w:eastAsia="Calibri" w:hAnsi="Times New Roman" w:cs="Times New Roman"/>
                <w:sz w:val="24"/>
                <w:szCs w:val="24"/>
              </w:rPr>
            </w:pPr>
            <w:r w:rsidRPr="004C5D08">
              <w:rPr>
                <w:rFonts w:ascii="Times New Roman" w:eastAsia="Times New Roman" w:hAnsi="Times New Roman" w:cs="Times New Roman"/>
                <w:sz w:val="24"/>
                <w:szCs w:val="24"/>
              </w:rPr>
              <w:t>Resources relevant to the proposed activities or tasks</w:t>
            </w:r>
          </w:p>
        </w:tc>
      </w:tr>
      <w:tr w:rsidR="00B91007" w:rsidRPr="004C5D08" w:rsidTr="007B343D">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Competency in this unit may be assessed through:</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3.1 Practical</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3.2 Projects</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3.3 Poe evaluation</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3.4 Third party reports</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3.5 Written tests</w:t>
            </w:r>
          </w:p>
        </w:tc>
      </w:tr>
      <w:tr w:rsidR="00B91007" w:rsidRPr="004C5D08" w:rsidTr="007B343D">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Calibri" w:hAnsi="Times New Roman" w:cs="Times New Roman"/>
                <w:sz w:val="24"/>
                <w:szCs w:val="24"/>
                <w:lang w:val="zh-CN" w:eastAsia="zh-CN"/>
              </w:rPr>
              <w:t>The competency may be assessed in a workplace or a simulated workplace</w:t>
            </w:r>
            <w:r w:rsidRPr="004C5D08">
              <w:rPr>
                <w:rFonts w:ascii="Times New Roman" w:eastAsia="Calibri" w:hAnsi="Times New Roman" w:cs="Times New Roman"/>
                <w:sz w:val="24"/>
                <w:szCs w:val="24"/>
                <w:lang w:eastAsia="zh-CN"/>
              </w:rPr>
              <w:t>.</w:t>
            </w:r>
          </w:p>
        </w:tc>
      </w:tr>
      <w:tr w:rsidR="007E3E1F" w:rsidRPr="004C5D08" w:rsidTr="007B343D">
        <w:tc>
          <w:tcPr>
            <w:tcW w:w="1667"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contextualSpacing/>
              <w:rPr>
                <w:rFonts w:ascii="Times New Roman" w:eastAsia="Calibri" w:hAnsi="Times New Roman" w:cs="Times New Roman"/>
                <w:sz w:val="24"/>
                <w:szCs w:val="24"/>
              </w:rPr>
            </w:pPr>
            <w:r w:rsidRPr="004C5D08">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rsidR="007E3E1F" w:rsidRPr="004C5D08" w:rsidRDefault="007E3E1F" w:rsidP="004C5D08">
            <w:pPr>
              <w:spacing w:after="0" w:line="360" w:lineRule="auto"/>
              <w:rPr>
                <w:rFonts w:ascii="Times New Roman" w:eastAsia="Calibri" w:hAnsi="Times New Roman" w:cs="Times New Roman"/>
                <w:sz w:val="24"/>
                <w:szCs w:val="24"/>
                <w:lang w:val="zh-CN" w:eastAsia="zh-CN"/>
              </w:rPr>
            </w:pPr>
            <w:r w:rsidRPr="004C5D08">
              <w:rPr>
                <w:rFonts w:ascii="Times New Roman" w:eastAsia="Calibri" w:hAnsi="Times New Roman" w:cs="Times New Roman"/>
                <w:sz w:val="24"/>
                <w:szCs w:val="24"/>
              </w:rPr>
              <w:t>5.1 Holistic assessment with other units relevant to the industry sector, workplace and job role is recommended.</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ab/>
      </w: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sz w:val="24"/>
          <w:szCs w:val="24"/>
          <w:lang w:val="en-GB"/>
        </w:rPr>
      </w:pP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sz w:val="24"/>
          <w:szCs w:val="24"/>
          <w:lang w:val="en-GB"/>
        </w:rPr>
      </w:pP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rPr>
        <w:br w:type="page"/>
      </w: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973638" w:rsidRPr="004C5D08" w:rsidRDefault="00973638"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keepNext/>
        <w:keepLines/>
        <w:spacing w:before="360" w:after="80" w:line="360" w:lineRule="auto"/>
        <w:jc w:val="center"/>
        <w:outlineLvl w:val="0"/>
        <w:rPr>
          <w:rFonts w:ascii="Times New Roman" w:eastAsia="Times New Roman" w:hAnsi="Times New Roman" w:cs="Times New Roman"/>
          <w:b/>
          <w:kern w:val="2"/>
          <w:sz w:val="24"/>
          <w:szCs w:val="24"/>
          <w:lang w:val="en-GB"/>
          <w14:ligatures w14:val="standardContextual"/>
        </w:rPr>
      </w:pPr>
    </w:p>
    <w:p w:rsidR="007E3E1F" w:rsidRPr="004C5D08" w:rsidRDefault="007E3E1F" w:rsidP="004C5D08">
      <w:pPr>
        <w:pStyle w:val="Heading1"/>
        <w:spacing w:line="360" w:lineRule="auto"/>
        <w:jc w:val="center"/>
        <w:rPr>
          <w:rFonts w:ascii="Times New Roman" w:eastAsia="Times New Roman" w:hAnsi="Times New Roman" w:cs="Times New Roman"/>
          <w:b/>
          <w:color w:val="auto"/>
          <w:sz w:val="24"/>
          <w:szCs w:val="24"/>
          <w:lang w:val="en-GB"/>
        </w:rPr>
      </w:pPr>
      <w:bookmarkStart w:id="57" w:name="_Toc197030444"/>
      <w:r w:rsidRPr="004C5D08">
        <w:rPr>
          <w:rFonts w:ascii="Times New Roman" w:hAnsi="Times New Roman" w:cs="Times New Roman"/>
          <w:b/>
          <w:color w:val="auto"/>
          <w:sz w:val="24"/>
          <w:szCs w:val="24"/>
          <w:lang w:val="en-GB" w:eastAsia="fr-FR"/>
        </w:rPr>
        <w:t>CORE UNITS OF COMPETENCY</w:t>
      </w:r>
      <w:bookmarkEnd w:id="57"/>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br w:type="page"/>
      </w: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58" w:name="_Toc197030445"/>
      <w:r w:rsidRPr="004C5D08">
        <w:rPr>
          <w:rFonts w:ascii="Times New Roman" w:eastAsia="Times New Roman" w:hAnsi="Times New Roman" w:cs="Times New Roman"/>
          <w:b/>
          <w:kern w:val="2"/>
          <w:sz w:val="24"/>
          <w:szCs w:val="24"/>
          <w:lang w:val="en-GB"/>
          <w14:ligatures w14:val="standardContextual"/>
        </w:rPr>
        <w:lastRenderedPageBreak/>
        <w:t>MANAGE PROJECT INCEPTION PHASE</w:t>
      </w:r>
      <w:bookmarkEnd w:id="58"/>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UNIT CODE: </w:t>
      </w:r>
      <w:r w:rsidRPr="004C5D08">
        <w:rPr>
          <w:rFonts w:ascii="Times New Roman" w:eastAsia="Calibri" w:hAnsi="Times New Roman" w:cs="Times New Roman"/>
          <w:sz w:val="24"/>
          <w:szCs w:val="24"/>
        </w:rPr>
        <w:t>0413 451 09A</w:t>
      </w:r>
    </w:p>
    <w:p w:rsidR="007E3E1F" w:rsidRPr="004C5D08" w:rsidRDefault="007E3E1F" w:rsidP="004C5D08">
      <w:pPr>
        <w:tabs>
          <w:tab w:val="left" w:pos="2880"/>
        </w:tabs>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UNIT DESCRIPTION</w:t>
      </w:r>
    </w:p>
    <w:p w:rsidR="007E3E1F" w:rsidRPr="004C5D08" w:rsidRDefault="007E3E1F" w:rsidP="004C5D08">
      <w:pPr>
        <w:spacing w:line="360" w:lineRule="auto"/>
        <w:jc w:val="both"/>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This unit covers the competencies required to manage project inception phase. It involves performing situation analysis, developing concept note, developing business case, carrying out feasibility study, developing benefits management plan, preparing project proposal, seeking project approval and disseminate project approval report to relevant stakeholders, documenting source selection criteria and preparing project acceptance and closure criteria. </w:t>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6588"/>
      </w:tblGrid>
      <w:tr w:rsidR="00B91007" w:rsidRPr="004C5D08" w:rsidTr="007B343D">
        <w:tc>
          <w:tcPr>
            <w:tcW w:w="1560" w:type="pct"/>
            <w:shd w:val="clear" w:color="auto" w:fill="FFFFFF"/>
            <w:vAlign w:val="center"/>
          </w:tcPr>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ELEMENT </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These describe the key outcomes which make up workplace function</w:t>
            </w:r>
          </w:p>
        </w:tc>
        <w:tc>
          <w:tcPr>
            <w:tcW w:w="3440" w:type="pct"/>
            <w:shd w:val="clear" w:color="auto" w:fill="FFFFFF"/>
          </w:tcPr>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PERFORMANCE CRITERIA</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These are assessable statements which specify the required level of performance for each of the elements.</w:t>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i/>
                <w:sz w:val="24"/>
                <w:szCs w:val="24"/>
                <w:lang w:val="en-GB"/>
              </w:rPr>
              <w:t>Bold and italicized terms</w:t>
            </w:r>
            <w:r w:rsidRPr="004C5D08">
              <w:rPr>
                <w:rFonts w:ascii="Times New Roman" w:eastAsia="Times New Roman" w:hAnsi="Times New Roman" w:cs="Times New Roman"/>
                <w:sz w:val="24"/>
                <w:szCs w:val="24"/>
                <w:lang w:val="en-GB"/>
              </w:rPr>
              <w:t xml:space="preserve"> </w:t>
            </w:r>
            <w:r w:rsidRPr="004C5D08">
              <w:rPr>
                <w:rFonts w:ascii="Times New Roman" w:eastAsia="Times New Roman" w:hAnsi="Times New Roman" w:cs="Times New Roman"/>
                <w:b/>
                <w:i/>
                <w:sz w:val="24"/>
                <w:szCs w:val="24"/>
                <w:lang w:val="en-GB"/>
              </w:rPr>
              <w:t>are elaborated in the Range</w:t>
            </w:r>
          </w:p>
        </w:tc>
      </w:tr>
      <w:tr w:rsidR="00B91007" w:rsidRPr="004C5D08" w:rsidTr="007B343D">
        <w:tc>
          <w:tcPr>
            <w:tcW w:w="1560" w:type="pct"/>
          </w:tcPr>
          <w:p w:rsidR="007E3E1F" w:rsidRPr="004C5D08" w:rsidRDefault="007E3E1F" w:rsidP="004C5D08">
            <w:pPr>
              <w:spacing w:line="360" w:lineRule="auto"/>
              <w:ind w:right="7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1.Perform situation analysis</w:t>
            </w:r>
          </w:p>
        </w:tc>
        <w:tc>
          <w:tcPr>
            <w:tcW w:w="3440" w:type="pct"/>
          </w:tcPr>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Information related to the problem statement is gathered as per customer/client requirements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Stakeholders relevant to the problem statement identified and target group is selected as per information needs </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Problem analysis is done as per gathered information</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Perform objectives analysis as per organisational strategic plan</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Alternatives analysis is done as per organisations standard operating procedures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Stakeholders (target group) feedback is analysed and recommendations made on the project idea as per organisations standard operating procedures</w:t>
            </w:r>
          </w:p>
        </w:tc>
      </w:tr>
      <w:tr w:rsidR="00B91007" w:rsidRPr="004C5D08" w:rsidTr="007B343D">
        <w:tc>
          <w:tcPr>
            <w:tcW w:w="1560" w:type="pct"/>
          </w:tcPr>
          <w:p w:rsidR="007E3E1F" w:rsidRPr="004C5D08" w:rsidRDefault="007E3E1F" w:rsidP="004C5D08">
            <w:pPr>
              <w:numPr>
                <w:ilvl w:val="0"/>
                <w:numId w:val="57"/>
              </w:numPr>
              <w:tabs>
                <w:tab w:val="num" w:pos="266"/>
              </w:tabs>
              <w:spacing w:after="160" w:line="360" w:lineRule="auto"/>
              <w:ind w:left="266" w:right="7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Develop concept note</w:t>
            </w:r>
          </w:p>
        </w:tc>
        <w:tc>
          <w:tcPr>
            <w:tcW w:w="3440" w:type="pct"/>
          </w:tcPr>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context and rationale are stated as per the organisation’s strategic objectives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Project goals and objectives are enlisted as per organisational strategic objectives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High level project cost is estimated as per gathered information</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 project benefits are listed as per objectives analysis performed</w:t>
            </w:r>
          </w:p>
        </w:tc>
      </w:tr>
      <w:tr w:rsidR="00B91007" w:rsidRPr="004C5D08" w:rsidTr="007B343D">
        <w:tc>
          <w:tcPr>
            <w:tcW w:w="1560" w:type="pct"/>
          </w:tcPr>
          <w:p w:rsidR="007E3E1F" w:rsidRPr="004C5D08" w:rsidRDefault="007E3E1F" w:rsidP="004C5D08">
            <w:pPr>
              <w:numPr>
                <w:ilvl w:val="0"/>
                <w:numId w:val="57"/>
              </w:numPr>
              <w:spacing w:after="160" w:line="360" w:lineRule="auto"/>
              <w:ind w:right="7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Develop business case</w:t>
            </w:r>
          </w:p>
        </w:tc>
        <w:tc>
          <w:tcPr>
            <w:tcW w:w="3440" w:type="pct"/>
          </w:tcPr>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Business problem is identified as per the problem analysis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Identify alternative solutions are identified as per Alternative analysis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Cost benefit analysis is carried out as per the project objectives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Preferred solution is recommended as per alternatives analysis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Implementation approach is described as per the gathered information</w:t>
            </w:r>
          </w:p>
        </w:tc>
      </w:tr>
      <w:tr w:rsidR="00B91007" w:rsidRPr="004C5D08" w:rsidTr="007B343D">
        <w:tc>
          <w:tcPr>
            <w:tcW w:w="1560" w:type="pct"/>
          </w:tcPr>
          <w:p w:rsidR="007E3E1F" w:rsidRPr="004C5D08" w:rsidRDefault="007E3E1F" w:rsidP="004C5D08">
            <w:pPr>
              <w:numPr>
                <w:ilvl w:val="0"/>
                <w:numId w:val="57"/>
              </w:numPr>
              <w:spacing w:after="160" w:line="360" w:lineRule="auto"/>
              <w:ind w:right="7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Carry out feasibility study</w:t>
            </w:r>
          </w:p>
        </w:tc>
        <w:tc>
          <w:tcPr>
            <w:tcW w:w="3440" w:type="pct"/>
          </w:tcPr>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Various types of </w:t>
            </w:r>
            <w:r w:rsidRPr="004C5D08">
              <w:rPr>
                <w:rFonts w:ascii="Times New Roman" w:eastAsia="Times New Roman" w:hAnsi="Times New Roman" w:cs="Times New Roman"/>
                <w:b/>
                <w:i/>
                <w:sz w:val="24"/>
                <w:szCs w:val="24"/>
                <w:lang w:val="en-GB"/>
              </w:rPr>
              <w:t>feasibility study</w:t>
            </w:r>
            <w:r w:rsidRPr="004C5D08">
              <w:rPr>
                <w:rFonts w:ascii="Times New Roman" w:eastAsia="Times New Roman" w:hAnsi="Times New Roman" w:cs="Times New Roman"/>
                <w:sz w:val="24"/>
                <w:szCs w:val="24"/>
                <w:lang w:val="en-GB"/>
              </w:rPr>
              <w:t xml:space="preserve"> are identified as per gathered information</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b/>
                <w:i/>
                <w:sz w:val="24"/>
                <w:szCs w:val="24"/>
                <w:lang w:val="en-GB"/>
              </w:rPr>
              <w:t>Tools</w:t>
            </w:r>
            <w:r w:rsidRPr="004C5D08">
              <w:rPr>
                <w:rFonts w:ascii="Times New Roman" w:eastAsia="Times New Roman" w:hAnsi="Times New Roman" w:cs="Times New Roman"/>
                <w:sz w:val="24"/>
                <w:szCs w:val="24"/>
                <w:lang w:val="en-GB"/>
              </w:rPr>
              <w:t xml:space="preserve"> and participants for the feasibility study are selected as per gathered information</w:t>
            </w:r>
          </w:p>
          <w:p w:rsidR="007E3E1F" w:rsidRPr="004C5D08" w:rsidRDefault="007E3E1F" w:rsidP="004C5D08">
            <w:pPr>
              <w:numPr>
                <w:ilvl w:val="1"/>
                <w:numId w:val="57"/>
              </w:numPr>
              <w:tabs>
                <w:tab w:val="left" w:pos="-6318"/>
              </w:tabs>
              <w:spacing w:after="16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Data is collected, analysed and documented as per customer/client requirement</w:t>
            </w:r>
          </w:p>
          <w:p w:rsidR="007E3E1F" w:rsidRPr="004C5D08" w:rsidRDefault="007E3E1F" w:rsidP="004C5D08">
            <w:pPr>
              <w:numPr>
                <w:ilvl w:val="1"/>
                <w:numId w:val="57"/>
              </w:numPr>
              <w:tabs>
                <w:tab w:val="left" w:pos="-6318"/>
              </w:tabs>
              <w:spacing w:after="16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Make a no/no go decision based on the analysed data</w:t>
            </w:r>
          </w:p>
        </w:tc>
      </w:tr>
      <w:tr w:rsidR="00B91007" w:rsidRPr="004C5D08" w:rsidTr="007B343D">
        <w:tc>
          <w:tcPr>
            <w:tcW w:w="1560" w:type="pct"/>
          </w:tcPr>
          <w:p w:rsidR="007E3E1F" w:rsidRPr="004C5D08" w:rsidRDefault="007E3E1F" w:rsidP="004C5D08">
            <w:pPr>
              <w:numPr>
                <w:ilvl w:val="0"/>
                <w:numId w:val="57"/>
              </w:numPr>
              <w:spacing w:after="160" w:line="360" w:lineRule="auto"/>
              <w:ind w:right="7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Develop Benefits Management plan</w:t>
            </w:r>
          </w:p>
        </w:tc>
        <w:tc>
          <w:tcPr>
            <w:tcW w:w="3440" w:type="pct"/>
          </w:tcPr>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Benefits analysis and planning is performed as per business case</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Meaningful metrics and KPIS are developed to measure actual delivery of benefits as per business case</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 Roles and responsibilities are defined as per organisation operating procedures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Benefits sustainment plan is developed as per organisational strategic objectives</w:t>
            </w:r>
          </w:p>
        </w:tc>
      </w:tr>
      <w:tr w:rsidR="00B91007" w:rsidRPr="004C5D08" w:rsidTr="007B343D">
        <w:tc>
          <w:tcPr>
            <w:tcW w:w="1560" w:type="pct"/>
          </w:tcPr>
          <w:p w:rsidR="007E3E1F" w:rsidRPr="004C5D08" w:rsidRDefault="007E3E1F" w:rsidP="004C5D08">
            <w:pPr>
              <w:numPr>
                <w:ilvl w:val="0"/>
                <w:numId w:val="57"/>
              </w:numPr>
              <w:spacing w:after="160" w:line="360" w:lineRule="auto"/>
              <w:ind w:right="7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Prepare project proposal</w:t>
            </w:r>
          </w:p>
        </w:tc>
        <w:tc>
          <w:tcPr>
            <w:tcW w:w="3440" w:type="pct"/>
          </w:tcPr>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b/>
                <w:i/>
                <w:sz w:val="24"/>
                <w:szCs w:val="24"/>
                <w:lang w:val="en-GB"/>
              </w:rPr>
              <w:t>Financing needs</w:t>
            </w:r>
            <w:r w:rsidRPr="004C5D08">
              <w:rPr>
                <w:rFonts w:ascii="Times New Roman" w:eastAsia="Times New Roman" w:hAnsi="Times New Roman" w:cs="Times New Roman"/>
                <w:sz w:val="24"/>
                <w:szCs w:val="24"/>
                <w:lang w:val="en-GB"/>
              </w:rPr>
              <w:t xml:space="preserve"> are determined based on the project plan</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Itemized budget is prepared based on the financing needs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Possible donors are identified based on their funding priorities and requirements</w:t>
            </w:r>
          </w:p>
          <w:p w:rsidR="007E3E1F" w:rsidRPr="004C5D08" w:rsidRDefault="007E3E1F" w:rsidP="004C5D08">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proposal is prepared as per the donor requirements</w:t>
            </w:r>
          </w:p>
        </w:tc>
      </w:tr>
      <w:tr w:rsidR="00B91007" w:rsidRPr="004C5D08" w:rsidTr="007B343D">
        <w:tc>
          <w:tcPr>
            <w:tcW w:w="1560" w:type="pct"/>
          </w:tcPr>
          <w:p w:rsidR="007E3E1F" w:rsidRPr="004C5D08" w:rsidRDefault="007E3E1F" w:rsidP="004C5D08">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Seek project approval and disseminate project approval report to relevant stakeholders</w:t>
            </w:r>
          </w:p>
        </w:tc>
        <w:tc>
          <w:tcPr>
            <w:tcW w:w="3440" w:type="pct"/>
          </w:tcPr>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is approved by Sponsor as per organisational operating procedures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Key stakeholders are notified of the approved project as per organisational operating procedures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charter is developed as per organisational policies and procedures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manager is appointed to lead the project to successful delivery as per project objectives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Determine project phases and development approach as per project objectives</w:t>
            </w:r>
          </w:p>
        </w:tc>
      </w:tr>
      <w:tr w:rsidR="00B91007" w:rsidRPr="004C5D08" w:rsidTr="007B343D">
        <w:tc>
          <w:tcPr>
            <w:tcW w:w="1560" w:type="pct"/>
          </w:tcPr>
          <w:p w:rsidR="007E3E1F" w:rsidRPr="004C5D08" w:rsidRDefault="007E3E1F" w:rsidP="004C5D08">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Prepare supplier selection criteria</w:t>
            </w:r>
          </w:p>
        </w:tc>
        <w:tc>
          <w:tcPr>
            <w:tcW w:w="3440" w:type="pct"/>
          </w:tcPr>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needs are documented as per project requirements</w:t>
            </w:r>
          </w:p>
          <w:p w:rsidR="007E3E1F" w:rsidRPr="004C5D08"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 supplier prequalification is done as per project requirements and organisation operating procedures</w:t>
            </w:r>
          </w:p>
          <w:p w:rsidR="007E3E1F" w:rsidRPr="004C5D08" w:rsidDel="00863BE9" w:rsidRDefault="007E3E1F" w:rsidP="004C5D08">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Potential supplier database is listed as per supplier prequalification</w:t>
            </w:r>
          </w:p>
        </w:tc>
      </w:tr>
      <w:tr w:rsidR="007E3E1F" w:rsidRPr="004C5D08" w:rsidTr="007B343D">
        <w:trPr>
          <w:trHeight w:val="868"/>
        </w:trPr>
        <w:tc>
          <w:tcPr>
            <w:tcW w:w="1560" w:type="pct"/>
          </w:tcPr>
          <w:p w:rsidR="007E3E1F" w:rsidRPr="004C5D08" w:rsidRDefault="007E3E1F" w:rsidP="004C5D08">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Prepare Project Acceptance and Closure criteria</w:t>
            </w:r>
          </w:p>
        </w:tc>
        <w:tc>
          <w:tcPr>
            <w:tcW w:w="3440" w:type="pct"/>
          </w:tcPr>
          <w:p w:rsidR="007E3E1F" w:rsidRPr="004C5D08" w:rsidRDefault="007E3E1F" w:rsidP="004C5D08">
            <w:pPr>
              <w:numPr>
                <w:ilvl w:val="1"/>
                <w:numId w:val="5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Test parameters and acceptance criteria is developed as per Project objectives and stakeholder requirements</w:t>
            </w:r>
          </w:p>
          <w:p w:rsidR="007E3E1F" w:rsidRPr="004C5D08" w:rsidRDefault="007E3E1F" w:rsidP="004C5D08">
            <w:pPr>
              <w:numPr>
                <w:ilvl w:val="1"/>
                <w:numId w:val="5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Project/Phase Closure guidelines is developed as per project objectives</w:t>
            </w:r>
          </w:p>
          <w:p w:rsidR="007E3E1F" w:rsidRPr="004C5D08" w:rsidRDefault="007E3E1F" w:rsidP="004C5D08">
            <w:pPr>
              <w:numPr>
                <w:ilvl w:val="1"/>
                <w:numId w:val="5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Premature project closure guidelines are developed as per project objectives and existing contractual obligations</w:t>
            </w:r>
          </w:p>
          <w:p w:rsidR="007E3E1F" w:rsidRPr="004C5D08" w:rsidRDefault="007E3E1F" w:rsidP="004C5D08">
            <w:pPr>
              <w:numPr>
                <w:ilvl w:val="1"/>
                <w:numId w:val="57"/>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Dispute resolution guidelines are developed  as per existing dispute resolution mechanisms (law of the land)</w:t>
            </w:r>
          </w:p>
          <w:p w:rsidR="007E3E1F" w:rsidRPr="004C5D08" w:rsidDel="00863BE9" w:rsidRDefault="007E3E1F" w:rsidP="004C5D08">
            <w:pPr>
              <w:numPr>
                <w:ilvl w:val="1"/>
                <w:numId w:val="57"/>
              </w:numPr>
              <w:tabs>
                <w:tab w:val="left" w:pos="655"/>
              </w:tabs>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rPr>
              <w:t>Checklist for project closure is  developed as per stakeholder requirement</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lastRenderedPageBreak/>
        <w:t>RANGE</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7"/>
        <w:gridCol w:w="6299"/>
      </w:tblGrid>
      <w:tr w:rsidR="00B91007" w:rsidRPr="004C5D08" w:rsidTr="007B343D">
        <w:trPr>
          <w:trHeight w:val="559"/>
        </w:trPr>
        <w:tc>
          <w:tcPr>
            <w:tcW w:w="1711" w:type="pct"/>
            <w:vAlign w:val="center"/>
          </w:tcPr>
          <w:p w:rsidR="007E3E1F" w:rsidRPr="004C5D08" w:rsidRDefault="007E3E1F" w:rsidP="004C5D08">
            <w:pPr>
              <w:tabs>
                <w:tab w:val="left" w:pos="655"/>
              </w:tabs>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Variable</w:t>
            </w:r>
          </w:p>
        </w:tc>
        <w:tc>
          <w:tcPr>
            <w:tcW w:w="3289" w:type="pct"/>
            <w:vAlign w:val="center"/>
          </w:tcPr>
          <w:p w:rsidR="007E3E1F" w:rsidRPr="004C5D08" w:rsidRDefault="007E3E1F" w:rsidP="004C5D08">
            <w:pPr>
              <w:tabs>
                <w:tab w:val="left" w:pos="655"/>
              </w:tabs>
              <w:spacing w:line="360" w:lineRule="auto"/>
              <w:rPr>
                <w:rFonts w:ascii="Times New Roman" w:eastAsia="Times New Roman" w:hAnsi="Times New Roman" w:cs="Times New Roman"/>
                <w:b/>
                <w:i/>
                <w:sz w:val="24"/>
                <w:szCs w:val="24"/>
                <w:lang w:val="en-GB"/>
              </w:rPr>
            </w:pPr>
            <w:r w:rsidRPr="004C5D08">
              <w:rPr>
                <w:rFonts w:ascii="Times New Roman" w:eastAsia="Times New Roman" w:hAnsi="Times New Roman" w:cs="Times New Roman"/>
                <w:b/>
                <w:sz w:val="24"/>
                <w:szCs w:val="24"/>
                <w:lang w:val="en-GB"/>
              </w:rPr>
              <w:t xml:space="preserve">Range </w:t>
            </w:r>
          </w:p>
        </w:tc>
      </w:tr>
      <w:tr w:rsidR="00B91007" w:rsidRPr="004C5D08" w:rsidTr="007B343D">
        <w:trPr>
          <w:trHeight w:val="629"/>
        </w:trPr>
        <w:tc>
          <w:tcPr>
            <w:tcW w:w="1711" w:type="pct"/>
            <w:vAlign w:val="center"/>
          </w:tcPr>
          <w:p w:rsidR="007E3E1F" w:rsidRPr="004C5D08" w:rsidRDefault="007E3E1F" w:rsidP="004C5D08">
            <w:pPr>
              <w:numPr>
                <w:ilvl w:val="0"/>
                <w:numId w:val="63"/>
              </w:numPr>
              <w:tabs>
                <w:tab w:val="left" w:pos="655"/>
              </w:tabs>
              <w:spacing w:after="160" w:line="360" w:lineRule="auto"/>
              <w:contextualSpacing/>
              <w:rPr>
                <w:rFonts w:ascii="Times New Roman" w:eastAsia="Times New Roman" w:hAnsi="Times New Roman" w:cs="Times New Roman"/>
                <w:i/>
                <w:sz w:val="24"/>
                <w:szCs w:val="24"/>
                <w:lang w:val="en-GB"/>
              </w:rPr>
            </w:pPr>
            <w:r w:rsidRPr="004C5D08">
              <w:rPr>
                <w:rFonts w:ascii="Times New Roman" w:eastAsia="Times New Roman" w:hAnsi="Times New Roman" w:cs="Times New Roman"/>
                <w:sz w:val="24"/>
                <w:szCs w:val="24"/>
                <w:lang w:val="en-GB"/>
              </w:rPr>
              <w:t>Feasibility study may include but not limited to:</w:t>
            </w:r>
          </w:p>
          <w:p w:rsidR="007E3E1F" w:rsidRPr="004C5D08" w:rsidRDefault="007E3E1F" w:rsidP="004C5D08">
            <w:pPr>
              <w:tabs>
                <w:tab w:val="left" w:pos="655"/>
              </w:tabs>
              <w:spacing w:line="360" w:lineRule="auto"/>
              <w:rPr>
                <w:rFonts w:ascii="Times New Roman" w:eastAsia="Times New Roman" w:hAnsi="Times New Roman" w:cs="Times New Roman"/>
                <w:b/>
                <w:i/>
                <w:sz w:val="24"/>
                <w:szCs w:val="24"/>
                <w:lang w:val="en-GB"/>
              </w:rPr>
            </w:pPr>
          </w:p>
          <w:p w:rsidR="007E3E1F" w:rsidRPr="004C5D08" w:rsidRDefault="007E3E1F" w:rsidP="004C5D08">
            <w:pPr>
              <w:spacing w:line="360" w:lineRule="auto"/>
              <w:rPr>
                <w:rFonts w:ascii="Times New Roman" w:eastAsia="Times New Roman" w:hAnsi="Times New Roman" w:cs="Times New Roman"/>
                <w:sz w:val="24"/>
                <w:szCs w:val="24"/>
                <w:lang w:val="en-GB"/>
              </w:rPr>
            </w:pPr>
          </w:p>
        </w:tc>
        <w:tc>
          <w:tcPr>
            <w:tcW w:w="3289" w:type="pct"/>
            <w:vAlign w:val="center"/>
          </w:tcPr>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Economical</w:t>
            </w:r>
          </w:p>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Financial</w:t>
            </w:r>
          </w:p>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Technical</w:t>
            </w:r>
          </w:p>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Social</w:t>
            </w:r>
          </w:p>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Ecological</w:t>
            </w:r>
          </w:p>
          <w:p w:rsidR="007E3E1F" w:rsidRPr="004C5D08" w:rsidRDefault="007E3E1F" w:rsidP="004C5D08">
            <w:pPr>
              <w:numPr>
                <w:ilvl w:val="0"/>
                <w:numId w:val="61"/>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Political</w:t>
            </w:r>
          </w:p>
        </w:tc>
      </w:tr>
      <w:tr w:rsidR="00B91007" w:rsidRPr="004C5D08" w:rsidTr="007B343D">
        <w:trPr>
          <w:trHeight w:val="629"/>
        </w:trPr>
        <w:tc>
          <w:tcPr>
            <w:tcW w:w="1711" w:type="pct"/>
            <w:vAlign w:val="center"/>
          </w:tcPr>
          <w:p w:rsidR="007E3E1F" w:rsidRPr="004C5D08" w:rsidRDefault="007E3E1F" w:rsidP="004C5D08">
            <w:pPr>
              <w:numPr>
                <w:ilvl w:val="0"/>
                <w:numId w:val="63"/>
              </w:numPr>
              <w:spacing w:after="160" w:line="360" w:lineRule="auto"/>
              <w:contextualSpacing/>
              <w:rPr>
                <w:rFonts w:ascii="Times New Roman" w:eastAsia="Times New Roman" w:hAnsi="Times New Roman" w:cs="Times New Roman"/>
                <w:b/>
                <w:sz w:val="24"/>
                <w:szCs w:val="24"/>
                <w:lang w:val="en-GB"/>
              </w:rPr>
            </w:pPr>
            <w:r w:rsidRPr="004C5D08">
              <w:rPr>
                <w:rFonts w:ascii="Times New Roman" w:eastAsia="Times New Roman" w:hAnsi="Times New Roman" w:cs="Times New Roman"/>
                <w:sz w:val="24"/>
                <w:szCs w:val="24"/>
                <w:lang w:val="en-GB"/>
              </w:rPr>
              <w:t>Tools may include but not limited to:</w:t>
            </w:r>
          </w:p>
        </w:tc>
        <w:tc>
          <w:tcPr>
            <w:tcW w:w="3289" w:type="pct"/>
            <w:vAlign w:val="center"/>
          </w:tcPr>
          <w:p w:rsidR="007E3E1F" w:rsidRPr="004C5D08" w:rsidRDefault="007E3E1F" w:rsidP="004C5D08">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Interviews</w:t>
            </w:r>
          </w:p>
          <w:p w:rsidR="007E3E1F" w:rsidRPr="004C5D08" w:rsidRDefault="007E3E1F" w:rsidP="004C5D08">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Questionnaires</w:t>
            </w:r>
          </w:p>
          <w:p w:rsidR="007E3E1F" w:rsidRPr="004C5D08" w:rsidRDefault="007E3E1F" w:rsidP="004C5D08">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Observations</w:t>
            </w:r>
          </w:p>
          <w:p w:rsidR="007E3E1F" w:rsidRPr="004C5D08" w:rsidRDefault="007E3E1F" w:rsidP="004C5D08">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Focus group discussions</w:t>
            </w:r>
          </w:p>
          <w:p w:rsidR="007E3E1F" w:rsidRPr="004C5D08" w:rsidRDefault="007E3E1F" w:rsidP="004C5D08">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selection and appraisal techniques</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REQUIRED SKILLS AND KNOWLEDGE</w:t>
      </w:r>
    </w:p>
    <w:p w:rsidR="007E3E1F" w:rsidRPr="004C5D08" w:rsidRDefault="007E3E1F" w:rsidP="004C5D08">
      <w:pPr>
        <w:spacing w:line="360" w:lineRule="auto"/>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This section describes the skills and knowledge required for this unit of competency.</w:t>
      </w: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Required Skills</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 individual needs to demonstrate the following skills:</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Communication</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 xml:space="preserve">Networking </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Interpersonal</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Managerial</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Reporting</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Presentation</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lastRenderedPageBreak/>
        <w:t xml:space="preserve">Analytical </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Time management</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 xml:space="preserve">Data computation </w:t>
      </w:r>
    </w:p>
    <w:p w:rsidR="007E3E1F" w:rsidRPr="004C5D08" w:rsidRDefault="007E3E1F" w:rsidP="004C5D08">
      <w:pPr>
        <w:numPr>
          <w:ilvl w:val="0"/>
          <w:numId w:val="55"/>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Leadership</w:t>
      </w: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Required Knowledge</w:t>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Cs/>
          <w:sz w:val="24"/>
          <w:szCs w:val="24"/>
          <w:lang w:val="en-GB"/>
        </w:rPr>
        <w:t>The individual needs to demonstrate knowledge of:</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Basic ICT</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Concept notes</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Types of feasibility study</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Development and application of tools</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 xml:space="preserve">Data collection and analysis </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Report writing and presentation</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Planning and organising meetings with stakeholders</w:t>
      </w:r>
    </w:p>
    <w:p w:rsidR="007E3E1F" w:rsidRPr="004C5D08" w:rsidRDefault="007E3E1F" w:rsidP="004C5D08">
      <w:pPr>
        <w:numPr>
          <w:ilvl w:val="0"/>
          <w:numId w:val="60"/>
        </w:numPr>
        <w:spacing w:after="0" w:line="360" w:lineRule="auto"/>
        <w:rPr>
          <w:rFonts w:ascii="Times New Roman" w:eastAsia="Times New Roman" w:hAnsi="Times New Roman" w:cs="Times New Roman"/>
          <w:sz w:val="24"/>
          <w:szCs w:val="24"/>
          <w:lang w:val="en-GB" w:eastAsia="en-GB"/>
        </w:rPr>
      </w:pPr>
      <w:r w:rsidRPr="004C5D08">
        <w:rPr>
          <w:rFonts w:ascii="Times New Roman" w:eastAsia="Times New Roman" w:hAnsi="Times New Roman" w:cs="Times New Roman"/>
          <w:sz w:val="24"/>
          <w:szCs w:val="24"/>
          <w:lang w:val="en-GB" w:eastAsia="en-GB"/>
        </w:rPr>
        <w:t>Social diversity and Team work</w:t>
      </w:r>
    </w:p>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EVIDENCE GUIDE</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6676"/>
      </w:tblGrid>
      <w:tr w:rsidR="00B91007" w:rsidRPr="004C5D08" w:rsidTr="007B343D">
        <w:tc>
          <w:tcPr>
            <w:tcW w:w="1514" w:type="pct"/>
          </w:tcPr>
          <w:p w:rsidR="007E3E1F" w:rsidRPr="004C5D08" w:rsidRDefault="007E3E1F" w:rsidP="004C5D08">
            <w:pPr>
              <w:numPr>
                <w:ilvl w:val="0"/>
                <w:numId w:val="56"/>
              </w:numPr>
              <w:spacing w:after="160" w:line="360" w:lineRule="auto"/>
              <w:ind w:left="266" w:hanging="284"/>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Critical aspects of Competency</w:t>
            </w:r>
          </w:p>
        </w:tc>
        <w:tc>
          <w:tcPr>
            <w:tcW w:w="3486" w:type="pct"/>
          </w:tcPr>
          <w:p w:rsidR="007E3E1F" w:rsidRPr="004C5D08" w:rsidRDefault="007E3E1F" w:rsidP="004C5D08">
            <w:pPr>
              <w:tabs>
                <w:tab w:val="left" w:pos="702"/>
              </w:tabs>
              <w:spacing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Assessment requires evidence that the candidate:</w:t>
            </w:r>
          </w:p>
          <w:p w:rsidR="007E3E1F" w:rsidRPr="004C5D08" w:rsidRDefault="007E3E1F" w:rsidP="004C5D08">
            <w:pPr>
              <w:numPr>
                <w:ilvl w:val="1"/>
                <w:numId w:val="15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lang w:val="en-GB"/>
              </w:rPr>
              <w:t>Identified project idea</w:t>
            </w:r>
            <w:r w:rsidR="005926CD" w:rsidRPr="004C5D08">
              <w:rPr>
                <w:rFonts w:ascii="Times New Roman" w:eastAsia="Times New Roman" w:hAnsi="Times New Roman" w:cs="Times New Roman"/>
                <w:sz w:val="24"/>
                <w:szCs w:val="24"/>
                <w:lang w:val="en-GB"/>
              </w:rPr>
              <w:t xml:space="preserve"> </w:t>
            </w:r>
            <w:r w:rsidR="005926CD" w:rsidRPr="004C5D08">
              <w:rPr>
                <w:rFonts w:ascii="Times New Roman" w:eastAsia="Times New Roman" w:hAnsi="Times New Roman" w:cs="Times New Roman"/>
                <w:sz w:val="24"/>
                <w:szCs w:val="24"/>
              </w:rPr>
              <w:t>as per Project objectives and stakeholder requirements</w:t>
            </w:r>
          </w:p>
          <w:p w:rsidR="007E3E1F" w:rsidRPr="004C5D08" w:rsidRDefault="007E3E1F" w:rsidP="004C5D08">
            <w:pPr>
              <w:numPr>
                <w:ilvl w:val="1"/>
                <w:numId w:val="15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lang w:val="en-GB"/>
              </w:rPr>
              <w:t>Developed a concept note</w:t>
            </w:r>
            <w:r w:rsidR="005926CD" w:rsidRPr="004C5D08">
              <w:rPr>
                <w:rFonts w:ascii="Times New Roman" w:eastAsia="Times New Roman" w:hAnsi="Times New Roman" w:cs="Times New Roman"/>
                <w:sz w:val="24"/>
                <w:szCs w:val="24"/>
                <w:lang w:val="en-GB"/>
              </w:rPr>
              <w:t xml:space="preserve"> </w:t>
            </w:r>
            <w:r w:rsidR="005926CD" w:rsidRPr="004C5D08">
              <w:rPr>
                <w:rFonts w:ascii="Times New Roman" w:eastAsia="Times New Roman" w:hAnsi="Times New Roman" w:cs="Times New Roman"/>
                <w:sz w:val="24"/>
                <w:szCs w:val="24"/>
              </w:rPr>
              <w:t>as per Project objectives and stakeholder requirements</w:t>
            </w:r>
          </w:p>
          <w:p w:rsidR="007E3E1F" w:rsidRPr="004C5D08" w:rsidRDefault="007E3E1F" w:rsidP="004C5D08">
            <w:pPr>
              <w:numPr>
                <w:ilvl w:val="1"/>
                <w:numId w:val="15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lang w:val="en-GB"/>
              </w:rPr>
              <w:t>Developed and applied feasibility study tools</w:t>
            </w:r>
            <w:r w:rsidR="005926CD" w:rsidRPr="004C5D08">
              <w:rPr>
                <w:rFonts w:ascii="Times New Roman" w:eastAsia="Times New Roman" w:hAnsi="Times New Roman" w:cs="Times New Roman"/>
                <w:sz w:val="24"/>
                <w:szCs w:val="24"/>
                <w:lang w:val="en-GB"/>
              </w:rPr>
              <w:t xml:space="preserve"> </w:t>
            </w:r>
            <w:r w:rsidR="005926CD" w:rsidRPr="004C5D08">
              <w:rPr>
                <w:rFonts w:ascii="Times New Roman" w:eastAsia="Times New Roman" w:hAnsi="Times New Roman" w:cs="Times New Roman"/>
                <w:sz w:val="24"/>
                <w:szCs w:val="24"/>
              </w:rPr>
              <w:t>as per Project objectives and stakeholder requirements</w:t>
            </w:r>
          </w:p>
          <w:p w:rsidR="007E3E1F" w:rsidRPr="004C5D08" w:rsidRDefault="007E3E1F" w:rsidP="004C5D08">
            <w:pPr>
              <w:numPr>
                <w:ilvl w:val="1"/>
                <w:numId w:val="15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lang w:val="en-GB"/>
              </w:rPr>
              <w:t>Carried out feasibility study</w:t>
            </w:r>
            <w:r w:rsidR="005926CD" w:rsidRPr="004C5D08">
              <w:rPr>
                <w:rFonts w:ascii="Times New Roman" w:eastAsia="Times New Roman" w:hAnsi="Times New Roman" w:cs="Times New Roman"/>
                <w:sz w:val="24"/>
                <w:szCs w:val="24"/>
                <w:lang w:val="en-GB"/>
              </w:rPr>
              <w:t xml:space="preserve"> </w:t>
            </w:r>
            <w:r w:rsidR="005926CD" w:rsidRPr="004C5D08">
              <w:rPr>
                <w:rFonts w:ascii="Times New Roman" w:eastAsia="Times New Roman" w:hAnsi="Times New Roman" w:cs="Times New Roman"/>
                <w:sz w:val="24"/>
                <w:szCs w:val="24"/>
              </w:rPr>
              <w:t xml:space="preserve">as per Project objectives and </w:t>
            </w:r>
            <w:r w:rsidR="005926CD" w:rsidRPr="004C5D08">
              <w:rPr>
                <w:rFonts w:ascii="Times New Roman" w:eastAsia="Times New Roman" w:hAnsi="Times New Roman" w:cs="Times New Roman"/>
                <w:sz w:val="24"/>
                <w:szCs w:val="24"/>
              </w:rPr>
              <w:lastRenderedPageBreak/>
              <w:t>stakeholder requirements</w:t>
            </w:r>
          </w:p>
          <w:p w:rsidR="007E3E1F" w:rsidRPr="004C5D08" w:rsidRDefault="007E3E1F" w:rsidP="004C5D08">
            <w:pPr>
              <w:numPr>
                <w:ilvl w:val="1"/>
                <w:numId w:val="154"/>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lang w:val="en-GB"/>
              </w:rPr>
              <w:t>Analysed and reported on feasibility study findings</w:t>
            </w:r>
            <w:r w:rsidR="005926CD" w:rsidRPr="004C5D08">
              <w:rPr>
                <w:rFonts w:ascii="Times New Roman" w:eastAsia="Times New Roman" w:hAnsi="Times New Roman" w:cs="Times New Roman"/>
                <w:sz w:val="24"/>
                <w:szCs w:val="24"/>
                <w:lang w:val="en-GB"/>
              </w:rPr>
              <w:t xml:space="preserve"> </w:t>
            </w:r>
            <w:r w:rsidR="005926CD" w:rsidRPr="004C5D08">
              <w:rPr>
                <w:rFonts w:ascii="Times New Roman" w:eastAsia="Times New Roman" w:hAnsi="Times New Roman" w:cs="Times New Roman"/>
                <w:sz w:val="24"/>
                <w:szCs w:val="24"/>
              </w:rPr>
              <w:t>as per Project objectives and stakeholder requirements</w:t>
            </w:r>
          </w:p>
        </w:tc>
      </w:tr>
      <w:tr w:rsidR="00B91007" w:rsidRPr="004C5D08" w:rsidTr="007B343D">
        <w:tc>
          <w:tcPr>
            <w:tcW w:w="1514" w:type="pct"/>
          </w:tcPr>
          <w:p w:rsidR="007E3E1F" w:rsidRPr="004C5D08" w:rsidRDefault="007E3E1F" w:rsidP="004C5D08">
            <w:pPr>
              <w:numPr>
                <w:ilvl w:val="0"/>
                <w:numId w:val="56"/>
              </w:numPr>
              <w:spacing w:after="160" w:line="360" w:lineRule="auto"/>
              <w:ind w:left="266" w:right="16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Resource Implications</w:t>
            </w:r>
          </w:p>
        </w:tc>
        <w:tc>
          <w:tcPr>
            <w:tcW w:w="3486" w:type="pct"/>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The following resources should be provided:</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Appropriately simulated environment where assessment can take place</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Access to relevant work environment</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Resources relevant to the proposed activities or tasks</w:t>
            </w:r>
          </w:p>
        </w:tc>
      </w:tr>
      <w:tr w:rsidR="00B91007" w:rsidRPr="004C5D08" w:rsidTr="007B343D">
        <w:tc>
          <w:tcPr>
            <w:tcW w:w="1514" w:type="pct"/>
          </w:tcPr>
          <w:p w:rsidR="007E3E1F" w:rsidRPr="004C5D08" w:rsidRDefault="007E3E1F" w:rsidP="004C5D08">
            <w:pPr>
              <w:numPr>
                <w:ilvl w:val="0"/>
                <w:numId w:val="56"/>
              </w:numPr>
              <w:tabs>
                <w:tab w:val="left" w:pos="0"/>
              </w:tabs>
              <w:spacing w:after="160" w:line="360" w:lineRule="auto"/>
              <w:ind w:left="266" w:right="25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Methods of Assessment</w:t>
            </w:r>
          </w:p>
        </w:tc>
        <w:tc>
          <w:tcPr>
            <w:tcW w:w="3486" w:type="pct"/>
          </w:tcPr>
          <w:p w:rsidR="007E3E1F" w:rsidRPr="004C5D08" w:rsidRDefault="007E3E1F" w:rsidP="004C5D08">
            <w:pPr>
              <w:tabs>
                <w:tab w:val="left" w:pos="702"/>
              </w:tabs>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Competency in this unit may be assessed through: </w:t>
            </w:r>
          </w:p>
          <w:p w:rsidR="007E3E1F" w:rsidRPr="004C5D08" w:rsidRDefault="007E3E1F" w:rsidP="004C5D08">
            <w:pPr>
              <w:numPr>
                <w:ilvl w:val="1"/>
                <w:numId w:val="59"/>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Interview </w:t>
            </w:r>
          </w:p>
          <w:p w:rsidR="007E3E1F" w:rsidRPr="004C5D08" w:rsidRDefault="007E3E1F" w:rsidP="004C5D08">
            <w:pPr>
              <w:numPr>
                <w:ilvl w:val="1"/>
                <w:numId w:val="59"/>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Written tests</w:t>
            </w:r>
          </w:p>
          <w:p w:rsidR="007E3E1F" w:rsidRPr="004C5D08" w:rsidRDefault="007E3E1F" w:rsidP="004C5D08">
            <w:pPr>
              <w:numPr>
                <w:ilvl w:val="1"/>
                <w:numId w:val="59"/>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Third party report</w:t>
            </w:r>
          </w:p>
        </w:tc>
      </w:tr>
      <w:tr w:rsidR="00B91007" w:rsidRPr="004C5D08" w:rsidTr="007B343D">
        <w:tc>
          <w:tcPr>
            <w:tcW w:w="1514" w:type="pct"/>
          </w:tcPr>
          <w:p w:rsidR="007E3E1F" w:rsidRPr="004C5D08" w:rsidRDefault="007E3E1F" w:rsidP="004C5D08">
            <w:pPr>
              <w:numPr>
                <w:ilvl w:val="0"/>
                <w:numId w:val="56"/>
              </w:numPr>
              <w:tabs>
                <w:tab w:val="left" w:pos="-5508"/>
              </w:tabs>
              <w:spacing w:after="160" w:line="360" w:lineRule="auto"/>
              <w:ind w:left="266" w:right="25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Context of Assessment</w:t>
            </w:r>
          </w:p>
        </w:tc>
        <w:tc>
          <w:tcPr>
            <w:tcW w:w="3486" w:type="pct"/>
          </w:tcPr>
          <w:p w:rsidR="007E3E1F" w:rsidRPr="004C5D08" w:rsidRDefault="007E3E1F" w:rsidP="004C5D08">
            <w:pPr>
              <w:tabs>
                <w:tab w:val="left" w:pos="702"/>
              </w:tabs>
              <w:spacing w:after="0" w:line="360" w:lineRule="auto"/>
              <w:rPr>
                <w:rFonts w:ascii="Times New Roman" w:eastAsia="Times New Roman" w:hAnsi="Times New Roman" w:cs="Times New Roman"/>
                <w:sz w:val="24"/>
                <w:szCs w:val="24"/>
                <w:lang w:val="en-GB"/>
              </w:rPr>
            </w:pPr>
            <w:r w:rsidRPr="004C5D08">
              <w:rPr>
                <w:rFonts w:ascii="Times New Roman" w:hAnsi="Times New Roman" w:cs="Times New Roman"/>
                <w:kern w:val="2"/>
                <w:sz w:val="24"/>
                <w:szCs w:val="24"/>
                <w14:ligatures w14:val="standardContextual"/>
              </w:rPr>
              <w:t>Competency may be assessed in a workplace or simulated work environment</w:t>
            </w:r>
          </w:p>
        </w:tc>
      </w:tr>
      <w:tr w:rsidR="007E3E1F" w:rsidRPr="004C5D08" w:rsidTr="007B343D">
        <w:tc>
          <w:tcPr>
            <w:tcW w:w="1514" w:type="pct"/>
          </w:tcPr>
          <w:p w:rsidR="007E3E1F" w:rsidRPr="004C5D08" w:rsidRDefault="007E3E1F" w:rsidP="004C5D08">
            <w:pPr>
              <w:numPr>
                <w:ilvl w:val="0"/>
                <w:numId w:val="56"/>
              </w:numPr>
              <w:tabs>
                <w:tab w:val="left" w:pos="-5508"/>
              </w:tabs>
              <w:spacing w:after="160" w:line="360" w:lineRule="auto"/>
              <w:ind w:left="266" w:right="252" w:hanging="284"/>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Guidance information for assessment</w:t>
            </w:r>
          </w:p>
        </w:tc>
        <w:tc>
          <w:tcPr>
            <w:tcW w:w="3486" w:type="pct"/>
          </w:tcPr>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rsidR="007E3E1F" w:rsidRPr="004C5D08" w:rsidRDefault="007E3E1F" w:rsidP="004C5D08">
      <w:pPr>
        <w:spacing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after="160" w:line="360" w:lineRule="auto"/>
        <w:jc w:val="center"/>
        <w:rPr>
          <w:rFonts w:ascii="Times New Roman" w:hAnsi="Times New Roman" w:cs="Times New Roman"/>
          <w:b/>
          <w:kern w:val="2"/>
          <w:sz w:val="24"/>
          <w:szCs w:val="24"/>
          <w:lang w:val="en-GB" w:eastAsia="fr-FR"/>
          <w14:ligatures w14:val="standardContextual"/>
        </w:rPr>
      </w:pPr>
    </w:p>
    <w:p w:rsidR="007E3E1F" w:rsidRPr="004C5D08" w:rsidRDefault="007E3E1F" w:rsidP="004C5D08">
      <w:pPr>
        <w:spacing w:line="360" w:lineRule="auto"/>
        <w:rPr>
          <w:rFonts w:ascii="Times New Roman" w:eastAsiaTheme="majorEastAsia" w:hAnsi="Times New Roman" w:cs="Times New Roman"/>
          <w:b/>
          <w:kern w:val="2"/>
          <w:sz w:val="24"/>
          <w:szCs w:val="24"/>
          <w14:ligatures w14:val="standardContextual"/>
        </w:rPr>
      </w:pPr>
      <w:bookmarkStart w:id="59" w:name="_Toc172979919"/>
      <w:bookmarkStart w:id="60" w:name="_Toc192190091"/>
    </w:p>
    <w:p w:rsidR="007E3E1F" w:rsidRPr="004C5D08" w:rsidRDefault="007E3E1F" w:rsidP="004C5D08">
      <w:pPr>
        <w:keepNext/>
        <w:keepLines/>
        <w:spacing w:before="160" w:after="80" w:line="360" w:lineRule="auto"/>
        <w:jc w:val="center"/>
        <w:outlineLvl w:val="1"/>
        <w:rPr>
          <w:rFonts w:ascii="Times New Roman" w:eastAsiaTheme="majorEastAsia" w:hAnsi="Times New Roman" w:cs="Times New Roman"/>
          <w:b/>
          <w:kern w:val="2"/>
          <w:sz w:val="24"/>
          <w:szCs w:val="24"/>
          <w14:ligatures w14:val="standardContextual"/>
        </w:rPr>
      </w:pPr>
      <w:bookmarkStart w:id="61" w:name="_Toc197030446"/>
      <w:r w:rsidRPr="004C5D08">
        <w:rPr>
          <w:rFonts w:ascii="Times New Roman" w:eastAsiaTheme="majorEastAsia" w:hAnsi="Times New Roman" w:cs="Times New Roman"/>
          <w:b/>
          <w:kern w:val="2"/>
          <w:sz w:val="24"/>
          <w:szCs w:val="24"/>
          <w14:ligatures w14:val="standardContextual"/>
        </w:rPr>
        <w:lastRenderedPageBreak/>
        <w:t>MANAGE PROJECT STAKEHOLDERS</w:t>
      </w:r>
      <w:bookmarkEnd w:id="59"/>
      <w:bookmarkEnd w:id="60"/>
      <w:bookmarkEnd w:id="61"/>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UNIT CODE: </w:t>
      </w:r>
      <w:r w:rsidRPr="004C5D08">
        <w:rPr>
          <w:rFonts w:ascii="Times New Roman" w:hAnsi="Times New Roman" w:cs="Times New Roman"/>
          <w:bCs/>
          <w:kern w:val="2"/>
          <w:sz w:val="24"/>
          <w:szCs w:val="24"/>
          <w14:ligatures w14:val="standardContextual"/>
        </w:rPr>
        <w:t>0413 451 10A</w:t>
      </w: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UNIT DESCRIPTION</w:t>
      </w:r>
    </w:p>
    <w:p w:rsidR="007E3E1F" w:rsidRPr="004C5D08" w:rsidRDefault="007E3E1F" w:rsidP="004C5D08">
      <w:pPr>
        <w:spacing w:after="160" w:line="360" w:lineRule="auto"/>
        <w:jc w:val="both"/>
        <w:rPr>
          <w:rFonts w:ascii="Times New Roman" w:eastAsia="Overlock"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This unit describes competencies required to manage project stakeholders. It involves performing stakeholder analysis, managing stakeholder communication, undertaking stakeholder engagement.</w:t>
      </w: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91007" w:rsidRPr="004C5D08" w:rsidTr="007B343D">
        <w:trPr>
          <w:trHeight w:val="1745"/>
        </w:trPr>
        <w:tc>
          <w:tcPr>
            <w:tcW w:w="3114" w:type="dxa"/>
          </w:tcPr>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ELEMENT </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These describe the key outcomes which make up workplace functions</w:t>
            </w:r>
          </w:p>
        </w:tc>
        <w:tc>
          <w:tcPr>
            <w:tcW w:w="6462" w:type="dxa"/>
          </w:tcPr>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PERFORMANCE CRITERIA</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These are assessable statements which specify the required level of performance for each of the elements</w:t>
            </w:r>
          </w:p>
          <w:p w:rsidR="007E3E1F" w:rsidRPr="004C5D08" w:rsidRDefault="007E3E1F" w:rsidP="004C5D08">
            <w:pPr>
              <w:spacing w:after="160" w:line="360" w:lineRule="auto"/>
              <w:rPr>
                <w:rFonts w:ascii="Times New Roman" w:hAnsi="Times New Roman" w:cs="Times New Roman"/>
                <w:b/>
                <w:i/>
                <w:kern w:val="2"/>
                <w:sz w:val="24"/>
                <w:szCs w:val="24"/>
                <w14:ligatures w14:val="standardContextual"/>
              </w:rPr>
            </w:pPr>
            <w:r w:rsidRPr="004C5D08">
              <w:rPr>
                <w:rFonts w:ascii="Times New Roman" w:hAnsi="Times New Roman" w:cs="Times New Roman"/>
                <w:b/>
                <w:i/>
                <w:kern w:val="2"/>
                <w:sz w:val="24"/>
                <w:szCs w:val="24"/>
                <w14:ligatures w14:val="standardContextual"/>
              </w:rPr>
              <w:t>(Bold and italicized terms are elaborated in the range)</w:t>
            </w:r>
          </w:p>
        </w:tc>
      </w:tr>
      <w:tr w:rsidR="00B91007" w:rsidRPr="004C5D08" w:rsidTr="007B343D">
        <w:trPr>
          <w:trHeight w:val="1921"/>
        </w:trPr>
        <w:tc>
          <w:tcPr>
            <w:tcW w:w="3114" w:type="dxa"/>
          </w:tcPr>
          <w:p w:rsidR="007E3E1F" w:rsidRPr="004C5D08" w:rsidRDefault="007E3E1F" w:rsidP="004C5D08">
            <w:pPr>
              <w:numPr>
                <w:ilvl w:val="0"/>
                <w:numId w:val="39"/>
              </w:numPr>
              <w:spacing w:after="16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Overlock" w:hAnsi="Times New Roman" w:cs="Times New Roman"/>
                <w:kern w:val="2"/>
                <w:sz w:val="24"/>
                <w:szCs w:val="24"/>
                <w14:ligatures w14:val="standardContextual"/>
              </w:rPr>
              <w:t>Perform stakeholders’ analysis</w:t>
            </w:r>
          </w:p>
        </w:tc>
        <w:tc>
          <w:tcPr>
            <w:tcW w:w="6462" w:type="dxa"/>
          </w:tcPr>
          <w:p w:rsidR="007E3E1F" w:rsidRPr="004C5D08" w:rsidRDefault="007E3E1F" w:rsidP="004C5D08">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Project </w:t>
            </w:r>
            <w:r w:rsidRPr="004C5D08">
              <w:rPr>
                <w:rFonts w:ascii="Times New Roman" w:eastAsia="Times New Roman" w:hAnsi="Times New Roman" w:cs="Times New Roman"/>
                <w:b/>
                <w:i/>
                <w:kern w:val="2"/>
                <w:sz w:val="24"/>
                <w:szCs w:val="24"/>
                <w:lang w:val="en-GB"/>
                <w14:ligatures w14:val="standardContextual"/>
              </w:rPr>
              <w:t>stakeholder matrix</w:t>
            </w:r>
            <w:r w:rsidRPr="004C5D08">
              <w:rPr>
                <w:rFonts w:ascii="Times New Roman" w:eastAsia="Times New Roman" w:hAnsi="Times New Roman" w:cs="Times New Roman"/>
                <w:kern w:val="2"/>
                <w:sz w:val="24"/>
                <w:szCs w:val="24"/>
                <w:lang w:val="en-GB"/>
                <w14:ligatures w14:val="standardContextual"/>
              </w:rPr>
              <w:t xml:space="preserve"> is prepared as per work requirement </w:t>
            </w:r>
          </w:p>
          <w:p w:rsidR="007E3E1F" w:rsidRPr="004C5D08" w:rsidRDefault="007E3E1F" w:rsidP="004C5D08">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Project stakeholder duties and responsibilities are established as per workplace procedure</w:t>
            </w:r>
          </w:p>
          <w:p w:rsidR="007E3E1F" w:rsidRPr="004C5D08" w:rsidRDefault="007E3E1F" w:rsidP="004C5D08">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Project stakeholder interests are established as per project work requirement</w:t>
            </w:r>
          </w:p>
          <w:p w:rsidR="007E3E1F" w:rsidRPr="004C5D08" w:rsidRDefault="007E3E1F" w:rsidP="004C5D08">
            <w:pPr>
              <w:numPr>
                <w:ilvl w:val="0"/>
                <w:numId w:val="38"/>
              </w:numPr>
              <w:spacing w:after="160" w:line="360" w:lineRule="auto"/>
              <w:ind w:left="346"/>
              <w:contextualSpacing/>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Project stakeholder relationships are established as per organization policy</w:t>
            </w:r>
          </w:p>
        </w:tc>
      </w:tr>
      <w:tr w:rsidR="00B91007" w:rsidRPr="004C5D08" w:rsidTr="007B343D">
        <w:trPr>
          <w:trHeight w:val="278"/>
        </w:trPr>
        <w:tc>
          <w:tcPr>
            <w:tcW w:w="3114" w:type="dxa"/>
          </w:tcPr>
          <w:p w:rsidR="007E3E1F" w:rsidRPr="004C5D08" w:rsidRDefault="007E3E1F" w:rsidP="004C5D08">
            <w:pPr>
              <w:numPr>
                <w:ilvl w:val="0"/>
                <w:numId w:val="39"/>
              </w:numPr>
              <w:spacing w:after="160" w:line="360" w:lineRule="auto"/>
              <w:contextualSpacing/>
              <w:rPr>
                <w:rFonts w:ascii="Times New Roman" w:eastAsia="Overlock" w:hAnsi="Times New Roman" w:cs="Times New Roman"/>
                <w:kern w:val="2"/>
                <w:sz w:val="24"/>
                <w:szCs w:val="24"/>
                <w14:ligatures w14:val="standardContextual"/>
              </w:rPr>
            </w:pPr>
            <w:r w:rsidRPr="004C5D08">
              <w:rPr>
                <w:rFonts w:ascii="Times New Roman" w:eastAsia="Overlock" w:hAnsi="Times New Roman" w:cs="Times New Roman"/>
                <w:kern w:val="2"/>
                <w:sz w:val="24"/>
                <w:szCs w:val="24"/>
                <w14:ligatures w14:val="standardContextual"/>
              </w:rPr>
              <w:t>Manage project stakeholder communication</w:t>
            </w:r>
          </w:p>
        </w:tc>
        <w:tc>
          <w:tcPr>
            <w:tcW w:w="6462" w:type="dxa"/>
          </w:tcPr>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communication needs are established as per project work requirement</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communication is planned as per organization communication policy and procedure</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b/>
                <w:i/>
                <w:kern w:val="2"/>
                <w:sz w:val="24"/>
                <w:szCs w:val="24"/>
                <w14:ligatures w14:val="standardContextual"/>
              </w:rPr>
              <w:t>Communication methods</w:t>
            </w:r>
            <w:r w:rsidRPr="004C5D08">
              <w:rPr>
                <w:rFonts w:ascii="Times New Roman" w:eastAsia="Times New Roman" w:hAnsi="Times New Roman" w:cs="Times New Roman"/>
                <w:i/>
                <w:kern w:val="2"/>
                <w:sz w:val="24"/>
                <w:szCs w:val="24"/>
                <w14:ligatures w14:val="standardContextual"/>
              </w:rPr>
              <w:t xml:space="preserve"> </w:t>
            </w:r>
            <w:r w:rsidRPr="004C5D08">
              <w:rPr>
                <w:rFonts w:ascii="Times New Roman" w:eastAsia="Times New Roman" w:hAnsi="Times New Roman" w:cs="Times New Roman"/>
                <w:kern w:val="2"/>
                <w:sz w:val="24"/>
                <w:szCs w:val="24"/>
                <w14:ligatures w14:val="standardContextual"/>
              </w:rPr>
              <w:t>are used as per organization communication policy and procedure</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b/>
                <w:i/>
                <w:kern w:val="2"/>
                <w:sz w:val="24"/>
                <w:szCs w:val="24"/>
                <w14:ligatures w14:val="standardContextual"/>
              </w:rPr>
              <w:t>Communication channels</w:t>
            </w:r>
            <w:r w:rsidRPr="004C5D08">
              <w:rPr>
                <w:rFonts w:ascii="Times New Roman" w:eastAsia="Times New Roman" w:hAnsi="Times New Roman" w:cs="Times New Roman"/>
                <w:i/>
                <w:kern w:val="2"/>
                <w:sz w:val="24"/>
                <w:szCs w:val="24"/>
                <w14:ligatures w14:val="standardContextual"/>
              </w:rPr>
              <w:t xml:space="preserve"> </w:t>
            </w:r>
            <w:r w:rsidRPr="004C5D08">
              <w:rPr>
                <w:rFonts w:ascii="Times New Roman" w:eastAsia="Times New Roman" w:hAnsi="Times New Roman" w:cs="Times New Roman"/>
                <w:kern w:val="2"/>
                <w:sz w:val="24"/>
                <w:szCs w:val="24"/>
                <w14:ligatures w14:val="standardContextual"/>
              </w:rPr>
              <w:t>are used as per organization communication policy and procedure</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Feedback is received as per organization communication </w:t>
            </w:r>
            <w:r w:rsidRPr="004C5D08">
              <w:rPr>
                <w:rFonts w:ascii="Times New Roman" w:eastAsia="Times New Roman" w:hAnsi="Times New Roman" w:cs="Times New Roman"/>
                <w:kern w:val="2"/>
                <w:sz w:val="24"/>
                <w:szCs w:val="24"/>
                <w14:ligatures w14:val="standardContextual"/>
              </w:rPr>
              <w:lastRenderedPageBreak/>
              <w:t>policy and procedure</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Project stakeholder communication is documented as per organization communication policy </w:t>
            </w:r>
          </w:p>
          <w:p w:rsidR="007E3E1F" w:rsidRPr="004C5D08" w:rsidRDefault="007E3E1F" w:rsidP="004C5D08">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feedback is disseminated as per organization communication policy</w:t>
            </w:r>
          </w:p>
        </w:tc>
      </w:tr>
      <w:tr w:rsidR="00B91007" w:rsidRPr="004C5D08" w:rsidTr="007B343D">
        <w:trPr>
          <w:trHeight w:val="278"/>
        </w:trPr>
        <w:tc>
          <w:tcPr>
            <w:tcW w:w="3114" w:type="dxa"/>
          </w:tcPr>
          <w:p w:rsidR="007E3E1F" w:rsidRPr="004C5D08" w:rsidRDefault="007E3E1F" w:rsidP="004C5D08">
            <w:pPr>
              <w:numPr>
                <w:ilvl w:val="0"/>
                <w:numId w:val="39"/>
              </w:numPr>
              <w:spacing w:after="160" w:line="360" w:lineRule="auto"/>
              <w:contextualSpacing/>
              <w:rPr>
                <w:rFonts w:ascii="Times New Roman" w:eastAsia="Overlock" w:hAnsi="Times New Roman" w:cs="Times New Roman"/>
                <w:kern w:val="2"/>
                <w:sz w:val="24"/>
                <w:szCs w:val="24"/>
                <w14:ligatures w14:val="standardContextual"/>
              </w:rPr>
            </w:pPr>
            <w:r w:rsidRPr="004C5D08">
              <w:rPr>
                <w:rFonts w:ascii="Times New Roman" w:eastAsia="Overlock" w:hAnsi="Times New Roman" w:cs="Times New Roman"/>
                <w:kern w:val="2"/>
                <w:sz w:val="24"/>
                <w:szCs w:val="24"/>
                <w14:ligatures w14:val="standardContextual"/>
              </w:rPr>
              <w:lastRenderedPageBreak/>
              <w:t>Undertake project stakeholders’ engagement</w:t>
            </w:r>
          </w:p>
          <w:p w:rsidR="007E3E1F" w:rsidRPr="004C5D08" w:rsidRDefault="007E3E1F" w:rsidP="004C5D08">
            <w:pPr>
              <w:spacing w:after="160" w:line="360" w:lineRule="auto"/>
              <w:ind w:left="360"/>
              <w:contextualSpacing/>
              <w:rPr>
                <w:rFonts w:ascii="Times New Roman" w:eastAsia="Overlock" w:hAnsi="Times New Roman" w:cs="Times New Roman"/>
                <w:kern w:val="2"/>
                <w:sz w:val="24"/>
                <w:szCs w:val="24"/>
                <w14:ligatures w14:val="standardContextual"/>
              </w:rPr>
            </w:pPr>
          </w:p>
        </w:tc>
        <w:tc>
          <w:tcPr>
            <w:tcW w:w="6462" w:type="dxa"/>
          </w:tcPr>
          <w:p w:rsidR="007E3E1F" w:rsidRPr="004C5D08" w:rsidRDefault="007E3E1F" w:rsidP="004C5D08">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relationships are established as per organization policy</w:t>
            </w:r>
          </w:p>
          <w:p w:rsidR="007E3E1F" w:rsidRPr="004C5D08" w:rsidRDefault="007E3E1F" w:rsidP="004C5D08">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engagement strategy is developed as per organization policy and procedure</w:t>
            </w:r>
          </w:p>
          <w:p w:rsidR="007E3E1F" w:rsidRPr="004C5D08" w:rsidRDefault="007E3E1F" w:rsidP="004C5D08">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Project stakeholder engagement is monitored as per work requirement </w:t>
            </w:r>
          </w:p>
          <w:p w:rsidR="007E3E1F" w:rsidRPr="004C5D08" w:rsidRDefault="007E3E1F" w:rsidP="004C5D08">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Project stakeholder engagement report is prepared as per organization communication policy</w:t>
            </w:r>
          </w:p>
        </w:tc>
      </w:tr>
    </w:tbl>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RANGE </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91007" w:rsidRPr="004C5D08" w:rsidTr="007B343D">
        <w:tc>
          <w:tcPr>
            <w:tcW w:w="3955" w:type="dxa"/>
          </w:tcPr>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Variable </w:t>
            </w:r>
          </w:p>
        </w:tc>
        <w:tc>
          <w:tcPr>
            <w:tcW w:w="5040" w:type="dxa"/>
          </w:tcPr>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Range </w:t>
            </w:r>
          </w:p>
        </w:tc>
      </w:tr>
      <w:tr w:rsidR="00B91007" w:rsidRPr="004C5D08" w:rsidTr="007B343D">
        <w:trPr>
          <w:trHeight w:val="782"/>
        </w:trPr>
        <w:tc>
          <w:tcPr>
            <w:tcW w:w="395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b/>
                <w:i/>
                <w:kern w:val="2"/>
                <w:sz w:val="24"/>
                <w:szCs w:val="24"/>
                <w:lang w:val="en-GB"/>
                <w14:ligatures w14:val="standardContextual"/>
              </w:rPr>
              <w:t>Stakeholder matrix</w:t>
            </w:r>
            <w:r w:rsidRPr="004C5D08">
              <w:rPr>
                <w:rFonts w:ascii="Times New Roman" w:eastAsia="Times New Roman" w:hAnsi="Times New Roman" w:cs="Times New Roman"/>
                <w:kern w:val="2"/>
                <w:sz w:val="24"/>
                <w:szCs w:val="24"/>
                <w:lang w:val="en-GB"/>
                <w14:ligatures w14:val="standardContextual"/>
              </w:rPr>
              <w:t xml:space="preserve"> may include but not limited to: </w:t>
            </w:r>
          </w:p>
        </w:tc>
        <w:tc>
          <w:tcPr>
            <w:tcW w:w="5040" w:type="dxa"/>
          </w:tcPr>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Power-interest matrix</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Support and importance stakeholder matrix</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Stakeholder analysis matrix</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Stakeholder engagement assessment matrix </w:t>
            </w:r>
          </w:p>
          <w:p w:rsidR="007E3E1F" w:rsidRPr="004C5D08" w:rsidRDefault="007E3E1F" w:rsidP="004C5D08">
            <w:pPr>
              <w:pBdr>
                <w:top w:val="nil"/>
                <w:left w:val="nil"/>
                <w:bottom w:val="nil"/>
                <w:right w:val="nil"/>
                <w:between w:val="nil"/>
              </w:pBdr>
              <w:spacing w:after="160" w:line="360" w:lineRule="auto"/>
              <w:rPr>
                <w:rFonts w:ascii="Times New Roman" w:hAnsi="Times New Roman" w:cs="Times New Roman"/>
                <w:kern w:val="2"/>
                <w:sz w:val="24"/>
                <w:szCs w:val="24"/>
                <w14:ligatures w14:val="standardContextual"/>
              </w:rPr>
            </w:pPr>
          </w:p>
        </w:tc>
      </w:tr>
      <w:tr w:rsidR="00B91007" w:rsidRPr="004C5D08" w:rsidTr="007B343D">
        <w:trPr>
          <w:trHeight w:val="70"/>
        </w:trPr>
        <w:tc>
          <w:tcPr>
            <w:tcW w:w="395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b/>
                <w:i/>
                <w:kern w:val="2"/>
                <w:sz w:val="24"/>
                <w:szCs w:val="24"/>
                <w:lang w:val="en-GB"/>
                <w14:ligatures w14:val="standardContextual"/>
              </w:rPr>
              <w:t xml:space="preserve">Communication methods </w:t>
            </w:r>
            <w:r w:rsidRPr="004C5D08">
              <w:rPr>
                <w:rFonts w:ascii="Times New Roman" w:eastAsia="Times New Roman" w:hAnsi="Times New Roman" w:cs="Times New Roman"/>
                <w:kern w:val="2"/>
                <w:sz w:val="24"/>
                <w:szCs w:val="24"/>
                <w:lang w:val="en-GB"/>
                <w14:ligatures w14:val="standardContextual"/>
              </w:rPr>
              <w:t>may include but not limited to:</w:t>
            </w:r>
          </w:p>
        </w:tc>
        <w:tc>
          <w:tcPr>
            <w:tcW w:w="5040" w:type="dxa"/>
          </w:tcPr>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Written </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Audio-visual </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Verbal versus non-verbal</w:t>
            </w:r>
          </w:p>
          <w:p w:rsidR="007E3E1F" w:rsidRPr="004C5D08" w:rsidRDefault="007E3E1F" w:rsidP="004C5D08">
            <w:pPr>
              <w:pBdr>
                <w:top w:val="nil"/>
                <w:left w:val="nil"/>
                <w:bottom w:val="nil"/>
                <w:right w:val="nil"/>
                <w:between w:val="nil"/>
              </w:pBdr>
              <w:tabs>
                <w:tab w:val="center" w:pos="2412"/>
              </w:tabs>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 </w:t>
            </w:r>
            <w:r w:rsidRPr="004C5D08">
              <w:rPr>
                <w:rFonts w:ascii="Times New Roman" w:hAnsi="Times New Roman" w:cs="Times New Roman"/>
                <w:kern w:val="2"/>
                <w:sz w:val="24"/>
                <w:szCs w:val="24"/>
                <w14:ligatures w14:val="standardContextual"/>
              </w:rPr>
              <w:tab/>
            </w:r>
          </w:p>
        </w:tc>
      </w:tr>
      <w:tr w:rsidR="007E3E1F" w:rsidRPr="004C5D08" w:rsidTr="007B343D">
        <w:trPr>
          <w:trHeight w:val="70"/>
        </w:trPr>
        <w:tc>
          <w:tcPr>
            <w:tcW w:w="395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b/>
                <w:i/>
                <w:kern w:val="2"/>
                <w:sz w:val="24"/>
                <w:szCs w:val="24"/>
                <w:lang w:val="en-GB"/>
                <w14:ligatures w14:val="standardContextual"/>
              </w:rPr>
              <w:t>Communication channels</w:t>
            </w:r>
            <w:r w:rsidRPr="004C5D08">
              <w:rPr>
                <w:rFonts w:ascii="Times New Roman" w:eastAsia="Times New Roman" w:hAnsi="Times New Roman" w:cs="Times New Roman"/>
                <w:kern w:val="2"/>
                <w:sz w:val="24"/>
                <w:szCs w:val="24"/>
                <w:lang w:val="en-GB"/>
                <w14:ligatures w14:val="standardContextual"/>
              </w:rPr>
              <w:t xml:space="preserve"> may include but not limited to:</w:t>
            </w:r>
          </w:p>
        </w:tc>
        <w:tc>
          <w:tcPr>
            <w:tcW w:w="5040" w:type="dxa"/>
          </w:tcPr>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Electronic </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Print</w:t>
            </w:r>
          </w:p>
          <w:p w:rsidR="007E3E1F" w:rsidRPr="004C5D08" w:rsidRDefault="007E3E1F" w:rsidP="004C5D08">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lastRenderedPageBreak/>
              <w:t xml:space="preserve">Digital  </w:t>
            </w:r>
          </w:p>
          <w:p w:rsidR="007E3E1F" w:rsidRPr="004C5D08" w:rsidRDefault="007E3E1F" w:rsidP="004C5D08">
            <w:pPr>
              <w:pBdr>
                <w:top w:val="nil"/>
                <w:left w:val="nil"/>
                <w:bottom w:val="nil"/>
                <w:right w:val="nil"/>
                <w:between w:val="nil"/>
              </w:pBdr>
              <w:spacing w:after="160" w:line="360" w:lineRule="auto"/>
              <w:rPr>
                <w:rFonts w:ascii="Times New Roman" w:hAnsi="Times New Roman" w:cs="Times New Roman"/>
                <w:kern w:val="2"/>
                <w:sz w:val="24"/>
                <w:szCs w:val="24"/>
                <w14:ligatures w14:val="standardContextual"/>
              </w:rPr>
            </w:pPr>
          </w:p>
        </w:tc>
      </w:tr>
    </w:tbl>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 xml:space="preserve">REQUIRED KNOWLEDGE AND SKILLS </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This section describes the knowledge and skills required for this unit of competency. </w:t>
      </w: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t>Required knowledge</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The individual needs to demonstrate knowledge of: </w:t>
      </w:r>
    </w:p>
    <w:p w:rsidR="007E3E1F" w:rsidRPr="004C5D08" w:rsidRDefault="007E3E1F" w:rsidP="004C5D08">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Research methods</w:t>
      </w:r>
    </w:p>
    <w:p w:rsidR="007E3E1F" w:rsidRPr="004C5D08" w:rsidRDefault="007E3E1F" w:rsidP="004C5D08">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Principles of management</w:t>
      </w:r>
    </w:p>
    <w:p w:rsidR="007E3E1F" w:rsidRPr="004C5D08" w:rsidRDefault="007E3E1F" w:rsidP="004C5D08">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Financial management </w:t>
      </w:r>
    </w:p>
    <w:p w:rsidR="007E3E1F" w:rsidRPr="004C5D08" w:rsidRDefault="007E3E1F" w:rsidP="004C5D08">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Procurement </w:t>
      </w: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b/>
          <w:kern w:val="2"/>
          <w:sz w:val="24"/>
          <w:szCs w:val="24"/>
          <w14:ligatures w14:val="standardContextual"/>
        </w:rPr>
        <w:t>Required skills</w:t>
      </w:r>
      <w:r w:rsidRPr="004C5D08">
        <w:rPr>
          <w:rFonts w:ascii="Times New Roman" w:hAnsi="Times New Roman" w:cs="Times New Roman"/>
          <w:kern w:val="2"/>
          <w:sz w:val="24"/>
          <w:szCs w:val="24"/>
          <w14:ligatures w14:val="standardContextual"/>
        </w:rPr>
        <w:t xml:space="preserve"> </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The individual needs to demonstrate the following skills: </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Communication </w:t>
      </w:r>
    </w:p>
    <w:p w:rsidR="007E3E1F" w:rsidRPr="004C5D08" w:rsidRDefault="007E3E1F" w:rsidP="004C5D08">
      <w:pPr>
        <w:numPr>
          <w:ilvl w:val="0"/>
          <w:numId w:val="10"/>
        </w:numPr>
        <w:pBdr>
          <w:top w:val="nil"/>
          <w:left w:val="nil"/>
          <w:bottom w:val="nil"/>
          <w:right w:val="nil"/>
          <w:between w:val="nil"/>
        </w:pBdr>
        <w:spacing w:after="0" w:line="360" w:lineRule="auto"/>
        <w:ind w:left="763"/>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Active listening</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Probing </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Basic ICT </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Critical thinking</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Report Writing</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Problem solving</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Analytical</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Interpersonal</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Organizational</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Time management</w:t>
      </w:r>
    </w:p>
    <w:p w:rsidR="007E3E1F" w:rsidRPr="004C5D08" w:rsidRDefault="007E3E1F" w:rsidP="004C5D08">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Decision making </w:t>
      </w: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b/>
          <w:kern w:val="2"/>
          <w:sz w:val="24"/>
          <w:szCs w:val="24"/>
          <w14:ligatures w14:val="standardContextual"/>
        </w:rPr>
      </w:pPr>
      <w:r w:rsidRPr="004C5D08">
        <w:rPr>
          <w:rFonts w:ascii="Times New Roman" w:hAnsi="Times New Roman" w:cs="Times New Roman"/>
          <w:b/>
          <w:kern w:val="2"/>
          <w:sz w:val="24"/>
          <w:szCs w:val="24"/>
          <w14:ligatures w14:val="standardContextual"/>
        </w:rPr>
        <w:lastRenderedPageBreak/>
        <w:t>EVIDENCE GUIDE</w:t>
      </w: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91007" w:rsidRPr="004C5D08" w:rsidTr="007B343D">
        <w:trPr>
          <w:trHeight w:val="791"/>
        </w:trPr>
        <w:tc>
          <w:tcPr>
            <w:tcW w:w="2695" w:type="dxa"/>
          </w:tcPr>
          <w:p w:rsidR="007E3E1F" w:rsidRPr="004C5D08" w:rsidRDefault="007E3E1F" w:rsidP="004C5D08">
            <w:pPr>
              <w:numPr>
                <w:ilvl w:val="0"/>
                <w:numId w:val="43"/>
              </w:numPr>
              <w:spacing w:after="16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Critical aspects of competency</w:t>
            </w:r>
          </w:p>
        </w:tc>
        <w:tc>
          <w:tcPr>
            <w:tcW w:w="647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Assessment requires evidence that the candidate: </w:t>
            </w:r>
          </w:p>
          <w:p w:rsidR="007E3E1F" w:rsidRPr="004C5D08" w:rsidRDefault="007E3E1F" w:rsidP="004C5D08">
            <w:pPr>
              <w:numPr>
                <w:ilvl w:val="1"/>
                <w:numId w:val="42"/>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Established project stakeholder relationships as per organization policy</w:t>
            </w:r>
          </w:p>
          <w:p w:rsidR="007E3E1F" w:rsidRPr="004C5D08" w:rsidRDefault="007E3E1F" w:rsidP="004C5D08">
            <w:pPr>
              <w:numPr>
                <w:ilvl w:val="1"/>
                <w:numId w:val="42"/>
              </w:numPr>
              <w:spacing w:after="0" w:line="360" w:lineRule="auto"/>
              <w:contextualSpacing/>
              <w:rPr>
                <w:rFonts w:ascii="Times New Roman" w:eastAsia="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Planned project stakeholder communication as per organization communication policy and procedure</w:t>
            </w:r>
          </w:p>
          <w:p w:rsidR="007E3E1F" w:rsidRPr="004C5D08" w:rsidRDefault="007E3E1F" w:rsidP="004C5D08">
            <w:pPr>
              <w:numPr>
                <w:ilvl w:val="1"/>
                <w:numId w:val="42"/>
              </w:numPr>
              <w:spacing w:after="0" w:line="360" w:lineRule="auto"/>
              <w:contextualSpacing/>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 xml:space="preserve">Documented project stakeholder communication as per organization communication policy </w:t>
            </w:r>
          </w:p>
          <w:p w:rsidR="007E3E1F" w:rsidRPr="004C5D08" w:rsidRDefault="007E3E1F" w:rsidP="004C5D08">
            <w:pPr>
              <w:numPr>
                <w:ilvl w:val="1"/>
                <w:numId w:val="42"/>
              </w:numPr>
              <w:spacing w:after="0" w:line="360" w:lineRule="auto"/>
              <w:contextualSpacing/>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Developed project stakeholder engagement strategy as per organization communication policy</w:t>
            </w:r>
          </w:p>
          <w:p w:rsidR="007E3E1F" w:rsidRPr="004C5D08" w:rsidRDefault="007E3E1F" w:rsidP="004C5D08">
            <w:pPr>
              <w:numPr>
                <w:ilvl w:val="1"/>
                <w:numId w:val="42"/>
              </w:numPr>
              <w:spacing w:after="0" w:line="360" w:lineRule="auto"/>
              <w:contextualSpacing/>
              <w:rPr>
                <w:rFonts w:ascii="Times New Roman" w:hAnsi="Times New Roman" w:cs="Times New Roman"/>
                <w:kern w:val="2"/>
                <w:sz w:val="24"/>
                <w:szCs w:val="24"/>
                <w14:ligatures w14:val="standardContextual"/>
              </w:rPr>
            </w:pPr>
            <w:r w:rsidRPr="004C5D08">
              <w:rPr>
                <w:rFonts w:ascii="Times New Roman" w:eastAsia="Times New Roman" w:hAnsi="Times New Roman" w:cs="Times New Roman"/>
                <w:kern w:val="2"/>
                <w:sz w:val="24"/>
                <w:szCs w:val="24"/>
                <w14:ligatures w14:val="standardContextual"/>
              </w:rPr>
              <w:t>Prepared project stakeholder engagement report as per organization policy</w:t>
            </w:r>
          </w:p>
        </w:tc>
      </w:tr>
      <w:tr w:rsidR="00B91007" w:rsidRPr="004C5D08" w:rsidTr="007B343D">
        <w:trPr>
          <w:trHeight w:val="1074"/>
        </w:trPr>
        <w:tc>
          <w:tcPr>
            <w:tcW w:w="2695" w:type="dxa"/>
          </w:tcPr>
          <w:p w:rsidR="007E3E1F" w:rsidRPr="004C5D08" w:rsidRDefault="007E3E1F" w:rsidP="004C5D08">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Resource implications</w:t>
            </w:r>
          </w:p>
        </w:tc>
        <w:tc>
          <w:tcPr>
            <w:tcW w:w="647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The following resources should be provided:</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Appropriately simulated environment where assessment can take place</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Access to relevant work environment</w:t>
            </w:r>
          </w:p>
          <w:p w:rsidR="007E3E1F" w:rsidRPr="004C5D08" w:rsidRDefault="007E3E1F" w:rsidP="004C5D08">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Resources relevant to the proposed activities or tasks</w:t>
            </w:r>
          </w:p>
        </w:tc>
      </w:tr>
      <w:tr w:rsidR="00B91007" w:rsidRPr="004C5D08" w:rsidTr="007B343D">
        <w:trPr>
          <w:trHeight w:val="2429"/>
        </w:trPr>
        <w:tc>
          <w:tcPr>
            <w:tcW w:w="2695" w:type="dxa"/>
          </w:tcPr>
          <w:p w:rsidR="007E3E1F" w:rsidRPr="004C5D08" w:rsidRDefault="007E3E1F" w:rsidP="004C5D08">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Methods of assessment</w:t>
            </w:r>
          </w:p>
        </w:tc>
        <w:tc>
          <w:tcPr>
            <w:tcW w:w="647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Competency in this unit may be assessed through: </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Project</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Portfolio of evidence </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Case study</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 xml:space="preserve">Third party report </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Written tests</w:t>
            </w:r>
          </w:p>
          <w:p w:rsidR="007E3E1F" w:rsidRPr="004C5D08" w:rsidRDefault="007E3E1F" w:rsidP="004C5D08">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Oral assessment</w:t>
            </w:r>
          </w:p>
        </w:tc>
      </w:tr>
      <w:tr w:rsidR="00B91007" w:rsidRPr="004C5D08" w:rsidTr="007B343D">
        <w:trPr>
          <w:trHeight w:val="879"/>
        </w:trPr>
        <w:tc>
          <w:tcPr>
            <w:tcW w:w="2695" w:type="dxa"/>
          </w:tcPr>
          <w:p w:rsidR="007E3E1F" w:rsidRPr="004C5D08" w:rsidRDefault="007E3E1F" w:rsidP="004C5D08">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Context of assessment</w:t>
            </w:r>
          </w:p>
        </w:tc>
        <w:tc>
          <w:tcPr>
            <w:tcW w:w="647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Competency may be assessed in a workplace or simulated work environment</w:t>
            </w:r>
          </w:p>
        </w:tc>
      </w:tr>
      <w:tr w:rsidR="007E3E1F" w:rsidRPr="004C5D08" w:rsidTr="007B343D">
        <w:tc>
          <w:tcPr>
            <w:tcW w:w="2695" w:type="dxa"/>
          </w:tcPr>
          <w:p w:rsidR="007E3E1F" w:rsidRPr="004C5D08" w:rsidRDefault="007E3E1F" w:rsidP="004C5D08">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lastRenderedPageBreak/>
              <w:t>Guidance information for assessment</w:t>
            </w:r>
          </w:p>
        </w:tc>
        <w:tc>
          <w:tcPr>
            <w:tcW w:w="6475" w:type="dxa"/>
          </w:tcPr>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r w:rsidRPr="004C5D08">
              <w:rPr>
                <w:rFonts w:ascii="Times New Roman" w:hAnsi="Times New Roman" w:cs="Times New Roman"/>
                <w:kern w:val="2"/>
                <w:sz w:val="24"/>
                <w:szCs w:val="24"/>
                <w14:ligatures w14:val="standardContextual"/>
              </w:rPr>
              <w:t>Holistic assessment with other units relevant to the industry sector and workplace job role is recommended.</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br w:type="page"/>
      </w:r>
    </w:p>
    <w:p w:rsidR="007E3E1F" w:rsidRPr="004C5D08" w:rsidRDefault="007E3E1F" w:rsidP="004C5D08">
      <w:pPr>
        <w:keepNext/>
        <w:keepLines/>
        <w:spacing w:before="160" w:after="80" w:line="360" w:lineRule="auto"/>
        <w:jc w:val="center"/>
        <w:outlineLvl w:val="1"/>
        <w:rPr>
          <w:rFonts w:ascii="Times New Roman" w:eastAsiaTheme="majorEastAsia" w:hAnsi="Times New Roman" w:cs="Times New Roman"/>
          <w:b/>
          <w:kern w:val="2"/>
          <w:sz w:val="24"/>
          <w:szCs w:val="24"/>
          <w14:ligatures w14:val="standardContextual"/>
        </w:rPr>
      </w:pPr>
      <w:bookmarkStart w:id="62" w:name="_Toc175305120"/>
      <w:bookmarkStart w:id="63" w:name="_Toc197030447"/>
      <w:r w:rsidRPr="004C5D08">
        <w:rPr>
          <w:rFonts w:ascii="Times New Roman" w:eastAsiaTheme="majorEastAsia" w:hAnsi="Times New Roman" w:cs="Times New Roman"/>
          <w:b/>
          <w:kern w:val="2"/>
          <w:sz w:val="24"/>
          <w:szCs w:val="24"/>
          <w14:ligatures w14:val="standardContextual"/>
        </w:rPr>
        <w:lastRenderedPageBreak/>
        <w:t>PROCURE GOODS, WORKS AND SERVICES</w:t>
      </w:r>
      <w:bookmarkEnd w:id="62"/>
      <w:bookmarkEnd w:id="63"/>
    </w:p>
    <w:p w:rsidR="007E3E1F" w:rsidRPr="004C5D08" w:rsidRDefault="007E3E1F" w:rsidP="004C5D08">
      <w:pPr>
        <w:spacing w:after="240"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 xml:space="preserve">UNIT CODE: </w:t>
      </w:r>
      <w:r w:rsidRPr="004C5D08">
        <w:rPr>
          <w:rFonts w:ascii="Times New Roman" w:eastAsia="Calibri" w:hAnsi="Times New Roman" w:cs="Times New Roman"/>
          <w:sz w:val="24"/>
          <w:szCs w:val="24"/>
        </w:rPr>
        <w:t>0416 451 11A</w:t>
      </w:r>
    </w:p>
    <w:p w:rsidR="007E3E1F" w:rsidRPr="004C5D08" w:rsidRDefault="007E3E1F" w:rsidP="004C5D08">
      <w:pPr>
        <w:tabs>
          <w:tab w:val="left" w:pos="2880"/>
        </w:tabs>
        <w:spacing w:line="360" w:lineRule="auto"/>
        <w:jc w:val="both"/>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 xml:space="preserve">UNIT DESCRIPTION </w:t>
      </w:r>
    </w:p>
    <w:p w:rsidR="007E3E1F" w:rsidRPr="004C5D08" w:rsidRDefault="007E3E1F" w:rsidP="004C5D08">
      <w:pPr>
        <w:spacing w:after="240" w:line="360" w:lineRule="auto"/>
        <w:jc w:val="both"/>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This unit covers the competencies that an individual must possess to offer project management services. It involves managing development and preparation of procurement plan, specifications of goods, work and services to be procured. In addition, the project manager will be exposed in procurement budget and report preparation.</w:t>
      </w: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7035"/>
      </w:tblGrid>
      <w:tr w:rsidR="00B91007" w:rsidRPr="004C5D08" w:rsidTr="007B343D">
        <w:tc>
          <w:tcPr>
            <w:tcW w:w="1327" w:type="pct"/>
            <w:shd w:val="clear" w:color="auto" w:fill="FFFFFF"/>
            <w:vAlign w:val="center"/>
          </w:tcPr>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 xml:space="preserve">ELEMENT </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These describe the key outcomes which make up workplace function</w:t>
            </w:r>
          </w:p>
        </w:tc>
        <w:tc>
          <w:tcPr>
            <w:tcW w:w="3673" w:type="pct"/>
            <w:shd w:val="clear" w:color="auto" w:fill="FFFFFF"/>
          </w:tcPr>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PERFORMANCE CRITERIA</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These are assessable statements which specify the required level of performance for each of the elements.</w:t>
            </w: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i/>
                <w:kern w:val="2"/>
                <w:sz w:val="24"/>
                <w:szCs w:val="24"/>
                <w:lang w:val="en-GB"/>
                <w14:ligatures w14:val="standardContextual"/>
              </w:rPr>
              <w:t>Bold and italicized terms</w:t>
            </w:r>
            <w:r w:rsidRPr="004C5D08">
              <w:rPr>
                <w:rFonts w:ascii="Times New Roman" w:eastAsia="Times New Roman" w:hAnsi="Times New Roman" w:cs="Times New Roman"/>
                <w:kern w:val="2"/>
                <w:sz w:val="24"/>
                <w:szCs w:val="24"/>
                <w:lang w:val="en-GB"/>
                <w14:ligatures w14:val="standardContextual"/>
              </w:rPr>
              <w:t xml:space="preserve"> </w:t>
            </w:r>
            <w:r w:rsidRPr="004C5D08">
              <w:rPr>
                <w:rFonts w:ascii="Times New Roman" w:eastAsia="Times New Roman" w:hAnsi="Times New Roman" w:cs="Times New Roman"/>
                <w:b/>
                <w:i/>
                <w:kern w:val="2"/>
                <w:sz w:val="24"/>
                <w:szCs w:val="24"/>
                <w:lang w:val="en-GB"/>
                <w14:ligatures w14:val="standardContextual"/>
              </w:rPr>
              <w:t>are elaborated in the Range</w:t>
            </w:r>
          </w:p>
        </w:tc>
      </w:tr>
      <w:tr w:rsidR="00B91007" w:rsidRPr="004C5D08" w:rsidTr="007B343D">
        <w:tc>
          <w:tcPr>
            <w:tcW w:w="1327" w:type="pct"/>
          </w:tcPr>
          <w:p w:rsidR="007E3E1F" w:rsidRPr="004C5D08" w:rsidRDefault="007E3E1F" w:rsidP="004C5D08">
            <w:pPr>
              <w:spacing w:after="120" w:line="360" w:lineRule="auto"/>
              <w:ind w:right="7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1.  Develop and prepare procurement plan and budget </w:t>
            </w:r>
          </w:p>
        </w:tc>
        <w:tc>
          <w:tcPr>
            <w:tcW w:w="3673" w:type="pct"/>
          </w:tcPr>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Organizational procedures and </w:t>
            </w:r>
            <w:r w:rsidRPr="004C5D08">
              <w:rPr>
                <w:rFonts w:ascii="Times New Roman" w:eastAsia="Times New Roman" w:hAnsi="Times New Roman" w:cs="Times New Roman"/>
                <w:b/>
                <w:i/>
                <w:kern w:val="2"/>
                <w:sz w:val="24"/>
                <w:szCs w:val="24"/>
                <w:lang w:val="en-GB"/>
                <w14:ligatures w14:val="standardContextual"/>
              </w:rPr>
              <w:t>relevant legislations</w:t>
            </w:r>
            <w:r w:rsidRPr="004C5D08">
              <w:rPr>
                <w:rFonts w:ascii="Times New Roman" w:eastAsia="Times New Roman" w:hAnsi="Times New Roman" w:cs="Times New Roman"/>
                <w:kern w:val="2"/>
                <w:sz w:val="24"/>
                <w:szCs w:val="24"/>
                <w:lang w:val="en-GB"/>
                <w14:ligatures w14:val="standardContextual"/>
              </w:rPr>
              <w:t xml:space="preserve"> are adhered to as per organizational policy </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Goods works and services to be procured are identified as per the specifications</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Market survey and analysis is performed as per organizational policy</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Prices of goods, works and services are estimated and reported as per work place procedures</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A budget is prepared as per the pricing report</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
                <w:i/>
                <w:kern w:val="2"/>
                <w:sz w:val="24"/>
                <w:szCs w:val="24"/>
                <w:lang w:val="en-GB"/>
                <w14:ligatures w14:val="standardContextual"/>
              </w:rPr>
              <w:t>Sourcing strategy</w:t>
            </w:r>
            <w:r w:rsidRPr="004C5D08">
              <w:rPr>
                <w:rFonts w:ascii="Times New Roman" w:eastAsia="Times New Roman" w:hAnsi="Times New Roman" w:cs="Times New Roman"/>
                <w:kern w:val="2"/>
                <w:sz w:val="24"/>
                <w:szCs w:val="24"/>
                <w:lang w:val="en-GB"/>
                <w14:ligatures w14:val="standardContextual"/>
              </w:rPr>
              <w:t xml:space="preserve"> is identified as per procurement plan </w:t>
            </w:r>
          </w:p>
          <w:p w:rsidR="007E3E1F" w:rsidRPr="004C5D08" w:rsidRDefault="007E3E1F" w:rsidP="004C5D08">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Budget and sourcing strategies are presented for approval as per work place procedures </w:t>
            </w:r>
          </w:p>
        </w:tc>
      </w:tr>
      <w:tr w:rsidR="00B91007" w:rsidRPr="004C5D08" w:rsidTr="007B343D">
        <w:tc>
          <w:tcPr>
            <w:tcW w:w="1327" w:type="pct"/>
          </w:tcPr>
          <w:p w:rsidR="007E3E1F" w:rsidRPr="004C5D08" w:rsidRDefault="007E3E1F" w:rsidP="004C5D08">
            <w:pPr>
              <w:spacing w:after="120" w:line="360" w:lineRule="auto"/>
              <w:ind w:right="7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2. Participate in procurement procedures, contract </w:t>
            </w:r>
            <w:r w:rsidRPr="004C5D08">
              <w:rPr>
                <w:rFonts w:ascii="Times New Roman" w:eastAsia="Times New Roman" w:hAnsi="Times New Roman" w:cs="Times New Roman"/>
                <w:kern w:val="2"/>
                <w:sz w:val="24"/>
                <w:szCs w:val="24"/>
                <w:lang w:val="en-GB"/>
                <w14:ligatures w14:val="standardContextual"/>
              </w:rPr>
              <w:lastRenderedPageBreak/>
              <w:t>negotiations and allocation of goods, works and services</w:t>
            </w:r>
          </w:p>
        </w:tc>
        <w:tc>
          <w:tcPr>
            <w:tcW w:w="3673" w:type="pct"/>
          </w:tcPr>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lastRenderedPageBreak/>
              <w:t>Expression of interest documents are prepared as per work place procedures</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Request for qualification is issued as per expression of interest </w:t>
            </w:r>
            <w:r w:rsidRPr="004C5D08">
              <w:rPr>
                <w:rFonts w:ascii="Times New Roman" w:eastAsia="Times New Roman" w:hAnsi="Times New Roman" w:cs="Times New Roman"/>
                <w:kern w:val="2"/>
                <w:sz w:val="24"/>
                <w:szCs w:val="24"/>
                <w:lang w:val="en-GB"/>
                <w14:ligatures w14:val="standardContextual"/>
              </w:rPr>
              <w:lastRenderedPageBreak/>
              <w:t>documents</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Request for proposals is issued as per expression of interest documents or terms of reference</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Bids are evaluated as per pre-set criteria</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Winning bidders are selected, and final contract negotiations are performed, and contracts are awarded as per work procedures</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Goods, works and services are delivered, inspected and approved as per work place procedures</w:t>
            </w:r>
          </w:p>
          <w:p w:rsidR="007E3E1F" w:rsidRPr="004C5D08" w:rsidRDefault="007E3E1F" w:rsidP="004C5D08">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Inventory is updated as per work place policy  </w:t>
            </w:r>
          </w:p>
        </w:tc>
      </w:tr>
      <w:tr w:rsidR="007E3E1F" w:rsidRPr="004C5D08" w:rsidTr="007B343D">
        <w:trPr>
          <w:trHeight w:val="1286"/>
        </w:trPr>
        <w:tc>
          <w:tcPr>
            <w:tcW w:w="1327" w:type="pct"/>
          </w:tcPr>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lastRenderedPageBreak/>
              <w:t>3. Participate in preparation of procurement report</w:t>
            </w:r>
          </w:p>
        </w:tc>
        <w:tc>
          <w:tcPr>
            <w:tcW w:w="3673" w:type="pct"/>
          </w:tcPr>
          <w:p w:rsidR="007E3E1F" w:rsidRPr="004C5D08" w:rsidRDefault="007E3E1F" w:rsidP="004C5D08">
            <w:pPr>
              <w:numPr>
                <w:ilvl w:val="0"/>
                <w:numId w:val="50"/>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
                <w:i/>
                <w:kern w:val="2"/>
                <w:sz w:val="24"/>
                <w:szCs w:val="24"/>
                <w:lang w:val="en-GB"/>
                <w14:ligatures w14:val="standardContextual"/>
              </w:rPr>
              <w:t xml:space="preserve">Procurement information </w:t>
            </w:r>
            <w:r w:rsidRPr="004C5D08">
              <w:rPr>
                <w:rFonts w:ascii="Times New Roman" w:eastAsia="Times New Roman" w:hAnsi="Times New Roman" w:cs="Times New Roman"/>
                <w:kern w:val="2"/>
                <w:sz w:val="24"/>
                <w:szCs w:val="24"/>
                <w:lang w:val="en-GB"/>
                <w14:ligatures w14:val="standardContextual"/>
              </w:rPr>
              <w:t>is gathered and organized as per organizational procedures and relevant legislations</w:t>
            </w:r>
          </w:p>
          <w:p w:rsidR="007E3E1F" w:rsidRPr="004C5D08" w:rsidRDefault="007E3E1F" w:rsidP="004C5D08">
            <w:pPr>
              <w:numPr>
                <w:ilvl w:val="0"/>
                <w:numId w:val="50"/>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Procurement report is prepared and shared to the relevant parties as per organizational procedures</w:t>
            </w:r>
          </w:p>
        </w:tc>
      </w:tr>
    </w:tbl>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RANGE</w:t>
      </w:r>
    </w:p>
    <w:p w:rsidR="007E3E1F" w:rsidRPr="004C5D08" w:rsidRDefault="007E3E1F" w:rsidP="004C5D08">
      <w:pPr>
        <w:spacing w:line="360" w:lineRule="auto"/>
        <w:jc w:val="both"/>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B91007" w:rsidRPr="004C5D08" w:rsidTr="007B343D">
        <w:trPr>
          <w:trHeight w:val="422"/>
        </w:trPr>
        <w:tc>
          <w:tcPr>
            <w:tcW w:w="1606" w:type="pct"/>
            <w:shd w:val="clear" w:color="auto" w:fill="FFFFFF"/>
            <w:vAlign w:val="center"/>
          </w:tcPr>
          <w:p w:rsidR="007E3E1F" w:rsidRPr="004C5D08" w:rsidRDefault="007E3E1F" w:rsidP="004C5D08">
            <w:pPr>
              <w:spacing w:after="60"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Variable</w:t>
            </w:r>
          </w:p>
        </w:tc>
        <w:tc>
          <w:tcPr>
            <w:tcW w:w="3394" w:type="pct"/>
            <w:shd w:val="clear" w:color="auto" w:fill="FFFFFF"/>
            <w:vAlign w:val="center"/>
          </w:tcPr>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 xml:space="preserve">Range </w:t>
            </w:r>
          </w:p>
        </w:tc>
      </w:tr>
      <w:tr w:rsidR="00B91007" w:rsidRPr="004C5D08" w:rsidTr="007B343D">
        <w:trPr>
          <w:trHeight w:val="422"/>
        </w:trPr>
        <w:tc>
          <w:tcPr>
            <w:tcW w:w="1606" w:type="pct"/>
          </w:tcPr>
          <w:p w:rsidR="007E3E1F" w:rsidRPr="004C5D08" w:rsidRDefault="007E3E1F" w:rsidP="004C5D08">
            <w:pPr>
              <w:numPr>
                <w:ilvl w:val="0"/>
                <w:numId w:val="54"/>
              </w:numPr>
              <w:spacing w:after="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Relevant Legislations may include but not limited to:</w:t>
            </w:r>
          </w:p>
        </w:tc>
        <w:tc>
          <w:tcPr>
            <w:tcW w:w="3394" w:type="pct"/>
          </w:tcPr>
          <w:p w:rsidR="007E3E1F" w:rsidRPr="004C5D08" w:rsidRDefault="007E3E1F" w:rsidP="004C5D08">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public procurement oversight authority guidelines</w:t>
            </w:r>
          </w:p>
          <w:p w:rsidR="007E3E1F" w:rsidRPr="004C5D08" w:rsidRDefault="007E3E1F" w:rsidP="004C5D08">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 xml:space="preserve"> Public financial management act,</w:t>
            </w:r>
          </w:p>
          <w:p w:rsidR="007E3E1F" w:rsidRPr="004C5D08" w:rsidRDefault="007E3E1F" w:rsidP="004C5D08">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Public audit act</w:t>
            </w:r>
          </w:p>
          <w:p w:rsidR="007E3E1F" w:rsidRPr="004C5D08" w:rsidRDefault="007E3E1F" w:rsidP="004C5D08">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 xml:space="preserve"> Public Procurement and asset Disposal Act</w:t>
            </w:r>
          </w:p>
        </w:tc>
      </w:tr>
      <w:tr w:rsidR="00B91007" w:rsidRPr="004C5D08" w:rsidTr="007B343D">
        <w:tc>
          <w:tcPr>
            <w:tcW w:w="1606" w:type="pct"/>
          </w:tcPr>
          <w:p w:rsidR="007E3E1F" w:rsidRPr="004C5D08" w:rsidRDefault="007E3E1F" w:rsidP="004C5D08">
            <w:pPr>
              <w:numPr>
                <w:ilvl w:val="0"/>
                <w:numId w:val="54"/>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Sourcing strategy may include but not limited to:</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p>
        </w:tc>
        <w:tc>
          <w:tcPr>
            <w:tcW w:w="3394" w:type="pct"/>
          </w:tcPr>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Outsourcing</w:t>
            </w:r>
          </w:p>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Cost</w:t>
            </w:r>
          </w:p>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Quality </w:t>
            </w:r>
          </w:p>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Location </w:t>
            </w:r>
          </w:p>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Availability </w:t>
            </w:r>
          </w:p>
          <w:p w:rsidR="007E3E1F" w:rsidRPr="004C5D08" w:rsidRDefault="007E3E1F" w:rsidP="004C5D08">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Market demand and supply</w:t>
            </w:r>
          </w:p>
        </w:tc>
      </w:tr>
      <w:tr w:rsidR="007E3E1F" w:rsidRPr="004C5D08" w:rsidTr="007B343D">
        <w:trPr>
          <w:trHeight w:val="1772"/>
        </w:trPr>
        <w:tc>
          <w:tcPr>
            <w:tcW w:w="1606" w:type="pct"/>
          </w:tcPr>
          <w:p w:rsidR="007E3E1F" w:rsidRPr="004C5D08" w:rsidRDefault="007E3E1F" w:rsidP="004C5D08">
            <w:pPr>
              <w:numPr>
                <w:ilvl w:val="0"/>
                <w:numId w:val="54"/>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lastRenderedPageBreak/>
              <w:t>Procurement information may include but not limited to:</w:t>
            </w: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p>
        </w:tc>
        <w:tc>
          <w:tcPr>
            <w:tcW w:w="3394" w:type="pct"/>
          </w:tcPr>
          <w:p w:rsidR="007E3E1F" w:rsidRPr="004C5D08" w:rsidRDefault="007E3E1F" w:rsidP="004C5D08">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tenders awarded and rejected </w:t>
            </w:r>
          </w:p>
          <w:p w:rsidR="007E3E1F" w:rsidRPr="004C5D08" w:rsidRDefault="007E3E1F" w:rsidP="004C5D08">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duration of tendering</w:t>
            </w:r>
          </w:p>
          <w:p w:rsidR="007E3E1F" w:rsidRPr="004C5D08" w:rsidRDefault="007E3E1F" w:rsidP="004C5D08">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names of directors and shareholders </w:t>
            </w:r>
          </w:p>
          <w:p w:rsidR="007E3E1F" w:rsidRPr="004C5D08" w:rsidRDefault="007E3E1F" w:rsidP="004C5D08">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criteria of awarding tender</w:t>
            </w:r>
          </w:p>
          <w:p w:rsidR="007E3E1F" w:rsidRPr="004C5D08" w:rsidRDefault="007E3E1F" w:rsidP="004C5D08">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ranking of evaluated bids</w:t>
            </w:r>
          </w:p>
        </w:tc>
      </w:tr>
    </w:tbl>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REQUIRED SKILLS AND KNOWLEDGE</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This section describes the skills and knowledge required for this unit of competency.</w:t>
      </w:r>
    </w:p>
    <w:p w:rsidR="007E3E1F" w:rsidRPr="004C5D08" w:rsidRDefault="007E3E1F" w:rsidP="004C5D08">
      <w:pPr>
        <w:spacing w:line="360" w:lineRule="auto"/>
        <w:contextualSpacing/>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Required Skills</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The individual needs to demonstrate the following skills:</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Problem solving skills </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Interpersonal skills </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Decision making skills</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Report writing </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Time management skills</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Communication</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Analytical skills</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Basic ICT</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E-procurement platforms</w:t>
      </w:r>
    </w:p>
    <w:p w:rsidR="007E3E1F" w:rsidRPr="004C5D08" w:rsidRDefault="007E3E1F" w:rsidP="004C5D08">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Business planning</w:t>
      </w:r>
    </w:p>
    <w:p w:rsidR="007E3E1F" w:rsidRPr="004C5D08" w:rsidRDefault="007E3E1F" w:rsidP="004C5D08">
      <w:pPr>
        <w:spacing w:line="360" w:lineRule="auto"/>
        <w:rPr>
          <w:rFonts w:ascii="Times New Roman" w:eastAsia="Times New Roman" w:hAnsi="Times New Roman" w:cs="Times New Roman"/>
          <w:b/>
          <w:bCs/>
          <w:kern w:val="2"/>
          <w:sz w:val="24"/>
          <w:szCs w:val="24"/>
          <w:lang w:val="en-GB"/>
          <w14:ligatures w14:val="standardContextual"/>
        </w:rPr>
      </w:pPr>
    </w:p>
    <w:p w:rsidR="007E3E1F" w:rsidRPr="004C5D08" w:rsidRDefault="007E3E1F" w:rsidP="004C5D08">
      <w:pPr>
        <w:spacing w:line="360" w:lineRule="auto"/>
        <w:rPr>
          <w:rFonts w:ascii="Times New Roman" w:eastAsia="Times New Roman" w:hAnsi="Times New Roman" w:cs="Times New Roman"/>
          <w:b/>
          <w:bCs/>
          <w:kern w:val="2"/>
          <w:sz w:val="24"/>
          <w:szCs w:val="24"/>
          <w:lang w:val="en-GB"/>
          <w14:ligatures w14:val="standardContextual"/>
        </w:rPr>
      </w:pPr>
      <w:r w:rsidRPr="004C5D08">
        <w:rPr>
          <w:rFonts w:ascii="Times New Roman" w:eastAsia="Times New Roman" w:hAnsi="Times New Roman" w:cs="Times New Roman"/>
          <w:b/>
          <w:bCs/>
          <w:kern w:val="2"/>
          <w:sz w:val="24"/>
          <w:szCs w:val="24"/>
          <w:lang w:val="en-GB"/>
          <w14:ligatures w14:val="standardContextual"/>
        </w:rPr>
        <w:t>Required Knowledge</w:t>
      </w:r>
    </w:p>
    <w:p w:rsidR="007E3E1F" w:rsidRPr="004C5D08" w:rsidRDefault="007E3E1F" w:rsidP="004C5D08">
      <w:pPr>
        <w:spacing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The individual needs to demonstrate knowledge of:</w:t>
      </w:r>
    </w:p>
    <w:p w:rsidR="007E3E1F" w:rsidRPr="004C5D08" w:rsidRDefault="007E3E1F" w:rsidP="004C5D08">
      <w:pPr>
        <w:numPr>
          <w:ilvl w:val="0"/>
          <w:numId w:val="47"/>
        </w:numPr>
        <w:spacing w:after="0"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 xml:space="preserve">Procurement </w:t>
      </w:r>
      <w:r w:rsidRPr="004C5D08">
        <w:rPr>
          <w:rFonts w:ascii="Times New Roman" w:eastAsia="Times New Roman" w:hAnsi="Times New Roman" w:cs="Times New Roman"/>
          <w:kern w:val="2"/>
          <w:sz w:val="24"/>
          <w:szCs w:val="24"/>
          <w:lang w:val="en-GB"/>
          <w14:ligatures w14:val="standardContextual"/>
        </w:rPr>
        <w:t>procedures</w:t>
      </w:r>
    </w:p>
    <w:p w:rsidR="007E3E1F" w:rsidRPr="004C5D08" w:rsidRDefault="007E3E1F" w:rsidP="004C5D08">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 xml:space="preserve">Preparation of tender documents </w:t>
      </w:r>
    </w:p>
    <w:p w:rsidR="007E3E1F" w:rsidRPr="004C5D08" w:rsidRDefault="007E3E1F" w:rsidP="004C5D08">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Market analysis</w:t>
      </w:r>
    </w:p>
    <w:p w:rsidR="007E3E1F" w:rsidRPr="004C5D08" w:rsidRDefault="007E3E1F" w:rsidP="004C5D08">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lastRenderedPageBreak/>
        <w:t>Relevant legislations and guidelines e.g. public procurement oversight authority guidelines, Public financial management act, Public audit act, Public Procurement and asset Disposal Act</w:t>
      </w:r>
    </w:p>
    <w:p w:rsidR="007E3E1F" w:rsidRPr="004C5D08" w:rsidRDefault="007E3E1F" w:rsidP="004C5D08">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4C5D08">
        <w:rPr>
          <w:rFonts w:ascii="Times New Roman" w:eastAsia="Times New Roman" w:hAnsi="Times New Roman" w:cs="Times New Roman"/>
          <w:bCs/>
          <w:kern w:val="2"/>
          <w:sz w:val="24"/>
          <w:szCs w:val="24"/>
          <w:lang w:val="en-GB"/>
          <w14:ligatures w14:val="standardContextual"/>
        </w:rPr>
        <w:t xml:space="preserve">Procurement reporting </w:t>
      </w:r>
    </w:p>
    <w:p w:rsidR="007E3E1F" w:rsidRPr="004C5D08" w:rsidRDefault="007E3E1F" w:rsidP="004C5D08">
      <w:pPr>
        <w:spacing w:line="360" w:lineRule="auto"/>
        <w:rPr>
          <w:rFonts w:ascii="Times New Roman" w:eastAsia="Times New Roman" w:hAnsi="Times New Roman" w:cs="Times New Roman"/>
          <w:b/>
          <w:kern w:val="2"/>
          <w:sz w:val="24"/>
          <w:szCs w:val="24"/>
          <w:lang w:val="en-GB"/>
          <w14:ligatures w14:val="standardContextual"/>
        </w:rPr>
      </w:pPr>
      <w:r w:rsidRPr="004C5D08">
        <w:rPr>
          <w:rFonts w:ascii="Times New Roman" w:eastAsia="Times New Roman" w:hAnsi="Times New Roman" w:cs="Times New Roman"/>
          <w:b/>
          <w:kern w:val="2"/>
          <w:sz w:val="24"/>
          <w:szCs w:val="24"/>
          <w:lang w:val="en-GB"/>
          <w14:ligatures w14:val="standardContextual"/>
        </w:rPr>
        <w:t>EVIDENCE GUIDE</w:t>
      </w:r>
    </w:p>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B91007" w:rsidRPr="004C5D08" w:rsidTr="007B343D">
        <w:tc>
          <w:tcPr>
            <w:tcW w:w="1193" w:type="pct"/>
          </w:tcPr>
          <w:p w:rsidR="007E3E1F" w:rsidRPr="004C5D08" w:rsidRDefault="007E3E1F" w:rsidP="004C5D08">
            <w:pPr>
              <w:spacing w:line="360" w:lineRule="auto"/>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1. Critical aspects of competency</w:t>
            </w:r>
          </w:p>
        </w:tc>
        <w:tc>
          <w:tcPr>
            <w:tcW w:w="3807" w:type="pct"/>
          </w:tcPr>
          <w:p w:rsidR="007E3E1F" w:rsidRPr="004C5D08" w:rsidRDefault="007E3E1F" w:rsidP="004C5D08">
            <w:pPr>
              <w:tabs>
                <w:tab w:val="left" w:pos="702"/>
              </w:tabs>
              <w:spacing w:line="360" w:lineRule="auto"/>
              <w:ind w:left="702" w:hanging="70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Assessment requires evidence that the candidate:</w:t>
            </w:r>
          </w:p>
          <w:p w:rsidR="007E3E1F" w:rsidRPr="004C5D08" w:rsidRDefault="007E3E1F" w:rsidP="004C5D08">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Prepared procurement budget as per pricing report</w:t>
            </w:r>
          </w:p>
          <w:p w:rsidR="007E3E1F" w:rsidRPr="004C5D08" w:rsidRDefault="007E3E1F" w:rsidP="004C5D08">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Participated in tender document preparation as per set criteria</w:t>
            </w:r>
          </w:p>
          <w:p w:rsidR="007E3E1F" w:rsidRPr="004C5D08" w:rsidRDefault="007E3E1F" w:rsidP="004C5D08">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Updated inventory as per work place policy as per work place policy</w:t>
            </w:r>
          </w:p>
          <w:p w:rsidR="007E3E1F" w:rsidRPr="004C5D08" w:rsidRDefault="007E3E1F" w:rsidP="004C5D08">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Prepared procurement report as per organizational procedures</w:t>
            </w:r>
          </w:p>
        </w:tc>
      </w:tr>
      <w:tr w:rsidR="00B91007" w:rsidRPr="004C5D08" w:rsidTr="007B343D">
        <w:tc>
          <w:tcPr>
            <w:tcW w:w="1193" w:type="pct"/>
          </w:tcPr>
          <w:p w:rsidR="007E3E1F" w:rsidRPr="004C5D08" w:rsidRDefault="007E3E1F" w:rsidP="004C5D08">
            <w:pPr>
              <w:spacing w:line="360" w:lineRule="auto"/>
              <w:ind w:right="16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2. Resource implications</w:t>
            </w:r>
          </w:p>
        </w:tc>
        <w:tc>
          <w:tcPr>
            <w:tcW w:w="3807" w:type="pct"/>
          </w:tcPr>
          <w:p w:rsidR="007E3E1F" w:rsidRPr="004C5D08" w:rsidRDefault="007E3E1F" w:rsidP="004C5D08">
            <w:pPr>
              <w:widowControl w:val="0"/>
              <w:spacing w:after="0" w:line="360" w:lineRule="auto"/>
              <w:rPr>
                <w:rFonts w:ascii="Times New Roman" w:eastAsia="Calibri" w:hAnsi="Times New Roman" w:cs="Times New Roman"/>
                <w:sz w:val="24"/>
                <w:szCs w:val="24"/>
              </w:rPr>
            </w:pPr>
            <w:r w:rsidRPr="004C5D08">
              <w:rPr>
                <w:rFonts w:ascii="Times New Roman" w:eastAsia="Times New Roman" w:hAnsi="Times New Roman" w:cs="Times New Roman"/>
                <w:kern w:val="2"/>
                <w:sz w:val="24"/>
                <w:szCs w:val="24"/>
                <w:lang w:val="en-GB"/>
                <w14:ligatures w14:val="standardContextual"/>
              </w:rPr>
              <w:t xml:space="preserve"> </w:t>
            </w:r>
            <w:r w:rsidRPr="004C5D08">
              <w:rPr>
                <w:rFonts w:ascii="Times New Roman" w:eastAsia="Calibri" w:hAnsi="Times New Roman" w:cs="Times New Roman"/>
                <w:sz w:val="24"/>
                <w:szCs w:val="24"/>
              </w:rPr>
              <w:t>The following resources should be provided:</w:t>
            </w:r>
          </w:p>
          <w:p w:rsidR="007E3E1F" w:rsidRPr="004C5D08" w:rsidRDefault="007E3E1F" w:rsidP="004C5D08">
            <w:pPr>
              <w:widowControl w:val="0"/>
              <w:numPr>
                <w:ilvl w:val="0"/>
                <w:numId w:val="143"/>
              </w:numPr>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Appropriately simulated environment where assessment can take place</w:t>
            </w:r>
          </w:p>
          <w:p w:rsidR="007E3E1F" w:rsidRPr="004C5D08" w:rsidRDefault="007E3E1F" w:rsidP="004C5D08">
            <w:pPr>
              <w:widowControl w:val="0"/>
              <w:numPr>
                <w:ilvl w:val="0"/>
                <w:numId w:val="143"/>
              </w:numPr>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Access to relevant work environment</w:t>
            </w:r>
          </w:p>
          <w:p w:rsidR="007E3E1F" w:rsidRPr="004C5D08" w:rsidRDefault="007E3E1F" w:rsidP="004C5D08">
            <w:pPr>
              <w:widowControl w:val="0"/>
              <w:numPr>
                <w:ilvl w:val="0"/>
                <w:numId w:val="143"/>
              </w:numPr>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Resources relevant to the proposed activities or tasks</w:t>
            </w:r>
          </w:p>
        </w:tc>
      </w:tr>
      <w:tr w:rsidR="00B91007" w:rsidRPr="004C5D08" w:rsidTr="007B343D">
        <w:tc>
          <w:tcPr>
            <w:tcW w:w="1193" w:type="pct"/>
          </w:tcPr>
          <w:p w:rsidR="007E3E1F" w:rsidRPr="004C5D08" w:rsidRDefault="007E3E1F" w:rsidP="004C5D08">
            <w:pPr>
              <w:tabs>
                <w:tab w:val="left" w:pos="0"/>
              </w:tabs>
              <w:spacing w:line="360" w:lineRule="auto"/>
              <w:ind w:right="25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3. Methods of assessment</w:t>
            </w:r>
          </w:p>
        </w:tc>
        <w:tc>
          <w:tcPr>
            <w:tcW w:w="3807" w:type="pct"/>
          </w:tcPr>
          <w:p w:rsidR="007E3E1F" w:rsidRPr="004C5D08" w:rsidRDefault="007E3E1F" w:rsidP="004C5D08">
            <w:pPr>
              <w:tabs>
                <w:tab w:val="left" w:pos="702"/>
              </w:tabs>
              <w:spacing w:after="0" w:line="360" w:lineRule="auto"/>
              <w:rPr>
                <w:rFonts w:ascii="Times New Roman" w:eastAsia="Calibri" w:hAnsi="Times New Roman" w:cs="Times New Roman"/>
                <w:kern w:val="2"/>
                <w:sz w:val="24"/>
                <w:szCs w:val="24"/>
                <w14:ligatures w14:val="standardContextual"/>
              </w:rPr>
            </w:pPr>
            <w:r w:rsidRPr="004C5D08">
              <w:rPr>
                <w:rFonts w:ascii="Times New Roman" w:eastAsia="Calibri" w:hAnsi="Times New Roman" w:cs="Times New Roman"/>
                <w:kern w:val="2"/>
                <w:sz w:val="24"/>
                <w:szCs w:val="24"/>
                <w14:ligatures w14:val="standardContextual"/>
              </w:rPr>
              <w:t xml:space="preserve">Competency in this unit may be assessed through: </w:t>
            </w:r>
          </w:p>
          <w:p w:rsidR="007E3E1F" w:rsidRPr="004C5D08" w:rsidRDefault="007E3E1F" w:rsidP="004C5D08">
            <w:pPr>
              <w:widowControl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3.1 Practical</w:t>
            </w:r>
          </w:p>
          <w:p w:rsidR="007E3E1F" w:rsidRPr="004C5D08" w:rsidRDefault="007E3E1F" w:rsidP="004C5D08">
            <w:pPr>
              <w:widowControl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3.2 Projects</w:t>
            </w:r>
          </w:p>
          <w:p w:rsidR="007E3E1F" w:rsidRPr="004C5D08" w:rsidRDefault="007E3E1F" w:rsidP="004C5D08">
            <w:pPr>
              <w:widowControl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3.3 Poe evaluation</w:t>
            </w:r>
          </w:p>
          <w:p w:rsidR="007E3E1F" w:rsidRPr="004C5D08" w:rsidRDefault="007E3E1F" w:rsidP="004C5D08">
            <w:pPr>
              <w:widowControl w:val="0"/>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3.4 Third party reports</w:t>
            </w:r>
          </w:p>
          <w:p w:rsidR="007E3E1F" w:rsidRPr="004C5D08" w:rsidRDefault="007E3E1F" w:rsidP="004C5D08">
            <w:pPr>
              <w:spacing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heme="majorEastAsia" w:hAnsi="Times New Roman" w:cs="Times New Roman"/>
                <w:bCs/>
                <w:noProof/>
                <w:sz w:val="24"/>
                <w:szCs w:val="24"/>
                <w:lang w:val="en-ZW"/>
              </w:rPr>
              <w:t>3.5 Written test</w:t>
            </w:r>
          </w:p>
        </w:tc>
      </w:tr>
      <w:tr w:rsidR="00B91007" w:rsidRPr="004C5D08" w:rsidTr="007B343D">
        <w:tc>
          <w:tcPr>
            <w:tcW w:w="1193" w:type="pct"/>
          </w:tcPr>
          <w:p w:rsidR="007E3E1F" w:rsidRPr="004C5D08" w:rsidRDefault="007E3E1F" w:rsidP="004C5D08">
            <w:pPr>
              <w:tabs>
                <w:tab w:val="left" w:pos="-5508"/>
              </w:tabs>
              <w:spacing w:line="360" w:lineRule="auto"/>
              <w:ind w:right="252"/>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4. Context of Assessment</w:t>
            </w:r>
          </w:p>
        </w:tc>
        <w:tc>
          <w:tcPr>
            <w:tcW w:w="3807" w:type="pct"/>
          </w:tcPr>
          <w:p w:rsidR="007E3E1F" w:rsidRPr="004C5D08" w:rsidRDefault="007E3E1F" w:rsidP="004C5D08">
            <w:pPr>
              <w:tabs>
                <w:tab w:val="left" w:pos="702"/>
              </w:tabs>
              <w:spacing w:after="120" w:line="360" w:lineRule="auto"/>
              <w:ind w:right="749"/>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Competency may be assessed:</w:t>
            </w:r>
          </w:p>
          <w:p w:rsidR="007E3E1F" w:rsidRPr="004C5D08" w:rsidRDefault="007E3E1F" w:rsidP="004C5D08">
            <w:pPr>
              <w:tabs>
                <w:tab w:val="left" w:pos="702"/>
              </w:tabs>
              <w:spacing w:after="0" w:line="360" w:lineRule="auto"/>
              <w:ind w:right="749"/>
              <w:rPr>
                <w:rFonts w:ascii="Times New Roman" w:eastAsia="Times New Roman" w:hAnsi="Times New Roman" w:cs="Times New Roman"/>
                <w:kern w:val="2"/>
                <w:sz w:val="24"/>
                <w:szCs w:val="24"/>
                <w:lang w:val="en-GB"/>
                <w14:ligatures w14:val="standardContextual"/>
              </w:rPr>
            </w:pPr>
            <w:r w:rsidRPr="004C5D08">
              <w:rPr>
                <w:rFonts w:ascii="Times New Roman" w:eastAsia="Calibri" w:hAnsi="Times New Roman" w:cs="Times New Roman"/>
                <w:kern w:val="2"/>
                <w:sz w:val="24"/>
                <w:szCs w:val="24"/>
                <w:lang w:val="zh-CN" w:eastAsia="zh-CN"/>
                <w14:ligatures w14:val="standardContextual"/>
              </w:rPr>
              <w:t>The competency may be assessed in a workplace or a simulated workplace</w:t>
            </w:r>
            <w:r w:rsidRPr="004C5D08">
              <w:rPr>
                <w:rFonts w:ascii="Times New Roman" w:eastAsia="Calibri" w:hAnsi="Times New Roman" w:cs="Times New Roman"/>
                <w:kern w:val="2"/>
                <w:sz w:val="24"/>
                <w:szCs w:val="24"/>
                <w:lang w:eastAsia="zh-CN"/>
                <w14:ligatures w14:val="standardContextual"/>
              </w:rPr>
              <w:t>.</w:t>
            </w:r>
          </w:p>
        </w:tc>
      </w:tr>
      <w:tr w:rsidR="00B91007" w:rsidRPr="004C5D08" w:rsidTr="007B343D">
        <w:tc>
          <w:tcPr>
            <w:tcW w:w="1193" w:type="pct"/>
          </w:tcPr>
          <w:p w:rsidR="007E3E1F" w:rsidRPr="004C5D08" w:rsidRDefault="007E3E1F" w:rsidP="004C5D08">
            <w:pPr>
              <w:spacing w:line="360" w:lineRule="auto"/>
              <w:contextualSpacing/>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t xml:space="preserve">5. Guidance information for </w:t>
            </w:r>
            <w:r w:rsidRPr="004C5D08">
              <w:rPr>
                <w:rFonts w:ascii="Times New Roman" w:eastAsia="Times New Roman" w:hAnsi="Times New Roman" w:cs="Times New Roman"/>
                <w:kern w:val="2"/>
                <w:sz w:val="24"/>
                <w:szCs w:val="24"/>
                <w:lang w:val="en-GB"/>
                <w14:ligatures w14:val="standardContextual"/>
              </w:rPr>
              <w:lastRenderedPageBreak/>
              <w:t>assessment</w:t>
            </w:r>
          </w:p>
        </w:tc>
        <w:tc>
          <w:tcPr>
            <w:tcW w:w="3807" w:type="pct"/>
          </w:tcPr>
          <w:p w:rsidR="007E3E1F" w:rsidRPr="004C5D08" w:rsidRDefault="007E3E1F" w:rsidP="004C5D08">
            <w:pPr>
              <w:spacing w:line="360" w:lineRule="auto"/>
              <w:jc w:val="both"/>
              <w:rPr>
                <w:rFonts w:ascii="Times New Roman" w:eastAsia="Times New Roman" w:hAnsi="Times New Roman" w:cs="Times New Roman"/>
                <w:kern w:val="2"/>
                <w:sz w:val="24"/>
                <w:szCs w:val="24"/>
                <w:lang w:val="en-GB"/>
                <w14:ligatures w14:val="standardContextual"/>
              </w:rPr>
            </w:pPr>
            <w:r w:rsidRPr="004C5D08">
              <w:rPr>
                <w:rFonts w:ascii="Times New Roman" w:eastAsia="Times New Roman" w:hAnsi="Times New Roman" w:cs="Times New Roman"/>
                <w:kern w:val="2"/>
                <w:sz w:val="24"/>
                <w:szCs w:val="24"/>
                <w:lang w:val="en-GB"/>
                <w14:ligatures w14:val="standardContextual"/>
              </w:rPr>
              <w:lastRenderedPageBreak/>
              <w:t xml:space="preserve">Holistic assessment with other units relevant to the industry sector, </w:t>
            </w:r>
            <w:r w:rsidRPr="004C5D08">
              <w:rPr>
                <w:rFonts w:ascii="Times New Roman" w:eastAsia="Times New Roman" w:hAnsi="Times New Roman" w:cs="Times New Roman"/>
                <w:kern w:val="2"/>
                <w:sz w:val="24"/>
                <w:szCs w:val="24"/>
                <w:lang w:val="en-GB"/>
                <w14:ligatures w14:val="standardContextual"/>
              </w:rPr>
              <w:lastRenderedPageBreak/>
              <w:t>workplace and job role is recommended.</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lastRenderedPageBreak/>
        <w:br w:type="page"/>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lastRenderedPageBreak/>
        <w:br w:type="page"/>
      </w:r>
    </w:p>
    <w:p w:rsidR="007E3E1F" w:rsidRPr="004C5D08" w:rsidRDefault="007E3E1F" w:rsidP="004C5D08">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64" w:name="_Toc197030448"/>
      <w:r w:rsidRPr="004C5D08">
        <w:rPr>
          <w:rFonts w:ascii="Times New Roman" w:eastAsia="Times New Roman" w:hAnsi="Times New Roman" w:cs="Times New Roman"/>
          <w:b/>
          <w:kern w:val="2"/>
          <w:sz w:val="24"/>
          <w:szCs w:val="24"/>
          <w:lang w:val="en-GB"/>
          <w14:ligatures w14:val="standardContextual"/>
        </w:rPr>
        <w:lastRenderedPageBreak/>
        <w:t>MANAGE PROJECT ENVIRONMENT</w:t>
      </w:r>
      <w:bookmarkEnd w:id="53"/>
      <w:bookmarkEnd w:id="64"/>
    </w:p>
    <w:p w:rsidR="007E3E1F" w:rsidRPr="004C5D08" w:rsidRDefault="007E3E1F" w:rsidP="004C5D08">
      <w:pPr>
        <w:spacing w:after="0"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UNIT CODE: </w:t>
      </w:r>
      <w:r w:rsidRPr="004C5D08">
        <w:rPr>
          <w:rFonts w:ascii="Times New Roman" w:eastAsia="Times New Roman" w:hAnsi="Times New Roman" w:cs="Times New Roman"/>
          <w:sz w:val="24"/>
          <w:szCs w:val="24"/>
          <w:lang w:val="en-ZA" w:eastAsia="fr-FR"/>
        </w:rPr>
        <w:t>0522 451 12A</w:t>
      </w:r>
    </w:p>
    <w:p w:rsidR="007E3E1F" w:rsidRPr="004C5D08" w:rsidRDefault="007E3E1F" w:rsidP="004C5D08">
      <w:pPr>
        <w:tabs>
          <w:tab w:val="left" w:pos="2880"/>
        </w:tabs>
        <w:spacing w:after="0" w:line="360" w:lineRule="auto"/>
        <w:jc w:val="both"/>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UNIT DESCRIPTION </w:t>
      </w:r>
    </w:p>
    <w:p w:rsidR="007E3E1F" w:rsidRPr="004C5D08" w:rsidRDefault="007E3E1F" w:rsidP="004C5D08">
      <w:pPr>
        <w:spacing w:after="0" w:line="360" w:lineRule="auto"/>
        <w:jc w:val="both"/>
        <w:rPr>
          <w:rFonts w:ascii="Times New Roman" w:eastAsia="Times New Roman" w:hAnsi="Times New Roman" w:cs="Times New Roman"/>
          <w:sz w:val="24"/>
          <w:szCs w:val="24"/>
          <w:lang w:val="en-GB"/>
        </w:rPr>
      </w:pPr>
      <w:bookmarkStart w:id="65" w:name="_Hlk11745992"/>
      <w:r w:rsidRPr="004C5D08">
        <w:rPr>
          <w:rFonts w:ascii="Times New Roman" w:eastAsia="Times New Roman" w:hAnsi="Times New Roman" w:cs="Times New Roman"/>
          <w:sz w:val="24"/>
          <w:szCs w:val="24"/>
          <w:lang w:val="en-GB"/>
        </w:rPr>
        <w:t>This unit covers the competencies required to manage project environment.</w:t>
      </w:r>
      <w:r w:rsidRPr="004C5D08">
        <w:rPr>
          <w:rFonts w:ascii="Times New Roman" w:eastAsia="Times New Roman" w:hAnsi="Times New Roman" w:cs="Times New Roman"/>
          <w:sz w:val="24"/>
          <w:szCs w:val="24"/>
          <w:lang w:val="en-ZA"/>
        </w:rPr>
        <w:t xml:space="preserve"> It involves</w:t>
      </w:r>
      <w:r w:rsidRPr="004C5D08">
        <w:rPr>
          <w:rFonts w:ascii="Times New Roman" w:eastAsia="Times New Roman" w:hAnsi="Times New Roman" w:cs="Times New Roman"/>
          <w:sz w:val="24"/>
          <w:szCs w:val="24"/>
        </w:rPr>
        <w:t xml:space="preserve"> identifying project environment, performing project environment analysis,</w:t>
      </w:r>
      <w:r w:rsidRPr="004C5D08">
        <w:rPr>
          <w:rFonts w:ascii="Times New Roman" w:eastAsia="Times New Roman" w:hAnsi="Times New Roman" w:cs="Times New Roman"/>
          <w:sz w:val="24"/>
          <w:szCs w:val="24"/>
          <w:lang w:val="en-GB"/>
        </w:rPr>
        <w:t xml:space="preserve"> developing project environment monitoring plan and monitoring project environment.</w:t>
      </w:r>
    </w:p>
    <w:bookmarkEnd w:id="65"/>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858"/>
      </w:tblGrid>
      <w:tr w:rsidR="00B91007" w:rsidRPr="004C5D08" w:rsidTr="007B343D">
        <w:tc>
          <w:tcPr>
            <w:tcW w:w="1419" w:type="pct"/>
            <w:shd w:val="clear" w:color="auto" w:fill="FFFFFF"/>
            <w:vAlign w:val="center"/>
          </w:tcPr>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ELEMENT </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These describe the key outcomes which make up workplace function</w:t>
            </w:r>
          </w:p>
        </w:tc>
        <w:tc>
          <w:tcPr>
            <w:tcW w:w="3581" w:type="pct"/>
            <w:shd w:val="clear" w:color="auto" w:fill="FFFFFF"/>
          </w:tcPr>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PERFORMANCE CRITERIA</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These are assessable statements which specify the required level of performance for each of the elements.</w:t>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i/>
                <w:sz w:val="24"/>
                <w:szCs w:val="24"/>
                <w:lang w:val="en-GB"/>
              </w:rPr>
              <w:t>Bold and italicized terms</w:t>
            </w:r>
            <w:r w:rsidRPr="004C5D08">
              <w:rPr>
                <w:rFonts w:ascii="Times New Roman" w:eastAsia="Times New Roman" w:hAnsi="Times New Roman" w:cs="Times New Roman"/>
                <w:sz w:val="24"/>
                <w:szCs w:val="24"/>
                <w:lang w:val="en-GB"/>
              </w:rPr>
              <w:t xml:space="preserve"> </w:t>
            </w:r>
            <w:r w:rsidRPr="004C5D08">
              <w:rPr>
                <w:rFonts w:ascii="Times New Roman" w:eastAsia="Times New Roman" w:hAnsi="Times New Roman" w:cs="Times New Roman"/>
                <w:b/>
                <w:i/>
                <w:sz w:val="24"/>
                <w:szCs w:val="24"/>
                <w:lang w:val="en-GB"/>
              </w:rPr>
              <w:t>are elaborated in the Range</w:t>
            </w:r>
          </w:p>
        </w:tc>
      </w:tr>
      <w:tr w:rsidR="00B91007" w:rsidRPr="004C5D08" w:rsidTr="007B343D">
        <w:tc>
          <w:tcPr>
            <w:tcW w:w="1419" w:type="pct"/>
          </w:tcPr>
          <w:p w:rsidR="007E3E1F" w:rsidRPr="004C5D08" w:rsidRDefault="007E3E1F" w:rsidP="004C5D08">
            <w:pPr>
              <w:numPr>
                <w:ilvl w:val="2"/>
                <w:numId w:val="99"/>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 Identify project environment</w:t>
            </w:r>
          </w:p>
        </w:tc>
        <w:tc>
          <w:tcPr>
            <w:tcW w:w="3581" w:type="pct"/>
          </w:tcPr>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cultural environment is identified based on stakeholders’ customs, religious believes, ethnicity, and ethical behaviors.</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social environment is identified based on stakeholders’ demographics, educational, and economic status</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physical environment is identified based on geographical location, climate, and working conditions</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organizational environment is identified based on organizational process assets and enterprise environmental factors</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political environment is identified based on the political systems, logistics, import/export issues, travel restrictions obtaining in the country the project is located</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Project’s legal environment is identified based on international, national, regional, and local laws and customs</w:t>
            </w:r>
          </w:p>
          <w:p w:rsidR="007E3E1F" w:rsidRPr="004C5D08" w:rsidRDefault="007E3E1F" w:rsidP="004C5D08">
            <w:pPr>
              <w:numPr>
                <w:ilvl w:val="1"/>
                <w:numId w:val="95"/>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Stakeholders are involved in identifying project environment based on international, national, regional, and local laws and </w:t>
            </w:r>
            <w:r w:rsidRPr="004C5D08">
              <w:rPr>
                <w:rFonts w:ascii="Times New Roman" w:eastAsia="Times New Roman" w:hAnsi="Times New Roman" w:cs="Times New Roman"/>
                <w:sz w:val="24"/>
                <w:szCs w:val="24"/>
              </w:rPr>
              <w:lastRenderedPageBreak/>
              <w:t>customs</w:t>
            </w:r>
          </w:p>
        </w:tc>
      </w:tr>
      <w:tr w:rsidR="00B91007" w:rsidRPr="004C5D08" w:rsidTr="007B343D">
        <w:tc>
          <w:tcPr>
            <w:tcW w:w="1419" w:type="pct"/>
          </w:tcPr>
          <w:p w:rsidR="007E3E1F" w:rsidRPr="004C5D08" w:rsidRDefault="007E3E1F" w:rsidP="004C5D08">
            <w:pPr>
              <w:numPr>
                <w:ilvl w:val="2"/>
                <w:numId w:val="99"/>
              </w:numPr>
              <w:spacing w:after="0" w:line="360" w:lineRule="auto"/>
              <w:contextualSpacing/>
              <w:rPr>
                <w:rFonts w:ascii="Times New Roman" w:eastAsia="Times New Roman" w:hAnsi="Times New Roman" w:cs="Times New Roman"/>
                <w:sz w:val="24"/>
                <w:szCs w:val="24"/>
                <w:lang w:val="en-ZA" w:eastAsia="fr-FR"/>
              </w:rPr>
            </w:pPr>
            <w:r w:rsidRPr="004C5D08">
              <w:rPr>
                <w:rFonts w:ascii="Times New Roman" w:eastAsia="Times New Roman" w:hAnsi="Times New Roman" w:cs="Times New Roman"/>
                <w:sz w:val="24"/>
                <w:szCs w:val="24"/>
              </w:rPr>
              <w:lastRenderedPageBreak/>
              <w:t>Perform project environment analysis</w:t>
            </w:r>
          </w:p>
        </w:tc>
        <w:tc>
          <w:tcPr>
            <w:tcW w:w="3581" w:type="pct"/>
          </w:tcPr>
          <w:p w:rsidR="007E3E1F" w:rsidRPr="004C5D08" w:rsidRDefault="007E3E1F" w:rsidP="004C5D08">
            <w:pPr>
              <w:numPr>
                <w:ilvl w:val="1"/>
                <w:numId w:val="101"/>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b/>
                <w:i/>
                <w:sz w:val="24"/>
                <w:szCs w:val="24"/>
              </w:rPr>
              <w:t xml:space="preserve">Project environment analysis </w:t>
            </w:r>
            <w:r w:rsidRPr="004C5D08">
              <w:rPr>
                <w:rFonts w:ascii="Times New Roman" w:eastAsia="Times New Roman" w:hAnsi="Times New Roman" w:cs="Times New Roman"/>
                <w:sz w:val="24"/>
                <w:szCs w:val="24"/>
              </w:rPr>
              <w:t xml:space="preserve">is performed based on project needs </w:t>
            </w:r>
          </w:p>
          <w:p w:rsidR="007E3E1F" w:rsidRPr="004C5D08" w:rsidRDefault="007E3E1F" w:rsidP="004C5D08">
            <w:pPr>
              <w:numPr>
                <w:ilvl w:val="1"/>
                <w:numId w:val="101"/>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Stakeholders are involved in performing project environment analysis based on project needs </w:t>
            </w:r>
          </w:p>
          <w:p w:rsidR="007E3E1F" w:rsidRPr="004C5D08" w:rsidRDefault="007E3E1F" w:rsidP="004C5D08">
            <w:pPr>
              <w:numPr>
                <w:ilvl w:val="1"/>
                <w:numId w:val="101"/>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Project environment analysis is documented based on the organizational standard procedures </w:t>
            </w:r>
          </w:p>
          <w:p w:rsidR="007E3E1F" w:rsidRPr="004C5D08" w:rsidRDefault="007E3E1F" w:rsidP="004C5D08">
            <w:pPr>
              <w:spacing w:after="0" w:line="360" w:lineRule="auto"/>
              <w:ind w:left="450"/>
              <w:contextualSpacing/>
              <w:rPr>
                <w:rFonts w:ascii="Times New Roman" w:eastAsia="Times New Roman" w:hAnsi="Times New Roman" w:cs="Times New Roman"/>
                <w:sz w:val="24"/>
                <w:szCs w:val="24"/>
              </w:rPr>
            </w:pPr>
          </w:p>
        </w:tc>
      </w:tr>
      <w:tr w:rsidR="00B91007" w:rsidRPr="004C5D08" w:rsidTr="007B343D">
        <w:trPr>
          <w:trHeight w:val="688"/>
        </w:trPr>
        <w:tc>
          <w:tcPr>
            <w:tcW w:w="1419" w:type="pct"/>
          </w:tcPr>
          <w:p w:rsidR="007E3E1F" w:rsidRPr="004C5D08" w:rsidRDefault="007E3E1F" w:rsidP="004C5D08">
            <w:pPr>
              <w:numPr>
                <w:ilvl w:val="2"/>
                <w:numId w:val="99"/>
              </w:numPr>
              <w:spacing w:after="0" w:line="360" w:lineRule="auto"/>
              <w:contextualSpacing/>
              <w:rPr>
                <w:rFonts w:ascii="Times New Roman" w:eastAsia="Times New Roman" w:hAnsi="Times New Roman" w:cs="Times New Roman"/>
                <w:sz w:val="24"/>
                <w:szCs w:val="24"/>
                <w:lang w:val="en-ZA" w:eastAsia="fr-FR"/>
              </w:rPr>
            </w:pPr>
            <w:r w:rsidRPr="004C5D08">
              <w:rPr>
                <w:rFonts w:ascii="Times New Roman" w:eastAsia="Times New Roman" w:hAnsi="Times New Roman" w:cs="Times New Roman"/>
                <w:sz w:val="24"/>
                <w:szCs w:val="24"/>
                <w:lang w:val="en-GB"/>
              </w:rPr>
              <w:t xml:space="preserve"> Develop project environment monitoring plan.</w:t>
            </w:r>
          </w:p>
        </w:tc>
        <w:tc>
          <w:tcPr>
            <w:tcW w:w="3581" w:type="pct"/>
          </w:tcPr>
          <w:p w:rsidR="007E3E1F" w:rsidRPr="004C5D08" w:rsidRDefault="007E3E1F" w:rsidP="004C5D08">
            <w:pPr>
              <w:numPr>
                <w:ilvl w:val="0"/>
                <w:numId w:val="102"/>
              </w:numPr>
              <w:spacing w:after="0" w:line="360" w:lineRule="auto"/>
              <w:ind w:left="4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Project environment monitoring plan is developed based on the project environment analysis </w:t>
            </w:r>
          </w:p>
          <w:p w:rsidR="007E3E1F" w:rsidRPr="004C5D08" w:rsidRDefault="007E3E1F" w:rsidP="004C5D08">
            <w:pPr>
              <w:numPr>
                <w:ilvl w:val="0"/>
                <w:numId w:val="102"/>
              </w:numPr>
              <w:spacing w:after="0" w:line="360" w:lineRule="auto"/>
              <w:ind w:left="466"/>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Stakeholders are involved in the development of the project environment monitoring plan based on the project environment analysis</w:t>
            </w:r>
          </w:p>
        </w:tc>
      </w:tr>
      <w:tr w:rsidR="007E3E1F" w:rsidRPr="004C5D08" w:rsidTr="007B343D">
        <w:trPr>
          <w:trHeight w:val="260"/>
        </w:trPr>
        <w:tc>
          <w:tcPr>
            <w:tcW w:w="1419" w:type="pct"/>
          </w:tcPr>
          <w:p w:rsidR="007E3E1F" w:rsidRPr="004C5D08" w:rsidRDefault="007E3E1F" w:rsidP="004C5D08">
            <w:pPr>
              <w:numPr>
                <w:ilvl w:val="2"/>
                <w:numId w:val="99"/>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 Monitor project environment.</w:t>
            </w:r>
          </w:p>
        </w:tc>
        <w:tc>
          <w:tcPr>
            <w:tcW w:w="3581" w:type="pct"/>
          </w:tcPr>
          <w:p w:rsidR="007E3E1F" w:rsidRPr="004C5D08" w:rsidRDefault="007E3E1F" w:rsidP="004C5D08">
            <w:pPr>
              <w:numPr>
                <w:ilvl w:val="1"/>
                <w:numId w:val="103"/>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Project environment is monitored based on the project environment monitoring plan</w:t>
            </w:r>
          </w:p>
          <w:p w:rsidR="007E3E1F" w:rsidRPr="004C5D08" w:rsidRDefault="007E3E1F" w:rsidP="004C5D08">
            <w:pPr>
              <w:numPr>
                <w:ilvl w:val="1"/>
                <w:numId w:val="103"/>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 xml:space="preserve">Stakeholders are in involved in monitoring of the project environment </w:t>
            </w:r>
            <w:r w:rsidRPr="004C5D08">
              <w:rPr>
                <w:rFonts w:ascii="Times New Roman" w:eastAsia="Times New Roman" w:hAnsi="Times New Roman" w:cs="Times New Roman"/>
                <w:sz w:val="24"/>
                <w:szCs w:val="24"/>
                <w:lang w:val="en-GB"/>
              </w:rPr>
              <w:t>based on the project environment analysis</w:t>
            </w:r>
          </w:p>
          <w:p w:rsidR="007E3E1F" w:rsidRPr="004C5D08" w:rsidRDefault="007E3E1F" w:rsidP="004C5D08">
            <w:pPr>
              <w:numPr>
                <w:ilvl w:val="1"/>
                <w:numId w:val="103"/>
              </w:numPr>
              <w:spacing w:after="0" w:line="360" w:lineRule="auto"/>
              <w:contextualSpacing/>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Challenges to the project emanating from the project environment are addressed based on  project objectives</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RANGE</w:t>
      </w:r>
    </w:p>
    <w:p w:rsidR="007E3E1F" w:rsidRPr="004C5D08" w:rsidRDefault="007E3E1F" w:rsidP="004C5D08">
      <w:pPr>
        <w:spacing w:line="360" w:lineRule="auto"/>
        <w:jc w:val="both"/>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B91007" w:rsidRPr="004C5D08" w:rsidTr="007B343D">
        <w:trPr>
          <w:trHeight w:val="422"/>
        </w:trPr>
        <w:tc>
          <w:tcPr>
            <w:tcW w:w="1606" w:type="pct"/>
            <w:shd w:val="clear" w:color="auto" w:fill="FFFFFF"/>
            <w:vAlign w:val="center"/>
          </w:tcPr>
          <w:p w:rsidR="007E3E1F" w:rsidRPr="004C5D08" w:rsidRDefault="007E3E1F" w:rsidP="004C5D08">
            <w:pPr>
              <w:spacing w:after="60"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Variable</w:t>
            </w:r>
          </w:p>
        </w:tc>
        <w:tc>
          <w:tcPr>
            <w:tcW w:w="3394" w:type="pct"/>
            <w:shd w:val="clear" w:color="auto" w:fill="FFFFFF"/>
            <w:vAlign w:val="center"/>
          </w:tcPr>
          <w:p w:rsidR="007E3E1F" w:rsidRPr="004C5D08" w:rsidRDefault="007E3E1F" w:rsidP="004C5D08">
            <w:pPr>
              <w:spacing w:after="60"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 xml:space="preserve">Range </w:t>
            </w:r>
          </w:p>
        </w:tc>
      </w:tr>
      <w:tr w:rsidR="007E3E1F" w:rsidRPr="004C5D08" w:rsidTr="007B343D">
        <w:tc>
          <w:tcPr>
            <w:tcW w:w="1606" w:type="pct"/>
          </w:tcPr>
          <w:p w:rsidR="007E3E1F" w:rsidRPr="004C5D08" w:rsidRDefault="007E3E1F" w:rsidP="004C5D08">
            <w:pPr>
              <w:numPr>
                <w:ilvl w:val="0"/>
                <w:numId w:val="104"/>
              </w:numPr>
              <w:spacing w:after="16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Project environment may include but not limited to:</w:t>
            </w:r>
          </w:p>
          <w:p w:rsidR="007E3E1F" w:rsidRPr="004C5D08" w:rsidRDefault="007E3E1F" w:rsidP="004C5D08">
            <w:pPr>
              <w:spacing w:line="360" w:lineRule="auto"/>
              <w:rPr>
                <w:rFonts w:ascii="Times New Roman" w:eastAsia="Times New Roman" w:hAnsi="Times New Roman" w:cs="Times New Roman"/>
                <w:sz w:val="24"/>
                <w:szCs w:val="24"/>
                <w:lang w:val="en-GB"/>
              </w:rPr>
            </w:pPr>
          </w:p>
        </w:tc>
        <w:tc>
          <w:tcPr>
            <w:tcW w:w="3394" w:type="pct"/>
          </w:tcPr>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cultural norms and behaviours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social context</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political climate</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physical environment</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economic environment</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government or industry standards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standard processes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policies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knowledge bases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templates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internal databases</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structure</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infrastructure</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stakeholder risk tolerance</w:t>
            </w:r>
          </w:p>
          <w:p w:rsidR="007E3E1F" w:rsidRPr="004C5D08" w:rsidRDefault="007E3E1F" w:rsidP="004C5D08">
            <w:pPr>
              <w:numPr>
                <w:ilvl w:val="0"/>
                <w:numId w:val="94"/>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organizational politics and power</w:t>
            </w:r>
          </w:p>
        </w:tc>
      </w:tr>
    </w:tbl>
    <w:p w:rsidR="007E3E1F" w:rsidRPr="004C5D08" w:rsidRDefault="007E3E1F" w:rsidP="004C5D08">
      <w:pPr>
        <w:spacing w:line="360" w:lineRule="auto"/>
        <w:rPr>
          <w:rFonts w:ascii="Times New Roman" w:eastAsia="Times New Roman" w:hAnsi="Times New Roman" w:cs="Times New Roman"/>
          <w:b/>
          <w:sz w:val="24"/>
          <w:szCs w:val="24"/>
          <w:lang w:val="en-GB"/>
        </w:rPr>
      </w:pP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REQUIRED SKILLS AND KNOWLEDGE</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bCs/>
          <w:sz w:val="24"/>
          <w:szCs w:val="24"/>
          <w:lang w:val="en-GB"/>
        </w:rPr>
        <w:t>This section describes the skills and knowledge required for this unit of competency.</w:t>
      </w:r>
    </w:p>
    <w:p w:rsidR="007E3E1F" w:rsidRPr="004C5D08" w:rsidRDefault="007E3E1F" w:rsidP="004C5D08">
      <w:pPr>
        <w:spacing w:line="360" w:lineRule="auto"/>
        <w:contextualSpacing/>
        <w:rPr>
          <w:rFonts w:ascii="Times New Roman" w:eastAsia="Times New Roman" w:hAnsi="Times New Roman" w:cs="Times New Roman"/>
          <w:b/>
          <w:sz w:val="24"/>
          <w:szCs w:val="24"/>
          <w:lang w:val="en-GB"/>
        </w:rPr>
      </w:pPr>
    </w:p>
    <w:p w:rsidR="007E3E1F" w:rsidRPr="004C5D08" w:rsidRDefault="007E3E1F" w:rsidP="004C5D08">
      <w:pPr>
        <w:spacing w:line="360" w:lineRule="auto"/>
        <w:contextualSpacing/>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Required Skills</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The individual needs to demonstrate the following skills:</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Problem solving skills </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Interpersonal skills </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Decision making skills</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Report writing </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Time management skills</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Communication</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Analytical skills</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Basic ICT</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Data collection</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Budgeting </w:t>
      </w:r>
    </w:p>
    <w:p w:rsidR="007E3E1F" w:rsidRPr="004C5D08" w:rsidRDefault="007E3E1F" w:rsidP="004C5D08">
      <w:pPr>
        <w:numPr>
          <w:ilvl w:val="0"/>
          <w:numId w:val="47"/>
        </w:numPr>
        <w:spacing w:after="0"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 xml:space="preserve">Planning and organizing </w:t>
      </w:r>
    </w:p>
    <w:p w:rsidR="007E3E1F" w:rsidRPr="004C5D08" w:rsidRDefault="007E3E1F" w:rsidP="004C5D08">
      <w:pPr>
        <w:spacing w:line="360" w:lineRule="auto"/>
        <w:rPr>
          <w:rFonts w:ascii="Times New Roman" w:eastAsia="Times New Roman" w:hAnsi="Times New Roman" w:cs="Times New Roman"/>
          <w:b/>
          <w:bCs/>
          <w:sz w:val="24"/>
          <w:szCs w:val="24"/>
          <w:lang w:val="en-GB"/>
        </w:rPr>
      </w:pPr>
      <w:r w:rsidRPr="004C5D08">
        <w:rPr>
          <w:rFonts w:ascii="Times New Roman" w:eastAsia="Times New Roman" w:hAnsi="Times New Roman" w:cs="Times New Roman"/>
          <w:b/>
          <w:bCs/>
          <w:sz w:val="24"/>
          <w:szCs w:val="24"/>
          <w:lang w:val="en-GB"/>
        </w:rPr>
        <w:t>Required Knowledge</w:t>
      </w:r>
    </w:p>
    <w:p w:rsidR="007E3E1F" w:rsidRPr="004C5D08" w:rsidRDefault="007E3E1F" w:rsidP="004C5D08">
      <w:pPr>
        <w:spacing w:line="360" w:lineRule="auto"/>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lastRenderedPageBreak/>
        <w:t>The individual needs to demonstrate knowledge of:</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Social environment</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 xml:space="preserve">Cultural environment </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Economic environment</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International and political environment</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Organizational process assets</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Enterprise environmental assets</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Legal environment</w:t>
      </w:r>
    </w:p>
    <w:p w:rsidR="007E3E1F" w:rsidRPr="004C5D08" w:rsidRDefault="007E3E1F" w:rsidP="004C5D08">
      <w:pPr>
        <w:numPr>
          <w:ilvl w:val="0"/>
          <w:numId w:val="96"/>
        </w:numPr>
        <w:spacing w:after="160" w:line="360" w:lineRule="auto"/>
        <w:contextualSpacing/>
        <w:rPr>
          <w:rFonts w:ascii="Times New Roman" w:eastAsia="Times New Roman" w:hAnsi="Times New Roman" w:cs="Times New Roman"/>
          <w:bCs/>
          <w:sz w:val="24"/>
          <w:szCs w:val="24"/>
          <w:lang w:val="en-GB"/>
        </w:rPr>
      </w:pPr>
      <w:r w:rsidRPr="004C5D08">
        <w:rPr>
          <w:rFonts w:ascii="Times New Roman" w:eastAsia="Times New Roman" w:hAnsi="Times New Roman" w:cs="Times New Roman"/>
          <w:bCs/>
          <w:sz w:val="24"/>
          <w:szCs w:val="24"/>
          <w:lang w:val="en-GB"/>
        </w:rPr>
        <w:t>Physical environment</w:t>
      </w:r>
    </w:p>
    <w:p w:rsidR="007E3E1F" w:rsidRPr="004C5D08" w:rsidRDefault="007E3E1F" w:rsidP="004C5D08">
      <w:pPr>
        <w:spacing w:line="360" w:lineRule="auto"/>
        <w:rPr>
          <w:rFonts w:ascii="Times New Roman" w:eastAsia="Times New Roman" w:hAnsi="Times New Roman" w:cs="Times New Roman"/>
          <w:b/>
          <w:sz w:val="24"/>
          <w:szCs w:val="24"/>
          <w:lang w:val="en-GB"/>
        </w:rPr>
      </w:pPr>
      <w:r w:rsidRPr="004C5D08">
        <w:rPr>
          <w:rFonts w:ascii="Times New Roman" w:eastAsia="Times New Roman" w:hAnsi="Times New Roman" w:cs="Times New Roman"/>
          <w:b/>
          <w:sz w:val="24"/>
          <w:szCs w:val="24"/>
          <w:lang w:val="en-GB"/>
        </w:rPr>
        <w:t>EVIDENCE GUIDE</w:t>
      </w:r>
    </w:p>
    <w:p w:rsidR="007E3E1F" w:rsidRPr="004C5D08" w:rsidRDefault="007E3E1F" w:rsidP="004C5D08">
      <w:pPr>
        <w:spacing w:line="360" w:lineRule="auto"/>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B91007" w:rsidRPr="004C5D08" w:rsidTr="007B343D">
        <w:tc>
          <w:tcPr>
            <w:tcW w:w="1193" w:type="pct"/>
          </w:tcPr>
          <w:p w:rsidR="007E3E1F" w:rsidRPr="004C5D08" w:rsidRDefault="007E3E1F" w:rsidP="004C5D08">
            <w:pPr>
              <w:numPr>
                <w:ilvl w:val="0"/>
                <w:numId w:val="100"/>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Critical aspects of competency</w:t>
            </w:r>
          </w:p>
        </w:tc>
        <w:tc>
          <w:tcPr>
            <w:tcW w:w="3807" w:type="pct"/>
          </w:tcPr>
          <w:p w:rsidR="007E3E1F" w:rsidRPr="004C5D08" w:rsidRDefault="007E3E1F" w:rsidP="004C5D08">
            <w:pPr>
              <w:tabs>
                <w:tab w:val="left" w:pos="702"/>
              </w:tabs>
              <w:spacing w:line="360" w:lineRule="auto"/>
              <w:ind w:left="702" w:hanging="702"/>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Assessment requires evidence that the candidate:</w:t>
            </w:r>
          </w:p>
          <w:p w:rsidR="007E3E1F" w:rsidRPr="004C5D08" w:rsidRDefault="007E3E1F" w:rsidP="004C5D08">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Identified project environment based on the project environment analysis</w:t>
            </w:r>
          </w:p>
          <w:p w:rsidR="007E3E1F" w:rsidRPr="004C5D08" w:rsidRDefault="007E3E1F" w:rsidP="004C5D08">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Performed project environment analysis based on the project environment analysis</w:t>
            </w:r>
          </w:p>
          <w:p w:rsidR="007E3E1F" w:rsidRPr="004C5D08" w:rsidRDefault="007E3E1F" w:rsidP="004C5D08">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Developed project environment monitoring plan based on the project environment analysis</w:t>
            </w:r>
          </w:p>
          <w:p w:rsidR="007E3E1F" w:rsidRPr="004C5D08" w:rsidRDefault="007E3E1F" w:rsidP="004C5D08">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Monitored project environment based on the project environment analysis</w:t>
            </w:r>
          </w:p>
        </w:tc>
      </w:tr>
      <w:tr w:rsidR="00B91007" w:rsidRPr="004C5D08" w:rsidTr="007B343D">
        <w:tc>
          <w:tcPr>
            <w:tcW w:w="1193" w:type="pct"/>
          </w:tcPr>
          <w:p w:rsidR="007E3E1F" w:rsidRPr="004C5D08" w:rsidRDefault="007E3E1F" w:rsidP="004C5D08">
            <w:pPr>
              <w:numPr>
                <w:ilvl w:val="0"/>
                <w:numId w:val="100"/>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Resource implications</w:t>
            </w:r>
          </w:p>
        </w:tc>
        <w:tc>
          <w:tcPr>
            <w:tcW w:w="3807" w:type="pct"/>
          </w:tcPr>
          <w:p w:rsidR="007E3E1F" w:rsidRPr="004C5D08" w:rsidRDefault="007E3E1F" w:rsidP="004C5D08">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The following resources should be provided:</w:t>
            </w:r>
          </w:p>
          <w:p w:rsidR="007E3E1F" w:rsidRPr="004C5D08" w:rsidRDefault="007E3E1F" w:rsidP="004C5D08">
            <w:pPr>
              <w:numPr>
                <w:ilvl w:val="1"/>
                <w:numId w:val="98"/>
              </w:numPr>
              <w:tabs>
                <w:tab w:val="left" w:pos="357"/>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Appropriately simulated environment where assessment can take place</w:t>
            </w:r>
          </w:p>
          <w:p w:rsidR="007E3E1F" w:rsidRPr="004C5D08" w:rsidRDefault="007E3E1F" w:rsidP="004C5D08">
            <w:pPr>
              <w:numPr>
                <w:ilvl w:val="1"/>
                <w:numId w:val="98"/>
              </w:numPr>
              <w:tabs>
                <w:tab w:val="left" w:pos="357"/>
              </w:tabs>
              <w:spacing w:after="0" w:line="360" w:lineRule="auto"/>
              <w:contextualSpacing/>
              <w:jc w:val="both"/>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Access to relevant work environment</w:t>
            </w:r>
          </w:p>
          <w:p w:rsidR="007E3E1F" w:rsidRPr="004C5D08" w:rsidRDefault="007E3E1F" w:rsidP="004C5D08">
            <w:pPr>
              <w:numPr>
                <w:ilvl w:val="1"/>
                <w:numId w:val="98"/>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rPr>
              <w:t>Resources relevant to the proposed activities or tasks</w:t>
            </w:r>
          </w:p>
        </w:tc>
      </w:tr>
      <w:tr w:rsidR="00B91007" w:rsidRPr="004C5D08" w:rsidTr="007B343D">
        <w:tc>
          <w:tcPr>
            <w:tcW w:w="1193" w:type="pct"/>
          </w:tcPr>
          <w:p w:rsidR="007E3E1F" w:rsidRPr="004C5D08" w:rsidRDefault="007E3E1F" w:rsidP="004C5D08">
            <w:pPr>
              <w:numPr>
                <w:ilvl w:val="0"/>
                <w:numId w:val="100"/>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Methods of assessment</w:t>
            </w:r>
          </w:p>
        </w:tc>
        <w:tc>
          <w:tcPr>
            <w:tcW w:w="3807" w:type="pct"/>
          </w:tcPr>
          <w:p w:rsidR="007E3E1F" w:rsidRPr="004C5D08" w:rsidRDefault="007E3E1F" w:rsidP="004C5D08">
            <w:pPr>
              <w:tabs>
                <w:tab w:val="left" w:pos="702"/>
              </w:tabs>
              <w:spacing w:after="0" w:line="360" w:lineRule="auto"/>
              <w:rPr>
                <w:rFonts w:ascii="Times New Roman" w:eastAsia="Calibri" w:hAnsi="Times New Roman" w:cs="Times New Roman"/>
                <w:sz w:val="24"/>
                <w:szCs w:val="24"/>
              </w:rPr>
            </w:pPr>
            <w:r w:rsidRPr="004C5D08">
              <w:rPr>
                <w:rFonts w:ascii="Times New Roman" w:eastAsia="Calibri" w:hAnsi="Times New Roman" w:cs="Times New Roman"/>
                <w:sz w:val="24"/>
                <w:szCs w:val="24"/>
              </w:rPr>
              <w:t xml:space="preserve">Competency in this unit may be assessed through: </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3.1 Practical</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lastRenderedPageBreak/>
              <w:t>3.2 Projects</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3.3 Poe evaluation</w:t>
            </w:r>
          </w:p>
          <w:p w:rsidR="007E3E1F" w:rsidRPr="004C5D08" w:rsidRDefault="007E3E1F" w:rsidP="004C5D08">
            <w:pPr>
              <w:spacing w:after="0" w:line="360" w:lineRule="auto"/>
              <w:rPr>
                <w:rFonts w:ascii="Times New Roman" w:eastAsia="Times New Roman" w:hAnsi="Times New Roman" w:cs="Times New Roman"/>
                <w:sz w:val="24"/>
                <w:szCs w:val="24"/>
              </w:rPr>
            </w:pPr>
            <w:r w:rsidRPr="004C5D08">
              <w:rPr>
                <w:rFonts w:ascii="Times New Roman" w:eastAsia="Times New Roman" w:hAnsi="Times New Roman" w:cs="Times New Roman"/>
                <w:sz w:val="24"/>
                <w:szCs w:val="24"/>
              </w:rPr>
              <w:t>3.4 Third party reports</w:t>
            </w:r>
          </w:p>
          <w:p w:rsidR="007E3E1F" w:rsidRPr="004C5D08" w:rsidRDefault="007E3E1F" w:rsidP="004C5D08">
            <w:p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rPr>
              <w:t>3.5 Written tests</w:t>
            </w:r>
          </w:p>
        </w:tc>
      </w:tr>
      <w:tr w:rsidR="00B91007" w:rsidRPr="004C5D08" w:rsidTr="007B343D">
        <w:tc>
          <w:tcPr>
            <w:tcW w:w="1193" w:type="pct"/>
          </w:tcPr>
          <w:p w:rsidR="007E3E1F" w:rsidRPr="004C5D08" w:rsidRDefault="007E3E1F" w:rsidP="004C5D08">
            <w:pPr>
              <w:numPr>
                <w:ilvl w:val="0"/>
                <w:numId w:val="100"/>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lastRenderedPageBreak/>
              <w:t>Context of Assessment</w:t>
            </w:r>
          </w:p>
        </w:tc>
        <w:tc>
          <w:tcPr>
            <w:tcW w:w="3807" w:type="pct"/>
          </w:tcPr>
          <w:p w:rsidR="007E3E1F" w:rsidRPr="004C5D08" w:rsidRDefault="007E3E1F" w:rsidP="004C5D08">
            <w:pPr>
              <w:tabs>
                <w:tab w:val="left" w:pos="702"/>
              </w:tabs>
              <w:spacing w:after="0" w:line="360" w:lineRule="auto"/>
              <w:ind w:right="749"/>
              <w:rPr>
                <w:rFonts w:ascii="Times New Roman" w:eastAsia="Times New Roman" w:hAnsi="Times New Roman" w:cs="Times New Roman"/>
                <w:sz w:val="24"/>
                <w:szCs w:val="24"/>
                <w:lang w:val="x-none"/>
              </w:rPr>
            </w:pPr>
            <w:r w:rsidRPr="004C5D08">
              <w:rPr>
                <w:rFonts w:ascii="Times New Roman" w:eastAsia="Calibri" w:hAnsi="Times New Roman" w:cs="Times New Roman"/>
                <w:sz w:val="24"/>
                <w:szCs w:val="24"/>
                <w:lang w:val="zh-CN" w:eastAsia="zh-CN"/>
              </w:rPr>
              <w:t>The competency may be assessed in a workplace or a simulated workplace</w:t>
            </w:r>
            <w:r w:rsidRPr="004C5D08">
              <w:rPr>
                <w:rFonts w:ascii="Times New Roman" w:eastAsia="Calibri" w:hAnsi="Times New Roman" w:cs="Times New Roman"/>
                <w:sz w:val="24"/>
                <w:szCs w:val="24"/>
                <w:lang w:eastAsia="zh-CN"/>
              </w:rPr>
              <w:t>.</w:t>
            </w:r>
          </w:p>
        </w:tc>
      </w:tr>
      <w:tr w:rsidR="007E3E1F" w:rsidRPr="004C5D08" w:rsidTr="007B343D">
        <w:tc>
          <w:tcPr>
            <w:tcW w:w="1193" w:type="pct"/>
          </w:tcPr>
          <w:p w:rsidR="007E3E1F" w:rsidRPr="004C5D08" w:rsidRDefault="007E3E1F" w:rsidP="004C5D08">
            <w:pPr>
              <w:numPr>
                <w:ilvl w:val="0"/>
                <w:numId w:val="100"/>
              </w:numPr>
              <w:spacing w:after="0" w:line="360" w:lineRule="auto"/>
              <w:contextualSpacing/>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Guidance information for assessment</w:t>
            </w:r>
          </w:p>
        </w:tc>
        <w:tc>
          <w:tcPr>
            <w:tcW w:w="3807" w:type="pct"/>
          </w:tcPr>
          <w:p w:rsidR="007E3E1F" w:rsidRPr="004C5D08" w:rsidRDefault="007E3E1F" w:rsidP="004C5D08">
            <w:pPr>
              <w:spacing w:line="360" w:lineRule="auto"/>
              <w:jc w:val="both"/>
              <w:rPr>
                <w:rFonts w:ascii="Times New Roman" w:eastAsia="Times New Roman" w:hAnsi="Times New Roman" w:cs="Times New Roman"/>
                <w:sz w:val="24"/>
                <w:szCs w:val="24"/>
                <w:lang w:val="en-GB"/>
              </w:rPr>
            </w:pPr>
            <w:r w:rsidRPr="004C5D08">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spacing w:after="160" w:line="360" w:lineRule="auto"/>
        <w:rPr>
          <w:rFonts w:ascii="Times New Roman" w:hAnsi="Times New Roman" w:cs="Times New Roman"/>
          <w:kern w:val="2"/>
          <w:sz w:val="24"/>
          <w:szCs w:val="24"/>
          <w14:ligatures w14:val="standardContextual"/>
        </w:rPr>
      </w:pPr>
    </w:p>
    <w:p w:rsidR="007E3E1F" w:rsidRPr="004C5D08" w:rsidRDefault="007E3E1F" w:rsidP="004C5D08">
      <w:pPr>
        <w:spacing w:line="360" w:lineRule="auto"/>
        <w:rPr>
          <w:rFonts w:ascii="Times New Roman" w:hAnsi="Times New Roman" w:cs="Times New Roman"/>
          <w:sz w:val="24"/>
          <w:szCs w:val="24"/>
        </w:rPr>
      </w:pPr>
    </w:p>
    <w:sectPr w:rsidR="007E3E1F" w:rsidRPr="004C5D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E3B" w:rsidRDefault="00FB0E3B">
      <w:pPr>
        <w:spacing w:after="0" w:line="240" w:lineRule="auto"/>
      </w:pPr>
      <w:r>
        <w:separator/>
      </w:r>
    </w:p>
  </w:endnote>
  <w:endnote w:type="continuationSeparator" w:id="0">
    <w:p w:rsidR="00FB0E3B" w:rsidRDefault="00FB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spacing w:line="259"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30828"/>
      <w:docPartObj>
        <w:docPartGallery w:val="Page Numbers (Bottom of Page)"/>
        <w:docPartUnique/>
      </w:docPartObj>
    </w:sdtPr>
    <w:sdtContent>
      <w:sdt>
        <w:sdtPr>
          <w:id w:val="-1669238322"/>
          <w:docPartObj>
            <w:docPartGallery w:val="Page Numbers (Top of Page)"/>
            <w:docPartUnique/>
          </w:docPartObj>
        </w:sdtPr>
        <w:sdtContent>
          <w:p w:rsidR="007B343D" w:rsidRDefault="007B343D">
            <w:pPr>
              <w:pStyle w:val="Footer"/>
              <w:jc w:val="center"/>
            </w:pPr>
            <w:r>
              <w:t xml:space="preserve">Page </w:t>
            </w:r>
            <w:r>
              <w:rPr>
                <w:b/>
                <w:bCs/>
              </w:rPr>
              <w:fldChar w:fldCharType="begin"/>
            </w:r>
            <w:r>
              <w:rPr>
                <w:b/>
                <w:bCs/>
              </w:rPr>
              <w:instrText xml:space="preserve"> PAGE </w:instrText>
            </w:r>
            <w:r>
              <w:rPr>
                <w:b/>
                <w:bCs/>
              </w:rPr>
              <w:fldChar w:fldCharType="separate"/>
            </w:r>
            <w:r w:rsidR="004C5D08">
              <w:rPr>
                <w:b/>
                <w:bCs/>
                <w:noProof/>
              </w:rPr>
              <w:t>73</w:t>
            </w:r>
            <w:r>
              <w:rPr>
                <w:b/>
                <w:bCs/>
              </w:rPr>
              <w:fldChar w:fldCharType="end"/>
            </w:r>
            <w:r>
              <w:t xml:space="preserve"> of </w:t>
            </w:r>
            <w:r>
              <w:rPr>
                <w:b/>
                <w:bCs/>
              </w:rPr>
              <w:fldChar w:fldCharType="begin"/>
            </w:r>
            <w:r>
              <w:rPr>
                <w:b/>
                <w:bCs/>
              </w:rPr>
              <w:instrText xml:space="preserve"> NUMPAGES  </w:instrText>
            </w:r>
            <w:r>
              <w:rPr>
                <w:b/>
                <w:bCs/>
              </w:rPr>
              <w:fldChar w:fldCharType="separate"/>
            </w:r>
            <w:r w:rsidR="004C5D08">
              <w:rPr>
                <w:b/>
                <w:bCs/>
                <w:noProof/>
              </w:rPr>
              <w:t>97</w:t>
            </w:r>
            <w:r>
              <w:rPr>
                <w:b/>
                <w:bCs/>
              </w:rPr>
              <w:fldChar w:fldCharType="end"/>
            </w:r>
          </w:p>
        </w:sdtContent>
      </w:sdt>
    </w:sdtContent>
  </w:sdt>
  <w:p w:rsidR="007B343D" w:rsidRDefault="007B343D" w:rsidP="007B343D">
    <w:pPr>
      <w:spacing w:line="259" w:lineRule="auto"/>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spacing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E3B" w:rsidRDefault="00FB0E3B">
      <w:pPr>
        <w:spacing w:after="0" w:line="240" w:lineRule="auto"/>
      </w:pPr>
      <w:r>
        <w:separator/>
      </w:r>
    </w:p>
  </w:footnote>
  <w:footnote w:type="continuationSeparator" w:id="0">
    <w:p w:rsidR="00FB0E3B" w:rsidRDefault="00FB0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3D" w:rsidRDefault="007B34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B7071"/>
    <w:multiLevelType w:val="hybridMultilevel"/>
    <w:tmpl w:val="E668D80E"/>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0716E1"/>
    <w:multiLevelType w:val="hybridMultilevel"/>
    <w:tmpl w:val="B9D4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8385E"/>
    <w:multiLevelType w:val="hybridMultilevel"/>
    <w:tmpl w:val="8C4A9804"/>
    <w:lvl w:ilvl="0" w:tplc="4426E146">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2F1CB4"/>
    <w:multiLevelType w:val="multilevel"/>
    <w:tmpl w:val="B11295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5">
    <w:nsid w:val="020814B5"/>
    <w:multiLevelType w:val="hybridMultilevel"/>
    <w:tmpl w:val="3F46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9">
    <w:nsid w:val="065643B6"/>
    <w:multiLevelType w:val="multilevel"/>
    <w:tmpl w:val="8480BCF0"/>
    <w:lvl w:ilvl="0">
      <w:start w:val="4"/>
      <w:numFmt w:val="decimal"/>
      <w:lvlText w:val="%1"/>
      <w:lvlJc w:val="left"/>
      <w:pPr>
        <w:ind w:left="360" w:hanging="360"/>
      </w:pPr>
      <w:rPr>
        <w:rFonts w:hint="default"/>
      </w:rPr>
    </w:lvl>
    <w:lvl w:ilvl="1">
      <w:start w:val="1"/>
      <w:numFmt w:val="decimal"/>
      <w:lvlText w:val="2.%2"/>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0">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nsid w:val="078F2ACB"/>
    <w:multiLevelType w:val="hybridMultilevel"/>
    <w:tmpl w:val="C6B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5">
    <w:nsid w:val="0BE45FF9"/>
    <w:multiLevelType w:val="hybridMultilevel"/>
    <w:tmpl w:val="29726B32"/>
    <w:lvl w:ilvl="0" w:tplc="7AC096CA">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F8767D5"/>
    <w:multiLevelType w:val="hybridMultilevel"/>
    <w:tmpl w:val="2ECA8B70"/>
    <w:lvl w:ilvl="0" w:tplc="6E0E8E2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F16C9E"/>
    <w:multiLevelType w:val="multilevel"/>
    <w:tmpl w:val="6CE651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25">
    <w:nsid w:val="14CD334B"/>
    <w:multiLevelType w:val="hybridMultilevel"/>
    <w:tmpl w:val="F28C6540"/>
    <w:lvl w:ilvl="0" w:tplc="16FC1BB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6FD171F"/>
    <w:multiLevelType w:val="multilevel"/>
    <w:tmpl w:val="5BFEA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29">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1B2812F0"/>
    <w:multiLevelType w:val="multilevel"/>
    <w:tmpl w:val="D4CC17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3">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1E055A98"/>
    <w:multiLevelType w:val="hybridMultilevel"/>
    <w:tmpl w:val="75F0E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624810"/>
    <w:multiLevelType w:val="multilevel"/>
    <w:tmpl w:val="1E62481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1FE3768B"/>
    <w:multiLevelType w:val="multilevel"/>
    <w:tmpl w:val="F3F0E2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202262FB"/>
    <w:multiLevelType w:val="hybridMultilevel"/>
    <w:tmpl w:val="F260CD14"/>
    <w:lvl w:ilvl="0" w:tplc="16FC1BBC">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9">
    <w:nsid w:val="2B261678"/>
    <w:multiLevelType w:val="multilevel"/>
    <w:tmpl w:val="2104F8E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50">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nsid w:val="2EE23E8A"/>
    <w:multiLevelType w:val="hybridMultilevel"/>
    <w:tmpl w:val="B40CB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1">
    <w:nsid w:val="33E477B1"/>
    <w:multiLevelType w:val="hybridMultilevel"/>
    <w:tmpl w:val="2346B202"/>
    <w:lvl w:ilvl="0" w:tplc="5F6E700A">
      <w:start w:val="1"/>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8D5171"/>
    <w:multiLevelType w:val="multilevel"/>
    <w:tmpl w:val="ADE0E198"/>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360" w:hanging="360"/>
      </w:pPr>
      <w:rPr>
        <w:rFonts w:ascii="Symbol" w:hAnsi="Symbol"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3">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64">
    <w:nsid w:val="353C6C27"/>
    <w:multiLevelType w:val="multilevel"/>
    <w:tmpl w:val="AE28C4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B3E67F1"/>
    <w:multiLevelType w:val="hybridMultilevel"/>
    <w:tmpl w:val="8C7ACADA"/>
    <w:lvl w:ilvl="0" w:tplc="0809000F">
      <w:start w:val="1"/>
      <w:numFmt w:val="decimal"/>
      <w:lvlText w:val="%1."/>
      <w:lvlJc w:val="left"/>
      <w:pPr>
        <w:ind w:left="540" w:hanging="360"/>
      </w:pPr>
    </w:lvl>
    <w:lvl w:ilvl="1" w:tplc="08090019" w:tentative="1">
      <w:start w:val="1"/>
      <w:numFmt w:val="lowerLetter"/>
      <w:lvlText w:val="%2."/>
      <w:lvlJc w:val="left"/>
      <w:pPr>
        <w:ind w:left="1440" w:hanging="360"/>
      </w:pPr>
    </w:lvl>
    <w:lvl w:ilvl="2" w:tplc="0409000F">
      <w:start w:val="1"/>
      <w:numFmt w:val="decimal"/>
      <w:lvlText w:val="%3."/>
      <w:lvlJc w:val="left"/>
      <w:pPr>
        <w:ind w:left="360" w:hanging="180"/>
      </w:pPr>
    </w:lvl>
    <w:lvl w:ilvl="3" w:tplc="0809000F">
      <w:start w:val="1"/>
      <w:numFmt w:val="decimal"/>
      <w:lvlText w:val="%4."/>
      <w:lvlJc w:val="left"/>
      <w:pPr>
        <w:ind w:left="81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D313A42"/>
    <w:multiLevelType w:val="hybridMultilevel"/>
    <w:tmpl w:val="8C4A9804"/>
    <w:lvl w:ilvl="0" w:tplc="4426E146">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9">
    <w:nsid w:val="40663FAE"/>
    <w:multiLevelType w:val="hybridMultilevel"/>
    <w:tmpl w:val="61206748"/>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435853FB"/>
    <w:multiLevelType w:val="multilevel"/>
    <w:tmpl w:val="F8161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84">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88">
    <w:nsid w:val="48687081"/>
    <w:multiLevelType w:val="multilevel"/>
    <w:tmpl w:val="4868708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48DF491E"/>
    <w:multiLevelType w:val="multilevel"/>
    <w:tmpl w:val="758864AA"/>
    <w:lvl w:ilvl="0">
      <w:start w:val="1"/>
      <w:numFmt w:val="decimal"/>
      <w:lvlText w:val="%1."/>
      <w:lvlJc w:val="left"/>
      <w:pPr>
        <w:ind w:left="360" w:hanging="360"/>
      </w:pPr>
      <w:rPr>
        <w:rFonts w:hint="default"/>
      </w:rPr>
    </w:lvl>
    <w:lvl w:ilvl="1">
      <w:start w:val="1"/>
      <w:numFmt w:val="decimal"/>
      <w:lvlText w:val="2.%2"/>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49905669"/>
    <w:multiLevelType w:val="hybridMultilevel"/>
    <w:tmpl w:val="6AFE1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4CD7210C"/>
    <w:multiLevelType w:val="hybridMultilevel"/>
    <w:tmpl w:val="201C1A7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nsid w:val="4FC20A4C"/>
    <w:multiLevelType w:val="hybridMultilevel"/>
    <w:tmpl w:val="6916FF56"/>
    <w:lvl w:ilvl="0" w:tplc="4FC0E384">
      <w:start w:val="1"/>
      <w:numFmt w:val="decimal"/>
      <w:lvlText w:val="1.%1"/>
      <w:lvlJc w:val="left"/>
      <w:pPr>
        <w:ind w:left="61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CADE4FAA" w:tentative="1">
      <w:start w:val="1"/>
      <w:numFmt w:val="lowerLetter"/>
      <w:lvlText w:val="%2."/>
      <w:lvlJc w:val="left"/>
      <w:pPr>
        <w:ind w:left="1336" w:hanging="360"/>
      </w:pPr>
    </w:lvl>
    <w:lvl w:ilvl="2" w:tplc="B4F4A58E" w:tentative="1">
      <w:start w:val="1"/>
      <w:numFmt w:val="lowerRoman"/>
      <w:lvlText w:val="%3."/>
      <w:lvlJc w:val="right"/>
      <w:pPr>
        <w:ind w:left="2056" w:hanging="180"/>
      </w:pPr>
    </w:lvl>
    <w:lvl w:ilvl="3" w:tplc="CBFE5B1A" w:tentative="1">
      <w:start w:val="1"/>
      <w:numFmt w:val="decimal"/>
      <w:lvlText w:val="%4."/>
      <w:lvlJc w:val="left"/>
      <w:pPr>
        <w:ind w:left="2776" w:hanging="360"/>
      </w:pPr>
    </w:lvl>
    <w:lvl w:ilvl="4" w:tplc="770EB400" w:tentative="1">
      <w:start w:val="1"/>
      <w:numFmt w:val="lowerLetter"/>
      <w:lvlText w:val="%5."/>
      <w:lvlJc w:val="left"/>
      <w:pPr>
        <w:ind w:left="3496" w:hanging="360"/>
      </w:pPr>
    </w:lvl>
    <w:lvl w:ilvl="5" w:tplc="16C4E26E" w:tentative="1">
      <w:start w:val="1"/>
      <w:numFmt w:val="lowerRoman"/>
      <w:lvlText w:val="%6."/>
      <w:lvlJc w:val="right"/>
      <w:pPr>
        <w:ind w:left="4216" w:hanging="180"/>
      </w:pPr>
    </w:lvl>
    <w:lvl w:ilvl="6" w:tplc="3F2E2F1C" w:tentative="1">
      <w:start w:val="1"/>
      <w:numFmt w:val="decimal"/>
      <w:lvlText w:val="%7."/>
      <w:lvlJc w:val="left"/>
      <w:pPr>
        <w:ind w:left="4936" w:hanging="360"/>
      </w:pPr>
    </w:lvl>
    <w:lvl w:ilvl="7" w:tplc="CEC4EE08" w:tentative="1">
      <w:start w:val="1"/>
      <w:numFmt w:val="lowerLetter"/>
      <w:lvlText w:val="%8."/>
      <w:lvlJc w:val="left"/>
      <w:pPr>
        <w:ind w:left="5656" w:hanging="360"/>
      </w:pPr>
    </w:lvl>
    <w:lvl w:ilvl="8" w:tplc="589CB8CA" w:tentative="1">
      <w:start w:val="1"/>
      <w:numFmt w:val="lowerRoman"/>
      <w:lvlText w:val="%9."/>
      <w:lvlJc w:val="right"/>
      <w:pPr>
        <w:ind w:left="6376" w:hanging="180"/>
      </w:pPr>
    </w:lvl>
  </w:abstractNum>
  <w:abstractNum w:abstractNumId="96">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9">
    <w:nsid w:val="514B6DA1"/>
    <w:multiLevelType w:val="hybridMultilevel"/>
    <w:tmpl w:val="326CBF04"/>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2C523F2"/>
    <w:multiLevelType w:val="multilevel"/>
    <w:tmpl w:val="B11295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03">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55E91A0E"/>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7">
    <w:nsid w:val="57081739"/>
    <w:multiLevelType w:val="multilevel"/>
    <w:tmpl w:val="5708173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nsid w:val="59A42CD4"/>
    <w:multiLevelType w:val="hybridMultilevel"/>
    <w:tmpl w:val="F4422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4">
    <w:nsid w:val="5A5F26A1"/>
    <w:multiLevelType w:val="hybridMultilevel"/>
    <w:tmpl w:val="3122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B826399"/>
    <w:multiLevelType w:val="hybridMultilevel"/>
    <w:tmpl w:val="80B87C74"/>
    <w:lvl w:ilvl="0" w:tplc="16FC1BBC">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6">
    <w:nsid w:val="5BAE5F22"/>
    <w:multiLevelType w:val="multilevel"/>
    <w:tmpl w:val="E0C44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18">
    <w:nsid w:val="5D1A041C"/>
    <w:multiLevelType w:val="multilevel"/>
    <w:tmpl w:val="8E70F73C"/>
    <w:lvl w:ilvl="0">
      <w:start w:val="2"/>
      <w:numFmt w:val="decimal"/>
      <w:lvlText w:val="%1"/>
      <w:lvlJc w:val="left"/>
      <w:pPr>
        <w:ind w:left="360" w:hanging="360"/>
      </w:pPr>
      <w:rPr>
        <w:rFonts w:hint="default"/>
        <w:color w:val="000000"/>
      </w:rPr>
    </w:lvl>
    <w:lvl w:ilvl="1">
      <w:start w:val="1"/>
      <w:numFmt w:val="decimal"/>
      <w:lvlText w:val="3.%2"/>
      <w:lvlJc w:val="left"/>
      <w:pPr>
        <w:ind w:left="360" w:hanging="360"/>
      </w:pPr>
      <w:rPr>
        <w:rFonts w:cs="Times New Roman"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9">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0">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22">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23">
    <w:nsid w:val="651D6687"/>
    <w:multiLevelType w:val="multilevel"/>
    <w:tmpl w:val="651D6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80D1B31"/>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8">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nsid w:val="69466070"/>
    <w:multiLevelType w:val="hybridMultilevel"/>
    <w:tmpl w:val="D49C0016"/>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AE2222B"/>
    <w:multiLevelType w:val="multilevel"/>
    <w:tmpl w:val="F1525E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nsid w:val="6E087EE4"/>
    <w:multiLevelType w:val="multilevel"/>
    <w:tmpl w:val="46187E0C"/>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134">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nsid w:val="706940AA"/>
    <w:multiLevelType w:val="multilevel"/>
    <w:tmpl w:val="706940AA"/>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36">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2EF0BE7"/>
    <w:multiLevelType w:val="multilevel"/>
    <w:tmpl w:val="31E8D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9">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140">
    <w:nsid w:val="74B5217B"/>
    <w:multiLevelType w:val="multilevel"/>
    <w:tmpl w:val="E550D94E"/>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6527530"/>
    <w:multiLevelType w:val="multilevel"/>
    <w:tmpl w:val="5516BCD8"/>
    <w:lvl w:ilvl="0">
      <w:start w:val="6"/>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8">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nsid w:val="7DC836B9"/>
    <w:multiLevelType w:val="hybridMultilevel"/>
    <w:tmpl w:val="11C0318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30"/>
  </w:num>
  <w:num w:numId="2">
    <w:abstractNumId w:val="51"/>
  </w:num>
  <w:num w:numId="3">
    <w:abstractNumId w:val="58"/>
  </w:num>
  <w:num w:numId="4">
    <w:abstractNumId w:val="125"/>
  </w:num>
  <w:num w:numId="5">
    <w:abstractNumId w:val="85"/>
  </w:num>
  <w:num w:numId="6">
    <w:abstractNumId w:val="29"/>
  </w:num>
  <w:num w:numId="7">
    <w:abstractNumId w:val="53"/>
  </w:num>
  <w:num w:numId="8">
    <w:abstractNumId w:val="98"/>
  </w:num>
  <w:num w:numId="9">
    <w:abstractNumId w:val="100"/>
  </w:num>
  <w:num w:numId="10">
    <w:abstractNumId w:val="121"/>
  </w:num>
  <w:num w:numId="11">
    <w:abstractNumId w:val="82"/>
  </w:num>
  <w:num w:numId="12">
    <w:abstractNumId w:val="57"/>
  </w:num>
  <w:num w:numId="13">
    <w:abstractNumId w:val="76"/>
  </w:num>
  <w:num w:numId="14">
    <w:abstractNumId w:val="32"/>
  </w:num>
  <w:num w:numId="15">
    <w:abstractNumId w:val="54"/>
  </w:num>
  <w:num w:numId="16">
    <w:abstractNumId w:val="152"/>
  </w:num>
  <w:num w:numId="17">
    <w:abstractNumId w:val="132"/>
  </w:num>
  <w:num w:numId="18">
    <w:abstractNumId w:val="92"/>
  </w:num>
  <w:num w:numId="19">
    <w:abstractNumId w:val="129"/>
  </w:num>
  <w:num w:numId="20">
    <w:abstractNumId w:val="141"/>
  </w:num>
  <w:num w:numId="21">
    <w:abstractNumId w:val="68"/>
  </w:num>
  <w:num w:numId="22">
    <w:abstractNumId w:val="36"/>
  </w:num>
  <w:num w:numId="23">
    <w:abstractNumId w:val="69"/>
  </w:num>
  <w:num w:numId="24">
    <w:abstractNumId w:val="144"/>
  </w:num>
  <w:num w:numId="25">
    <w:abstractNumId w:val="73"/>
  </w:num>
  <w:num w:numId="26">
    <w:abstractNumId w:val="66"/>
  </w:num>
  <w:num w:numId="27">
    <w:abstractNumId w:val="124"/>
  </w:num>
  <w:num w:numId="28">
    <w:abstractNumId w:val="93"/>
  </w:num>
  <w:num w:numId="29">
    <w:abstractNumId w:val="56"/>
  </w:num>
  <w:num w:numId="30">
    <w:abstractNumId w:val="13"/>
  </w:num>
  <w:num w:numId="31">
    <w:abstractNumId w:val="77"/>
  </w:num>
  <w:num w:numId="32">
    <w:abstractNumId w:val="6"/>
  </w:num>
  <w:num w:numId="33">
    <w:abstractNumId w:val="136"/>
  </w:num>
  <w:num w:numId="34">
    <w:abstractNumId w:val="142"/>
  </w:num>
  <w:num w:numId="35">
    <w:abstractNumId w:val="39"/>
  </w:num>
  <w:num w:numId="36">
    <w:abstractNumId w:val="146"/>
  </w:num>
  <w:num w:numId="37">
    <w:abstractNumId w:val="106"/>
  </w:num>
  <w:num w:numId="38">
    <w:abstractNumId w:val="95"/>
  </w:num>
  <w:num w:numId="39">
    <w:abstractNumId w:val="3"/>
  </w:num>
  <w:num w:numId="40">
    <w:abstractNumId w:val="9"/>
  </w:num>
  <w:num w:numId="41">
    <w:abstractNumId w:val="143"/>
  </w:num>
  <w:num w:numId="42">
    <w:abstractNumId w:val="49"/>
  </w:num>
  <w:num w:numId="43">
    <w:abstractNumId w:val="72"/>
  </w:num>
  <w:num w:numId="44">
    <w:abstractNumId w:val="62"/>
  </w:num>
  <w:num w:numId="45">
    <w:abstractNumId w:val="118"/>
  </w:num>
  <w:num w:numId="46">
    <w:abstractNumId w:val="91"/>
  </w:num>
  <w:num w:numId="47">
    <w:abstractNumId w:val="149"/>
  </w:num>
  <w:num w:numId="48">
    <w:abstractNumId w:val="1"/>
  </w:num>
  <w:num w:numId="49">
    <w:abstractNumId w:val="15"/>
  </w:num>
  <w:num w:numId="50">
    <w:abstractNumId w:val="17"/>
  </w:num>
  <w:num w:numId="51">
    <w:abstractNumId w:val="25"/>
  </w:num>
  <w:num w:numId="52">
    <w:abstractNumId w:val="38"/>
  </w:num>
  <w:num w:numId="53">
    <w:abstractNumId w:val="115"/>
  </w:num>
  <w:num w:numId="54">
    <w:abstractNumId w:val="64"/>
  </w:num>
  <w:num w:numId="55">
    <w:abstractNumId w:val="90"/>
  </w:num>
  <w:num w:numId="56">
    <w:abstractNumId w:val="2"/>
  </w:num>
  <w:num w:numId="57">
    <w:abstractNumId w:val="4"/>
  </w:num>
  <w:num w:numId="58">
    <w:abstractNumId w:val="79"/>
  </w:num>
  <w:num w:numId="59">
    <w:abstractNumId w:val="21"/>
  </w:num>
  <w:num w:numId="60">
    <w:abstractNumId w:val="11"/>
  </w:num>
  <w:num w:numId="61">
    <w:abstractNumId w:val="5"/>
  </w:num>
  <w:num w:numId="62">
    <w:abstractNumId w:val="112"/>
  </w:num>
  <w:num w:numId="63">
    <w:abstractNumId w:val="140"/>
  </w:num>
  <w:num w:numId="64">
    <w:abstractNumId w:val="23"/>
  </w:num>
  <w:num w:numId="65">
    <w:abstractNumId w:val="45"/>
  </w:num>
  <w:num w:numId="66">
    <w:abstractNumId w:val="1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num>
  <w:num w:numId="68">
    <w:abstractNumId w:val="104"/>
  </w:num>
  <w:num w:numId="69">
    <w:abstractNumId w:val="67"/>
  </w:num>
  <w:num w:numId="70">
    <w:abstractNumId w:val="105"/>
  </w:num>
  <w:num w:numId="71">
    <w:abstractNumId w:val="101"/>
  </w:num>
  <w:num w:numId="72">
    <w:abstractNumId w:val="43"/>
  </w:num>
  <w:num w:numId="73">
    <w:abstractNumId w:val="122"/>
  </w:num>
  <w:num w:numId="74">
    <w:abstractNumId w:val="20"/>
  </w:num>
  <w:num w:numId="75">
    <w:abstractNumId w:val="84"/>
  </w:num>
  <w:num w:numId="76">
    <w:abstractNumId w:val="109"/>
  </w:num>
  <w:num w:numId="77">
    <w:abstractNumId w:val="12"/>
  </w:num>
  <w:num w:numId="78">
    <w:abstractNumId w:val="103"/>
  </w:num>
  <w:num w:numId="79">
    <w:abstractNumId w:val="16"/>
  </w:num>
  <w:num w:numId="80">
    <w:abstractNumId w:val="41"/>
  </w:num>
  <w:num w:numId="81">
    <w:abstractNumId w:val="10"/>
  </w:num>
  <w:num w:numId="82">
    <w:abstractNumId w:val="135"/>
  </w:num>
  <w:num w:numId="83">
    <w:abstractNumId w:val="107"/>
  </w:num>
  <w:num w:numId="84">
    <w:abstractNumId w:val="151"/>
  </w:num>
  <w:num w:numId="85">
    <w:abstractNumId w:val="81"/>
  </w:num>
  <w:num w:numId="86">
    <w:abstractNumId w:val="128"/>
  </w:num>
  <w:num w:numId="87">
    <w:abstractNumId w:val="48"/>
  </w:num>
  <w:num w:numId="88">
    <w:abstractNumId w:val="123"/>
  </w:num>
  <w:num w:numId="89">
    <w:abstractNumId w:val="148"/>
  </w:num>
  <w:num w:numId="90">
    <w:abstractNumId w:val="120"/>
  </w:num>
  <w:num w:numId="91">
    <w:abstractNumId w:val="47"/>
  </w:num>
  <w:num w:numId="92">
    <w:abstractNumId w:val="35"/>
  </w:num>
  <w:num w:numId="93">
    <w:abstractNumId w:val="88"/>
  </w:num>
  <w:num w:numId="94">
    <w:abstractNumId w:val="52"/>
  </w:num>
  <w:num w:numId="95">
    <w:abstractNumId w:val="27"/>
  </w:num>
  <w:num w:numId="96">
    <w:abstractNumId w:val="114"/>
  </w:num>
  <w:num w:numId="97">
    <w:abstractNumId w:val="116"/>
  </w:num>
  <w:num w:numId="98">
    <w:abstractNumId w:val="37"/>
  </w:num>
  <w:num w:numId="99">
    <w:abstractNumId w:val="70"/>
  </w:num>
  <w:num w:numId="100">
    <w:abstractNumId w:val="34"/>
  </w:num>
  <w:num w:numId="101">
    <w:abstractNumId w:val="89"/>
  </w:num>
  <w:num w:numId="102">
    <w:abstractNumId w:val="61"/>
  </w:num>
  <w:num w:numId="103">
    <w:abstractNumId w:val="31"/>
  </w:num>
  <w:num w:numId="104">
    <w:abstractNumId w:val="137"/>
  </w:num>
  <w:num w:numId="10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19"/>
  </w:num>
  <w:num w:numId="107">
    <w:abstractNumId w:val="80"/>
  </w:num>
  <w:num w:numId="108">
    <w:abstractNumId w:val="147"/>
  </w:num>
  <w:num w:numId="109">
    <w:abstractNumId w:val="86"/>
  </w:num>
  <w:num w:numId="110">
    <w:abstractNumId w:val="18"/>
  </w:num>
  <w:num w:numId="111">
    <w:abstractNumId w:val="33"/>
  </w:num>
  <w:num w:numId="112">
    <w:abstractNumId w:val="96"/>
  </w:num>
  <w:num w:numId="113">
    <w:abstractNumId w:val="108"/>
  </w:num>
  <w:num w:numId="114">
    <w:abstractNumId w:val="78"/>
  </w:num>
  <w:num w:numId="115">
    <w:abstractNumId w:val="60"/>
  </w:num>
  <w:num w:numId="1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4"/>
  </w:num>
  <w:num w:numId="118">
    <w:abstractNumId w:val="111"/>
  </w:num>
  <w:num w:numId="119">
    <w:abstractNumId w:val="55"/>
  </w:num>
  <w:num w:numId="120">
    <w:abstractNumId w:val="87"/>
  </w:num>
  <w:num w:numId="121">
    <w:abstractNumId w:val="8"/>
  </w:num>
  <w:num w:numId="122">
    <w:abstractNumId w:val="50"/>
  </w:num>
  <w:num w:numId="123">
    <w:abstractNumId w:val="150"/>
  </w:num>
  <w:num w:numId="124">
    <w:abstractNumId w:val="59"/>
  </w:num>
  <w:num w:numId="125">
    <w:abstractNumId w:val="26"/>
  </w:num>
  <w:num w:numId="126">
    <w:abstractNumId w:val="63"/>
  </w:num>
  <w:num w:numId="127">
    <w:abstractNumId w:val="110"/>
  </w:num>
  <w:num w:numId="128">
    <w:abstractNumId w:val="40"/>
  </w:num>
  <w:num w:numId="129">
    <w:abstractNumId w:val="71"/>
  </w:num>
  <w:num w:numId="130">
    <w:abstractNumId w:val="94"/>
  </w:num>
  <w:num w:numId="131">
    <w:abstractNumId w:val="133"/>
  </w:num>
  <w:num w:numId="132">
    <w:abstractNumId w:val="97"/>
  </w:num>
  <w:num w:numId="133">
    <w:abstractNumId w:val="113"/>
  </w:num>
  <w:num w:numId="134">
    <w:abstractNumId w:val="75"/>
  </w:num>
  <w:num w:numId="135">
    <w:abstractNumId w:val="126"/>
  </w:num>
  <w:num w:numId="136">
    <w:abstractNumId w:val="65"/>
  </w:num>
  <w:num w:numId="137">
    <w:abstractNumId w:val="0"/>
  </w:num>
  <w:num w:numId="138">
    <w:abstractNumId w:val="24"/>
  </w:num>
  <w:num w:numId="139">
    <w:abstractNumId w:val="28"/>
  </w:num>
  <w:num w:numId="140">
    <w:abstractNumId w:val="83"/>
  </w:num>
  <w:num w:numId="141">
    <w:abstractNumId w:val="127"/>
  </w:num>
  <w:num w:numId="142">
    <w:abstractNumId w:val="99"/>
  </w:num>
  <w:num w:numId="143">
    <w:abstractNumId w:val="7"/>
  </w:num>
  <w:num w:numId="144">
    <w:abstractNumId w:val="134"/>
  </w:num>
  <w:num w:numId="145">
    <w:abstractNumId w:val="46"/>
  </w:num>
  <w:num w:numId="146">
    <w:abstractNumId w:val="42"/>
  </w:num>
  <w:num w:numId="147">
    <w:abstractNumId w:val="138"/>
  </w:num>
  <w:num w:numId="148">
    <w:abstractNumId w:val="117"/>
  </w:num>
  <w:num w:numId="149">
    <w:abstractNumId w:val="145"/>
  </w:num>
  <w:num w:numId="150">
    <w:abstractNumId w:val="22"/>
  </w:num>
  <w:num w:numId="151">
    <w:abstractNumId w:val="130"/>
  </w:num>
  <w:num w:numId="152">
    <w:abstractNumId w:val="44"/>
  </w:num>
  <w:num w:numId="153">
    <w:abstractNumId w:val="131"/>
  </w:num>
  <w:num w:numId="154">
    <w:abstractNumId w:val="102"/>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1F"/>
    <w:rsid w:val="000E391A"/>
    <w:rsid w:val="001D5645"/>
    <w:rsid w:val="00324ABA"/>
    <w:rsid w:val="004C5D08"/>
    <w:rsid w:val="0052086F"/>
    <w:rsid w:val="005926CD"/>
    <w:rsid w:val="00612A1C"/>
    <w:rsid w:val="00734EF1"/>
    <w:rsid w:val="007B343D"/>
    <w:rsid w:val="007E3E1F"/>
    <w:rsid w:val="00973638"/>
    <w:rsid w:val="00B91007"/>
    <w:rsid w:val="00FA4D33"/>
    <w:rsid w:val="00FB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1F"/>
  </w:style>
  <w:style w:type="paragraph" w:styleId="Heading1">
    <w:name w:val="heading 1"/>
    <w:basedOn w:val="Normal"/>
    <w:next w:val="Normal"/>
    <w:link w:val="Heading1Char"/>
    <w:uiPriority w:val="9"/>
    <w:qFormat/>
    <w:rsid w:val="007E3E1F"/>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3E1F"/>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3E1F"/>
    <w:pPr>
      <w:keepNext/>
      <w:keepLines/>
      <w:spacing w:before="160" w:after="80" w:line="278" w:lineRule="auto"/>
      <w:outlineLvl w:val="2"/>
    </w:pPr>
    <w:rPr>
      <w:rFonts w:eastAsiaTheme="majorEastAsia" w:cstheme="majorBidi"/>
      <w:color w:val="365F9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3E1F"/>
    <w:pPr>
      <w:keepNext/>
      <w:keepLines/>
      <w:spacing w:before="80" w:after="40" w:line="278" w:lineRule="auto"/>
      <w:outlineLvl w:val="3"/>
    </w:pPr>
    <w:rPr>
      <w:rFonts w:eastAsiaTheme="majorEastAsia" w:cstheme="majorBidi"/>
      <w:i/>
      <w:iCs/>
      <w:color w:val="365F9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E3E1F"/>
    <w:pPr>
      <w:keepNext/>
      <w:keepLines/>
      <w:spacing w:before="80" w:after="40" w:line="278" w:lineRule="auto"/>
      <w:outlineLvl w:val="4"/>
    </w:pPr>
    <w:rPr>
      <w:rFonts w:eastAsiaTheme="majorEastAsia" w:cstheme="majorBidi"/>
      <w:color w:val="365F9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E3E1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E3E1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E3E1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E3E1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3E1F"/>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7E3E1F"/>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7E3E1F"/>
    <w:rPr>
      <w:rFonts w:eastAsiaTheme="majorEastAsia" w:cstheme="majorBidi"/>
      <w:color w:val="365F9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7E3E1F"/>
    <w:rPr>
      <w:rFonts w:eastAsiaTheme="majorEastAsia" w:cstheme="majorBidi"/>
      <w:i/>
      <w:iCs/>
      <w:color w:val="365F9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7E3E1F"/>
    <w:rPr>
      <w:rFonts w:eastAsiaTheme="majorEastAsia" w:cstheme="majorBidi"/>
      <w:color w:val="365F9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7E3E1F"/>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7E3E1F"/>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7E3E1F"/>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7E3E1F"/>
    <w:rPr>
      <w:rFonts w:eastAsiaTheme="majorEastAsia" w:cstheme="majorBidi"/>
      <w:color w:val="272727" w:themeColor="text1" w:themeTint="D8"/>
      <w:kern w:val="2"/>
      <w:sz w:val="24"/>
      <w:szCs w:val="24"/>
      <w14:ligatures w14:val="standardContextual"/>
    </w:rPr>
  </w:style>
  <w:style w:type="numbering" w:customStyle="1" w:styleId="NoList1">
    <w:name w:val="No List1"/>
    <w:next w:val="NoList"/>
    <w:uiPriority w:val="99"/>
    <w:semiHidden/>
    <w:unhideWhenUsed/>
    <w:rsid w:val="007E3E1F"/>
  </w:style>
  <w:style w:type="paragraph" w:styleId="Title">
    <w:name w:val="Title"/>
    <w:basedOn w:val="Normal"/>
    <w:next w:val="Normal"/>
    <w:link w:val="TitleChar"/>
    <w:uiPriority w:val="10"/>
    <w:qFormat/>
    <w:rsid w:val="007E3E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3E1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E3E1F"/>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3E1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7E3E1F"/>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E3E1F"/>
    <w:rPr>
      <w:i/>
      <w:iCs/>
      <w:color w:val="404040" w:themeColor="text1" w:themeTint="BF"/>
      <w:kern w:val="2"/>
      <w:sz w:val="24"/>
      <w:szCs w:val="24"/>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E3E1F"/>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E3E1F"/>
    <w:rPr>
      <w:i/>
      <w:iCs/>
      <w:color w:val="365F91" w:themeColor="accent1" w:themeShade="BF"/>
    </w:rPr>
  </w:style>
  <w:style w:type="paragraph" w:styleId="IntenseQuote">
    <w:name w:val="Intense Quote"/>
    <w:basedOn w:val="Normal"/>
    <w:next w:val="Normal"/>
    <w:link w:val="IntenseQuoteChar"/>
    <w:uiPriority w:val="30"/>
    <w:qFormat/>
    <w:rsid w:val="007E3E1F"/>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E3E1F"/>
    <w:rPr>
      <w:i/>
      <w:iCs/>
      <w:color w:val="365F91" w:themeColor="accent1" w:themeShade="BF"/>
      <w:kern w:val="2"/>
      <w:sz w:val="24"/>
      <w:szCs w:val="24"/>
      <w14:ligatures w14:val="standardContextual"/>
    </w:rPr>
  </w:style>
  <w:style w:type="character" w:styleId="IntenseReference">
    <w:name w:val="Intense Reference"/>
    <w:basedOn w:val="DefaultParagraphFont"/>
    <w:uiPriority w:val="32"/>
    <w:qFormat/>
    <w:rsid w:val="007E3E1F"/>
    <w:rPr>
      <w:b/>
      <w:bCs/>
      <w:smallCaps/>
      <w:color w:val="365F91"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E3E1F"/>
    <w:rPr>
      <w:kern w:val="2"/>
      <w:sz w:val="24"/>
      <w:szCs w:val="24"/>
      <w14:ligatures w14:val="standardContextual"/>
    </w:rPr>
  </w:style>
  <w:style w:type="character" w:customStyle="1" w:styleId="st">
    <w:name w:val="st"/>
    <w:qFormat/>
    <w:rsid w:val="007E3E1F"/>
  </w:style>
  <w:style w:type="paragraph" w:customStyle="1" w:styleId="ListItem01">
    <w:name w:val="List Item 01"/>
    <w:basedOn w:val="Normal"/>
    <w:qFormat/>
    <w:rsid w:val="007E3E1F"/>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styleId="TableGrid">
    <w:name w:val="Table Grid"/>
    <w:basedOn w:val="TableNormal"/>
    <w:uiPriority w:val="39"/>
    <w:qFormat/>
    <w:rsid w:val="007E3E1F"/>
    <w:pPr>
      <w:spacing w:after="0" w:line="240" w:lineRule="auto"/>
    </w:pPr>
    <w:rPr>
      <w:rFonts w:ascii="Times New Roman" w:eastAsia="SimSu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3E1F"/>
    <w:rPr>
      <w:b/>
      <w:bCs/>
    </w:rPr>
  </w:style>
  <w:style w:type="table" w:customStyle="1" w:styleId="TableGrid25">
    <w:name w:val="Table Grid25"/>
    <w:basedOn w:val="TableNormal"/>
    <w:next w:val="TableGrid"/>
    <w:uiPriority w:val="59"/>
    <w:qFormat/>
    <w:rsid w:val="007E3E1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7E3E1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3E1F"/>
    <w:pPr>
      <w:tabs>
        <w:tab w:val="center" w:pos="4680"/>
        <w:tab w:val="right" w:pos="9360"/>
      </w:tabs>
      <w:spacing w:after="0" w:line="240" w:lineRule="auto"/>
    </w:pPr>
    <w:rPr>
      <w:kern w:val="2"/>
      <w:sz w:val="24"/>
      <w:szCs w:val="24"/>
      <w14:ligatures w14:val="standardContextual"/>
    </w:rPr>
  </w:style>
  <w:style w:type="character" w:customStyle="1" w:styleId="HeaderChar">
    <w:name w:val="Header Char"/>
    <w:basedOn w:val="DefaultParagraphFont"/>
    <w:link w:val="Header"/>
    <w:uiPriority w:val="99"/>
    <w:rsid w:val="007E3E1F"/>
    <w:rPr>
      <w:kern w:val="2"/>
      <w:sz w:val="24"/>
      <w:szCs w:val="24"/>
      <w14:ligatures w14:val="standardContextual"/>
    </w:rPr>
  </w:style>
  <w:style w:type="paragraph" w:styleId="Footer">
    <w:name w:val="footer"/>
    <w:basedOn w:val="Normal"/>
    <w:link w:val="FooterChar"/>
    <w:uiPriority w:val="99"/>
    <w:unhideWhenUsed/>
    <w:rsid w:val="007E3E1F"/>
    <w:pPr>
      <w:tabs>
        <w:tab w:val="center" w:pos="4680"/>
        <w:tab w:val="right" w:pos="9360"/>
      </w:tabs>
      <w:spacing w:after="0" w:line="240" w:lineRule="auto"/>
    </w:pPr>
    <w:rPr>
      <w:kern w:val="2"/>
      <w:sz w:val="24"/>
      <w:szCs w:val="24"/>
      <w14:ligatures w14:val="standardContextual"/>
    </w:rPr>
  </w:style>
  <w:style w:type="character" w:customStyle="1" w:styleId="FooterChar">
    <w:name w:val="Footer Char"/>
    <w:basedOn w:val="DefaultParagraphFont"/>
    <w:link w:val="Footer"/>
    <w:uiPriority w:val="99"/>
    <w:rsid w:val="007E3E1F"/>
    <w:rPr>
      <w:kern w:val="2"/>
      <w:sz w:val="24"/>
      <w:szCs w:val="24"/>
      <w14:ligatures w14:val="standardContextual"/>
    </w:rPr>
  </w:style>
  <w:style w:type="paragraph" w:styleId="TOC1">
    <w:name w:val="toc 1"/>
    <w:hidden/>
    <w:uiPriority w:val="39"/>
    <w:rsid w:val="007E3E1F"/>
    <w:pPr>
      <w:spacing w:after="5" w:line="265" w:lineRule="auto"/>
      <w:ind w:left="25" w:right="29" w:hanging="10"/>
      <w:jc w:val="both"/>
    </w:pPr>
    <w:rPr>
      <w:rFonts w:ascii="Times New Roman" w:eastAsia="Times New Roman" w:hAnsi="Times New Roman" w:cs="Times New Roman"/>
      <w:color w:val="000000"/>
      <w:sz w:val="24"/>
    </w:rPr>
  </w:style>
  <w:style w:type="table" w:customStyle="1" w:styleId="TableGrid0">
    <w:name w:val="TableGrid"/>
    <w:rsid w:val="007E3E1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E3E1F"/>
    <w:rPr>
      <w:color w:val="0000FF" w:themeColor="hyperlink"/>
      <w:u w:val="single"/>
    </w:rPr>
  </w:style>
  <w:style w:type="paragraph" w:styleId="TOCHeading">
    <w:name w:val="TOC Heading"/>
    <w:basedOn w:val="Heading1"/>
    <w:next w:val="Normal"/>
    <w:uiPriority w:val="39"/>
    <w:unhideWhenUsed/>
    <w:qFormat/>
    <w:rsid w:val="007E3E1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E3E1F"/>
    <w:pPr>
      <w:spacing w:after="100" w:line="278" w:lineRule="auto"/>
      <w:ind w:left="240"/>
    </w:pPr>
    <w:rPr>
      <w:kern w:val="2"/>
      <w:sz w:val="24"/>
      <w:szCs w:val="24"/>
      <w14:ligatures w14:val="standardContextual"/>
    </w:rPr>
  </w:style>
  <w:style w:type="paragraph" w:styleId="TOC3">
    <w:name w:val="toc 3"/>
    <w:basedOn w:val="Normal"/>
    <w:next w:val="Normal"/>
    <w:autoRedefine/>
    <w:uiPriority w:val="39"/>
    <w:unhideWhenUsed/>
    <w:rsid w:val="007E3E1F"/>
    <w:pPr>
      <w:spacing w:after="100" w:line="278" w:lineRule="auto"/>
      <w:ind w:left="480"/>
    </w:pPr>
    <w:rPr>
      <w:kern w:val="2"/>
      <w:sz w:val="24"/>
      <w:szCs w:val="24"/>
      <w14:ligatures w14:val="standardContextual"/>
    </w:rPr>
  </w:style>
  <w:style w:type="paragraph" w:styleId="BalloonText">
    <w:name w:val="Balloon Text"/>
    <w:basedOn w:val="Normal"/>
    <w:link w:val="BalloonTextChar"/>
    <w:uiPriority w:val="99"/>
    <w:semiHidden/>
    <w:unhideWhenUsed/>
    <w:rsid w:val="007E3E1F"/>
    <w:pPr>
      <w:spacing w:after="0" w:line="240" w:lineRule="auto"/>
    </w:pPr>
    <w:rPr>
      <w:rFonts w:ascii="Tahoma" w:hAnsi="Tahoma" w:cs="Tahoma"/>
      <w:kern w:val="2"/>
      <w:sz w:val="16"/>
      <w:szCs w:val="16"/>
      <w14:ligatures w14:val="standardContextual"/>
    </w:rPr>
  </w:style>
  <w:style w:type="character" w:customStyle="1" w:styleId="BalloonTextChar">
    <w:name w:val="Balloon Text Char"/>
    <w:basedOn w:val="DefaultParagraphFont"/>
    <w:link w:val="BalloonText"/>
    <w:uiPriority w:val="99"/>
    <w:semiHidden/>
    <w:rsid w:val="007E3E1F"/>
    <w:rPr>
      <w:rFonts w:ascii="Tahoma" w:hAnsi="Tahoma" w:cs="Tahoma"/>
      <w:kern w:val="2"/>
      <w:sz w:val="16"/>
      <w:szCs w:val="16"/>
      <w14:ligatures w14:val="standardContextual"/>
    </w:rPr>
  </w:style>
  <w:style w:type="table" w:customStyle="1" w:styleId="TableGrid212">
    <w:name w:val="Table Grid212"/>
    <w:basedOn w:val="TableNormal"/>
    <w:next w:val="TableGrid"/>
    <w:autoRedefine/>
    <w:uiPriority w:val="39"/>
    <w:qFormat/>
    <w:rsid w:val="007E3E1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7E3E1F"/>
    <w:pPr>
      <w:jc w:val="both"/>
    </w:pPr>
    <w:rPr>
      <w:rFonts w:ascii="Times New Roman" w:eastAsia="Times New Roman" w:hAnsi="Times New Roman" w:cs="Times New Roman"/>
      <w:color w:val="000000" w:themeColor="text1"/>
      <w:kern w:val="2"/>
      <w:sz w:val="24"/>
      <w:szCs w:val="24"/>
      <w:lang w:val="en-GB"/>
      <w14:ligatures w14:val="standardContextual"/>
    </w:rPr>
  </w:style>
  <w:style w:type="character" w:customStyle="1" w:styleId="BodyTextChar">
    <w:name w:val="Body Text Char"/>
    <w:basedOn w:val="DefaultParagraphFont"/>
    <w:link w:val="BodyText"/>
    <w:uiPriority w:val="99"/>
    <w:rsid w:val="007E3E1F"/>
    <w:rPr>
      <w:rFonts w:ascii="Times New Roman" w:eastAsia="Times New Roman" w:hAnsi="Times New Roman" w:cs="Times New Roman"/>
      <w:color w:val="000000" w:themeColor="text1"/>
      <w:kern w:val="2"/>
      <w:sz w:val="24"/>
      <w:szCs w:val="24"/>
      <w:lang w:val="en-GB"/>
      <w14:ligatures w14:val="standardContextual"/>
    </w:rPr>
  </w:style>
  <w:style w:type="table" w:customStyle="1" w:styleId="TableGrid22">
    <w:name w:val="Table Grid22"/>
    <w:basedOn w:val="TableNormal"/>
    <w:next w:val="TableGrid"/>
    <w:uiPriority w:val="59"/>
    <w:qFormat/>
    <w:rsid w:val="007E3E1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7E3E1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1F"/>
  </w:style>
  <w:style w:type="paragraph" w:styleId="Heading1">
    <w:name w:val="heading 1"/>
    <w:basedOn w:val="Normal"/>
    <w:next w:val="Normal"/>
    <w:link w:val="Heading1Char"/>
    <w:uiPriority w:val="9"/>
    <w:qFormat/>
    <w:rsid w:val="007E3E1F"/>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3E1F"/>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3E1F"/>
    <w:pPr>
      <w:keepNext/>
      <w:keepLines/>
      <w:spacing w:before="160" w:after="80" w:line="278" w:lineRule="auto"/>
      <w:outlineLvl w:val="2"/>
    </w:pPr>
    <w:rPr>
      <w:rFonts w:eastAsiaTheme="majorEastAsia" w:cstheme="majorBidi"/>
      <w:color w:val="365F9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3E1F"/>
    <w:pPr>
      <w:keepNext/>
      <w:keepLines/>
      <w:spacing w:before="80" w:after="40" w:line="278" w:lineRule="auto"/>
      <w:outlineLvl w:val="3"/>
    </w:pPr>
    <w:rPr>
      <w:rFonts w:eastAsiaTheme="majorEastAsia" w:cstheme="majorBidi"/>
      <w:i/>
      <w:iCs/>
      <w:color w:val="365F9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E3E1F"/>
    <w:pPr>
      <w:keepNext/>
      <w:keepLines/>
      <w:spacing w:before="80" w:after="40" w:line="278" w:lineRule="auto"/>
      <w:outlineLvl w:val="4"/>
    </w:pPr>
    <w:rPr>
      <w:rFonts w:eastAsiaTheme="majorEastAsia" w:cstheme="majorBidi"/>
      <w:color w:val="365F9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E3E1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E3E1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E3E1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E3E1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3E1F"/>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7E3E1F"/>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7E3E1F"/>
    <w:rPr>
      <w:rFonts w:eastAsiaTheme="majorEastAsia" w:cstheme="majorBidi"/>
      <w:color w:val="365F9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7E3E1F"/>
    <w:rPr>
      <w:rFonts w:eastAsiaTheme="majorEastAsia" w:cstheme="majorBidi"/>
      <w:i/>
      <w:iCs/>
      <w:color w:val="365F9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7E3E1F"/>
    <w:rPr>
      <w:rFonts w:eastAsiaTheme="majorEastAsia" w:cstheme="majorBidi"/>
      <w:color w:val="365F9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7E3E1F"/>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7E3E1F"/>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7E3E1F"/>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7E3E1F"/>
    <w:rPr>
      <w:rFonts w:eastAsiaTheme="majorEastAsia" w:cstheme="majorBidi"/>
      <w:color w:val="272727" w:themeColor="text1" w:themeTint="D8"/>
      <w:kern w:val="2"/>
      <w:sz w:val="24"/>
      <w:szCs w:val="24"/>
      <w14:ligatures w14:val="standardContextual"/>
    </w:rPr>
  </w:style>
  <w:style w:type="numbering" w:customStyle="1" w:styleId="NoList1">
    <w:name w:val="No List1"/>
    <w:next w:val="NoList"/>
    <w:uiPriority w:val="99"/>
    <w:semiHidden/>
    <w:unhideWhenUsed/>
    <w:rsid w:val="007E3E1F"/>
  </w:style>
  <w:style w:type="paragraph" w:styleId="Title">
    <w:name w:val="Title"/>
    <w:basedOn w:val="Normal"/>
    <w:next w:val="Normal"/>
    <w:link w:val="TitleChar"/>
    <w:uiPriority w:val="10"/>
    <w:qFormat/>
    <w:rsid w:val="007E3E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3E1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E3E1F"/>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3E1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7E3E1F"/>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E3E1F"/>
    <w:rPr>
      <w:i/>
      <w:iCs/>
      <w:color w:val="404040" w:themeColor="text1" w:themeTint="BF"/>
      <w:kern w:val="2"/>
      <w:sz w:val="24"/>
      <w:szCs w:val="24"/>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E3E1F"/>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E3E1F"/>
    <w:rPr>
      <w:i/>
      <w:iCs/>
      <w:color w:val="365F91" w:themeColor="accent1" w:themeShade="BF"/>
    </w:rPr>
  </w:style>
  <w:style w:type="paragraph" w:styleId="IntenseQuote">
    <w:name w:val="Intense Quote"/>
    <w:basedOn w:val="Normal"/>
    <w:next w:val="Normal"/>
    <w:link w:val="IntenseQuoteChar"/>
    <w:uiPriority w:val="30"/>
    <w:qFormat/>
    <w:rsid w:val="007E3E1F"/>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E3E1F"/>
    <w:rPr>
      <w:i/>
      <w:iCs/>
      <w:color w:val="365F91" w:themeColor="accent1" w:themeShade="BF"/>
      <w:kern w:val="2"/>
      <w:sz w:val="24"/>
      <w:szCs w:val="24"/>
      <w14:ligatures w14:val="standardContextual"/>
    </w:rPr>
  </w:style>
  <w:style w:type="character" w:styleId="IntenseReference">
    <w:name w:val="Intense Reference"/>
    <w:basedOn w:val="DefaultParagraphFont"/>
    <w:uiPriority w:val="32"/>
    <w:qFormat/>
    <w:rsid w:val="007E3E1F"/>
    <w:rPr>
      <w:b/>
      <w:bCs/>
      <w:smallCaps/>
      <w:color w:val="365F91"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E3E1F"/>
    <w:rPr>
      <w:kern w:val="2"/>
      <w:sz w:val="24"/>
      <w:szCs w:val="24"/>
      <w14:ligatures w14:val="standardContextual"/>
    </w:rPr>
  </w:style>
  <w:style w:type="character" w:customStyle="1" w:styleId="st">
    <w:name w:val="st"/>
    <w:qFormat/>
    <w:rsid w:val="007E3E1F"/>
  </w:style>
  <w:style w:type="paragraph" w:customStyle="1" w:styleId="ListItem01">
    <w:name w:val="List Item 01"/>
    <w:basedOn w:val="Normal"/>
    <w:qFormat/>
    <w:rsid w:val="007E3E1F"/>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styleId="TableGrid">
    <w:name w:val="Table Grid"/>
    <w:basedOn w:val="TableNormal"/>
    <w:uiPriority w:val="39"/>
    <w:qFormat/>
    <w:rsid w:val="007E3E1F"/>
    <w:pPr>
      <w:spacing w:after="0" w:line="240" w:lineRule="auto"/>
    </w:pPr>
    <w:rPr>
      <w:rFonts w:ascii="Times New Roman" w:eastAsia="SimSu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3E1F"/>
    <w:rPr>
      <w:b/>
      <w:bCs/>
    </w:rPr>
  </w:style>
  <w:style w:type="table" w:customStyle="1" w:styleId="TableGrid25">
    <w:name w:val="Table Grid25"/>
    <w:basedOn w:val="TableNormal"/>
    <w:next w:val="TableGrid"/>
    <w:uiPriority w:val="59"/>
    <w:qFormat/>
    <w:rsid w:val="007E3E1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7E3E1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3E1F"/>
    <w:pPr>
      <w:tabs>
        <w:tab w:val="center" w:pos="4680"/>
        <w:tab w:val="right" w:pos="9360"/>
      </w:tabs>
      <w:spacing w:after="0" w:line="240" w:lineRule="auto"/>
    </w:pPr>
    <w:rPr>
      <w:kern w:val="2"/>
      <w:sz w:val="24"/>
      <w:szCs w:val="24"/>
      <w14:ligatures w14:val="standardContextual"/>
    </w:rPr>
  </w:style>
  <w:style w:type="character" w:customStyle="1" w:styleId="HeaderChar">
    <w:name w:val="Header Char"/>
    <w:basedOn w:val="DefaultParagraphFont"/>
    <w:link w:val="Header"/>
    <w:uiPriority w:val="99"/>
    <w:rsid w:val="007E3E1F"/>
    <w:rPr>
      <w:kern w:val="2"/>
      <w:sz w:val="24"/>
      <w:szCs w:val="24"/>
      <w14:ligatures w14:val="standardContextual"/>
    </w:rPr>
  </w:style>
  <w:style w:type="paragraph" w:styleId="Footer">
    <w:name w:val="footer"/>
    <w:basedOn w:val="Normal"/>
    <w:link w:val="FooterChar"/>
    <w:uiPriority w:val="99"/>
    <w:unhideWhenUsed/>
    <w:rsid w:val="007E3E1F"/>
    <w:pPr>
      <w:tabs>
        <w:tab w:val="center" w:pos="4680"/>
        <w:tab w:val="right" w:pos="9360"/>
      </w:tabs>
      <w:spacing w:after="0" w:line="240" w:lineRule="auto"/>
    </w:pPr>
    <w:rPr>
      <w:kern w:val="2"/>
      <w:sz w:val="24"/>
      <w:szCs w:val="24"/>
      <w14:ligatures w14:val="standardContextual"/>
    </w:rPr>
  </w:style>
  <w:style w:type="character" w:customStyle="1" w:styleId="FooterChar">
    <w:name w:val="Footer Char"/>
    <w:basedOn w:val="DefaultParagraphFont"/>
    <w:link w:val="Footer"/>
    <w:uiPriority w:val="99"/>
    <w:rsid w:val="007E3E1F"/>
    <w:rPr>
      <w:kern w:val="2"/>
      <w:sz w:val="24"/>
      <w:szCs w:val="24"/>
      <w14:ligatures w14:val="standardContextual"/>
    </w:rPr>
  </w:style>
  <w:style w:type="paragraph" w:styleId="TOC1">
    <w:name w:val="toc 1"/>
    <w:hidden/>
    <w:uiPriority w:val="39"/>
    <w:rsid w:val="007E3E1F"/>
    <w:pPr>
      <w:spacing w:after="5" w:line="265" w:lineRule="auto"/>
      <w:ind w:left="25" w:right="29" w:hanging="10"/>
      <w:jc w:val="both"/>
    </w:pPr>
    <w:rPr>
      <w:rFonts w:ascii="Times New Roman" w:eastAsia="Times New Roman" w:hAnsi="Times New Roman" w:cs="Times New Roman"/>
      <w:color w:val="000000"/>
      <w:sz w:val="24"/>
    </w:rPr>
  </w:style>
  <w:style w:type="table" w:customStyle="1" w:styleId="TableGrid0">
    <w:name w:val="TableGrid"/>
    <w:rsid w:val="007E3E1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E3E1F"/>
    <w:rPr>
      <w:color w:val="0000FF" w:themeColor="hyperlink"/>
      <w:u w:val="single"/>
    </w:rPr>
  </w:style>
  <w:style w:type="paragraph" w:styleId="TOCHeading">
    <w:name w:val="TOC Heading"/>
    <w:basedOn w:val="Heading1"/>
    <w:next w:val="Normal"/>
    <w:uiPriority w:val="39"/>
    <w:unhideWhenUsed/>
    <w:qFormat/>
    <w:rsid w:val="007E3E1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E3E1F"/>
    <w:pPr>
      <w:spacing w:after="100" w:line="278" w:lineRule="auto"/>
      <w:ind w:left="240"/>
    </w:pPr>
    <w:rPr>
      <w:kern w:val="2"/>
      <w:sz w:val="24"/>
      <w:szCs w:val="24"/>
      <w14:ligatures w14:val="standardContextual"/>
    </w:rPr>
  </w:style>
  <w:style w:type="paragraph" w:styleId="TOC3">
    <w:name w:val="toc 3"/>
    <w:basedOn w:val="Normal"/>
    <w:next w:val="Normal"/>
    <w:autoRedefine/>
    <w:uiPriority w:val="39"/>
    <w:unhideWhenUsed/>
    <w:rsid w:val="007E3E1F"/>
    <w:pPr>
      <w:spacing w:after="100" w:line="278" w:lineRule="auto"/>
      <w:ind w:left="480"/>
    </w:pPr>
    <w:rPr>
      <w:kern w:val="2"/>
      <w:sz w:val="24"/>
      <w:szCs w:val="24"/>
      <w14:ligatures w14:val="standardContextual"/>
    </w:rPr>
  </w:style>
  <w:style w:type="paragraph" w:styleId="BalloonText">
    <w:name w:val="Balloon Text"/>
    <w:basedOn w:val="Normal"/>
    <w:link w:val="BalloonTextChar"/>
    <w:uiPriority w:val="99"/>
    <w:semiHidden/>
    <w:unhideWhenUsed/>
    <w:rsid w:val="007E3E1F"/>
    <w:pPr>
      <w:spacing w:after="0" w:line="240" w:lineRule="auto"/>
    </w:pPr>
    <w:rPr>
      <w:rFonts w:ascii="Tahoma" w:hAnsi="Tahoma" w:cs="Tahoma"/>
      <w:kern w:val="2"/>
      <w:sz w:val="16"/>
      <w:szCs w:val="16"/>
      <w14:ligatures w14:val="standardContextual"/>
    </w:rPr>
  </w:style>
  <w:style w:type="character" w:customStyle="1" w:styleId="BalloonTextChar">
    <w:name w:val="Balloon Text Char"/>
    <w:basedOn w:val="DefaultParagraphFont"/>
    <w:link w:val="BalloonText"/>
    <w:uiPriority w:val="99"/>
    <w:semiHidden/>
    <w:rsid w:val="007E3E1F"/>
    <w:rPr>
      <w:rFonts w:ascii="Tahoma" w:hAnsi="Tahoma" w:cs="Tahoma"/>
      <w:kern w:val="2"/>
      <w:sz w:val="16"/>
      <w:szCs w:val="16"/>
      <w14:ligatures w14:val="standardContextual"/>
    </w:rPr>
  </w:style>
  <w:style w:type="table" w:customStyle="1" w:styleId="TableGrid212">
    <w:name w:val="Table Grid212"/>
    <w:basedOn w:val="TableNormal"/>
    <w:next w:val="TableGrid"/>
    <w:autoRedefine/>
    <w:uiPriority w:val="39"/>
    <w:qFormat/>
    <w:rsid w:val="007E3E1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7E3E1F"/>
    <w:pPr>
      <w:jc w:val="both"/>
    </w:pPr>
    <w:rPr>
      <w:rFonts w:ascii="Times New Roman" w:eastAsia="Times New Roman" w:hAnsi="Times New Roman" w:cs="Times New Roman"/>
      <w:color w:val="000000" w:themeColor="text1"/>
      <w:kern w:val="2"/>
      <w:sz w:val="24"/>
      <w:szCs w:val="24"/>
      <w:lang w:val="en-GB"/>
      <w14:ligatures w14:val="standardContextual"/>
    </w:rPr>
  </w:style>
  <w:style w:type="character" w:customStyle="1" w:styleId="BodyTextChar">
    <w:name w:val="Body Text Char"/>
    <w:basedOn w:val="DefaultParagraphFont"/>
    <w:link w:val="BodyText"/>
    <w:uiPriority w:val="99"/>
    <w:rsid w:val="007E3E1F"/>
    <w:rPr>
      <w:rFonts w:ascii="Times New Roman" w:eastAsia="Times New Roman" w:hAnsi="Times New Roman" w:cs="Times New Roman"/>
      <w:color w:val="000000" w:themeColor="text1"/>
      <w:kern w:val="2"/>
      <w:sz w:val="24"/>
      <w:szCs w:val="24"/>
      <w:lang w:val="en-GB"/>
      <w14:ligatures w14:val="standardContextual"/>
    </w:rPr>
  </w:style>
  <w:style w:type="table" w:customStyle="1" w:styleId="TableGrid22">
    <w:name w:val="Table Grid22"/>
    <w:basedOn w:val="TableNormal"/>
    <w:next w:val="TableGrid"/>
    <w:uiPriority w:val="59"/>
    <w:qFormat/>
    <w:rsid w:val="007E3E1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7E3E1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onlinedegrees.sandiego.edu/top-cyber-security-threa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97</Pages>
  <Words>13393</Words>
  <Characters>76346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12</cp:revision>
  <dcterms:created xsi:type="dcterms:W3CDTF">2025-05-01T19:03:00Z</dcterms:created>
  <dcterms:modified xsi:type="dcterms:W3CDTF">2025-05-01T20:18:00Z</dcterms:modified>
</cp:coreProperties>
</file>