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3B1" w:rsidRPr="007030DB" w:rsidRDefault="006443B1" w:rsidP="007030DB">
      <w:pPr>
        <w:spacing w:after="0" w:line="360" w:lineRule="auto"/>
        <w:ind w:left="961"/>
        <w:jc w:val="center"/>
        <w:rPr>
          <w:rFonts w:ascii="Times New Roman" w:eastAsia="Times New Roman" w:hAnsi="Times New Roman" w:cs="Times New Roman"/>
          <w:b/>
          <w:sz w:val="24"/>
          <w:szCs w:val="24"/>
        </w:rPr>
      </w:pPr>
      <w:r w:rsidRPr="007030DB">
        <w:rPr>
          <w:rFonts w:ascii="Times New Roman" w:eastAsia="Times New Roman" w:hAnsi="Times New Roman" w:cs="Times New Roman"/>
          <w:noProof/>
          <w:sz w:val="24"/>
          <w:szCs w:val="24"/>
        </w:rPr>
        <w:drawing>
          <wp:inline distT="0" distB="0" distL="0" distR="0" wp14:anchorId="7D9C4744" wp14:editId="6F66FA54">
            <wp:extent cx="1371600" cy="11277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7030DB">
        <w:rPr>
          <w:rFonts w:ascii="Times New Roman" w:eastAsia="Times New Roman" w:hAnsi="Times New Roman" w:cs="Times New Roman"/>
          <w:b/>
          <w:sz w:val="24"/>
          <w:szCs w:val="24"/>
        </w:rPr>
        <w:t xml:space="preserve"> </w:t>
      </w:r>
    </w:p>
    <w:p w:rsidR="006443B1" w:rsidRPr="007030DB" w:rsidRDefault="006443B1" w:rsidP="007030DB">
      <w:pPr>
        <w:spacing w:after="0" w:line="360" w:lineRule="auto"/>
        <w:ind w:left="961"/>
        <w:jc w:val="center"/>
        <w:rPr>
          <w:rFonts w:ascii="Times New Roman" w:eastAsia="Times New Roman" w:hAnsi="Times New Roman" w:cs="Times New Roman"/>
          <w:sz w:val="24"/>
          <w:szCs w:val="24"/>
        </w:rPr>
      </w:pPr>
    </w:p>
    <w:p w:rsidR="006443B1" w:rsidRPr="007030DB" w:rsidRDefault="006443B1" w:rsidP="007030DB">
      <w:pPr>
        <w:spacing w:after="0" w:line="360" w:lineRule="auto"/>
        <w:ind w:firstLine="720"/>
        <w:jc w:val="center"/>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REPUBLIC OF KENYA</w:t>
      </w:r>
    </w:p>
    <w:p w:rsidR="006443B1" w:rsidRPr="007030DB" w:rsidRDefault="006443B1" w:rsidP="007030DB">
      <w:pPr>
        <w:spacing w:after="17" w:line="360" w:lineRule="auto"/>
        <w:ind w:left="962"/>
        <w:jc w:val="center"/>
        <w:rPr>
          <w:rFonts w:ascii="Times New Roman" w:eastAsia="Times New Roman" w:hAnsi="Times New Roman" w:cs="Times New Roman"/>
          <w:sz w:val="24"/>
          <w:szCs w:val="24"/>
        </w:rPr>
      </w:pPr>
    </w:p>
    <w:p w:rsidR="006443B1" w:rsidRPr="007030DB" w:rsidRDefault="006443B1" w:rsidP="007030DB">
      <w:pPr>
        <w:spacing w:after="19" w:line="360" w:lineRule="auto"/>
        <w:ind w:left="10" w:right="-597" w:hanging="10"/>
        <w:jc w:val="center"/>
        <w:rPr>
          <w:rFonts w:ascii="Times New Roman" w:eastAsia="Times New Roman" w:hAnsi="Times New Roman" w:cs="Times New Roman"/>
          <w:b/>
          <w:sz w:val="24"/>
          <w:szCs w:val="24"/>
        </w:rPr>
      </w:pPr>
    </w:p>
    <w:p w:rsidR="006443B1" w:rsidRPr="007030DB" w:rsidRDefault="006443B1" w:rsidP="007030DB">
      <w:pPr>
        <w:spacing w:after="19" w:line="360" w:lineRule="auto"/>
        <w:ind w:left="10" w:right="-597" w:hanging="10"/>
        <w:jc w:val="center"/>
        <w:rPr>
          <w:rFonts w:ascii="Times New Roman" w:eastAsia="Times New Roman" w:hAnsi="Times New Roman" w:cs="Times New Roman"/>
          <w:b/>
          <w:sz w:val="24"/>
          <w:szCs w:val="24"/>
        </w:rPr>
      </w:pPr>
    </w:p>
    <w:p w:rsidR="006443B1" w:rsidRPr="007030DB" w:rsidRDefault="00A40753" w:rsidP="007030DB">
      <w:pPr>
        <w:spacing w:after="19" w:line="360" w:lineRule="auto"/>
        <w:ind w:left="10" w:right="-597" w:hanging="10"/>
        <w:jc w:val="center"/>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COMPETENCY-</w:t>
      </w:r>
      <w:r w:rsidR="006443B1" w:rsidRPr="007030DB">
        <w:rPr>
          <w:rFonts w:ascii="Times New Roman" w:eastAsia="Times New Roman" w:hAnsi="Times New Roman" w:cs="Times New Roman"/>
          <w:b/>
          <w:sz w:val="24"/>
          <w:szCs w:val="24"/>
        </w:rPr>
        <w:t xml:space="preserve">BASED </w:t>
      </w:r>
      <w:r w:rsidRPr="007030DB">
        <w:rPr>
          <w:rFonts w:ascii="Times New Roman" w:eastAsia="Times New Roman" w:hAnsi="Times New Roman" w:cs="Times New Roman"/>
          <w:b/>
          <w:sz w:val="24"/>
          <w:szCs w:val="24"/>
        </w:rPr>
        <w:t xml:space="preserve">MODULAR </w:t>
      </w:r>
      <w:r w:rsidR="006443B1" w:rsidRPr="007030DB">
        <w:rPr>
          <w:rFonts w:ascii="Times New Roman" w:eastAsia="Times New Roman" w:hAnsi="Times New Roman" w:cs="Times New Roman"/>
          <w:b/>
          <w:sz w:val="24"/>
          <w:szCs w:val="24"/>
        </w:rPr>
        <w:t>CURRICULUM</w:t>
      </w:r>
    </w:p>
    <w:p w:rsidR="006443B1" w:rsidRPr="007030DB" w:rsidRDefault="006443B1" w:rsidP="007030DB">
      <w:pPr>
        <w:spacing w:after="19" w:line="360" w:lineRule="auto"/>
        <w:ind w:left="10" w:right="-15" w:hanging="10"/>
        <w:jc w:val="center"/>
        <w:rPr>
          <w:rFonts w:ascii="Times New Roman" w:eastAsia="Times New Roman" w:hAnsi="Times New Roman" w:cs="Times New Roman"/>
          <w:sz w:val="24"/>
          <w:szCs w:val="24"/>
        </w:rPr>
      </w:pPr>
    </w:p>
    <w:p w:rsidR="006443B1" w:rsidRPr="007030DB" w:rsidRDefault="006443B1" w:rsidP="007030DB">
      <w:pPr>
        <w:spacing w:after="14" w:line="360" w:lineRule="auto"/>
        <w:ind w:left="913" w:right="6" w:hanging="10"/>
        <w:jc w:val="center"/>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FOR</w:t>
      </w:r>
    </w:p>
    <w:p w:rsidR="006443B1" w:rsidRPr="007030DB" w:rsidRDefault="006443B1" w:rsidP="007030DB">
      <w:pPr>
        <w:spacing w:after="14" w:line="360" w:lineRule="auto"/>
        <w:ind w:left="913" w:right="6" w:hanging="10"/>
        <w:jc w:val="center"/>
        <w:rPr>
          <w:rFonts w:ascii="Times New Roman" w:eastAsia="Times New Roman" w:hAnsi="Times New Roman" w:cs="Times New Roman"/>
          <w:sz w:val="24"/>
          <w:szCs w:val="24"/>
        </w:rPr>
      </w:pPr>
    </w:p>
    <w:p w:rsidR="006443B1" w:rsidRPr="007030DB" w:rsidRDefault="006443B1" w:rsidP="007030DB">
      <w:pPr>
        <w:spacing w:after="14" w:line="360" w:lineRule="auto"/>
        <w:ind w:left="913" w:right="6" w:hanging="10"/>
        <w:jc w:val="center"/>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PROJECT MANAGEMENT</w:t>
      </w:r>
    </w:p>
    <w:p w:rsidR="006443B1" w:rsidRPr="007030DB" w:rsidRDefault="006443B1" w:rsidP="007030DB">
      <w:pPr>
        <w:spacing w:after="19" w:line="360" w:lineRule="auto"/>
        <w:jc w:val="both"/>
        <w:rPr>
          <w:rFonts w:ascii="Times New Roman" w:eastAsia="Times New Roman" w:hAnsi="Times New Roman" w:cs="Times New Roman"/>
          <w:sz w:val="24"/>
          <w:szCs w:val="24"/>
        </w:rPr>
      </w:pPr>
    </w:p>
    <w:p w:rsidR="006443B1" w:rsidRPr="007030DB" w:rsidRDefault="00F358B1" w:rsidP="007030DB">
      <w:pPr>
        <w:spacing w:after="14" w:line="360" w:lineRule="auto"/>
        <w:ind w:left="913"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KNQF </w:t>
      </w:r>
      <w:r w:rsidR="006443B1" w:rsidRPr="007030DB">
        <w:rPr>
          <w:rFonts w:ascii="Times New Roman" w:eastAsia="Times New Roman" w:hAnsi="Times New Roman" w:cs="Times New Roman"/>
          <w:b/>
          <w:sz w:val="24"/>
          <w:szCs w:val="24"/>
        </w:rPr>
        <w:t>LEVEL 5</w:t>
      </w:r>
    </w:p>
    <w:p w:rsidR="006443B1" w:rsidRPr="007030DB" w:rsidRDefault="006443B1" w:rsidP="007030DB">
      <w:pPr>
        <w:spacing w:after="14" w:line="360" w:lineRule="auto"/>
        <w:ind w:left="913" w:hanging="10"/>
        <w:jc w:val="center"/>
        <w:rPr>
          <w:rFonts w:ascii="Times New Roman" w:eastAsia="Times New Roman" w:hAnsi="Times New Roman" w:cs="Times New Roman"/>
          <w:sz w:val="24"/>
          <w:szCs w:val="24"/>
        </w:rPr>
      </w:pPr>
    </w:p>
    <w:p w:rsidR="006443B1" w:rsidRPr="007030DB" w:rsidRDefault="00F358B1" w:rsidP="007030DB">
      <w:pPr>
        <w:spacing w:after="16" w:line="360" w:lineRule="auto"/>
        <w:ind w:left="96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ISCED </w:t>
      </w:r>
      <w:r w:rsidR="006443B1" w:rsidRPr="007030DB">
        <w:rPr>
          <w:rFonts w:ascii="Times New Roman" w:eastAsia="Times New Roman" w:hAnsi="Times New Roman" w:cs="Times New Roman"/>
          <w:b/>
          <w:sz w:val="24"/>
          <w:szCs w:val="24"/>
        </w:rPr>
        <w:t xml:space="preserve">PROGRAMME CODE: </w:t>
      </w:r>
      <w:bookmarkStart w:id="0" w:name="_Hlk195612693"/>
      <w:r w:rsidR="0027741E" w:rsidRPr="007030DB">
        <w:rPr>
          <w:rFonts w:ascii="Times New Roman" w:eastAsia="SimSun" w:hAnsi="Times New Roman" w:cs="Times New Roman"/>
          <w:bCs/>
          <w:kern w:val="28"/>
          <w:sz w:val="24"/>
          <w:szCs w:val="24"/>
        </w:rPr>
        <w:t>0413 4</w:t>
      </w:r>
      <w:r w:rsidR="006443B1" w:rsidRPr="007030DB">
        <w:rPr>
          <w:rFonts w:ascii="Times New Roman" w:eastAsia="SimSun" w:hAnsi="Times New Roman" w:cs="Times New Roman"/>
          <w:bCs/>
          <w:kern w:val="28"/>
          <w:sz w:val="24"/>
          <w:szCs w:val="24"/>
        </w:rPr>
        <w:t>54A</w:t>
      </w:r>
    </w:p>
    <w:bookmarkEnd w:id="0"/>
    <w:p w:rsidR="006443B1" w:rsidRPr="007030DB" w:rsidRDefault="006443B1" w:rsidP="007030DB">
      <w:pPr>
        <w:spacing w:after="16" w:line="360" w:lineRule="auto"/>
        <w:ind w:left="962"/>
        <w:jc w:val="center"/>
        <w:rPr>
          <w:rFonts w:ascii="Times New Roman" w:eastAsia="Times New Roman" w:hAnsi="Times New Roman" w:cs="Times New Roman"/>
          <w:b/>
          <w:sz w:val="24"/>
          <w:szCs w:val="24"/>
        </w:rPr>
      </w:pPr>
    </w:p>
    <w:p w:rsidR="006443B1" w:rsidRPr="007030DB" w:rsidRDefault="006443B1" w:rsidP="007030DB">
      <w:pPr>
        <w:spacing w:after="16" w:line="360" w:lineRule="auto"/>
        <w:ind w:left="962"/>
        <w:jc w:val="center"/>
        <w:rPr>
          <w:rFonts w:ascii="Times New Roman" w:eastAsia="Times New Roman" w:hAnsi="Times New Roman" w:cs="Times New Roman"/>
          <w:sz w:val="24"/>
          <w:szCs w:val="24"/>
        </w:rPr>
      </w:pPr>
    </w:p>
    <w:p w:rsidR="006443B1" w:rsidRPr="007030DB" w:rsidRDefault="006443B1" w:rsidP="007030DB">
      <w:pPr>
        <w:spacing w:after="9" w:line="360" w:lineRule="auto"/>
        <w:ind w:left="962"/>
        <w:jc w:val="center"/>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 xml:space="preserve"> </w:t>
      </w:r>
    </w:p>
    <w:p w:rsidR="006443B1" w:rsidRPr="007030DB" w:rsidRDefault="006443B1" w:rsidP="007030DB">
      <w:pPr>
        <w:spacing w:after="0" w:line="360" w:lineRule="auto"/>
        <w:ind w:left="1895"/>
        <w:jc w:val="center"/>
        <w:rPr>
          <w:rFonts w:ascii="Times New Roman" w:eastAsia="Times New Roman" w:hAnsi="Times New Roman" w:cs="Times New Roman"/>
          <w:sz w:val="24"/>
          <w:szCs w:val="24"/>
        </w:rPr>
      </w:pPr>
    </w:p>
    <w:p w:rsidR="006443B1" w:rsidRPr="007030DB" w:rsidRDefault="006443B1" w:rsidP="007030DB">
      <w:pPr>
        <w:spacing w:after="16" w:line="360" w:lineRule="auto"/>
        <w:ind w:left="962"/>
        <w:jc w:val="center"/>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 </w:t>
      </w:r>
    </w:p>
    <w:p w:rsidR="006443B1" w:rsidRPr="007030DB" w:rsidRDefault="006443B1" w:rsidP="007030DB">
      <w:pPr>
        <w:spacing w:after="20" w:line="360" w:lineRule="auto"/>
        <w:ind w:left="908" w:hanging="10"/>
        <w:jc w:val="center"/>
        <w:rPr>
          <w:rFonts w:ascii="Times New Roman" w:eastAsia="Times New Roman" w:hAnsi="Times New Roman" w:cs="Times New Roman"/>
          <w:sz w:val="24"/>
          <w:szCs w:val="24"/>
        </w:rPr>
      </w:pPr>
    </w:p>
    <w:p w:rsidR="006443B1" w:rsidRPr="007030DB" w:rsidRDefault="006443B1" w:rsidP="007030DB">
      <w:pPr>
        <w:spacing w:after="20" w:line="360" w:lineRule="auto"/>
        <w:ind w:left="908" w:hanging="10"/>
        <w:jc w:val="center"/>
        <w:rPr>
          <w:rFonts w:ascii="Times New Roman" w:eastAsia="Times New Roman" w:hAnsi="Times New Roman" w:cs="Times New Roman"/>
          <w:sz w:val="24"/>
          <w:szCs w:val="24"/>
        </w:rPr>
      </w:pPr>
    </w:p>
    <w:p w:rsidR="006443B1" w:rsidRPr="007030DB" w:rsidRDefault="006443B1" w:rsidP="007030DB">
      <w:pPr>
        <w:spacing w:line="360" w:lineRule="auto"/>
        <w:rPr>
          <w:rFonts w:ascii="Times New Roman" w:eastAsia="Times New Roman" w:hAnsi="Times New Roman" w:cs="Times New Roman"/>
          <w:sz w:val="24"/>
          <w:szCs w:val="24"/>
        </w:rPr>
      </w:pPr>
    </w:p>
    <w:p w:rsidR="006443B1" w:rsidRPr="007030DB" w:rsidRDefault="006443B1" w:rsidP="007030DB">
      <w:pPr>
        <w:spacing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br w:type="page"/>
      </w:r>
    </w:p>
    <w:p w:rsidR="006443B1" w:rsidRPr="007030DB" w:rsidRDefault="006443B1" w:rsidP="007030DB">
      <w:pPr>
        <w:spacing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lastRenderedPageBreak/>
        <w:t>©2025</w:t>
      </w:r>
      <w:r w:rsidRPr="007030DB">
        <w:rPr>
          <w:rFonts w:ascii="Times New Roman" w:eastAsia="Times New Roman" w:hAnsi="Times New Roman" w:cs="Times New Roman"/>
          <w:sz w:val="24"/>
          <w:szCs w:val="24"/>
        </w:rPr>
        <w:tab/>
        <w:t xml:space="preserve"> </w:t>
      </w:r>
    </w:p>
    <w:p w:rsidR="006443B1" w:rsidRPr="007030DB" w:rsidRDefault="006443B1"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w:t>
      </w:r>
      <w:r w:rsidR="0032656A" w:rsidRPr="007030DB">
        <w:rPr>
          <w:rFonts w:ascii="Times New Roman" w:eastAsia="Times New Roman" w:hAnsi="Times New Roman" w:cs="Times New Roman"/>
          <w:sz w:val="24"/>
          <w:szCs w:val="24"/>
        </w:rPr>
        <w:t>en permission of ……………</w:t>
      </w:r>
      <w:r w:rsidRPr="007030DB">
        <w:rPr>
          <w:rFonts w:ascii="Times New Roman" w:eastAsia="Times New Roman" w:hAnsi="Times New Roman" w:cs="Times New Roman"/>
          <w:sz w:val="24"/>
          <w:szCs w:val="24"/>
        </w:rPr>
        <w:t xml:space="preserve"> except in the case of brief quotations embodied in critical reviews and certain other non-commercial uses permitted by copyright law. For permissi</w:t>
      </w:r>
      <w:r w:rsidR="0032656A" w:rsidRPr="007030DB">
        <w:rPr>
          <w:rFonts w:ascii="Times New Roman" w:eastAsia="Times New Roman" w:hAnsi="Times New Roman" w:cs="Times New Roman"/>
          <w:sz w:val="24"/>
          <w:szCs w:val="24"/>
        </w:rPr>
        <w:t>on requests, write to the……………</w:t>
      </w:r>
      <w:r w:rsidRPr="007030DB">
        <w:rPr>
          <w:rFonts w:ascii="Times New Roman" w:eastAsia="Times New Roman" w:hAnsi="Times New Roman" w:cs="Times New Roman"/>
          <w:sz w:val="24"/>
          <w:szCs w:val="24"/>
        </w:rPr>
        <w:t xml:space="preserve"> at the address below: </w:t>
      </w:r>
    </w:p>
    <w:p w:rsidR="006443B1" w:rsidRPr="007030DB" w:rsidRDefault="006443B1" w:rsidP="007030DB">
      <w:pPr>
        <w:shd w:val="clear" w:color="auto" w:fill="FFFFFF"/>
        <w:spacing w:after="16" w:line="360" w:lineRule="auto"/>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 </w:t>
      </w:r>
    </w:p>
    <w:p w:rsidR="006443B1" w:rsidRPr="007030DB" w:rsidRDefault="006443B1" w:rsidP="007030DB">
      <w:pPr>
        <w:shd w:val="clear" w:color="auto" w:fill="FFFFFF"/>
        <w:spacing w:after="21" w:line="360" w:lineRule="auto"/>
        <w:jc w:val="both"/>
        <w:rPr>
          <w:rFonts w:ascii="Times New Roman" w:eastAsia="Times New Roman" w:hAnsi="Times New Roman" w:cs="Times New Roman"/>
          <w:sz w:val="24"/>
          <w:szCs w:val="24"/>
        </w:rPr>
      </w:pPr>
    </w:p>
    <w:p w:rsidR="006443B1" w:rsidRPr="007030DB" w:rsidRDefault="006443B1" w:rsidP="007030DB">
      <w:pPr>
        <w:shd w:val="clear" w:color="auto" w:fill="FFFFFF"/>
        <w:spacing w:after="0" w:line="360" w:lineRule="auto"/>
        <w:jc w:val="both"/>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Council Secretary/CEO/Chief Principal</w:t>
      </w:r>
    </w:p>
    <w:p w:rsidR="006443B1" w:rsidRPr="007030DB" w:rsidRDefault="0032656A" w:rsidP="007030DB">
      <w:pPr>
        <w:shd w:val="clear" w:color="auto" w:fill="FFFFFF"/>
        <w:spacing w:after="0" w:line="360" w:lineRule="auto"/>
        <w:jc w:val="both"/>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w:t>
      </w:r>
    </w:p>
    <w:p w:rsidR="006443B1" w:rsidRPr="007030DB" w:rsidRDefault="006443B1" w:rsidP="007030DB">
      <w:pPr>
        <w:shd w:val="clear" w:color="auto" w:fill="FFFFFF"/>
        <w:spacing w:after="0" w:line="360" w:lineRule="auto"/>
        <w:jc w:val="both"/>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 xml:space="preserve">P.O. Box </w:t>
      </w:r>
      <w:r w:rsidR="0032656A" w:rsidRPr="007030DB">
        <w:rPr>
          <w:rFonts w:ascii="Times New Roman" w:eastAsia="Times New Roman" w:hAnsi="Times New Roman" w:cs="Times New Roman"/>
          <w:b/>
          <w:sz w:val="24"/>
          <w:szCs w:val="24"/>
        </w:rPr>
        <w:t>…………..</w:t>
      </w:r>
    </w:p>
    <w:p w:rsidR="006443B1" w:rsidRPr="007030DB" w:rsidRDefault="006443B1" w:rsidP="007030DB">
      <w:pPr>
        <w:shd w:val="clear" w:color="auto" w:fill="FFFFFF"/>
        <w:spacing w:after="200" w:line="360" w:lineRule="auto"/>
        <w:jc w:val="both"/>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Email:</w:t>
      </w:r>
      <w:r w:rsidR="0032656A" w:rsidRPr="007030DB">
        <w:rPr>
          <w:rFonts w:ascii="Times New Roman" w:eastAsia="Times New Roman" w:hAnsi="Times New Roman" w:cs="Times New Roman"/>
          <w:b/>
          <w:sz w:val="24"/>
          <w:szCs w:val="24"/>
        </w:rPr>
        <w:t xml:space="preserve"> ………………</w:t>
      </w:r>
    </w:p>
    <w:p w:rsidR="006443B1" w:rsidRPr="007030DB" w:rsidRDefault="006443B1" w:rsidP="007030DB">
      <w:pPr>
        <w:shd w:val="clear" w:color="auto" w:fill="FFFFFF"/>
        <w:spacing w:after="19" w:line="360" w:lineRule="auto"/>
        <w:ind w:left="59"/>
        <w:jc w:val="center"/>
        <w:rPr>
          <w:rFonts w:ascii="Times New Roman" w:eastAsia="Calibri" w:hAnsi="Times New Roman" w:cs="Times New Roman"/>
          <w:sz w:val="24"/>
          <w:szCs w:val="24"/>
        </w:rPr>
      </w:pPr>
    </w:p>
    <w:p w:rsidR="006443B1" w:rsidRPr="007030DB" w:rsidRDefault="006443B1" w:rsidP="007030DB">
      <w:pPr>
        <w:shd w:val="clear" w:color="auto" w:fill="FFFFFF"/>
        <w:spacing w:after="16" w:line="360" w:lineRule="auto"/>
        <w:ind w:left="59"/>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after="16" w:line="360" w:lineRule="auto"/>
        <w:ind w:left="59"/>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after="16" w:line="360" w:lineRule="auto"/>
        <w:ind w:left="59"/>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after="19" w:line="360" w:lineRule="auto"/>
        <w:ind w:left="59"/>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after="16" w:line="360" w:lineRule="auto"/>
        <w:ind w:left="59"/>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after="216"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after="0" w:line="360" w:lineRule="auto"/>
        <w:rPr>
          <w:rFonts w:ascii="Times New Roman" w:eastAsia="Calibri" w:hAnsi="Times New Roman" w:cs="Times New Roman"/>
          <w:sz w:val="24"/>
          <w:szCs w:val="24"/>
        </w:rPr>
        <w:sectPr w:rsidR="006443B1" w:rsidRPr="007030DB" w:rsidSect="00DF6073">
          <w:footerReference w:type="default" r:id="rId10"/>
          <w:pgSz w:w="11906" w:h="16838"/>
          <w:pgMar w:top="1440" w:right="1120" w:bottom="1440" w:left="1124" w:header="720" w:footer="720" w:gutter="0"/>
          <w:pgNumType w:fmt="lowerRoman"/>
          <w:cols w:space="720"/>
        </w:sectPr>
      </w:pPr>
    </w:p>
    <w:p w:rsidR="006443B1" w:rsidRPr="007030DB" w:rsidRDefault="006443B1" w:rsidP="007030DB">
      <w:pPr>
        <w:pStyle w:val="Heading1"/>
        <w:spacing w:line="360" w:lineRule="auto"/>
        <w:jc w:val="center"/>
        <w:rPr>
          <w:rFonts w:ascii="Times New Roman" w:eastAsia="DengXian Light" w:hAnsi="Times New Roman" w:cs="Times New Roman"/>
          <w:b/>
          <w:bCs/>
          <w:color w:val="auto"/>
          <w:sz w:val="24"/>
          <w:szCs w:val="24"/>
        </w:rPr>
      </w:pPr>
      <w:bookmarkStart w:id="1" w:name="_Toc178770226"/>
      <w:bookmarkStart w:id="2" w:name="_Toc195632173"/>
      <w:bookmarkStart w:id="3" w:name="_Toc196994883"/>
      <w:r w:rsidRPr="007030DB">
        <w:rPr>
          <w:rFonts w:ascii="Times New Roman" w:eastAsia="DengXian Light" w:hAnsi="Times New Roman" w:cs="Times New Roman"/>
          <w:b/>
          <w:bCs/>
          <w:color w:val="auto"/>
          <w:sz w:val="24"/>
          <w:szCs w:val="24"/>
        </w:rPr>
        <w:lastRenderedPageBreak/>
        <w:t>FOREWORD</w:t>
      </w:r>
      <w:bookmarkEnd w:id="1"/>
      <w:bookmarkEnd w:id="2"/>
      <w:bookmarkEnd w:id="3"/>
    </w:p>
    <w:p w:rsidR="006443B1" w:rsidRPr="007030DB" w:rsidRDefault="006443B1"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6443B1" w:rsidRPr="007030DB" w:rsidRDefault="006443B1" w:rsidP="007030DB">
      <w:pPr>
        <w:shd w:val="clear" w:color="auto" w:fill="FFFFFF"/>
        <w:spacing w:after="16" w:line="360" w:lineRule="auto"/>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 </w:t>
      </w:r>
    </w:p>
    <w:p w:rsidR="006443B1" w:rsidRPr="007030DB" w:rsidRDefault="006443B1"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Reforms in the education and training sector are necessary for achievement of Kenya Vision 2030 and meeting the provisions of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rsidR="0032656A" w:rsidRPr="007030DB" w:rsidRDefault="0032656A"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p>
    <w:p w:rsidR="006443B1" w:rsidRPr="007030DB" w:rsidRDefault="006443B1"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rsidR="0032656A" w:rsidRPr="007030DB" w:rsidRDefault="0032656A"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p>
    <w:p w:rsidR="006443B1" w:rsidRPr="007030DB" w:rsidRDefault="006443B1" w:rsidP="007030DB">
      <w:pPr>
        <w:shd w:val="clear" w:color="auto" w:fill="FFFFFF"/>
        <w:spacing w:after="5" w:line="360" w:lineRule="auto"/>
        <w:ind w:left="10" w:right="12"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It is my conviction that this curriculum will play a great role towards development of competent human resource for the </w:t>
      </w:r>
      <w:bookmarkStart w:id="4" w:name="_Hlk195636673"/>
      <w:r w:rsidRPr="007030DB">
        <w:rPr>
          <w:rFonts w:ascii="Times New Roman" w:eastAsia="Times New Roman" w:hAnsi="Times New Roman" w:cs="Times New Roman"/>
          <w:sz w:val="24"/>
          <w:szCs w:val="24"/>
        </w:rPr>
        <w:t xml:space="preserve">project management </w:t>
      </w:r>
      <w:bookmarkEnd w:id="4"/>
      <w:r w:rsidRPr="007030DB">
        <w:rPr>
          <w:rFonts w:ascii="Times New Roman" w:eastAsia="Times New Roman" w:hAnsi="Times New Roman" w:cs="Times New Roman"/>
          <w:sz w:val="24"/>
          <w:szCs w:val="24"/>
        </w:rPr>
        <w:t xml:space="preserve">sector’s growth and sustainable development.  </w:t>
      </w:r>
    </w:p>
    <w:p w:rsidR="006443B1" w:rsidRPr="007030DB" w:rsidRDefault="006443B1" w:rsidP="007030DB">
      <w:pPr>
        <w:shd w:val="clear" w:color="auto" w:fill="FFFFFF"/>
        <w:spacing w:after="16" w:line="360" w:lineRule="auto"/>
        <w:jc w:val="both"/>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 xml:space="preserve"> </w:t>
      </w:r>
    </w:p>
    <w:p w:rsidR="006443B1" w:rsidRPr="007030DB" w:rsidRDefault="006443B1" w:rsidP="007030DB">
      <w:pPr>
        <w:shd w:val="clear" w:color="auto" w:fill="FFFFFF"/>
        <w:spacing w:after="16" w:line="360" w:lineRule="auto"/>
        <w:jc w:val="both"/>
        <w:rPr>
          <w:rFonts w:ascii="Times New Roman" w:eastAsia="Times New Roman" w:hAnsi="Times New Roman" w:cs="Times New Roman"/>
          <w:b/>
          <w:sz w:val="24"/>
          <w:szCs w:val="24"/>
        </w:rPr>
      </w:pPr>
    </w:p>
    <w:p w:rsidR="006443B1" w:rsidRPr="007030DB" w:rsidRDefault="006443B1" w:rsidP="007030DB">
      <w:pPr>
        <w:shd w:val="clear" w:color="auto" w:fill="FFFFFF"/>
        <w:spacing w:after="16" w:line="360" w:lineRule="auto"/>
        <w:jc w:val="both"/>
        <w:rPr>
          <w:rFonts w:ascii="Times New Roman" w:eastAsia="Times New Roman" w:hAnsi="Times New Roman" w:cs="Times New Roman"/>
          <w:b/>
          <w:sz w:val="24"/>
          <w:szCs w:val="24"/>
        </w:rPr>
      </w:pPr>
    </w:p>
    <w:p w:rsidR="006443B1" w:rsidRPr="007030DB" w:rsidRDefault="006443B1" w:rsidP="007030DB">
      <w:pPr>
        <w:shd w:val="clear" w:color="auto" w:fill="FFFFFF"/>
        <w:spacing w:after="16" w:line="360" w:lineRule="auto"/>
        <w:jc w:val="both"/>
        <w:rPr>
          <w:rFonts w:ascii="Times New Roman" w:eastAsia="Times New Roman" w:hAnsi="Times New Roman" w:cs="Times New Roman"/>
          <w:sz w:val="24"/>
          <w:szCs w:val="24"/>
        </w:rPr>
      </w:pPr>
    </w:p>
    <w:p w:rsidR="006443B1" w:rsidRPr="007030DB" w:rsidRDefault="006443B1" w:rsidP="007030DB">
      <w:pPr>
        <w:shd w:val="clear" w:color="auto" w:fill="FFFFFF"/>
        <w:spacing w:after="19" w:line="360" w:lineRule="auto"/>
        <w:jc w:val="both"/>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 xml:space="preserve"> </w:t>
      </w:r>
    </w:p>
    <w:p w:rsidR="006443B1" w:rsidRPr="007030DB" w:rsidRDefault="006443B1" w:rsidP="007030DB">
      <w:pPr>
        <w:shd w:val="clear" w:color="auto" w:fill="FFFFFF"/>
        <w:spacing w:after="5" w:line="360" w:lineRule="auto"/>
        <w:ind w:left="5"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 xml:space="preserve">PRINCIPAL SECRETARY </w:t>
      </w:r>
    </w:p>
    <w:p w:rsidR="006443B1" w:rsidRPr="007030DB" w:rsidRDefault="006443B1" w:rsidP="007030DB">
      <w:pPr>
        <w:shd w:val="clear" w:color="auto" w:fill="FFFFFF"/>
        <w:spacing w:after="5" w:line="360" w:lineRule="auto"/>
        <w:ind w:left="5"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STATE DEPARTMENT FOR TVET</w:t>
      </w:r>
    </w:p>
    <w:p w:rsidR="006443B1" w:rsidRPr="007030DB" w:rsidRDefault="006443B1" w:rsidP="007030DB">
      <w:pPr>
        <w:shd w:val="clear" w:color="auto" w:fill="FFFFFF"/>
        <w:spacing w:after="4325" w:line="360" w:lineRule="auto"/>
        <w:ind w:left="5" w:hanging="10"/>
        <w:jc w:val="both"/>
        <w:rPr>
          <w:rFonts w:ascii="Times New Roman" w:eastAsia="Times New Roman" w:hAnsi="Times New Roman" w:cs="Times New Roman"/>
          <w:sz w:val="24"/>
          <w:szCs w:val="24"/>
        </w:rPr>
      </w:pPr>
      <w:r w:rsidRPr="007030DB">
        <w:rPr>
          <w:rFonts w:ascii="Times New Roman" w:eastAsia="Times New Roman" w:hAnsi="Times New Roman" w:cs="Times New Roman"/>
          <w:b/>
          <w:sz w:val="24"/>
          <w:szCs w:val="24"/>
        </w:rPr>
        <w:t xml:space="preserve">MINISTRY OF EDUCATION </w:t>
      </w:r>
    </w:p>
    <w:p w:rsidR="006443B1" w:rsidRPr="007030DB" w:rsidRDefault="006443B1" w:rsidP="007030DB">
      <w:pPr>
        <w:pStyle w:val="Heading1"/>
        <w:spacing w:line="360" w:lineRule="auto"/>
        <w:jc w:val="center"/>
        <w:rPr>
          <w:rFonts w:ascii="Times New Roman" w:eastAsia="DengXian Light" w:hAnsi="Times New Roman" w:cs="Times New Roman"/>
          <w:b/>
          <w:bCs/>
          <w:color w:val="auto"/>
          <w:sz w:val="24"/>
          <w:szCs w:val="24"/>
        </w:rPr>
      </w:pPr>
      <w:bookmarkStart w:id="5" w:name="_Toc195632174"/>
      <w:bookmarkStart w:id="6" w:name="_Toc196994884"/>
      <w:r w:rsidRPr="007030DB">
        <w:rPr>
          <w:rFonts w:ascii="Times New Roman" w:eastAsia="DengXian Light" w:hAnsi="Times New Roman" w:cs="Times New Roman"/>
          <w:b/>
          <w:bCs/>
          <w:color w:val="auto"/>
          <w:sz w:val="24"/>
          <w:szCs w:val="24"/>
        </w:rPr>
        <w:lastRenderedPageBreak/>
        <w:t>PREFACE</w:t>
      </w:r>
      <w:bookmarkEnd w:id="5"/>
      <w:bookmarkEnd w:id="6"/>
      <w:r w:rsidRPr="007030DB">
        <w:rPr>
          <w:rFonts w:ascii="Times New Roman" w:eastAsia="Calibri" w:hAnsi="Times New Roman" w:cs="Times New Roman"/>
          <w:sz w:val="24"/>
          <w:szCs w:val="24"/>
        </w:rPr>
        <w:t xml:space="preserve"> </w:t>
      </w:r>
    </w:p>
    <w:p w:rsidR="0032656A" w:rsidRPr="007030DB" w:rsidRDefault="0032656A" w:rsidP="007030DB">
      <w:pPr>
        <w:spacing w:after="0" w:line="360" w:lineRule="auto"/>
        <w:jc w:val="both"/>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32656A" w:rsidRPr="007030DB" w:rsidRDefault="0032656A" w:rsidP="007030DB">
      <w:pPr>
        <w:spacing w:after="0" w:line="360" w:lineRule="auto"/>
        <w:jc w:val="both"/>
        <w:rPr>
          <w:rFonts w:ascii="Times New Roman" w:eastAsia="Calibri" w:hAnsi="Times New Roman" w:cs="Times New Roman"/>
          <w:sz w:val="24"/>
          <w:szCs w:val="24"/>
          <w:lang w:val="en-ZW"/>
        </w:rPr>
      </w:pPr>
    </w:p>
    <w:p w:rsidR="0032656A" w:rsidRPr="007030DB" w:rsidRDefault="0032656A" w:rsidP="007030DB">
      <w:pPr>
        <w:spacing w:after="0" w:line="360" w:lineRule="auto"/>
        <w:jc w:val="both"/>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7030DB">
        <w:rPr>
          <w:rFonts w:ascii="Times New Roman" w:eastAsia="Calibri" w:hAnsi="Times New Roman" w:cs="Times New Roman"/>
          <w:bCs/>
          <w:sz w:val="24"/>
          <w:szCs w:val="24"/>
          <w:lang w:val="en-ZW"/>
        </w:rPr>
        <w:t xml:space="preserve">reform </w:t>
      </w:r>
      <w:r w:rsidRPr="007030DB">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32656A" w:rsidRPr="007030DB" w:rsidRDefault="0032656A" w:rsidP="007030DB">
      <w:pPr>
        <w:spacing w:after="0" w:line="360" w:lineRule="auto"/>
        <w:jc w:val="both"/>
        <w:rPr>
          <w:rFonts w:ascii="Times New Roman" w:eastAsia="Calibri" w:hAnsi="Times New Roman" w:cs="Times New Roman"/>
          <w:bCs/>
          <w:sz w:val="24"/>
          <w:szCs w:val="24"/>
          <w:lang w:val="en-ZW"/>
        </w:rPr>
      </w:pPr>
    </w:p>
    <w:p w:rsidR="0032656A" w:rsidRPr="007030DB" w:rsidRDefault="0032656A" w:rsidP="007030DB">
      <w:pPr>
        <w:spacing w:after="0" w:line="360" w:lineRule="auto"/>
        <w:ind w:left="10"/>
        <w:jc w:val="both"/>
        <w:rPr>
          <w:rFonts w:ascii="Times New Roman" w:eastAsia="Calibri" w:hAnsi="Times New Roman" w:cs="Times New Roman"/>
          <w:color w:val="000000"/>
          <w:sz w:val="24"/>
          <w:szCs w:val="24"/>
          <w:lang w:val="en-GB"/>
        </w:rPr>
      </w:pPr>
      <w:bookmarkStart w:id="7" w:name="_Hlk194737227"/>
      <w:r w:rsidRPr="007030DB">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7030DB">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rsidR="0032656A" w:rsidRPr="007030DB" w:rsidRDefault="0032656A" w:rsidP="007030DB">
      <w:pPr>
        <w:spacing w:after="0" w:line="360" w:lineRule="auto"/>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 xml:space="preserve">  </w:t>
      </w:r>
    </w:p>
    <w:p w:rsidR="0032656A" w:rsidRPr="007030DB" w:rsidRDefault="0032656A" w:rsidP="007030DB">
      <w:pPr>
        <w:spacing w:after="0" w:line="360" w:lineRule="auto"/>
        <w:ind w:left="10" w:right="12"/>
        <w:jc w:val="both"/>
        <w:rPr>
          <w:rFonts w:ascii="Times New Roman" w:eastAsia="Calibri" w:hAnsi="Times New Roman" w:cs="Times New Roman"/>
          <w:color w:val="000000"/>
          <w:sz w:val="24"/>
          <w:szCs w:val="24"/>
          <w:lang w:val="en-GB"/>
        </w:rPr>
      </w:pPr>
      <w:r w:rsidRPr="007030DB">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rsidR="0032656A" w:rsidRPr="007030DB" w:rsidRDefault="0032656A" w:rsidP="007030DB">
      <w:pPr>
        <w:spacing w:after="19" w:line="360" w:lineRule="auto"/>
        <w:jc w:val="both"/>
        <w:rPr>
          <w:rFonts w:ascii="Times New Roman" w:eastAsiaTheme="minorEastAsia" w:hAnsi="Times New Roman" w:cs="Times New Roman"/>
          <w:color w:val="000000" w:themeColor="text1"/>
          <w:sz w:val="24"/>
          <w:szCs w:val="24"/>
        </w:rPr>
      </w:pPr>
      <w:r w:rsidRPr="007030DB">
        <w:rPr>
          <w:rFonts w:ascii="Times New Roman" w:eastAsiaTheme="minorEastAsia" w:hAnsi="Times New Roman" w:cs="Times New Roman"/>
          <w:color w:val="000000" w:themeColor="text1"/>
          <w:sz w:val="24"/>
          <w:szCs w:val="24"/>
        </w:rPr>
        <w:t xml:space="preserve"> </w:t>
      </w:r>
    </w:p>
    <w:p w:rsidR="0032656A" w:rsidRPr="007030DB" w:rsidRDefault="0032656A" w:rsidP="007030DB">
      <w:pPr>
        <w:spacing w:after="21" w:line="360" w:lineRule="auto"/>
        <w:jc w:val="both"/>
        <w:rPr>
          <w:rFonts w:ascii="Times New Roman" w:eastAsiaTheme="minorEastAsia" w:hAnsi="Times New Roman" w:cs="Times New Roman"/>
          <w:color w:val="000000" w:themeColor="text1"/>
          <w:sz w:val="24"/>
          <w:szCs w:val="24"/>
        </w:rPr>
      </w:pPr>
      <w:r w:rsidRPr="007030DB">
        <w:rPr>
          <w:rFonts w:ascii="Times New Roman" w:eastAsiaTheme="minorEastAsia" w:hAnsi="Times New Roman" w:cs="Times New Roman"/>
          <w:color w:val="000000" w:themeColor="text1"/>
          <w:sz w:val="24"/>
          <w:szCs w:val="24"/>
        </w:rPr>
        <w:t xml:space="preserve"> </w:t>
      </w:r>
    </w:p>
    <w:p w:rsidR="0032656A" w:rsidRPr="007030DB" w:rsidRDefault="0032656A" w:rsidP="007030DB">
      <w:pPr>
        <w:spacing w:after="21" w:line="360" w:lineRule="auto"/>
        <w:jc w:val="both"/>
        <w:rPr>
          <w:rFonts w:ascii="Times New Roman" w:eastAsiaTheme="minorEastAsia" w:hAnsi="Times New Roman" w:cs="Times New Roman"/>
          <w:b/>
          <w:color w:val="000000" w:themeColor="text1"/>
          <w:sz w:val="24"/>
          <w:szCs w:val="24"/>
        </w:rPr>
      </w:pPr>
      <w:r w:rsidRPr="007030DB">
        <w:rPr>
          <w:rFonts w:ascii="Times New Roman" w:eastAsiaTheme="minorEastAsia" w:hAnsi="Times New Roman" w:cs="Times New Roman"/>
          <w:b/>
          <w:color w:val="000000" w:themeColor="text1"/>
          <w:sz w:val="24"/>
          <w:szCs w:val="24"/>
        </w:rPr>
        <w:t>CHAIR OF COUNCIL</w:t>
      </w:r>
    </w:p>
    <w:p w:rsidR="0032656A" w:rsidRPr="007030DB" w:rsidRDefault="0032656A" w:rsidP="007030DB">
      <w:pPr>
        <w:spacing w:after="21" w:line="360" w:lineRule="auto"/>
        <w:jc w:val="both"/>
        <w:rPr>
          <w:rFonts w:ascii="Times New Roman" w:eastAsiaTheme="minorEastAsia" w:hAnsi="Times New Roman" w:cs="Times New Roman"/>
          <w:b/>
          <w:color w:val="000000" w:themeColor="text1"/>
          <w:sz w:val="24"/>
          <w:szCs w:val="24"/>
        </w:rPr>
      </w:pPr>
      <w:r w:rsidRPr="007030DB">
        <w:rPr>
          <w:rFonts w:ascii="Times New Roman" w:eastAsiaTheme="minorEastAsia" w:hAnsi="Times New Roman" w:cs="Times New Roman"/>
          <w:b/>
          <w:color w:val="000000" w:themeColor="text1"/>
          <w:sz w:val="24"/>
          <w:szCs w:val="24"/>
        </w:rPr>
        <w:t>(QAI)</w:t>
      </w:r>
    </w:p>
    <w:p w:rsidR="006443B1" w:rsidRPr="007030DB" w:rsidRDefault="006443B1" w:rsidP="007030DB">
      <w:pPr>
        <w:shd w:val="clear" w:color="auto" w:fill="FFFFFF"/>
        <w:spacing w:after="19" w:line="360" w:lineRule="auto"/>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 </w:t>
      </w:r>
    </w:p>
    <w:p w:rsidR="006443B1" w:rsidRPr="007030DB" w:rsidRDefault="006443B1" w:rsidP="007030DB">
      <w:pPr>
        <w:shd w:val="clear" w:color="auto" w:fill="FFFFFF"/>
        <w:spacing w:after="21" w:line="360" w:lineRule="auto"/>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 </w:t>
      </w:r>
    </w:p>
    <w:p w:rsidR="006443B1" w:rsidRPr="007030DB" w:rsidRDefault="006443B1" w:rsidP="007030DB">
      <w:pPr>
        <w:shd w:val="clear" w:color="auto" w:fill="FFFFFF"/>
        <w:spacing w:line="360" w:lineRule="auto"/>
        <w:jc w:val="both"/>
        <w:rPr>
          <w:rFonts w:ascii="Times New Roman" w:eastAsia="Calibri" w:hAnsi="Times New Roman" w:cs="Times New Roman"/>
          <w:sz w:val="24"/>
          <w:szCs w:val="24"/>
        </w:rPr>
      </w:pPr>
    </w:p>
    <w:p w:rsidR="006443B1" w:rsidRPr="007030DB" w:rsidRDefault="006443B1" w:rsidP="007030DB">
      <w:pPr>
        <w:pStyle w:val="Heading1"/>
        <w:spacing w:line="360" w:lineRule="auto"/>
        <w:jc w:val="center"/>
        <w:rPr>
          <w:rFonts w:ascii="Times New Roman" w:eastAsia="DengXian Light" w:hAnsi="Times New Roman" w:cs="Times New Roman"/>
          <w:b/>
          <w:bCs/>
          <w:color w:val="auto"/>
          <w:sz w:val="24"/>
          <w:szCs w:val="24"/>
        </w:rPr>
      </w:pPr>
      <w:bookmarkStart w:id="8" w:name="_Toc178770227"/>
      <w:bookmarkStart w:id="9" w:name="_Toc195632175"/>
      <w:bookmarkStart w:id="10" w:name="_Toc196994885"/>
      <w:r w:rsidRPr="007030DB">
        <w:rPr>
          <w:rFonts w:ascii="Times New Roman" w:eastAsia="DengXian Light" w:hAnsi="Times New Roman" w:cs="Times New Roman"/>
          <w:b/>
          <w:bCs/>
          <w:color w:val="auto"/>
          <w:sz w:val="24"/>
          <w:szCs w:val="24"/>
        </w:rPr>
        <w:lastRenderedPageBreak/>
        <w:t>ACKNOWLEDGEMENT</w:t>
      </w:r>
      <w:bookmarkEnd w:id="8"/>
      <w:bookmarkEnd w:id="9"/>
      <w:bookmarkEnd w:id="10"/>
    </w:p>
    <w:p w:rsidR="006443B1" w:rsidRPr="007030DB" w:rsidRDefault="006443B1" w:rsidP="007030DB">
      <w:pPr>
        <w:shd w:val="clear" w:color="auto" w:fill="FFFFFF"/>
        <w:spacing w:after="0" w:line="360" w:lineRule="auto"/>
        <w:jc w:val="both"/>
        <w:rPr>
          <w:rFonts w:ascii="Times New Roman" w:eastAsia="Calibri" w:hAnsi="Times New Roman" w:cs="Times New Roman"/>
          <w:sz w:val="24"/>
          <w:szCs w:val="24"/>
          <w:lang w:val="en-ZW"/>
        </w:rPr>
      </w:pPr>
      <w:bookmarkStart w:id="11" w:name="_Hlk195633521"/>
      <w:r w:rsidRPr="007030DB">
        <w:rPr>
          <w:rFonts w:ascii="Times New Roman" w:eastAsia="Calibri" w:hAnsi="Times New Roman" w:cs="Times New Roman"/>
          <w:sz w:val="24"/>
          <w:szCs w:val="24"/>
          <w:lang w:val="en-ZW"/>
        </w:rPr>
        <w:t>This Curriculum has been designed for competency-based training and has</w:t>
      </w:r>
      <w:r w:rsidR="00790C0F" w:rsidRPr="007030DB">
        <w:rPr>
          <w:rFonts w:ascii="Times New Roman" w:eastAsia="Calibri" w:hAnsi="Times New Roman" w:cs="Times New Roman"/>
          <w:sz w:val="24"/>
          <w:szCs w:val="24"/>
          <w:lang w:val="en-ZW"/>
        </w:rPr>
        <w:t xml:space="preserve"> independent units of learning</w:t>
      </w:r>
      <w:r w:rsidRPr="007030DB">
        <w:rPr>
          <w:rFonts w:ascii="Times New Roman" w:eastAsia="Calibri" w:hAnsi="Times New Roman" w:cs="Times New Roman"/>
          <w:sz w:val="24"/>
          <w:szCs w:val="24"/>
          <w:lang w:val="en-ZW"/>
        </w:rPr>
        <w:t xml:space="preserve"> that allow the trainee flexibility in entry and exit. In developing the curriculum, significant involvement and support was received from various organizations. </w:t>
      </w:r>
    </w:p>
    <w:p w:rsidR="006443B1" w:rsidRPr="007030DB" w:rsidRDefault="006443B1" w:rsidP="007030DB">
      <w:pPr>
        <w:shd w:val="clear" w:color="auto" w:fill="FFFFFF"/>
        <w:spacing w:after="0" w:line="360" w:lineRule="auto"/>
        <w:jc w:val="both"/>
        <w:rPr>
          <w:rFonts w:ascii="Times New Roman" w:eastAsia="Calibri" w:hAnsi="Times New Roman" w:cs="Times New Roman"/>
          <w:sz w:val="24"/>
          <w:szCs w:val="24"/>
          <w:lang w:val="en-ZW"/>
        </w:rPr>
      </w:pPr>
    </w:p>
    <w:p w:rsidR="006443B1" w:rsidRPr="007030DB" w:rsidRDefault="006443B1" w:rsidP="007030DB">
      <w:pPr>
        <w:shd w:val="clear" w:color="auto" w:fill="FFFFFF"/>
        <w:spacing w:after="0" w:line="360" w:lineRule="auto"/>
        <w:jc w:val="both"/>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I recognize with appreciation the role of the </w:t>
      </w:r>
      <w:r w:rsidRPr="007030DB">
        <w:rPr>
          <w:rFonts w:ascii="Times New Roman" w:eastAsia="Calibri" w:hAnsi="Times New Roman" w:cs="Times New Roman"/>
          <w:sz w:val="24"/>
          <w:szCs w:val="24"/>
        </w:rPr>
        <w:t>Sector Skills Advisory Committee</w:t>
      </w:r>
      <w:r w:rsidRPr="007030DB">
        <w:rPr>
          <w:rFonts w:ascii="Times New Roman" w:eastAsia="Calibri" w:hAnsi="Times New Roman" w:cs="Times New Roman"/>
          <w:sz w:val="24"/>
          <w:szCs w:val="24"/>
          <w:lang w:val="en-ZW"/>
        </w:rPr>
        <w:t xml:space="preserve"> (SSAC) in ensuring that competencies required by the industry are addressed in this curriculum. I also thank all stakeholders in the </w:t>
      </w:r>
      <w:r w:rsidRPr="007030DB">
        <w:rPr>
          <w:rFonts w:ascii="Times New Roman" w:eastAsia="Times New Roman" w:hAnsi="Times New Roman" w:cs="Times New Roman"/>
          <w:sz w:val="24"/>
          <w:szCs w:val="24"/>
        </w:rPr>
        <w:t xml:space="preserve">project management </w:t>
      </w:r>
      <w:r w:rsidRPr="007030DB">
        <w:rPr>
          <w:rFonts w:ascii="Times New Roman" w:eastAsia="Calibri" w:hAnsi="Times New Roman" w:cs="Times New Roman"/>
          <w:sz w:val="24"/>
          <w:szCs w:val="24"/>
          <w:lang w:val="en-ZW"/>
        </w:rPr>
        <w:t>sector for their valuable input and all those who participated in the process of developing this curriculum.</w:t>
      </w:r>
    </w:p>
    <w:p w:rsidR="006443B1" w:rsidRPr="007030DB" w:rsidRDefault="006443B1" w:rsidP="007030DB">
      <w:pPr>
        <w:shd w:val="clear" w:color="auto" w:fill="FFFFFF"/>
        <w:spacing w:after="0" w:line="360" w:lineRule="auto"/>
        <w:jc w:val="both"/>
        <w:rPr>
          <w:rFonts w:ascii="Times New Roman" w:eastAsia="Calibri" w:hAnsi="Times New Roman" w:cs="Times New Roman"/>
          <w:sz w:val="24"/>
          <w:szCs w:val="24"/>
          <w:lang w:val="en-ZW"/>
        </w:rPr>
      </w:pPr>
    </w:p>
    <w:p w:rsidR="006443B1" w:rsidRPr="007030DB" w:rsidRDefault="006443B1" w:rsidP="007030DB">
      <w:pPr>
        <w:shd w:val="clear" w:color="auto" w:fill="FFFFFF"/>
        <w:spacing w:after="0" w:line="360" w:lineRule="auto"/>
        <w:jc w:val="both"/>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I am convinced that this curriculum will go a long way in ensuring that professionals in the </w:t>
      </w:r>
      <w:r w:rsidRPr="007030DB">
        <w:rPr>
          <w:rFonts w:ascii="Times New Roman" w:eastAsia="Times New Roman" w:hAnsi="Times New Roman" w:cs="Times New Roman"/>
          <w:sz w:val="24"/>
          <w:szCs w:val="24"/>
        </w:rPr>
        <w:t xml:space="preserve">project management </w:t>
      </w:r>
      <w:r w:rsidRPr="007030DB">
        <w:rPr>
          <w:rFonts w:ascii="Times New Roman" w:eastAsia="Calibri" w:hAnsi="Times New Roman" w:cs="Times New Roman"/>
          <w:sz w:val="24"/>
          <w:szCs w:val="24"/>
          <w:lang w:val="en-ZW"/>
        </w:rPr>
        <w:t>sector will acquire competencies that will enable them to perform their work more efficiently.</w:t>
      </w:r>
    </w:p>
    <w:p w:rsidR="006443B1" w:rsidRPr="007030DB" w:rsidRDefault="006443B1" w:rsidP="007030DB">
      <w:pPr>
        <w:shd w:val="clear" w:color="auto" w:fill="FFFFFF"/>
        <w:spacing w:after="21" w:line="360" w:lineRule="auto"/>
        <w:jc w:val="both"/>
        <w:rPr>
          <w:rFonts w:ascii="Times New Roman" w:eastAsia="Calibri" w:hAnsi="Times New Roman" w:cs="Times New Roman"/>
          <w:sz w:val="24"/>
          <w:szCs w:val="24"/>
        </w:rPr>
      </w:pPr>
    </w:p>
    <w:p w:rsidR="006443B1" w:rsidRPr="007030DB" w:rsidRDefault="006443B1" w:rsidP="007030DB">
      <w:pPr>
        <w:shd w:val="clear" w:color="auto" w:fill="FFFFFF"/>
        <w:spacing w:after="21" w:line="360" w:lineRule="auto"/>
        <w:jc w:val="both"/>
        <w:rPr>
          <w:rFonts w:ascii="Times New Roman" w:eastAsia="Calibri" w:hAnsi="Times New Roman" w:cs="Times New Roman"/>
          <w:sz w:val="24"/>
          <w:szCs w:val="24"/>
        </w:rPr>
      </w:pPr>
    </w:p>
    <w:p w:rsidR="006443B1" w:rsidRPr="007030DB" w:rsidRDefault="006443B1" w:rsidP="007030DB">
      <w:pPr>
        <w:shd w:val="clear" w:color="auto" w:fill="FFFFFF"/>
        <w:spacing w:after="21" w:line="360" w:lineRule="auto"/>
        <w:jc w:val="both"/>
        <w:rPr>
          <w:rFonts w:ascii="Times New Roman" w:eastAsia="Calibri" w:hAnsi="Times New Roman" w:cs="Times New Roman"/>
          <w:sz w:val="24"/>
          <w:szCs w:val="24"/>
        </w:rPr>
      </w:pPr>
    </w:p>
    <w:bookmarkEnd w:id="11"/>
    <w:p w:rsidR="006443B1" w:rsidRPr="007030DB" w:rsidRDefault="006443B1" w:rsidP="007030DB">
      <w:pPr>
        <w:shd w:val="clear" w:color="auto" w:fill="FFFFFF"/>
        <w:tabs>
          <w:tab w:val="center" w:pos="2161"/>
        </w:tabs>
        <w:spacing w:line="360" w:lineRule="auto"/>
        <w:ind w:left="-5"/>
        <w:jc w:val="both"/>
        <w:rPr>
          <w:rFonts w:ascii="Times New Roman" w:eastAsia="Calibri" w:hAnsi="Times New Roman" w:cs="Times New Roman"/>
          <w:sz w:val="24"/>
          <w:szCs w:val="24"/>
        </w:rPr>
      </w:pPr>
      <w:r w:rsidRPr="007030DB">
        <w:rPr>
          <w:rFonts w:ascii="Times New Roman" w:eastAsia="Calibri" w:hAnsi="Times New Roman" w:cs="Times New Roman"/>
          <w:sz w:val="24"/>
          <w:szCs w:val="24"/>
        </w:rPr>
        <w:tab/>
      </w:r>
      <w:r w:rsidRPr="007030DB">
        <w:rPr>
          <w:rFonts w:ascii="Times New Roman" w:eastAsia="Calibri" w:hAnsi="Times New Roman" w:cs="Times New Roman"/>
          <w:b/>
          <w:sz w:val="24"/>
          <w:szCs w:val="24"/>
        </w:rPr>
        <w:t xml:space="preserve"> </w:t>
      </w:r>
      <w:r w:rsidRPr="007030DB">
        <w:rPr>
          <w:rFonts w:ascii="Times New Roman" w:eastAsia="Calibri" w:hAnsi="Times New Roman" w:cs="Times New Roman"/>
          <w:sz w:val="24"/>
          <w:szCs w:val="24"/>
        </w:rPr>
        <w:t xml:space="preserve"> </w:t>
      </w:r>
    </w:p>
    <w:p w:rsidR="006443B1" w:rsidRPr="007030DB" w:rsidRDefault="006443B1" w:rsidP="007030DB">
      <w:pPr>
        <w:shd w:val="clear" w:color="auto" w:fill="FFFFFF"/>
        <w:spacing w:line="360" w:lineRule="auto"/>
        <w:jc w:val="both"/>
        <w:rPr>
          <w:rFonts w:ascii="Times New Roman" w:eastAsia="Calibri" w:hAnsi="Times New Roman" w:cs="Times New Roman"/>
          <w:sz w:val="24"/>
          <w:szCs w:val="24"/>
        </w:rPr>
      </w:pPr>
    </w:p>
    <w:p w:rsidR="006443B1" w:rsidRPr="007030DB" w:rsidRDefault="006443B1" w:rsidP="007030DB">
      <w:pPr>
        <w:shd w:val="clear" w:color="auto" w:fill="FFFFFF"/>
        <w:spacing w:line="360" w:lineRule="auto"/>
        <w:jc w:val="both"/>
        <w:rPr>
          <w:rFonts w:ascii="Times New Roman" w:eastAsia="Calibri" w:hAnsi="Times New Roman" w:cs="Times New Roman"/>
          <w:sz w:val="24"/>
          <w:szCs w:val="24"/>
        </w:rPr>
      </w:pPr>
    </w:p>
    <w:p w:rsidR="00790C0F" w:rsidRPr="007030DB" w:rsidRDefault="00790C0F" w:rsidP="007030DB">
      <w:pPr>
        <w:spacing w:after="200" w:line="360" w:lineRule="auto"/>
        <w:rPr>
          <w:rFonts w:ascii="Times New Roman" w:eastAsiaTheme="minorEastAsia" w:hAnsi="Times New Roman" w:cs="Times New Roman"/>
          <w:color w:val="000000" w:themeColor="text1"/>
          <w:sz w:val="24"/>
          <w:szCs w:val="24"/>
        </w:rPr>
      </w:pPr>
      <w:r w:rsidRPr="007030DB">
        <w:rPr>
          <w:rFonts w:ascii="Times New Roman" w:eastAsiaTheme="minorEastAsia" w:hAnsi="Times New Roman" w:cs="Times New Roman"/>
          <w:b/>
          <w:color w:val="000000" w:themeColor="text1"/>
          <w:sz w:val="24"/>
          <w:szCs w:val="24"/>
        </w:rPr>
        <w:t xml:space="preserve">COUNCIL SECRETARY/CEO </w:t>
      </w:r>
      <w:r w:rsidRPr="007030DB">
        <w:rPr>
          <w:rFonts w:ascii="Times New Roman" w:eastAsiaTheme="minorEastAsia" w:hAnsi="Times New Roman" w:cs="Times New Roman"/>
          <w:color w:val="000000" w:themeColor="text1"/>
          <w:sz w:val="24"/>
          <w:szCs w:val="24"/>
        </w:rPr>
        <w:t xml:space="preserve"> </w:t>
      </w:r>
    </w:p>
    <w:p w:rsidR="00790C0F" w:rsidRPr="007030DB" w:rsidRDefault="00790C0F" w:rsidP="007030DB">
      <w:pPr>
        <w:spacing w:after="200" w:line="360" w:lineRule="auto"/>
        <w:rPr>
          <w:rFonts w:ascii="Times New Roman" w:eastAsiaTheme="minorEastAsia" w:hAnsi="Times New Roman" w:cs="Times New Roman"/>
          <w:b/>
          <w:sz w:val="24"/>
          <w:szCs w:val="24"/>
        </w:rPr>
      </w:pPr>
      <w:r w:rsidRPr="007030DB">
        <w:rPr>
          <w:rFonts w:ascii="Times New Roman" w:eastAsiaTheme="minorEastAsia" w:hAnsi="Times New Roman" w:cs="Times New Roman"/>
          <w:b/>
          <w:sz w:val="24"/>
          <w:szCs w:val="24"/>
        </w:rPr>
        <w:t>QAI</w:t>
      </w:r>
    </w:p>
    <w:p w:rsidR="006443B1" w:rsidRPr="007030DB" w:rsidRDefault="006443B1" w:rsidP="007030DB">
      <w:pPr>
        <w:spacing w:after="200" w:line="360" w:lineRule="auto"/>
        <w:rPr>
          <w:rFonts w:ascii="Times New Roman" w:eastAsia="Calibri" w:hAnsi="Times New Roman" w:cs="Times New Roman"/>
          <w:sz w:val="24"/>
          <w:szCs w:val="24"/>
        </w:rPr>
      </w:pPr>
    </w:p>
    <w:p w:rsidR="00790C0F" w:rsidRPr="007030DB" w:rsidRDefault="00790C0F" w:rsidP="007030DB">
      <w:pPr>
        <w:spacing w:after="200" w:line="360" w:lineRule="auto"/>
        <w:rPr>
          <w:rFonts w:ascii="Times New Roman" w:eastAsia="Calibri" w:hAnsi="Times New Roman" w:cs="Times New Roman"/>
          <w:sz w:val="24"/>
          <w:szCs w:val="24"/>
        </w:rPr>
      </w:pPr>
    </w:p>
    <w:p w:rsidR="006443B1" w:rsidRPr="007030DB" w:rsidRDefault="006443B1" w:rsidP="007030DB">
      <w:pPr>
        <w:shd w:val="clear" w:color="auto" w:fill="FFFFFF"/>
        <w:spacing w:line="360" w:lineRule="auto"/>
        <w:jc w:val="both"/>
        <w:rPr>
          <w:rFonts w:ascii="Times New Roman" w:eastAsia="Calibri" w:hAnsi="Times New Roman" w:cs="Times New Roman"/>
          <w:sz w:val="24"/>
          <w:szCs w:val="24"/>
        </w:rPr>
      </w:pPr>
    </w:p>
    <w:p w:rsidR="006443B1" w:rsidRPr="007030DB" w:rsidRDefault="006443B1" w:rsidP="007030DB">
      <w:pPr>
        <w:shd w:val="clear" w:color="auto" w:fill="FFFFFF"/>
        <w:spacing w:line="360" w:lineRule="auto"/>
        <w:rPr>
          <w:rFonts w:ascii="Times New Roman" w:eastAsia="Calibri" w:hAnsi="Times New Roman" w:cs="Times New Roman"/>
          <w:sz w:val="24"/>
          <w:szCs w:val="24"/>
        </w:rPr>
      </w:pPr>
    </w:p>
    <w:p w:rsidR="006443B1" w:rsidRPr="007030DB" w:rsidRDefault="006443B1" w:rsidP="007030DB">
      <w:pPr>
        <w:pStyle w:val="Heading1"/>
        <w:spacing w:line="360" w:lineRule="auto"/>
        <w:jc w:val="center"/>
        <w:rPr>
          <w:rFonts w:ascii="Times New Roman" w:eastAsia="DengXian Light" w:hAnsi="Times New Roman" w:cs="Times New Roman"/>
          <w:b/>
          <w:bCs/>
          <w:color w:val="auto"/>
          <w:sz w:val="24"/>
          <w:szCs w:val="24"/>
        </w:rPr>
      </w:pPr>
      <w:bookmarkStart w:id="12" w:name="_Toc178770229"/>
      <w:bookmarkStart w:id="13" w:name="_Toc195632176"/>
      <w:bookmarkStart w:id="14" w:name="_Toc196994886"/>
      <w:bookmarkStart w:id="15" w:name="_Hlk133414306"/>
      <w:bookmarkStart w:id="16" w:name="_Hlk195633568"/>
      <w:r w:rsidRPr="007030DB">
        <w:rPr>
          <w:rFonts w:ascii="Times New Roman" w:eastAsia="DengXian Light" w:hAnsi="Times New Roman" w:cs="Times New Roman"/>
          <w:b/>
          <w:bCs/>
          <w:color w:val="auto"/>
          <w:sz w:val="24"/>
          <w:szCs w:val="24"/>
        </w:rPr>
        <w:lastRenderedPageBreak/>
        <w:t>ACRONYMS</w:t>
      </w:r>
      <w:bookmarkEnd w:id="12"/>
      <w:bookmarkEnd w:id="13"/>
      <w:bookmarkEnd w:id="14"/>
    </w:p>
    <w:p w:rsidR="006443B1" w:rsidRPr="007030DB" w:rsidRDefault="006443B1" w:rsidP="007030DB">
      <w:pPr>
        <w:shd w:val="clear" w:color="auto" w:fill="FFFFFF"/>
        <w:spacing w:after="0" w:line="360" w:lineRule="auto"/>
        <w:ind w:firstLine="300"/>
        <w:rPr>
          <w:rFonts w:ascii="Times New Roman" w:eastAsia="Calibri" w:hAnsi="Times New Roman" w:cs="Times New Roman"/>
          <w:sz w:val="24"/>
          <w:szCs w:val="24"/>
        </w:rPr>
      </w:pPr>
      <w:r w:rsidRPr="007030DB">
        <w:rPr>
          <w:rFonts w:ascii="Times New Roman" w:eastAsia="Calibri" w:hAnsi="Times New Roman" w:cs="Times New Roman"/>
          <w:b/>
          <w:bCs/>
          <w:sz w:val="24"/>
          <w:szCs w:val="24"/>
        </w:rPr>
        <w:t>SSAC</w:t>
      </w:r>
      <w:r w:rsidRPr="007030DB">
        <w:rPr>
          <w:rFonts w:ascii="Times New Roman" w:eastAsia="Calibri" w:hAnsi="Times New Roman" w:cs="Times New Roman"/>
          <w:sz w:val="24"/>
          <w:szCs w:val="24"/>
        </w:rPr>
        <w:tab/>
      </w:r>
      <w:r w:rsidRPr="007030DB">
        <w:rPr>
          <w:rFonts w:ascii="Times New Roman" w:eastAsia="Calibri" w:hAnsi="Times New Roman" w:cs="Times New Roman"/>
          <w:sz w:val="24"/>
          <w:szCs w:val="24"/>
        </w:rPr>
        <w:tab/>
        <w:t>Sector Skills Advisory Committee</w:t>
      </w:r>
    </w:p>
    <w:p w:rsidR="006443B1" w:rsidRPr="007030DB" w:rsidRDefault="006443B1" w:rsidP="007030DB">
      <w:pPr>
        <w:shd w:val="clear" w:color="auto" w:fill="FFFFFF"/>
        <w:spacing w:after="0" w:line="360" w:lineRule="auto"/>
        <w:ind w:firstLine="300"/>
        <w:rPr>
          <w:rFonts w:ascii="Times New Roman" w:eastAsia="Calibri" w:hAnsi="Times New Roman" w:cs="Times New Roman"/>
          <w:sz w:val="24"/>
          <w:szCs w:val="24"/>
        </w:rPr>
      </w:pPr>
      <w:r w:rsidRPr="007030DB">
        <w:rPr>
          <w:rFonts w:ascii="Times New Roman" w:eastAsia="Calibri" w:hAnsi="Times New Roman" w:cs="Times New Roman"/>
          <w:b/>
          <w:bCs/>
          <w:sz w:val="24"/>
          <w:szCs w:val="24"/>
        </w:rPr>
        <w:t>NSSC</w:t>
      </w:r>
      <w:r w:rsidRPr="007030DB">
        <w:rPr>
          <w:rFonts w:ascii="Times New Roman" w:eastAsia="Calibri" w:hAnsi="Times New Roman" w:cs="Times New Roman"/>
          <w:sz w:val="24"/>
          <w:szCs w:val="24"/>
        </w:rPr>
        <w:t xml:space="preserve"> </w:t>
      </w:r>
      <w:r w:rsidRPr="007030DB">
        <w:rPr>
          <w:rFonts w:ascii="Times New Roman" w:eastAsia="Calibri" w:hAnsi="Times New Roman" w:cs="Times New Roman"/>
          <w:sz w:val="24"/>
          <w:szCs w:val="24"/>
        </w:rPr>
        <w:tab/>
      </w:r>
      <w:r w:rsidRPr="007030DB">
        <w:rPr>
          <w:rFonts w:ascii="Times New Roman" w:eastAsia="Calibri" w:hAnsi="Times New Roman" w:cs="Times New Roman"/>
          <w:sz w:val="24"/>
          <w:szCs w:val="24"/>
        </w:rPr>
        <w:tab/>
        <w:t>Nati</w:t>
      </w:r>
      <w:r w:rsidRPr="007030DB">
        <w:rPr>
          <w:rFonts w:ascii="Times New Roman" w:eastAsia="Times New Roman" w:hAnsi="Times New Roman" w:cs="Times New Roman"/>
          <w:sz w:val="24"/>
          <w:szCs w:val="24"/>
        </w:rPr>
        <w:t>onal Sector Skills Committee</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bookmarkStart w:id="17" w:name="_Hlk171423042"/>
      <w:r w:rsidRPr="007030DB">
        <w:rPr>
          <w:rFonts w:ascii="Times New Roman" w:eastAsia="Calibri" w:hAnsi="Times New Roman" w:cs="Times New Roman"/>
          <w:b/>
          <w:kern w:val="2"/>
          <w:sz w:val="24"/>
          <w:szCs w:val="24"/>
          <w:lang w:val="en-GB"/>
          <w14:ligatures w14:val="standardContextual"/>
        </w:rPr>
        <w:t>CBET</w:t>
      </w:r>
      <w:r w:rsidRPr="007030DB">
        <w:rPr>
          <w:rFonts w:ascii="Times New Roman" w:eastAsia="Calibri" w:hAnsi="Times New Roman" w:cs="Times New Roman"/>
          <w:kern w:val="2"/>
          <w:sz w:val="24"/>
          <w:szCs w:val="24"/>
          <w:lang w:val="en-GB"/>
          <w14:ligatures w14:val="standardContextual"/>
        </w:rPr>
        <w:tab/>
      </w:r>
      <w:r w:rsidRPr="007030DB">
        <w:rPr>
          <w:rFonts w:ascii="Times New Roman" w:eastAsia="Calibri" w:hAnsi="Times New Roman" w:cs="Times New Roman"/>
          <w:kern w:val="2"/>
          <w:sz w:val="24"/>
          <w:szCs w:val="24"/>
          <w:lang w:val="en-GB"/>
          <w14:ligatures w14:val="standardContextual"/>
        </w:rPr>
        <w:tab/>
        <w:t>Competency Based Education and Training</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7030DB">
        <w:rPr>
          <w:rFonts w:ascii="Times New Roman" w:eastAsia="Calibri" w:hAnsi="Times New Roman" w:cs="Times New Roman"/>
          <w:b/>
          <w:kern w:val="2"/>
          <w:sz w:val="24"/>
          <w:szCs w:val="24"/>
          <w:lang w:val="en-GB"/>
          <w14:ligatures w14:val="standardContextual"/>
        </w:rPr>
        <w:t>CD</w:t>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kern w:val="2"/>
          <w:sz w:val="24"/>
          <w:szCs w:val="24"/>
          <w:lang w:val="en-GB"/>
          <w14:ligatures w14:val="standardContextual"/>
        </w:rPr>
        <w:t>Compact Disc</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7030DB">
        <w:rPr>
          <w:rFonts w:ascii="Times New Roman" w:eastAsia="Calibri" w:hAnsi="Times New Roman" w:cs="Times New Roman"/>
          <w:b/>
          <w:kern w:val="2"/>
          <w:sz w:val="24"/>
          <w:szCs w:val="24"/>
          <w:lang w:val="en-GB"/>
          <w14:ligatures w14:val="standardContextual"/>
        </w:rPr>
        <w:t>CPU</w:t>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b/>
          <w:kern w:val="2"/>
          <w:sz w:val="24"/>
          <w:szCs w:val="24"/>
          <w:lang w:val="en-GB"/>
          <w14:ligatures w14:val="standardContextual"/>
        </w:rPr>
        <w:tab/>
      </w:r>
      <w:r w:rsidR="009B10B6" w:rsidRPr="007030DB">
        <w:rPr>
          <w:rFonts w:ascii="Times New Roman" w:eastAsia="Calibri" w:hAnsi="Times New Roman" w:cs="Times New Roman"/>
          <w:kern w:val="2"/>
          <w:sz w:val="24"/>
          <w:szCs w:val="24"/>
          <w:lang w:val="en-GB"/>
          <w14:ligatures w14:val="standardContextual"/>
        </w:rPr>
        <w:t>Central Processing Unit</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7030DB">
        <w:rPr>
          <w:rFonts w:ascii="Times New Roman" w:eastAsia="Calibri" w:hAnsi="Times New Roman" w:cs="Times New Roman"/>
          <w:b/>
          <w:kern w:val="2"/>
          <w:sz w:val="24"/>
          <w:szCs w:val="24"/>
          <w:lang w:val="en-GB"/>
          <w14:ligatures w14:val="standardContextual"/>
        </w:rPr>
        <w:t>CV</w:t>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kern w:val="2"/>
          <w:sz w:val="24"/>
          <w:szCs w:val="24"/>
          <w:lang w:val="en-GB"/>
          <w14:ligatures w14:val="standardContextual"/>
        </w:rPr>
        <w:t>Curriculum Vitae</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7030DB">
        <w:rPr>
          <w:rFonts w:ascii="Times New Roman" w:eastAsia="Calibri" w:hAnsi="Times New Roman" w:cs="Times New Roman"/>
          <w:b/>
          <w:kern w:val="2"/>
          <w:sz w:val="24"/>
          <w:szCs w:val="24"/>
          <w:lang w:val="en-GB"/>
          <w14:ligatures w14:val="standardContextual"/>
        </w:rPr>
        <w:t>DVD</w:t>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b/>
          <w:kern w:val="2"/>
          <w:sz w:val="24"/>
          <w:szCs w:val="24"/>
          <w:lang w:val="en-GB"/>
          <w14:ligatures w14:val="standardContextual"/>
        </w:rPr>
        <w:tab/>
      </w:r>
      <w:r w:rsidRPr="007030DB">
        <w:rPr>
          <w:rFonts w:ascii="Times New Roman" w:eastAsia="Calibri" w:hAnsi="Times New Roman" w:cs="Times New Roman"/>
          <w:kern w:val="2"/>
          <w:sz w:val="24"/>
          <w:szCs w:val="24"/>
          <w:lang w:val="en-GB"/>
          <w14:ligatures w14:val="standardContextual"/>
        </w:rPr>
        <w:t>Digital Video Disc</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lang w:val="en-GB"/>
          <w14:ligatures w14:val="standardContextual"/>
        </w:rPr>
        <w:t>DVI</w:t>
      </w:r>
      <w:r w:rsidRPr="007030DB">
        <w:rPr>
          <w:rFonts w:ascii="Times New Roman" w:eastAsia="Calibri" w:hAnsi="Times New Roman" w:cs="Times New Roman"/>
          <w:kern w:val="2"/>
          <w:sz w:val="24"/>
          <w:szCs w:val="24"/>
          <w:lang w:val="en-GB"/>
          <w14:ligatures w14:val="standardContextual"/>
        </w:rPr>
        <w:tab/>
      </w:r>
      <w:r w:rsidRPr="007030DB">
        <w:rPr>
          <w:rFonts w:ascii="Times New Roman" w:eastAsia="Calibri" w:hAnsi="Times New Roman" w:cs="Times New Roman"/>
          <w:kern w:val="2"/>
          <w:sz w:val="24"/>
          <w:szCs w:val="24"/>
          <w:lang w:val="en-GB"/>
          <w14:ligatures w14:val="standardContextual"/>
        </w:rPr>
        <w:tab/>
        <w:t>Digital Visual Interface</w:t>
      </w:r>
    </w:p>
    <w:p w:rsidR="006443B1" w:rsidRPr="007030DB" w:rsidRDefault="006443B1" w:rsidP="007030DB">
      <w:pPr>
        <w:shd w:val="clear" w:color="auto" w:fill="FFFFFF"/>
        <w:spacing w:after="0" w:line="360" w:lineRule="auto"/>
        <w:ind w:firstLine="300"/>
        <w:contextualSpacing/>
        <w:jc w:val="both"/>
        <w:rPr>
          <w:rFonts w:ascii="Times New Roman" w:eastAsia="Times New Roman" w:hAnsi="Times New Roman" w:cs="Times New Roman"/>
          <w:kern w:val="28"/>
          <w:sz w:val="24"/>
          <w:szCs w:val="24"/>
          <w14:ligatures w14:val="standardContextual"/>
        </w:rPr>
      </w:pPr>
      <w:r w:rsidRPr="007030DB">
        <w:rPr>
          <w:rFonts w:ascii="Times New Roman" w:eastAsia="Times New Roman" w:hAnsi="Times New Roman" w:cs="Times New Roman"/>
          <w:b/>
          <w:kern w:val="28"/>
          <w:sz w:val="24"/>
          <w:szCs w:val="24"/>
          <w14:ligatures w14:val="standardContextual"/>
        </w:rPr>
        <w:t>HDMI</w:t>
      </w:r>
      <w:r w:rsidRPr="007030DB">
        <w:rPr>
          <w:rFonts w:ascii="Times New Roman" w:eastAsia="Times New Roman" w:hAnsi="Times New Roman" w:cs="Times New Roman"/>
          <w:b/>
          <w:kern w:val="28"/>
          <w:sz w:val="24"/>
          <w:szCs w:val="24"/>
          <w14:ligatures w14:val="standardContextual"/>
        </w:rPr>
        <w:tab/>
      </w:r>
      <w:r w:rsidRPr="007030DB">
        <w:rPr>
          <w:rFonts w:ascii="Times New Roman" w:eastAsia="Times New Roman" w:hAnsi="Times New Roman" w:cs="Times New Roman"/>
          <w:b/>
          <w:kern w:val="28"/>
          <w:sz w:val="24"/>
          <w:szCs w:val="24"/>
          <w14:ligatures w14:val="standardContextual"/>
        </w:rPr>
        <w:tab/>
      </w:r>
      <w:r w:rsidRPr="007030DB">
        <w:rPr>
          <w:rFonts w:ascii="Times New Roman" w:eastAsia="Times New Roman" w:hAnsi="Times New Roman" w:cs="Times New Roman"/>
          <w:kern w:val="28"/>
          <w:sz w:val="24"/>
          <w:szCs w:val="24"/>
          <w14:ligatures w14:val="standardContextual"/>
        </w:rPr>
        <w:t>High-Definition Multimedia Interface</w:t>
      </w:r>
    </w:p>
    <w:p w:rsidR="006443B1" w:rsidRPr="007030DB" w:rsidRDefault="006443B1" w:rsidP="007030DB">
      <w:pPr>
        <w:shd w:val="clear" w:color="auto" w:fill="FFFFFF"/>
        <w:spacing w:before="120" w:after="120" w:line="360" w:lineRule="auto"/>
        <w:ind w:firstLine="300"/>
        <w:contextualSpacing/>
        <w:jc w:val="both"/>
        <w:rPr>
          <w:rFonts w:ascii="Times New Roman" w:eastAsia="Times New Roman" w:hAnsi="Times New Roman" w:cs="Times New Roman"/>
          <w:kern w:val="2"/>
          <w:sz w:val="24"/>
          <w:szCs w:val="24"/>
          <w14:ligatures w14:val="standardContextual"/>
        </w:rPr>
      </w:pPr>
      <w:r w:rsidRPr="007030DB">
        <w:rPr>
          <w:rFonts w:ascii="Times New Roman" w:eastAsia="Times New Roman" w:hAnsi="Times New Roman" w:cs="Times New Roman"/>
          <w:b/>
          <w:kern w:val="2"/>
          <w:sz w:val="24"/>
          <w:szCs w:val="24"/>
          <w14:ligatures w14:val="standardContextual"/>
        </w:rPr>
        <w:t>IAS</w:t>
      </w:r>
      <w:r w:rsidRPr="007030DB">
        <w:rPr>
          <w:rFonts w:ascii="Times New Roman" w:eastAsia="Times New Roman" w:hAnsi="Times New Roman" w:cs="Times New Roman"/>
          <w:b/>
          <w:kern w:val="2"/>
          <w:sz w:val="24"/>
          <w:szCs w:val="24"/>
          <w14:ligatures w14:val="standardContextual"/>
        </w:rPr>
        <w:tab/>
      </w:r>
      <w:r w:rsidRPr="007030DB">
        <w:rPr>
          <w:rFonts w:ascii="Times New Roman" w:eastAsia="Times New Roman" w:hAnsi="Times New Roman" w:cs="Times New Roman"/>
          <w:kern w:val="2"/>
          <w:sz w:val="24"/>
          <w:szCs w:val="24"/>
          <w14:ligatures w14:val="standardContextual"/>
        </w:rPr>
        <w:tab/>
      </w:r>
      <w:r w:rsidRPr="007030DB">
        <w:rPr>
          <w:rFonts w:ascii="Times New Roman" w:eastAsia="Times New Roman" w:hAnsi="Times New Roman" w:cs="Times New Roman"/>
          <w:kern w:val="2"/>
          <w:sz w:val="24"/>
          <w:szCs w:val="24"/>
          <w14:ligatures w14:val="standardContextual"/>
        </w:rPr>
        <w:tab/>
        <w:t>International Accounting Standards</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 xml:space="preserve">ICT                </w:t>
      </w:r>
      <w:r w:rsidRPr="007030DB">
        <w:rPr>
          <w:rFonts w:ascii="Times New Roman" w:eastAsia="Calibri" w:hAnsi="Times New Roman" w:cs="Times New Roman"/>
          <w:b/>
          <w:spacing w:val="56"/>
          <w:kern w:val="2"/>
          <w:sz w:val="24"/>
          <w:szCs w:val="24"/>
          <w14:ligatures w14:val="standardContextual"/>
        </w:rPr>
        <w:t xml:space="preserve"> </w:t>
      </w:r>
      <w:r w:rsidRPr="007030DB">
        <w:rPr>
          <w:rFonts w:ascii="Times New Roman" w:eastAsia="Calibri" w:hAnsi="Times New Roman" w:cs="Times New Roman"/>
          <w:b/>
          <w:spacing w:val="56"/>
          <w:kern w:val="2"/>
          <w:sz w:val="24"/>
          <w:szCs w:val="24"/>
          <w14:ligatures w14:val="standardContextual"/>
        </w:rPr>
        <w:tab/>
      </w:r>
      <w:r w:rsidRPr="007030DB">
        <w:rPr>
          <w:rFonts w:ascii="Times New Roman" w:eastAsia="Calibri" w:hAnsi="Times New Roman" w:cs="Times New Roman"/>
          <w:spacing w:val="-6"/>
          <w:kern w:val="2"/>
          <w:sz w:val="24"/>
          <w:szCs w:val="24"/>
          <w14:ligatures w14:val="standardContextual"/>
        </w:rPr>
        <w:t>I</w:t>
      </w:r>
      <w:r w:rsidRPr="007030DB">
        <w:rPr>
          <w:rFonts w:ascii="Times New Roman" w:eastAsia="Calibri" w:hAnsi="Times New Roman" w:cs="Times New Roman"/>
          <w:spacing w:val="2"/>
          <w:kern w:val="2"/>
          <w:sz w:val="24"/>
          <w:szCs w:val="24"/>
          <w14:ligatures w14:val="standardContextual"/>
        </w:rPr>
        <w:t>n</w:t>
      </w:r>
      <w:r w:rsidRPr="007030DB">
        <w:rPr>
          <w:rFonts w:ascii="Times New Roman" w:eastAsia="Calibri" w:hAnsi="Times New Roman" w:cs="Times New Roman"/>
          <w:kern w:val="2"/>
          <w:sz w:val="24"/>
          <w:szCs w:val="24"/>
          <w14:ligatures w14:val="standardContextual"/>
        </w:rPr>
        <w:t>fo</w:t>
      </w:r>
      <w:r w:rsidRPr="007030DB">
        <w:rPr>
          <w:rFonts w:ascii="Times New Roman" w:eastAsia="Calibri" w:hAnsi="Times New Roman" w:cs="Times New Roman"/>
          <w:spacing w:val="-1"/>
          <w:kern w:val="2"/>
          <w:sz w:val="24"/>
          <w:szCs w:val="24"/>
          <w14:ligatures w14:val="standardContextual"/>
        </w:rPr>
        <w:t>r</w:t>
      </w:r>
      <w:r w:rsidRPr="007030DB">
        <w:rPr>
          <w:rFonts w:ascii="Times New Roman" w:eastAsia="Calibri" w:hAnsi="Times New Roman" w:cs="Times New Roman"/>
          <w:kern w:val="2"/>
          <w:sz w:val="24"/>
          <w:szCs w:val="24"/>
          <w14:ligatures w14:val="standardContextual"/>
        </w:rPr>
        <w:t xml:space="preserve">mation </w:t>
      </w:r>
      <w:r w:rsidRPr="007030DB">
        <w:rPr>
          <w:rFonts w:ascii="Times New Roman" w:eastAsia="Calibri" w:hAnsi="Times New Roman" w:cs="Times New Roman"/>
          <w:spacing w:val="1"/>
          <w:kern w:val="2"/>
          <w:sz w:val="24"/>
          <w:szCs w:val="24"/>
          <w14:ligatures w14:val="standardContextual"/>
        </w:rPr>
        <w:t>C</w:t>
      </w:r>
      <w:r w:rsidRPr="007030DB">
        <w:rPr>
          <w:rFonts w:ascii="Times New Roman" w:eastAsia="Calibri" w:hAnsi="Times New Roman" w:cs="Times New Roman"/>
          <w:kern w:val="2"/>
          <w:sz w:val="24"/>
          <w:szCs w:val="24"/>
          <w14:ligatures w14:val="standardContextual"/>
        </w:rPr>
        <w:t>om</w:t>
      </w:r>
      <w:r w:rsidRPr="007030DB">
        <w:rPr>
          <w:rFonts w:ascii="Times New Roman" w:eastAsia="Calibri" w:hAnsi="Times New Roman" w:cs="Times New Roman"/>
          <w:spacing w:val="1"/>
          <w:kern w:val="2"/>
          <w:sz w:val="24"/>
          <w:szCs w:val="24"/>
          <w14:ligatures w14:val="standardContextual"/>
        </w:rPr>
        <w:t>m</w:t>
      </w:r>
      <w:r w:rsidRPr="007030DB">
        <w:rPr>
          <w:rFonts w:ascii="Times New Roman" w:eastAsia="Calibri" w:hAnsi="Times New Roman" w:cs="Times New Roman"/>
          <w:kern w:val="2"/>
          <w:sz w:val="24"/>
          <w:szCs w:val="24"/>
          <w14:ligatures w14:val="standardContextual"/>
        </w:rPr>
        <w:t>unic</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t</w:t>
      </w:r>
      <w:r w:rsidRPr="007030DB">
        <w:rPr>
          <w:rFonts w:ascii="Times New Roman" w:eastAsia="Calibri" w:hAnsi="Times New Roman" w:cs="Times New Roman"/>
          <w:spacing w:val="1"/>
          <w:kern w:val="2"/>
          <w:sz w:val="24"/>
          <w:szCs w:val="24"/>
          <w14:ligatures w14:val="standardContextual"/>
        </w:rPr>
        <w:t>i</w:t>
      </w:r>
      <w:r w:rsidRPr="007030DB">
        <w:rPr>
          <w:rFonts w:ascii="Times New Roman" w:eastAsia="Calibri" w:hAnsi="Times New Roman" w:cs="Times New Roman"/>
          <w:kern w:val="2"/>
          <w:sz w:val="24"/>
          <w:szCs w:val="24"/>
          <w14:ligatures w14:val="standardContextual"/>
        </w:rPr>
        <w:t>on T</w:t>
      </w:r>
      <w:r w:rsidRPr="007030DB">
        <w:rPr>
          <w:rFonts w:ascii="Times New Roman" w:eastAsia="Calibri" w:hAnsi="Times New Roman" w:cs="Times New Roman"/>
          <w:spacing w:val="-1"/>
          <w:kern w:val="2"/>
          <w:sz w:val="24"/>
          <w:szCs w:val="24"/>
          <w14:ligatures w14:val="standardContextual"/>
        </w:rPr>
        <w:t>ec</w:t>
      </w:r>
      <w:r w:rsidRPr="007030DB">
        <w:rPr>
          <w:rFonts w:ascii="Times New Roman" w:eastAsia="Calibri" w:hAnsi="Times New Roman" w:cs="Times New Roman"/>
          <w:kern w:val="2"/>
          <w:sz w:val="24"/>
          <w:szCs w:val="24"/>
          <w14:ligatures w14:val="standardContextual"/>
        </w:rPr>
        <w:t>hnolo</w:t>
      </w:r>
      <w:r w:rsidRPr="007030DB">
        <w:rPr>
          <w:rFonts w:ascii="Times New Roman" w:eastAsia="Calibri" w:hAnsi="Times New Roman" w:cs="Times New Roman"/>
          <w:spacing w:val="3"/>
          <w:kern w:val="2"/>
          <w:sz w:val="24"/>
          <w:szCs w:val="24"/>
          <w14:ligatures w14:val="standardContextual"/>
        </w:rPr>
        <w:t>g</w:t>
      </w:r>
      <w:r w:rsidRPr="007030DB">
        <w:rPr>
          <w:rFonts w:ascii="Times New Roman" w:eastAsia="Calibri" w:hAnsi="Times New Roman" w:cs="Times New Roman"/>
          <w:kern w:val="2"/>
          <w:sz w:val="24"/>
          <w:szCs w:val="24"/>
          <w14:ligatures w14:val="standardContextual"/>
        </w:rPr>
        <w:t>y</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ISCED</w:t>
      </w:r>
      <w:r w:rsidRPr="007030DB">
        <w:rPr>
          <w:rFonts w:ascii="Times New Roman" w:eastAsia="Calibri" w:hAnsi="Times New Roman" w:cs="Times New Roman"/>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ab/>
        <w:t>International Standards Classification of Education</w:t>
      </w:r>
    </w:p>
    <w:p w:rsidR="006443B1" w:rsidRPr="007030DB" w:rsidRDefault="006443B1" w:rsidP="007030DB">
      <w:pPr>
        <w:shd w:val="clear" w:color="auto" w:fill="FFFFFF"/>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MS</w:t>
      </w:r>
      <w:r w:rsidRPr="007030DB">
        <w:rPr>
          <w:rFonts w:ascii="Times New Roman" w:eastAsia="Calibri" w:hAnsi="Times New Roman" w:cs="Times New Roman"/>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ab/>
        <w:t>Microsoft</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Times New Roman" w:hAnsi="Times New Roman" w:cs="Times New Roman"/>
          <w:b/>
          <w:kern w:val="2"/>
          <w:sz w:val="24"/>
          <w:szCs w:val="24"/>
          <w14:ligatures w14:val="standardContextual"/>
        </w:rPr>
        <w:t>RAM</w:t>
      </w:r>
      <w:r w:rsidRPr="007030DB">
        <w:rPr>
          <w:rFonts w:ascii="Times New Roman" w:eastAsia="Times New Roman" w:hAnsi="Times New Roman" w:cs="Times New Roman"/>
          <w:b/>
          <w:kern w:val="2"/>
          <w:sz w:val="24"/>
          <w:szCs w:val="24"/>
          <w14:ligatures w14:val="standardContextual"/>
        </w:rPr>
        <w:tab/>
      </w:r>
      <w:r w:rsidRPr="007030DB">
        <w:rPr>
          <w:rFonts w:ascii="Times New Roman" w:eastAsia="Times New Roman" w:hAnsi="Times New Roman" w:cs="Times New Roman"/>
          <w:b/>
          <w:kern w:val="2"/>
          <w:sz w:val="24"/>
          <w:szCs w:val="24"/>
          <w14:ligatures w14:val="standardContextual"/>
        </w:rPr>
        <w:tab/>
      </w:r>
      <w:r w:rsidRPr="007030DB">
        <w:rPr>
          <w:rFonts w:ascii="Times New Roman" w:eastAsia="Times New Roman" w:hAnsi="Times New Roman" w:cs="Times New Roman"/>
          <w:kern w:val="2"/>
          <w:sz w:val="24"/>
          <w:szCs w:val="24"/>
          <w14:ligatures w14:val="standardContextual"/>
        </w:rPr>
        <w:t>Random Access Memory</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TVET</w:t>
      </w:r>
      <w:r w:rsidRPr="007030DB">
        <w:rPr>
          <w:rFonts w:ascii="Times New Roman" w:eastAsia="Calibri" w:hAnsi="Times New Roman" w:cs="Times New Roman"/>
          <w:kern w:val="2"/>
          <w:sz w:val="24"/>
          <w:szCs w:val="24"/>
          <w14:ligatures w14:val="standardContextual"/>
        </w:rPr>
        <w:t xml:space="preserve">  </w:t>
      </w:r>
      <w:r w:rsidRPr="007030DB">
        <w:rPr>
          <w:rFonts w:ascii="Times New Roman" w:eastAsia="Calibri" w:hAnsi="Times New Roman" w:cs="Times New Roman"/>
          <w:b/>
          <w:kern w:val="2"/>
          <w:sz w:val="24"/>
          <w:szCs w:val="24"/>
          <w14:ligatures w14:val="standardContextual"/>
        </w:rPr>
        <w:t xml:space="preserve">           </w:t>
      </w:r>
      <w:r w:rsidRPr="007030DB">
        <w:rPr>
          <w:rFonts w:ascii="Times New Roman" w:eastAsia="Calibri" w:hAnsi="Times New Roman" w:cs="Times New Roman"/>
          <w:b/>
          <w:spacing w:val="7"/>
          <w:kern w:val="2"/>
          <w:sz w:val="24"/>
          <w:szCs w:val="24"/>
          <w14:ligatures w14:val="standardContextual"/>
        </w:rPr>
        <w:t xml:space="preserve"> </w:t>
      </w:r>
      <w:r w:rsidRPr="007030DB">
        <w:rPr>
          <w:rFonts w:ascii="Times New Roman" w:eastAsia="Calibri" w:hAnsi="Times New Roman" w:cs="Times New Roman"/>
          <w:b/>
          <w:spacing w:val="7"/>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T</w:t>
      </w:r>
      <w:r w:rsidRPr="007030DB">
        <w:rPr>
          <w:rFonts w:ascii="Times New Roman" w:eastAsia="Calibri" w:hAnsi="Times New Roman" w:cs="Times New Roman"/>
          <w:spacing w:val="-1"/>
          <w:kern w:val="2"/>
          <w:sz w:val="24"/>
          <w:szCs w:val="24"/>
          <w14:ligatures w14:val="standardContextual"/>
        </w:rPr>
        <w:t>ec</w:t>
      </w:r>
      <w:r w:rsidRPr="007030DB">
        <w:rPr>
          <w:rFonts w:ascii="Times New Roman" w:eastAsia="Calibri" w:hAnsi="Times New Roman" w:cs="Times New Roman"/>
          <w:kern w:val="2"/>
          <w:sz w:val="24"/>
          <w:szCs w:val="24"/>
          <w14:ligatures w14:val="standardContextual"/>
        </w:rPr>
        <w:t>hnic</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l</w:t>
      </w:r>
      <w:r w:rsidRPr="007030DB">
        <w:rPr>
          <w:rFonts w:ascii="Times New Roman" w:eastAsia="Calibri" w:hAnsi="Times New Roman" w:cs="Times New Roman"/>
          <w:spacing w:val="29"/>
          <w:kern w:val="2"/>
          <w:sz w:val="24"/>
          <w:szCs w:val="24"/>
          <w14:ligatures w14:val="standardContextual"/>
        </w:rPr>
        <w:t xml:space="preserve"> </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nd</w:t>
      </w:r>
      <w:r w:rsidRPr="007030DB">
        <w:rPr>
          <w:rFonts w:ascii="Times New Roman" w:eastAsia="Calibri" w:hAnsi="Times New Roman" w:cs="Times New Roman"/>
          <w:spacing w:val="28"/>
          <w:kern w:val="2"/>
          <w:sz w:val="24"/>
          <w:szCs w:val="24"/>
          <w14:ligatures w14:val="standardContextual"/>
        </w:rPr>
        <w:t xml:space="preserve"> </w:t>
      </w:r>
      <w:r w:rsidRPr="007030DB">
        <w:rPr>
          <w:rFonts w:ascii="Times New Roman" w:eastAsia="Calibri" w:hAnsi="Times New Roman" w:cs="Times New Roman"/>
          <w:kern w:val="2"/>
          <w:sz w:val="24"/>
          <w:szCs w:val="24"/>
          <w14:ligatures w14:val="standardContextual"/>
        </w:rPr>
        <w:t>Vo</w:t>
      </w:r>
      <w:r w:rsidRPr="007030DB">
        <w:rPr>
          <w:rFonts w:ascii="Times New Roman" w:eastAsia="Calibri" w:hAnsi="Times New Roman" w:cs="Times New Roman"/>
          <w:spacing w:val="1"/>
          <w:kern w:val="2"/>
          <w:sz w:val="24"/>
          <w:szCs w:val="24"/>
          <w14:ligatures w14:val="standardContextual"/>
        </w:rPr>
        <w:t>c</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t</w:t>
      </w:r>
      <w:r w:rsidRPr="007030DB">
        <w:rPr>
          <w:rFonts w:ascii="Times New Roman" w:eastAsia="Calibri" w:hAnsi="Times New Roman" w:cs="Times New Roman"/>
          <w:spacing w:val="1"/>
          <w:kern w:val="2"/>
          <w:sz w:val="24"/>
          <w:szCs w:val="24"/>
          <w14:ligatures w14:val="standardContextual"/>
        </w:rPr>
        <w:t>i</w:t>
      </w:r>
      <w:r w:rsidRPr="007030DB">
        <w:rPr>
          <w:rFonts w:ascii="Times New Roman" w:eastAsia="Calibri" w:hAnsi="Times New Roman" w:cs="Times New Roman"/>
          <w:kern w:val="2"/>
          <w:sz w:val="24"/>
          <w:szCs w:val="24"/>
          <w14:ligatures w14:val="standardContextual"/>
        </w:rPr>
        <w:t>on</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l</w:t>
      </w:r>
      <w:r w:rsidRPr="007030DB">
        <w:rPr>
          <w:rFonts w:ascii="Times New Roman" w:eastAsia="Calibri" w:hAnsi="Times New Roman" w:cs="Times New Roman"/>
          <w:spacing w:val="27"/>
          <w:kern w:val="2"/>
          <w:sz w:val="24"/>
          <w:szCs w:val="24"/>
          <w14:ligatures w14:val="standardContextual"/>
        </w:rPr>
        <w:t xml:space="preserve"> </w:t>
      </w:r>
      <w:r w:rsidRPr="007030DB">
        <w:rPr>
          <w:rFonts w:ascii="Times New Roman" w:eastAsia="Calibri" w:hAnsi="Times New Roman" w:cs="Times New Roman"/>
          <w:kern w:val="2"/>
          <w:sz w:val="24"/>
          <w:szCs w:val="24"/>
          <w14:ligatures w14:val="standardContextual"/>
        </w:rPr>
        <w:t>Edu</w:t>
      </w:r>
      <w:r w:rsidRPr="007030DB">
        <w:rPr>
          <w:rFonts w:ascii="Times New Roman" w:eastAsia="Calibri" w:hAnsi="Times New Roman" w:cs="Times New Roman"/>
          <w:spacing w:val="1"/>
          <w:kern w:val="2"/>
          <w:sz w:val="24"/>
          <w:szCs w:val="24"/>
          <w14:ligatures w14:val="standardContextual"/>
        </w:rPr>
        <w:t>c</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t</w:t>
      </w:r>
      <w:r w:rsidRPr="007030DB">
        <w:rPr>
          <w:rFonts w:ascii="Times New Roman" w:eastAsia="Calibri" w:hAnsi="Times New Roman" w:cs="Times New Roman"/>
          <w:spacing w:val="1"/>
          <w:kern w:val="2"/>
          <w:sz w:val="24"/>
          <w:szCs w:val="24"/>
          <w14:ligatures w14:val="standardContextual"/>
        </w:rPr>
        <w:t>i</w:t>
      </w:r>
      <w:r w:rsidRPr="007030DB">
        <w:rPr>
          <w:rFonts w:ascii="Times New Roman" w:eastAsia="Calibri" w:hAnsi="Times New Roman" w:cs="Times New Roman"/>
          <w:kern w:val="2"/>
          <w:sz w:val="24"/>
          <w:szCs w:val="24"/>
          <w14:ligatures w14:val="standardContextual"/>
        </w:rPr>
        <w:t>on</w:t>
      </w:r>
      <w:r w:rsidRPr="007030DB">
        <w:rPr>
          <w:rFonts w:ascii="Times New Roman" w:eastAsia="Calibri" w:hAnsi="Times New Roman" w:cs="Times New Roman"/>
          <w:spacing w:val="26"/>
          <w:kern w:val="2"/>
          <w:sz w:val="24"/>
          <w:szCs w:val="24"/>
          <w14:ligatures w14:val="standardContextual"/>
        </w:rPr>
        <w:t xml:space="preserve"> </w:t>
      </w:r>
      <w:r w:rsidRPr="007030DB">
        <w:rPr>
          <w:rFonts w:ascii="Times New Roman" w:eastAsia="Calibri" w:hAnsi="Times New Roman" w:cs="Times New Roman"/>
          <w:spacing w:val="-1"/>
          <w:kern w:val="2"/>
          <w:sz w:val="24"/>
          <w:szCs w:val="24"/>
          <w14:ligatures w14:val="standardContextual"/>
        </w:rPr>
        <w:t>a</w:t>
      </w:r>
      <w:r w:rsidRPr="007030DB">
        <w:rPr>
          <w:rFonts w:ascii="Times New Roman" w:eastAsia="Calibri" w:hAnsi="Times New Roman" w:cs="Times New Roman"/>
          <w:kern w:val="2"/>
          <w:sz w:val="24"/>
          <w:szCs w:val="24"/>
          <w14:ligatures w14:val="standardContextual"/>
        </w:rPr>
        <w:t>nd T</w:t>
      </w:r>
      <w:r w:rsidRPr="007030DB">
        <w:rPr>
          <w:rFonts w:ascii="Times New Roman" w:eastAsia="Calibri" w:hAnsi="Times New Roman" w:cs="Times New Roman"/>
          <w:spacing w:val="-1"/>
          <w:kern w:val="2"/>
          <w:sz w:val="24"/>
          <w:szCs w:val="24"/>
          <w14:ligatures w14:val="standardContextual"/>
        </w:rPr>
        <w:t>ra</w:t>
      </w:r>
      <w:r w:rsidRPr="007030DB">
        <w:rPr>
          <w:rFonts w:ascii="Times New Roman" w:eastAsia="Calibri" w:hAnsi="Times New Roman" w:cs="Times New Roman"/>
          <w:kern w:val="2"/>
          <w:sz w:val="24"/>
          <w:szCs w:val="24"/>
          <w14:ligatures w14:val="standardContextual"/>
        </w:rPr>
        <w:t>in</w:t>
      </w:r>
      <w:r w:rsidRPr="007030DB">
        <w:rPr>
          <w:rFonts w:ascii="Times New Roman" w:eastAsia="Calibri" w:hAnsi="Times New Roman" w:cs="Times New Roman"/>
          <w:spacing w:val="1"/>
          <w:kern w:val="2"/>
          <w:sz w:val="24"/>
          <w:szCs w:val="24"/>
          <w14:ligatures w14:val="standardContextual"/>
        </w:rPr>
        <w:t>i</w:t>
      </w:r>
      <w:r w:rsidRPr="007030DB">
        <w:rPr>
          <w:rFonts w:ascii="Times New Roman" w:eastAsia="Calibri" w:hAnsi="Times New Roman" w:cs="Times New Roman"/>
          <w:kern w:val="2"/>
          <w:sz w:val="24"/>
          <w:szCs w:val="24"/>
          <w14:ligatures w14:val="standardContextual"/>
        </w:rPr>
        <w:t>ng</w:t>
      </w:r>
      <w:bookmarkEnd w:id="15"/>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USB</w:t>
      </w:r>
      <w:r w:rsidRPr="007030DB">
        <w:rPr>
          <w:rFonts w:ascii="Times New Roman" w:eastAsia="Calibri" w:hAnsi="Times New Roman" w:cs="Times New Roman"/>
          <w:b/>
          <w:kern w:val="2"/>
          <w:sz w:val="24"/>
          <w:szCs w:val="24"/>
          <w14:ligatures w14:val="standardContextual"/>
        </w:rPr>
        <w:tab/>
      </w:r>
      <w:r w:rsidRPr="007030DB">
        <w:rPr>
          <w:rFonts w:ascii="Times New Roman" w:eastAsia="Calibri" w:hAnsi="Times New Roman" w:cs="Times New Roman"/>
          <w:b/>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Universal Serial Bus</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VGA</w:t>
      </w:r>
      <w:r w:rsidRPr="007030DB">
        <w:rPr>
          <w:rFonts w:ascii="Times New Roman" w:eastAsia="Calibri" w:hAnsi="Times New Roman" w:cs="Times New Roman"/>
          <w:b/>
          <w:kern w:val="2"/>
          <w:sz w:val="24"/>
          <w:szCs w:val="24"/>
          <w14:ligatures w14:val="standardContextual"/>
        </w:rPr>
        <w:tab/>
      </w:r>
      <w:r w:rsidRPr="007030DB">
        <w:rPr>
          <w:rFonts w:ascii="Times New Roman" w:eastAsia="Calibri" w:hAnsi="Times New Roman" w:cs="Times New Roman"/>
          <w:b/>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Video Graphics Array</w:t>
      </w:r>
    </w:p>
    <w:bookmarkEnd w:id="17"/>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kern w:val="2"/>
          <w:sz w:val="24"/>
          <w:szCs w:val="24"/>
          <w14:ligatures w14:val="standardContextual"/>
        </w:rPr>
        <w:t>IAS</w:t>
      </w:r>
      <w:r w:rsidRPr="007030DB">
        <w:rPr>
          <w:rFonts w:ascii="Times New Roman" w:eastAsia="Calibri" w:hAnsi="Times New Roman" w:cs="Times New Roman"/>
          <w:b/>
          <w:kern w:val="2"/>
          <w:sz w:val="24"/>
          <w:szCs w:val="24"/>
          <w14:ligatures w14:val="standardContextual"/>
        </w:rPr>
        <w:tab/>
      </w:r>
      <w:r w:rsidRPr="007030DB">
        <w:rPr>
          <w:rFonts w:ascii="Times New Roman" w:eastAsia="Calibri" w:hAnsi="Times New Roman" w:cs="Times New Roman"/>
          <w:b/>
          <w:kern w:val="2"/>
          <w:sz w:val="24"/>
          <w:szCs w:val="24"/>
          <w14:ligatures w14:val="standardContextual"/>
        </w:rPr>
        <w:tab/>
      </w:r>
      <w:r w:rsidRPr="007030DB">
        <w:rPr>
          <w:rFonts w:ascii="Times New Roman" w:eastAsia="Calibri" w:hAnsi="Times New Roman" w:cs="Times New Roman"/>
          <w:b/>
          <w:kern w:val="2"/>
          <w:sz w:val="24"/>
          <w:szCs w:val="24"/>
          <w14:ligatures w14:val="standardContextual"/>
        </w:rPr>
        <w:tab/>
      </w:r>
      <w:r w:rsidRPr="007030DB">
        <w:rPr>
          <w:rFonts w:ascii="Times New Roman" w:eastAsia="Times New Roman" w:hAnsi="Times New Roman" w:cs="Times New Roman"/>
          <w:sz w:val="24"/>
          <w:szCs w:val="24"/>
        </w:rPr>
        <w:t>International Accounting Standards</w:t>
      </w:r>
    </w:p>
    <w:p w:rsidR="006443B1" w:rsidRPr="007030DB" w:rsidRDefault="006443B1" w:rsidP="007030DB">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7030DB">
        <w:rPr>
          <w:rFonts w:ascii="Times New Roman" w:eastAsia="Calibri" w:hAnsi="Times New Roman" w:cs="Times New Roman"/>
          <w:b/>
          <w:bCs/>
          <w:kern w:val="2"/>
          <w:sz w:val="24"/>
          <w:szCs w:val="24"/>
          <w14:ligatures w14:val="standardContextual"/>
        </w:rPr>
        <w:t>CCTV</w:t>
      </w:r>
      <w:r w:rsidRPr="007030DB">
        <w:rPr>
          <w:rFonts w:ascii="Times New Roman" w:eastAsia="Calibri" w:hAnsi="Times New Roman" w:cs="Times New Roman"/>
          <w:kern w:val="2"/>
          <w:sz w:val="24"/>
          <w:szCs w:val="24"/>
          <w14:ligatures w14:val="standardContextual"/>
        </w:rPr>
        <w:tab/>
      </w:r>
      <w:r w:rsidRPr="007030DB">
        <w:rPr>
          <w:rFonts w:ascii="Times New Roman" w:eastAsia="Calibri" w:hAnsi="Times New Roman" w:cs="Times New Roman"/>
          <w:kern w:val="2"/>
          <w:sz w:val="24"/>
          <w:szCs w:val="24"/>
          <w14:ligatures w14:val="standardContextual"/>
        </w:rPr>
        <w:tab/>
        <w:t>Closed-circuit Television</w:t>
      </w:r>
    </w:p>
    <w:p w:rsidR="006443B1" w:rsidRPr="007030DB" w:rsidRDefault="006443B1" w:rsidP="007030DB">
      <w:pPr>
        <w:shd w:val="clear" w:color="auto" w:fill="FFFFFF"/>
        <w:spacing w:line="360" w:lineRule="auto"/>
        <w:jc w:val="both"/>
        <w:rPr>
          <w:rFonts w:ascii="Times New Roman" w:eastAsia="Calibri" w:hAnsi="Times New Roman" w:cs="Times New Roman"/>
          <w:b/>
          <w:sz w:val="24"/>
          <w:szCs w:val="24"/>
          <w:lang w:val="en-GB"/>
        </w:rPr>
      </w:pPr>
    </w:p>
    <w:bookmarkEnd w:id="16"/>
    <w:p w:rsidR="006443B1" w:rsidRPr="007030DB" w:rsidRDefault="006443B1" w:rsidP="007030DB">
      <w:pPr>
        <w:shd w:val="clear" w:color="auto" w:fill="FFFFFF"/>
        <w:spacing w:line="360" w:lineRule="auto"/>
        <w:jc w:val="both"/>
        <w:rPr>
          <w:rFonts w:ascii="Times New Roman" w:eastAsia="Calibri" w:hAnsi="Times New Roman" w:cs="Times New Roman"/>
          <w:sz w:val="24"/>
          <w:szCs w:val="24"/>
        </w:rPr>
      </w:pPr>
      <w:r w:rsidRPr="007030DB">
        <w:rPr>
          <w:rFonts w:ascii="Times New Roman" w:eastAsia="Calibri" w:hAnsi="Times New Roman" w:cs="Times New Roman"/>
          <w:sz w:val="24"/>
          <w:szCs w:val="24"/>
        </w:rPr>
        <w:br w:type="page"/>
      </w:r>
    </w:p>
    <w:bookmarkStart w:id="18" w:name="_Toc195624782"/>
    <w:bookmarkStart w:id="19" w:name="_Toc195632177"/>
    <w:bookmarkStart w:id="20" w:name="_Toc196994887"/>
    <w:p w:rsidR="006443B1" w:rsidRPr="007030DB" w:rsidRDefault="006443B1" w:rsidP="007030DB">
      <w:pPr>
        <w:keepNext/>
        <w:keepLines/>
        <w:shd w:val="clear" w:color="auto" w:fill="FFFFFF"/>
        <w:spacing w:before="240" w:after="240" w:line="360" w:lineRule="auto"/>
        <w:jc w:val="center"/>
        <w:outlineLvl w:val="0"/>
        <w:rPr>
          <w:rFonts w:ascii="Times New Roman" w:eastAsia="Calibri" w:hAnsi="Times New Roman" w:cs="Times New Roman"/>
          <w:b/>
          <w:sz w:val="24"/>
          <w:szCs w:val="24"/>
          <w:lang w:val="en-GB"/>
        </w:rPr>
      </w:pPr>
      <w:r w:rsidRPr="007030DB">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59264" behindDoc="0" locked="0" layoutInCell="1" allowOverlap="1" wp14:anchorId="3E463AAA" wp14:editId="27455A96">
                <wp:simplePos x="0" y="0"/>
                <wp:positionH relativeFrom="margin">
                  <wp:posOffset>-298648</wp:posOffset>
                </wp:positionH>
                <wp:positionV relativeFrom="paragraph">
                  <wp:posOffset>372745</wp:posOffset>
                </wp:positionV>
                <wp:extent cx="6010910" cy="4047490"/>
                <wp:effectExtent l="0" t="0" r="8890" b="0"/>
                <wp:wrapNone/>
                <wp:docPr id="1323424081" name="Group 1323424081"/>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944311596" name="Rectangle 60"/>
                        <wps:cNvSpPr>
                          <a:spLocks noChangeArrowheads="1"/>
                        </wps:cNvSpPr>
                        <wps:spPr bwMode="auto">
                          <a:xfrm>
                            <a:off x="1214" y="5355"/>
                            <a:ext cx="2430" cy="690"/>
                          </a:xfrm>
                          <a:prstGeom prst="rect">
                            <a:avLst/>
                          </a:prstGeom>
                          <a:solidFill>
                            <a:srgbClr val="FFFFFF"/>
                          </a:solidFill>
                          <a:ln>
                            <a:noFill/>
                          </a:ln>
                        </wps:spPr>
                        <wps:txb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wps:txbx>
                        <wps:bodyPr rot="0" vert="horz" wrap="square" lIns="91440" tIns="45720" rIns="91440" bIns="45720" anchor="t" anchorCtr="0" upright="1">
                          <a:noAutofit/>
                        </wps:bodyPr>
                      </wps:wsp>
                      <wps:wsp>
                        <wps:cNvPr id="487489235" name="Rectangle 61"/>
                        <wps:cNvSpPr>
                          <a:spLocks noChangeArrowheads="1"/>
                        </wps:cNvSpPr>
                        <wps:spPr bwMode="auto">
                          <a:xfrm>
                            <a:off x="1260" y="6148"/>
                            <a:ext cx="2430" cy="450"/>
                          </a:xfrm>
                          <a:prstGeom prst="rect">
                            <a:avLst/>
                          </a:prstGeom>
                          <a:solidFill>
                            <a:srgbClr val="FFFFFF"/>
                          </a:solidFill>
                          <a:ln>
                            <a:noFill/>
                          </a:ln>
                        </wps:spPr>
                        <wps:txb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wps:txbx>
                        <wps:bodyPr rot="0" vert="horz" wrap="square" lIns="91440" tIns="45720" rIns="91440" bIns="45720" anchor="t" anchorCtr="0" upright="1">
                          <a:noAutofit/>
                        </wps:bodyPr>
                      </wps:wsp>
                      <wps:wsp>
                        <wps:cNvPr id="1111340074" name="Rectangle 62"/>
                        <wps:cNvSpPr>
                          <a:spLocks noChangeArrowheads="1"/>
                        </wps:cNvSpPr>
                        <wps:spPr bwMode="auto">
                          <a:xfrm>
                            <a:off x="1260" y="6897"/>
                            <a:ext cx="2430" cy="450"/>
                          </a:xfrm>
                          <a:prstGeom prst="rect">
                            <a:avLst/>
                          </a:prstGeom>
                          <a:solidFill>
                            <a:srgbClr val="FFFFFF"/>
                          </a:solidFill>
                          <a:ln>
                            <a:noFill/>
                          </a:ln>
                        </wps:spPr>
                        <wps:txb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wps:txbx>
                        <wps:bodyPr rot="0" vert="horz" wrap="square" lIns="91440" tIns="45720" rIns="91440" bIns="45720" anchor="t" anchorCtr="0" upright="1">
                          <a:noAutofit/>
                        </wps:bodyPr>
                      </wps:wsp>
                      <wps:wsp>
                        <wps:cNvPr id="1843333618" name="Rectangle 63"/>
                        <wps:cNvSpPr>
                          <a:spLocks noChangeArrowheads="1"/>
                        </wps:cNvSpPr>
                        <wps:spPr bwMode="auto">
                          <a:xfrm>
                            <a:off x="7965" y="5355"/>
                            <a:ext cx="2430" cy="450"/>
                          </a:xfrm>
                          <a:prstGeom prst="rect">
                            <a:avLst/>
                          </a:prstGeom>
                          <a:solidFill>
                            <a:srgbClr val="FFFFFF"/>
                          </a:solidFill>
                          <a:ln>
                            <a:noFill/>
                          </a:ln>
                        </wps:spPr>
                        <wps:txb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wps:txbx>
                        <wps:bodyPr rot="0" vert="horz" wrap="square" lIns="91440" tIns="45720" rIns="91440" bIns="45720" anchor="t" anchorCtr="0" upright="1">
                          <a:noAutofit/>
                        </wps:bodyPr>
                      </wps:wsp>
                      <wps:wsp>
                        <wps:cNvPr id="1013640504" name="Rectangle 64"/>
                        <wps:cNvSpPr>
                          <a:spLocks noChangeArrowheads="1"/>
                        </wps:cNvSpPr>
                        <wps:spPr bwMode="auto">
                          <a:xfrm>
                            <a:off x="7965" y="6120"/>
                            <a:ext cx="2430" cy="675"/>
                          </a:xfrm>
                          <a:prstGeom prst="rect">
                            <a:avLst/>
                          </a:prstGeom>
                          <a:solidFill>
                            <a:srgbClr val="FFFFFF"/>
                          </a:solidFill>
                          <a:ln>
                            <a:noFill/>
                          </a:ln>
                        </wps:spPr>
                        <wps:txb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wps:txbx>
                        <wps:bodyPr rot="0" vert="horz" wrap="square" lIns="91440" tIns="45720" rIns="91440" bIns="45720" anchor="t" anchorCtr="0" upright="1">
                          <a:noAutofit/>
                        </wps:bodyPr>
                      </wps:wsp>
                      <wps:wsp>
                        <wps:cNvPr id="1764690296" name="Rectangle 65"/>
                        <wps:cNvSpPr>
                          <a:spLocks noChangeArrowheads="1"/>
                        </wps:cNvSpPr>
                        <wps:spPr bwMode="auto">
                          <a:xfrm>
                            <a:off x="7950" y="6735"/>
                            <a:ext cx="2925" cy="1080"/>
                          </a:xfrm>
                          <a:prstGeom prst="rect">
                            <a:avLst/>
                          </a:prstGeom>
                          <a:solidFill>
                            <a:srgbClr val="FFFFFF"/>
                          </a:solidFill>
                          <a:ln>
                            <a:noFill/>
                          </a:ln>
                        </wps:spPr>
                        <wps:txb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1713880147"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F358B1" w:rsidRDefault="00F358B1" w:rsidP="006443B1">
                              <w:proofErr w:type="gramStart"/>
                              <w:r>
                                <w:t>xx</w:t>
                              </w:r>
                              <w:proofErr w:type="gramEnd"/>
                            </w:p>
                          </w:txbxContent>
                        </wps:txbx>
                        <wps:bodyPr rot="0" vert="horz" wrap="square" lIns="91440" tIns="45720" rIns="91440" bIns="45720" anchor="t" anchorCtr="0" upright="1">
                          <a:noAutofit/>
                        </wps:bodyPr>
                      </wps:wsp>
                      <wps:wsp>
                        <wps:cNvPr id="38931617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F358B1" w:rsidRDefault="00F358B1" w:rsidP="006443B1">
                              <w:proofErr w:type="gramStart"/>
                              <w:r>
                                <w:t>x</w:t>
                              </w:r>
                              <w:proofErr w:type="gramEnd"/>
                            </w:p>
                          </w:txbxContent>
                        </wps:txbx>
                        <wps:bodyPr rot="0" vert="horz" wrap="square" lIns="91440" tIns="45720" rIns="91440" bIns="45720" anchor="t" anchorCtr="0" upright="1">
                          <a:noAutofit/>
                        </wps:bodyPr>
                      </wps:wsp>
                      <wps:wsp>
                        <wps:cNvPr id="6789673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F358B1" w:rsidRDefault="00F358B1" w:rsidP="006443B1">
                              <w:proofErr w:type="gramStart"/>
                              <w:r>
                                <w:t>xxx</w:t>
                              </w:r>
                              <w:proofErr w:type="gramEnd"/>
                            </w:p>
                          </w:txbxContent>
                        </wps:txbx>
                        <wps:bodyPr rot="0" vert="horz" wrap="square" lIns="91440" tIns="45720" rIns="91440" bIns="45720" anchor="t" anchorCtr="0" upright="1">
                          <a:noAutofit/>
                        </wps:bodyPr>
                      </wps:wsp>
                      <wps:wsp>
                        <wps:cNvPr id="1647719619"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F358B1" w:rsidRDefault="00F358B1" w:rsidP="006443B1">
                              <w:proofErr w:type="gramStart"/>
                              <w:r>
                                <w:t>x</w:t>
                              </w:r>
                              <w:proofErr w:type="gramEnd"/>
                            </w:p>
                          </w:txbxContent>
                        </wps:txbx>
                        <wps:bodyPr rot="0" vert="horz" wrap="square" lIns="91440" tIns="45720" rIns="91440" bIns="45720" anchor="t" anchorCtr="0" upright="1">
                          <a:noAutofit/>
                        </wps:bodyPr>
                      </wps:wsp>
                      <wps:wsp>
                        <wps:cNvPr id="78163412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rsidR="00F358B1" w:rsidRDefault="00F358B1" w:rsidP="006443B1">
                              <w:proofErr w:type="gramStart"/>
                              <w:r>
                                <w:t>xx</w:t>
                              </w:r>
                              <w:proofErr w:type="gramEnd"/>
                            </w:p>
                          </w:txbxContent>
                        </wps:txbx>
                        <wps:bodyPr rot="0" vert="horz" wrap="square" lIns="91440" tIns="45720" rIns="91440" bIns="45720" anchor="t" anchorCtr="0" upright="1">
                          <a:noAutofit/>
                        </wps:bodyPr>
                      </wps:wsp>
                      <wps:wsp>
                        <wps:cNvPr id="1988590091"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F358B1" w:rsidRDefault="00F358B1" w:rsidP="006443B1">
                              <w:proofErr w:type="gramStart"/>
                              <w:r>
                                <w:t>x</w:t>
                              </w:r>
                              <w:proofErr w:type="gramEnd"/>
                            </w:p>
                          </w:txbxContent>
                        </wps:txbx>
                        <wps:bodyPr rot="0" vert="horz" wrap="square" lIns="91440" tIns="45720" rIns="91440" bIns="45720" anchor="t" anchorCtr="0" upright="1">
                          <a:noAutofit/>
                        </wps:bodyPr>
                      </wps:wsp>
                      <wpg:grpSp>
                        <wpg:cNvPr id="462158248" name="Group 73"/>
                        <wpg:cNvGrpSpPr/>
                        <wpg:grpSpPr>
                          <a:xfrm>
                            <a:off x="3360" y="4983"/>
                            <a:ext cx="2204" cy="2024"/>
                            <a:chOff x="3481" y="5132"/>
                            <a:chExt cx="2113" cy="1738"/>
                          </a:xfrm>
                        </wpg:grpSpPr>
                        <wps:wsp>
                          <wps:cNvPr id="324422269"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11475297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746645989" name="Group 74"/>
                        <wpg:cNvGrpSpPr/>
                        <wpg:grpSpPr>
                          <a:xfrm>
                            <a:off x="2579" y="4983"/>
                            <a:ext cx="2640" cy="1287"/>
                            <a:chOff x="2576" y="5084"/>
                            <a:chExt cx="3040" cy="1700"/>
                          </a:xfrm>
                        </wpg:grpSpPr>
                        <wps:wsp>
                          <wps:cNvPr id="1055737060"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41969422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574681726" name="Group 77"/>
                        <wpg:cNvGrpSpPr/>
                        <wpg:grpSpPr>
                          <a:xfrm>
                            <a:off x="3149" y="4981"/>
                            <a:ext cx="1506" cy="495"/>
                            <a:chOff x="3153" y="5249"/>
                            <a:chExt cx="2201" cy="1446"/>
                          </a:xfrm>
                        </wpg:grpSpPr>
                        <wps:wsp>
                          <wps:cNvPr id="79581384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87455936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072349323" name="Group 85"/>
                        <wpg:cNvGrpSpPr/>
                        <wpg:grpSpPr>
                          <a:xfrm>
                            <a:off x="6104" y="4980"/>
                            <a:ext cx="1846" cy="1995"/>
                            <a:chOff x="6105" y="5160"/>
                            <a:chExt cx="1125" cy="1830"/>
                          </a:xfrm>
                        </wpg:grpSpPr>
                        <wps:wsp>
                          <wps:cNvPr id="548399642"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424324850"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408840905" name="Group 86"/>
                        <wpg:cNvGrpSpPr/>
                        <wpg:grpSpPr>
                          <a:xfrm>
                            <a:off x="6615" y="4984"/>
                            <a:ext cx="1350" cy="1257"/>
                            <a:chOff x="6105" y="5233"/>
                            <a:chExt cx="1125" cy="1757"/>
                          </a:xfrm>
                        </wpg:grpSpPr>
                        <wps:wsp>
                          <wps:cNvPr id="1582169336"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54045581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122162982" name="Group 89"/>
                        <wpg:cNvGrpSpPr/>
                        <wpg:grpSpPr>
                          <a:xfrm>
                            <a:off x="6974" y="4984"/>
                            <a:ext cx="962" cy="476"/>
                            <a:chOff x="6104" y="5282"/>
                            <a:chExt cx="1126" cy="1708"/>
                          </a:xfrm>
                        </wpg:grpSpPr>
                        <wps:wsp>
                          <wps:cNvPr id="1478778098"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2002353136"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1323424081" o:spid="_x0000_s1026" style="position:absolute;left:0;text-align:left;margin-left:-23.5pt;margin-top:29.3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vWMcA&#10;AADjAAAADwAAAGRycy9kb3ducmV2LnhtbERPS2vCQBC+F/oflhF6q7vRGEx0FSkIhbYHH+B1yI5J&#10;MDubZldN/323UPA433uW68G24ka9bxxrSMYKBHHpTMOVhuNh+zoH4QOywdYxafghD+vV89MSC+Pu&#10;vKPbPlQihrAvUEMdQldI6cuaLPqx64gjd3a9xRDPvpKmx3sMt62cKJVJiw3Hhho7equpvOyvVgNm&#10;qfn+Ok8/Dx/XDPNqUNvZSWn9Mho2CxCBhvAQ/7vfTZyfp+k0SWZ5Bn8/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3r1jHAAAA4wAAAA8AAAAAAAAAAAAAAAAAmAIAAGRy&#10;cy9kb3ducmV2LnhtbFBLBQYAAAAABAAEAPUAAACMAwAAAAA=&#10;" stroked="f">
                  <v:textbo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QRsoA&#10;AADiAAAADwAAAGRycy9kb3ducmV2LnhtbESPQWvCQBSE70L/w/IK3upuNaYxukoRhEL1oBa8PrLP&#10;JDT7Ns2umv77rlDwOMzMN8xi1dtGXKnztWMNryMFgrhwpuZSw9dx85KB8AHZYOOYNPySh9XyabDA&#10;3Lgb7+l6CKWIEPY5aqhCaHMpfVGRRT9yLXH0zq6zGKLsSmk6vEW4beRYqVRarDkuVNjSuqLi+3Cx&#10;GjBNzM/uPNkePy8pzspebaYnpfXwuX+fgwjUh0f4v/1hNCTZW5LNxpMp3C/FOyC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C9EEbKAAAA4gAAAA8AAAAAAAAAAAAAAAAAmAIA&#10;AGRycy9kb3ducmV2LnhtbFBLBQYAAAAABAAEAPUAAACPAwAAAAA=&#10;" stroked="f">
                  <v:textbo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YTsgA&#10;AADjAAAADwAAAGRycy9kb3ducmV2LnhtbERP0WrCQBB8F/oPxxZ8q3fVmLapp4ggCOqDWujrkluT&#10;0NxezJ0a/94TCs7b7uzM7Exmna3FhVpfOdbwPlAgiHNnKi40/ByWb58gfEA2WDsmDTfyMJu+9CaY&#10;GXflHV32oRDRhH2GGsoQmkxKn5dk0Q9cQxy5o2sthji2hTQtXqO5reVQqVRarDgmlNjQoqT8b3+2&#10;GjBNzGl7HG0O63OKX0WnluNfpXX/tZt/gwjUhefxv3pl4vsRo0SpjwQeneIC5PQ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d9hOyAAAAOMAAAAPAAAAAAAAAAAAAAAAAJgCAABk&#10;cnMvZG93bnJldi54bWxQSwUGAAAAAAQABAD1AAAAjQMAAAAA&#10;" stroked="f">
                  <v:textbo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TPMcA&#10;AADjAAAADwAAAGRycy9kb3ducmV2LnhtbERPTWvCQBC9F/oflin0VnetNmh0lVIQCtpDteB1yI5J&#10;MDubZleN/945CM5t3te8mS9736gzdbEObGE4MKCIi+BqLi387VZvE1AxITtsApOFK0VYLp6f5pi7&#10;cOFfOm9TqSSEY44WqpTaXOtYVOQxDkJLLNwhdB6TrF2pXYcXCfeNfjcm0x5rlgsVtvRVUXHcnrwF&#10;zMbu/+cw2uzWpwynZW9WH3tj7etL/zkDlahPD/Hd/e2k/mQ8ksmGUlp+EgD0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3kzzHAAAA4wAAAA8AAAAAAAAAAAAAAAAAmAIAAGRy&#10;cy9kb3ducmV2LnhtbFBLBQYAAAAABAAEAPUAAACMAwAAAAA=&#10;" stroked="f">
                  <v:textbo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VI8YA&#10;AADjAAAADwAAAGRycy9kb3ducmV2LnhtbERPS4vCMBC+L/gfwgje1sS1Fq1GWQRhYd2DD/A6NGNb&#10;bCa1idr99xthweN871msOluLO7W+cqxhNFQgiHNnKi40HA+b9ykIH5AN1o5Jwy95WC17bwvMjHvw&#10;ju77UIgYwj5DDWUITSalz0uy6IeuIY7c2bUWQzzbQpoWHzHc1vJDqVRarDg2lNjQuqT8sr9ZDZgm&#10;5vpzHm8P37cUZ0WnNpOT0nrQ7z7nIAJ14SX+d3+ZOF+NxmmiJiqB508R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VI8YAAADjAAAADwAAAAAAAAAAAAAAAACYAgAAZHJz&#10;L2Rvd25yZXYueG1sUEsFBgAAAAAEAAQA9QAAAIsDAAAAAA==&#10;" stroked="f">
                  <v:textbo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obscA&#10;AADjAAAADwAAAGRycy9kb3ducmV2LnhtbERPX2vCMBB/F/Ydwg32psmcZrYaZQyEwfRhOtjr0Zxt&#10;WXPpmqj125uB4OP9/t9i1btGnKgLtWcDzyMFgrjwtubSwPd+PZyBCBHZYuOZDFwowGr5MFhgbv2Z&#10;v+i0i6VIIRxyNFDF2OZShqIih2HkW+LEHXznMKazK6Xt8JzCXSPHSmnpsObUUGFL7xUVv7ujM4B6&#10;Yv+2h5fN/vOoMSt7tZ7+KGOeHvu3OYhIfbyLb+4Pm+a/6onO1DjT8P9TAk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4aG7HAAAA4wAAAA8AAAAAAAAAAAAAAAAAmAIAAGRy&#10;cy9kb3ducmV2LnhtbFBLBQYAAAAABAAEAPUAAACMAwAAAAA=&#10;" stroked="f">
                  <v:textbox>
                    <w:txbxContent>
                      <w:p w:rsidR="00F358B1" w:rsidRPr="000911AC" w:rsidRDefault="00F358B1" w:rsidP="006443B1">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iM1ccA&#10;AADjAAAADwAAAGRycy9kb3ducmV2LnhtbERPO2/CMBDekfgP1lXqBk5aVKIUgyhNRQcGnvvJviZR&#10;43MUuxD663GlSoz3vW+26G0jztT52rGCdJyAINbO1FwqOB4+RhkIH5ANNo5JwZU8LObDwQxz4y68&#10;o/M+lCKGsM9RQRVCm0vpdUUW/di1xJH7cp3FEM+ulKbDSwy3jXxKkhdpsebYUGFLq4r09/7HKtgi&#10;vm9/11q/FdfNpKDVqSDXKPX40C9fQQTqw1387/40cf40fc6yJJ1M4e+nCI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YjNXHAAAA4wAAAA8AAAAAAAAAAAAAAAAAmAIAAGRy&#10;cy9kb3ducmV2LnhtbFBLBQYAAAAABAAEAPUAAACMAwAAAAA=&#10;" strokecolor="white">
                  <v:textbox>
                    <w:txbxContent>
                      <w:p w:rsidR="00F358B1" w:rsidRDefault="00F358B1" w:rsidP="006443B1">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nJ/soA&#10;AADiAAAADwAAAGRycy9kb3ducmV2LnhtbESPQU/CQBSE7yT8h80z8QbbgiAWFoJYIgcPiHJ/2X22&#10;Dd23TXeF4q93TUw4Tmbmm8xi1dlanKn1lWMF6TABQaydqbhQ8PmxHcxA+IBssHZMCq7kYbXs9xaY&#10;GXfhdzofQiEihH2GCsoQmkxKr0uy6IeuIY7el2sthijbQpoWLxFuazlKkqm0WHFcKLGhTUn6dPi2&#10;CvaIL/ufV62f8+vbQ06bY06uVur+rlvPQQTqwi38394ZBePZ0zidpo8T+LsU74Bc/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bJyf7KAAAA4gAAAA8AAAAAAAAAAAAAAAAAmAIA&#10;AGRycy9kb3ducmV2LnhtbFBLBQYAAAAABAAEAPUAAACPAwAAAAA=&#10;" strokecolor="white">
                  <v:textbox>
                    <w:txbxContent>
                      <w:p w:rsidR="00F358B1" w:rsidRDefault="00F358B1" w:rsidP="006443B1">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mbckA&#10;AADhAAAADwAAAGRycy9kb3ducmV2LnhtbESPzW7CMBCE70i8g7WVegOHtgqQYlBLg8qhB/56X9nb&#10;JCJeR7ELgafHSJV6HM3MN5rZorO1OFHrK8cKRsMEBLF2puJCwWG/GkxA+IBssHZMCi7kYTHv92aY&#10;GXfmLZ12oRARwj5DBWUITSal1yVZ9EPXEEfvx7UWQ5RtIU2L5wi3tXxKklRarDgulNjQsiR93P1a&#10;BRvEj831U+v3/PL1ktPyOydXK/X40L29ggjUhf/wX3ttFKTjyTQdP4/g/ii+ATm/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thmbckAAADhAAAADwAAAAAAAAAAAAAAAACYAgAA&#10;ZHJzL2Rvd25yZXYueG1sUEsFBgAAAAAEAAQA9QAAAI4DAAAAAA==&#10;" strokecolor="white">
                  <v:textbox>
                    <w:txbxContent>
                      <w:p w:rsidR="00F358B1" w:rsidRDefault="00F358B1" w:rsidP="006443B1">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ReccA&#10;AADjAAAADwAAAGRycy9kb3ducmV2LnhtbERPvW7CMBDeK/EO1lXqVpxUKEDAIEpTtQMDpbCf7COJ&#10;Gp+j2IXQp8dIlRjv+7/5sreNOFHna8cK0mECglg7U3OpYP/9/jwB4QOywcYxKbiQh+Vi8DDH3Lgz&#10;f9FpF0oRQ9jnqKAKoc2l9Loii37oWuLIHV1nMcSzK6Xp8BzDbSNfkiSTFmuODRW2tK5I/+x+rYIt&#10;4tv270Pr1+KyGRW0PhTkGqWeHvvVDESgPtzF/+5PE+dno/E4nWbpFG4/RQD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ZkXnHAAAA4wAAAA8AAAAAAAAAAAAAAAAAmAIAAGRy&#10;cy9kb3ducmV2LnhtbFBLBQYAAAAABAAEAPUAAACMAwAAAAA=&#10;" strokecolor="white">
                  <v:textbox>
                    <w:txbxContent>
                      <w:p w:rsidR="00F358B1" w:rsidRDefault="00F358B1" w:rsidP="006443B1">
                        <w:proofErr w:type="gramStart"/>
                        <w:r>
                          <w:t>x</w:t>
                        </w:r>
                        <w:proofErr w:type="gramEnd"/>
                      </w:p>
                    </w:txbxContent>
                  </v:textbox>
                </v:rect>
                <v:rect id="Rectangle 70" o:spid="_x0000_s1037" style="position:absolute;left:6420;top:4470;width:55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KFcoA&#10;AADiAAAADwAAAGRycy9kb3ducmV2LnhtbESPQWvCQBSE7wX/w/IKvdVNUlGJrmJtSnvwYK3eH7vP&#10;JDT7NmS3GvvrXaHgcZiZb5j5sreNOFHna8cK0mECglg7U3OpYP/9/jwF4QOywcYxKbiQh+Vi8DDH&#10;3Lgzf9FpF0oRIexzVFCF0OZSel2RRT90LXH0jq6zGKLsSmk6PEe4bWSWJGNpsea4UGFL64r0z+7X&#10;Ktgivm3/PrR+LS6bUUHrQ0GuUerpsV/NQATqwz383/40CibTdPwySrMMbpfiHZCL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GuShXKAAAA4gAAAA8AAAAAAAAAAAAAAAAAmAIA&#10;AGRycy9kb3ducmV2LnhtbFBLBQYAAAAABAAEAPUAAACPAwAAAAA=&#10;" strokecolor="white">
                  <v:textbox>
                    <w:txbxContent>
                      <w:p w:rsidR="00F358B1" w:rsidRDefault="00F358B1" w:rsidP="006443B1">
                        <w:proofErr w:type="gramStart"/>
                        <w:r>
                          <w:t>xx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oZscA&#10;AADjAAAADwAAAGRycy9kb3ducmV2LnhtbERPT0/CMBS/m/gdmmfCTVoIkm1SiMIMHjgg6v2lfW6L&#10;6+uyVhh+empC4vH9/r/FanCtOFIfGs8aJmMFgth423Cl4eP95T4DESKyxdYzaThTgNXy9maBhfUn&#10;fqPjIVYihXAoUEMdY1dIGUxNDsPYd8SJ+/K9w5jOvpK2x1MKd62cKjWXDhtODTV2tK7JfB9+nIY9&#10;4mb/uzXmuTzvZiWtP0vyrdaju+HpEUSkIf6Lr+5Xm+bnWfaQK5VP4O+nBI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rKGbHAAAA4wAAAA8AAAAAAAAAAAAAAAAAmAIAAGRy&#10;cy9kb3ducmV2LnhtbFBLBQYAAAAABAAEAPUAAACMAwAAAAA=&#10;" strokecolor="white">
                  <v:textbox>
                    <w:txbxContent>
                      <w:p w:rsidR="00F358B1" w:rsidRDefault="00F358B1" w:rsidP="006443B1">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RLDi8cAAADi&#10;AAAADwAAAAAAAAAAAAAAAACqAgAAZHJzL2Rvd25yZXYueG1sUEsFBgAAAAAEAAQA+gAAAJ4DAAAA&#10;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IqI9GMsAAADiAAAADwAA&#10;AAAAAAAAAAAAAAChAgAAZHJzL2Rvd25yZXYueG1sUEsFBgAAAAAEAAQA+QAAAJkDA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QPcoAAADjAAAADwAAAGRycy9kb3ducmV2LnhtbERPS08CMRC+m/AfmjHxYqS7hIesFLKa&#10;kAgJB1Du43bcNmyn67bA+u+tiYnH+d6zWPWuERfqgvWsIB9mIIgrry3XCt7f1g+PIEJE1th4JgXf&#10;FGC1HNwssND+ynu6HGItUgiHAhWYGNtCylAZchiGviVO3KfvHMZ0drXUHV5TuGvkKMum0qHl1GCw&#10;pRdD1elwdgp2m/y5/DB2s91/2d1kXTbn+v6o1N1tXz6BiNTHf/Gf+1Wn+fl4NhnNZ+Mp/P6UAJD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9i9A9ygAAAOMAAAAPAAAA&#10;AAAAAAAAAAAAAKECAABkcnMvZG93bnJldi54bWxQSwUGAAAAAAQABAD5AAAAmA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BD36Vn&#10;zAAAAOIAAAAPAAAAAAAAAAAAAAAAAKoCAABkcnMvZG93bnJldi54bWxQSwUGAAAAAAQABAD6AAAA&#10;owM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MbKrRPMAAAA4wAAAA8A&#10;AAAAAAAAAAAAAAAAoQIAAGRycy9kb3ducmV2LnhtbFBLBQYAAAAABAAEAPkAAACaAw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ql8kAAADjAAAADwAAAGRycy9kb3ducmV2LnhtbERPX2vCMBB/H/gdwg32MmbaojI7o3QD&#10;YQo+6Lb3W3NrwppLbaJ2394MBnu83/9brAbXijP1wXpWkI8zEMS115YbBe9v64dHECEia2w9k4If&#10;CrBajm4WWGp/4T2dD7ERKYRDiQpMjF0pZagNOQxj3xEn7sv3DmM6+0bqHi8p3LWyyLKZdGg5NRjs&#10;6MVQ/X04OQW7Tf5cfRq72e6PdjddV+2puf9Q6u52qJ5ARBriv/jP/arT/Ek+n80nRTGF358SAHJ5&#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SlapfJAAAA4wAAAA8AAAAA&#10;AAAAAAAAAAAAoQIAAGRycy9kb3ducmV2LnhtbFBLBQYAAAAABAAEAPkAAACXAw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FIemDIAAAA&#10;4wAAAA8AAAAAAAAAAAAAAAAAqgIAAGRycy9kb3ducmV2LnhtbFBLBQYAAAAABAAEAPoAAACfAwAA&#10;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FyTodbMAAAA4gAAAA8A&#10;AAAAAAAAAAAAAAAAoQIAAGRycy9kb3ducmV2LnhtbFBLBQYAAAAABAAEAPkAAACaAw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FBk81zMAAAA4gAAAA8A&#10;AAAAAAAAAAAAAAAAoQIAAGRycy9kb3ducmV2LnhtbFBLBQYAAAAABAAEAPkAAACaAw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jL4ZYyQAA&#10;AOMAAAAPAAAAAAAAAAAAAAAAAKoCAABkcnMvZG93bnJldi54bWxQSwUGAAAAAAQABAD6AAAAoAMA&#10;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EcZGMsAAADiAAAADwAA&#10;AAAAAAAAAAAAAAChAgAAZHJzL2Rvd25yZXYueG1sUEsFBgAAAAAEAAQA+QAAAJkDA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EgAVezQAAAOMAAAAP&#10;AAAAAAAAAAAAAAAAAKECAABkcnMvZG93bnJldi54bWxQSwUGAAAAAAQABAD5AAAAmw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tDftDIAAAA&#10;4wAAAA8AAAAAAAAAAAAAAAAAqgIAAGRycy9kb3ducmV2LnhtbFBLBQYAAAAABAAEAPoAAACfAwAA&#10;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otMkAAADjAAAADwAAAGRycy9kb3ducmV2LnhtbERPX2vCMBB/H/gdwgl7GTOtYnGdUbqB&#10;MAc+6Lb3W3Nrgs2lNlG7b78MBnu83/9brgfXigv1wXpWkE8yEMS115YbBe9vm/sFiBCRNbaeScE3&#10;BVivRjdLLLW/8p4uh9iIFMKhRAUmxq6UMtSGHIaJ74gT9+V7hzGdfSN1j9cU7lo5zbJCOrScGgx2&#10;9GyoPh7OTsFumz9Vn8ZuX/cnu5tvqvbc3H0odTseqkcQkYb4L/5zv+g0f76Y5sXDbFbA708JALn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z6LTJAAAA4wAAAA8AAAAA&#10;AAAAAAAAAAAAoQIAAGRycy9kb3ducmV2LnhtbFBLBQYAAAAABAAEAPkAAACXAw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k5CsgAAADjAAAADwAAAGRycy9kb3ducmV2LnhtbERPX0vDMBB/F/Ydwgm+iEsr7Rh12eiE&#10;gRP2sE3fz+Zsgs2lNtlWv70RhD3e7/8tVqPrxJmGYD0ryKcZCOLGa8utgrfj5mEOIkRkjZ1nUvBD&#10;AVbLyc0CK+0vvKfzIbYihXCoUIGJsa+kDI0hh2Hqe+LEffrBYUzn0Eo94CWFu04+ZtlMOrScGgz2&#10;9Gyo+TqcnILdNl/XH8ZuX/ffdldu6u7U3r8rdXc71k8gIo3xKv53v+g0vyyyoizneQF/PyUA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Gk5CsgAAADjAAAADwAAAAAA&#10;AAAAAAAAAAChAgAAZHJzL2Rvd25yZXYueG1sUEsFBgAAAAAEAAQA+QAAAJY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d6zv3IAAAA&#10;4wAAAA8AAAAAAAAAAAAAAAAAqgIAAGRycy9kb3ducmV2LnhtbFBLBQYAAAAABAAEAPoAAACfAwAA&#10;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69j2fzQAAAOMAAAAP&#10;AAAAAAAAAAAAAAAAAKECAABkcnMvZG93bnJldi54bWxQSwUGAAAAAAQABAD5AAAAmwM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CFIlssAAADjAAAADwAA&#10;AAAAAAAAAAAAAAChAgAAZHJzL2Rvd25yZXYueG1sUEsFBgAAAAAEAAQA+QAAAJkDAAAAAA==&#10;"/>
                </v:group>
                <w10:wrap anchorx="margin"/>
              </v:group>
            </w:pict>
          </mc:Fallback>
        </mc:AlternateContent>
      </w:r>
      <w:r w:rsidRPr="007030DB">
        <w:rPr>
          <w:rFonts w:ascii="Times New Roman" w:eastAsia="Calibri" w:hAnsi="Times New Roman" w:cs="Times New Roman"/>
          <w:b/>
          <w:sz w:val="24"/>
          <w:szCs w:val="24"/>
          <w:lang w:val="en-GB"/>
        </w:rPr>
        <w:t>KEY TO UNIT CODE</w:t>
      </w:r>
      <w:bookmarkEnd w:id="18"/>
      <w:bookmarkEnd w:id="19"/>
      <w:bookmarkEnd w:id="20"/>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shd w:val="clear" w:color="auto" w:fill="FFFFFF"/>
        <w:spacing w:line="360" w:lineRule="auto"/>
        <w:rPr>
          <w:rFonts w:ascii="Times New Roman" w:eastAsia="Calibri" w:hAnsi="Times New Roman" w:cs="Times New Roman"/>
          <w:b/>
          <w:sz w:val="24"/>
          <w:szCs w:val="24"/>
        </w:rPr>
      </w:pP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sz w:val="24"/>
          <w:szCs w:val="24"/>
        </w:rPr>
      </w:pP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rPr>
        <w:sectPr w:rsidR="006443B1" w:rsidRPr="007030DB" w:rsidSect="00DF6073">
          <w:headerReference w:type="even" r:id="rId11"/>
          <w:headerReference w:type="default" r:id="rId12"/>
          <w:footerReference w:type="default" r:id="rId13"/>
          <w:headerReference w:type="first" r:id="rId14"/>
          <w:pgSz w:w="11906" w:h="16838" w:code="9"/>
          <w:pgMar w:top="1820" w:right="1080" w:bottom="1860" w:left="1440" w:header="0" w:footer="1660" w:gutter="0"/>
          <w:cols w:space="720"/>
          <w:docGrid w:linePitch="299"/>
        </w:sectPr>
      </w:pPr>
    </w:p>
    <w:p w:rsidR="006443B1" w:rsidRPr="007030DB" w:rsidRDefault="006443B1" w:rsidP="007030DB">
      <w:pPr>
        <w:pStyle w:val="Heading1"/>
        <w:spacing w:line="360" w:lineRule="auto"/>
        <w:jc w:val="center"/>
        <w:rPr>
          <w:rFonts w:ascii="Times New Roman" w:eastAsia="Times New Roman" w:hAnsi="Times New Roman" w:cs="Times New Roman"/>
          <w:b/>
          <w:bCs/>
          <w:color w:val="auto"/>
          <w:sz w:val="24"/>
          <w:szCs w:val="24"/>
        </w:rPr>
      </w:pPr>
      <w:bookmarkStart w:id="21" w:name="TABLE_OF_CONTENTS"/>
      <w:bookmarkStart w:id="22" w:name="_Toc190537773"/>
      <w:bookmarkStart w:id="23" w:name="_Toc196994888"/>
      <w:bookmarkEnd w:id="21"/>
      <w:r w:rsidRPr="007030DB">
        <w:rPr>
          <w:rFonts w:ascii="Times New Roman" w:eastAsia="Times New Roman" w:hAnsi="Times New Roman" w:cs="Times New Roman"/>
          <w:b/>
          <w:bCs/>
          <w:color w:val="auto"/>
          <w:sz w:val="24"/>
          <w:szCs w:val="24"/>
        </w:rPr>
        <w:lastRenderedPageBreak/>
        <w:t>TABLE</w:t>
      </w:r>
      <w:r w:rsidRPr="007030DB">
        <w:rPr>
          <w:rFonts w:ascii="Times New Roman" w:eastAsia="Times New Roman" w:hAnsi="Times New Roman" w:cs="Times New Roman"/>
          <w:b/>
          <w:bCs/>
          <w:color w:val="auto"/>
          <w:spacing w:val="-1"/>
          <w:sz w:val="24"/>
          <w:szCs w:val="24"/>
        </w:rPr>
        <w:t xml:space="preserve"> </w:t>
      </w:r>
      <w:r w:rsidRPr="007030DB">
        <w:rPr>
          <w:rFonts w:ascii="Times New Roman" w:eastAsia="Times New Roman" w:hAnsi="Times New Roman" w:cs="Times New Roman"/>
          <w:b/>
          <w:bCs/>
          <w:color w:val="auto"/>
          <w:sz w:val="24"/>
          <w:szCs w:val="24"/>
        </w:rPr>
        <w:t>OF</w:t>
      </w:r>
      <w:r w:rsidRPr="007030DB">
        <w:rPr>
          <w:rFonts w:ascii="Times New Roman" w:eastAsia="Times New Roman" w:hAnsi="Times New Roman" w:cs="Times New Roman"/>
          <w:b/>
          <w:bCs/>
          <w:color w:val="auto"/>
          <w:spacing w:val="-1"/>
          <w:sz w:val="24"/>
          <w:szCs w:val="24"/>
        </w:rPr>
        <w:t xml:space="preserve"> </w:t>
      </w:r>
      <w:r w:rsidRPr="007030DB">
        <w:rPr>
          <w:rFonts w:ascii="Times New Roman" w:eastAsia="Times New Roman" w:hAnsi="Times New Roman" w:cs="Times New Roman"/>
          <w:b/>
          <w:bCs/>
          <w:color w:val="auto"/>
          <w:sz w:val="24"/>
          <w:szCs w:val="24"/>
        </w:rPr>
        <w:t>CONTENTS</w:t>
      </w:r>
      <w:bookmarkEnd w:id="22"/>
      <w:bookmarkEnd w:id="23"/>
    </w:p>
    <w:sdt>
      <w:sdtPr>
        <w:rPr>
          <w:rFonts w:asciiTheme="minorHAnsi" w:eastAsia="Times New Roman" w:hAnsiTheme="minorHAnsi" w:cstheme="minorBidi"/>
          <w:sz w:val="22"/>
          <w:szCs w:val="24"/>
          <w:lang w:val="en-US" w:eastAsia="en-US"/>
        </w:rPr>
        <w:id w:val="1786778205"/>
        <w:docPartObj>
          <w:docPartGallery w:val="Table of Contents"/>
          <w:docPartUnique/>
        </w:docPartObj>
      </w:sdtPr>
      <w:sdtEndPr>
        <w:rPr>
          <w:b/>
          <w:noProof/>
        </w:rPr>
      </w:sdtEndPr>
      <w:sdtContent>
        <w:p w:rsidR="006443B1" w:rsidRPr="007030DB" w:rsidRDefault="006443B1" w:rsidP="007030DB">
          <w:pPr>
            <w:pStyle w:val="Footer"/>
            <w:keepNext/>
            <w:keepLines/>
            <w:tabs>
              <w:tab w:val="clear" w:pos="4680"/>
              <w:tab w:val="clear" w:pos="9360"/>
              <w:tab w:val="left" w:pos="3420"/>
            </w:tabs>
            <w:spacing w:before="480" w:after="0" w:line="360" w:lineRule="auto"/>
            <w:rPr>
              <w:rFonts w:eastAsia="Times New Roman"/>
              <w:bCs/>
              <w:szCs w:val="24"/>
              <w:lang w:val="en-US" w:eastAsia="en-US"/>
            </w:rPr>
          </w:pPr>
          <w:r w:rsidRPr="007030DB">
            <w:rPr>
              <w:rFonts w:eastAsia="Times New Roman"/>
              <w:szCs w:val="24"/>
              <w:lang w:val="en-US" w:eastAsia="en-US"/>
            </w:rPr>
            <w:tab/>
          </w:r>
        </w:p>
        <w:p w:rsidR="006C31C5" w:rsidRPr="007030DB" w:rsidRDefault="006443B1" w:rsidP="007030DB">
          <w:pPr>
            <w:pStyle w:val="TOC1"/>
            <w:tabs>
              <w:tab w:val="right" w:leader="dot" w:pos="9350"/>
            </w:tabs>
            <w:spacing w:line="360" w:lineRule="auto"/>
            <w:rPr>
              <w:rFonts w:ascii="Times New Roman" w:eastAsiaTheme="minorEastAsia" w:hAnsi="Times New Roman" w:cs="Times New Roman"/>
              <w:noProof/>
              <w:sz w:val="24"/>
              <w:szCs w:val="24"/>
            </w:rPr>
          </w:pPr>
          <w:r w:rsidRPr="007030DB">
            <w:rPr>
              <w:rFonts w:ascii="Times New Roman" w:eastAsia="Times New Roman" w:hAnsi="Times New Roman" w:cs="Times New Roman"/>
              <w:bCs/>
              <w:noProof/>
              <w:sz w:val="24"/>
              <w:szCs w:val="24"/>
            </w:rPr>
            <w:fldChar w:fldCharType="begin"/>
          </w:r>
          <w:r w:rsidRPr="007030DB">
            <w:rPr>
              <w:rFonts w:ascii="Times New Roman" w:eastAsia="Times New Roman" w:hAnsi="Times New Roman" w:cs="Times New Roman"/>
              <w:bCs/>
              <w:noProof/>
              <w:sz w:val="24"/>
              <w:szCs w:val="24"/>
            </w:rPr>
            <w:instrText xml:space="preserve"> TOC \o "1-3" \h \z \u </w:instrText>
          </w:r>
          <w:r w:rsidRPr="007030DB">
            <w:rPr>
              <w:rFonts w:ascii="Times New Roman" w:eastAsia="Times New Roman" w:hAnsi="Times New Roman" w:cs="Times New Roman"/>
              <w:bCs/>
              <w:noProof/>
              <w:sz w:val="24"/>
              <w:szCs w:val="24"/>
            </w:rPr>
            <w:fldChar w:fldCharType="separate"/>
          </w:r>
          <w:hyperlink w:anchor="_Toc196994883" w:history="1">
            <w:r w:rsidR="006C31C5" w:rsidRPr="007030DB">
              <w:rPr>
                <w:rStyle w:val="Hyperlink"/>
                <w:rFonts w:ascii="Times New Roman" w:eastAsia="DengXian Light" w:hAnsi="Times New Roman" w:cs="Times New Roman"/>
                <w:b/>
                <w:bCs/>
                <w:noProof/>
                <w:sz w:val="24"/>
                <w:szCs w:val="24"/>
              </w:rPr>
              <w:t>FOREWORD</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_Toc196994883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3</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84" w:history="1">
            <w:r w:rsidR="006C31C5" w:rsidRPr="007030DB">
              <w:rPr>
                <w:rStyle w:val="Hyperlink"/>
                <w:rFonts w:ascii="Times New Roman" w:eastAsia="DengXian Light" w:hAnsi="Times New Roman" w:cs="Times New Roman"/>
                <w:b/>
                <w:bCs/>
                <w:noProof/>
                <w:sz w:val="24"/>
                <w:szCs w:val="24"/>
              </w:rPr>
              <w:t>PREFACE</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_Toc196994884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4</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85" w:history="1">
            <w:r w:rsidR="006C31C5" w:rsidRPr="007030DB">
              <w:rPr>
                <w:rStyle w:val="Hyperlink"/>
                <w:rFonts w:ascii="Times New Roman" w:eastAsia="DengXian Light" w:hAnsi="Times New Roman" w:cs="Times New Roman"/>
                <w:b/>
                <w:bCs/>
                <w:noProof/>
                <w:sz w:val="24"/>
                <w:szCs w:val="24"/>
              </w:rPr>
              <w:t>ACKNOWLEDGEMENT</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_Toc196994885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5</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86" w:history="1">
            <w:r w:rsidR="006C31C5" w:rsidRPr="007030DB">
              <w:rPr>
                <w:rStyle w:val="Hyperlink"/>
                <w:rFonts w:ascii="Times New Roman" w:eastAsia="DengXian Light" w:hAnsi="Times New Roman" w:cs="Times New Roman"/>
                <w:b/>
                <w:bCs/>
                <w:noProof/>
                <w:sz w:val="24"/>
                <w:szCs w:val="24"/>
              </w:rPr>
              <w:t>ABBREVIATIONS AND ACRONYMS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_Toc196994886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6</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87" w:history="1">
            <w:r w:rsidR="006C31C5" w:rsidRPr="007030DB">
              <w:rPr>
                <w:rStyle w:val="Hyperlink"/>
                <w:rFonts w:ascii="Times New Roman" w:eastAsia="Calibri" w:hAnsi="Times New Roman" w:cs="Times New Roman"/>
                <w:b/>
                <w:noProof/>
                <w:sz w:val="24"/>
                <w:szCs w:val="24"/>
                <w:lang w:val="en-GB"/>
              </w:rPr>
              <w:t>KEY TO UNIT CODE</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_Toc196994887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7</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88" w:history="1">
            <w:r w:rsidR="006C31C5" w:rsidRPr="007030DB">
              <w:rPr>
                <w:rStyle w:val="Hyperlink"/>
                <w:rFonts w:ascii="Times New Roman" w:eastAsia="Times New Roman" w:hAnsi="Times New Roman" w:cs="Times New Roman"/>
                <w:b/>
                <w:bCs/>
                <w:noProof/>
                <w:sz w:val="24"/>
                <w:szCs w:val="24"/>
              </w:rPr>
              <w:t>TABLE</w:t>
            </w:r>
            <w:r w:rsidR="006C31C5" w:rsidRPr="007030DB">
              <w:rPr>
                <w:rStyle w:val="Hyperlink"/>
                <w:rFonts w:ascii="Times New Roman" w:eastAsia="Times New Roman" w:hAnsi="Times New Roman" w:cs="Times New Roman"/>
                <w:b/>
                <w:bCs/>
                <w:noProof/>
                <w:spacing w:val="-1"/>
                <w:sz w:val="24"/>
                <w:szCs w:val="24"/>
              </w:rPr>
              <w:t xml:space="preserve"> </w:t>
            </w:r>
            <w:r w:rsidR="006C31C5" w:rsidRPr="007030DB">
              <w:rPr>
                <w:rStyle w:val="Hyperlink"/>
                <w:rFonts w:ascii="Times New Roman" w:eastAsia="Times New Roman" w:hAnsi="Times New Roman" w:cs="Times New Roman"/>
                <w:b/>
                <w:bCs/>
                <w:noProof/>
                <w:sz w:val="24"/>
                <w:szCs w:val="24"/>
              </w:rPr>
              <w:t>OF</w:t>
            </w:r>
            <w:r w:rsidR="006C31C5" w:rsidRPr="007030DB">
              <w:rPr>
                <w:rStyle w:val="Hyperlink"/>
                <w:rFonts w:ascii="Times New Roman" w:eastAsia="Times New Roman" w:hAnsi="Times New Roman" w:cs="Times New Roman"/>
                <w:b/>
                <w:bCs/>
                <w:noProof/>
                <w:spacing w:val="-1"/>
                <w:sz w:val="24"/>
                <w:szCs w:val="24"/>
              </w:rPr>
              <w:t xml:space="preserve"> </w:t>
            </w:r>
            <w:r w:rsidR="006C31C5" w:rsidRPr="007030DB">
              <w:rPr>
                <w:rStyle w:val="Hyperlink"/>
                <w:rFonts w:ascii="Times New Roman" w:eastAsia="Times New Roman" w:hAnsi="Times New Roman" w:cs="Times New Roman"/>
                <w:b/>
                <w:bCs/>
                <w:noProof/>
                <w:sz w:val="24"/>
                <w:szCs w:val="24"/>
              </w:rPr>
              <w:t>CONTENTS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_Toc196994888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8</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89" w:history="1">
            <w:r w:rsidR="006C31C5" w:rsidRPr="007030DB">
              <w:rPr>
                <w:rStyle w:val="Hyperlink"/>
                <w:rFonts w:ascii="Times New Roman" w:eastAsia="Times New Roman" w:hAnsi="Times New Roman" w:cs="Times New Roman"/>
                <w:b/>
                <w:bCs/>
                <w:noProof/>
                <w:sz w:val="24"/>
                <w:szCs w:val="24"/>
              </w:rPr>
              <w:t>COURSE</w:t>
            </w:r>
            <w:r w:rsidR="006C31C5" w:rsidRPr="007030DB">
              <w:rPr>
                <w:rStyle w:val="Hyperlink"/>
                <w:rFonts w:ascii="Times New Roman" w:eastAsia="Times New Roman" w:hAnsi="Times New Roman" w:cs="Times New Roman"/>
                <w:b/>
                <w:bCs/>
                <w:noProof/>
                <w:spacing w:val="-1"/>
                <w:sz w:val="24"/>
                <w:szCs w:val="24"/>
              </w:rPr>
              <w:t xml:space="preserve"> </w:t>
            </w:r>
            <w:r w:rsidR="006C31C5" w:rsidRPr="007030DB">
              <w:rPr>
                <w:rStyle w:val="Hyperlink"/>
                <w:rFonts w:ascii="Times New Roman" w:eastAsia="Times New Roman" w:hAnsi="Times New Roman" w:cs="Times New Roman"/>
                <w:b/>
                <w:bCs/>
                <w:noProof/>
                <w:sz w:val="24"/>
                <w:szCs w:val="24"/>
              </w:rPr>
              <w:t>OVERVIEW</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_Toc196994889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10</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90" w:history="1">
            <w:r w:rsidR="006C31C5" w:rsidRPr="007030DB">
              <w:rPr>
                <w:rStyle w:val="Hyperlink"/>
                <w:rFonts w:ascii="Times New Roman" w:hAnsi="Times New Roman" w:cs="Times New Roman"/>
                <w:b/>
                <w:bCs/>
                <w:noProof/>
                <w:sz w:val="24"/>
                <w:szCs w:val="24"/>
              </w:rPr>
              <w:t>MODULE 1</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_Toc196994890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14</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2"/>
            <w:tabs>
              <w:tab w:val="right" w:leader="dot" w:pos="9350"/>
            </w:tabs>
            <w:spacing w:line="360" w:lineRule="auto"/>
            <w:rPr>
              <w:rFonts w:ascii="Times New Roman" w:eastAsiaTheme="minorEastAsia" w:hAnsi="Times New Roman" w:cs="Times New Roman"/>
              <w:noProof/>
              <w:sz w:val="24"/>
              <w:szCs w:val="24"/>
            </w:rPr>
          </w:pPr>
          <w:hyperlink w:anchor="_Toc196994891" w:history="1">
            <w:r w:rsidR="006C31C5" w:rsidRPr="007030DB">
              <w:rPr>
                <w:rStyle w:val="Hyperlink"/>
                <w:rFonts w:ascii="Times New Roman" w:eastAsiaTheme="majorEastAsia" w:hAnsi="Times New Roman" w:cs="Times New Roman"/>
                <w:bCs/>
                <w:noProof/>
                <w:sz w:val="24"/>
                <w:szCs w:val="24"/>
              </w:rPr>
              <w:t>BUSINESS COMMUNICATION</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_Toc196994891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14</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2"/>
            <w:tabs>
              <w:tab w:val="right" w:leader="dot" w:pos="9350"/>
            </w:tabs>
            <w:spacing w:line="360" w:lineRule="auto"/>
            <w:rPr>
              <w:rFonts w:ascii="Times New Roman" w:eastAsiaTheme="minorEastAsia" w:hAnsi="Times New Roman" w:cs="Times New Roman"/>
              <w:noProof/>
              <w:sz w:val="24"/>
              <w:szCs w:val="24"/>
            </w:rPr>
          </w:pPr>
          <w:hyperlink w:anchor="_Toc196994892" w:history="1">
            <w:r w:rsidR="006C31C5" w:rsidRPr="007030DB">
              <w:rPr>
                <w:rStyle w:val="Hyperlink"/>
                <w:rFonts w:ascii="Times New Roman" w:eastAsiaTheme="majorEastAsia" w:hAnsi="Times New Roman" w:cs="Times New Roman"/>
                <w:bCs/>
                <w:noProof/>
                <w:sz w:val="24"/>
                <w:szCs w:val="24"/>
                <w:lang w:eastAsia="en-GB"/>
              </w:rPr>
              <w:t>WORK ETHICS AND PRACTICES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_Toc196994892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21</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93" w:history="1">
            <w:r w:rsidR="006C31C5" w:rsidRPr="007030DB">
              <w:rPr>
                <w:rStyle w:val="Hyperlink"/>
                <w:rFonts w:ascii="Times New Roman" w:eastAsiaTheme="majorEastAsia" w:hAnsi="Times New Roman" w:cs="Times New Roman"/>
                <w:noProof/>
                <w:sz w:val="24"/>
                <w:szCs w:val="24"/>
              </w:rPr>
              <w:t>FINANCIAL ACCOUNTING</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_Toc196994893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26</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2"/>
            <w:tabs>
              <w:tab w:val="right" w:leader="dot" w:pos="9350"/>
            </w:tabs>
            <w:spacing w:line="360" w:lineRule="auto"/>
            <w:rPr>
              <w:rFonts w:ascii="Times New Roman" w:eastAsiaTheme="minorEastAsia" w:hAnsi="Times New Roman" w:cs="Times New Roman"/>
              <w:noProof/>
              <w:sz w:val="24"/>
              <w:szCs w:val="24"/>
            </w:rPr>
          </w:pPr>
          <w:hyperlink w:anchor="_Toc196994894" w:history="1">
            <w:r w:rsidR="006C31C5" w:rsidRPr="007030DB">
              <w:rPr>
                <w:rStyle w:val="Hyperlink"/>
                <w:rFonts w:ascii="Times New Roman" w:eastAsia="Times New Roman" w:hAnsi="Times New Roman" w:cs="Times New Roman"/>
                <w:noProof/>
                <w:sz w:val="24"/>
                <w:szCs w:val="24"/>
                <w:lang w:val="en-ZA"/>
              </w:rPr>
              <w:t>PROJECT INCEPTION</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_Toc196994894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33</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95" w:history="1">
            <w:r w:rsidR="006C31C5" w:rsidRPr="007030DB">
              <w:rPr>
                <w:rStyle w:val="Hyperlink"/>
                <w:rFonts w:ascii="Times New Roman" w:hAnsi="Times New Roman" w:cs="Times New Roman"/>
                <w:b/>
                <w:bCs/>
                <w:noProof/>
                <w:sz w:val="24"/>
                <w:szCs w:val="24"/>
              </w:rPr>
              <w:t>MODULE 2</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_Toc196994895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39</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96" w:history="1">
            <w:r w:rsidR="006C31C5" w:rsidRPr="007030DB">
              <w:rPr>
                <w:rStyle w:val="Hyperlink"/>
                <w:rFonts w:ascii="Times New Roman" w:eastAsia="Times New Roman" w:hAnsi="Times New Roman" w:cs="Times New Roman"/>
                <w:noProof/>
                <w:sz w:val="24"/>
                <w:szCs w:val="24"/>
              </w:rPr>
              <w:t>DIGITAL LITERACY</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_Toc196994896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40</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897" w:history="1">
            <w:r w:rsidR="006C31C5" w:rsidRPr="007030DB">
              <w:rPr>
                <w:rStyle w:val="Hyperlink"/>
                <w:rFonts w:ascii="Times New Roman" w:eastAsiaTheme="majorEastAsia" w:hAnsi="Times New Roman" w:cs="Times New Roman"/>
                <w:noProof/>
                <w:sz w:val="24"/>
                <w:szCs w:val="24"/>
                <w:lang w:val="en-ZW"/>
              </w:rPr>
              <w:t>ENTREPRENEURIAL SKILLS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_Toc196994897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51</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2"/>
            <w:tabs>
              <w:tab w:val="right" w:leader="dot" w:pos="9350"/>
            </w:tabs>
            <w:spacing w:line="360" w:lineRule="auto"/>
            <w:rPr>
              <w:rFonts w:ascii="Times New Roman" w:eastAsiaTheme="minorEastAsia" w:hAnsi="Times New Roman" w:cs="Times New Roman"/>
              <w:noProof/>
              <w:sz w:val="24"/>
              <w:szCs w:val="24"/>
            </w:rPr>
          </w:pPr>
          <w:hyperlink w:anchor="_Toc196994898" w:history="1">
            <w:r w:rsidR="006C31C5" w:rsidRPr="007030DB">
              <w:rPr>
                <w:rStyle w:val="Hyperlink"/>
                <w:rFonts w:ascii="Times New Roman" w:eastAsia="Times New Roman" w:hAnsi="Times New Roman" w:cs="Times New Roman"/>
                <w:noProof/>
                <w:sz w:val="24"/>
                <w:szCs w:val="24"/>
              </w:rPr>
              <w:t>PROJECT</w:t>
            </w:r>
            <w:r w:rsidR="006C31C5" w:rsidRPr="007030DB">
              <w:rPr>
                <w:rStyle w:val="Hyperlink"/>
                <w:rFonts w:ascii="Times New Roman" w:eastAsia="Times New Roman" w:hAnsi="Times New Roman" w:cs="Times New Roman"/>
                <w:noProof/>
                <w:spacing w:val="-15"/>
                <w:sz w:val="24"/>
                <w:szCs w:val="24"/>
              </w:rPr>
              <w:t xml:space="preserve"> </w:t>
            </w:r>
            <w:r w:rsidR="006C31C5" w:rsidRPr="007030DB">
              <w:rPr>
                <w:rStyle w:val="Hyperlink"/>
                <w:rFonts w:ascii="Times New Roman" w:eastAsia="Times New Roman" w:hAnsi="Times New Roman" w:cs="Times New Roman"/>
                <w:noProof/>
                <w:sz w:val="24"/>
                <w:szCs w:val="24"/>
              </w:rPr>
              <w:t>STAKEHOLDERS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_Toc196994898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58</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2"/>
            <w:tabs>
              <w:tab w:val="right" w:leader="dot" w:pos="9350"/>
            </w:tabs>
            <w:spacing w:line="360" w:lineRule="auto"/>
            <w:rPr>
              <w:rFonts w:ascii="Times New Roman" w:eastAsiaTheme="minorEastAsia" w:hAnsi="Times New Roman" w:cs="Times New Roman"/>
              <w:noProof/>
              <w:sz w:val="24"/>
              <w:szCs w:val="24"/>
            </w:rPr>
          </w:pPr>
          <w:hyperlink w:anchor="_Toc196994899" w:history="1">
            <w:r w:rsidR="006C31C5" w:rsidRPr="007030DB">
              <w:rPr>
                <w:rStyle w:val="Hyperlink"/>
                <w:rFonts w:ascii="Times New Roman" w:eastAsia="Times New Roman" w:hAnsi="Times New Roman" w:cs="Times New Roman"/>
                <w:iCs/>
                <w:noProof/>
                <w:sz w:val="24"/>
                <w:szCs w:val="24"/>
                <w:lang w:val="en-ZA"/>
              </w:rPr>
              <w:t>PROCUREMENT OF GOODS, WORK AND SERVICES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_Toc196994899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62</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907" w:history="1">
            <w:r w:rsidR="006C31C5" w:rsidRPr="007030DB">
              <w:rPr>
                <w:rStyle w:val="Hyperlink"/>
                <w:rFonts w:ascii="Times New Roman" w:hAnsi="Times New Roman" w:cs="Times New Roman"/>
                <w:b/>
                <w:bCs/>
                <w:noProof/>
                <w:sz w:val="24"/>
                <w:szCs w:val="24"/>
              </w:rPr>
              <w:t>MODULE 3</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_Toc196994907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65</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908" w:history="1">
            <w:r w:rsidR="006C31C5" w:rsidRPr="007030DB">
              <w:rPr>
                <w:rStyle w:val="Hyperlink"/>
                <w:rFonts w:ascii="Times New Roman" w:eastAsiaTheme="majorEastAsia" w:hAnsi="Times New Roman" w:cs="Times New Roman"/>
                <w:noProof/>
                <w:sz w:val="24"/>
                <w:szCs w:val="24"/>
              </w:rPr>
              <w:t>PRINCIPLES OF COMMERCIAL LAW</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_Toc196994908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66</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909" w:history="1">
            <w:r w:rsidR="006C31C5" w:rsidRPr="007030DB">
              <w:rPr>
                <w:rStyle w:val="Hyperlink"/>
                <w:rFonts w:ascii="Times New Roman" w:eastAsiaTheme="majorEastAsia" w:hAnsi="Times New Roman" w:cs="Times New Roman"/>
                <w:noProof/>
                <w:sz w:val="24"/>
                <w:szCs w:val="24"/>
                <w:lang w:eastAsia="fr-FR"/>
              </w:rPr>
              <w:t>MANAGEMENT SKILLS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_Toc196994909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75</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1"/>
            <w:tabs>
              <w:tab w:val="right" w:leader="dot" w:pos="9350"/>
            </w:tabs>
            <w:spacing w:line="360" w:lineRule="auto"/>
            <w:rPr>
              <w:rFonts w:ascii="Times New Roman" w:eastAsiaTheme="minorEastAsia" w:hAnsi="Times New Roman" w:cs="Times New Roman"/>
              <w:noProof/>
              <w:sz w:val="24"/>
              <w:szCs w:val="24"/>
            </w:rPr>
          </w:pPr>
          <w:hyperlink w:anchor="_Toc196994910" w:history="1">
            <w:r w:rsidR="006C31C5" w:rsidRPr="007030DB">
              <w:rPr>
                <w:rStyle w:val="Hyperlink"/>
                <w:rFonts w:ascii="Times New Roman" w:eastAsiaTheme="majorEastAsia" w:hAnsi="Times New Roman" w:cs="Times New Roman"/>
                <w:noProof/>
                <w:sz w:val="24"/>
                <w:szCs w:val="24"/>
              </w:rPr>
              <w:t>BASIC MATHEMATICS AND STATISTICS</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_Toc196994910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81</w:t>
            </w:r>
            <w:r w:rsidR="006C31C5" w:rsidRPr="007030DB">
              <w:rPr>
                <w:rFonts w:ascii="Times New Roman" w:hAnsi="Times New Roman" w:cs="Times New Roman"/>
                <w:noProof/>
                <w:webHidden/>
                <w:sz w:val="24"/>
                <w:szCs w:val="24"/>
              </w:rPr>
              <w:fldChar w:fldCharType="end"/>
            </w:r>
          </w:hyperlink>
        </w:p>
        <w:p w:rsidR="006C31C5" w:rsidRPr="007030DB" w:rsidRDefault="00DF67F5" w:rsidP="007030DB">
          <w:pPr>
            <w:pStyle w:val="TOC2"/>
            <w:tabs>
              <w:tab w:val="right" w:leader="dot" w:pos="9350"/>
            </w:tabs>
            <w:spacing w:line="360" w:lineRule="auto"/>
            <w:rPr>
              <w:rFonts w:ascii="Times New Roman" w:eastAsiaTheme="minorEastAsia" w:hAnsi="Times New Roman" w:cs="Times New Roman"/>
              <w:noProof/>
              <w:sz w:val="24"/>
              <w:szCs w:val="24"/>
            </w:rPr>
          </w:pPr>
          <w:hyperlink w:anchor="_Toc196994911" w:history="1">
            <w:r w:rsidR="006C31C5" w:rsidRPr="007030DB">
              <w:rPr>
                <w:rStyle w:val="Hyperlink"/>
                <w:rFonts w:ascii="Times New Roman" w:eastAsia="Times New Roman" w:hAnsi="Times New Roman" w:cs="Times New Roman"/>
                <w:iCs/>
                <w:noProof/>
                <w:sz w:val="24"/>
                <w:szCs w:val="24"/>
                <w:lang w:val="en-ZW"/>
              </w:rPr>
              <w:t>PROJECT ENVIRONMENTAL MANAGEMENT</w:t>
            </w:r>
            <w:r w:rsidR="006C31C5" w:rsidRPr="007030DB">
              <w:rPr>
                <w:rFonts w:ascii="Times New Roman" w:hAnsi="Times New Roman" w:cs="Times New Roman"/>
                <w:noProof/>
                <w:webHidden/>
                <w:sz w:val="24"/>
                <w:szCs w:val="24"/>
              </w:rPr>
              <w:tab/>
            </w:r>
            <w:r w:rsidR="006C31C5" w:rsidRPr="007030DB">
              <w:rPr>
                <w:rFonts w:ascii="Times New Roman" w:hAnsi="Times New Roman" w:cs="Times New Roman"/>
                <w:noProof/>
                <w:webHidden/>
                <w:sz w:val="24"/>
                <w:szCs w:val="24"/>
              </w:rPr>
              <w:fldChar w:fldCharType="begin"/>
            </w:r>
            <w:r w:rsidR="006C31C5" w:rsidRPr="007030DB">
              <w:rPr>
                <w:rFonts w:ascii="Times New Roman" w:hAnsi="Times New Roman" w:cs="Times New Roman"/>
                <w:noProof/>
                <w:webHidden/>
                <w:sz w:val="24"/>
                <w:szCs w:val="24"/>
              </w:rPr>
              <w:instrText xml:space="preserve"> PAGEREF _Toc196994911 \h </w:instrText>
            </w:r>
            <w:r w:rsidR="006C31C5" w:rsidRPr="007030DB">
              <w:rPr>
                <w:rFonts w:ascii="Times New Roman" w:hAnsi="Times New Roman" w:cs="Times New Roman"/>
                <w:noProof/>
                <w:webHidden/>
                <w:sz w:val="24"/>
                <w:szCs w:val="24"/>
              </w:rPr>
            </w:r>
            <w:r w:rsidR="006C31C5" w:rsidRPr="007030DB">
              <w:rPr>
                <w:rFonts w:ascii="Times New Roman" w:hAnsi="Times New Roman" w:cs="Times New Roman"/>
                <w:noProof/>
                <w:webHidden/>
                <w:sz w:val="24"/>
                <w:szCs w:val="24"/>
              </w:rPr>
              <w:fldChar w:fldCharType="separate"/>
            </w:r>
            <w:r w:rsidR="006C31C5" w:rsidRPr="007030DB">
              <w:rPr>
                <w:rFonts w:ascii="Times New Roman" w:hAnsi="Times New Roman" w:cs="Times New Roman"/>
                <w:noProof/>
                <w:webHidden/>
                <w:sz w:val="24"/>
                <w:szCs w:val="24"/>
              </w:rPr>
              <w:t>88</w:t>
            </w:r>
            <w:r w:rsidR="006C31C5" w:rsidRPr="007030DB">
              <w:rPr>
                <w:rFonts w:ascii="Times New Roman" w:hAnsi="Times New Roman" w:cs="Times New Roman"/>
                <w:noProof/>
                <w:webHidden/>
                <w:sz w:val="24"/>
                <w:szCs w:val="24"/>
              </w:rPr>
              <w:fldChar w:fldCharType="end"/>
            </w:r>
          </w:hyperlink>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bCs/>
              <w:noProof/>
              <w:sz w:val="24"/>
              <w:szCs w:val="24"/>
            </w:rPr>
            <w:lastRenderedPageBreak/>
            <w:fldChar w:fldCharType="end"/>
          </w:r>
        </w:p>
      </w:sdtContent>
    </w:sdt>
    <w:bookmarkStart w:id="24" w:name="_Toc190537775" w:displacedByCustomXml="prev"/>
    <w:p w:rsidR="006443B1" w:rsidRPr="007030DB" w:rsidRDefault="006443B1" w:rsidP="007030DB">
      <w:pPr>
        <w:pStyle w:val="Heading1"/>
        <w:spacing w:line="360" w:lineRule="auto"/>
        <w:jc w:val="center"/>
        <w:rPr>
          <w:rFonts w:ascii="Times New Roman" w:eastAsia="Times New Roman" w:hAnsi="Times New Roman" w:cs="Times New Roman"/>
          <w:b/>
          <w:bCs/>
          <w:color w:val="auto"/>
          <w:sz w:val="24"/>
          <w:szCs w:val="24"/>
        </w:rPr>
      </w:pPr>
      <w:bookmarkStart w:id="25" w:name="_Toc196994889"/>
      <w:r w:rsidRPr="007030DB">
        <w:rPr>
          <w:rFonts w:ascii="Times New Roman" w:eastAsia="Times New Roman" w:hAnsi="Times New Roman" w:cs="Times New Roman"/>
          <w:b/>
          <w:bCs/>
          <w:color w:val="auto"/>
          <w:sz w:val="24"/>
          <w:szCs w:val="24"/>
        </w:rPr>
        <w:t>COURSE</w:t>
      </w:r>
      <w:r w:rsidRPr="007030DB">
        <w:rPr>
          <w:rFonts w:ascii="Times New Roman" w:eastAsia="Times New Roman" w:hAnsi="Times New Roman" w:cs="Times New Roman"/>
          <w:b/>
          <w:bCs/>
          <w:color w:val="auto"/>
          <w:spacing w:val="-1"/>
          <w:sz w:val="24"/>
          <w:szCs w:val="24"/>
        </w:rPr>
        <w:t xml:space="preserve"> </w:t>
      </w:r>
      <w:r w:rsidRPr="007030DB">
        <w:rPr>
          <w:rFonts w:ascii="Times New Roman" w:eastAsia="Times New Roman" w:hAnsi="Times New Roman" w:cs="Times New Roman"/>
          <w:b/>
          <w:bCs/>
          <w:color w:val="auto"/>
          <w:sz w:val="24"/>
          <w:szCs w:val="24"/>
        </w:rPr>
        <w:t>OVERVIEW</w:t>
      </w:r>
      <w:bookmarkEnd w:id="24"/>
      <w:bookmarkEnd w:id="25"/>
    </w:p>
    <w:p w:rsidR="009B10B6" w:rsidRPr="007030DB" w:rsidRDefault="001525F0" w:rsidP="007030DB">
      <w:pPr>
        <w:widowControl w:val="0"/>
        <w:tabs>
          <w:tab w:val="right" w:leader="dot" w:pos="9714"/>
        </w:tabs>
        <w:autoSpaceDE w:val="0"/>
        <w:autoSpaceDN w:val="0"/>
        <w:spacing w:after="0" w:line="360" w:lineRule="auto"/>
        <w:ind w:left="360"/>
        <w:jc w:val="both"/>
        <w:rPr>
          <w:rFonts w:ascii="Times New Roman" w:eastAsia="Times New Roman" w:hAnsi="Times New Roman" w:cs="Times New Roman"/>
          <w:spacing w:val="-5"/>
          <w:sz w:val="24"/>
          <w:szCs w:val="24"/>
        </w:rPr>
      </w:pPr>
      <w:r>
        <w:rPr>
          <w:rFonts w:ascii="Times New Roman" w:eastAsia="Times New Roman" w:hAnsi="Times New Roman" w:cs="Times New Roman"/>
          <w:sz w:val="24"/>
          <w:szCs w:val="24"/>
        </w:rPr>
        <w:t>Project Management Level 5modular-curriculum</w:t>
      </w:r>
      <w:r w:rsidR="006443B1" w:rsidRPr="007030DB">
        <w:rPr>
          <w:rFonts w:ascii="Times New Roman" w:eastAsia="Times New Roman" w:hAnsi="Times New Roman" w:cs="Times New Roman"/>
          <w:sz w:val="24"/>
          <w:szCs w:val="24"/>
        </w:rPr>
        <w:t xml:space="preserve"> consists of competencies that an individual must achieve to manage projects. </w:t>
      </w:r>
      <w:r w:rsidR="00904A36" w:rsidRPr="007030DB">
        <w:rPr>
          <w:rFonts w:ascii="Times New Roman" w:hAnsi="Times New Roman" w:cs="Times New Roman"/>
          <w:sz w:val="24"/>
          <w:szCs w:val="24"/>
          <w:lang w:val="en-GB"/>
        </w:rPr>
        <w:t xml:space="preserve">The program focuses on key competencies, including </w:t>
      </w:r>
      <w:r w:rsidR="006443B1" w:rsidRPr="007030DB">
        <w:rPr>
          <w:rFonts w:ascii="Times New Roman" w:eastAsia="Times New Roman" w:hAnsi="Times New Roman" w:cs="Times New Roman"/>
          <w:sz w:val="24"/>
          <w:szCs w:val="24"/>
        </w:rPr>
        <w:t>project inception phase,</w:t>
      </w:r>
      <w:r w:rsidR="00904A36" w:rsidRPr="007030DB">
        <w:rPr>
          <w:rFonts w:ascii="Times New Roman" w:eastAsia="Times New Roman" w:hAnsi="Times New Roman" w:cs="Times New Roman"/>
          <w:sz w:val="24"/>
          <w:szCs w:val="24"/>
        </w:rPr>
        <w:t xml:space="preserve"> project stakeholders, and project environment management</w:t>
      </w:r>
      <w:bookmarkStart w:id="26" w:name="_Toc194673728"/>
      <w:r w:rsidR="00904A36" w:rsidRPr="007030DB">
        <w:rPr>
          <w:rFonts w:ascii="Times New Roman" w:eastAsia="Times New Roman" w:hAnsi="Times New Roman" w:cs="Times New Roman"/>
          <w:sz w:val="24"/>
          <w:szCs w:val="24"/>
        </w:rPr>
        <w:t>.</w:t>
      </w:r>
    </w:p>
    <w:p w:rsidR="006443B1" w:rsidRPr="00260C6C" w:rsidRDefault="009B10B6" w:rsidP="00260C6C">
      <w:pPr>
        <w:widowControl w:val="0"/>
        <w:tabs>
          <w:tab w:val="right" w:leader="dot" w:pos="9714"/>
        </w:tabs>
        <w:autoSpaceDE w:val="0"/>
        <w:autoSpaceDN w:val="0"/>
        <w:spacing w:after="0" w:line="360" w:lineRule="auto"/>
        <w:ind w:left="360"/>
        <w:jc w:val="both"/>
        <w:rPr>
          <w:rFonts w:ascii="Times New Roman" w:eastAsia="Times New Roman" w:hAnsi="Times New Roman" w:cs="Times New Roman"/>
          <w:sz w:val="24"/>
          <w:szCs w:val="24"/>
        </w:rPr>
      </w:pPr>
      <w:r w:rsidRPr="007030DB">
        <w:rPr>
          <w:rFonts w:ascii="Times New Roman" w:hAnsi="Times New Roman" w:cs="Times New Roman"/>
          <w:sz w:val="24"/>
          <w:szCs w:val="24"/>
          <w:lang w:val="en-GB"/>
        </w:rPr>
        <w:t>The qualification consists of basic, common and core competencies.</w:t>
      </w:r>
      <w:bookmarkEnd w:id="26"/>
    </w:p>
    <w:p w:rsidR="006443B1" w:rsidRPr="007030DB" w:rsidRDefault="006443B1" w:rsidP="007030DB">
      <w:pPr>
        <w:spacing w:after="0" w:line="360" w:lineRule="auto"/>
        <w:contextualSpacing/>
        <w:jc w:val="center"/>
        <w:rPr>
          <w:rFonts w:ascii="Times New Roman" w:eastAsia="Times New Roman" w:hAnsi="Times New Roman" w:cs="Times New Roman"/>
          <w:b/>
          <w:sz w:val="24"/>
          <w:szCs w:val="24"/>
          <w:lang w:val="en-ZA" w:eastAsia="fr-FR"/>
        </w:rPr>
      </w:pPr>
      <w:bookmarkStart w:id="27" w:name="_Hlk195707787"/>
      <w:r w:rsidRPr="007030DB">
        <w:rPr>
          <w:rFonts w:ascii="Times New Roman" w:eastAsia="Times New Roman" w:hAnsi="Times New Roman" w:cs="Times New Roman"/>
          <w:b/>
          <w:sz w:val="24"/>
          <w:szCs w:val="24"/>
        </w:rPr>
        <w:t>MODULE 1</w:t>
      </w:r>
    </w:p>
    <w:tbl>
      <w:tblPr>
        <w:tblW w:w="481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2670"/>
        <w:gridCol w:w="3099"/>
        <w:gridCol w:w="1080"/>
      </w:tblGrid>
      <w:tr w:rsidR="006443B1" w:rsidRPr="007030DB" w:rsidTr="00DF6073">
        <w:tc>
          <w:tcPr>
            <w:tcW w:w="1283"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Unit Code</w:t>
            </w:r>
          </w:p>
        </w:tc>
        <w:tc>
          <w:tcPr>
            <w:tcW w:w="1448"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Unit Title</w:t>
            </w:r>
          </w:p>
        </w:tc>
        <w:tc>
          <w:tcPr>
            <w:tcW w:w="1682"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Duration in Hours</w:t>
            </w:r>
          </w:p>
        </w:tc>
        <w:tc>
          <w:tcPr>
            <w:tcW w:w="586"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 xml:space="preserve">Credit factors </w:t>
            </w:r>
          </w:p>
        </w:tc>
      </w:tr>
      <w:tr w:rsidR="006443B1" w:rsidRPr="007030DB" w:rsidTr="00DF6073">
        <w:trPr>
          <w:trHeight w:val="288"/>
        </w:trPr>
        <w:tc>
          <w:tcPr>
            <w:tcW w:w="1283" w:type="pct"/>
          </w:tcPr>
          <w:p w:rsidR="006443B1" w:rsidRPr="007030DB" w:rsidRDefault="00834F62" w:rsidP="007030DB">
            <w:pPr>
              <w:spacing w:line="360" w:lineRule="auto"/>
              <w:rPr>
                <w:rFonts w:ascii="Times New Roman" w:eastAsia="Calibri" w:hAnsi="Times New Roman" w:cs="Times New Roman"/>
                <w:sz w:val="24"/>
                <w:szCs w:val="24"/>
                <w:lang w:val="en-ZW"/>
              </w:rPr>
            </w:pPr>
            <w:r>
              <w:rPr>
                <w:rFonts w:ascii="Times New Roman" w:hAnsi="Times New Roman" w:cs="Times New Roman"/>
                <w:sz w:val="24"/>
                <w:szCs w:val="24"/>
              </w:rPr>
              <w:t>0031 45</w:t>
            </w:r>
            <w:r w:rsidR="003C0665" w:rsidRPr="007030DB">
              <w:rPr>
                <w:rFonts w:ascii="Times New Roman" w:hAnsi="Times New Roman" w:cs="Times New Roman"/>
                <w:sz w:val="24"/>
                <w:szCs w:val="24"/>
              </w:rPr>
              <w:t>1 04</w:t>
            </w:r>
            <w:r w:rsidR="009B10B6" w:rsidRPr="007030DB">
              <w:rPr>
                <w:rFonts w:ascii="Times New Roman" w:hAnsi="Times New Roman" w:cs="Times New Roman"/>
                <w:sz w:val="24"/>
                <w:szCs w:val="24"/>
              </w:rPr>
              <w:t>A</w:t>
            </w:r>
          </w:p>
        </w:tc>
        <w:tc>
          <w:tcPr>
            <w:tcW w:w="1448" w:type="pct"/>
          </w:tcPr>
          <w:p w:rsidR="006443B1" w:rsidRPr="007030DB" w:rsidRDefault="006443B1"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eastAsia="Calibri" w:hAnsi="Times New Roman" w:cs="Times New Roman"/>
                <w:sz w:val="24"/>
                <w:szCs w:val="24"/>
                <w:lang w:val="en-ZW"/>
              </w:rPr>
              <w:t xml:space="preserve">Business Communication </w:t>
            </w:r>
          </w:p>
        </w:tc>
        <w:tc>
          <w:tcPr>
            <w:tcW w:w="1682" w:type="pct"/>
          </w:tcPr>
          <w:p w:rsidR="006443B1" w:rsidRPr="007030DB" w:rsidRDefault="006443B1"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80</w:t>
            </w:r>
          </w:p>
        </w:tc>
        <w:tc>
          <w:tcPr>
            <w:tcW w:w="586" w:type="pct"/>
          </w:tcPr>
          <w:p w:rsidR="006443B1" w:rsidRPr="007030DB" w:rsidRDefault="006443B1"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8</w:t>
            </w:r>
          </w:p>
        </w:tc>
      </w:tr>
      <w:tr w:rsidR="006443B1" w:rsidRPr="007030DB" w:rsidTr="00DF6073">
        <w:trPr>
          <w:trHeight w:val="288"/>
        </w:trPr>
        <w:tc>
          <w:tcPr>
            <w:tcW w:w="1283" w:type="pct"/>
          </w:tcPr>
          <w:p w:rsidR="006443B1" w:rsidRPr="007030DB" w:rsidRDefault="003C0665" w:rsidP="007030DB">
            <w:pPr>
              <w:spacing w:line="360" w:lineRule="auto"/>
              <w:rPr>
                <w:rFonts w:ascii="Times New Roman" w:eastAsia="Calibri" w:hAnsi="Times New Roman" w:cs="Times New Roman"/>
                <w:sz w:val="24"/>
                <w:szCs w:val="24"/>
                <w:lang w:val="en-ZW"/>
              </w:rPr>
            </w:pPr>
            <w:r w:rsidRPr="007030DB">
              <w:rPr>
                <w:rFonts w:ascii="Times New Roman" w:hAnsi="Times New Roman" w:cs="Times New Roman"/>
                <w:sz w:val="24"/>
                <w:szCs w:val="24"/>
              </w:rPr>
              <w:t>0417 4</w:t>
            </w:r>
            <w:r w:rsidR="00834F62">
              <w:rPr>
                <w:rFonts w:ascii="Times New Roman" w:hAnsi="Times New Roman" w:cs="Times New Roman"/>
                <w:sz w:val="24"/>
                <w:szCs w:val="24"/>
              </w:rPr>
              <w:t>5</w:t>
            </w:r>
            <w:r w:rsidR="009B10B6" w:rsidRPr="007030DB">
              <w:rPr>
                <w:rFonts w:ascii="Times New Roman" w:hAnsi="Times New Roman" w:cs="Times New Roman"/>
                <w:sz w:val="24"/>
                <w:szCs w:val="24"/>
              </w:rPr>
              <w:t>1 02A</w:t>
            </w:r>
          </w:p>
        </w:tc>
        <w:tc>
          <w:tcPr>
            <w:tcW w:w="1448" w:type="pct"/>
          </w:tcPr>
          <w:p w:rsidR="006443B1" w:rsidRPr="007030DB" w:rsidRDefault="006443B1"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eastAsia="Calibri" w:hAnsi="Times New Roman" w:cs="Times New Roman"/>
                <w:sz w:val="24"/>
                <w:szCs w:val="24"/>
                <w:lang w:val="en-ZW"/>
              </w:rPr>
              <w:t>Work Ethics and Practices</w:t>
            </w:r>
          </w:p>
        </w:tc>
        <w:tc>
          <w:tcPr>
            <w:tcW w:w="1682" w:type="pct"/>
          </w:tcPr>
          <w:p w:rsidR="006443B1" w:rsidRPr="007030DB" w:rsidRDefault="000D0C2F"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4</w:t>
            </w:r>
            <w:r w:rsidR="006443B1" w:rsidRPr="007030DB">
              <w:rPr>
                <w:rFonts w:ascii="Times New Roman" w:eastAsia="Calibri" w:hAnsi="Times New Roman" w:cs="Times New Roman"/>
                <w:sz w:val="24"/>
                <w:szCs w:val="24"/>
                <w:lang w:val="en-ZA"/>
              </w:rPr>
              <w:t>0</w:t>
            </w:r>
          </w:p>
        </w:tc>
        <w:tc>
          <w:tcPr>
            <w:tcW w:w="586" w:type="pct"/>
          </w:tcPr>
          <w:p w:rsidR="006443B1" w:rsidRPr="007030DB" w:rsidRDefault="000D0C2F"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4</w:t>
            </w:r>
          </w:p>
        </w:tc>
      </w:tr>
      <w:tr w:rsidR="006443B1" w:rsidRPr="007030DB" w:rsidTr="00DF6073">
        <w:trPr>
          <w:trHeight w:val="288"/>
        </w:trPr>
        <w:tc>
          <w:tcPr>
            <w:tcW w:w="1283" w:type="pct"/>
            <w:tcBorders>
              <w:top w:val="single" w:sz="4" w:space="0" w:color="000000"/>
              <w:left w:val="single" w:sz="4" w:space="0" w:color="000000"/>
              <w:bottom w:val="single" w:sz="4" w:space="0" w:color="000000"/>
              <w:right w:val="single" w:sz="4" w:space="0" w:color="000000"/>
            </w:tcBorders>
          </w:tcPr>
          <w:p w:rsidR="006443B1" w:rsidRPr="007030DB" w:rsidRDefault="00834F62" w:rsidP="007030DB">
            <w:pPr>
              <w:spacing w:line="360" w:lineRule="auto"/>
              <w:rPr>
                <w:rFonts w:ascii="Times New Roman" w:eastAsia="Times New Roman" w:hAnsi="Times New Roman" w:cs="Times New Roman"/>
                <w:sz w:val="24"/>
                <w:szCs w:val="24"/>
                <w:lang w:val="en-ZA" w:eastAsia="fr-FR"/>
              </w:rPr>
            </w:pPr>
            <w:r>
              <w:rPr>
                <w:rFonts w:ascii="Times New Roman" w:hAnsi="Times New Roman" w:cs="Times New Roman"/>
                <w:sz w:val="24"/>
                <w:szCs w:val="24"/>
              </w:rPr>
              <w:t>0411 45</w:t>
            </w:r>
            <w:r w:rsidR="003C0665" w:rsidRPr="007030DB">
              <w:rPr>
                <w:rFonts w:ascii="Times New Roman" w:hAnsi="Times New Roman" w:cs="Times New Roman"/>
                <w:sz w:val="24"/>
                <w:szCs w:val="24"/>
              </w:rPr>
              <w:t>1 05</w:t>
            </w:r>
            <w:r w:rsidR="009B10B6" w:rsidRPr="007030DB">
              <w:rPr>
                <w:rFonts w:ascii="Times New Roman" w:hAnsi="Times New Roman" w:cs="Times New Roman"/>
                <w:sz w:val="24"/>
                <w:szCs w:val="24"/>
              </w:rPr>
              <w:t>A</w:t>
            </w:r>
          </w:p>
        </w:tc>
        <w:tc>
          <w:tcPr>
            <w:tcW w:w="1448" w:type="pct"/>
            <w:tcBorders>
              <w:top w:val="single" w:sz="4" w:space="0" w:color="000000"/>
              <w:left w:val="single" w:sz="4" w:space="0" w:color="000000"/>
              <w:bottom w:val="single" w:sz="4" w:space="0" w:color="000000"/>
              <w:right w:val="single" w:sz="4" w:space="0" w:color="000000"/>
            </w:tcBorders>
          </w:tcPr>
          <w:p w:rsidR="006443B1" w:rsidRPr="007030DB" w:rsidRDefault="007F484A"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hAnsi="Times New Roman" w:cs="Times New Roman"/>
                <w:sz w:val="24"/>
                <w:szCs w:val="24"/>
              </w:rPr>
              <w:t xml:space="preserve">Financial Accounting </w:t>
            </w:r>
          </w:p>
        </w:tc>
        <w:tc>
          <w:tcPr>
            <w:tcW w:w="1682" w:type="pct"/>
            <w:tcBorders>
              <w:top w:val="single" w:sz="4" w:space="0" w:color="000000"/>
              <w:left w:val="single" w:sz="4" w:space="0" w:color="000000"/>
              <w:bottom w:val="single" w:sz="4" w:space="0" w:color="000000"/>
              <w:right w:val="single" w:sz="4" w:space="0" w:color="000000"/>
            </w:tcBorders>
          </w:tcPr>
          <w:p w:rsidR="006443B1" w:rsidRPr="007030DB" w:rsidRDefault="006443B1"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120</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rsidR="006443B1" w:rsidRPr="007030DB" w:rsidRDefault="006443B1"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12</w:t>
            </w:r>
          </w:p>
        </w:tc>
      </w:tr>
      <w:tr w:rsidR="006443B1" w:rsidRPr="007030DB" w:rsidTr="00DF6073">
        <w:trPr>
          <w:trHeight w:val="288"/>
        </w:trPr>
        <w:tc>
          <w:tcPr>
            <w:tcW w:w="1283" w:type="pct"/>
            <w:tcBorders>
              <w:top w:val="single" w:sz="4" w:space="0" w:color="000000"/>
              <w:left w:val="single" w:sz="4" w:space="0" w:color="000000"/>
              <w:bottom w:val="single" w:sz="4" w:space="0" w:color="000000"/>
              <w:right w:val="single" w:sz="4" w:space="0" w:color="000000"/>
            </w:tcBorders>
          </w:tcPr>
          <w:p w:rsidR="006443B1" w:rsidRPr="007030DB" w:rsidRDefault="00834F62" w:rsidP="007030DB">
            <w:pPr>
              <w:spacing w:line="360" w:lineRule="auto"/>
              <w:rPr>
                <w:rFonts w:ascii="Times New Roman" w:hAnsi="Times New Roman" w:cs="Times New Roman"/>
                <w:sz w:val="24"/>
                <w:szCs w:val="24"/>
              </w:rPr>
            </w:pPr>
            <w:r>
              <w:rPr>
                <w:rFonts w:ascii="Times New Roman" w:hAnsi="Times New Roman" w:cs="Times New Roman"/>
                <w:sz w:val="24"/>
                <w:szCs w:val="24"/>
              </w:rPr>
              <w:t>0413 45</w:t>
            </w:r>
            <w:r w:rsidR="00D55274" w:rsidRPr="007030DB">
              <w:rPr>
                <w:rFonts w:ascii="Times New Roman" w:hAnsi="Times New Roman" w:cs="Times New Roman"/>
                <w:sz w:val="24"/>
                <w:szCs w:val="24"/>
              </w:rPr>
              <w:t>1 09</w:t>
            </w:r>
            <w:r w:rsidR="009B10B6" w:rsidRPr="007030DB">
              <w:rPr>
                <w:rFonts w:ascii="Times New Roman" w:hAnsi="Times New Roman" w:cs="Times New Roman"/>
                <w:sz w:val="24"/>
                <w:szCs w:val="24"/>
              </w:rPr>
              <w:t>A</w:t>
            </w:r>
          </w:p>
        </w:tc>
        <w:tc>
          <w:tcPr>
            <w:tcW w:w="1448" w:type="pct"/>
            <w:tcBorders>
              <w:top w:val="single" w:sz="4" w:space="0" w:color="000000"/>
              <w:left w:val="single" w:sz="4" w:space="0" w:color="000000"/>
              <w:bottom w:val="single" w:sz="4" w:space="0" w:color="000000"/>
              <w:right w:val="single" w:sz="4" w:space="0" w:color="000000"/>
            </w:tcBorders>
          </w:tcPr>
          <w:p w:rsidR="006443B1" w:rsidRPr="007030DB" w:rsidRDefault="006443B1" w:rsidP="007030DB">
            <w:pPr>
              <w:spacing w:after="0" w:line="360" w:lineRule="auto"/>
              <w:contextualSpacing/>
              <w:rPr>
                <w:rFonts w:ascii="Times New Roman" w:hAnsi="Times New Roman" w:cs="Times New Roman"/>
                <w:sz w:val="24"/>
                <w:szCs w:val="24"/>
              </w:rPr>
            </w:pPr>
            <w:r w:rsidRPr="007030DB">
              <w:rPr>
                <w:rFonts w:ascii="Times New Roman" w:eastAsia="Calibri" w:hAnsi="Times New Roman" w:cs="Times New Roman"/>
                <w:sz w:val="24"/>
                <w:szCs w:val="24"/>
                <w:lang w:val="en-ZW"/>
              </w:rPr>
              <w:t>Project inception</w:t>
            </w:r>
          </w:p>
        </w:tc>
        <w:tc>
          <w:tcPr>
            <w:tcW w:w="1682" w:type="pct"/>
            <w:tcBorders>
              <w:top w:val="single" w:sz="4" w:space="0" w:color="000000"/>
              <w:left w:val="single" w:sz="4" w:space="0" w:color="000000"/>
              <w:bottom w:val="single" w:sz="4" w:space="0" w:color="000000"/>
              <w:right w:val="single" w:sz="4" w:space="0" w:color="000000"/>
            </w:tcBorders>
          </w:tcPr>
          <w:p w:rsidR="006443B1" w:rsidRPr="007030DB" w:rsidRDefault="006443B1"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140</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rsidR="006443B1" w:rsidRPr="007030DB" w:rsidRDefault="006443B1" w:rsidP="007030DB">
            <w:p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14</w:t>
            </w:r>
          </w:p>
        </w:tc>
      </w:tr>
      <w:tr w:rsidR="006443B1" w:rsidRPr="007030DB" w:rsidTr="00DF6073">
        <w:trPr>
          <w:trHeight w:val="288"/>
        </w:trPr>
        <w:tc>
          <w:tcPr>
            <w:tcW w:w="2732" w:type="pct"/>
            <w:gridSpan w:val="2"/>
          </w:tcPr>
          <w:p w:rsidR="006443B1" w:rsidRPr="007030DB" w:rsidRDefault="006443B1" w:rsidP="007030DB">
            <w:pPr>
              <w:spacing w:after="0" w:line="360" w:lineRule="auto"/>
              <w:contextualSpacing/>
              <w:jc w:val="center"/>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b/>
                <w:sz w:val="24"/>
                <w:szCs w:val="24"/>
                <w:lang w:val="en-ZA" w:eastAsia="fr-FR"/>
              </w:rPr>
              <w:t>Total</w:t>
            </w:r>
          </w:p>
        </w:tc>
        <w:tc>
          <w:tcPr>
            <w:tcW w:w="1682" w:type="pct"/>
          </w:tcPr>
          <w:p w:rsidR="006443B1" w:rsidRPr="007030DB" w:rsidRDefault="000D0C2F"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380</w:t>
            </w:r>
          </w:p>
        </w:tc>
        <w:tc>
          <w:tcPr>
            <w:tcW w:w="586" w:type="pct"/>
          </w:tcPr>
          <w:p w:rsidR="006443B1" w:rsidRPr="007030DB" w:rsidRDefault="000D0C2F"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38</w:t>
            </w:r>
          </w:p>
        </w:tc>
      </w:tr>
    </w:tbl>
    <w:p w:rsidR="006443B1" w:rsidRPr="007030DB" w:rsidRDefault="006443B1" w:rsidP="007030DB">
      <w:pPr>
        <w:spacing w:after="0" w:line="360" w:lineRule="auto"/>
        <w:jc w:val="both"/>
        <w:rPr>
          <w:rFonts w:ascii="Times New Roman" w:eastAsia="Calibri" w:hAnsi="Times New Roman" w:cs="Times New Roman"/>
          <w:sz w:val="24"/>
          <w:szCs w:val="24"/>
          <w:lang w:val="en-ZW"/>
        </w:rPr>
      </w:pPr>
    </w:p>
    <w:p w:rsidR="006443B1" w:rsidRPr="007030DB" w:rsidRDefault="006443B1" w:rsidP="007030DB">
      <w:pPr>
        <w:spacing w:after="0" w:line="360" w:lineRule="auto"/>
        <w:contextualSpacing/>
        <w:jc w:val="center"/>
        <w:rPr>
          <w:rFonts w:ascii="Times New Roman" w:eastAsia="Times New Roman" w:hAnsi="Times New Roman" w:cs="Times New Roman"/>
          <w:b/>
          <w:sz w:val="24"/>
          <w:szCs w:val="24"/>
          <w:lang w:val="en-ZA" w:eastAsia="fr-FR"/>
        </w:rPr>
      </w:pPr>
      <w:bookmarkStart w:id="28" w:name="_Hlk194586152"/>
      <w:r w:rsidRPr="007030DB">
        <w:rPr>
          <w:rFonts w:ascii="Times New Roman" w:eastAsia="Times New Roman" w:hAnsi="Times New Roman" w:cs="Times New Roman"/>
          <w:b/>
          <w:sz w:val="24"/>
          <w:szCs w:val="24"/>
          <w:lang w:val="en-ZA" w:eastAsia="fr-FR"/>
        </w:rPr>
        <w:t>MODULE 2</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672"/>
        <w:gridCol w:w="3060"/>
        <w:gridCol w:w="1080"/>
      </w:tblGrid>
      <w:tr w:rsidR="006443B1" w:rsidRPr="007030DB" w:rsidTr="00AE65DD">
        <w:tc>
          <w:tcPr>
            <w:tcW w:w="2368" w:type="dxa"/>
            <w:shd w:val="clear" w:color="auto" w:fill="auto"/>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 xml:space="preserve">Unit  Code </w:t>
            </w:r>
          </w:p>
        </w:tc>
        <w:tc>
          <w:tcPr>
            <w:tcW w:w="2672" w:type="dxa"/>
            <w:shd w:val="clear" w:color="auto" w:fill="auto"/>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Unit  title</w:t>
            </w:r>
          </w:p>
        </w:tc>
        <w:tc>
          <w:tcPr>
            <w:tcW w:w="3060" w:type="dxa"/>
            <w:shd w:val="clear" w:color="auto" w:fill="auto"/>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Duration in hours</w:t>
            </w:r>
          </w:p>
        </w:tc>
        <w:tc>
          <w:tcPr>
            <w:tcW w:w="1080" w:type="dxa"/>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Credit factors</w:t>
            </w:r>
          </w:p>
        </w:tc>
      </w:tr>
      <w:tr w:rsidR="006443B1" w:rsidRPr="007030DB" w:rsidTr="00AE65DD">
        <w:tc>
          <w:tcPr>
            <w:tcW w:w="2368" w:type="dxa"/>
            <w:shd w:val="clear" w:color="auto" w:fill="auto"/>
          </w:tcPr>
          <w:p w:rsidR="006443B1" w:rsidRPr="007030DB" w:rsidRDefault="00834F62" w:rsidP="007030DB">
            <w:pPr>
              <w:spacing w:after="0" w:line="360" w:lineRule="auto"/>
              <w:contextualSpacing/>
              <w:jc w:val="both"/>
              <w:rPr>
                <w:rFonts w:ascii="Times New Roman" w:eastAsia="Times New Roman" w:hAnsi="Times New Roman" w:cs="Times New Roman"/>
                <w:b/>
                <w:sz w:val="24"/>
                <w:szCs w:val="24"/>
                <w:lang w:val="en-ZA" w:eastAsia="fr-FR"/>
              </w:rPr>
            </w:pPr>
            <w:r>
              <w:rPr>
                <w:rFonts w:ascii="Times New Roman" w:hAnsi="Times New Roman" w:cs="Times New Roman"/>
                <w:sz w:val="24"/>
                <w:szCs w:val="24"/>
              </w:rPr>
              <w:t>0611 45</w:t>
            </w:r>
            <w:r w:rsidR="003C0665" w:rsidRPr="007030DB">
              <w:rPr>
                <w:rFonts w:ascii="Times New Roman" w:hAnsi="Times New Roman" w:cs="Times New Roman"/>
                <w:sz w:val="24"/>
                <w:szCs w:val="24"/>
              </w:rPr>
              <w:t>1 01</w:t>
            </w:r>
            <w:r w:rsidR="009B10B6" w:rsidRPr="007030DB">
              <w:rPr>
                <w:rFonts w:ascii="Times New Roman" w:hAnsi="Times New Roman" w:cs="Times New Roman"/>
                <w:sz w:val="24"/>
                <w:szCs w:val="24"/>
              </w:rPr>
              <w:t>A</w:t>
            </w:r>
          </w:p>
        </w:tc>
        <w:tc>
          <w:tcPr>
            <w:tcW w:w="2672" w:type="dxa"/>
            <w:shd w:val="clear" w:color="auto" w:fill="auto"/>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sz w:val="24"/>
                <w:szCs w:val="24"/>
                <w:lang w:val="en-ZW" w:eastAsia="x-none"/>
              </w:rPr>
              <w:t>Digital Literacy</w:t>
            </w:r>
          </w:p>
        </w:tc>
        <w:tc>
          <w:tcPr>
            <w:tcW w:w="3060" w:type="dxa"/>
            <w:shd w:val="clear" w:color="auto" w:fill="auto"/>
          </w:tcPr>
          <w:p w:rsidR="006443B1" w:rsidRPr="007030DB" w:rsidRDefault="000D0C2F"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Calibri" w:hAnsi="Times New Roman" w:cs="Times New Roman"/>
                <w:sz w:val="24"/>
                <w:szCs w:val="24"/>
                <w:lang w:val="en-ZA"/>
              </w:rPr>
              <w:t>4</w:t>
            </w:r>
            <w:r w:rsidR="006443B1" w:rsidRPr="007030DB">
              <w:rPr>
                <w:rFonts w:ascii="Times New Roman" w:eastAsia="Calibri" w:hAnsi="Times New Roman" w:cs="Times New Roman"/>
                <w:sz w:val="24"/>
                <w:szCs w:val="24"/>
                <w:lang w:val="en-ZA"/>
              </w:rPr>
              <w:t>0</w:t>
            </w:r>
          </w:p>
        </w:tc>
        <w:tc>
          <w:tcPr>
            <w:tcW w:w="1080" w:type="dxa"/>
          </w:tcPr>
          <w:p w:rsidR="006443B1" w:rsidRPr="007030DB" w:rsidRDefault="000D0C2F"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4</w:t>
            </w:r>
          </w:p>
        </w:tc>
      </w:tr>
      <w:tr w:rsidR="006443B1" w:rsidRPr="007030DB" w:rsidTr="00AE65DD">
        <w:tc>
          <w:tcPr>
            <w:tcW w:w="2368" w:type="dxa"/>
          </w:tcPr>
          <w:p w:rsidR="006443B1" w:rsidRPr="007030DB" w:rsidRDefault="00834F62" w:rsidP="007030DB">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0413 45</w:t>
            </w:r>
            <w:r w:rsidR="003C0665" w:rsidRPr="007030DB">
              <w:rPr>
                <w:rFonts w:ascii="Times New Roman" w:hAnsi="Times New Roman" w:cs="Times New Roman"/>
                <w:sz w:val="24"/>
                <w:szCs w:val="24"/>
              </w:rPr>
              <w:t>1 03</w:t>
            </w:r>
            <w:r w:rsidR="009B10B6" w:rsidRPr="007030DB">
              <w:rPr>
                <w:rFonts w:ascii="Times New Roman" w:hAnsi="Times New Roman" w:cs="Times New Roman"/>
                <w:sz w:val="24"/>
                <w:szCs w:val="24"/>
              </w:rPr>
              <w:t>A</w:t>
            </w:r>
          </w:p>
        </w:tc>
        <w:tc>
          <w:tcPr>
            <w:tcW w:w="2672" w:type="dxa"/>
            <w:tcBorders>
              <w:top w:val="single" w:sz="4" w:space="0" w:color="000000"/>
              <w:left w:val="single" w:sz="4" w:space="0" w:color="000000"/>
              <w:bottom w:val="single" w:sz="4" w:space="0" w:color="000000"/>
              <w:right w:val="single" w:sz="4" w:space="0" w:color="000000"/>
            </w:tcBorders>
            <w:shd w:val="clear" w:color="auto" w:fill="FFFFFF"/>
          </w:tcPr>
          <w:p w:rsidR="006443B1" w:rsidRPr="007030DB" w:rsidRDefault="006443B1" w:rsidP="007030DB">
            <w:pPr>
              <w:spacing w:after="0" w:line="360" w:lineRule="auto"/>
              <w:contextualSpacing/>
              <w:jc w:val="both"/>
              <w:rPr>
                <w:rFonts w:ascii="Times New Roman" w:hAnsi="Times New Roman" w:cs="Times New Roman"/>
                <w:sz w:val="24"/>
                <w:szCs w:val="24"/>
              </w:rPr>
            </w:pPr>
            <w:r w:rsidRPr="007030DB">
              <w:rPr>
                <w:rFonts w:ascii="Times New Roman" w:eastAsia="Times New Roman" w:hAnsi="Times New Roman" w:cs="Times New Roman"/>
                <w:sz w:val="24"/>
                <w:szCs w:val="24"/>
                <w:lang w:val="en-ZW" w:eastAsia="x-none"/>
              </w:rPr>
              <w:t>Entrepreneurial Skills</w:t>
            </w:r>
          </w:p>
        </w:tc>
        <w:tc>
          <w:tcPr>
            <w:tcW w:w="3060" w:type="dxa"/>
          </w:tcPr>
          <w:p w:rsidR="006443B1" w:rsidRPr="007030DB" w:rsidRDefault="008B0BA3" w:rsidP="007030DB">
            <w:pPr>
              <w:spacing w:after="0" w:line="360" w:lineRule="auto"/>
              <w:contextualSpacing/>
              <w:jc w:val="both"/>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4</w:t>
            </w:r>
            <w:r w:rsidR="006443B1" w:rsidRPr="007030DB">
              <w:rPr>
                <w:rFonts w:ascii="Times New Roman" w:eastAsia="Calibri" w:hAnsi="Times New Roman" w:cs="Times New Roman"/>
                <w:sz w:val="24"/>
                <w:szCs w:val="24"/>
                <w:lang w:val="en-ZA"/>
              </w:rPr>
              <w:t>0</w:t>
            </w:r>
          </w:p>
        </w:tc>
        <w:tc>
          <w:tcPr>
            <w:tcW w:w="1080" w:type="dxa"/>
          </w:tcPr>
          <w:p w:rsidR="006443B1" w:rsidRPr="007030DB" w:rsidRDefault="008B0BA3"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4</w:t>
            </w:r>
          </w:p>
        </w:tc>
      </w:tr>
      <w:tr w:rsidR="006443B1" w:rsidRPr="007030DB" w:rsidTr="00AE65DD">
        <w:tc>
          <w:tcPr>
            <w:tcW w:w="2368" w:type="dxa"/>
          </w:tcPr>
          <w:p w:rsidR="006443B1" w:rsidRPr="007030DB" w:rsidRDefault="00D55274" w:rsidP="007030DB">
            <w:pPr>
              <w:adjustRightInd w:val="0"/>
              <w:spacing w:line="360" w:lineRule="auto"/>
              <w:rPr>
                <w:rFonts w:ascii="Times New Roman" w:eastAsia="Times New Roman" w:hAnsi="Times New Roman" w:cs="Times New Roman"/>
                <w:sz w:val="24"/>
                <w:szCs w:val="24"/>
                <w:lang w:val="en-ZA" w:eastAsia="fr-FR"/>
              </w:rPr>
            </w:pPr>
            <w:r w:rsidRPr="007030DB">
              <w:rPr>
                <w:rFonts w:ascii="Times New Roman" w:hAnsi="Times New Roman" w:cs="Times New Roman"/>
                <w:sz w:val="24"/>
                <w:szCs w:val="24"/>
              </w:rPr>
              <w:t>0413 451 10</w:t>
            </w:r>
            <w:r w:rsidR="009B10B6" w:rsidRPr="007030DB">
              <w:rPr>
                <w:rFonts w:ascii="Times New Roman" w:hAnsi="Times New Roman" w:cs="Times New Roman"/>
                <w:sz w:val="24"/>
                <w:szCs w:val="24"/>
              </w:rPr>
              <w:t>A</w:t>
            </w:r>
          </w:p>
        </w:tc>
        <w:tc>
          <w:tcPr>
            <w:tcW w:w="2672" w:type="dxa"/>
            <w:tcBorders>
              <w:top w:val="single" w:sz="4" w:space="0" w:color="000000"/>
              <w:left w:val="single" w:sz="4" w:space="0" w:color="000000"/>
              <w:bottom w:val="single" w:sz="4" w:space="0" w:color="000000"/>
              <w:right w:val="single" w:sz="4" w:space="0" w:color="000000"/>
            </w:tcBorders>
            <w:shd w:val="clear" w:color="auto" w:fill="FFFFFF"/>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W" w:eastAsia="x-none"/>
              </w:rPr>
            </w:pPr>
            <w:r w:rsidRPr="007030DB">
              <w:rPr>
                <w:rFonts w:ascii="Times New Roman" w:hAnsi="Times New Roman" w:cs="Times New Roman"/>
                <w:sz w:val="24"/>
                <w:szCs w:val="24"/>
              </w:rPr>
              <w:t xml:space="preserve">Project stakeholders </w:t>
            </w:r>
          </w:p>
        </w:tc>
        <w:tc>
          <w:tcPr>
            <w:tcW w:w="3060" w:type="dxa"/>
          </w:tcPr>
          <w:p w:rsidR="006443B1" w:rsidRPr="007030DB" w:rsidRDefault="00A92177" w:rsidP="007030DB">
            <w:pPr>
              <w:spacing w:after="0" w:line="360" w:lineRule="auto"/>
              <w:contextualSpacing/>
              <w:jc w:val="both"/>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A"/>
              </w:rPr>
              <w:t>5</w:t>
            </w:r>
            <w:r w:rsidR="006443B1" w:rsidRPr="007030DB">
              <w:rPr>
                <w:rFonts w:ascii="Times New Roman" w:eastAsia="Calibri" w:hAnsi="Times New Roman" w:cs="Times New Roman"/>
                <w:sz w:val="24"/>
                <w:szCs w:val="24"/>
                <w:lang w:val="en-ZA"/>
              </w:rPr>
              <w:t>0</w:t>
            </w:r>
          </w:p>
        </w:tc>
        <w:tc>
          <w:tcPr>
            <w:tcW w:w="1080" w:type="dxa"/>
          </w:tcPr>
          <w:p w:rsidR="006443B1" w:rsidRPr="007030DB" w:rsidRDefault="00A92177"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5</w:t>
            </w:r>
          </w:p>
        </w:tc>
      </w:tr>
      <w:tr w:rsidR="006443B1" w:rsidRPr="007030DB" w:rsidTr="00AE65DD">
        <w:tc>
          <w:tcPr>
            <w:tcW w:w="2368" w:type="dxa"/>
            <w:shd w:val="clear" w:color="auto" w:fill="auto"/>
          </w:tcPr>
          <w:p w:rsidR="006443B1" w:rsidRPr="007030DB" w:rsidRDefault="006443B1" w:rsidP="007030DB">
            <w:pPr>
              <w:spacing w:after="0" w:line="360" w:lineRule="auto"/>
              <w:rPr>
                <w:rFonts w:ascii="Times New Roman" w:eastAsia="Times New Roman" w:hAnsi="Times New Roman" w:cs="Times New Roman"/>
                <w:sz w:val="24"/>
                <w:szCs w:val="24"/>
                <w:lang w:val="en-ZA" w:eastAsia="fr-FR"/>
              </w:rPr>
            </w:pPr>
            <w:r w:rsidRPr="007030DB">
              <w:rPr>
                <w:rFonts w:ascii="Times New Roman" w:hAnsi="Times New Roman" w:cs="Times New Roman"/>
                <w:sz w:val="24"/>
                <w:szCs w:val="24"/>
              </w:rPr>
              <w:t>0416</w:t>
            </w:r>
            <w:r w:rsidR="003C0665" w:rsidRPr="007030DB">
              <w:rPr>
                <w:rFonts w:ascii="Times New Roman" w:hAnsi="Times New Roman" w:cs="Times New Roman"/>
                <w:sz w:val="24"/>
                <w:szCs w:val="24"/>
              </w:rPr>
              <w:t xml:space="preserve"> 4</w:t>
            </w:r>
            <w:r w:rsidR="00D55274" w:rsidRPr="007030DB">
              <w:rPr>
                <w:rFonts w:ascii="Times New Roman" w:hAnsi="Times New Roman" w:cs="Times New Roman"/>
                <w:sz w:val="24"/>
                <w:szCs w:val="24"/>
              </w:rPr>
              <w:t>51 11</w:t>
            </w:r>
            <w:r w:rsidR="009B10B6" w:rsidRPr="007030DB">
              <w:rPr>
                <w:rFonts w:ascii="Times New Roman" w:hAnsi="Times New Roman" w:cs="Times New Roman"/>
                <w:sz w:val="24"/>
                <w:szCs w:val="24"/>
              </w:rPr>
              <w:t>A</w:t>
            </w:r>
          </w:p>
        </w:tc>
        <w:tc>
          <w:tcPr>
            <w:tcW w:w="2672" w:type="dxa"/>
            <w:shd w:val="clear" w:color="auto" w:fill="auto"/>
          </w:tcPr>
          <w:p w:rsidR="006443B1" w:rsidRPr="007030DB" w:rsidRDefault="006443B1"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eastAsia="Calibri" w:hAnsi="Times New Roman" w:cs="Times New Roman"/>
                <w:sz w:val="24"/>
                <w:szCs w:val="24"/>
                <w:lang w:val="en-ZW"/>
              </w:rPr>
              <w:t xml:space="preserve"> Procurement of </w:t>
            </w:r>
            <w:r w:rsidR="00D55274" w:rsidRPr="007030DB">
              <w:rPr>
                <w:rFonts w:ascii="Times New Roman" w:eastAsia="Calibri" w:hAnsi="Times New Roman" w:cs="Times New Roman"/>
                <w:sz w:val="24"/>
                <w:szCs w:val="24"/>
                <w:lang w:val="en-ZW"/>
              </w:rPr>
              <w:t>goods, w</w:t>
            </w:r>
            <w:r w:rsidRPr="007030DB">
              <w:rPr>
                <w:rFonts w:ascii="Times New Roman" w:eastAsia="Calibri" w:hAnsi="Times New Roman" w:cs="Times New Roman"/>
                <w:sz w:val="24"/>
                <w:szCs w:val="24"/>
                <w:lang w:val="en-ZW"/>
              </w:rPr>
              <w:t>ork</w:t>
            </w:r>
            <w:r w:rsidR="00D55274" w:rsidRPr="007030DB">
              <w:rPr>
                <w:rFonts w:ascii="Times New Roman" w:eastAsia="Calibri" w:hAnsi="Times New Roman" w:cs="Times New Roman"/>
                <w:sz w:val="24"/>
                <w:szCs w:val="24"/>
                <w:lang w:val="en-ZW"/>
              </w:rPr>
              <w:t>s and s</w:t>
            </w:r>
            <w:r w:rsidRPr="007030DB">
              <w:rPr>
                <w:rFonts w:ascii="Times New Roman" w:eastAsia="Calibri" w:hAnsi="Times New Roman" w:cs="Times New Roman"/>
                <w:sz w:val="24"/>
                <w:szCs w:val="24"/>
                <w:lang w:val="en-ZW"/>
              </w:rPr>
              <w:t>ervices</w:t>
            </w:r>
          </w:p>
        </w:tc>
        <w:tc>
          <w:tcPr>
            <w:tcW w:w="3060" w:type="dxa"/>
            <w:shd w:val="clear" w:color="auto" w:fill="auto"/>
          </w:tcPr>
          <w:p w:rsidR="006443B1" w:rsidRPr="007030DB" w:rsidRDefault="00A92177" w:rsidP="007030DB">
            <w:pPr>
              <w:spacing w:after="0" w:line="360" w:lineRule="auto"/>
              <w:contextualSpacing/>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6</w:t>
            </w:r>
            <w:r w:rsidR="006443B1" w:rsidRPr="007030DB">
              <w:rPr>
                <w:rFonts w:ascii="Times New Roman" w:eastAsia="Times New Roman" w:hAnsi="Times New Roman" w:cs="Times New Roman"/>
                <w:sz w:val="24"/>
                <w:szCs w:val="24"/>
                <w:lang w:val="en-ZA" w:eastAsia="fr-FR"/>
              </w:rPr>
              <w:t>0</w:t>
            </w:r>
          </w:p>
        </w:tc>
        <w:tc>
          <w:tcPr>
            <w:tcW w:w="1080" w:type="dxa"/>
          </w:tcPr>
          <w:p w:rsidR="006443B1" w:rsidRPr="007030DB" w:rsidRDefault="00A92177" w:rsidP="007030DB">
            <w:pPr>
              <w:spacing w:after="0" w:line="360" w:lineRule="auto"/>
              <w:contextualSpacing/>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6</w:t>
            </w:r>
          </w:p>
        </w:tc>
      </w:tr>
      <w:tr w:rsidR="006443B1" w:rsidRPr="007030DB" w:rsidTr="00AE65DD">
        <w:tc>
          <w:tcPr>
            <w:tcW w:w="5040" w:type="dxa"/>
            <w:gridSpan w:val="2"/>
            <w:shd w:val="clear" w:color="auto" w:fill="auto"/>
          </w:tcPr>
          <w:p w:rsidR="006443B1" w:rsidRPr="007030DB" w:rsidRDefault="006443B1" w:rsidP="007030DB">
            <w:pPr>
              <w:spacing w:after="0" w:line="360" w:lineRule="auto"/>
              <w:contextualSpacing/>
              <w:jc w:val="center"/>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Total</w:t>
            </w:r>
          </w:p>
        </w:tc>
        <w:tc>
          <w:tcPr>
            <w:tcW w:w="3060" w:type="dxa"/>
            <w:shd w:val="clear" w:color="auto" w:fill="auto"/>
          </w:tcPr>
          <w:p w:rsidR="006443B1" w:rsidRPr="007030DB" w:rsidRDefault="00A92177"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190</w:t>
            </w:r>
          </w:p>
        </w:tc>
        <w:tc>
          <w:tcPr>
            <w:tcW w:w="1080" w:type="dxa"/>
          </w:tcPr>
          <w:p w:rsidR="006443B1" w:rsidRPr="007030DB" w:rsidRDefault="00A92177"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19</w:t>
            </w:r>
          </w:p>
        </w:tc>
      </w:tr>
      <w:bookmarkEnd w:id="28"/>
    </w:tbl>
    <w:p w:rsidR="006443B1" w:rsidRPr="007030DB" w:rsidRDefault="006443B1" w:rsidP="007030DB">
      <w:pPr>
        <w:spacing w:after="0" w:line="360" w:lineRule="auto"/>
        <w:contextualSpacing/>
        <w:rPr>
          <w:rFonts w:ascii="Times New Roman" w:eastAsia="Times New Roman" w:hAnsi="Times New Roman" w:cs="Times New Roman"/>
          <w:b/>
          <w:sz w:val="24"/>
          <w:szCs w:val="24"/>
          <w:lang w:val="en-ZA" w:eastAsia="fr-FR"/>
        </w:rPr>
      </w:pPr>
    </w:p>
    <w:p w:rsidR="00D55274" w:rsidRPr="007030DB" w:rsidRDefault="00D55274" w:rsidP="007030DB">
      <w:pPr>
        <w:spacing w:after="0" w:line="360" w:lineRule="auto"/>
        <w:contextualSpacing/>
        <w:jc w:val="center"/>
        <w:rPr>
          <w:rFonts w:ascii="Times New Roman" w:eastAsia="Times New Roman" w:hAnsi="Times New Roman" w:cs="Times New Roman"/>
          <w:b/>
          <w:sz w:val="24"/>
          <w:szCs w:val="24"/>
          <w:lang w:val="en-ZA" w:eastAsia="fr-FR"/>
        </w:rPr>
      </w:pPr>
    </w:p>
    <w:p w:rsidR="00D55274" w:rsidRPr="007030DB" w:rsidRDefault="00D55274" w:rsidP="007030DB">
      <w:pPr>
        <w:spacing w:after="0" w:line="360" w:lineRule="auto"/>
        <w:contextualSpacing/>
        <w:jc w:val="center"/>
        <w:rPr>
          <w:rFonts w:ascii="Times New Roman" w:eastAsia="Times New Roman" w:hAnsi="Times New Roman" w:cs="Times New Roman"/>
          <w:b/>
          <w:sz w:val="24"/>
          <w:szCs w:val="24"/>
          <w:lang w:val="en-ZA" w:eastAsia="fr-FR"/>
        </w:rPr>
      </w:pPr>
    </w:p>
    <w:p w:rsidR="006443B1" w:rsidRPr="007030DB" w:rsidRDefault="006443B1" w:rsidP="007030DB">
      <w:pPr>
        <w:spacing w:after="0" w:line="360" w:lineRule="auto"/>
        <w:contextualSpacing/>
        <w:jc w:val="center"/>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MODULE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587"/>
        <w:gridCol w:w="2946"/>
        <w:gridCol w:w="1212"/>
      </w:tblGrid>
      <w:tr w:rsidR="006443B1" w:rsidRPr="007030DB" w:rsidTr="007E6234">
        <w:tc>
          <w:tcPr>
            <w:tcW w:w="1478"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Unit  Code</w:t>
            </w:r>
          </w:p>
        </w:tc>
        <w:tc>
          <w:tcPr>
            <w:tcW w:w="1351"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Unit  Title</w:t>
            </w:r>
          </w:p>
        </w:tc>
        <w:tc>
          <w:tcPr>
            <w:tcW w:w="1538"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Duration in Hours</w:t>
            </w:r>
          </w:p>
        </w:tc>
        <w:tc>
          <w:tcPr>
            <w:tcW w:w="633" w:type="pct"/>
          </w:tcPr>
          <w:p w:rsidR="006443B1" w:rsidRPr="007030DB" w:rsidRDefault="006443B1" w:rsidP="007030DB">
            <w:pPr>
              <w:spacing w:after="0" w:line="360" w:lineRule="auto"/>
              <w:contextualSpacing/>
              <w:jc w:val="both"/>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 xml:space="preserve">Credit factors </w:t>
            </w:r>
          </w:p>
        </w:tc>
      </w:tr>
      <w:tr w:rsidR="006443B1" w:rsidRPr="007030DB" w:rsidTr="007E6234">
        <w:tc>
          <w:tcPr>
            <w:tcW w:w="1478" w:type="pct"/>
            <w:shd w:val="clear" w:color="auto" w:fill="auto"/>
          </w:tcPr>
          <w:p w:rsidR="006443B1" w:rsidRPr="007030DB" w:rsidRDefault="00271AA5"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Calibri" w:hAnsi="Times New Roman" w:cs="Times New Roman"/>
                <w:sz w:val="24"/>
                <w:szCs w:val="24"/>
              </w:rPr>
              <w:t>0421 4</w:t>
            </w:r>
            <w:r w:rsidR="00834F62">
              <w:rPr>
                <w:rFonts w:ascii="Times New Roman" w:eastAsia="Calibri" w:hAnsi="Times New Roman" w:cs="Times New Roman"/>
                <w:sz w:val="24"/>
                <w:szCs w:val="24"/>
              </w:rPr>
              <w:t>5</w:t>
            </w:r>
            <w:r w:rsidR="003C0665" w:rsidRPr="007030DB">
              <w:rPr>
                <w:rFonts w:ascii="Times New Roman" w:eastAsia="Calibri" w:hAnsi="Times New Roman" w:cs="Times New Roman"/>
                <w:sz w:val="24"/>
                <w:szCs w:val="24"/>
              </w:rPr>
              <w:t>1 07</w:t>
            </w:r>
            <w:r w:rsidR="009B10B6" w:rsidRPr="007030DB">
              <w:rPr>
                <w:rFonts w:ascii="Times New Roman" w:eastAsia="Calibri" w:hAnsi="Times New Roman" w:cs="Times New Roman"/>
                <w:sz w:val="24"/>
                <w:szCs w:val="24"/>
              </w:rPr>
              <w:t>A</w:t>
            </w:r>
          </w:p>
        </w:tc>
        <w:tc>
          <w:tcPr>
            <w:tcW w:w="1351" w:type="pct"/>
            <w:shd w:val="clear" w:color="auto" w:fill="auto"/>
          </w:tcPr>
          <w:p w:rsidR="006443B1" w:rsidRPr="007030DB" w:rsidRDefault="006443B1" w:rsidP="007030DB">
            <w:pPr>
              <w:spacing w:after="0" w:line="360" w:lineRule="auto"/>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bCs/>
                <w:sz w:val="24"/>
                <w:szCs w:val="24"/>
              </w:rPr>
              <w:t>Principles of Commercial Law</w:t>
            </w:r>
          </w:p>
        </w:tc>
        <w:tc>
          <w:tcPr>
            <w:tcW w:w="1538"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110</w:t>
            </w:r>
          </w:p>
        </w:tc>
        <w:tc>
          <w:tcPr>
            <w:tcW w:w="633"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11</w:t>
            </w:r>
          </w:p>
        </w:tc>
      </w:tr>
      <w:tr w:rsidR="006443B1" w:rsidRPr="007030DB" w:rsidTr="007E6234">
        <w:tc>
          <w:tcPr>
            <w:tcW w:w="1478" w:type="pct"/>
            <w:shd w:val="clear" w:color="auto" w:fill="auto"/>
          </w:tcPr>
          <w:p w:rsidR="006443B1" w:rsidRPr="007030DB" w:rsidRDefault="003C0665" w:rsidP="007030DB">
            <w:pPr>
              <w:spacing w:after="0" w:line="360" w:lineRule="auto"/>
              <w:contextualSpacing/>
              <w:jc w:val="both"/>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0413 </w:t>
            </w:r>
            <w:r w:rsidR="00834F62">
              <w:rPr>
                <w:rFonts w:ascii="Times New Roman" w:eastAsia="Calibri" w:hAnsi="Times New Roman" w:cs="Times New Roman"/>
                <w:sz w:val="24"/>
                <w:szCs w:val="24"/>
              </w:rPr>
              <w:t>45</w:t>
            </w:r>
            <w:r w:rsidRPr="007030DB">
              <w:rPr>
                <w:rFonts w:ascii="Times New Roman" w:eastAsia="Calibri" w:hAnsi="Times New Roman" w:cs="Times New Roman"/>
                <w:sz w:val="24"/>
                <w:szCs w:val="24"/>
              </w:rPr>
              <w:t>1 06</w:t>
            </w:r>
            <w:r w:rsidR="009B10B6" w:rsidRPr="007030DB">
              <w:rPr>
                <w:rFonts w:ascii="Times New Roman" w:eastAsia="Calibri" w:hAnsi="Times New Roman" w:cs="Times New Roman"/>
                <w:sz w:val="24"/>
                <w:szCs w:val="24"/>
              </w:rPr>
              <w:t>A</w:t>
            </w:r>
          </w:p>
        </w:tc>
        <w:tc>
          <w:tcPr>
            <w:tcW w:w="1351" w:type="pct"/>
            <w:shd w:val="clear" w:color="auto" w:fill="auto"/>
          </w:tcPr>
          <w:p w:rsidR="006443B1" w:rsidRPr="007030DB" w:rsidRDefault="006443B1" w:rsidP="007030DB">
            <w:pPr>
              <w:spacing w:after="0" w:line="360" w:lineRule="auto"/>
              <w:contextualSpacing/>
              <w:jc w:val="both"/>
              <w:rPr>
                <w:rFonts w:ascii="Times New Roman" w:eastAsia="Times New Roman" w:hAnsi="Times New Roman" w:cs="Times New Roman"/>
                <w:bCs/>
                <w:sz w:val="24"/>
                <w:szCs w:val="24"/>
              </w:rPr>
            </w:pPr>
            <w:r w:rsidRPr="007030DB">
              <w:rPr>
                <w:rFonts w:ascii="Times New Roman" w:eastAsia="Calibri" w:hAnsi="Times New Roman" w:cs="Times New Roman"/>
                <w:sz w:val="24"/>
                <w:szCs w:val="24"/>
              </w:rPr>
              <w:t>Management Skills</w:t>
            </w:r>
          </w:p>
        </w:tc>
        <w:tc>
          <w:tcPr>
            <w:tcW w:w="1538"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70</w:t>
            </w:r>
          </w:p>
        </w:tc>
        <w:tc>
          <w:tcPr>
            <w:tcW w:w="633"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7</w:t>
            </w:r>
          </w:p>
        </w:tc>
      </w:tr>
      <w:tr w:rsidR="006443B1" w:rsidRPr="007030DB" w:rsidTr="007E6234">
        <w:tc>
          <w:tcPr>
            <w:tcW w:w="1478" w:type="pct"/>
            <w:shd w:val="clear" w:color="auto" w:fill="auto"/>
          </w:tcPr>
          <w:p w:rsidR="006443B1" w:rsidRPr="007030DB" w:rsidRDefault="00834F62" w:rsidP="007030DB">
            <w:pPr>
              <w:spacing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bCs/>
                <w:sz w:val="24"/>
                <w:szCs w:val="24"/>
                <w:lang w:val="en-ZW"/>
              </w:rPr>
              <w:t>0413 451</w:t>
            </w:r>
            <w:r w:rsidR="003C0665" w:rsidRPr="007030DB">
              <w:rPr>
                <w:rFonts w:ascii="Times New Roman" w:eastAsia="Calibri" w:hAnsi="Times New Roman" w:cs="Times New Roman"/>
                <w:bCs/>
                <w:sz w:val="24"/>
                <w:szCs w:val="24"/>
                <w:lang w:val="en-ZW"/>
              </w:rPr>
              <w:t xml:space="preserve"> 08</w:t>
            </w:r>
            <w:r w:rsidR="009B10B6" w:rsidRPr="007030DB">
              <w:rPr>
                <w:rFonts w:ascii="Times New Roman" w:eastAsia="Calibri" w:hAnsi="Times New Roman" w:cs="Times New Roman"/>
                <w:bCs/>
                <w:sz w:val="24"/>
                <w:szCs w:val="24"/>
                <w:lang w:val="en-ZW"/>
              </w:rPr>
              <w:t>A</w:t>
            </w:r>
          </w:p>
        </w:tc>
        <w:tc>
          <w:tcPr>
            <w:tcW w:w="1351" w:type="pct"/>
            <w:shd w:val="clear" w:color="auto" w:fill="auto"/>
          </w:tcPr>
          <w:p w:rsidR="006443B1" w:rsidRPr="007030DB" w:rsidRDefault="006443B1" w:rsidP="007030DB">
            <w:pPr>
              <w:spacing w:after="0" w:line="360" w:lineRule="auto"/>
              <w:contextualSpacing/>
              <w:rPr>
                <w:rFonts w:ascii="Times New Roman" w:eastAsia="Calibri" w:hAnsi="Times New Roman" w:cs="Times New Roman"/>
                <w:sz w:val="24"/>
                <w:szCs w:val="24"/>
              </w:rPr>
            </w:pPr>
            <w:r w:rsidRPr="007030DB">
              <w:rPr>
                <w:rFonts w:ascii="Times New Roman" w:eastAsia="Times New Roman" w:hAnsi="Times New Roman" w:cs="Times New Roman"/>
                <w:bCs/>
                <w:sz w:val="24"/>
                <w:szCs w:val="24"/>
              </w:rPr>
              <w:t>Business Mathematics and Statistics</w:t>
            </w:r>
          </w:p>
        </w:tc>
        <w:tc>
          <w:tcPr>
            <w:tcW w:w="1538"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100</w:t>
            </w:r>
          </w:p>
        </w:tc>
        <w:tc>
          <w:tcPr>
            <w:tcW w:w="633"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10</w:t>
            </w:r>
          </w:p>
        </w:tc>
      </w:tr>
      <w:tr w:rsidR="006443B1" w:rsidRPr="007030DB" w:rsidTr="007E6234">
        <w:tc>
          <w:tcPr>
            <w:tcW w:w="1478" w:type="pct"/>
            <w:shd w:val="clear" w:color="auto" w:fill="auto"/>
          </w:tcPr>
          <w:p w:rsidR="006443B1" w:rsidRPr="007030DB" w:rsidRDefault="00834F62" w:rsidP="007030DB">
            <w:pPr>
              <w:spacing w:after="0" w:line="360" w:lineRule="auto"/>
              <w:contextualSpacing/>
              <w:jc w:val="both"/>
              <w:rPr>
                <w:rFonts w:ascii="Times New Roman" w:eastAsia="Calibri" w:hAnsi="Times New Roman" w:cs="Times New Roman"/>
                <w:bCs/>
                <w:sz w:val="24"/>
                <w:szCs w:val="24"/>
                <w:lang w:val="en-ZW"/>
              </w:rPr>
            </w:pPr>
            <w:r>
              <w:rPr>
                <w:rFonts w:ascii="Times New Roman" w:eastAsia="Times New Roman" w:hAnsi="Times New Roman" w:cs="Times New Roman"/>
                <w:sz w:val="24"/>
                <w:szCs w:val="24"/>
                <w:lang w:val="en-ZA" w:eastAsia="fr-FR"/>
              </w:rPr>
              <w:t>0522 451 12</w:t>
            </w:r>
            <w:r w:rsidR="009B10B6" w:rsidRPr="007030DB">
              <w:rPr>
                <w:rFonts w:ascii="Times New Roman" w:eastAsia="Times New Roman" w:hAnsi="Times New Roman" w:cs="Times New Roman"/>
                <w:sz w:val="24"/>
                <w:szCs w:val="24"/>
                <w:lang w:val="en-ZA" w:eastAsia="fr-FR"/>
              </w:rPr>
              <w:t>A</w:t>
            </w:r>
          </w:p>
        </w:tc>
        <w:tc>
          <w:tcPr>
            <w:tcW w:w="1351" w:type="pct"/>
            <w:shd w:val="clear" w:color="auto" w:fill="auto"/>
          </w:tcPr>
          <w:p w:rsidR="006443B1" w:rsidRPr="007030DB" w:rsidRDefault="006443B1" w:rsidP="007030DB">
            <w:pPr>
              <w:spacing w:after="0" w:line="360" w:lineRule="auto"/>
              <w:contextualSpacing/>
              <w:rPr>
                <w:rFonts w:ascii="Times New Roman" w:eastAsia="Times New Roman" w:hAnsi="Times New Roman" w:cs="Times New Roman"/>
                <w:bCs/>
                <w:sz w:val="24"/>
                <w:szCs w:val="24"/>
              </w:rPr>
            </w:pPr>
            <w:r w:rsidRPr="007030DB">
              <w:rPr>
                <w:rFonts w:ascii="Times New Roman" w:eastAsia="Calibri" w:hAnsi="Times New Roman" w:cs="Times New Roman"/>
                <w:sz w:val="24"/>
                <w:szCs w:val="24"/>
                <w:lang w:val="en-ZW"/>
              </w:rPr>
              <w:t>Project environmental management</w:t>
            </w:r>
          </w:p>
        </w:tc>
        <w:tc>
          <w:tcPr>
            <w:tcW w:w="1538"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120</w:t>
            </w:r>
          </w:p>
        </w:tc>
        <w:tc>
          <w:tcPr>
            <w:tcW w:w="633" w:type="pct"/>
          </w:tcPr>
          <w:p w:rsidR="006443B1" w:rsidRPr="007030DB" w:rsidRDefault="006443B1" w:rsidP="007030DB">
            <w:pPr>
              <w:spacing w:after="0" w:line="360" w:lineRule="auto"/>
              <w:contextualSpacing/>
              <w:jc w:val="both"/>
              <w:rPr>
                <w:rFonts w:ascii="Times New Roman" w:eastAsia="Times New Roman" w:hAnsi="Times New Roman" w:cs="Times New Roman"/>
                <w:sz w:val="24"/>
                <w:szCs w:val="24"/>
                <w:lang w:val="en-ZA" w:eastAsia="fr-FR"/>
              </w:rPr>
            </w:pPr>
            <w:r w:rsidRPr="007030DB">
              <w:rPr>
                <w:rFonts w:ascii="Times New Roman" w:eastAsia="Times New Roman" w:hAnsi="Times New Roman" w:cs="Times New Roman"/>
                <w:sz w:val="24"/>
                <w:szCs w:val="24"/>
                <w:lang w:val="en-ZA" w:eastAsia="fr-FR"/>
              </w:rPr>
              <w:t>12</w:t>
            </w:r>
          </w:p>
        </w:tc>
      </w:tr>
      <w:tr w:rsidR="006443B1" w:rsidRPr="007030DB" w:rsidTr="007E6234">
        <w:trPr>
          <w:trHeight w:val="288"/>
        </w:trPr>
        <w:tc>
          <w:tcPr>
            <w:tcW w:w="2829" w:type="pct"/>
            <w:gridSpan w:val="2"/>
          </w:tcPr>
          <w:p w:rsidR="006443B1" w:rsidRPr="007030DB" w:rsidRDefault="006443B1" w:rsidP="007030DB">
            <w:pPr>
              <w:spacing w:after="0" w:line="360" w:lineRule="auto"/>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 xml:space="preserve">Total </w:t>
            </w:r>
          </w:p>
        </w:tc>
        <w:tc>
          <w:tcPr>
            <w:tcW w:w="1538" w:type="pct"/>
          </w:tcPr>
          <w:p w:rsidR="006443B1" w:rsidRPr="007030DB" w:rsidRDefault="006443B1"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400</w:t>
            </w:r>
          </w:p>
        </w:tc>
        <w:tc>
          <w:tcPr>
            <w:tcW w:w="633" w:type="pct"/>
          </w:tcPr>
          <w:p w:rsidR="006443B1" w:rsidRPr="007030DB" w:rsidRDefault="006443B1"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40</w:t>
            </w:r>
          </w:p>
        </w:tc>
      </w:tr>
      <w:tr w:rsidR="006443B1" w:rsidRPr="007030DB" w:rsidTr="007E6234">
        <w:trPr>
          <w:trHeight w:val="288"/>
        </w:trPr>
        <w:tc>
          <w:tcPr>
            <w:tcW w:w="2829" w:type="pct"/>
            <w:gridSpan w:val="2"/>
          </w:tcPr>
          <w:p w:rsidR="006443B1" w:rsidRPr="007030DB" w:rsidRDefault="006443B1" w:rsidP="007030DB">
            <w:pPr>
              <w:spacing w:after="0" w:line="360" w:lineRule="auto"/>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INDUSTRIAL PLACEMENT</w:t>
            </w:r>
          </w:p>
        </w:tc>
        <w:tc>
          <w:tcPr>
            <w:tcW w:w="1538" w:type="pct"/>
          </w:tcPr>
          <w:p w:rsidR="006443B1" w:rsidRPr="007030DB" w:rsidRDefault="00A92177"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480</w:t>
            </w:r>
          </w:p>
        </w:tc>
        <w:tc>
          <w:tcPr>
            <w:tcW w:w="633" w:type="pct"/>
          </w:tcPr>
          <w:p w:rsidR="006443B1" w:rsidRPr="007030DB" w:rsidRDefault="00A92177"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48</w:t>
            </w:r>
          </w:p>
        </w:tc>
      </w:tr>
      <w:tr w:rsidR="006443B1" w:rsidRPr="007030DB" w:rsidTr="007E6234">
        <w:trPr>
          <w:trHeight w:val="288"/>
        </w:trPr>
        <w:tc>
          <w:tcPr>
            <w:tcW w:w="2829" w:type="pct"/>
            <w:gridSpan w:val="2"/>
          </w:tcPr>
          <w:p w:rsidR="006443B1" w:rsidRPr="007030DB" w:rsidRDefault="006443B1" w:rsidP="007030DB">
            <w:pPr>
              <w:spacing w:after="0" w:line="360" w:lineRule="auto"/>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GRAND TOTAL</w:t>
            </w:r>
          </w:p>
        </w:tc>
        <w:tc>
          <w:tcPr>
            <w:tcW w:w="1538" w:type="pct"/>
          </w:tcPr>
          <w:p w:rsidR="006443B1" w:rsidRPr="007030DB" w:rsidRDefault="00A92177"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1450</w:t>
            </w:r>
          </w:p>
        </w:tc>
        <w:tc>
          <w:tcPr>
            <w:tcW w:w="633" w:type="pct"/>
          </w:tcPr>
          <w:p w:rsidR="006443B1" w:rsidRPr="007030DB" w:rsidRDefault="00A92177" w:rsidP="007030DB">
            <w:pPr>
              <w:spacing w:after="0" w:line="360" w:lineRule="auto"/>
              <w:contextualSpacing/>
              <w:rPr>
                <w:rFonts w:ascii="Times New Roman" w:eastAsia="Times New Roman" w:hAnsi="Times New Roman" w:cs="Times New Roman"/>
                <w:b/>
                <w:sz w:val="24"/>
                <w:szCs w:val="24"/>
                <w:lang w:val="en-ZA" w:eastAsia="fr-FR"/>
              </w:rPr>
            </w:pPr>
            <w:r w:rsidRPr="007030DB">
              <w:rPr>
                <w:rFonts w:ascii="Times New Roman" w:eastAsia="Times New Roman" w:hAnsi="Times New Roman" w:cs="Times New Roman"/>
                <w:b/>
                <w:sz w:val="24"/>
                <w:szCs w:val="24"/>
                <w:lang w:val="en-ZA" w:eastAsia="fr-FR"/>
              </w:rPr>
              <w:t>145</w:t>
            </w:r>
          </w:p>
        </w:tc>
      </w:tr>
      <w:bookmarkEnd w:id="27"/>
    </w:tbl>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pacing w:val="-2"/>
          <w:sz w:val="24"/>
          <w:szCs w:val="24"/>
        </w:rPr>
      </w:pPr>
    </w:p>
    <w:p w:rsidR="00CE46B7" w:rsidRPr="007030DB" w:rsidRDefault="00CE46B7" w:rsidP="007030DB">
      <w:pPr>
        <w:shd w:val="clear" w:color="auto" w:fill="FFFFFF"/>
        <w:spacing w:after="0" w:line="360" w:lineRule="auto"/>
        <w:jc w:val="both"/>
        <w:rPr>
          <w:rFonts w:ascii="Times New Roman" w:eastAsia="Times New Roman" w:hAnsi="Times New Roman" w:cs="Times New Roman"/>
          <w:color w:val="222222"/>
          <w:sz w:val="24"/>
          <w:szCs w:val="24"/>
        </w:rPr>
      </w:pPr>
      <w:r w:rsidRPr="007030DB">
        <w:rPr>
          <w:rFonts w:ascii="Times New Roman" w:eastAsia="Times New Roman" w:hAnsi="Times New Roman" w:cs="Times New Roman"/>
          <w:color w:val="222222"/>
          <w:sz w:val="24"/>
          <w:szCs w:val="24"/>
          <w:lang w:val="en-ZW"/>
        </w:rPr>
        <w:t>The core units of learning are independent of each other and may be taken independently. The total duration of the course is</w:t>
      </w:r>
      <w:r w:rsidRPr="007030DB">
        <w:rPr>
          <w:rFonts w:ascii="Times New Roman" w:eastAsia="Times New Roman" w:hAnsi="Times New Roman" w:cs="Times New Roman"/>
          <w:sz w:val="24"/>
          <w:szCs w:val="24"/>
          <w:lang w:val="en-ZW"/>
        </w:rPr>
        <w:t xml:space="preserve"> 1</w:t>
      </w:r>
      <w:r w:rsidR="00CF01D4" w:rsidRPr="007030DB">
        <w:rPr>
          <w:rFonts w:ascii="Times New Roman" w:eastAsia="Times New Roman" w:hAnsi="Times New Roman" w:cs="Times New Roman"/>
          <w:sz w:val="24"/>
          <w:szCs w:val="24"/>
          <w:lang w:val="en-ZW"/>
        </w:rPr>
        <w:t>4</w:t>
      </w:r>
      <w:r w:rsidR="000D0B3C" w:rsidRPr="007030DB">
        <w:rPr>
          <w:rFonts w:ascii="Times New Roman" w:eastAsia="Times New Roman" w:hAnsi="Times New Roman" w:cs="Times New Roman"/>
          <w:sz w:val="24"/>
          <w:szCs w:val="24"/>
          <w:lang w:val="en-ZW"/>
        </w:rPr>
        <w:t>5</w:t>
      </w:r>
      <w:r w:rsidRPr="007030DB">
        <w:rPr>
          <w:rFonts w:ascii="Times New Roman" w:eastAsia="Times New Roman" w:hAnsi="Times New Roman" w:cs="Times New Roman"/>
          <w:sz w:val="24"/>
          <w:szCs w:val="24"/>
          <w:lang w:val="en-ZW"/>
        </w:rPr>
        <w:t>0</w:t>
      </w:r>
      <w:r w:rsidRPr="007030DB">
        <w:rPr>
          <w:rFonts w:ascii="Times New Roman" w:eastAsia="Times New Roman" w:hAnsi="Times New Roman" w:cs="Times New Roman"/>
          <w:color w:val="222222"/>
          <w:sz w:val="24"/>
          <w:szCs w:val="24"/>
          <w:lang w:val="en-ZW"/>
        </w:rPr>
        <w:t xml:space="preserve"> hours inclusive of industrial attachment.</w:t>
      </w:r>
    </w:p>
    <w:p w:rsidR="006720F3" w:rsidRPr="007030DB" w:rsidRDefault="006720F3" w:rsidP="007030DB">
      <w:pPr>
        <w:spacing w:after="200" w:line="360" w:lineRule="auto"/>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Entry Requirements</w:t>
      </w:r>
    </w:p>
    <w:p w:rsidR="006720F3" w:rsidRPr="007030DB" w:rsidRDefault="006720F3" w:rsidP="007030DB">
      <w:pPr>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An individual entering this course should have any of the following minimum requirements:</w:t>
      </w:r>
    </w:p>
    <w:p w:rsidR="006720F3" w:rsidRPr="007030DB" w:rsidRDefault="006720F3" w:rsidP="008E05B4">
      <w:pPr>
        <w:numPr>
          <w:ilvl w:val="0"/>
          <w:numId w:val="95"/>
        </w:numPr>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Kenya Certificate of Secondary Education (KCSE) mean grade D (plain)/KCE division 3</w:t>
      </w:r>
    </w:p>
    <w:p w:rsidR="006720F3" w:rsidRPr="007030DB" w:rsidRDefault="006720F3" w:rsidP="007030DB">
      <w:pPr>
        <w:spacing w:after="0" w:line="360" w:lineRule="auto"/>
        <w:ind w:left="720"/>
        <w:jc w:val="center"/>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Or</w:t>
      </w:r>
      <w:r w:rsidRPr="007030DB">
        <w:rPr>
          <w:rFonts w:ascii="Times New Roman" w:eastAsia="Calibri" w:hAnsi="Times New Roman" w:cs="Times New Roman"/>
          <w:b/>
          <w:sz w:val="24"/>
          <w:szCs w:val="24"/>
          <w:lang w:val="en-ZW"/>
        </w:rPr>
        <w:tab/>
      </w:r>
    </w:p>
    <w:p w:rsidR="006720F3" w:rsidRPr="007030DB" w:rsidRDefault="006720F3" w:rsidP="008E05B4">
      <w:pPr>
        <w:numPr>
          <w:ilvl w:val="0"/>
          <w:numId w:val="95"/>
        </w:numPr>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Equivalent qualifications as may be determined by TVETA.</w:t>
      </w:r>
    </w:p>
    <w:p w:rsidR="006720F3" w:rsidRPr="007030DB" w:rsidRDefault="006720F3" w:rsidP="007030DB">
      <w:pPr>
        <w:tabs>
          <w:tab w:val="left" w:pos="2692"/>
        </w:tabs>
        <w:spacing w:after="0" w:line="360" w:lineRule="auto"/>
        <w:rPr>
          <w:rFonts w:ascii="Times New Roman" w:eastAsia="Calibri" w:hAnsi="Times New Roman" w:cs="Times New Roman"/>
          <w:b/>
          <w:sz w:val="24"/>
          <w:szCs w:val="24"/>
        </w:rPr>
      </w:pPr>
      <w:bookmarkStart w:id="29" w:name="_Hlk64873376"/>
      <w:r w:rsidRPr="007030DB">
        <w:rPr>
          <w:rFonts w:ascii="Times New Roman" w:eastAsia="Calibri" w:hAnsi="Times New Roman" w:cs="Times New Roman"/>
          <w:b/>
          <w:sz w:val="24"/>
          <w:szCs w:val="24"/>
        </w:rPr>
        <w:t>Trainer qualification</w:t>
      </w:r>
      <w:bookmarkEnd w:id="29"/>
      <w:r w:rsidRPr="007030DB">
        <w:rPr>
          <w:rFonts w:ascii="Times New Roman" w:eastAsia="Calibri" w:hAnsi="Times New Roman" w:cs="Times New Roman"/>
          <w:b/>
          <w:sz w:val="24"/>
          <w:szCs w:val="24"/>
        </w:rPr>
        <w:tab/>
      </w:r>
    </w:p>
    <w:p w:rsidR="006720F3" w:rsidRPr="007030DB" w:rsidRDefault="006720F3" w:rsidP="007030DB">
      <w:pPr>
        <w:shd w:val="clear" w:color="auto" w:fill="FFFFFF"/>
        <w:spacing w:after="0" w:line="360" w:lineRule="auto"/>
        <w:rPr>
          <w:rFonts w:ascii="Times New Roman" w:eastAsia="Times New Roman" w:hAnsi="Times New Roman" w:cs="Times New Roman"/>
          <w:bCs/>
          <w:sz w:val="24"/>
          <w:szCs w:val="24"/>
          <w:lang w:val="en-ZW"/>
        </w:rPr>
      </w:pPr>
      <w:r w:rsidRPr="007030DB">
        <w:rPr>
          <w:rFonts w:ascii="Times New Roman" w:eastAsia="Times New Roman" w:hAnsi="Times New Roman" w:cs="Times New Roman"/>
          <w:bCs/>
          <w:sz w:val="24"/>
          <w:szCs w:val="24"/>
          <w:lang w:val="en-ZW"/>
        </w:rPr>
        <w:t> A trainer training this course MUST;</w:t>
      </w:r>
    </w:p>
    <w:p w:rsidR="006720F3" w:rsidRPr="007030DB" w:rsidRDefault="006720F3" w:rsidP="008E05B4">
      <w:pPr>
        <w:numPr>
          <w:ilvl w:val="0"/>
          <w:numId w:val="96"/>
        </w:numPr>
        <w:shd w:val="clear" w:color="auto" w:fill="FFFFFF"/>
        <w:spacing w:after="0" w:line="360" w:lineRule="auto"/>
        <w:rPr>
          <w:rFonts w:ascii="Times New Roman" w:eastAsia="Times New Roman" w:hAnsi="Times New Roman" w:cs="Times New Roman"/>
          <w:sz w:val="24"/>
          <w:szCs w:val="24"/>
          <w:lang w:val="en-ZW"/>
        </w:rPr>
      </w:pPr>
      <w:r w:rsidRPr="007030DB">
        <w:rPr>
          <w:rFonts w:ascii="Times New Roman" w:eastAsia="Times New Roman" w:hAnsi="Times New Roman" w:cs="Times New Roman"/>
          <w:bCs/>
          <w:sz w:val="24"/>
          <w:szCs w:val="24"/>
          <w:lang w:val="en-ZW"/>
        </w:rPr>
        <w:t>Have a minimum of Leve</w:t>
      </w:r>
      <w:r w:rsidR="00904A36" w:rsidRPr="007030DB">
        <w:rPr>
          <w:rFonts w:ascii="Times New Roman" w:eastAsia="Times New Roman" w:hAnsi="Times New Roman" w:cs="Times New Roman"/>
          <w:bCs/>
          <w:sz w:val="24"/>
          <w:szCs w:val="24"/>
          <w:lang w:val="en-ZW"/>
        </w:rPr>
        <w:t>l 6 qualification in Project</w:t>
      </w:r>
      <w:r w:rsidRPr="007030DB">
        <w:rPr>
          <w:rFonts w:ascii="Times New Roman" w:eastAsia="Times New Roman" w:hAnsi="Times New Roman" w:cs="Times New Roman"/>
          <w:bCs/>
          <w:sz w:val="24"/>
          <w:szCs w:val="24"/>
          <w:lang w:val="en-ZW"/>
        </w:rPr>
        <w:t xml:space="preserve"> management or in the related field.</w:t>
      </w:r>
    </w:p>
    <w:p w:rsidR="006720F3" w:rsidRPr="007030DB" w:rsidRDefault="006720F3" w:rsidP="008E05B4">
      <w:pPr>
        <w:numPr>
          <w:ilvl w:val="0"/>
          <w:numId w:val="96"/>
        </w:numPr>
        <w:shd w:val="clear" w:color="auto" w:fill="FFFFFF"/>
        <w:spacing w:after="0" w:line="360" w:lineRule="auto"/>
        <w:rPr>
          <w:rFonts w:ascii="Times New Roman" w:eastAsia="Times New Roman" w:hAnsi="Times New Roman" w:cs="Times New Roman"/>
          <w:color w:val="222222"/>
          <w:sz w:val="24"/>
          <w:szCs w:val="24"/>
          <w:lang w:val="en-ZW"/>
        </w:rPr>
      </w:pPr>
      <w:r w:rsidRPr="007030DB">
        <w:rPr>
          <w:rFonts w:ascii="Times New Roman" w:eastAsia="Times New Roman" w:hAnsi="Times New Roman" w:cs="Times New Roman"/>
          <w:sz w:val="24"/>
          <w:szCs w:val="24"/>
          <w:lang w:val="en-ZW"/>
        </w:rPr>
        <w:t>Be registered by TVETA</w:t>
      </w:r>
    </w:p>
    <w:p w:rsidR="006720F3" w:rsidRPr="007030DB" w:rsidRDefault="006720F3" w:rsidP="007030DB">
      <w:pPr>
        <w:spacing w:after="5" w:line="360" w:lineRule="auto"/>
        <w:ind w:left="10" w:right="12" w:hanging="10"/>
        <w:jc w:val="both"/>
        <w:rPr>
          <w:rFonts w:ascii="Times New Roman" w:eastAsia="Times New Roman" w:hAnsi="Times New Roman" w:cs="Times New Roman"/>
          <w:b/>
          <w:bCs/>
          <w:color w:val="000000"/>
          <w:sz w:val="24"/>
          <w:szCs w:val="24"/>
        </w:rPr>
      </w:pPr>
      <w:r w:rsidRPr="007030DB">
        <w:rPr>
          <w:rFonts w:ascii="Times New Roman" w:eastAsia="Times New Roman" w:hAnsi="Times New Roman" w:cs="Times New Roman"/>
          <w:b/>
          <w:bCs/>
          <w:color w:val="000000"/>
          <w:sz w:val="24"/>
          <w:szCs w:val="24"/>
        </w:rPr>
        <w:t>Industry Training</w:t>
      </w:r>
    </w:p>
    <w:p w:rsidR="006720F3" w:rsidRPr="007030DB" w:rsidRDefault="006720F3" w:rsidP="007030DB">
      <w:pPr>
        <w:spacing w:after="5" w:line="360" w:lineRule="auto"/>
        <w:ind w:left="10" w:right="12"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An individual enrolled in this course will be required to undergo Industry training for a minimum period o</w:t>
      </w:r>
      <w:r w:rsidRPr="007030DB">
        <w:rPr>
          <w:rFonts w:ascii="Times New Roman" w:eastAsia="Times New Roman" w:hAnsi="Times New Roman" w:cs="Times New Roman"/>
          <w:sz w:val="24"/>
          <w:szCs w:val="24"/>
        </w:rPr>
        <w:t xml:space="preserve">f 480 </w:t>
      </w:r>
      <w:r w:rsidRPr="007030DB">
        <w:rPr>
          <w:rFonts w:ascii="Times New Roman" w:eastAsia="Times New Roman" w:hAnsi="Times New Roman" w:cs="Times New Roman"/>
          <w:color w:val="000000"/>
          <w:sz w:val="24"/>
          <w:szCs w:val="24"/>
        </w:rPr>
        <w:t xml:space="preserve">hours in the </w:t>
      </w:r>
      <w:r w:rsidR="00904A36" w:rsidRPr="007030DB">
        <w:rPr>
          <w:rFonts w:ascii="Times New Roman" w:eastAsia="Times New Roman" w:hAnsi="Times New Roman" w:cs="Times New Roman"/>
          <w:color w:val="000000"/>
          <w:sz w:val="24"/>
          <w:szCs w:val="24"/>
        </w:rPr>
        <w:t xml:space="preserve">project management </w:t>
      </w:r>
      <w:r w:rsidRPr="007030DB">
        <w:rPr>
          <w:rFonts w:ascii="Times New Roman" w:eastAsia="Times New Roman" w:hAnsi="Times New Roman" w:cs="Times New Roman"/>
          <w:color w:val="000000"/>
          <w:sz w:val="24"/>
          <w:szCs w:val="24"/>
        </w:rPr>
        <w:t xml:space="preserve">sector. The industrial training may be taken after completion of all units for those pursuing the full qualification or be distributed </w:t>
      </w:r>
      <w:r w:rsidRPr="007030DB">
        <w:rPr>
          <w:rFonts w:ascii="Times New Roman" w:eastAsia="Times New Roman" w:hAnsi="Times New Roman" w:cs="Times New Roman"/>
          <w:color w:val="000000"/>
          <w:sz w:val="24"/>
          <w:szCs w:val="24"/>
        </w:rPr>
        <w:lastRenderedPageBreak/>
        <w:t>equally in each unit for those pursuing part qualifications. In the case of dual training model, industrial training shall be as guid</w:t>
      </w:r>
      <w:r w:rsidR="00F52C08" w:rsidRPr="007030DB">
        <w:rPr>
          <w:rFonts w:ascii="Times New Roman" w:eastAsia="Times New Roman" w:hAnsi="Times New Roman" w:cs="Times New Roman"/>
          <w:color w:val="000000"/>
          <w:sz w:val="24"/>
          <w:szCs w:val="24"/>
        </w:rPr>
        <w:t>ed by the dual training policy.</w:t>
      </w:r>
    </w:p>
    <w:p w:rsidR="006720F3" w:rsidRPr="007030DB" w:rsidRDefault="006720F3" w:rsidP="007030DB">
      <w:pPr>
        <w:spacing w:after="0" w:line="360" w:lineRule="auto"/>
        <w:contextualSpacing/>
        <w:rPr>
          <w:rFonts w:ascii="Times New Roman" w:eastAsia="Times New Roman" w:hAnsi="Times New Roman" w:cs="Times New Roman"/>
          <w:b/>
          <w:color w:val="FF0000"/>
          <w:sz w:val="24"/>
          <w:szCs w:val="24"/>
        </w:rPr>
      </w:pPr>
      <w:r w:rsidRPr="007030DB">
        <w:rPr>
          <w:rFonts w:ascii="Times New Roman" w:eastAsia="Times New Roman" w:hAnsi="Times New Roman" w:cs="Times New Roman"/>
          <w:b/>
          <w:color w:val="000000"/>
          <w:sz w:val="24"/>
          <w:szCs w:val="24"/>
        </w:rPr>
        <w:t>Assessment and certification</w:t>
      </w:r>
    </w:p>
    <w:p w:rsidR="006720F3" w:rsidRPr="007030DB" w:rsidRDefault="006720F3" w:rsidP="007030DB">
      <w:pPr>
        <w:spacing w:after="5" w:line="360" w:lineRule="auto"/>
        <w:ind w:right="12"/>
        <w:jc w:val="both"/>
        <w:rPr>
          <w:rFonts w:ascii="Times New Roman" w:eastAsia="Times New Roman" w:hAnsi="Times New Roman" w:cs="Times New Roman"/>
          <w:sz w:val="24"/>
          <w:szCs w:val="24"/>
        </w:rPr>
      </w:pPr>
      <w:bookmarkStart w:id="30" w:name="_Hlk177499968"/>
      <w:r w:rsidRPr="007030DB">
        <w:rPr>
          <w:rFonts w:ascii="Times New Roman" w:eastAsia="Times New Roman" w:hAnsi="Times New Roman" w:cs="Times New Roman"/>
          <w:sz w:val="24"/>
          <w:szCs w:val="24"/>
        </w:rPr>
        <w:t xml:space="preserve">The course shall be assessed formatively and summatively: </w:t>
      </w: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During formative assessment all performance criteria shall be assessed based on performance criteria weighting. </w:t>
      </w: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Number of formative assessments shall minimally be equal to the number of elements in a unit of competency.</w:t>
      </w: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sz w:val="24"/>
          <w:szCs w:val="24"/>
        </w:rPr>
        <w:t xml:space="preserve">During summative assessment basic and common units </w:t>
      </w:r>
      <w:r w:rsidRPr="007030DB">
        <w:rPr>
          <w:rFonts w:ascii="Times New Roman" w:eastAsia="Times New Roman" w:hAnsi="Times New Roman" w:cs="Times New Roman"/>
          <w:color w:val="000000"/>
          <w:sz w:val="24"/>
          <w:szCs w:val="24"/>
        </w:rPr>
        <w:t xml:space="preserve">may be integrated in the core units or assessed as discrete units. </w:t>
      </w: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Theoretical and practical weight shall be 30:70</w:t>
      </w:r>
      <w:r w:rsidRPr="007030DB">
        <w:rPr>
          <w:rFonts w:ascii="Times New Roman" w:eastAsia="Times New Roman" w:hAnsi="Times New Roman" w:cs="Times New Roman"/>
          <w:color w:val="000000"/>
          <w:sz w:val="24"/>
          <w:szCs w:val="24"/>
        </w:rPr>
        <w:t>.</w:t>
      </w:r>
      <w:r w:rsidRPr="007030DB">
        <w:rPr>
          <w:rFonts w:ascii="Times New Roman" w:eastAsia="Times New Roman" w:hAnsi="Times New Roman" w:cs="Times New Roman"/>
          <w:sz w:val="24"/>
          <w:szCs w:val="24"/>
        </w:rPr>
        <w:t xml:space="preserve"> </w:t>
      </w: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Formative and summative assessments shall be weighted at 60% and 40% respectively in the overall unit of learning score</w:t>
      </w:r>
    </w:p>
    <w:p w:rsidR="006720F3" w:rsidRPr="007030DB" w:rsidRDefault="006720F3" w:rsidP="007030DB">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For a candidate to be declared competent in a unit of competency, the candidate must meet the following conditions:</w:t>
      </w:r>
    </w:p>
    <w:p w:rsidR="006720F3" w:rsidRPr="007030DB" w:rsidRDefault="006720F3" w:rsidP="007030DB">
      <w:pPr>
        <w:widowControl w:val="0"/>
        <w:numPr>
          <w:ilvl w:val="0"/>
          <w:numId w:val="1"/>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Obtained at least 40% in theory assessment in formative and summative assessments.</w:t>
      </w:r>
    </w:p>
    <w:p w:rsidR="006720F3" w:rsidRPr="007030DB" w:rsidRDefault="006720F3" w:rsidP="007030DB">
      <w:pPr>
        <w:widowControl w:val="0"/>
        <w:numPr>
          <w:ilvl w:val="0"/>
          <w:numId w:val="1"/>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Obtained at least 60% in practical assessment in formative and summative assessment where applicable.</w:t>
      </w:r>
    </w:p>
    <w:p w:rsidR="006720F3" w:rsidRPr="007030DB" w:rsidRDefault="006720F3" w:rsidP="007030DB">
      <w:pPr>
        <w:widowControl w:val="0"/>
        <w:numPr>
          <w:ilvl w:val="0"/>
          <w:numId w:val="1"/>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Obtained at least 50% in the weighted results between formative assessment and summative assessment where the former constitutes 60% and the latter 40% of the overall score.</w:t>
      </w: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Assessment performance rating for each unit of competency shall be as follows:</w:t>
      </w:r>
    </w:p>
    <w:tbl>
      <w:tblPr>
        <w:tblW w:w="864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5112"/>
      </w:tblGrid>
      <w:tr w:rsidR="006720F3" w:rsidRPr="007030DB" w:rsidTr="00F52C08">
        <w:tc>
          <w:tcPr>
            <w:tcW w:w="3528" w:type="dxa"/>
            <w:shd w:val="clear" w:color="auto" w:fill="F6C5AC"/>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b/>
                <w:bCs/>
                <w:color w:val="000000"/>
                <w:sz w:val="24"/>
                <w:szCs w:val="24"/>
              </w:rPr>
            </w:pPr>
            <w:r w:rsidRPr="007030DB">
              <w:rPr>
                <w:rFonts w:ascii="Times New Roman" w:eastAsia="Times New Roman" w:hAnsi="Times New Roman" w:cs="Times New Roman"/>
                <w:b/>
                <w:bCs/>
                <w:color w:val="000000"/>
                <w:sz w:val="24"/>
                <w:szCs w:val="24"/>
              </w:rPr>
              <w:t xml:space="preserve">MARKS </w:t>
            </w:r>
          </w:p>
        </w:tc>
        <w:tc>
          <w:tcPr>
            <w:tcW w:w="5112" w:type="dxa"/>
            <w:shd w:val="clear" w:color="auto" w:fill="F6C5AC"/>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b/>
                <w:bCs/>
                <w:color w:val="000000"/>
                <w:sz w:val="24"/>
                <w:szCs w:val="24"/>
              </w:rPr>
            </w:pPr>
            <w:r w:rsidRPr="007030DB">
              <w:rPr>
                <w:rFonts w:ascii="Times New Roman" w:eastAsia="Times New Roman" w:hAnsi="Times New Roman" w:cs="Times New Roman"/>
                <w:b/>
                <w:bCs/>
                <w:color w:val="000000"/>
                <w:sz w:val="24"/>
                <w:szCs w:val="24"/>
              </w:rPr>
              <w:t>COMPETENCE RATING</w:t>
            </w:r>
          </w:p>
        </w:tc>
      </w:tr>
      <w:tr w:rsidR="006720F3" w:rsidRPr="007030DB" w:rsidTr="00F52C08">
        <w:tc>
          <w:tcPr>
            <w:tcW w:w="3528"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80 -100</w:t>
            </w:r>
          </w:p>
        </w:tc>
        <w:tc>
          <w:tcPr>
            <w:tcW w:w="5112"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Attained Mastery</w:t>
            </w:r>
          </w:p>
        </w:tc>
      </w:tr>
      <w:tr w:rsidR="006720F3" w:rsidRPr="007030DB" w:rsidTr="00F52C08">
        <w:tc>
          <w:tcPr>
            <w:tcW w:w="3528"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 xml:space="preserve">65 </w:t>
            </w:r>
            <w:r w:rsidR="00692DE4">
              <w:rPr>
                <w:rFonts w:ascii="Times New Roman" w:eastAsia="Times New Roman" w:hAnsi="Times New Roman" w:cs="Times New Roman"/>
                <w:color w:val="000000"/>
                <w:sz w:val="24"/>
                <w:szCs w:val="24"/>
              </w:rPr>
              <w:t>–</w:t>
            </w:r>
            <w:r w:rsidRPr="007030DB">
              <w:rPr>
                <w:rFonts w:ascii="Times New Roman" w:eastAsia="Times New Roman" w:hAnsi="Times New Roman" w:cs="Times New Roman"/>
                <w:color w:val="000000"/>
                <w:sz w:val="24"/>
                <w:szCs w:val="24"/>
              </w:rPr>
              <w:t xml:space="preserve"> 79</w:t>
            </w:r>
          </w:p>
        </w:tc>
        <w:tc>
          <w:tcPr>
            <w:tcW w:w="5112"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Proficient</w:t>
            </w:r>
          </w:p>
        </w:tc>
      </w:tr>
      <w:tr w:rsidR="006720F3" w:rsidRPr="007030DB" w:rsidTr="00F52C08">
        <w:tc>
          <w:tcPr>
            <w:tcW w:w="3528"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 xml:space="preserve">50 </w:t>
            </w:r>
            <w:r w:rsidR="00692DE4">
              <w:rPr>
                <w:rFonts w:ascii="Times New Roman" w:eastAsia="Times New Roman" w:hAnsi="Times New Roman" w:cs="Times New Roman"/>
                <w:color w:val="000000"/>
                <w:sz w:val="24"/>
                <w:szCs w:val="24"/>
              </w:rPr>
              <w:t>–</w:t>
            </w:r>
            <w:r w:rsidRPr="007030DB">
              <w:rPr>
                <w:rFonts w:ascii="Times New Roman" w:eastAsia="Times New Roman" w:hAnsi="Times New Roman" w:cs="Times New Roman"/>
                <w:color w:val="000000"/>
                <w:sz w:val="24"/>
                <w:szCs w:val="24"/>
              </w:rPr>
              <w:t xml:space="preserve"> 64</w:t>
            </w:r>
          </w:p>
        </w:tc>
        <w:tc>
          <w:tcPr>
            <w:tcW w:w="5112"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Competent</w:t>
            </w:r>
          </w:p>
        </w:tc>
      </w:tr>
      <w:tr w:rsidR="006720F3" w:rsidRPr="007030DB" w:rsidTr="00F52C08">
        <w:tc>
          <w:tcPr>
            <w:tcW w:w="3528"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49 and below</w:t>
            </w:r>
          </w:p>
        </w:tc>
        <w:tc>
          <w:tcPr>
            <w:tcW w:w="5112" w:type="dxa"/>
            <w:vAlign w:val="center"/>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Not Yet Competent</w:t>
            </w:r>
          </w:p>
        </w:tc>
      </w:tr>
      <w:tr w:rsidR="006720F3" w:rsidRPr="007030DB" w:rsidTr="00F52C08">
        <w:tc>
          <w:tcPr>
            <w:tcW w:w="3528" w:type="dxa"/>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Y</w:t>
            </w:r>
          </w:p>
        </w:tc>
        <w:tc>
          <w:tcPr>
            <w:tcW w:w="5112" w:type="dxa"/>
          </w:tcPr>
          <w:p w:rsidR="006720F3" w:rsidRPr="007030DB" w:rsidRDefault="006720F3" w:rsidP="007030DB">
            <w:pPr>
              <w:widowControl w:val="0"/>
              <w:spacing w:after="5" w:line="360" w:lineRule="auto"/>
              <w:ind w:left="908" w:hanging="10"/>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Assessment Malpractice/irregularities</w:t>
            </w:r>
          </w:p>
        </w:tc>
      </w:tr>
    </w:tbl>
    <w:p w:rsidR="006720F3" w:rsidRPr="007030DB" w:rsidRDefault="006720F3" w:rsidP="007030DB">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color w:val="000000"/>
          <w:sz w:val="24"/>
          <w:szCs w:val="24"/>
        </w:rPr>
      </w:pPr>
    </w:p>
    <w:p w:rsidR="006720F3" w:rsidRPr="007030DB" w:rsidRDefault="006720F3" w:rsidP="008E05B4">
      <w:pPr>
        <w:numPr>
          <w:ilvl w:val="0"/>
          <w:numId w:val="94"/>
        </w:numPr>
        <w:spacing w:after="20" w:line="360" w:lineRule="auto"/>
        <w:ind w:right="170"/>
        <w:contextualSpacing/>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lastRenderedPageBreak/>
        <w:t>Assessment for Recognition of Prior Learning (RPL) may lead to award of part and/or full qualification.</w:t>
      </w:r>
    </w:p>
    <w:p w:rsidR="006720F3" w:rsidRPr="007030DB" w:rsidRDefault="006720F3" w:rsidP="007030DB">
      <w:pPr>
        <w:spacing w:after="5" w:line="360" w:lineRule="auto"/>
        <w:ind w:left="908" w:hanging="10"/>
        <w:jc w:val="both"/>
        <w:rPr>
          <w:rFonts w:ascii="Times New Roman" w:eastAsia="Times New Roman" w:hAnsi="Times New Roman" w:cs="Times New Roman"/>
          <w:color w:val="000000"/>
          <w:sz w:val="24"/>
          <w:szCs w:val="24"/>
        </w:rPr>
      </w:pPr>
    </w:p>
    <w:p w:rsidR="00F52C08" w:rsidRPr="007030DB" w:rsidRDefault="00F52C08" w:rsidP="007030DB">
      <w:pPr>
        <w:spacing w:after="5" w:line="360" w:lineRule="auto"/>
        <w:jc w:val="both"/>
        <w:rPr>
          <w:rFonts w:ascii="Times New Roman" w:eastAsia="Times New Roman" w:hAnsi="Times New Roman" w:cs="Times New Roman"/>
          <w:b/>
          <w:color w:val="000000"/>
          <w:sz w:val="24"/>
          <w:szCs w:val="24"/>
        </w:rPr>
      </w:pPr>
      <w:bookmarkStart w:id="31" w:name="_Hlk194901710"/>
      <w:bookmarkEnd w:id="30"/>
      <w:r w:rsidRPr="007030DB">
        <w:rPr>
          <w:rFonts w:ascii="Times New Roman" w:eastAsia="Times New Roman" w:hAnsi="Times New Roman" w:cs="Times New Roman"/>
          <w:b/>
          <w:color w:val="000000"/>
          <w:sz w:val="24"/>
          <w:szCs w:val="24"/>
        </w:rPr>
        <w:t>Certification</w:t>
      </w:r>
    </w:p>
    <w:bookmarkEnd w:id="31"/>
    <w:p w:rsidR="00F52C08" w:rsidRPr="007030DB" w:rsidRDefault="00F52C08" w:rsidP="007030DB">
      <w:pPr>
        <w:shd w:val="clear" w:color="auto" w:fill="FFFFFF"/>
        <w:spacing w:after="0" w:line="360" w:lineRule="auto"/>
        <w:jc w:val="both"/>
        <w:rPr>
          <w:rFonts w:ascii="Times New Roman" w:eastAsia="Times New Roman" w:hAnsi="Times New Roman" w:cs="Times New Roman"/>
          <w:color w:val="000000"/>
          <w:sz w:val="24"/>
          <w:szCs w:val="24"/>
        </w:rPr>
      </w:pPr>
      <w:r w:rsidRPr="007030DB">
        <w:rPr>
          <w:rFonts w:ascii="Times New Roman" w:eastAsia="Times New Roman" w:hAnsi="Times New Roman" w:cs="Times New Roman"/>
          <w:color w:val="000000"/>
          <w:sz w:val="24"/>
          <w:szCs w:val="24"/>
        </w:rPr>
        <w:t>A candidate will be issued with a Certificate of Competency upon demonstration of competence in a core Unit of Competency. To be issued with Kenya Nati</w:t>
      </w:r>
      <w:r w:rsidR="00692DE4">
        <w:rPr>
          <w:rFonts w:ascii="Times New Roman" w:eastAsia="Times New Roman" w:hAnsi="Times New Roman" w:cs="Times New Roman"/>
          <w:color w:val="000000"/>
          <w:sz w:val="24"/>
          <w:szCs w:val="24"/>
        </w:rPr>
        <w:t>onal</w:t>
      </w:r>
      <w:r w:rsidR="004F3DA7">
        <w:rPr>
          <w:rFonts w:ascii="Times New Roman" w:eastAsia="Times New Roman" w:hAnsi="Times New Roman" w:cs="Times New Roman"/>
          <w:color w:val="000000"/>
          <w:sz w:val="24"/>
          <w:szCs w:val="24"/>
        </w:rPr>
        <w:t xml:space="preserve"> TVET</w:t>
      </w:r>
      <w:r w:rsidR="00692DE4">
        <w:rPr>
          <w:rFonts w:ascii="Times New Roman" w:eastAsia="Times New Roman" w:hAnsi="Times New Roman" w:cs="Times New Roman"/>
          <w:color w:val="000000"/>
          <w:sz w:val="24"/>
          <w:szCs w:val="24"/>
        </w:rPr>
        <w:t xml:space="preserve"> Certificate in Project </w:t>
      </w:r>
      <w:r w:rsidRPr="007030DB">
        <w:rPr>
          <w:rFonts w:ascii="Times New Roman" w:eastAsia="Times New Roman" w:hAnsi="Times New Roman" w:cs="Times New Roman"/>
          <w:color w:val="000000"/>
          <w:sz w:val="24"/>
          <w:szCs w:val="24"/>
        </w:rPr>
        <w:t>Management Level 5, the candidate must demonstrate competence in all the Units of Competency as given in the qualification pack. A Statement of Attainment certificate may be awarded upon demonstration of competence in certifiable element within a unit.</w:t>
      </w:r>
    </w:p>
    <w:p w:rsidR="00F52C08" w:rsidRPr="007030DB" w:rsidRDefault="00F52C08" w:rsidP="007030DB">
      <w:pPr>
        <w:shd w:val="clear" w:color="auto" w:fill="FFFFFF"/>
        <w:spacing w:after="0" w:line="360" w:lineRule="auto"/>
        <w:jc w:val="both"/>
        <w:rPr>
          <w:rFonts w:ascii="Times New Roman" w:eastAsia="Times New Roman" w:hAnsi="Times New Roman" w:cs="Times New Roman"/>
          <w:bCs/>
          <w:color w:val="222222"/>
          <w:sz w:val="24"/>
          <w:szCs w:val="24"/>
        </w:rPr>
      </w:pPr>
      <w:r w:rsidRPr="007030DB">
        <w:rPr>
          <w:rFonts w:ascii="Times New Roman" w:eastAsia="Times New Roman" w:hAnsi="Times New Roman" w:cs="Times New Roman"/>
          <w:color w:val="000000"/>
          <w:sz w:val="24"/>
          <w:szCs w:val="24"/>
        </w:rPr>
        <w:t>These certificates will be issued by Qualification Awarding Institution.</w:t>
      </w: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br w:type="page"/>
      </w:r>
    </w:p>
    <w:p w:rsidR="006720F3" w:rsidRDefault="006443B1" w:rsidP="007030DB">
      <w:pPr>
        <w:pStyle w:val="Heading1"/>
        <w:spacing w:line="360" w:lineRule="auto"/>
        <w:jc w:val="center"/>
        <w:rPr>
          <w:rFonts w:ascii="Times New Roman" w:hAnsi="Times New Roman" w:cs="Times New Roman"/>
          <w:b/>
          <w:bCs/>
          <w:color w:val="auto"/>
          <w:sz w:val="24"/>
          <w:szCs w:val="24"/>
        </w:rPr>
      </w:pPr>
      <w:bookmarkStart w:id="32" w:name="_Toc196994890"/>
      <w:r w:rsidRPr="007030DB">
        <w:rPr>
          <w:rFonts w:ascii="Times New Roman" w:hAnsi="Times New Roman" w:cs="Times New Roman"/>
          <w:b/>
          <w:bCs/>
          <w:color w:val="auto"/>
          <w:sz w:val="24"/>
          <w:szCs w:val="24"/>
        </w:rPr>
        <w:lastRenderedPageBreak/>
        <w:t>MODULE 1</w:t>
      </w:r>
      <w:bookmarkStart w:id="33" w:name="_Toc526173584"/>
      <w:bookmarkStart w:id="34" w:name="_Toc69390906"/>
      <w:bookmarkStart w:id="35" w:name="_Toc194675636"/>
      <w:bookmarkEnd w:id="32"/>
    </w:p>
    <w:p w:rsidR="00814753" w:rsidRPr="00814753" w:rsidRDefault="00814753" w:rsidP="00814753"/>
    <w:p w:rsidR="000602C6" w:rsidRPr="007030DB" w:rsidRDefault="00461B2A" w:rsidP="007030DB">
      <w:pPr>
        <w:keepNext/>
        <w:keepLines/>
        <w:spacing w:before="40" w:after="0" w:line="360" w:lineRule="auto"/>
        <w:jc w:val="center"/>
        <w:outlineLvl w:val="1"/>
        <w:rPr>
          <w:rFonts w:ascii="Times New Roman" w:eastAsiaTheme="majorEastAsia" w:hAnsi="Times New Roman" w:cs="Times New Roman"/>
          <w:b/>
          <w:bCs/>
          <w:sz w:val="24"/>
          <w:szCs w:val="24"/>
        </w:rPr>
      </w:pPr>
      <w:r w:rsidRPr="007030DB">
        <w:rPr>
          <w:rFonts w:ascii="Times New Roman" w:eastAsia="Times New Roman" w:hAnsi="Times New Roman" w:cs="Times New Roman"/>
          <w:b/>
          <w:sz w:val="24"/>
          <w:szCs w:val="24"/>
        </w:rPr>
        <w:tab/>
      </w:r>
      <w:r w:rsidRPr="007030DB">
        <w:rPr>
          <w:rFonts w:ascii="Times New Roman" w:eastAsia="Times New Roman" w:hAnsi="Times New Roman" w:cs="Times New Roman"/>
          <w:b/>
          <w:sz w:val="24"/>
          <w:szCs w:val="24"/>
        </w:rPr>
        <w:tab/>
      </w:r>
      <w:bookmarkStart w:id="36" w:name="_Toc195627485"/>
      <w:bookmarkStart w:id="37" w:name="_Toc196812477"/>
      <w:bookmarkStart w:id="38" w:name="_Toc196922080"/>
      <w:bookmarkStart w:id="39" w:name="_Toc196994891"/>
      <w:bookmarkStart w:id="40" w:name="_Toc181974146"/>
      <w:bookmarkEnd w:id="33"/>
      <w:bookmarkEnd w:id="34"/>
      <w:bookmarkEnd w:id="35"/>
      <w:r w:rsidR="000602C6" w:rsidRPr="007030DB">
        <w:rPr>
          <w:rFonts w:ascii="Times New Roman" w:eastAsiaTheme="majorEastAsia" w:hAnsi="Times New Roman" w:cs="Times New Roman"/>
          <w:b/>
          <w:bCs/>
          <w:sz w:val="24"/>
          <w:szCs w:val="24"/>
        </w:rPr>
        <w:t>BUSINESS COMMUNICATION</w:t>
      </w:r>
      <w:bookmarkEnd w:id="36"/>
      <w:bookmarkEnd w:id="37"/>
      <w:bookmarkEnd w:id="38"/>
      <w:bookmarkEnd w:id="39"/>
    </w:p>
    <w:p w:rsidR="000602C6" w:rsidRPr="007030DB" w:rsidRDefault="000602C6" w:rsidP="007030DB">
      <w:pPr>
        <w:spacing w:after="12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b/>
          <w:color w:val="000000"/>
          <w:kern w:val="28"/>
          <w:sz w:val="24"/>
          <w:szCs w:val="24"/>
          <w:lang w:val="en-GB"/>
        </w:rPr>
        <w:t>UNIT CODE:</w:t>
      </w:r>
      <w:r w:rsidRPr="007030DB">
        <w:rPr>
          <w:rFonts w:ascii="Times New Roman" w:eastAsia="Times New Roman" w:hAnsi="Times New Roman" w:cs="Times New Roman"/>
          <w:b/>
          <w:color w:val="000000"/>
          <w:kern w:val="28"/>
          <w:sz w:val="24"/>
          <w:szCs w:val="24"/>
          <w:lang w:val="en-ZA"/>
        </w:rPr>
        <w:tab/>
        <w:t xml:space="preserve"> </w:t>
      </w:r>
      <w:r w:rsidR="00514944">
        <w:rPr>
          <w:rFonts w:ascii="Times New Roman" w:eastAsia="Times New Roman" w:hAnsi="Times New Roman" w:cs="Times New Roman"/>
          <w:color w:val="000000"/>
          <w:kern w:val="28"/>
          <w:sz w:val="24"/>
          <w:szCs w:val="24"/>
          <w:lang w:val="en-ZA"/>
        </w:rPr>
        <w:t>0031 45</w:t>
      </w:r>
      <w:r w:rsidRPr="007030DB">
        <w:rPr>
          <w:rFonts w:ascii="Times New Roman" w:eastAsia="Times New Roman" w:hAnsi="Times New Roman" w:cs="Times New Roman"/>
          <w:color w:val="000000"/>
          <w:kern w:val="28"/>
          <w:sz w:val="24"/>
          <w:szCs w:val="24"/>
          <w:lang w:val="en-ZA"/>
        </w:rPr>
        <w:t>1 04A</w:t>
      </w:r>
    </w:p>
    <w:p w:rsidR="000602C6" w:rsidRPr="007030DB" w:rsidRDefault="000602C6" w:rsidP="007030DB">
      <w:pPr>
        <w:spacing w:after="0" w:line="360" w:lineRule="auto"/>
        <w:rPr>
          <w:rFonts w:ascii="Times New Roman" w:eastAsia="Times New Roman" w:hAnsi="Times New Roman" w:cs="Times New Roman"/>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 xml:space="preserve">Duration of Unit: </w:t>
      </w:r>
      <w:r w:rsidRPr="007030DB">
        <w:rPr>
          <w:rFonts w:ascii="Times New Roman" w:eastAsia="Times New Roman" w:hAnsi="Times New Roman" w:cs="Times New Roman"/>
          <w:bCs/>
          <w:color w:val="000000"/>
          <w:kern w:val="28"/>
          <w:sz w:val="24"/>
          <w:szCs w:val="24"/>
          <w:lang w:val="en-GB"/>
        </w:rPr>
        <w:t>80 Hours</w:t>
      </w:r>
    </w:p>
    <w:p w:rsidR="000602C6" w:rsidRPr="007030DB" w:rsidRDefault="000602C6" w:rsidP="007030DB">
      <w:pPr>
        <w:spacing w:after="0" w:line="360" w:lineRule="auto"/>
        <w:rPr>
          <w:rFonts w:ascii="Times New Roman" w:eastAsia="Times New Roman" w:hAnsi="Times New Roman" w:cs="Times New Roman"/>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Relationship to Occupational Standards</w:t>
      </w:r>
    </w:p>
    <w:p w:rsidR="000602C6" w:rsidRPr="007030DB" w:rsidRDefault="000602C6" w:rsidP="007030DB">
      <w:pPr>
        <w:spacing w:after="12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lang w:val="en-GB"/>
        </w:rPr>
        <w:t xml:space="preserve">This unit addresses the Unit of Competency: </w:t>
      </w:r>
      <w:r w:rsidR="006E34A8" w:rsidRPr="007030DB">
        <w:rPr>
          <w:rFonts w:ascii="Times New Roman" w:eastAsia="Times New Roman" w:hAnsi="Times New Roman" w:cs="Times New Roman"/>
          <w:bCs/>
          <w:color w:val="000000"/>
          <w:kern w:val="28"/>
          <w:sz w:val="24"/>
          <w:szCs w:val="24"/>
        </w:rPr>
        <w:t>Apply b</w:t>
      </w:r>
      <w:r w:rsidRPr="007030DB">
        <w:rPr>
          <w:rFonts w:ascii="Times New Roman" w:eastAsia="Times New Roman" w:hAnsi="Times New Roman" w:cs="Times New Roman"/>
          <w:bCs/>
          <w:color w:val="000000"/>
          <w:kern w:val="28"/>
          <w:sz w:val="24"/>
          <w:szCs w:val="24"/>
        </w:rPr>
        <w:t xml:space="preserve">usiness </w:t>
      </w:r>
      <w:r w:rsidR="006E34A8" w:rsidRPr="007030DB">
        <w:rPr>
          <w:rFonts w:ascii="Times New Roman" w:eastAsia="Times New Roman" w:hAnsi="Times New Roman" w:cs="Times New Roman"/>
          <w:bCs/>
          <w:color w:val="000000"/>
          <w:kern w:val="28"/>
          <w:sz w:val="24"/>
          <w:szCs w:val="24"/>
        </w:rPr>
        <w:t>c</w:t>
      </w:r>
      <w:r w:rsidRPr="007030DB">
        <w:rPr>
          <w:rFonts w:ascii="Times New Roman" w:eastAsia="Times New Roman" w:hAnsi="Times New Roman" w:cs="Times New Roman"/>
          <w:bCs/>
          <w:color w:val="000000"/>
          <w:kern w:val="28"/>
          <w:sz w:val="24"/>
          <w:szCs w:val="24"/>
        </w:rPr>
        <w:t>ommunication</w:t>
      </w:r>
      <w:r w:rsidR="006E34A8" w:rsidRPr="007030DB">
        <w:rPr>
          <w:rFonts w:ascii="Times New Roman" w:eastAsia="Times New Roman" w:hAnsi="Times New Roman" w:cs="Times New Roman"/>
          <w:bCs/>
          <w:color w:val="000000"/>
          <w:kern w:val="28"/>
          <w:sz w:val="24"/>
          <w:szCs w:val="24"/>
        </w:rPr>
        <w:t xml:space="preserve"> skills.</w:t>
      </w:r>
    </w:p>
    <w:p w:rsidR="000602C6" w:rsidRPr="007030DB" w:rsidRDefault="000602C6" w:rsidP="007030DB">
      <w:pPr>
        <w:spacing w:after="0" w:line="360" w:lineRule="auto"/>
        <w:rPr>
          <w:rFonts w:ascii="Times New Roman" w:eastAsia="Times New Roman" w:hAnsi="Times New Roman" w:cs="Times New Roman"/>
          <w:b/>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Unit Description</w:t>
      </w:r>
    </w:p>
    <w:p w:rsidR="000602C6" w:rsidRPr="007030DB" w:rsidRDefault="000602C6" w:rsidP="007030DB">
      <w:pPr>
        <w:spacing w:after="0" w:line="360" w:lineRule="auto"/>
        <w:jc w:val="both"/>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rsidR="000602C6" w:rsidRPr="007030DB" w:rsidRDefault="000602C6" w:rsidP="007030DB">
      <w:pPr>
        <w:spacing w:after="0" w:line="360" w:lineRule="auto"/>
        <w:rPr>
          <w:rFonts w:ascii="Times New Roman" w:eastAsia="Times New Roman" w:hAnsi="Times New Roman" w:cs="Times New Roman"/>
          <w:b/>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Summary of Learning Outcomes</w:t>
      </w:r>
    </w:p>
    <w:tbl>
      <w:tblPr>
        <w:tblStyle w:val="TableGrid27"/>
        <w:tblW w:w="0" w:type="auto"/>
        <w:tblInd w:w="-113" w:type="dxa"/>
        <w:tblLook w:val="04A0" w:firstRow="1" w:lastRow="0" w:firstColumn="1" w:lastColumn="0" w:noHBand="0" w:noVBand="1"/>
      </w:tblPr>
      <w:tblGrid>
        <w:gridCol w:w="1481"/>
        <w:gridCol w:w="4396"/>
        <w:gridCol w:w="3478"/>
      </w:tblGrid>
      <w:tr w:rsidR="000602C6" w:rsidRPr="007030DB" w:rsidTr="006E34A8">
        <w:tc>
          <w:tcPr>
            <w:tcW w:w="1481"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b/>
                <w:bCs/>
                <w:color w:val="000000"/>
                <w:kern w:val="28"/>
                <w:sz w:val="24"/>
                <w:szCs w:val="24"/>
              </w:rPr>
              <w:t xml:space="preserve">S.NO </w:t>
            </w: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b/>
                <w:bCs/>
                <w:color w:val="000000"/>
                <w:kern w:val="28"/>
                <w:sz w:val="24"/>
                <w:szCs w:val="24"/>
              </w:rPr>
              <w:t xml:space="preserve">ELEMENTS </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b/>
                <w:bCs/>
                <w:color w:val="000000"/>
                <w:kern w:val="28"/>
                <w:sz w:val="24"/>
                <w:szCs w:val="24"/>
              </w:rPr>
              <w:t>DURATION (HOURS)</w:t>
            </w:r>
          </w:p>
        </w:tc>
      </w:tr>
      <w:tr w:rsidR="000602C6" w:rsidRPr="007030DB" w:rsidTr="006E34A8">
        <w:trPr>
          <w:trHeight w:val="172"/>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Administer Communication Channels.</w:t>
            </w:r>
            <w:r w:rsidRPr="007030DB">
              <w:rPr>
                <w:rFonts w:ascii="Times New Roman" w:eastAsia="Times New Roman" w:hAnsi="Times New Roman" w:cs="Times New Roman"/>
                <w:color w:val="000000"/>
                <w:kern w:val="28"/>
                <w:sz w:val="24"/>
                <w:szCs w:val="24"/>
              </w:rPr>
              <w:t xml:space="preserve">   </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p>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12</w:t>
            </w:r>
          </w:p>
        </w:tc>
      </w:tr>
      <w:tr w:rsidR="000602C6" w:rsidRPr="007030DB" w:rsidTr="006E34A8">
        <w:trPr>
          <w:trHeight w:val="168"/>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bCs/>
                <w:color w:val="000000"/>
                <w:kern w:val="28"/>
                <w:sz w:val="24"/>
                <w:szCs w:val="24"/>
                <w:lang w:val="en-ZW"/>
              </w:rPr>
              <w:t>Implement types of communication</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15</w:t>
            </w:r>
          </w:p>
        </w:tc>
      </w:tr>
      <w:tr w:rsidR="000602C6" w:rsidRPr="007030DB" w:rsidTr="006E34A8">
        <w:trPr>
          <w:trHeight w:val="168"/>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color w:val="000000"/>
                <w:kern w:val="28"/>
                <w:sz w:val="24"/>
                <w:szCs w:val="24"/>
              </w:rPr>
              <w:t xml:space="preserve">Implement service charter </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7</w:t>
            </w:r>
          </w:p>
        </w:tc>
      </w:tr>
      <w:tr w:rsidR="000602C6" w:rsidRPr="007030DB" w:rsidTr="006E34A8">
        <w:trPr>
          <w:trHeight w:val="168"/>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Safeguard confidentiality of information</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12</w:t>
            </w:r>
          </w:p>
        </w:tc>
      </w:tr>
      <w:tr w:rsidR="000602C6" w:rsidRPr="007030DB" w:rsidTr="006E34A8">
        <w:trPr>
          <w:trHeight w:val="168"/>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color w:val="000000"/>
                <w:kern w:val="28"/>
                <w:sz w:val="24"/>
                <w:szCs w:val="24"/>
              </w:rPr>
              <w:t>Coordinate  communication on social media platforms</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10</w:t>
            </w:r>
          </w:p>
        </w:tc>
      </w:tr>
      <w:tr w:rsidR="000602C6" w:rsidRPr="007030DB" w:rsidTr="006E34A8">
        <w:trPr>
          <w:trHeight w:val="168"/>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color w:val="000000"/>
                <w:kern w:val="28"/>
                <w:sz w:val="24"/>
                <w:szCs w:val="24"/>
              </w:rPr>
              <w:t>Prepare work place meetings</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14</w:t>
            </w:r>
          </w:p>
        </w:tc>
      </w:tr>
      <w:tr w:rsidR="000602C6" w:rsidRPr="007030DB" w:rsidTr="006E34A8">
        <w:trPr>
          <w:trHeight w:val="168"/>
        </w:trPr>
        <w:tc>
          <w:tcPr>
            <w:tcW w:w="1481" w:type="dxa"/>
          </w:tcPr>
          <w:p w:rsidR="000602C6" w:rsidRPr="007030DB" w:rsidRDefault="000602C6" w:rsidP="008E05B4">
            <w:pPr>
              <w:numPr>
                <w:ilvl w:val="0"/>
                <w:numId w:val="107"/>
              </w:numPr>
              <w:spacing w:after="0" w:line="360" w:lineRule="auto"/>
              <w:contextualSpacing/>
              <w:rPr>
                <w:rFonts w:ascii="Times New Roman" w:eastAsia="Times New Roman" w:hAnsi="Times New Roman" w:cs="Times New Roman"/>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color w:val="000000"/>
                <w:kern w:val="28"/>
                <w:sz w:val="24"/>
                <w:szCs w:val="24"/>
              </w:rPr>
              <w:t>Prepare workplace report</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Cs/>
                <w:color w:val="000000"/>
                <w:kern w:val="28"/>
                <w:sz w:val="24"/>
                <w:szCs w:val="24"/>
              </w:rPr>
            </w:pPr>
            <w:r w:rsidRPr="007030DB">
              <w:rPr>
                <w:rFonts w:ascii="Times New Roman" w:eastAsia="Times New Roman" w:hAnsi="Times New Roman" w:cs="Times New Roman"/>
                <w:bCs/>
                <w:color w:val="000000"/>
                <w:kern w:val="28"/>
                <w:sz w:val="24"/>
                <w:szCs w:val="24"/>
              </w:rPr>
              <w:t>10</w:t>
            </w:r>
          </w:p>
        </w:tc>
      </w:tr>
      <w:tr w:rsidR="000602C6" w:rsidRPr="007030DB" w:rsidTr="006E34A8">
        <w:trPr>
          <w:trHeight w:val="557"/>
        </w:trPr>
        <w:tc>
          <w:tcPr>
            <w:tcW w:w="1481"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p>
        </w:tc>
        <w:tc>
          <w:tcPr>
            <w:tcW w:w="4396"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p>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b/>
                <w:bCs/>
                <w:color w:val="000000"/>
                <w:kern w:val="28"/>
                <w:sz w:val="24"/>
                <w:szCs w:val="24"/>
              </w:rPr>
              <w:t>TOTAL</w:t>
            </w:r>
          </w:p>
        </w:tc>
        <w:tc>
          <w:tcPr>
            <w:tcW w:w="3478" w:type="dxa"/>
          </w:tcPr>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p>
          <w:p w:rsidR="000602C6" w:rsidRPr="007030DB" w:rsidRDefault="000602C6" w:rsidP="007030DB">
            <w:pPr>
              <w:spacing w:line="360" w:lineRule="auto"/>
              <w:contextualSpacing/>
              <w:rPr>
                <w:rFonts w:ascii="Times New Roman" w:eastAsia="Times New Roman" w:hAnsi="Times New Roman" w:cs="Times New Roman"/>
                <w:b/>
                <w:bCs/>
                <w:color w:val="000000"/>
                <w:kern w:val="28"/>
                <w:sz w:val="24"/>
                <w:szCs w:val="24"/>
              </w:rPr>
            </w:pPr>
            <w:r w:rsidRPr="007030DB">
              <w:rPr>
                <w:rFonts w:ascii="Times New Roman" w:eastAsia="Times New Roman" w:hAnsi="Times New Roman" w:cs="Times New Roman"/>
                <w:b/>
                <w:bCs/>
                <w:color w:val="000000"/>
                <w:kern w:val="28"/>
                <w:sz w:val="24"/>
                <w:szCs w:val="24"/>
              </w:rPr>
              <w:t xml:space="preserve"> 80HRS</w:t>
            </w:r>
          </w:p>
        </w:tc>
      </w:tr>
    </w:tbl>
    <w:p w:rsidR="000602C6" w:rsidRPr="007030DB" w:rsidRDefault="000602C6" w:rsidP="007030DB">
      <w:pPr>
        <w:spacing w:line="360" w:lineRule="auto"/>
        <w:contextualSpacing/>
        <w:rPr>
          <w:rFonts w:ascii="Times New Roman" w:eastAsia="Times New Roman" w:hAnsi="Times New Roman" w:cs="Times New Roman"/>
          <w:color w:val="000000"/>
          <w:kern w:val="28"/>
          <w:sz w:val="24"/>
          <w:szCs w:val="24"/>
          <w:lang w:val="en-GB"/>
        </w:rPr>
      </w:pPr>
    </w:p>
    <w:p w:rsidR="000602C6" w:rsidRPr="007030DB" w:rsidRDefault="000602C6" w:rsidP="007030DB">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0602C6" w:rsidRPr="007030DB" w:rsidRDefault="000602C6" w:rsidP="007030DB">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0602C6" w:rsidRPr="007030DB" w:rsidRDefault="000602C6" w:rsidP="007030DB">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0602C6" w:rsidRPr="007030DB" w:rsidRDefault="000602C6" w:rsidP="007030DB">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0602C6" w:rsidRPr="007030DB" w:rsidRDefault="000602C6" w:rsidP="007030DB">
      <w:pPr>
        <w:spacing w:after="0" w:line="360" w:lineRule="auto"/>
        <w:ind w:left="357" w:hanging="357"/>
        <w:contextualSpacing/>
        <w:rPr>
          <w:rFonts w:ascii="Times New Roman" w:eastAsia="Times New Roman" w:hAnsi="Times New Roman" w:cs="Times New Roman"/>
          <w:b/>
          <w:color w:val="000000"/>
          <w:kern w:val="28"/>
          <w:sz w:val="24"/>
          <w:szCs w:val="24"/>
          <w:lang w:val="en-GB"/>
        </w:rPr>
      </w:pPr>
    </w:p>
    <w:p w:rsidR="000602C6" w:rsidRPr="007030DB" w:rsidRDefault="000602C6" w:rsidP="007030DB">
      <w:pPr>
        <w:spacing w:after="0" w:line="360" w:lineRule="auto"/>
        <w:ind w:left="357" w:hanging="357"/>
        <w:contextualSpacing/>
        <w:rPr>
          <w:rFonts w:ascii="Times New Roman" w:eastAsia="Times New Roman" w:hAnsi="Times New Roman" w:cs="Times New Roman"/>
          <w:b/>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Learning Outcomes, Content and Suggested Assessment Methods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613"/>
      </w:tblGrid>
      <w:tr w:rsidR="000602C6" w:rsidRPr="007030DB" w:rsidTr="006E34A8">
        <w:trPr>
          <w:tblHeader/>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7030DB">
            <w:pPr>
              <w:spacing w:after="0" w:line="360" w:lineRule="auto"/>
              <w:rPr>
                <w:rFonts w:ascii="Times New Roman" w:eastAsia="Times New Roman" w:hAnsi="Times New Roman" w:cs="Times New Roman"/>
                <w:b/>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7030DB">
            <w:pPr>
              <w:spacing w:after="0" w:line="360" w:lineRule="auto"/>
              <w:ind w:left="357" w:hanging="357"/>
              <w:rPr>
                <w:rFonts w:ascii="Times New Roman" w:eastAsia="Times New Roman" w:hAnsi="Times New Roman" w:cs="Times New Roman"/>
                <w:b/>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7030DB">
            <w:pPr>
              <w:spacing w:after="0" w:line="360" w:lineRule="auto"/>
              <w:rPr>
                <w:rFonts w:ascii="Times New Roman" w:eastAsia="Times New Roman" w:hAnsi="Times New Roman" w:cs="Times New Roman"/>
                <w:b/>
                <w:color w:val="000000"/>
                <w:kern w:val="28"/>
                <w:sz w:val="24"/>
                <w:szCs w:val="24"/>
                <w:lang w:val="en-GB"/>
              </w:rPr>
            </w:pPr>
            <w:r w:rsidRPr="007030DB">
              <w:rPr>
                <w:rFonts w:ascii="Times New Roman" w:eastAsia="Times New Roman" w:hAnsi="Times New Roman" w:cs="Times New Roman"/>
                <w:b/>
                <w:color w:val="000000"/>
                <w:kern w:val="28"/>
                <w:sz w:val="24"/>
                <w:szCs w:val="24"/>
                <w:lang w:val="en-GB"/>
              </w:rPr>
              <w:t>Suggested Assessment Methods</w:t>
            </w:r>
          </w:p>
        </w:tc>
      </w:tr>
      <w:tr w:rsidR="000602C6" w:rsidRPr="007030DB" w:rsidTr="006E34A8">
        <w:trPr>
          <w:trHeight w:val="1106"/>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after="0" w:line="360" w:lineRule="auto"/>
              <w:contextualSpacing/>
              <w:rPr>
                <w:rFonts w:ascii="Times New Roman" w:eastAsia="Times New Roman" w:hAnsi="Times New Roman" w:cs="Times New Roman"/>
                <w:color w:val="000000"/>
                <w:kern w:val="28"/>
                <w:sz w:val="24"/>
                <w:szCs w:val="24"/>
                <w:lang w:val="fr-FR"/>
              </w:rPr>
            </w:pPr>
            <w:r w:rsidRPr="007030DB">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Communication process </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Principles of effective communication</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Channels/medium/modes of communication</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Factors to consider when selecting a channel of communication</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Barriers to effective communication</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Flow/patterns of communication</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Sources of information</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Organizational policies</w:t>
            </w:r>
          </w:p>
          <w:p w:rsidR="000602C6" w:rsidRPr="007030DB" w:rsidRDefault="000602C6" w:rsidP="008E05B4">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Record keeping</w:t>
            </w:r>
            <w:r w:rsidRPr="007030DB">
              <w:rPr>
                <w:rFonts w:ascii="Times New Roman" w:eastAsia="Times New Roman" w:hAnsi="Times New Roman" w:cs="Times New Roman"/>
                <w:color w:val="000000"/>
                <w:kern w:val="28"/>
                <w:sz w:val="24"/>
                <w:szCs w:val="24"/>
                <w:lang w:val="en-ZW"/>
              </w:rPr>
              <w:t xml:space="preserve"> </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Written tests</w:t>
            </w:r>
          </w:p>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Third party report</w:t>
            </w:r>
          </w:p>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Portfolio of Evidence</w:t>
            </w:r>
          </w:p>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Projects</w:t>
            </w:r>
          </w:p>
        </w:tc>
      </w:tr>
      <w:tr w:rsidR="000602C6" w:rsidRPr="007030DB" w:rsidTr="006E34A8">
        <w:trPr>
          <w:trHeight w:val="1106"/>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after="0" w:line="360" w:lineRule="auto"/>
              <w:contextualSpacing/>
              <w:rPr>
                <w:rFonts w:ascii="Times New Roman" w:eastAsia="Calibri" w:hAnsi="Times New Roman" w:cs="Times New Roman"/>
                <w:bCs/>
                <w:sz w:val="24"/>
                <w:szCs w:val="24"/>
                <w:lang w:val="en-ZW"/>
              </w:rPr>
            </w:pPr>
            <w:r w:rsidRPr="007030DB">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1"/>
                <w:numId w:val="91"/>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Written Communication</w:t>
            </w:r>
          </w:p>
          <w:p w:rsidR="000602C6" w:rsidRPr="007030DB" w:rsidRDefault="000602C6" w:rsidP="008E05B4">
            <w:pPr>
              <w:widowControl w:val="0"/>
              <w:numPr>
                <w:ilvl w:val="2"/>
                <w:numId w:val="91"/>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 xml:space="preserve">Types of written communication </w:t>
            </w:r>
          </w:p>
          <w:p w:rsidR="000602C6" w:rsidRPr="007030DB" w:rsidRDefault="000602C6" w:rsidP="008E05B4">
            <w:pPr>
              <w:widowControl w:val="0"/>
              <w:numPr>
                <w:ilvl w:val="2"/>
                <w:numId w:val="91"/>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eastAsia="en-GB"/>
              </w:rPr>
              <w:t>Elements of communication</w:t>
            </w:r>
          </w:p>
          <w:p w:rsidR="000602C6" w:rsidRPr="007030DB" w:rsidRDefault="000602C6" w:rsidP="008E05B4">
            <w:pPr>
              <w:widowControl w:val="0"/>
              <w:numPr>
                <w:ilvl w:val="2"/>
                <w:numId w:val="91"/>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Organization requirements for written communication</w:t>
            </w:r>
          </w:p>
          <w:p w:rsidR="000602C6" w:rsidRPr="007030DB" w:rsidRDefault="000602C6" w:rsidP="008E05B4">
            <w:pPr>
              <w:numPr>
                <w:ilvl w:val="1"/>
                <w:numId w:val="91"/>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Non- Verbal </w:t>
            </w:r>
          </w:p>
          <w:p w:rsidR="000602C6" w:rsidRPr="007030DB" w:rsidRDefault="000602C6" w:rsidP="008E05B4">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 xml:space="preserve">Utilize body language and </w:t>
            </w:r>
          </w:p>
          <w:p w:rsidR="000602C6" w:rsidRPr="007030DB" w:rsidRDefault="000602C6" w:rsidP="008E05B4">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Gestures</w:t>
            </w:r>
          </w:p>
          <w:p w:rsidR="000602C6" w:rsidRPr="007030DB" w:rsidRDefault="000602C6" w:rsidP="008E05B4">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Apply body posture</w:t>
            </w:r>
          </w:p>
          <w:p w:rsidR="000602C6" w:rsidRPr="007030DB" w:rsidRDefault="000602C6" w:rsidP="008E05B4">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Apply workplace dressing code</w:t>
            </w:r>
          </w:p>
          <w:p w:rsidR="000602C6" w:rsidRPr="007030DB" w:rsidRDefault="000602C6" w:rsidP="008E05B4">
            <w:pPr>
              <w:numPr>
                <w:ilvl w:val="1"/>
                <w:numId w:val="91"/>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Oral Communication </w:t>
            </w:r>
          </w:p>
          <w:p w:rsidR="000602C6" w:rsidRPr="007030DB" w:rsidRDefault="000602C6" w:rsidP="008E05B4">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Types of oral communication pathways</w:t>
            </w:r>
          </w:p>
          <w:p w:rsidR="000602C6" w:rsidRPr="007030DB" w:rsidRDefault="000602C6" w:rsidP="008E05B4">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Effective questioning techniques</w:t>
            </w:r>
          </w:p>
          <w:p w:rsidR="000602C6" w:rsidRPr="007030DB" w:rsidRDefault="000602C6" w:rsidP="008E05B4">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 xml:space="preserve">Interviews </w:t>
            </w:r>
          </w:p>
          <w:p w:rsidR="000602C6" w:rsidRPr="007030DB" w:rsidRDefault="000602C6" w:rsidP="008E05B4">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lastRenderedPageBreak/>
              <w:t>Workplace etiquette</w:t>
            </w:r>
          </w:p>
          <w:p w:rsidR="000602C6" w:rsidRPr="007030DB" w:rsidRDefault="000602C6" w:rsidP="008E05B4">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7030DB">
              <w:rPr>
                <w:rFonts w:ascii="Times New Roman" w:eastAsia="Calibri" w:hAnsi="Times New Roman" w:cs="Times New Roman"/>
                <w:sz w:val="24"/>
                <w:szCs w:val="24"/>
                <w:lang w:val="en-ZW" w:eastAsia="en-GB"/>
              </w:rPr>
              <w:t>Active listening</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lastRenderedPageBreak/>
              <w:t>Written tests</w:t>
            </w:r>
          </w:p>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Third party report</w:t>
            </w:r>
          </w:p>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Portfolio of Evidence</w:t>
            </w:r>
          </w:p>
          <w:p w:rsidR="000602C6" w:rsidRPr="007030DB" w:rsidRDefault="000602C6" w:rsidP="008E05B4">
            <w:pPr>
              <w:numPr>
                <w:ilvl w:val="0"/>
                <w:numId w:val="9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Projects </w:t>
            </w:r>
          </w:p>
        </w:tc>
      </w:tr>
      <w:tr w:rsidR="000602C6" w:rsidRPr="007030DB" w:rsidTr="006E34A8">
        <w:trPr>
          <w:trHeight w:val="755"/>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before="120" w:after="120" w:line="360" w:lineRule="auto"/>
              <w:contextualSpacing/>
              <w:rPr>
                <w:rFonts w:ascii="Times New Roman" w:eastAsia="Times New Roman" w:hAnsi="Times New Roman" w:cs="Times New Roman"/>
                <w:color w:val="000000"/>
                <w:kern w:val="28"/>
                <w:sz w:val="24"/>
                <w:szCs w:val="24"/>
                <w:lang w:val="en-GB"/>
              </w:rPr>
            </w:pPr>
            <w:r w:rsidRPr="007030DB">
              <w:rPr>
                <w:rFonts w:ascii="Times New Roman" w:eastAsia="Times New Roman" w:hAnsi="Times New Roman" w:cs="Times New Roman"/>
                <w:color w:val="000000"/>
                <w:kern w:val="28"/>
                <w:sz w:val="24"/>
                <w:szCs w:val="24"/>
                <w:lang w:val="en-GB"/>
              </w:rPr>
              <w:lastRenderedPageBreak/>
              <w:t xml:space="preserve">Implement service charter </w:t>
            </w: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Introduction to service charter</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Importance of service charter  </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Correspondence response</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Retrieval of records</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8"/>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Oral questioning</w:t>
            </w:r>
          </w:p>
          <w:p w:rsidR="000602C6" w:rsidRPr="007030DB" w:rsidRDefault="000602C6" w:rsidP="008E05B4">
            <w:pPr>
              <w:numPr>
                <w:ilvl w:val="0"/>
                <w:numId w:val="98"/>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Observation </w:t>
            </w:r>
          </w:p>
          <w:p w:rsidR="000602C6" w:rsidRPr="007030DB" w:rsidRDefault="000602C6" w:rsidP="008E05B4">
            <w:pPr>
              <w:numPr>
                <w:ilvl w:val="0"/>
                <w:numId w:val="98"/>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Written report</w:t>
            </w:r>
          </w:p>
        </w:tc>
      </w:tr>
      <w:tr w:rsidR="000602C6" w:rsidRPr="007030DB" w:rsidTr="006E34A8">
        <w:trPr>
          <w:trHeight w:val="755"/>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Introduction to information confidentiality</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Physical securing of records and correspondences</w:t>
            </w:r>
          </w:p>
          <w:p w:rsidR="000602C6" w:rsidRPr="007030DB" w:rsidRDefault="000602C6" w:rsidP="008E05B4">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Lock and key</w:t>
            </w:r>
          </w:p>
          <w:p w:rsidR="000602C6" w:rsidRPr="007030DB" w:rsidRDefault="000602C6" w:rsidP="008E05B4">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Reinforced storage</w:t>
            </w:r>
          </w:p>
          <w:p w:rsidR="000602C6" w:rsidRPr="007030DB" w:rsidRDefault="000602C6" w:rsidP="008E05B4">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 xml:space="preserve">Fireproofing </w:t>
            </w:r>
          </w:p>
          <w:p w:rsidR="000602C6" w:rsidRPr="007030DB" w:rsidRDefault="000602C6" w:rsidP="008E05B4">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Lockable cabinets</w:t>
            </w:r>
          </w:p>
          <w:p w:rsidR="000602C6" w:rsidRPr="007030DB" w:rsidRDefault="000602C6" w:rsidP="008E05B4">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 xml:space="preserve">Restricted access  </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Monitoring of records and correspondence</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Information security</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Sensitization of employees on information confidentiality</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Tracing of records and correspondences</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9"/>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Oral questioning</w:t>
            </w:r>
          </w:p>
          <w:p w:rsidR="000602C6" w:rsidRPr="007030DB" w:rsidRDefault="000602C6" w:rsidP="008E05B4">
            <w:pPr>
              <w:numPr>
                <w:ilvl w:val="0"/>
                <w:numId w:val="99"/>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Observation </w:t>
            </w:r>
          </w:p>
          <w:p w:rsidR="000602C6" w:rsidRPr="007030DB" w:rsidRDefault="000602C6" w:rsidP="008E05B4">
            <w:pPr>
              <w:numPr>
                <w:ilvl w:val="0"/>
                <w:numId w:val="99"/>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Written report</w:t>
            </w:r>
          </w:p>
        </w:tc>
      </w:tr>
      <w:tr w:rsidR="000602C6" w:rsidRPr="007030DB" w:rsidTr="006E34A8">
        <w:trPr>
          <w:trHeight w:val="2843"/>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lastRenderedPageBreak/>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Social media requirements</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Social media policies and procedures</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Social media platforms</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Social media content sourcing</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Customer interactions on social media</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Social media accounts update</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Adherence to legal and ethical practices</w:t>
            </w:r>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Social media monitoring tools</w:t>
            </w:r>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Twitter counter</w:t>
            </w:r>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r w:rsidRPr="007030DB">
              <w:rPr>
                <w:rFonts w:ascii="Times New Roman" w:eastAsia="Calibri" w:hAnsi="Times New Roman" w:cs="Times New Roman"/>
                <w:sz w:val="24"/>
                <w:szCs w:val="24"/>
                <w:lang w:eastAsia="en-GB"/>
              </w:rPr>
              <w:t>Hootsuite</w:t>
            </w:r>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proofErr w:type="spellStart"/>
            <w:r w:rsidRPr="007030DB">
              <w:rPr>
                <w:rFonts w:ascii="Times New Roman" w:eastAsia="Calibri" w:hAnsi="Times New Roman" w:cs="Times New Roman"/>
                <w:sz w:val="24"/>
                <w:szCs w:val="24"/>
                <w:lang w:eastAsia="en-GB"/>
              </w:rPr>
              <w:t>Klout</w:t>
            </w:r>
            <w:proofErr w:type="spellEnd"/>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proofErr w:type="spellStart"/>
            <w:r w:rsidRPr="007030DB">
              <w:rPr>
                <w:rFonts w:ascii="Times New Roman" w:eastAsia="Calibri" w:hAnsi="Times New Roman" w:cs="Times New Roman"/>
                <w:sz w:val="24"/>
                <w:szCs w:val="24"/>
                <w:lang w:eastAsia="en-GB"/>
              </w:rPr>
              <w:t>Buzzlogix</w:t>
            </w:r>
            <w:proofErr w:type="spellEnd"/>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proofErr w:type="spellStart"/>
            <w:r w:rsidRPr="007030DB">
              <w:rPr>
                <w:rFonts w:ascii="Times New Roman" w:eastAsia="Calibri" w:hAnsi="Times New Roman" w:cs="Times New Roman"/>
                <w:sz w:val="24"/>
                <w:szCs w:val="24"/>
                <w:lang w:eastAsia="en-GB"/>
              </w:rPr>
              <w:t>Digimind</w:t>
            </w:r>
            <w:proofErr w:type="spellEnd"/>
          </w:p>
          <w:p w:rsidR="000602C6" w:rsidRPr="007030DB" w:rsidRDefault="000602C6" w:rsidP="008E05B4">
            <w:pPr>
              <w:numPr>
                <w:ilvl w:val="1"/>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Social media engagements report implementation </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100"/>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Oral questioning</w:t>
            </w:r>
          </w:p>
          <w:p w:rsidR="000602C6" w:rsidRPr="007030DB" w:rsidRDefault="000602C6" w:rsidP="008E05B4">
            <w:pPr>
              <w:numPr>
                <w:ilvl w:val="0"/>
                <w:numId w:val="100"/>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Observation </w:t>
            </w:r>
          </w:p>
          <w:p w:rsidR="000602C6" w:rsidRPr="007030DB" w:rsidRDefault="000602C6" w:rsidP="008E05B4">
            <w:pPr>
              <w:numPr>
                <w:ilvl w:val="0"/>
                <w:numId w:val="100"/>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Written questions</w:t>
            </w:r>
          </w:p>
          <w:p w:rsidR="000602C6" w:rsidRPr="007030DB" w:rsidRDefault="000602C6" w:rsidP="008E05B4">
            <w:pPr>
              <w:numPr>
                <w:ilvl w:val="0"/>
                <w:numId w:val="100"/>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Project</w:t>
            </w:r>
          </w:p>
        </w:tc>
      </w:tr>
      <w:tr w:rsidR="000602C6" w:rsidRPr="007030DB" w:rsidTr="006E34A8">
        <w:trPr>
          <w:trHeight w:val="755"/>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after="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Prepare work place meetings</w:t>
            </w:r>
          </w:p>
          <w:p w:rsidR="000602C6" w:rsidRPr="007030DB" w:rsidRDefault="000602C6" w:rsidP="007030DB">
            <w:pPr>
              <w:spacing w:after="120" w:line="360" w:lineRule="auto"/>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Introduction to minute taking </w:t>
            </w:r>
          </w:p>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Types of meetings</w:t>
            </w:r>
          </w:p>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Structure of meetings </w:t>
            </w:r>
          </w:p>
          <w:p w:rsidR="000602C6" w:rsidRPr="007030DB" w:rsidRDefault="000602C6" w:rsidP="008E05B4">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 xml:space="preserve">Notice </w:t>
            </w:r>
          </w:p>
          <w:p w:rsidR="000602C6" w:rsidRPr="007030DB" w:rsidRDefault="000602C6" w:rsidP="008E05B4">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 xml:space="preserve">Agenda </w:t>
            </w:r>
          </w:p>
          <w:p w:rsidR="000602C6" w:rsidRPr="007030DB" w:rsidRDefault="000602C6" w:rsidP="008E05B4">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 xml:space="preserve">Preparation of other relevant documents </w:t>
            </w:r>
          </w:p>
          <w:p w:rsidR="000602C6" w:rsidRPr="007030DB" w:rsidRDefault="000602C6" w:rsidP="008E05B4">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Minute formats</w:t>
            </w: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3"/>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Oral questioning</w:t>
            </w:r>
          </w:p>
          <w:p w:rsidR="000602C6" w:rsidRPr="007030DB" w:rsidRDefault="000602C6" w:rsidP="008E05B4">
            <w:pPr>
              <w:numPr>
                <w:ilvl w:val="0"/>
                <w:numId w:val="93"/>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 xml:space="preserve">Observation </w:t>
            </w:r>
          </w:p>
          <w:p w:rsidR="000602C6" w:rsidRPr="007030DB" w:rsidRDefault="000602C6" w:rsidP="008E05B4">
            <w:pPr>
              <w:numPr>
                <w:ilvl w:val="0"/>
                <w:numId w:val="93"/>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 xml:space="preserve">Oral presentation </w:t>
            </w:r>
          </w:p>
          <w:p w:rsidR="000602C6" w:rsidRPr="007030DB" w:rsidRDefault="000602C6" w:rsidP="008E05B4">
            <w:pPr>
              <w:numPr>
                <w:ilvl w:val="0"/>
                <w:numId w:val="93"/>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Written report</w:t>
            </w:r>
          </w:p>
          <w:p w:rsidR="000602C6" w:rsidRPr="007030DB" w:rsidRDefault="000602C6" w:rsidP="008E05B4">
            <w:pPr>
              <w:numPr>
                <w:ilvl w:val="0"/>
                <w:numId w:val="93"/>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Project</w:t>
            </w:r>
          </w:p>
        </w:tc>
      </w:tr>
      <w:tr w:rsidR="000602C6" w:rsidRPr="007030DB" w:rsidTr="006E34A8">
        <w:trPr>
          <w:trHeight w:val="755"/>
        </w:trPr>
        <w:tc>
          <w:tcPr>
            <w:tcW w:w="2856"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 Prepare workplace report </w:t>
            </w:r>
          </w:p>
          <w:p w:rsidR="000602C6" w:rsidRPr="007030DB" w:rsidRDefault="000602C6" w:rsidP="007030DB">
            <w:pPr>
              <w:spacing w:after="200" w:line="360" w:lineRule="auto"/>
              <w:ind w:left="360"/>
              <w:contextualSpacing/>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Introduction to report writing</w:t>
            </w:r>
          </w:p>
          <w:p w:rsidR="000602C6" w:rsidRPr="007030DB" w:rsidRDefault="000602C6" w:rsidP="008E05B4">
            <w:pPr>
              <w:widowControl w:val="0"/>
              <w:numPr>
                <w:ilvl w:val="2"/>
                <w:numId w:val="91"/>
              </w:numPr>
              <w:autoSpaceDE w:val="0"/>
              <w:autoSpaceDN w:val="0"/>
              <w:spacing w:before="40" w:after="200" w:line="360" w:lineRule="auto"/>
              <w:ind w:firstLine="11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Definition</w:t>
            </w:r>
          </w:p>
          <w:p w:rsidR="000602C6" w:rsidRPr="007030DB" w:rsidRDefault="000602C6" w:rsidP="008E05B4">
            <w:pPr>
              <w:widowControl w:val="0"/>
              <w:numPr>
                <w:ilvl w:val="2"/>
                <w:numId w:val="91"/>
              </w:numPr>
              <w:autoSpaceDE w:val="0"/>
              <w:autoSpaceDN w:val="0"/>
              <w:spacing w:before="40" w:after="200" w:line="360" w:lineRule="auto"/>
              <w:ind w:firstLine="11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 xml:space="preserve">Principles e.g. </w:t>
            </w:r>
            <w:r w:rsidRPr="007030DB">
              <w:rPr>
                <w:rFonts w:ascii="Times New Roman" w:eastAsia="Times New Roman" w:hAnsi="Times New Roman" w:cs="Times New Roman"/>
                <w:color w:val="000000"/>
                <w:kern w:val="28"/>
                <w:sz w:val="24"/>
                <w:szCs w:val="24"/>
                <w:lang w:eastAsia="en-GB"/>
              </w:rPr>
              <w:lastRenderedPageBreak/>
              <w:t>conciseness, clarity</w:t>
            </w:r>
          </w:p>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Importance of reports</w:t>
            </w:r>
          </w:p>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Forms and types of reports </w:t>
            </w:r>
          </w:p>
          <w:p w:rsidR="000602C6" w:rsidRPr="007030DB" w:rsidRDefault="000602C6" w:rsidP="008E05B4">
            <w:pPr>
              <w:widowControl w:val="0"/>
              <w:numPr>
                <w:ilvl w:val="2"/>
                <w:numId w:val="91"/>
              </w:numPr>
              <w:autoSpaceDE w:val="0"/>
              <w:autoSpaceDN w:val="0"/>
              <w:spacing w:before="40" w:after="200" w:line="360" w:lineRule="auto"/>
              <w:ind w:firstLine="20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Oral reports</w:t>
            </w:r>
          </w:p>
          <w:p w:rsidR="000602C6" w:rsidRPr="007030DB" w:rsidRDefault="000602C6" w:rsidP="008E05B4">
            <w:pPr>
              <w:widowControl w:val="0"/>
              <w:numPr>
                <w:ilvl w:val="2"/>
                <w:numId w:val="91"/>
              </w:numPr>
              <w:autoSpaceDE w:val="0"/>
              <w:autoSpaceDN w:val="0"/>
              <w:spacing w:before="40" w:after="200" w:line="360" w:lineRule="auto"/>
              <w:ind w:firstLine="20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Written reports</w:t>
            </w:r>
          </w:p>
          <w:p w:rsidR="000602C6" w:rsidRPr="007030DB" w:rsidRDefault="000602C6" w:rsidP="008E05B4">
            <w:pPr>
              <w:widowControl w:val="0"/>
              <w:numPr>
                <w:ilvl w:val="2"/>
                <w:numId w:val="91"/>
              </w:numPr>
              <w:autoSpaceDE w:val="0"/>
              <w:autoSpaceDN w:val="0"/>
              <w:spacing w:before="40" w:after="200" w:line="360" w:lineRule="auto"/>
              <w:ind w:firstLine="205"/>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 xml:space="preserve">Recorded </w:t>
            </w:r>
          </w:p>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Reports formats </w:t>
            </w:r>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Letter format</w:t>
            </w:r>
          </w:p>
          <w:p w:rsidR="000602C6" w:rsidRPr="007030DB" w:rsidRDefault="000602C6" w:rsidP="008E05B4">
            <w:pPr>
              <w:widowControl w:val="0"/>
              <w:numPr>
                <w:ilvl w:val="2"/>
                <w:numId w:val="91"/>
              </w:numPr>
              <w:autoSpaceDE w:val="0"/>
              <w:autoSpaceDN w:val="0"/>
              <w:spacing w:before="40" w:after="200" w:line="360" w:lineRule="auto"/>
              <w:ind w:left="565" w:firstLine="270"/>
              <w:contextualSpacing/>
              <w:rPr>
                <w:rFonts w:ascii="Times New Roman" w:eastAsia="Times New Roman" w:hAnsi="Times New Roman" w:cs="Times New Roman"/>
                <w:color w:val="000000"/>
                <w:kern w:val="28"/>
                <w:sz w:val="24"/>
                <w:szCs w:val="24"/>
                <w:lang w:eastAsia="en-GB"/>
              </w:rPr>
            </w:pPr>
            <w:r w:rsidRPr="007030DB">
              <w:rPr>
                <w:rFonts w:ascii="Times New Roman" w:eastAsia="Times New Roman" w:hAnsi="Times New Roman" w:cs="Times New Roman"/>
                <w:color w:val="000000"/>
                <w:kern w:val="28"/>
                <w:sz w:val="24"/>
                <w:szCs w:val="24"/>
                <w:lang w:eastAsia="en-GB"/>
              </w:rPr>
              <w:t>Memo format</w:t>
            </w:r>
          </w:p>
          <w:p w:rsidR="000602C6" w:rsidRPr="007030DB" w:rsidRDefault="000602C6" w:rsidP="008E05B4">
            <w:pPr>
              <w:numPr>
                <w:ilvl w:val="1"/>
                <w:numId w:val="91"/>
              </w:numPr>
              <w:spacing w:after="200" w:line="360" w:lineRule="auto"/>
              <w:contextualSpacing/>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Reports preparation </w:t>
            </w:r>
          </w:p>
          <w:p w:rsidR="000602C6" w:rsidRPr="007030DB" w:rsidRDefault="000602C6" w:rsidP="007030DB">
            <w:pPr>
              <w:spacing w:after="200" w:line="360" w:lineRule="auto"/>
              <w:ind w:left="360"/>
              <w:contextualSpacing/>
              <w:rPr>
                <w:rFonts w:ascii="Times New Roman" w:eastAsia="Times New Roman" w:hAnsi="Times New Roman" w:cs="Times New Roman"/>
                <w:color w:val="000000"/>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rsidR="000602C6" w:rsidRPr="007030DB" w:rsidRDefault="000602C6" w:rsidP="008E05B4">
            <w:pPr>
              <w:numPr>
                <w:ilvl w:val="0"/>
                <w:numId w:val="101"/>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lastRenderedPageBreak/>
              <w:t>Oral questioning</w:t>
            </w:r>
          </w:p>
          <w:p w:rsidR="000602C6" w:rsidRPr="007030DB" w:rsidRDefault="000602C6" w:rsidP="008E05B4">
            <w:pPr>
              <w:numPr>
                <w:ilvl w:val="0"/>
                <w:numId w:val="101"/>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 xml:space="preserve">Observation </w:t>
            </w:r>
          </w:p>
          <w:p w:rsidR="000602C6" w:rsidRPr="007030DB" w:rsidRDefault="000602C6" w:rsidP="008E05B4">
            <w:pPr>
              <w:numPr>
                <w:ilvl w:val="0"/>
                <w:numId w:val="101"/>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t>Written report</w:t>
            </w:r>
          </w:p>
          <w:p w:rsidR="000602C6" w:rsidRPr="007030DB" w:rsidRDefault="000602C6" w:rsidP="008E05B4">
            <w:pPr>
              <w:numPr>
                <w:ilvl w:val="0"/>
                <w:numId w:val="101"/>
              </w:num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color w:val="000000"/>
                <w:kern w:val="28"/>
                <w:sz w:val="24"/>
                <w:szCs w:val="24"/>
                <w:lang w:val="en-ZA"/>
              </w:rPr>
              <w:lastRenderedPageBreak/>
              <w:t>Project</w:t>
            </w:r>
          </w:p>
        </w:tc>
      </w:tr>
    </w:tbl>
    <w:p w:rsidR="000602C6" w:rsidRPr="007030DB" w:rsidRDefault="000602C6" w:rsidP="007030DB">
      <w:pPr>
        <w:spacing w:after="120" w:line="360" w:lineRule="auto"/>
        <w:rPr>
          <w:rFonts w:ascii="Times New Roman" w:eastAsia="Times New Roman" w:hAnsi="Times New Roman" w:cs="Times New Roman"/>
          <w:strike/>
          <w:color w:val="7030A0"/>
          <w:kern w:val="28"/>
          <w:sz w:val="24"/>
          <w:szCs w:val="24"/>
        </w:rPr>
      </w:pPr>
    </w:p>
    <w:p w:rsidR="000602C6" w:rsidRPr="007030DB" w:rsidRDefault="000602C6" w:rsidP="007030DB">
      <w:pPr>
        <w:spacing w:after="0" w:line="360" w:lineRule="auto"/>
        <w:jc w:val="both"/>
        <w:rPr>
          <w:rFonts w:ascii="Times New Roman" w:eastAsia="Times New Roman" w:hAnsi="Times New Roman" w:cs="Times New Roman"/>
          <w:b/>
          <w:color w:val="000000"/>
          <w:kern w:val="28"/>
          <w:sz w:val="24"/>
          <w:szCs w:val="24"/>
          <w:lang w:val="en-ZA"/>
        </w:rPr>
      </w:pPr>
      <w:r w:rsidRPr="007030DB">
        <w:rPr>
          <w:rFonts w:ascii="Times New Roman" w:eastAsia="Times New Roman" w:hAnsi="Times New Roman" w:cs="Times New Roman"/>
          <w:b/>
          <w:color w:val="000000"/>
          <w:kern w:val="28"/>
          <w:sz w:val="24"/>
          <w:szCs w:val="24"/>
          <w:lang w:val="en-ZA"/>
        </w:rPr>
        <w:t>Suggested Methods of instructions</w:t>
      </w:r>
    </w:p>
    <w:p w:rsidR="000602C6" w:rsidRPr="007030DB" w:rsidRDefault="000602C6" w:rsidP="008E05B4">
      <w:pPr>
        <w:numPr>
          <w:ilvl w:val="0"/>
          <w:numId w:val="10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Instructor led facilitation of theory </w:t>
      </w:r>
    </w:p>
    <w:p w:rsidR="000602C6" w:rsidRPr="007030DB" w:rsidRDefault="000602C6" w:rsidP="008E05B4">
      <w:pPr>
        <w:numPr>
          <w:ilvl w:val="0"/>
          <w:numId w:val="10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Demonstration by trainer </w:t>
      </w:r>
    </w:p>
    <w:p w:rsidR="000602C6" w:rsidRPr="007030DB" w:rsidRDefault="000602C6" w:rsidP="008E05B4">
      <w:pPr>
        <w:numPr>
          <w:ilvl w:val="0"/>
          <w:numId w:val="10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Practical work by trainee</w:t>
      </w:r>
    </w:p>
    <w:p w:rsidR="000602C6" w:rsidRPr="007030DB" w:rsidRDefault="000602C6" w:rsidP="008E05B4">
      <w:pPr>
        <w:numPr>
          <w:ilvl w:val="0"/>
          <w:numId w:val="10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Viewing of related videos</w:t>
      </w:r>
    </w:p>
    <w:p w:rsidR="000602C6" w:rsidRPr="007030DB" w:rsidRDefault="000602C6" w:rsidP="008E05B4">
      <w:pPr>
        <w:numPr>
          <w:ilvl w:val="0"/>
          <w:numId w:val="10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Project </w:t>
      </w:r>
    </w:p>
    <w:p w:rsidR="000602C6" w:rsidRPr="007030DB" w:rsidRDefault="000602C6" w:rsidP="008E05B4">
      <w:pPr>
        <w:numPr>
          <w:ilvl w:val="0"/>
          <w:numId w:val="102"/>
        </w:numPr>
        <w:spacing w:after="0" w:line="360" w:lineRule="auto"/>
        <w:rPr>
          <w:rFonts w:ascii="Times New Roman" w:eastAsia="Times New Roman" w:hAnsi="Times New Roman" w:cs="Times New Roman"/>
          <w:color w:val="000000"/>
          <w:kern w:val="28"/>
          <w:sz w:val="24"/>
          <w:szCs w:val="24"/>
        </w:rPr>
      </w:pPr>
      <w:r w:rsidRPr="007030DB">
        <w:rPr>
          <w:rFonts w:ascii="Times New Roman" w:eastAsia="Times New Roman" w:hAnsi="Times New Roman" w:cs="Times New Roman"/>
          <w:color w:val="000000"/>
          <w:kern w:val="28"/>
          <w:sz w:val="24"/>
          <w:szCs w:val="24"/>
        </w:rPr>
        <w:t xml:space="preserve">Group discussions </w:t>
      </w:r>
    </w:p>
    <w:p w:rsidR="000602C6" w:rsidRPr="007030DB" w:rsidRDefault="000602C6" w:rsidP="007030DB">
      <w:pPr>
        <w:widowControl w:val="0"/>
        <w:autoSpaceDE w:val="0"/>
        <w:autoSpaceDN w:val="0"/>
        <w:spacing w:after="0" w:line="360" w:lineRule="auto"/>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0602C6" w:rsidRPr="007030DB" w:rsidTr="006E34A8">
        <w:tc>
          <w:tcPr>
            <w:tcW w:w="895" w:type="dxa"/>
            <w:shd w:val="clear" w:color="auto" w:fill="auto"/>
          </w:tcPr>
          <w:p w:rsidR="000602C6" w:rsidRPr="007030DB" w:rsidRDefault="000602C6"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S/No.</w:t>
            </w:r>
          </w:p>
        </w:tc>
        <w:tc>
          <w:tcPr>
            <w:tcW w:w="2579" w:type="dxa"/>
            <w:shd w:val="clear" w:color="auto" w:fill="auto"/>
          </w:tcPr>
          <w:p w:rsidR="000602C6" w:rsidRPr="007030DB" w:rsidRDefault="000602C6"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Category/Item</w:t>
            </w:r>
          </w:p>
        </w:tc>
        <w:tc>
          <w:tcPr>
            <w:tcW w:w="2731" w:type="dxa"/>
            <w:shd w:val="clear" w:color="auto" w:fill="auto"/>
          </w:tcPr>
          <w:p w:rsidR="000602C6" w:rsidRPr="007030DB" w:rsidRDefault="000602C6"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Description/ Specifications</w:t>
            </w:r>
          </w:p>
        </w:tc>
        <w:tc>
          <w:tcPr>
            <w:tcW w:w="1260" w:type="dxa"/>
            <w:shd w:val="clear" w:color="auto" w:fill="auto"/>
          </w:tcPr>
          <w:p w:rsidR="000602C6" w:rsidRPr="007030DB" w:rsidRDefault="000602C6"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Quantity</w:t>
            </w:r>
          </w:p>
        </w:tc>
        <w:tc>
          <w:tcPr>
            <w:tcW w:w="1885" w:type="dxa"/>
            <w:shd w:val="clear" w:color="auto" w:fill="auto"/>
          </w:tcPr>
          <w:p w:rsidR="000602C6" w:rsidRPr="007030DB" w:rsidRDefault="000602C6"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Recommended Ratio</w:t>
            </w:r>
          </w:p>
          <w:p w:rsidR="000602C6" w:rsidRPr="007030DB" w:rsidRDefault="000602C6"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(Item: Trainee)</w:t>
            </w:r>
          </w:p>
        </w:tc>
      </w:tr>
      <w:tr w:rsidR="000602C6" w:rsidRPr="007030DB" w:rsidTr="006E34A8">
        <w:tc>
          <w:tcPr>
            <w:tcW w:w="895" w:type="dxa"/>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A</w:t>
            </w:r>
          </w:p>
        </w:tc>
        <w:tc>
          <w:tcPr>
            <w:tcW w:w="8455" w:type="dxa"/>
            <w:gridSpan w:val="4"/>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 xml:space="preserve">Learning Materials </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Charts</w:t>
            </w:r>
          </w:p>
        </w:tc>
        <w:tc>
          <w:tcPr>
            <w:tcW w:w="2731" w:type="dxa"/>
            <w:shd w:val="clear" w:color="auto" w:fill="auto"/>
          </w:tcPr>
          <w:p w:rsidR="000602C6" w:rsidRPr="007030DB" w:rsidRDefault="000602C6"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Flip Charts</w:t>
            </w:r>
          </w:p>
          <w:p w:rsidR="000602C6" w:rsidRPr="007030DB" w:rsidRDefault="000602C6"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Rules and Regulations</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External Storage Media</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Flash disks, Compact </w:t>
            </w:r>
            <w:r w:rsidRPr="007030DB">
              <w:rPr>
                <w:rFonts w:ascii="Times New Roman" w:eastAsia="Calibri" w:hAnsi="Times New Roman" w:cs="Times New Roman"/>
                <w:bCs/>
                <w:sz w:val="24"/>
                <w:szCs w:val="24"/>
                <w:lang w:val="en-GB"/>
              </w:rPr>
              <w:lastRenderedPageBreak/>
              <w:t>Disks; Re-Writable</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lastRenderedPageBreak/>
              <w:t>5</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1:6</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Smart board (Where Applicable)</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LCD or projector </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1:30</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Glass, melamine, porcelain</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0602C6" w:rsidRPr="007030DB" w:rsidTr="006E34A8">
        <w:tc>
          <w:tcPr>
            <w:tcW w:w="895" w:type="dxa"/>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B</w:t>
            </w:r>
          </w:p>
        </w:tc>
        <w:tc>
          <w:tcPr>
            <w:tcW w:w="8455" w:type="dxa"/>
            <w:gridSpan w:val="4"/>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Facilities &amp; Infrastructure</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Lecture/Theory Room</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highlight w:val="yellow"/>
                <w:lang w:val="en-GB"/>
              </w:rPr>
            </w:pPr>
            <w:r w:rsidRPr="007030DB">
              <w:rPr>
                <w:rFonts w:ascii="Times New Roman" w:eastAsia="Calibri" w:hAnsi="Times New Roman" w:cs="Times New Roman"/>
                <w:bCs/>
                <w:sz w:val="24"/>
                <w:szCs w:val="24"/>
                <w:lang w:val="en-GB"/>
              </w:rPr>
              <w:t>(9* 8 sq. metres)</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Internet Connection</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System </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0602C6" w:rsidRPr="007030DB" w:rsidTr="006E34A8">
        <w:tc>
          <w:tcPr>
            <w:tcW w:w="895" w:type="dxa"/>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w:t>
            </w:r>
          </w:p>
        </w:tc>
        <w:tc>
          <w:tcPr>
            <w:tcW w:w="8455" w:type="dxa"/>
            <w:gridSpan w:val="4"/>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Consumable Materials</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Markers</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Printing Papers</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Sizes A4, A3, A2 </w:t>
            </w:r>
            <w:proofErr w:type="spellStart"/>
            <w:r w:rsidRPr="007030DB">
              <w:rPr>
                <w:rFonts w:ascii="Times New Roman" w:eastAsia="Calibri" w:hAnsi="Times New Roman" w:cs="Times New Roman"/>
                <w:bCs/>
                <w:sz w:val="24"/>
                <w:szCs w:val="24"/>
                <w:lang w:val="en-GB"/>
              </w:rPr>
              <w:t>etc</w:t>
            </w:r>
            <w:proofErr w:type="spellEnd"/>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5 reams </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0602C6" w:rsidRPr="007030DB" w:rsidTr="006E34A8">
        <w:tc>
          <w:tcPr>
            <w:tcW w:w="895" w:type="dxa"/>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w:t>
            </w:r>
          </w:p>
        </w:tc>
        <w:tc>
          <w:tcPr>
            <w:tcW w:w="8455" w:type="dxa"/>
            <w:gridSpan w:val="4"/>
            <w:shd w:val="clear" w:color="auto" w:fill="auto"/>
          </w:tcPr>
          <w:p w:rsidR="000602C6" w:rsidRPr="007030DB" w:rsidRDefault="000602C6"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Tools And Equipment</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w:t>
            </w:r>
            <w:r w:rsidRPr="007030DB">
              <w:rPr>
                <w:rFonts w:ascii="Times New Roman" w:eastAsia="Calibri" w:hAnsi="Times New Roman" w:cs="Times New Roman"/>
                <w:sz w:val="24"/>
                <w:szCs w:val="24"/>
                <w:lang w:val="en-ZA"/>
              </w:rPr>
              <w:t xml:space="preserve">Desktops </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Any model</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Printer</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Inkjet, LaserJet</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0602C6" w:rsidRPr="007030DB" w:rsidTr="006E34A8">
        <w:tc>
          <w:tcPr>
            <w:tcW w:w="895" w:type="dxa"/>
            <w:shd w:val="clear" w:color="auto" w:fill="auto"/>
          </w:tcPr>
          <w:p w:rsidR="000602C6" w:rsidRPr="007030DB" w:rsidRDefault="000602C6" w:rsidP="007030DB">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Computers Software:</w:t>
            </w:r>
          </w:p>
        </w:tc>
        <w:tc>
          <w:tcPr>
            <w:tcW w:w="2731"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•Windows/Linux/Macintosh Operating System</w:t>
            </w:r>
          </w:p>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•Microsoft Office Software</w:t>
            </w:r>
          </w:p>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•Google Workspace Account</w:t>
            </w:r>
          </w:p>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Antivirus Software</w:t>
            </w:r>
          </w:p>
        </w:tc>
        <w:tc>
          <w:tcPr>
            <w:tcW w:w="1260"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602C6" w:rsidRPr="007030DB" w:rsidRDefault="000602C6"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bl>
    <w:p w:rsidR="000602C6" w:rsidRPr="007030DB" w:rsidRDefault="000602C6" w:rsidP="007030DB">
      <w:pPr>
        <w:widowControl w:val="0"/>
        <w:autoSpaceDE w:val="0"/>
        <w:autoSpaceDN w:val="0"/>
        <w:spacing w:after="0" w:line="360" w:lineRule="auto"/>
        <w:rPr>
          <w:rFonts w:ascii="Times New Roman" w:eastAsia="Times New Roman" w:hAnsi="Times New Roman" w:cs="Times New Roman"/>
          <w:b/>
          <w:sz w:val="24"/>
          <w:szCs w:val="24"/>
          <w:lang w:val="en-ZA" w:eastAsia="en-GB"/>
        </w:rPr>
      </w:pPr>
    </w:p>
    <w:p w:rsidR="000602C6" w:rsidRPr="007030DB" w:rsidRDefault="000602C6" w:rsidP="007030DB">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Suggested Methods of Instruction</w:t>
      </w:r>
    </w:p>
    <w:p w:rsidR="000602C6" w:rsidRPr="007030DB" w:rsidRDefault="000602C6" w:rsidP="007030DB">
      <w:pPr>
        <w:widowControl w:val="0"/>
        <w:numPr>
          <w:ilvl w:val="0"/>
          <w:numId w:val="2"/>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Discussion</w:t>
      </w:r>
    </w:p>
    <w:p w:rsidR="000602C6" w:rsidRPr="007030DB" w:rsidRDefault="000602C6" w:rsidP="007030DB">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Role playing</w:t>
      </w:r>
    </w:p>
    <w:p w:rsidR="000602C6" w:rsidRPr="007030DB" w:rsidRDefault="000602C6" w:rsidP="007030DB">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Simulation</w:t>
      </w:r>
    </w:p>
    <w:p w:rsidR="000602C6" w:rsidRPr="007030DB" w:rsidRDefault="000602C6" w:rsidP="007030DB">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Direct instruction</w:t>
      </w:r>
    </w:p>
    <w:p w:rsidR="000602C6" w:rsidRPr="007030DB" w:rsidRDefault="000602C6" w:rsidP="007030DB">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Field trips</w:t>
      </w:r>
    </w:p>
    <w:p w:rsidR="000602C6" w:rsidRPr="007030DB" w:rsidRDefault="000602C6" w:rsidP="007030DB">
      <w:pPr>
        <w:spacing w:after="11"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References </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Organization operating procedures </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 xml:space="preserve">Industry/workplace codes of practice </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societies act</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t>Sacco societies act</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t>Text books</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society journals</w:t>
      </w:r>
    </w:p>
    <w:p w:rsidR="000602C6" w:rsidRPr="007030DB" w:rsidRDefault="000602C6" w:rsidP="007030DB">
      <w:pPr>
        <w:numPr>
          <w:ilvl w:val="0"/>
          <w:numId w:val="3"/>
        </w:numPr>
        <w:spacing w:after="5" w:line="360" w:lineRule="auto"/>
        <w:ind w:firstLine="825"/>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Magazines </w:t>
      </w:r>
    </w:p>
    <w:p w:rsidR="000602C6" w:rsidRPr="007030DB" w:rsidRDefault="000602C6" w:rsidP="007030DB">
      <w:pPr>
        <w:numPr>
          <w:ilvl w:val="0"/>
          <w:numId w:val="3"/>
        </w:numPr>
        <w:spacing w:after="200" w:line="360" w:lineRule="auto"/>
        <w:ind w:firstLine="825"/>
        <w:rPr>
          <w:rFonts w:ascii="Times New Roman" w:eastAsia="Times New Roman" w:hAnsi="Times New Roman" w:cs="Times New Roman"/>
          <w:b/>
          <w:bCs/>
          <w:kern w:val="32"/>
          <w:sz w:val="24"/>
          <w:szCs w:val="24"/>
        </w:rPr>
      </w:pPr>
      <w:r w:rsidRPr="007030DB">
        <w:rPr>
          <w:rFonts w:ascii="Times New Roman" w:eastAsia="Calibri" w:hAnsi="Times New Roman" w:cs="Times New Roman"/>
          <w:sz w:val="24"/>
          <w:szCs w:val="24"/>
        </w:rPr>
        <w:t>E-learning resources</w:t>
      </w:r>
    </w:p>
    <w:p w:rsidR="000602C6" w:rsidRPr="007030DB" w:rsidRDefault="000602C6" w:rsidP="007030DB">
      <w:pPr>
        <w:spacing w:before="100" w:beforeAutospacing="1" w:after="100" w:afterAutospacing="1" w:line="360" w:lineRule="auto"/>
        <w:ind w:left="-890" w:hanging="357"/>
        <w:rPr>
          <w:rFonts w:ascii="Times New Roman" w:eastAsiaTheme="majorEastAsia" w:hAnsi="Times New Roman" w:cs="Times New Roman"/>
          <w:b/>
          <w:sz w:val="24"/>
          <w:szCs w:val="24"/>
          <w:lang w:val="en-ZW"/>
        </w:rPr>
      </w:pPr>
      <w:r w:rsidRPr="007030DB">
        <w:rPr>
          <w:rFonts w:ascii="Times New Roman" w:eastAsiaTheme="minorEastAsia" w:hAnsi="Times New Roman" w:cs="Times New Roman"/>
          <w:sz w:val="24"/>
          <w:szCs w:val="24"/>
          <w:lang w:val="en-ZW"/>
        </w:rPr>
        <w:br w:type="page"/>
      </w:r>
    </w:p>
    <w:p w:rsidR="000602C6" w:rsidRPr="007030DB" w:rsidRDefault="000602C6" w:rsidP="007030DB">
      <w:pPr>
        <w:keepNext/>
        <w:keepLines/>
        <w:spacing w:before="40" w:after="0" w:line="360" w:lineRule="auto"/>
        <w:jc w:val="center"/>
        <w:outlineLvl w:val="1"/>
        <w:rPr>
          <w:rFonts w:ascii="Times New Roman" w:eastAsiaTheme="majorEastAsia" w:hAnsi="Times New Roman" w:cs="Times New Roman"/>
          <w:b/>
          <w:bCs/>
          <w:sz w:val="24"/>
          <w:szCs w:val="24"/>
          <w:lang w:eastAsia="en-GB"/>
        </w:rPr>
      </w:pPr>
      <w:bookmarkStart w:id="41" w:name="_Toc195627486"/>
      <w:bookmarkStart w:id="42" w:name="_Toc196812478"/>
      <w:bookmarkStart w:id="43" w:name="_Toc196922081"/>
      <w:bookmarkStart w:id="44" w:name="_Toc196994892"/>
      <w:bookmarkEnd w:id="40"/>
      <w:r w:rsidRPr="007030DB">
        <w:rPr>
          <w:rFonts w:ascii="Times New Roman" w:eastAsiaTheme="majorEastAsia" w:hAnsi="Times New Roman" w:cs="Times New Roman"/>
          <w:b/>
          <w:bCs/>
          <w:sz w:val="24"/>
          <w:szCs w:val="24"/>
          <w:lang w:eastAsia="en-GB"/>
        </w:rPr>
        <w:lastRenderedPageBreak/>
        <w:t>WORK ETHICS AND PRACTICES</w:t>
      </w:r>
      <w:bookmarkEnd w:id="41"/>
      <w:bookmarkEnd w:id="42"/>
      <w:bookmarkEnd w:id="43"/>
      <w:bookmarkEnd w:id="44"/>
    </w:p>
    <w:p w:rsidR="000602C6" w:rsidRPr="007030DB" w:rsidRDefault="000602C6" w:rsidP="007030DB">
      <w:pPr>
        <w:widowControl w:val="0"/>
        <w:autoSpaceDE w:val="0"/>
        <w:autoSpaceDN w:val="0"/>
        <w:spacing w:before="120" w:after="0" w:line="360" w:lineRule="auto"/>
        <w:jc w:val="both"/>
        <w:rPr>
          <w:rFonts w:ascii="Times New Roman" w:eastAsia="Tahoma" w:hAnsi="Times New Roman" w:cs="Times New Roman"/>
          <w:b/>
          <w:sz w:val="24"/>
          <w:szCs w:val="24"/>
          <w:highlight w:val="yellow"/>
          <w:lang w:eastAsia="en-GB"/>
        </w:rPr>
      </w:pPr>
      <w:bookmarkStart w:id="45" w:name="_heading=h.30j0zll" w:colFirst="0" w:colLast="0"/>
      <w:bookmarkEnd w:id="45"/>
      <w:r w:rsidRPr="007030DB">
        <w:rPr>
          <w:rFonts w:ascii="Times New Roman" w:eastAsia="Tahoma" w:hAnsi="Times New Roman" w:cs="Times New Roman"/>
          <w:b/>
          <w:sz w:val="24"/>
          <w:szCs w:val="24"/>
          <w:lang w:eastAsia="en-GB"/>
        </w:rPr>
        <w:t xml:space="preserve">UNIT CODE: </w:t>
      </w:r>
      <w:r w:rsidR="006E34A8" w:rsidRPr="007030DB">
        <w:rPr>
          <w:rFonts w:ascii="Times New Roman" w:eastAsia="Calibri" w:hAnsi="Times New Roman" w:cs="Times New Roman"/>
          <w:bCs/>
          <w:sz w:val="24"/>
          <w:szCs w:val="24"/>
        </w:rPr>
        <w:t>0417 4</w:t>
      </w:r>
      <w:r w:rsidR="00514944">
        <w:rPr>
          <w:rFonts w:ascii="Times New Roman" w:eastAsia="Calibri" w:hAnsi="Times New Roman" w:cs="Times New Roman"/>
          <w:bCs/>
          <w:sz w:val="24"/>
          <w:szCs w:val="24"/>
        </w:rPr>
        <w:t>5</w:t>
      </w:r>
      <w:r w:rsidRPr="007030DB">
        <w:rPr>
          <w:rFonts w:ascii="Times New Roman" w:eastAsia="Calibri" w:hAnsi="Times New Roman" w:cs="Times New Roman"/>
          <w:bCs/>
          <w:sz w:val="24"/>
          <w:szCs w:val="24"/>
        </w:rPr>
        <w:t>1 02A</w:t>
      </w:r>
    </w:p>
    <w:p w:rsidR="000602C6" w:rsidRPr="007030DB" w:rsidRDefault="000602C6" w:rsidP="007030DB">
      <w:pPr>
        <w:widowControl w:val="0"/>
        <w:autoSpaceDE w:val="0"/>
        <w:autoSpaceDN w:val="0"/>
        <w:spacing w:after="0" w:line="360" w:lineRule="auto"/>
        <w:jc w:val="both"/>
        <w:rPr>
          <w:rFonts w:ascii="Times New Roman" w:eastAsia="Tahoma" w:hAnsi="Times New Roman" w:cs="Times New Roman"/>
          <w:sz w:val="24"/>
          <w:szCs w:val="24"/>
          <w:highlight w:val="yellow"/>
          <w:lang w:eastAsia="en-GB"/>
        </w:rPr>
      </w:pPr>
      <w:r w:rsidRPr="007030DB">
        <w:rPr>
          <w:rFonts w:ascii="Times New Roman" w:eastAsia="Tahoma" w:hAnsi="Times New Roman" w:cs="Times New Roman"/>
          <w:b/>
          <w:sz w:val="24"/>
          <w:szCs w:val="24"/>
          <w:lang w:eastAsia="en-GB"/>
        </w:rPr>
        <w:t xml:space="preserve">Duration of Unit: </w:t>
      </w:r>
      <w:r w:rsidRPr="007030DB">
        <w:rPr>
          <w:rFonts w:ascii="Times New Roman" w:eastAsia="Tahoma" w:hAnsi="Times New Roman" w:cs="Times New Roman"/>
          <w:sz w:val="24"/>
          <w:szCs w:val="24"/>
          <w:lang w:eastAsia="en-GB"/>
        </w:rPr>
        <w:t>60 hours</w:t>
      </w:r>
    </w:p>
    <w:p w:rsidR="000602C6" w:rsidRPr="007030DB" w:rsidRDefault="000602C6" w:rsidP="007030DB">
      <w:pPr>
        <w:widowControl w:val="0"/>
        <w:autoSpaceDE w:val="0"/>
        <w:autoSpaceDN w:val="0"/>
        <w:spacing w:after="0" w:line="360" w:lineRule="auto"/>
        <w:jc w:val="both"/>
        <w:rPr>
          <w:rFonts w:ascii="Times New Roman" w:eastAsia="Tahoma" w:hAnsi="Times New Roman" w:cs="Times New Roman"/>
          <w:sz w:val="24"/>
          <w:szCs w:val="24"/>
          <w:lang w:eastAsia="en-GB"/>
        </w:rPr>
      </w:pPr>
      <w:r w:rsidRPr="007030DB">
        <w:rPr>
          <w:rFonts w:ascii="Times New Roman" w:eastAsia="Tahoma" w:hAnsi="Times New Roman" w:cs="Times New Roman"/>
          <w:b/>
          <w:sz w:val="24"/>
          <w:szCs w:val="24"/>
          <w:lang w:eastAsia="en-GB"/>
        </w:rPr>
        <w:t>Relationship to Occupational Standards</w:t>
      </w:r>
    </w:p>
    <w:p w:rsidR="000602C6" w:rsidRPr="007030DB" w:rsidRDefault="000602C6" w:rsidP="007030DB">
      <w:pPr>
        <w:widowControl w:val="0"/>
        <w:autoSpaceDE w:val="0"/>
        <w:autoSpaceDN w:val="0"/>
        <w:spacing w:after="0" w:line="360" w:lineRule="auto"/>
        <w:jc w:val="both"/>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This unit addresses the Unit of Competency: Apply Work Ethics and Practices.</w:t>
      </w:r>
    </w:p>
    <w:p w:rsidR="000602C6" w:rsidRPr="007030DB" w:rsidRDefault="000602C6" w:rsidP="007030DB">
      <w:pPr>
        <w:widowControl w:val="0"/>
        <w:tabs>
          <w:tab w:val="left" w:pos="2277"/>
        </w:tabs>
        <w:autoSpaceDE w:val="0"/>
        <w:autoSpaceDN w:val="0"/>
        <w:spacing w:after="0" w:line="360" w:lineRule="auto"/>
        <w:jc w:val="both"/>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Unit Description</w:t>
      </w:r>
      <w:r w:rsidRPr="007030DB">
        <w:rPr>
          <w:rFonts w:ascii="Times New Roman" w:eastAsia="Tahoma" w:hAnsi="Times New Roman" w:cs="Times New Roman"/>
          <w:b/>
          <w:sz w:val="24"/>
          <w:szCs w:val="24"/>
          <w:lang w:eastAsia="en-GB"/>
        </w:rPr>
        <w:tab/>
      </w:r>
    </w:p>
    <w:p w:rsidR="000602C6" w:rsidRPr="007030DB" w:rsidRDefault="000602C6" w:rsidP="007030DB">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rsidR="000602C6" w:rsidRPr="007030DB" w:rsidRDefault="000602C6" w:rsidP="007030DB">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p>
    <w:p w:rsidR="000602C6" w:rsidRPr="007030DB" w:rsidRDefault="000602C6" w:rsidP="007030DB">
      <w:pPr>
        <w:widowControl w:val="0"/>
        <w:autoSpaceDE w:val="0"/>
        <w:autoSpaceDN w:val="0"/>
        <w:spacing w:after="0" w:line="360" w:lineRule="auto"/>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Summary of Learning Outcomes</w:t>
      </w:r>
    </w:p>
    <w:tbl>
      <w:tblPr>
        <w:tblStyle w:val="TableGrid52"/>
        <w:tblW w:w="0" w:type="auto"/>
        <w:tblInd w:w="-113" w:type="dxa"/>
        <w:tblLook w:val="04A0" w:firstRow="1" w:lastRow="0" w:firstColumn="1" w:lastColumn="0" w:noHBand="0" w:noVBand="1"/>
      </w:tblPr>
      <w:tblGrid>
        <w:gridCol w:w="1661"/>
        <w:gridCol w:w="4613"/>
        <w:gridCol w:w="3081"/>
      </w:tblGrid>
      <w:tr w:rsidR="000602C6" w:rsidRPr="007030DB" w:rsidTr="006E34A8">
        <w:trPr>
          <w:trHeight w:val="124"/>
        </w:trPr>
        <w:tc>
          <w:tcPr>
            <w:tcW w:w="1661" w:type="dxa"/>
          </w:tcPr>
          <w:p w:rsidR="000602C6" w:rsidRPr="007030DB" w:rsidRDefault="000602C6"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 xml:space="preserve">S.NO </w:t>
            </w:r>
          </w:p>
        </w:tc>
        <w:tc>
          <w:tcPr>
            <w:tcW w:w="4613" w:type="dxa"/>
          </w:tcPr>
          <w:p w:rsidR="000602C6" w:rsidRPr="007030DB" w:rsidRDefault="000602C6"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ELEMENT</w:t>
            </w:r>
          </w:p>
        </w:tc>
        <w:tc>
          <w:tcPr>
            <w:tcW w:w="3081" w:type="dxa"/>
          </w:tcPr>
          <w:p w:rsidR="000602C6" w:rsidRPr="007030DB" w:rsidRDefault="000602C6"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DURATION (HRS)</w:t>
            </w:r>
          </w:p>
        </w:tc>
      </w:tr>
      <w:tr w:rsidR="000602C6" w:rsidRPr="007030DB" w:rsidTr="006E34A8">
        <w:trPr>
          <w:trHeight w:val="512"/>
        </w:trPr>
        <w:tc>
          <w:tcPr>
            <w:tcW w:w="1661" w:type="dxa"/>
          </w:tcPr>
          <w:p w:rsidR="000602C6" w:rsidRPr="007030DB" w:rsidRDefault="000602C6" w:rsidP="008E05B4">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Tahoma" w:hAnsi="Times New Roman" w:cs="Times New Roman"/>
                <w:sz w:val="24"/>
                <w:szCs w:val="24"/>
              </w:rPr>
              <w:t>Apply self-management skills</w:t>
            </w:r>
          </w:p>
        </w:tc>
        <w:tc>
          <w:tcPr>
            <w:tcW w:w="3081" w:type="dxa"/>
          </w:tcPr>
          <w:p w:rsidR="000602C6" w:rsidRPr="007030DB" w:rsidRDefault="000602C6"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 xml:space="preserve">   5</w:t>
            </w:r>
          </w:p>
        </w:tc>
      </w:tr>
      <w:tr w:rsidR="000602C6" w:rsidRPr="007030DB" w:rsidTr="006E34A8">
        <w:trPr>
          <w:trHeight w:val="120"/>
        </w:trPr>
        <w:tc>
          <w:tcPr>
            <w:tcW w:w="1661" w:type="dxa"/>
          </w:tcPr>
          <w:p w:rsidR="000602C6" w:rsidRPr="007030DB" w:rsidRDefault="000602C6" w:rsidP="008E05B4">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Tahoma" w:hAnsi="Times New Roman" w:cs="Times New Roman"/>
                <w:sz w:val="24"/>
                <w:szCs w:val="24"/>
              </w:rPr>
              <w:t>Promote ethical practices and values</w:t>
            </w:r>
          </w:p>
        </w:tc>
        <w:tc>
          <w:tcPr>
            <w:tcW w:w="3081" w:type="dxa"/>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b/>
                <w:bCs/>
                <w:sz w:val="24"/>
                <w:szCs w:val="24"/>
              </w:rPr>
              <w:tab/>
            </w:r>
            <w:r w:rsidRPr="007030DB">
              <w:rPr>
                <w:rFonts w:ascii="Times New Roman" w:eastAsia="Calibri" w:hAnsi="Times New Roman" w:cs="Times New Roman"/>
                <w:b/>
                <w:bCs/>
                <w:sz w:val="24"/>
                <w:szCs w:val="24"/>
              </w:rPr>
              <w:tab/>
              <w:t xml:space="preserve"> </w:t>
            </w:r>
            <w:r w:rsidRPr="007030DB">
              <w:rPr>
                <w:rFonts w:ascii="Times New Roman" w:eastAsia="Calibri" w:hAnsi="Times New Roman" w:cs="Times New Roman"/>
                <w:sz w:val="24"/>
                <w:szCs w:val="24"/>
              </w:rPr>
              <w:t>4</w:t>
            </w:r>
          </w:p>
        </w:tc>
      </w:tr>
      <w:tr w:rsidR="000602C6" w:rsidRPr="007030DB" w:rsidTr="006E34A8">
        <w:trPr>
          <w:trHeight w:val="120"/>
        </w:trPr>
        <w:tc>
          <w:tcPr>
            <w:tcW w:w="1661" w:type="dxa"/>
          </w:tcPr>
          <w:p w:rsidR="000602C6" w:rsidRPr="007030DB" w:rsidRDefault="000602C6" w:rsidP="008E05B4">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Tahoma" w:hAnsi="Times New Roman" w:cs="Times New Roman"/>
                <w:sz w:val="24"/>
                <w:szCs w:val="24"/>
              </w:rPr>
              <w:t>Promote Teamwork</w:t>
            </w:r>
          </w:p>
        </w:tc>
        <w:tc>
          <w:tcPr>
            <w:tcW w:w="3081" w:type="dxa"/>
          </w:tcPr>
          <w:p w:rsidR="000602C6" w:rsidRPr="007030DB" w:rsidRDefault="000602C6" w:rsidP="007030DB">
            <w:pPr>
              <w:spacing w:after="0" w:line="360" w:lineRule="auto"/>
              <w:rPr>
                <w:rFonts w:ascii="Times New Roman" w:eastAsia="Calibri" w:hAnsi="Times New Roman" w:cs="Times New Roman"/>
                <w:bCs/>
                <w:sz w:val="24"/>
                <w:szCs w:val="24"/>
              </w:rPr>
            </w:pPr>
            <w:r w:rsidRPr="007030DB">
              <w:rPr>
                <w:rFonts w:ascii="Times New Roman" w:eastAsia="Calibri" w:hAnsi="Times New Roman" w:cs="Times New Roman"/>
                <w:b/>
                <w:bCs/>
                <w:sz w:val="24"/>
                <w:szCs w:val="24"/>
              </w:rPr>
              <w:tab/>
            </w:r>
            <w:r w:rsidRPr="007030DB">
              <w:rPr>
                <w:rFonts w:ascii="Times New Roman" w:eastAsia="Calibri" w:hAnsi="Times New Roman" w:cs="Times New Roman"/>
                <w:b/>
                <w:bCs/>
                <w:sz w:val="24"/>
                <w:szCs w:val="24"/>
              </w:rPr>
              <w:tab/>
            </w:r>
            <w:r w:rsidRPr="007030DB">
              <w:rPr>
                <w:rFonts w:ascii="Times New Roman" w:eastAsia="Calibri" w:hAnsi="Times New Roman" w:cs="Times New Roman"/>
                <w:bCs/>
                <w:sz w:val="24"/>
                <w:szCs w:val="24"/>
              </w:rPr>
              <w:t>9</w:t>
            </w:r>
          </w:p>
        </w:tc>
      </w:tr>
      <w:tr w:rsidR="000602C6" w:rsidRPr="007030DB" w:rsidTr="006E34A8">
        <w:trPr>
          <w:trHeight w:val="467"/>
        </w:trPr>
        <w:tc>
          <w:tcPr>
            <w:tcW w:w="1661" w:type="dxa"/>
          </w:tcPr>
          <w:p w:rsidR="000602C6" w:rsidRPr="007030DB" w:rsidRDefault="000602C6" w:rsidP="008E05B4">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Tahoma" w:hAnsi="Times New Roman" w:cs="Times New Roman"/>
                <w:sz w:val="24"/>
                <w:szCs w:val="24"/>
              </w:rPr>
              <w:t>Maintain professional and personal development</w:t>
            </w:r>
          </w:p>
        </w:tc>
        <w:tc>
          <w:tcPr>
            <w:tcW w:w="3081" w:type="dxa"/>
          </w:tcPr>
          <w:p w:rsidR="000602C6" w:rsidRPr="007030DB" w:rsidRDefault="000602C6"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5</w:t>
            </w:r>
          </w:p>
        </w:tc>
      </w:tr>
      <w:tr w:rsidR="000602C6" w:rsidRPr="007030DB" w:rsidTr="006E34A8">
        <w:trPr>
          <w:trHeight w:val="611"/>
        </w:trPr>
        <w:tc>
          <w:tcPr>
            <w:tcW w:w="1661" w:type="dxa"/>
          </w:tcPr>
          <w:p w:rsidR="000602C6" w:rsidRPr="007030DB" w:rsidRDefault="000602C6" w:rsidP="008E05B4">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rsidR="000602C6" w:rsidRPr="007030DB" w:rsidRDefault="000602C6" w:rsidP="007030DB">
            <w:pPr>
              <w:spacing w:after="0" w:line="360" w:lineRule="auto"/>
              <w:rPr>
                <w:rFonts w:ascii="Times New Roman" w:eastAsia="Calibri" w:hAnsi="Times New Roman" w:cs="Times New Roman"/>
                <w:sz w:val="24"/>
                <w:szCs w:val="24"/>
              </w:rPr>
            </w:pPr>
            <w:r w:rsidRPr="007030DB">
              <w:rPr>
                <w:rFonts w:ascii="Times New Roman" w:eastAsia="Tahoma" w:hAnsi="Times New Roman" w:cs="Times New Roman"/>
                <w:sz w:val="24"/>
                <w:szCs w:val="24"/>
              </w:rPr>
              <w:t>Apply Problem-solving skills</w:t>
            </w:r>
          </w:p>
        </w:tc>
        <w:tc>
          <w:tcPr>
            <w:tcW w:w="3081" w:type="dxa"/>
          </w:tcPr>
          <w:p w:rsidR="000602C6" w:rsidRPr="007030DB" w:rsidRDefault="000602C6"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10</w:t>
            </w:r>
          </w:p>
        </w:tc>
      </w:tr>
      <w:tr w:rsidR="000602C6" w:rsidRPr="007030DB" w:rsidTr="006E34A8">
        <w:trPr>
          <w:trHeight w:val="503"/>
        </w:trPr>
        <w:tc>
          <w:tcPr>
            <w:tcW w:w="1661" w:type="dxa"/>
          </w:tcPr>
          <w:p w:rsidR="000602C6" w:rsidRPr="007030DB" w:rsidRDefault="000602C6" w:rsidP="008E05B4">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rsidR="000602C6" w:rsidRPr="007030DB" w:rsidRDefault="000602C6" w:rsidP="007030DB">
            <w:pPr>
              <w:spacing w:line="360" w:lineRule="auto"/>
              <w:rPr>
                <w:rFonts w:ascii="Times New Roman" w:eastAsia="Times New Roman" w:hAnsi="Times New Roman" w:cs="Times New Roman"/>
                <w:sz w:val="24"/>
                <w:szCs w:val="24"/>
              </w:rPr>
            </w:pPr>
            <w:r w:rsidRPr="007030DB">
              <w:rPr>
                <w:rFonts w:ascii="Times New Roman" w:eastAsia="Tahoma" w:hAnsi="Times New Roman" w:cs="Times New Roman"/>
                <w:sz w:val="24"/>
                <w:szCs w:val="24"/>
              </w:rPr>
              <w:t>Promote Customer care</w:t>
            </w:r>
          </w:p>
        </w:tc>
        <w:tc>
          <w:tcPr>
            <w:tcW w:w="3081" w:type="dxa"/>
          </w:tcPr>
          <w:p w:rsidR="000602C6" w:rsidRPr="007030DB" w:rsidRDefault="000602C6" w:rsidP="007030DB">
            <w:pPr>
              <w:spacing w:line="360" w:lineRule="auto"/>
              <w:jc w:val="center"/>
              <w:rPr>
                <w:rFonts w:ascii="Times New Roman" w:hAnsi="Times New Roman" w:cs="Times New Roman"/>
                <w:bCs/>
                <w:sz w:val="24"/>
                <w:szCs w:val="24"/>
              </w:rPr>
            </w:pPr>
            <w:r w:rsidRPr="007030DB">
              <w:rPr>
                <w:rFonts w:ascii="Times New Roman" w:hAnsi="Times New Roman" w:cs="Times New Roman"/>
                <w:bCs/>
                <w:sz w:val="24"/>
                <w:szCs w:val="24"/>
              </w:rPr>
              <w:t>7</w:t>
            </w:r>
          </w:p>
        </w:tc>
      </w:tr>
      <w:tr w:rsidR="000602C6" w:rsidRPr="007030DB" w:rsidTr="006E34A8">
        <w:trPr>
          <w:trHeight w:val="485"/>
        </w:trPr>
        <w:tc>
          <w:tcPr>
            <w:tcW w:w="1661" w:type="dxa"/>
          </w:tcPr>
          <w:p w:rsidR="000602C6" w:rsidRPr="007030DB" w:rsidRDefault="000602C6" w:rsidP="007030DB">
            <w:pPr>
              <w:keepNext/>
              <w:spacing w:line="360" w:lineRule="auto"/>
              <w:outlineLvl w:val="4"/>
              <w:rPr>
                <w:rFonts w:ascii="Times New Roman" w:hAnsi="Times New Roman" w:cs="Times New Roman"/>
                <w:b/>
                <w:sz w:val="24"/>
                <w:szCs w:val="24"/>
              </w:rPr>
            </w:pPr>
          </w:p>
        </w:tc>
        <w:tc>
          <w:tcPr>
            <w:tcW w:w="4613" w:type="dxa"/>
          </w:tcPr>
          <w:p w:rsidR="000602C6" w:rsidRPr="007030DB" w:rsidRDefault="000602C6"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TOTAL</w:t>
            </w:r>
          </w:p>
        </w:tc>
        <w:tc>
          <w:tcPr>
            <w:tcW w:w="3081" w:type="dxa"/>
          </w:tcPr>
          <w:p w:rsidR="000602C6" w:rsidRPr="007030DB" w:rsidRDefault="000602C6" w:rsidP="007030DB">
            <w:pPr>
              <w:spacing w:line="360" w:lineRule="auto"/>
              <w:rPr>
                <w:rFonts w:ascii="Times New Roman" w:hAnsi="Times New Roman" w:cs="Times New Roman"/>
                <w:b/>
                <w:bCs/>
                <w:sz w:val="24"/>
                <w:szCs w:val="24"/>
              </w:rPr>
            </w:pPr>
            <w:r w:rsidRPr="007030DB">
              <w:rPr>
                <w:rFonts w:ascii="Times New Roman" w:hAnsi="Times New Roman" w:cs="Times New Roman"/>
                <w:b/>
                <w:bCs/>
                <w:sz w:val="24"/>
                <w:szCs w:val="24"/>
              </w:rPr>
              <w:tab/>
            </w:r>
            <w:r w:rsidRPr="007030DB">
              <w:rPr>
                <w:rFonts w:ascii="Times New Roman" w:hAnsi="Times New Roman" w:cs="Times New Roman"/>
                <w:b/>
                <w:bCs/>
                <w:sz w:val="24"/>
                <w:szCs w:val="24"/>
              </w:rPr>
              <w:tab/>
              <w:t xml:space="preserve">     40HRS</w:t>
            </w:r>
          </w:p>
        </w:tc>
      </w:tr>
    </w:tbl>
    <w:p w:rsidR="000602C6" w:rsidRPr="007030DB" w:rsidRDefault="000602C6" w:rsidP="007030DB">
      <w:pPr>
        <w:widowControl w:val="0"/>
        <w:autoSpaceDE w:val="0"/>
        <w:autoSpaceDN w:val="0"/>
        <w:spacing w:after="0" w:line="360" w:lineRule="auto"/>
        <w:rPr>
          <w:rFonts w:ascii="Times New Roman" w:eastAsia="Tahoma" w:hAnsi="Times New Roman" w:cs="Times New Roman"/>
          <w:b/>
          <w:sz w:val="24"/>
          <w:szCs w:val="24"/>
          <w:lang w:eastAsia="en-GB"/>
        </w:rPr>
      </w:pPr>
    </w:p>
    <w:p w:rsidR="000602C6" w:rsidRPr="007030DB" w:rsidRDefault="000602C6" w:rsidP="007030DB">
      <w:pPr>
        <w:widowControl w:val="0"/>
        <w:autoSpaceDE w:val="0"/>
        <w:autoSpaceDN w:val="0"/>
        <w:spacing w:after="0" w:line="360" w:lineRule="auto"/>
        <w:jc w:val="both"/>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0602C6" w:rsidRPr="007030DB" w:rsidTr="006E34A8">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rsidR="000602C6" w:rsidRPr="007030DB" w:rsidRDefault="000602C6" w:rsidP="007030DB">
            <w:pPr>
              <w:widowControl w:val="0"/>
              <w:autoSpaceDE w:val="0"/>
              <w:autoSpaceDN w:val="0"/>
              <w:spacing w:before="120" w:after="0" w:line="360" w:lineRule="auto"/>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rsidR="000602C6" w:rsidRPr="007030DB" w:rsidRDefault="000602C6" w:rsidP="007030DB">
            <w:pPr>
              <w:widowControl w:val="0"/>
              <w:autoSpaceDE w:val="0"/>
              <w:autoSpaceDN w:val="0"/>
              <w:spacing w:before="120" w:after="0" w:line="360" w:lineRule="auto"/>
              <w:ind w:left="357" w:hanging="357"/>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rsidR="000602C6" w:rsidRPr="007030DB" w:rsidRDefault="000602C6" w:rsidP="007030DB">
            <w:pPr>
              <w:widowControl w:val="0"/>
              <w:autoSpaceDE w:val="0"/>
              <w:autoSpaceDN w:val="0"/>
              <w:spacing w:before="120" w:after="0" w:line="360" w:lineRule="auto"/>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Suggested Assessment Methods</w:t>
            </w:r>
          </w:p>
        </w:tc>
      </w:tr>
      <w:tr w:rsidR="000602C6" w:rsidRPr="007030DB" w:rsidTr="006E34A8">
        <w:trPr>
          <w:trHeight w:val="841"/>
        </w:trPr>
        <w:tc>
          <w:tcPr>
            <w:tcW w:w="2790"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color w:val="000000"/>
                <w:sz w:val="24"/>
                <w:szCs w:val="24"/>
                <w:lang w:val="en-ZW" w:eastAsia="en-GB"/>
              </w:rPr>
              <w:t xml:space="preserve">Formulating personal vision, mission, and goals </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color w:val="000000"/>
                <w:sz w:val="24"/>
                <w:szCs w:val="24"/>
                <w:lang w:val="en-ZW" w:eastAsia="en-GB"/>
              </w:rPr>
              <w:t>Self-awareness</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color w:val="000000"/>
                <w:sz w:val="24"/>
                <w:szCs w:val="24"/>
                <w:lang w:val="en-ZW" w:eastAsia="en-GB"/>
              </w:rPr>
              <w:lastRenderedPageBreak/>
              <w:t>Emotional intelligence and c</w:t>
            </w:r>
            <w:r w:rsidRPr="007030DB">
              <w:rPr>
                <w:rFonts w:ascii="Times New Roman" w:eastAsia="Tahoma" w:hAnsi="Times New Roman" w:cs="Times New Roman"/>
                <w:sz w:val="24"/>
                <w:szCs w:val="24"/>
                <w:lang w:val="en-ZW" w:eastAsia="en-GB"/>
              </w:rPr>
              <w:t>oping with Work Stress.</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color w:val="000000"/>
                <w:sz w:val="24"/>
                <w:szCs w:val="24"/>
                <w:lang w:val="en-ZW" w:eastAsia="en-GB"/>
              </w:rPr>
              <w:t>Assertiveness development</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color w:val="000000"/>
                <w:sz w:val="24"/>
                <w:szCs w:val="24"/>
                <w:lang w:val="en-ZW" w:eastAsia="en-GB"/>
              </w:rPr>
              <w:t>Accountability and responsibility for one’s actions</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Time management, attendance and punctuality</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Setting performance targets</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Self-strengths and weaknesses</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Motivation, initiative and proactivity</w:t>
            </w:r>
          </w:p>
          <w:p w:rsidR="000602C6" w:rsidRPr="007030DB" w:rsidRDefault="000602C6" w:rsidP="007030DB">
            <w:pPr>
              <w:widowControl w:val="0"/>
              <w:numPr>
                <w:ilvl w:val="1"/>
                <w:numId w:val="9"/>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Individual performance evaluations</w:t>
            </w:r>
          </w:p>
        </w:tc>
        <w:tc>
          <w:tcPr>
            <w:tcW w:w="2834"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Written 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Oral </w:t>
            </w:r>
            <w:r w:rsidRPr="007030DB">
              <w:rPr>
                <w:rFonts w:ascii="Times New Roman" w:eastAsia="Tahoma" w:hAnsi="Times New Roman" w:cs="Times New Roman"/>
                <w:sz w:val="24"/>
                <w:szCs w:val="24"/>
                <w:lang w:eastAsia="en-GB"/>
              </w:rPr>
              <w:t>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lastRenderedPageBreak/>
              <w:t xml:space="preserve">Third party reports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Project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Practical </w:t>
            </w:r>
          </w:p>
        </w:tc>
      </w:tr>
      <w:tr w:rsidR="000602C6" w:rsidRPr="007030DB" w:rsidTr="006E34A8">
        <w:trPr>
          <w:trHeight w:val="841"/>
        </w:trPr>
        <w:tc>
          <w:tcPr>
            <w:tcW w:w="2790"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Integrity</w:t>
            </w:r>
          </w:p>
          <w:p w:rsidR="000602C6" w:rsidRPr="007030DB" w:rsidRDefault="000602C6" w:rsidP="007030DB">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Organizational codes of conduct</w:t>
            </w:r>
          </w:p>
          <w:p w:rsidR="000602C6" w:rsidRPr="007030DB" w:rsidRDefault="000602C6" w:rsidP="007030DB">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Industry policies and procedures</w:t>
            </w:r>
          </w:p>
          <w:p w:rsidR="000602C6" w:rsidRPr="007030DB" w:rsidRDefault="000602C6" w:rsidP="007030DB">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Professionalism</w:t>
            </w:r>
          </w:p>
        </w:tc>
        <w:tc>
          <w:tcPr>
            <w:tcW w:w="2834"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Written 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Oral </w:t>
            </w:r>
            <w:r w:rsidRPr="007030DB">
              <w:rPr>
                <w:rFonts w:ascii="Times New Roman" w:eastAsia="Tahoma" w:hAnsi="Times New Roman" w:cs="Times New Roman"/>
                <w:sz w:val="24"/>
                <w:szCs w:val="24"/>
                <w:lang w:eastAsia="en-GB"/>
              </w:rPr>
              <w:t>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Third party reports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Project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Practical</w:t>
            </w:r>
          </w:p>
        </w:tc>
      </w:tr>
      <w:tr w:rsidR="000602C6" w:rsidRPr="007030DB" w:rsidTr="006E34A8">
        <w:trPr>
          <w:trHeight w:val="755"/>
        </w:trPr>
        <w:tc>
          <w:tcPr>
            <w:tcW w:w="2790"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t>Promote Teamwork</w:t>
            </w:r>
          </w:p>
          <w:p w:rsidR="000602C6" w:rsidRPr="007030DB" w:rsidRDefault="000602C6" w:rsidP="007030DB">
            <w:pPr>
              <w:widowControl w:val="0"/>
              <w:autoSpaceDE w:val="0"/>
              <w:autoSpaceDN w:val="0"/>
              <w:spacing w:after="0" w:line="360" w:lineRule="auto"/>
              <w:ind w:left="18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Teams</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Small work group</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Staff in a section/department</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Inter-agency group</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Virtual teams</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 xml:space="preserve">Team roles and objectives </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Team activities</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Team performance</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Conflict resolution</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lastRenderedPageBreak/>
              <w:t>Interpersonal Conflict.</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Intrapersonal Conflict.</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Intergroup Conflict.</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Intragroup Conflict</w:t>
            </w:r>
            <w:r w:rsidRPr="007030DB">
              <w:rPr>
                <w:rFonts w:ascii="Times New Roman" w:eastAsia="Arial" w:hAnsi="Times New Roman" w:cs="Times New Roman"/>
                <w:kern w:val="2"/>
                <w:sz w:val="24"/>
                <w:szCs w:val="24"/>
                <w:lang w:eastAsia="en-GB"/>
                <w14:ligatures w14:val="standardContextual"/>
              </w:rPr>
              <w:t>.</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Gender and diversity mainstreaming</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Healthy workplace relationships</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Man/Woman</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Trainer/trainee</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Employee/employer</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Client/service provider</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Husband/wife</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Boy/girl</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Parent/child</w:t>
            </w:r>
          </w:p>
          <w:p w:rsidR="000602C6" w:rsidRPr="007030DB" w:rsidRDefault="000602C6" w:rsidP="007030DB">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Sibling relationships</w:t>
            </w:r>
          </w:p>
          <w:p w:rsidR="000602C6" w:rsidRPr="007030DB" w:rsidRDefault="000602C6" w:rsidP="007030DB">
            <w:pPr>
              <w:widowControl w:val="0"/>
              <w:numPr>
                <w:ilvl w:val="1"/>
                <w:numId w:val="11"/>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Written 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Oral </w:t>
            </w:r>
            <w:r w:rsidRPr="007030DB">
              <w:rPr>
                <w:rFonts w:ascii="Times New Roman" w:eastAsia="Tahoma" w:hAnsi="Times New Roman" w:cs="Times New Roman"/>
                <w:sz w:val="24"/>
                <w:szCs w:val="24"/>
                <w:lang w:eastAsia="en-GB"/>
              </w:rPr>
              <w:t>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Third party reports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Project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Practical Assessment</w:t>
            </w:r>
          </w:p>
        </w:tc>
      </w:tr>
      <w:tr w:rsidR="000602C6" w:rsidRPr="007030DB" w:rsidTr="006E34A8">
        <w:trPr>
          <w:trHeight w:val="440"/>
        </w:trPr>
        <w:tc>
          <w:tcPr>
            <w:tcW w:w="2790"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Personal development and growth</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Growth in the job</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Career mobility</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Gains and exposure the job gives</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 xml:space="preserve">Net workings </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Benefits that accrue to the individual as a result of noteworthy performance</w:t>
            </w:r>
          </w:p>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 xml:space="preserve">Training and career </w:t>
            </w:r>
            <w:r w:rsidRPr="007030DB">
              <w:rPr>
                <w:rFonts w:ascii="Times New Roman" w:eastAsia="Tahoma" w:hAnsi="Times New Roman" w:cs="Times New Roman"/>
                <w:sz w:val="24"/>
                <w:szCs w:val="24"/>
                <w:lang w:val="en-ZW" w:eastAsia="en-GB"/>
              </w:rPr>
              <w:lastRenderedPageBreak/>
              <w:t>opportunities</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Participation in training programs</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Serving as Resource Persons in conferences and workshops</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Capacity building</w:t>
            </w:r>
          </w:p>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Training resources</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Human</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Financial</w:t>
            </w:r>
          </w:p>
          <w:p w:rsidR="000602C6" w:rsidRPr="007030DB" w:rsidRDefault="000602C6" w:rsidP="007030DB">
            <w:pPr>
              <w:widowControl w:val="0"/>
              <w:numPr>
                <w:ilvl w:val="2"/>
                <w:numId w:val="12"/>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Technology</w:t>
            </w:r>
          </w:p>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Licenses and certifications for professional growth and development</w:t>
            </w:r>
          </w:p>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Recognitions in career advancement</w:t>
            </w:r>
          </w:p>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Work-life balance</w:t>
            </w:r>
          </w:p>
          <w:p w:rsidR="000602C6" w:rsidRPr="007030DB" w:rsidRDefault="000602C6" w:rsidP="007030DB">
            <w:pPr>
              <w:widowControl w:val="0"/>
              <w:numPr>
                <w:ilvl w:val="1"/>
                <w:numId w:val="12"/>
              </w:numPr>
              <w:autoSpaceDE w:val="0"/>
              <w:autoSpaceDN w:val="0"/>
              <w:spacing w:after="0" w:line="360" w:lineRule="auto"/>
              <w:contextualSpacing/>
              <w:rPr>
                <w:rFonts w:ascii="Times New Roman" w:eastAsia="Tahoma" w:hAnsi="Times New Roman" w:cs="Times New Roman"/>
                <w:color w:val="000000"/>
                <w:sz w:val="24"/>
                <w:szCs w:val="24"/>
                <w:lang w:val="en-ZW" w:eastAsia="en-GB"/>
              </w:rPr>
            </w:pPr>
            <w:r w:rsidRPr="007030DB">
              <w:rPr>
                <w:rFonts w:ascii="Times New Roman" w:eastAsia="Tahoma" w:hAnsi="Times New Roman" w:cs="Times New Roman"/>
                <w:sz w:val="24"/>
                <w:szCs w:val="24"/>
                <w:lang w:val="en-ZW"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Written 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Oral </w:t>
            </w:r>
            <w:r w:rsidRPr="007030DB">
              <w:rPr>
                <w:rFonts w:ascii="Times New Roman" w:eastAsia="Tahoma" w:hAnsi="Times New Roman" w:cs="Times New Roman"/>
                <w:sz w:val="24"/>
                <w:szCs w:val="24"/>
                <w:lang w:eastAsia="en-GB"/>
              </w:rPr>
              <w:t>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Third party reports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Project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t>Practical</w:t>
            </w:r>
          </w:p>
        </w:tc>
      </w:tr>
      <w:tr w:rsidR="000602C6" w:rsidRPr="007030DB" w:rsidTr="006E34A8">
        <w:trPr>
          <w:trHeight w:val="755"/>
        </w:trPr>
        <w:tc>
          <w:tcPr>
            <w:tcW w:w="2790"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8"/>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lastRenderedPageBreak/>
              <w:t xml:space="preserve">Apply Problem-solving skills </w:t>
            </w:r>
          </w:p>
          <w:p w:rsidR="000602C6" w:rsidRPr="007030DB" w:rsidRDefault="000602C6" w:rsidP="007030DB">
            <w:pPr>
              <w:widowControl w:val="0"/>
              <w:autoSpaceDE w:val="0"/>
              <w:autoSpaceDN w:val="0"/>
              <w:spacing w:after="0" w:line="360" w:lineRule="auto"/>
              <w:ind w:left="54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Creative, innovative and practical solutions</w:t>
            </w:r>
          </w:p>
          <w:p w:rsidR="000602C6" w:rsidRPr="007030DB" w:rsidRDefault="000602C6" w:rsidP="007030DB">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New ideas</w:t>
            </w:r>
          </w:p>
          <w:p w:rsidR="000602C6" w:rsidRPr="007030DB" w:rsidRDefault="000602C6" w:rsidP="007030DB">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Original ideas</w:t>
            </w:r>
          </w:p>
          <w:p w:rsidR="000602C6" w:rsidRPr="007030DB" w:rsidRDefault="000602C6" w:rsidP="007030DB">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Different ideas</w:t>
            </w:r>
          </w:p>
          <w:p w:rsidR="000602C6" w:rsidRPr="007030DB" w:rsidRDefault="000602C6" w:rsidP="007030DB">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 xml:space="preserve">Methods/procedures </w:t>
            </w:r>
          </w:p>
          <w:p w:rsidR="000602C6" w:rsidRPr="007030DB" w:rsidRDefault="000602C6" w:rsidP="007030DB">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Processes</w:t>
            </w:r>
          </w:p>
          <w:p w:rsidR="000602C6" w:rsidRPr="007030DB" w:rsidRDefault="000602C6" w:rsidP="007030DB">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New tools</w:t>
            </w:r>
          </w:p>
          <w:p w:rsidR="000602C6" w:rsidRPr="007030DB" w:rsidRDefault="000602C6" w:rsidP="007030DB">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lastRenderedPageBreak/>
              <w:t>Independence and initiative in problem identification and solving</w:t>
            </w:r>
          </w:p>
          <w:p w:rsidR="000602C6" w:rsidRPr="007030DB" w:rsidRDefault="000602C6" w:rsidP="007030DB">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Problem-solving process</w:t>
            </w:r>
          </w:p>
          <w:p w:rsidR="000602C6" w:rsidRPr="007030DB" w:rsidRDefault="000602C6" w:rsidP="007030DB">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Methods of solving problems</w:t>
            </w:r>
          </w:p>
          <w:p w:rsidR="000602C6" w:rsidRPr="007030DB" w:rsidRDefault="000602C6" w:rsidP="007030DB">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Problem analysis and assumption testing</w:t>
            </w:r>
          </w:p>
        </w:tc>
        <w:tc>
          <w:tcPr>
            <w:tcW w:w="2834"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Written 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Oral </w:t>
            </w:r>
            <w:r w:rsidRPr="007030DB">
              <w:rPr>
                <w:rFonts w:ascii="Times New Roman" w:eastAsia="Tahoma" w:hAnsi="Times New Roman" w:cs="Times New Roman"/>
                <w:sz w:val="24"/>
                <w:szCs w:val="24"/>
                <w:lang w:eastAsia="en-GB"/>
              </w:rPr>
              <w:t>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Third party reports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Project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t>Practical</w:t>
            </w:r>
          </w:p>
        </w:tc>
      </w:tr>
      <w:tr w:rsidR="000602C6" w:rsidRPr="007030DB" w:rsidTr="006E34A8">
        <w:trPr>
          <w:trHeight w:val="755"/>
        </w:trPr>
        <w:tc>
          <w:tcPr>
            <w:tcW w:w="2790"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Identifying customer needs</w:t>
            </w:r>
          </w:p>
          <w:p w:rsidR="000602C6" w:rsidRPr="007030DB" w:rsidRDefault="000602C6" w:rsidP="007030DB">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Customer feedback methods</w:t>
            </w:r>
          </w:p>
          <w:p w:rsidR="000602C6" w:rsidRPr="007030DB" w:rsidRDefault="000602C6" w:rsidP="007030DB">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 xml:space="preserve">Verbal </w:t>
            </w:r>
          </w:p>
          <w:p w:rsidR="000602C6" w:rsidRPr="007030DB" w:rsidRDefault="000602C6" w:rsidP="007030DB">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Written</w:t>
            </w:r>
          </w:p>
          <w:p w:rsidR="000602C6" w:rsidRPr="007030DB" w:rsidRDefault="000602C6" w:rsidP="007030DB">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 xml:space="preserve">Informal </w:t>
            </w:r>
          </w:p>
          <w:p w:rsidR="000602C6" w:rsidRPr="007030DB" w:rsidRDefault="000602C6" w:rsidP="007030DB">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7030DB">
              <w:rPr>
                <w:rFonts w:ascii="Times New Roman" w:eastAsia="Calibri" w:hAnsi="Times New Roman" w:cs="Times New Roman"/>
                <w:kern w:val="2"/>
                <w:sz w:val="24"/>
                <w:szCs w:val="24"/>
                <w:lang w:eastAsia="en-GB"/>
                <w14:ligatures w14:val="standardContextual"/>
              </w:rPr>
              <w:t>Formal</w:t>
            </w:r>
          </w:p>
          <w:p w:rsidR="000602C6" w:rsidRPr="007030DB" w:rsidRDefault="000602C6" w:rsidP="007030DB">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Resolving customer concerns</w:t>
            </w:r>
          </w:p>
          <w:p w:rsidR="000602C6" w:rsidRPr="007030DB" w:rsidRDefault="000602C6" w:rsidP="007030DB">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Customer outreach programs</w:t>
            </w:r>
          </w:p>
          <w:p w:rsidR="000602C6" w:rsidRPr="007030DB" w:rsidRDefault="000602C6" w:rsidP="007030DB">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rsidR="000602C6" w:rsidRPr="007030DB" w:rsidRDefault="000602C6" w:rsidP="007030DB">
            <w:pPr>
              <w:widowControl w:val="0"/>
              <w:autoSpaceDE w:val="0"/>
              <w:autoSpaceDN w:val="0"/>
              <w:spacing w:after="0" w:line="360" w:lineRule="auto"/>
              <w:rPr>
                <w:rFonts w:ascii="Times New Roman" w:eastAsia="Tahoma" w:hAnsi="Times New Roman" w:cs="Times New Roman"/>
                <w:color w:val="000000"/>
                <w:sz w:val="24"/>
                <w:szCs w:val="24"/>
                <w:lang w:eastAsia="en-GB"/>
              </w:rPr>
            </w:pP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Written 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Oral </w:t>
            </w:r>
            <w:r w:rsidRPr="007030DB">
              <w:rPr>
                <w:rFonts w:ascii="Times New Roman" w:eastAsia="Tahoma" w:hAnsi="Times New Roman" w:cs="Times New Roman"/>
                <w:sz w:val="24"/>
                <w:szCs w:val="24"/>
                <w:lang w:eastAsia="en-GB"/>
              </w:rPr>
              <w:t>assessment</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Third party reports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Project </w:t>
            </w:r>
          </w:p>
          <w:p w:rsidR="000602C6" w:rsidRPr="007030DB" w:rsidRDefault="000602C6" w:rsidP="007030DB">
            <w:pPr>
              <w:widowControl w:val="0"/>
              <w:numPr>
                <w:ilvl w:val="0"/>
                <w:numId w:val="6"/>
              </w:numPr>
              <w:autoSpaceDE w:val="0"/>
              <w:autoSpaceDN w:val="0"/>
              <w:spacing w:after="0" w:line="360" w:lineRule="auto"/>
              <w:ind w:left="282" w:hanging="284"/>
              <w:rPr>
                <w:rFonts w:ascii="Times New Roman" w:eastAsia="Tahoma" w:hAnsi="Times New Roman" w:cs="Times New Roman"/>
                <w:color w:val="000000"/>
                <w:sz w:val="24"/>
                <w:szCs w:val="24"/>
                <w:lang w:eastAsia="en-GB"/>
              </w:rPr>
            </w:pPr>
            <w:r w:rsidRPr="007030DB">
              <w:rPr>
                <w:rFonts w:ascii="Times New Roman" w:eastAsia="Tahoma" w:hAnsi="Times New Roman" w:cs="Times New Roman"/>
                <w:sz w:val="24"/>
                <w:szCs w:val="24"/>
                <w:lang w:eastAsia="en-GB"/>
              </w:rPr>
              <w:t>Practical</w:t>
            </w:r>
          </w:p>
        </w:tc>
      </w:tr>
    </w:tbl>
    <w:p w:rsidR="000602C6" w:rsidRPr="007030DB" w:rsidRDefault="000602C6" w:rsidP="007030DB">
      <w:pPr>
        <w:widowControl w:val="0"/>
        <w:autoSpaceDE w:val="0"/>
        <w:autoSpaceDN w:val="0"/>
        <w:spacing w:after="0" w:line="360" w:lineRule="auto"/>
        <w:rPr>
          <w:rFonts w:ascii="Times New Roman" w:eastAsia="Tahoma" w:hAnsi="Times New Roman" w:cs="Times New Roman"/>
          <w:b/>
          <w:sz w:val="24"/>
          <w:szCs w:val="24"/>
          <w:lang w:eastAsia="en-GB"/>
        </w:rPr>
      </w:pPr>
    </w:p>
    <w:p w:rsidR="000602C6" w:rsidRPr="007030DB" w:rsidRDefault="000602C6" w:rsidP="007030DB">
      <w:pPr>
        <w:widowControl w:val="0"/>
        <w:autoSpaceDE w:val="0"/>
        <w:autoSpaceDN w:val="0"/>
        <w:spacing w:after="0" w:line="360" w:lineRule="auto"/>
        <w:rPr>
          <w:rFonts w:ascii="Times New Roman" w:eastAsia="Tahoma" w:hAnsi="Times New Roman" w:cs="Times New Roman"/>
          <w:b/>
          <w:sz w:val="24"/>
          <w:szCs w:val="24"/>
          <w:lang w:eastAsia="en-GB"/>
        </w:rPr>
      </w:pPr>
    </w:p>
    <w:p w:rsidR="000602C6" w:rsidRPr="007030DB" w:rsidRDefault="000602C6" w:rsidP="007030DB">
      <w:pPr>
        <w:widowControl w:val="0"/>
        <w:autoSpaceDE w:val="0"/>
        <w:autoSpaceDN w:val="0"/>
        <w:spacing w:after="0" w:line="360" w:lineRule="auto"/>
        <w:rPr>
          <w:rFonts w:ascii="Times New Roman" w:eastAsia="Tahoma" w:hAnsi="Times New Roman" w:cs="Times New Roman"/>
          <w:b/>
          <w:sz w:val="24"/>
          <w:szCs w:val="24"/>
          <w:lang w:eastAsia="en-GB"/>
        </w:rPr>
      </w:pPr>
      <w:r w:rsidRPr="007030DB">
        <w:rPr>
          <w:rFonts w:ascii="Times New Roman" w:eastAsia="Tahoma" w:hAnsi="Times New Roman" w:cs="Times New Roman"/>
          <w:b/>
          <w:sz w:val="24"/>
          <w:szCs w:val="24"/>
          <w:lang w:eastAsia="en-GB"/>
        </w:rPr>
        <w:t>Suggested Methods of Instruction</w:t>
      </w:r>
    </w:p>
    <w:p w:rsidR="000602C6" w:rsidRPr="007030DB" w:rsidRDefault="000602C6" w:rsidP="007030DB">
      <w:pPr>
        <w:widowControl w:val="0"/>
        <w:numPr>
          <w:ilvl w:val="0"/>
          <w:numId w:val="7"/>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Simulation/Role play</w:t>
      </w:r>
    </w:p>
    <w:p w:rsidR="000602C6" w:rsidRPr="007030DB" w:rsidRDefault="000602C6" w:rsidP="007030DB">
      <w:pPr>
        <w:widowControl w:val="0"/>
        <w:numPr>
          <w:ilvl w:val="0"/>
          <w:numId w:val="7"/>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Group Discussion</w:t>
      </w:r>
    </w:p>
    <w:p w:rsidR="000602C6" w:rsidRPr="007030DB" w:rsidRDefault="000602C6" w:rsidP="007030DB">
      <w:pPr>
        <w:widowControl w:val="0"/>
        <w:numPr>
          <w:ilvl w:val="0"/>
          <w:numId w:val="7"/>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Presentations </w:t>
      </w:r>
    </w:p>
    <w:p w:rsidR="000602C6" w:rsidRPr="007030DB" w:rsidRDefault="000602C6" w:rsidP="007030DB">
      <w:pPr>
        <w:widowControl w:val="0"/>
        <w:numPr>
          <w:ilvl w:val="0"/>
          <w:numId w:val="7"/>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Projects</w:t>
      </w:r>
    </w:p>
    <w:p w:rsidR="000602C6" w:rsidRPr="007030DB" w:rsidRDefault="000602C6" w:rsidP="007030DB">
      <w:pPr>
        <w:widowControl w:val="0"/>
        <w:numPr>
          <w:ilvl w:val="0"/>
          <w:numId w:val="7"/>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Case studies</w:t>
      </w:r>
    </w:p>
    <w:p w:rsidR="000602C6" w:rsidRPr="007030DB" w:rsidRDefault="000602C6" w:rsidP="007030DB">
      <w:pPr>
        <w:widowControl w:val="0"/>
        <w:numPr>
          <w:ilvl w:val="0"/>
          <w:numId w:val="7"/>
        </w:numPr>
        <w:autoSpaceDE w:val="0"/>
        <w:autoSpaceDN w:val="0"/>
        <w:spacing w:after="0" w:line="360" w:lineRule="auto"/>
        <w:rPr>
          <w:rFonts w:ascii="Times New Roman" w:eastAsia="Tahoma" w:hAnsi="Times New Roman" w:cs="Times New Roman"/>
          <w:color w:val="000000"/>
          <w:sz w:val="24"/>
          <w:szCs w:val="24"/>
          <w:lang w:eastAsia="en-GB"/>
        </w:rPr>
      </w:pPr>
      <w:r w:rsidRPr="007030DB">
        <w:rPr>
          <w:rFonts w:ascii="Times New Roman" w:eastAsia="Tahoma" w:hAnsi="Times New Roman" w:cs="Times New Roman"/>
          <w:color w:val="000000"/>
          <w:sz w:val="24"/>
          <w:szCs w:val="24"/>
          <w:lang w:eastAsia="en-GB"/>
        </w:rPr>
        <w:t xml:space="preserve">Assignments </w:t>
      </w:r>
    </w:p>
    <w:p w:rsidR="006443B1" w:rsidRPr="007030DB" w:rsidRDefault="000602C6" w:rsidP="007030DB">
      <w:pPr>
        <w:spacing w:line="360" w:lineRule="auto"/>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br w:type="page"/>
      </w:r>
    </w:p>
    <w:p w:rsidR="00026D4D" w:rsidRPr="007030DB" w:rsidRDefault="00026D4D" w:rsidP="007030DB">
      <w:pPr>
        <w:keepNext/>
        <w:keepLines/>
        <w:spacing w:before="240" w:after="0" w:line="360" w:lineRule="auto"/>
        <w:jc w:val="center"/>
        <w:outlineLvl w:val="0"/>
        <w:rPr>
          <w:rFonts w:ascii="Times New Roman" w:eastAsiaTheme="majorEastAsia" w:hAnsi="Times New Roman" w:cs="Times New Roman"/>
          <w:b/>
          <w:sz w:val="24"/>
          <w:szCs w:val="24"/>
        </w:rPr>
      </w:pPr>
      <w:bookmarkStart w:id="46" w:name="_Toc196994893"/>
      <w:bookmarkStart w:id="47" w:name="_Toc185187742"/>
      <w:bookmarkStart w:id="48" w:name="_Toc185606752"/>
      <w:bookmarkStart w:id="49" w:name="_Toc194751428"/>
      <w:bookmarkStart w:id="50" w:name="_Toc196922082"/>
      <w:bookmarkStart w:id="51" w:name="_Toc181978874"/>
      <w:r w:rsidRPr="007030DB">
        <w:rPr>
          <w:rFonts w:ascii="Times New Roman" w:eastAsiaTheme="majorEastAsia" w:hAnsi="Times New Roman" w:cs="Times New Roman"/>
          <w:b/>
          <w:sz w:val="24"/>
          <w:szCs w:val="24"/>
        </w:rPr>
        <w:lastRenderedPageBreak/>
        <w:t>FINANCIAL ACCOUNTING</w:t>
      </w:r>
      <w:bookmarkEnd w:id="46"/>
      <w:r w:rsidRPr="007030DB">
        <w:rPr>
          <w:rFonts w:ascii="Times New Roman" w:eastAsiaTheme="majorEastAsia" w:hAnsi="Times New Roman" w:cs="Times New Roman"/>
          <w:b/>
          <w:sz w:val="24"/>
          <w:szCs w:val="24"/>
        </w:rPr>
        <w:t xml:space="preserve"> </w:t>
      </w:r>
      <w:bookmarkEnd w:id="47"/>
      <w:bookmarkEnd w:id="48"/>
      <w:bookmarkEnd w:id="49"/>
      <w:bookmarkEnd w:id="50"/>
      <w:bookmarkEnd w:id="51"/>
    </w:p>
    <w:p w:rsidR="00026D4D" w:rsidRPr="007030DB" w:rsidRDefault="008B44E1" w:rsidP="007030DB">
      <w:pPr>
        <w:spacing w:after="20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UNIT CODE: 0411 4</w:t>
      </w:r>
      <w:r w:rsidR="00514944">
        <w:rPr>
          <w:rFonts w:ascii="Times New Roman" w:eastAsia="Calibri" w:hAnsi="Times New Roman" w:cs="Times New Roman"/>
          <w:b/>
          <w:sz w:val="24"/>
          <w:szCs w:val="24"/>
        </w:rPr>
        <w:t>51</w:t>
      </w:r>
      <w:r w:rsidR="00026D4D" w:rsidRPr="007030DB">
        <w:rPr>
          <w:rFonts w:ascii="Times New Roman" w:eastAsia="Calibri" w:hAnsi="Times New Roman" w:cs="Times New Roman"/>
          <w:b/>
          <w:sz w:val="24"/>
          <w:szCs w:val="24"/>
        </w:rPr>
        <w:t xml:space="preserve"> 0</w:t>
      </w:r>
      <w:r w:rsidR="002B3833" w:rsidRPr="007030DB">
        <w:rPr>
          <w:rFonts w:ascii="Times New Roman" w:eastAsia="Calibri" w:hAnsi="Times New Roman" w:cs="Times New Roman"/>
          <w:b/>
          <w:sz w:val="24"/>
          <w:szCs w:val="24"/>
        </w:rPr>
        <w:t>5</w:t>
      </w:r>
      <w:r w:rsidR="00026D4D" w:rsidRPr="007030DB">
        <w:rPr>
          <w:rFonts w:ascii="Times New Roman" w:eastAsia="Calibri" w:hAnsi="Times New Roman" w:cs="Times New Roman"/>
          <w:b/>
          <w:sz w:val="24"/>
          <w:szCs w:val="24"/>
        </w:rPr>
        <w:t>A</w:t>
      </w:r>
    </w:p>
    <w:p w:rsidR="00026D4D" w:rsidRPr="007030DB" w:rsidRDefault="00026D4D" w:rsidP="007030DB">
      <w:pPr>
        <w:spacing w:after="200" w:line="360" w:lineRule="auto"/>
        <w:rPr>
          <w:rFonts w:ascii="Times New Roman" w:eastAsia="Calibri" w:hAnsi="Times New Roman" w:cs="Times New Roman"/>
          <w:sz w:val="24"/>
          <w:szCs w:val="24"/>
        </w:rPr>
      </w:pPr>
      <w:r w:rsidRPr="007030DB">
        <w:rPr>
          <w:rFonts w:ascii="Times New Roman" w:eastAsia="Calibri" w:hAnsi="Times New Roman" w:cs="Times New Roman"/>
          <w:b/>
          <w:sz w:val="24"/>
          <w:szCs w:val="24"/>
        </w:rPr>
        <w:t>Duration of unit:</w:t>
      </w:r>
      <w:r w:rsidRPr="007030DB">
        <w:rPr>
          <w:rFonts w:ascii="Times New Roman" w:eastAsia="Calibri" w:hAnsi="Times New Roman" w:cs="Times New Roman"/>
          <w:sz w:val="24"/>
          <w:szCs w:val="24"/>
        </w:rPr>
        <w:t xml:space="preserve"> 120 hours</w:t>
      </w:r>
    </w:p>
    <w:p w:rsidR="00026D4D" w:rsidRPr="007030DB" w:rsidRDefault="00026D4D" w:rsidP="007030DB">
      <w:pPr>
        <w:spacing w:after="20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Relationship to occupational standards</w:t>
      </w:r>
    </w:p>
    <w:p w:rsidR="00026D4D" w:rsidRPr="007030DB" w:rsidRDefault="00026D4D" w:rsidP="007030DB">
      <w:pPr>
        <w:spacing w:after="20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This unit addresses the unit of competency: </w:t>
      </w:r>
      <w:r w:rsidR="005F4632" w:rsidRPr="007030DB">
        <w:rPr>
          <w:rFonts w:ascii="Times New Roman" w:eastAsia="Calibri" w:hAnsi="Times New Roman" w:cs="Times New Roman"/>
          <w:sz w:val="24"/>
          <w:szCs w:val="24"/>
        </w:rPr>
        <w:t>Apply Financial</w:t>
      </w:r>
      <w:r w:rsidRPr="007030DB">
        <w:rPr>
          <w:rFonts w:ascii="Times New Roman" w:eastAsia="Calibri" w:hAnsi="Times New Roman" w:cs="Times New Roman"/>
          <w:sz w:val="24"/>
          <w:szCs w:val="24"/>
        </w:rPr>
        <w:t xml:space="preserve"> Accounting Skills.</w:t>
      </w:r>
    </w:p>
    <w:p w:rsidR="00026D4D" w:rsidRPr="007030DB" w:rsidRDefault="00026D4D" w:rsidP="007030DB">
      <w:pPr>
        <w:spacing w:after="20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UNIT DESCRIPTION</w:t>
      </w:r>
    </w:p>
    <w:p w:rsidR="00026D4D" w:rsidRPr="007030DB" w:rsidRDefault="00026D4D" w:rsidP="007030DB">
      <w:pPr>
        <w:spacing w:after="200" w:line="360" w:lineRule="auto"/>
        <w:jc w:val="both"/>
        <w:rPr>
          <w:rFonts w:ascii="Times New Roman" w:eastAsia="Calibri" w:hAnsi="Times New Roman" w:cs="Times New Roman"/>
          <w:sz w:val="24"/>
          <w:szCs w:val="24"/>
        </w:rPr>
      </w:pPr>
      <w:r w:rsidRPr="007030DB">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rsidR="00026D4D" w:rsidRPr="007030DB" w:rsidRDefault="00026D4D" w:rsidP="007030DB">
      <w:pPr>
        <w:spacing w:after="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Summary of Learning Outcomes</w:t>
      </w:r>
    </w:p>
    <w:tbl>
      <w:tblPr>
        <w:tblStyle w:val="TableGrid81"/>
        <w:tblW w:w="0" w:type="auto"/>
        <w:tblInd w:w="-113" w:type="dxa"/>
        <w:tblLook w:val="04A0" w:firstRow="1" w:lastRow="0" w:firstColumn="1" w:lastColumn="0" w:noHBand="0" w:noVBand="1"/>
      </w:tblPr>
      <w:tblGrid>
        <w:gridCol w:w="1661"/>
        <w:gridCol w:w="5081"/>
        <w:gridCol w:w="2613"/>
      </w:tblGrid>
      <w:tr w:rsidR="00026D4D" w:rsidRPr="007030DB" w:rsidTr="008B44E1">
        <w:trPr>
          <w:trHeight w:val="211"/>
        </w:trPr>
        <w:tc>
          <w:tcPr>
            <w:tcW w:w="1661" w:type="dxa"/>
          </w:tcPr>
          <w:p w:rsidR="00026D4D" w:rsidRPr="007030DB" w:rsidRDefault="00026D4D"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S.NO</w:t>
            </w:r>
          </w:p>
        </w:tc>
        <w:tc>
          <w:tcPr>
            <w:tcW w:w="5081" w:type="dxa"/>
          </w:tcPr>
          <w:p w:rsidR="00026D4D" w:rsidRPr="007030DB" w:rsidRDefault="00026D4D"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ELEMENTS</w:t>
            </w:r>
          </w:p>
        </w:tc>
        <w:tc>
          <w:tcPr>
            <w:tcW w:w="2613" w:type="dxa"/>
          </w:tcPr>
          <w:p w:rsidR="00026D4D" w:rsidRPr="007030DB" w:rsidRDefault="00026D4D"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DURATION (HRS)</w:t>
            </w:r>
          </w:p>
        </w:tc>
      </w:tr>
      <w:tr w:rsidR="00026D4D" w:rsidRPr="007030DB" w:rsidTr="008B44E1">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Apply accounting concepts, conventions and policies</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Prepare books of original entries</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10</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Post transaction to the ledger</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16</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Prepare cash books</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10</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Correct accounting errors</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16</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Prepare bank reconciliation statements</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Maintain non-current assets’ register</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18</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Maintain receivables and payables ledge</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13</w:t>
            </w:r>
          </w:p>
        </w:tc>
      </w:tr>
      <w:tr w:rsidR="00026D4D" w:rsidRPr="007030DB" w:rsidTr="00DD257D">
        <w:trPr>
          <w:trHeight w:val="211"/>
        </w:trPr>
        <w:tc>
          <w:tcPr>
            <w:tcW w:w="1661" w:type="dxa"/>
          </w:tcPr>
          <w:p w:rsidR="00026D4D" w:rsidRPr="007030DB" w:rsidRDefault="00026D4D" w:rsidP="008E05B4">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Prepare sole trader statements</w:t>
            </w:r>
          </w:p>
        </w:tc>
        <w:tc>
          <w:tcPr>
            <w:tcW w:w="2613" w:type="dxa"/>
          </w:tcPr>
          <w:p w:rsidR="00026D4D" w:rsidRPr="007030DB" w:rsidRDefault="00026D4D"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20</w:t>
            </w:r>
          </w:p>
        </w:tc>
      </w:tr>
      <w:tr w:rsidR="00026D4D" w:rsidRPr="007030DB" w:rsidTr="00DD257D">
        <w:trPr>
          <w:trHeight w:val="557"/>
        </w:trPr>
        <w:tc>
          <w:tcPr>
            <w:tcW w:w="1661" w:type="dxa"/>
          </w:tcPr>
          <w:p w:rsidR="00026D4D" w:rsidRPr="007030DB" w:rsidRDefault="00026D4D" w:rsidP="007030DB">
            <w:pPr>
              <w:keepNext/>
              <w:spacing w:line="360" w:lineRule="auto"/>
              <w:outlineLvl w:val="4"/>
              <w:rPr>
                <w:rFonts w:ascii="Times New Roman" w:hAnsi="Times New Roman" w:cs="Times New Roman"/>
                <w:b/>
                <w:sz w:val="24"/>
                <w:szCs w:val="24"/>
              </w:rPr>
            </w:pPr>
          </w:p>
        </w:tc>
        <w:tc>
          <w:tcPr>
            <w:tcW w:w="5081" w:type="dxa"/>
          </w:tcPr>
          <w:p w:rsidR="00026D4D" w:rsidRPr="007030DB" w:rsidRDefault="00026D4D"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TOTAL</w:t>
            </w:r>
          </w:p>
        </w:tc>
        <w:tc>
          <w:tcPr>
            <w:tcW w:w="2613" w:type="dxa"/>
          </w:tcPr>
          <w:p w:rsidR="00026D4D" w:rsidRPr="007030DB" w:rsidRDefault="00026D4D" w:rsidP="007030DB">
            <w:pPr>
              <w:spacing w:after="0" w:line="360" w:lineRule="auto"/>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 xml:space="preserve">          </w:t>
            </w:r>
            <w:r w:rsidRPr="007030DB">
              <w:rPr>
                <w:rFonts w:ascii="Times New Roman" w:eastAsia="Calibri" w:hAnsi="Times New Roman" w:cs="Times New Roman"/>
                <w:b/>
                <w:bCs/>
                <w:sz w:val="24"/>
                <w:szCs w:val="24"/>
              </w:rPr>
              <w:tab/>
              <w:t>120 HRS</w:t>
            </w:r>
          </w:p>
        </w:tc>
      </w:tr>
    </w:tbl>
    <w:p w:rsidR="00026D4D" w:rsidRPr="007030DB" w:rsidRDefault="00026D4D" w:rsidP="007030DB">
      <w:pPr>
        <w:spacing w:after="0" w:line="360" w:lineRule="auto"/>
        <w:rPr>
          <w:rFonts w:ascii="Times New Roman" w:eastAsia="Calibri" w:hAnsi="Times New Roman" w:cs="Times New Roman"/>
          <w:sz w:val="24"/>
          <w:szCs w:val="24"/>
        </w:rPr>
      </w:pPr>
    </w:p>
    <w:p w:rsidR="00026D4D" w:rsidRPr="007030DB" w:rsidRDefault="00026D4D" w:rsidP="007030DB">
      <w:pPr>
        <w:spacing w:after="0" w:line="360" w:lineRule="auto"/>
        <w:rPr>
          <w:rFonts w:ascii="Times New Roman" w:eastAsia="Calibri" w:hAnsi="Times New Roman" w:cs="Times New Roman"/>
          <w:b/>
          <w:sz w:val="24"/>
          <w:szCs w:val="24"/>
        </w:rPr>
      </w:pPr>
    </w:p>
    <w:p w:rsidR="00026D4D" w:rsidRPr="007030DB" w:rsidRDefault="00026D4D" w:rsidP="007030DB">
      <w:pPr>
        <w:spacing w:after="0" w:line="360" w:lineRule="auto"/>
        <w:rPr>
          <w:rFonts w:ascii="Times New Roman" w:eastAsia="Calibri" w:hAnsi="Times New Roman" w:cs="Times New Roman"/>
          <w:b/>
          <w:sz w:val="24"/>
          <w:szCs w:val="24"/>
        </w:rPr>
      </w:pPr>
    </w:p>
    <w:p w:rsidR="00026D4D" w:rsidRPr="007030DB" w:rsidRDefault="00026D4D" w:rsidP="007030DB">
      <w:pPr>
        <w:spacing w:after="0" w:line="360" w:lineRule="auto"/>
        <w:rPr>
          <w:rFonts w:ascii="Times New Roman" w:eastAsia="Calibri" w:hAnsi="Times New Roman" w:cs="Times New Roman"/>
          <w:b/>
          <w:sz w:val="24"/>
          <w:szCs w:val="24"/>
        </w:rPr>
      </w:pPr>
    </w:p>
    <w:p w:rsidR="00026D4D" w:rsidRPr="007030DB" w:rsidRDefault="00026D4D" w:rsidP="007030DB">
      <w:pPr>
        <w:spacing w:after="0" w:line="360" w:lineRule="auto"/>
        <w:rPr>
          <w:rFonts w:ascii="Times New Roman" w:eastAsia="Calibri" w:hAnsi="Times New Roman" w:cs="Times New Roman"/>
          <w:b/>
          <w:sz w:val="24"/>
          <w:szCs w:val="24"/>
        </w:rPr>
      </w:pPr>
    </w:p>
    <w:p w:rsidR="00026D4D" w:rsidRPr="007030DB" w:rsidRDefault="00026D4D" w:rsidP="007030DB">
      <w:pPr>
        <w:spacing w:after="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Learning Outcomes, Content and Suggested Assessment Methods</w:t>
      </w:r>
    </w:p>
    <w:tbl>
      <w:tblPr>
        <w:tblStyle w:val="TableGrid110"/>
        <w:tblW w:w="0" w:type="auto"/>
        <w:tblLayout w:type="fixed"/>
        <w:tblLook w:val="04A0" w:firstRow="1" w:lastRow="0" w:firstColumn="1" w:lastColumn="0" w:noHBand="0" w:noVBand="1"/>
      </w:tblPr>
      <w:tblGrid>
        <w:gridCol w:w="3708"/>
        <w:gridCol w:w="3510"/>
        <w:gridCol w:w="2024"/>
      </w:tblGrid>
      <w:tr w:rsidR="00026D4D" w:rsidRPr="007030DB" w:rsidTr="00DD257D">
        <w:tc>
          <w:tcPr>
            <w:tcW w:w="3708" w:type="dxa"/>
          </w:tcPr>
          <w:p w:rsidR="00026D4D" w:rsidRPr="007030DB" w:rsidRDefault="00026D4D" w:rsidP="007030DB">
            <w:pPr>
              <w:spacing w:after="0" w:line="360" w:lineRule="auto"/>
              <w:rPr>
                <w:rFonts w:ascii="Times New Roman" w:hAnsi="Times New Roman"/>
                <w:b/>
                <w:sz w:val="24"/>
                <w:szCs w:val="24"/>
              </w:rPr>
            </w:pPr>
            <w:r w:rsidRPr="007030DB">
              <w:rPr>
                <w:rFonts w:ascii="Times New Roman" w:hAnsi="Times New Roman"/>
                <w:b/>
                <w:sz w:val="24"/>
                <w:szCs w:val="24"/>
              </w:rPr>
              <w:t>Learning outcomes</w:t>
            </w:r>
          </w:p>
        </w:tc>
        <w:tc>
          <w:tcPr>
            <w:tcW w:w="3510" w:type="dxa"/>
          </w:tcPr>
          <w:p w:rsidR="00026D4D" w:rsidRPr="007030DB" w:rsidRDefault="00026D4D" w:rsidP="007030DB">
            <w:pPr>
              <w:spacing w:after="0" w:line="360" w:lineRule="auto"/>
              <w:rPr>
                <w:rFonts w:ascii="Times New Roman" w:hAnsi="Times New Roman"/>
                <w:b/>
                <w:sz w:val="24"/>
                <w:szCs w:val="24"/>
              </w:rPr>
            </w:pPr>
            <w:r w:rsidRPr="007030DB">
              <w:rPr>
                <w:rFonts w:ascii="Times New Roman" w:hAnsi="Times New Roman"/>
                <w:b/>
                <w:sz w:val="24"/>
                <w:szCs w:val="24"/>
              </w:rPr>
              <w:t>Content</w:t>
            </w:r>
          </w:p>
        </w:tc>
        <w:tc>
          <w:tcPr>
            <w:tcW w:w="2024" w:type="dxa"/>
          </w:tcPr>
          <w:p w:rsidR="00026D4D" w:rsidRPr="007030DB" w:rsidRDefault="00026D4D" w:rsidP="007030DB">
            <w:pPr>
              <w:spacing w:after="0" w:line="360" w:lineRule="auto"/>
              <w:rPr>
                <w:rFonts w:ascii="Times New Roman" w:hAnsi="Times New Roman"/>
                <w:b/>
                <w:sz w:val="24"/>
                <w:szCs w:val="24"/>
              </w:rPr>
            </w:pPr>
            <w:r w:rsidRPr="007030DB">
              <w:rPr>
                <w:rFonts w:ascii="Times New Roman" w:hAnsi="Times New Roman"/>
                <w:b/>
                <w:sz w:val="24"/>
                <w:szCs w:val="24"/>
              </w:rPr>
              <w:t>Assessment methods</w:t>
            </w:r>
          </w:p>
        </w:tc>
      </w:tr>
      <w:tr w:rsidR="00026D4D" w:rsidRPr="007030DB" w:rsidTr="00DD257D">
        <w:tc>
          <w:tcPr>
            <w:tcW w:w="3708" w:type="dxa"/>
          </w:tcPr>
          <w:p w:rsidR="00026D4D" w:rsidRPr="007030DB" w:rsidRDefault="00026D4D" w:rsidP="007030DB">
            <w:pPr>
              <w:numPr>
                <w:ilvl w:val="0"/>
                <w:numId w:val="15"/>
              </w:numPr>
              <w:spacing w:before="120" w:after="120" w:line="360" w:lineRule="auto"/>
              <w:ind w:left="360"/>
              <w:contextualSpacing/>
              <w:rPr>
                <w:rFonts w:ascii="Times New Roman" w:eastAsia="Times New Roman" w:hAnsi="Times New Roman"/>
                <w:sz w:val="24"/>
                <w:szCs w:val="24"/>
              </w:rPr>
            </w:pPr>
            <w:r w:rsidRPr="007030DB">
              <w:rPr>
                <w:rFonts w:ascii="Times New Roman" w:eastAsia="Times New Roman" w:hAnsi="Times New Roman"/>
                <w:sz w:val="24"/>
                <w:szCs w:val="24"/>
              </w:rPr>
              <w:t>Apply accounting concepts, conventions and policies</w:t>
            </w:r>
          </w:p>
        </w:tc>
        <w:tc>
          <w:tcPr>
            <w:tcW w:w="3510" w:type="dxa"/>
          </w:tcPr>
          <w:p w:rsidR="00026D4D" w:rsidRPr="007030DB" w:rsidRDefault="00026D4D" w:rsidP="007030DB">
            <w:pPr>
              <w:numPr>
                <w:ilvl w:val="1"/>
                <w:numId w:val="18"/>
              </w:numPr>
              <w:spacing w:after="0" w:line="360" w:lineRule="auto"/>
              <w:contextualSpacing/>
              <w:rPr>
                <w:rFonts w:ascii="Times New Roman" w:hAnsi="Times New Roman"/>
                <w:sz w:val="24"/>
                <w:szCs w:val="24"/>
                <w:lang w:val="en-ZW"/>
              </w:rPr>
            </w:pPr>
            <w:r w:rsidRPr="007030DB">
              <w:rPr>
                <w:rFonts w:ascii="Times New Roman" w:hAnsi="Times New Roman"/>
                <w:sz w:val="24"/>
                <w:szCs w:val="24"/>
                <w:lang w:val="en-ZW"/>
              </w:rPr>
              <w:t>Accounting concepts, conventions and policies</w:t>
            </w:r>
          </w:p>
          <w:p w:rsidR="00026D4D" w:rsidRPr="007030DB" w:rsidRDefault="00026D4D" w:rsidP="007030DB">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Going concern</w:t>
            </w:r>
          </w:p>
          <w:p w:rsidR="00026D4D" w:rsidRPr="007030DB" w:rsidRDefault="00026D4D" w:rsidP="007030DB">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Accrual</w:t>
            </w:r>
          </w:p>
          <w:p w:rsidR="00026D4D" w:rsidRPr="007030DB" w:rsidRDefault="00026D4D" w:rsidP="007030DB">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Prudence</w:t>
            </w:r>
          </w:p>
          <w:p w:rsidR="00026D4D" w:rsidRPr="007030DB" w:rsidRDefault="00026D4D" w:rsidP="007030DB">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Matching</w:t>
            </w:r>
          </w:p>
          <w:p w:rsidR="00026D4D" w:rsidRPr="007030DB" w:rsidRDefault="00026D4D" w:rsidP="007030DB">
            <w:pPr>
              <w:numPr>
                <w:ilvl w:val="1"/>
                <w:numId w:val="18"/>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Accounting equation</w:t>
            </w:r>
          </w:p>
          <w:p w:rsidR="00026D4D" w:rsidRPr="007030DB" w:rsidRDefault="00026D4D" w:rsidP="007030DB">
            <w:pPr>
              <w:numPr>
                <w:ilvl w:val="1"/>
                <w:numId w:val="18"/>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Users of accounting information</w:t>
            </w:r>
          </w:p>
        </w:tc>
        <w:tc>
          <w:tcPr>
            <w:tcW w:w="2024" w:type="dxa"/>
          </w:tcPr>
          <w:p w:rsidR="00026D4D" w:rsidRPr="007030DB" w:rsidRDefault="00026D4D" w:rsidP="007030DB">
            <w:pPr>
              <w:numPr>
                <w:ilvl w:val="0"/>
                <w:numId w:val="16"/>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 assessments</w:t>
            </w:r>
          </w:p>
          <w:p w:rsidR="00026D4D" w:rsidRPr="007030DB" w:rsidRDefault="00026D4D" w:rsidP="007030DB">
            <w:pPr>
              <w:numPr>
                <w:ilvl w:val="0"/>
                <w:numId w:val="16"/>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16"/>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16"/>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16"/>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c>
          <w:tcPr>
            <w:tcW w:w="3708" w:type="dxa"/>
          </w:tcPr>
          <w:p w:rsidR="00026D4D" w:rsidRPr="007030DB" w:rsidRDefault="00026D4D" w:rsidP="007030DB">
            <w:pPr>
              <w:numPr>
                <w:ilvl w:val="0"/>
                <w:numId w:val="15"/>
              </w:numPr>
              <w:spacing w:before="120" w:after="120" w:line="360" w:lineRule="auto"/>
              <w:ind w:left="360"/>
              <w:contextualSpacing/>
              <w:rPr>
                <w:rFonts w:ascii="Times New Roman" w:eastAsia="Times New Roman" w:hAnsi="Times New Roman"/>
                <w:sz w:val="24"/>
                <w:szCs w:val="24"/>
              </w:rPr>
            </w:pPr>
            <w:r w:rsidRPr="007030DB">
              <w:rPr>
                <w:rFonts w:ascii="Times New Roman" w:eastAsia="Times New Roman" w:hAnsi="Times New Roman"/>
                <w:sz w:val="24"/>
                <w:szCs w:val="24"/>
              </w:rPr>
              <w:t>Prepare books of original entries</w:t>
            </w:r>
          </w:p>
        </w:tc>
        <w:tc>
          <w:tcPr>
            <w:tcW w:w="3510" w:type="dxa"/>
          </w:tcPr>
          <w:p w:rsidR="00026D4D" w:rsidRPr="007030DB" w:rsidRDefault="00026D4D" w:rsidP="007030DB">
            <w:pPr>
              <w:numPr>
                <w:ilvl w:val="1"/>
                <w:numId w:val="19"/>
              </w:numPr>
              <w:spacing w:after="0" w:line="360" w:lineRule="auto"/>
              <w:contextualSpacing/>
              <w:rPr>
                <w:rFonts w:ascii="Times New Roman" w:hAnsi="Times New Roman"/>
                <w:sz w:val="24"/>
                <w:szCs w:val="24"/>
                <w:lang w:val="en-ZW"/>
              </w:rPr>
            </w:pPr>
            <w:r w:rsidRPr="007030DB">
              <w:rPr>
                <w:rFonts w:ascii="Times New Roman" w:hAnsi="Times New Roman"/>
                <w:sz w:val="24"/>
                <w:szCs w:val="24"/>
                <w:lang w:val="en-ZW"/>
              </w:rPr>
              <w:t>Classification of transactions</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Cash transactions</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Credit transactions</w:t>
            </w:r>
          </w:p>
          <w:p w:rsidR="00026D4D" w:rsidRPr="007030DB" w:rsidRDefault="00026D4D" w:rsidP="007030DB">
            <w:pPr>
              <w:numPr>
                <w:ilvl w:val="1"/>
                <w:numId w:val="19"/>
              </w:numPr>
              <w:spacing w:after="0" w:line="360" w:lineRule="auto"/>
              <w:contextualSpacing/>
              <w:rPr>
                <w:rFonts w:ascii="Times New Roman" w:hAnsi="Times New Roman"/>
                <w:sz w:val="24"/>
                <w:szCs w:val="24"/>
                <w:lang w:val="en-ZW"/>
              </w:rPr>
            </w:pPr>
            <w:r w:rsidRPr="007030DB">
              <w:rPr>
                <w:rFonts w:ascii="Times New Roman" w:hAnsi="Times New Roman"/>
                <w:sz w:val="24"/>
                <w:szCs w:val="24"/>
                <w:lang w:val="en-ZW"/>
              </w:rPr>
              <w:t>Source documents</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Invoices</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Vouchers</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Receipts</w:t>
            </w:r>
          </w:p>
          <w:p w:rsidR="00026D4D" w:rsidRPr="007030DB" w:rsidRDefault="00026D4D" w:rsidP="007030DB">
            <w:pPr>
              <w:numPr>
                <w:ilvl w:val="1"/>
                <w:numId w:val="19"/>
              </w:numPr>
              <w:spacing w:after="0" w:line="360" w:lineRule="auto"/>
              <w:contextualSpacing/>
              <w:rPr>
                <w:rFonts w:ascii="Times New Roman" w:hAnsi="Times New Roman"/>
                <w:sz w:val="24"/>
                <w:szCs w:val="24"/>
                <w:lang w:val="en-ZW"/>
              </w:rPr>
            </w:pPr>
            <w:r w:rsidRPr="007030DB">
              <w:rPr>
                <w:rFonts w:ascii="Times New Roman" w:hAnsi="Times New Roman"/>
                <w:sz w:val="24"/>
                <w:szCs w:val="24"/>
                <w:lang w:val="en-ZW"/>
              </w:rPr>
              <w:t>Books of original entry</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Purchases day book</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Sales day book</w:t>
            </w:r>
          </w:p>
          <w:p w:rsidR="00026D4D" w:rsidRPr="007030DB" w:rsidRDefault="00026D4D" w:rsidP="007030DB">
            <w:pPr>
              <w:numPr>
                <w:ilvl w:val="2"/>
                <w:numId w:val="19"/>
              </w:numPr>
              <w:spacing w:after="0" w:line="360" w:lineRule="auto"/>
              <w:ind w:hanging="108"/>
              <w:contextualSpacing/>
              <w:rPr>
                <w:rFonts w:ascii="Times New Roman" w:hAnsi="Times New Roman"/>
                <w:sz w:val="24"/>
                <w:szCs w:val="24"/>
                <w:lang w:val="en-ZW"/>
              </w:rPr>
            </w:pPr>
            <w:r w:rsidRPr="007030DB">
              <w:rPr>
                <w:rFonts w:ascii="Times New Roman" w:hAnsi="Times New Roman"/>
                <w:sz w:val="24"/>
                <w:szCs w:val="24"/>
                <w:lang w:val="en-ZW"/>
              </w:rPr>
              <w:t>Petty cash book</w:t>
            </w:r>
          </w:p>
          <w:p w:rsidR="00026D4D" w:rsidRPr="007030DB" w:rsidRDefault="00026D4D" w:rsidP="007030DB">
            <w:pPr>
              <w:numPr>
                <w:ilvl w:val="1"/>
                <w:numId w:val="19"/>
              </w:numPr>
              <w:spacing w:after="0" w:line="360" w:lineRule="auto"/>
              <w:contextualSpacing/>
              <w:rPr>
                <w:rFonts w:ascii="Times New Roman" w:hAnsi="Times New Roman"/>
                <w:sz w:val="24"/>
                <w:szCs w:val="24"/>
                <w:lang w:val="en-ZW"/>
              </w:rPr>
            </w:pPr>
            <w:r w:rsidRPr="007030DB">
              <w:rPr>
                <w:rFonts w:ascii="Times New Roman" w:hAnsi="Times New Roman"/>
                <w:sz w:val="24"/>
                <w:szCs w:val="24"/>
                <w:lang w:val="en-ZW"/>
              </w:rPr>
              <w:t>Source documents recording</w:t>
            </w:r>
          </w:p>
        </w:tc>
        <w:tc>
          <w:tcPr>
            <w:tcW w:w="2024" w:type="dxa"/>
          </w:tcPr>
          <w:p w:rsidR="00026D4D" w:rsidRPr="007030DB" w:rsidRDefault="00026D4D" w:rsidP="007030DB">
            <w:pPr>
              <w:numPr>
                <w:ilvl w:val="0"/>
                <w:numId w:val="25"/>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w:t>
            </w:r>
          </w:p>
          <w:p w:rsidR="00026D4D" w:rsidRPr="007030DB" w:rsidRDefault="00026D4D" w:rsidP="007030DB">
            <w:pPr>
              <w:numPr>
                <w:ilvl w:val="0"/>
                <w:numId w:val="25"/>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5"/>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5"/>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5"/>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c>
          <w:tcPr>
            <w:tcW w:w="3708" w:type="dxa"/>
          </w:tcPr>
          <w:p w:rsidR="00026D4D" w:rsidRPr="007030DB" w:rsidRDefault="00026D4D" w:rsidP="007030DB">
            <w:pPr>
              <w:numPr>
                <w:ilvl w:val="0"/>
                <w:numId w:val="15"/>
              </w:numPr>
              <w:spacing w:before="120" w:after="120" w:line="360" w:lineRule="auto"/>
              <w:ind w:left="360"/>
              <w:contextualSpacing/>
              <w:jc w:val="both"/>
              <w:rPr>
                <w:rFonts w:ascii="Times New Roman" w:eastAsia="Times New Roman" w:hAnsi="Times New Roman"/>
                <w:sz w:val="24"/>
                <w:szCs w:val="24"/>
              </w:rPr>
            </w:pPr>
            <w:r w:rsidRPr="007030DB">
              <w:rPr>
                <w:rFonts w:ascii="Times New Roman" w:eastAsia="Arial" w:hAnsi="Times New Roman"/>
                <w:sz w:val="24"/>
                <w:szCs w:val="24"/>
              </w:rPr>
              <w:t>Post transaction to the ledger</w:t>
            </w:r>
          </w:p>
        </w:tc>
        <w:tc>
          <w:tcPr>
            <w:tcW w:w="3510" w:type="dxa"/>
          </w:tcPr>
          <w:p w:rsidR="00026D4D" w:rsidRPr="007030DB" w:rsidRDefault="00026D4D" w:rsidP="007030DB">
            <w:pPr>
              <w:numPr>
                <w:ilvl w:val="1"/>
                <w:numId w:val="20"/>
              </w:numPr>
              <w:spacing w:after="0" w:line="360" w:lineRule="auto"/>
              <w:contextualSpacing/>
              <w:rPr>
                <w:rFonts w:ascii="Times New Roman" w:hAnsi="Times New Roman"/>
                <w:sz w:val="24"/>
                <w:szCs w:val="24"/>
                <w:lang w:val="en-ZW"/>
              </w:rPr>
            </w:pPr>
            <w:r w:rsidRPr="007030DB">
              <w:rPr>
                <w:rFonts w:ascii="Times New Roman" w:hAnsi="Times New Roman"/>
                <w:sz w:val="24"/>
                <w:szCs w:val="24"/>
                <w:lang w:val="en-ZW"/>
              </w:rPr>
              <w:t>Classification of ledgers</w:t>
            </w:r>
          </w:p>
          <w:p w:rsidR="00026D4D" w:rsidRPr="007030DB" w:rsidRDefault="00026D4D" w:rsidP="007030DB">
            <w:pPr>
              <w:numPr>
                <w:ilvl w:val="2"/>
                <w:numId w:val="20"/>
              </w:numPr>
              <w:spacing w:after="0" w:line="360" w:lineRule="auto"/>
              <w:ind w:hanging="198"/>
              <w:contextualSpacing/>
              <w:rPr>
                <w:rFonts w:ascii="Times New Roman" w:hAnsi="Times New Roman"/>
                <w:sz w:val="24"/>
                <w:szCs w:val="24"/>
                <w:lang w:val="en-ZW"/>
              </w:rPr>
            </w:pPr>
            <w:r w:rsidRPr="007030DB">
              <w:rPr>
                <w:rFonts w:ascii="Times New Roman" w:hAnsi="Times New Roman"/>
                <w:sz w:val="24"/>
                <w:szCs w:val="24"/>
                <w:lang w:val="en-ZW"/>
              </w:rPr>
              <w:t>General ledger</w:t>
            </w:r>
          </w:p>
          <w:p w:rsidR="00026D4D" w:rsidRPr="007030DB" w:rsidRDefault="00026D4D" w:rsidP="007030DB">
            <w:pPr>
              <w:numPr>
                <w:ilvl w:val="2"/>
                <w:numId w:val="20"/>
              </w:numPr>
              <w:spacing w:after="0" w:line="360" w:lineRule="auto"/>
              <w:ind w:hanging="198"/>
              <w:contextualSpacing/>
              <w:rPr>
                <w:rFonts w:ascii="Times New Roman" w:hAnsi="Times New Roman"/>
                <w:sz w:val="24"/>
                <w:szCs w:val="24"/>
                <w:lang w:val="en-ZW"/>
              </w:rPr>
            </w:pPr>
            <w:r w:rsidRPr="007030DB">
              <w:rPr>
                <w:rFonts w:ascii="Times New Roman" w:hAnsi="Times New Roman"/>
                <w:sz w:val="24"/>
                <w:szCs w:val="24"/>
                <w:lang w:val="en-ZW"/>
              </w:rPr>
              <w:lastRenderedPageBreak/>
              <w:t xml:space="preserve">Sales ledger </w:t>
            </w:r>
          </w:p>
          <w:p w:rsidR="00026D4D" w:rsidRPr="007030DB" w:rsidRDefault="00026D4D" w:rsidP="007030DB">
            <w:pPr>
              <w:numPr>
                <w:ilvl w:val="2"/>
                <w:numId w:val="20"/>
              </w:numPr>
              <w:spacing w:after="0" w:line="360" w:lineRule="auto"/>
              <w:ind w:hanging="198"/>
              <w:contextualSpacing/>
              <w:rPr>
                <w:rFonts w:ascii="Times New Roman" w:hAnsi="Times New Roman"/>
                <w:sz w:val="24"/>
                <w:szCs w:val="24"/>
                <w:lang w:val="en-ZW"/>
              </w:rPr>
            </w:pPr>
            <w:r w:rsidRPr="007030DB">
              <w:rPr>
                <w:rFonts w:ascii="Times New Roman" w:hAnsi="Times New Roman"/>
                <w:sz w:val="24"/>
                <w:szCs w:val="24"/>
                <w:lang w:val="en-ZW"/>
              </w:rPr>
              <w:t>Purchases ledger</w:t>
            </w:r>
          </w:p>
          <w:p w:rsidR="00026D4D" w:rsidRPr="007030DB" w:rsidRDefault="00026D4D" w:rsidP="007030DB">
            <w:pPr>
              <w:numPr>
                <w:ilvl w:val="1"/>
                <w:numId w:val="20"/>
              </w:numPr>
              <w:spacing w:after="0" w:line="360" w:lineRule="auto"/>
              <w:contextualSpacing/>
              <w:rPr>
                <w:rFonts w:ascii="Times New Roman" w:hAnsi="Times New Roman"/>
                <w:b/>
                <w:sz w:val="24"/>
                <w:szCs w:val="24"/>
                <w:lang w:val="en-ZW"/>
              </w:rPr>
            </w:pPr>
            <w:r w:rsidRPr="007030DB">
              <w:rPr>
                <w:rFonts w:ascii="Times New Roman" w:hAnsi="Times New Roman"/>
                <w:sz w:val="24"/>
                <w:szCs w:val="24"/>
                <w:lang w:val="en-ZW"/>
              </w:rPr>
              <w:t>ledger accounts identification</w:t>
            </w:r>
          </w:p>
          <w:p w:rsidR="00026D4D" w:rsidRPr="007030DB" w:rsidRDefault="00026D4D" w:rsidP="007030DB">
            <w:pPr>
              <w:numPr>
                <w:ilvl w:val="1"/>
                <w:numId w:val="20"/>
              </w:numPr>
              <w:spacing w:after="0" w:line="360" w:lineRule="auto"/>
              <w:contextualSpacing/>
              <w:rPr>
                <w:rFonts w:ascii="Times New Roman" w:hAnsi="Times New Roman"/>
                <w:b/>
                <w:sz w:val="24"/>
                <w:szCs w:val="24"/>
                <w:lang w:val="en-ZW"/>
              </w:rPr>
            </w:pPr>
            <w:r w:rsidRPr="007030DB">
              <w:rPr>
                <w:rFonts w:ascii="Times New Roman" w:hAnsi="Times New Roman"/>
                <w:sz w:val="24"/>
                <w:szCs w:val="24"/>
                <w:lang w:val="en-ZW"/>
              </w:rPr>
              <w:t>Posting of transactions to ledgers</w:t>
            </w:r>
          </w:p>
          <w:p w:rsidR="00026D4D" w:rsidRPr="007030DB" w:rsidRDefault="00026D4D" w:rsidP="007030DB">
            <w:pPr>
              <w:numPr>
                <w:ilvl w:val="1"/>
                <w:numId w:val="20"/>
              </w:numPr>
              <w:spacing w:after="0" w:line="360" w:lineRule="auto"/>
              <w:contextualSpacing/>
              <w:rPr>
                <w:rFonts w:ascii="Times New Roman" w:hAnsi="Times New Roman"/>
                <w:b/>
                <w:sz w:val="24"/>
                <w:szCs w:val="24"/>
                <w:lang w:val="en-ZW"/>
              </w:rPr>
            </w:pPr>
            <w:r w:rsidRPr="007030DB">
              <w:rPr>
                <w:rFonts w:ascii="Times New Roman" w:hAnsi="Times New Roman"/>
                <w:sz w:val="24"/>
                <w:szCs w:val="24"/>
                <w:lang w:val="en-ZW"/>
              </w:rPr>
              <w:t>Balancing off ledger accounts</w:t>
            </w:r>
          </w:p>
          <w:p w:rsidR="00026D4D" w:rsidRPr="007030DB" w:rsidRDefault="00026D4D" w:rsidP="007030DB">
            <w:pPr>
              <w:numPr>
                <w:ilvl w:val="1"/>
                <w:numId w:val="20"/>
              </w:numPr>
              <w:spacing w:after="0" w:line="360" w:lineRule="auto"/>
              <w:contextualSpacing/>
              <w:rPr>
                <w:rFonts w:ascii="Times New Roman" w:hAnsi="Times New Roman"/>
                <w:b/>
                <w:sz w:val="24"/>
                <w:szCs w:val="24"/>
                <w:lang w:val="en-ZW"/>
              </w:rPr>
            </w:pPr>
            <w:r w:rsidRPr="007030DB">
              <w:rPr>
                <w:rFonts w:ascii="Times New Roman" w:hAnsi="Times New Roman"/>
                <w:sz w:val="24"/>
                <w:szCs w:val="24"/>
                <w:lang w:val="en-ZW"/>
              </w:rPr>
              <w:t xml:space="preserve">Trial Balance </w:t>
            </w:r>
          </w:p>
          <w:p w:rsidR="00026D4D" w:rsidRPr="007030DB" w:rsidRDefault="00026D4D" w:rsidP="007030DB">
            <w:pPr>
              <w:numPr>
                <w:ilvl w:val="1"/>
                <w:numId w:val="20"/>
              </w:numPr>
              <w:spacing w:after="0" w:line="360" w:lineRule="auto"/>
              <w:contextualSpacing/>
              <w:rPr>
                <w:rFonts w:ascii="Times New Roman" w:hAnsi="Times New Roman"/>
                <w:b/>
                <w:sz w:val="24"/>
                <w:szCs w:val="24"/>
                <w:lang w:val="en-ZW"/>
              </w:rPr>
            </w:pPr>
            <w:r w:rsidRPr="007030DB">
              <w:rPr>
                <w:rFonts w:ascii="Times New Roman" w:hAnsi="Times New Roman"/>
                <w:sz w:val="24"/>
                <w:szCs w:val="24"/>
                <w:lang w:val="en-ZW"/>
              </w:rPr>
              <w:t>Preparation of Trial Balance</w:t>
            </w:r>
            <w:r w:rsidRPr="007030DB">
              <w:rPr>
                <w:rFonts w:ascii="Times New Roman" w:hAnsi="Times New Roman"/>
                <w:b/>
                <w:sz w:val="24"/>
                <w:szCs w:val="24"/>
                <w:lang w:val="en-ZW"/>
              </w:rPr>
              <w:t xml:space="preserve"> </w:t>
            </w: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lastRenderedPageBreak/>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lastRenderedPageBreak/>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c>
          <w:tcPr>
            <w:tcW w:w="3708" w:type="dxa"/>
          </w:tcPr>
          <w:p w:rsidR="00026D4D" w:rsidRPr="007030DB" w:rsidRDefault="00026D4D" w:rsidP="007030DB">
            <w:pPr>
              <w:numPr>
                <w:ilvl w:val="0"/>
                <w:numId w:val="15"/>
              </w:numPr>
              <w:spacing w:before="120" w:after="120" w:line="360" w:lineRule="auto"/>
              <w:ind w:left="360"/>
              <w:contextualSpacing/>
              <w:jc w:val="both"/>
              <w:rPr>
                <w:rFonts w:ascii="Times New Roman" w:eastAsia="Times New Roman" w:hAnsi="Times New Roman"/>
                <w:sz w:val="24"/>
                <w:szCs w:val="24"/>
              </w:rPr>
            </w:pPr>
            <w:r w:rsidRPr="007030DB">
              <w:rPr>
                <w:rFonts w:ascii="Times New Roman" w:hAnsi="Times New Roman"/>
                <w:sz w:val="24"/>
                <w:szCs w:val="24"/>
              </w:rPr>
              <w:lastRenderedPageBreak/>
              <w:t>Prepare cash books</w:t>
            </w:r>
          </w:p>
        </w:tc>
        <w:tc>
          <w:tcPr>
            <w:tcW w:w="3510" w:type="dxa"/>
          </w:tcPr>
          <w:p w:rsidR="00026D4D" w:rsidRPr="007030DB" w:rsidRDefault="00026D4D" w:rsidP="007030DB">
            <w:pPr>
              <w:spacing w:after="0" w:line="360" w:lineRule="auto"/>
              <w:ind w:left="720" w:hanging="648"/>
              <w:contextualSpacing/>
              <w:rPr>
                <w:rFonts w:ascii="Times New Roman" w:hAnsi="Times New Roman"/>
                <w:b/>
                <w:sz w:val="24"/>
                <w:szCs w:val="24"/>
                <w:lang w:val="en-ZW"/>
              </w:rPr>
            </w:pPr>
            <w:r w:rsidRPr="007030DB">
              <w:rPr>
                <w:rFonts w:ascii="Times New Roman" w:hAnsi="Times New Roman"/>
                <w:sz w:val="24"/>
                <w:szCs w:val="24"/>
                <w:lang w:val="en-ZW"/>
              </w:rPr>
              <w:t>4.1 Cash books</w:t>
            </w:r>
          </w:p>
          <w:p w:rsidR="00026D4D" w:rsidRPr="007030DB" w:rsidRDefault="00026D4D" w:rsidP="007030DB">
            <w:pPr>
              <w:spacing w:before="120" w:after="120" w:line="360" w:lineRule="auto"/>
              <w:ind w:left="1080"/>
              <w:contextualSpacing/>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4.1.1 Two column cashbook</w:t>
            </w:r>
          </w:p>
          <w:p w:rsidR="00026D4D" w:rsidRPr="007030DB" w:rsidRDefault="00026D4D" w:rsidP="007030DB">
            <w:pPr>
              <w:numPr>
                <w:ilvl w:val="2"/>
                <w:numId w:val="27"/>
              </w:numPr>
              <w:spacing w:before="120" w:after="120" w:line="360" w:lineRule="auto"/>
              <w:contextualSpacing/>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Three column cashbook</w:t>
            </w:r>
          </w:p>
          <w:p w:rsidR="00026D4D" w:rsidRPr="007030DB" w:rsidRDefault="00026D4D" w:rsidP="007030DB">
            <w:pPr>
              <w:numPr>
                <w:ilvl w:val="2"/>
                <w:numId w:val="27"/>
              </w:numPr>
              <w:spacing w:before="120" w:after="120" w:line="360" w:lineRule="auto"/>
              <w:contextualSpacing/>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Petty cashbook</w:t>
            </w:r>
          </w:p>
          <w:p w:rsidR="00026D4D" w:rsidRPr="007030DB" w:rsidRDefault="00026D4D" w:rsidP="007030DB">
            <w:pPr>
              <w:numPr>
                <w:ilvl w:val="1"/>
                <w:numId w:val="27"/>
              </w:numPr>
              <w:spacing w:before="120" w:after="120" w:line="360" w:lineRule="auto"/>
              <w:ind w:left="432"/>
              <w:contextualSpacing/>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Classification of cash receipts</w:t>
            </w:r>
          </w:p>
          <w:p w:rsidR="00026D4D" w:rsidRPr="007030DB" w:rsidRDefault="00026D4D" w:rsidP="007030DB">
            <w:pPr>
              <w:numPr>
                <w:ilvl w:val="1"/>
                <w:numId w:val="27"/>
              </w:numPr>
              <w:spacing w:before="120" w:after="120" w:line="360" w:lineRule="auto"/>
              <w:ind w:left="432"/>
              <w:contextualSpacing/>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Recording of cash receipts</w:t>
            </w:r>
          </w:p>
          <w:p w:rsidR="00026D4D" w:rsidRPr="007030DB" w:rsidRDefault="00026D4D" w:rsidP="007030DB">
            <w:pPr>
              <w:numPr>
                <w:ilvl w:val="1"/>
                <w:numId w:val="27"/>
              </w:numPr>
              <w:spacing w:before="120" w:after="120" w:line="360" w:lineRule="auto"/>
              <w:ind w:left="432"/>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Discounts</w:t>
            </w:r>
          </w:p>
          <w:p w:rsidR="00026D4D" w:rsidRPr="007030DB" w:rsidRDefault="00026D4D" w:rsidP="007030DB">
            <w:pPr>
              <w:numPr>
                <w:ilvl w:val="2"/>
                <w:numId w:val="2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Cash discounts</w:t>
            </w:r>
          </w:p>
          <w:p w:rsidR="00026D4D" w:rsidRPr="007030DB" w:rsidRDefault="00026D4D" w:rsidP="007030DB">
            <w:pPr>
              <w:numPr>
                <w:ilvl w:val="2"/>
                <w:numId w:val="2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Trade discounts</w:t>
            </w:r>
          </w:p>
          <w:p w:rsidR="00026D4D" w:rsidRPr="007030DB" w:rsidRDefault="00026D4D" w:rsidP="007030DB">
            <w:pPr>
              <w:numPr>
                <w:ilvl w:val="2"/>
                <w:numId w:val="2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Quantity discounts</w:t>
            </w: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c>
          <w:tcPr>
            <w:tcW w:w="3708" w:type="dxa"/>
          </w:tcPr>
          <w:p w:rsidR="00026D4D" w:rsidRPr="007030DB" w:rsidRDefault="00026D4D" w:rsidP="007030DB">
            <w:pPr>
              <w:numPr>
                <w:ilvl w:val="0"/>
                <w:numId w:val="15"/>
              </w:numPr>
              <w:spacing w:before="120" w:after="120" w:line="360" w:lineRule="auto"/>
              <w:ind w:left="360"/>
              <w:contextualSpacing/>
              <w:rPr>
                <w:rFonts w:ascii="Times New Roman" w:eastAsia="Times New Roman" w:hAnsi="Times New Roman"/>
                <w:sz w:val="24"/>
                <w:szCs w:val="24"/>
              </w:rPr>
            </w:pPr>
            <w:r w:rsidRPr="007030DB">
              <w:rPr>
                <w:rFonts w:ascii="Times New Roman" w:eastAsia="Times New Roman" w:hAnsi="Times New Roman"/>
                <w:sz w:val="24"/>
                <w:szCs w:val="24"/>
              </w:rPr>
              <w:t>Correct accounting errors</w:t>
            </w:r>
          </w:p>
        </w:tc>
        <w:tc>
          <w:tcPr>
            <w:tcW w:w="3510" w:type="dxa"/>
          </w:tcPr>
          <w:p w:rsidR="00026D4D" w:rsidRPr="007030DB" w:rsidRDefault="00026D4D" w:rsidP="007030DB">
            <w:pPr>
              <w:numPr>
                <w:ilvl w:val="1"/>
                <w:numId w:val="21"/>
              </w:numPr>
              <w:spacing w:after="0" w:line="360" w:lineRule="auto"/>
              <w:ind w:left="432" w:hanging="432"/>
              <w:contextualSpacing/>
              <w:rPr>
                <w:rFonts w:ascii="Times New Roman" w:hAnsi="Times New Roman"/>
                <w:b/>
                <w:sz w:val="24"/>
                <w:szCs w:val="24"/>
                <w:lang w:val="en-ZW"/>
              </w:rPr>
            </w:pPr>
            <w:r w:rsidRPr="007030DB">
              <w:rPr>
                <w:rFonts w:ascii="Times New Roman" w:hAnsi="Times New Roman"/>
                <w:sz w:val="24"/>
                <w:szCs w:val="24"/>
                <w:lang w:val="en-ZW"/>
              </w:rPr>
              <w:t>Errors affecting the trial balance</w:t>
            </w:r>
          </w:p>
          <w:p w:rsidR="00026D4D" w:rsidRPr="007030DB" w:rsidRDefault="00026D4D" w:rsidP="007030DB">
            <w:pPr>
              <w:numPr>
                <w:ilvl w:val="1"/>
                <w:numId w:val="21"/>
              </w:numPr>
              <w:spacing w:after="0" w:line="360" w:lineRule="auto"/>
              <w:ind w:left="432" w:hanging="432"/>
              <w:contextualSpacing/>
              <w:rPr>
                <w:rFonts w:ascii="Times New Roman" w:hAnsi="Times New Roman"/>
                <w:b/>
                <w:sz w:val="24"/>
                <w:szCs w:val="24"/>
                <w:lang w:val="en-ZW"/>
              </w:rPr>
            </w:pPr>
            <w:r w:rsidRPr="007030DB">
              <w:rPr>
                <w:rFonts w:ascii="Times New Roman" w:hAnsi="Times New Roman"/>
                <w:sz w:val="24"/>
                <w:szCs w:val="24"/>
                <w:lang w:val="en-ZW"/>
              </w:rPr>
              <w:t>Errors that do not affect the trial balance</w:t>
            </w:r>
          </w:p>
          <w:p w:rsidR="00026D4D" w:rsidRPr="007030DB" w:rsidRDefault="00026D4D" w:rsidP="007030DB">
            <w:pPr>
              <w:numPr>
                <w:ilvl w:val="1"/>
                <w:numId w:val="21"/>
              </w:numPr>
              <w:spacing w:after="0" w:line="360" w:lineRule="auto"/>
              <w:ind w:left="432" w:hanging="432"/>
              <w:contextualSpacing/>
              <w:rPr>
                <w:rFonts w:ascii="Times New Roman" w:hAnsi="Times New Roman"/>
                <w:b/>
                <w:sz w:val="24"/>
                <w:szCs w:val="24"/>
                <w:lang w:val="en-ZW"/>
              </w:rPr>
            </w:pPr>
            <w:r w:rsidRPr="007030DB">
              <w:rPr>
                <w:rFonts w:ascii="Times New Roman" w:hAnsi="Times New Roman"/>
                <w:sz w:val="24"/>
                <w:szCs w:val="24"/>
                <w:lang w:val="en-ZW"/>
              </w:rPr>
              <w:t>Correction of errors</w:t>
            </w:r>
          </w:p>
          <w:p w:rsidR="00026D4D" w:rsidRPr="007030DB" w:rsidRDefault="00026D4D" w:rsidP="007030DB">
            <w:pPr>
              <w:numPr>
                <w:ilvl w:val="1"/>
                <w:numId w:val="21"/>
              </w:numPr>
              <w:spacing w:after="0" w:line="360" w:lineRule="auto"/>
              <w:ind w:left="432" w:hanging="432"/>
              <w:contextualSpacing/>
              <w:rPr>
                <w:rFonts w:ascii="Times New Roman" w:hAnsi="Times New Roman"/>
                <w:b/>
                <w:sz w:val="24"/>
                <w:szCs w:val="24"/>
                <w:lang w:val="en-ZW"/>
              </w:rPr>
            </w:pPr>
            <w:r w:rsidRPr="007030DB">
              <w:rPr>
                <w:rFonts w:ascii="Times New Roman" w:hAnsi="Times New Roman"/>
                <w:sz w:val="24"/>
                <w:szCs w:val="24"/>
                <w:lang w:val="en-ZW"/>
              </w:rPr>
              <w:t>Suspense account</w:t>
            </w:r>
          </w:p>
          <w:p w:rsidR="00026D4D" w:rsidRPr="007030DB" w:rsidRDefault="00026D4D" w:rsidP="007030DB">
            <w:pPr>
              <w:numPr>
                <w:ilvl w:val="1"/>
                <w:numId w:val="21"/>
              </w:numPr>
              <w:spacing w:after="0" w:line="360" w:lineRule="auto"/>
              <w:ind w:left="432" w:hanging="432"/>
              <w:contextualSpacing/>
              <w:rPr>
                <w:rFonts w:ascii="Times New Roman" w:hAnsi="Times New Roman"/>
                <w:b/>
                <w:sz w:val="24"/>
                <w:szCs w:val="24"/>
                <w:lang w:val="en-ZW"/>
              </w:rPr>
            </w:pPr>
            <w:r w:rsidRPr="007030DB">
              <w:rPr>
                <w:rFonts w:ascii="Times New Roman" w:hAnsi="Times New Roman"/>
                <w:sz w:val="24"/>
                <w:szCs w:val="24"/>
                <w:lang w:val="en-ZW"/>
              </w:rPr>
              <w:t xml:space="preserve">Reported gross/net profit </w:t>
            </w:r>
          </w:p>
          <w:p w:rsidR="00026D4D" w:rsidRPr="007030DB" w:rsidRDefault="00026D4D" w:rsidP="007030DB">
            <w:pPr>
              <w:numPr>
                <w:ilvl w:val="1"/>
                <w:numId w:val="21"/>
              </w:numPr>
              <w:spacing w:after="0" w:line="360" w:lineRule="auto"/>
              <w:ind w:left="432" w:hanging="432"/>
              <w:contextualSpacing/>
              <w:rPr>
                <w:rFonts w:ascii="Times New Roman" w:hAnsi="Times New Roman"/>
                <w:b/>
                <w:sz w:val="24"/>
                <w:szCs w:val="24"/>
                <w:lang w:val="en-ZW"/>
              </w:rPr>
            </w:pPr>
            <w:r w:rsidRPr="007030DB">
              <w:rPr>
                <w:rFonts w:ascii="Times New Roman" w:hAnsi="Times New Roman"/>
                <w:sz w:val="24"/>
                <w:szCs w:val="24"/>
                <w:lang w:val="en-ZW"/>
              </w:rPr>
              <w:t xml:space="preserve">The final statement of </w:t>
            </w:r>
            <w:r w:rsidRPr="007030DB">
              <w:rPr>
                <w:rFonts w:ascii="Times New Roman" w:hAnsi="Times New Roman"/>
                <w:sz w:val="24"/>
                <w:szCs w:val="24"/>
                <w:lang w:val="en-ZW"/>
              </w:rPr>
              <w:lastRenderedPageBreak/>
              <w:t>financial position</w:t>
            </w: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lastRenderedPageBreak/>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c>
          <w:tcPr>
            <w:tcW w:w="3708" w:type="dxa"/>
          </w:tcPr>
          <w:p w:rsidR="00026D4D" w:rsidRPr="007030DB" w:rsidRDefault="00026D4D" w:rsidP="007030DB">
            <w:pPr>
              <w:numPr>
                <w:ilvl w:val="0"/>
                <w:numId w:val="15"/>
              </w:numPr>
              <w:spacing w:before="120" w:after="120" w:line="360" w:lineRule="auto"/>
              <w:ind w:left="360"/>
              <w:contextualSpacing/>
              <w:rPr>
                <w:rFonts w:ascii="Times New Roman" w:eastAsia="Times New Roman" w:hAnsi="Times New Roman"/>
                <w:sz w:val="24"/>
                <w:szCs w:val="24"/>
              </w:rPr>
            </w:pPr>
            <w:r w:rsidRPr="007030DB">
              <w:rPr>
                <w:rFonts w:ascii="Times New Roman" w:hAnsi="Times New Roman"/>
                <w:sz w:val="24"/>
                <w:szCs w:val="24"/>
              </w:rPr>
              <w:lastRenderedPageBreak/>
              <w:t>Prepare bank reconciliation statements</w:t>
            </w:r>
          </w:p>
        </w:tc>
        <w:tc>
          <w:tcPr>
            <w:tcW w:w="3510" w:type="dxa"/>
          </w:tcPr>
          <w:p w:rsidR="00026D4D" w:rsidRPr="007030DB" w:rsidRDefault="00026D4D" w:rsidP="007030DB">
            <w:pPr>
              <w:numPr>
                <w:ilvl w:val="1"/>
                <w:numId w:val="22"/>
              </w:numPr>
              <w:tabs>
                <w:tab w:val="left" w:pos="252"/>
              </w:tabs>
              <w:spacing w:before="39" w:after="0" w:line="360" w:lineRule="auto"/>
              <w:ind w:hanging="468"/>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Cash book and bank statement balance discrepancies:</w:t>
            </w:r>
          </w:p>
          <w:p w:rsidR="00026D4D" w:rsidRPr="007030DB" w:rsidRDefault="00026D4D" w:rsidP="007030DB">
            <w:pPr>
              <w:numPr>
                <w:ilvl w:val="2"/>
                <w:numId w:val="23"/>
              </w:numPr>
              <w:tabs>
                <w:tab w:val="left" w:pos="377"/>
              </w:tabs>
              <w:spacing w:before="39" w:after="0" w:line="360" w:lineRule="auto"/>
              <w:contextualSpacing/>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Items appearing in the cashbook but not in the bank statement</w:t>
            </w:r>
          </w:p>
          <w:p w:rsidR="00026D4D" w:rsidRPr="007030DB" w:rsidRDefault="00026D4D" w:rsidP="007030DB">
            <w:pPr>
              <w:numPr>
                <w:ilvl w:val="2"/>
                <w:numId w:val="23"/>
              </w:numPr>
              <w:tabs>
                <w:tab w:val="left" w:pos="377"/>
              </w:tabs>
              <w:spacing w:before="39" w:after="0" w:line="360" w:lineRule="auto"/>
              <w:contextualSpacing/>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Items appearing in the bank statement but not in the cash book</w:t>
            </w:r>
          </w:p>
          <w:p w:rsidR="00026D4D" w:rsidRPr="007030DB" w:rsidRDefault="00026D4D" w:rsidP="007030DB">
            <w:pPr>
              <w:numPr>
                <w:ilvl w:val="2"/>
                <w:numId w:val="23"/>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 xml:space="preserve">Errors </w:t>
            </w:r>
          </w:p>
          <w:p w:rsidR="00026D4D" w:rsidRPr="007030DB" w:rsidRDefault="00026D4D" w:rsidP="007030DB">
            <w:pPr>
              <w:numPr>
                <w:ilvl w:val="1"/>
                <w:numId w:val="23"/>
              </w:numPr>
              <w:tabs>
                <w:tab w:val="left" w:pos="377"/>
              </w:tabs>
              <w:spacing w:before="39" w:after="0" w:line="360" w:lineRule="auto"/>
              <w:ind w:hanging="948"/>
              <w:contextualSpacing/>
              <w:rPr>
                <w:rFonts w:ascii="Times New Roman" w:hAnsi="Times New Roman"/>
                <w:sz w:val="24"/>
                <w:szCs w:val="24"/>
                <w:lang w:val="en-ZW" w:eastAsia="en-GB"/>
              </w:rPr>
            </w:pPr>
            <w:r w:rsidRPr="007030DB">
              <w:rPr>
                <w:rFonts w:ascii="Times New Roman" w:hAnsi="Times New Roman"/>
                <w:sz w:val="24"/>
                <w:szCs w:val="24"/>
                <w:lang w:val="en-ZW" w:eastAsia="en-GB"/>
              </w:rPr>
              <w:t>Update the cash book</w:t>
            </w:r>
          </w:p>
          <w:p w:rsidR="00026D4D" w:rsidRPr="007030DB" w:rsidRDefault="00026D4D" w:rsidP="007030DB">
            <w:pPr>
              <w:numPr>
                <w:ilvl w:val="1"/>
                <w:numId w:val="23"/>
              </w:numPr>
              <w:tabs>
                <w:tab w:val="left" w:pos="377"/>
              </w:tabs>
              <w:spacing w:before="39" w:after="0" w:line="360" w:lineRule="auto"/>
              <w:ind w:hanging="948"/>
              <w:contextualSpacing/>
              <w:rPr>
                <w:rFonts w:ascii="Times New Roman" w:hAnsi="Times New Roman"/>
                <w:sz w:val="24"/>
                <w:szCs w:val="24"/>
                <w:lang w:val="en-ZW" w:eastAsia="en-GB"/>
              </w:rPr>
            </w:pPr>
            <w:r w:rsidRPr="007030DB">
              <w:rPr>
                <w:rFonts w:ascii="Times New Roman" w:hAnsi="Times New Roman"/>
                <w:sz w:val="24"/>
                <w:szCs w:val="24"/>
                <w:lang w:val="en-ZW" w:eastAsia="en-GB"/>
              </w:rPr>
              <w:t>Bank reconciliation statement</w:t>
            </w: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rPr>
          <w:trHeight w:val="2582"/>
        </w:trPr>
        <w:tc>
          <w:tcPr>
            <w:tcW w:w="3708" w:type="dxa"/>
          </w:tcPr>
          <w:p w:rsidR="00026D4D" w:rsidRPr="007030DB" w:rsidRDefault="00026D4D" w:rsidP="007030DB">
            <w:pPr>
              <w:numPr>
                <w:ilvl w:val="0"/>
                <w:numId w:val="15"/>
              </w:numPr>
              <w:spacing w:before="120" w:after="120" w:line="360" w:lineRule="auto"/>
              <w:ind w:left="337"/>
              <w:contextualSpacing/>
              <w:rPr>
                <w:rFonts w:ascii="Times New Roman" w:eastAsia="Times New Roman" w:hAnsi="Times New Roman"/>
                <w:sz w:val="24"/>
                <w:szCs w:val="24"/>
              </w:rPr>
            </w:pPr>
            <w:r w:rsidRPr="007030DB">
              <w:rPr>
                <w:rFonts w:ascii="Times New Roman" w:hAnsi="Times New Roman"/>
                <w:sz w:val="24"/>
                <w:szCs w:val="24"/>
              </w:rPr>
              <w:t>Maintain non-current assets’ register</w:t>
            </w:r>
          </w:p>
        </w:tc>
        <w:tc>
          <w:tcPr>
            <w:tcW w:w="3510" w:type="dxa"/>
          </w:tcPr>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eastAsia="en-GB"/>
              </w:rPr>
              <w:t xml:space="preserve">Determining costs of assets as per </w:t>
            </w:r>
            <w:r w:rsidRPr="007030DB">
              <w:rPr>
                <w:rFonts w:ascii="Times New Roman" w:hAnsi="Times New Roman"/>
                <w:sz w:val="24"/>
                <w:szCs w:val="24"/>
                <w:lang w:val="en-ZW"/>
              </w:rPr>
              <w:t>Accounting standards</w:t>
            </w:r>
          </w:p>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rPr>
              <w:t>Depreciation computation</w:t>
            </w:r>
          </w:p>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rPr>
              <w:t>Depreciation recording as per accounting guidelines</w:t>
            </w:r>
          </w:p>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eastAsia="en-GB"/>
              </w:rPr>
              <w:t>Accounting treatment on depreciation</w:t>
            </w:r>
          </w:p>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rPr>
              <w:t>Acquisition of Non-current assets</w:t>
            </w:r>
          </w:p>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rPr>
              <w:t>Disposal of non-current assets</w:t>
            </w:r>
          </w:p>
          <w:p w:rsidR="00026D4D" w:rsidRPr="007030DB" w:rsidRDefault="00026D4D" w:rsidP="007030DB">
            <w:pPr>
              <w:numPr>
                <w:ilvl w:val="1"/>
                <w:numId w:val="28"/>
              </w:numPr>
              <w:spacing w:before="120" w:after="120" w:line="360" w:lineRule="auto"/>
              <w:contextualSpacing/>
              <w:jc w:val="both"/>
              <w:rPr>
                <w:rFonts w:ascii="Times New Roman" w:hAnsi="Times New Roman"/>
                <w:sz w:val="24"/>
                <w:szCs w:val="24"/>
                <w:lang w:val="en-ZW"/>
              </w:rPr>
            </w:pPr>
            <w:r w:rsidRPr="007030DB">
              <w:rPr>
                <w:rFonts w:ascii="Times New Roman" w:hAnsi="Times New Roman"/>
                <w:sz w:val="24"/>
                <w:szCs w:val="24"/>
                <w:lang w:val="en-ZW"/>
              </w:rPr>
              <w:t>Determining asset balances</w:t>
            </w:r>
          </w:p>
          <w:p w:rsidR="00026D4D" w:rsidRPr="007030DB" w:rsidRDefault="00026D4D" w:rsidP="007030DB">
            <w:pPr>
              <w:spacing w:after="0" w:line="360" w:lineRule="auto"/>
              <w:rPr>
                <w:rFonts w:ascii="Times New Roman" w:hAnsi="Times New Roman"/>
                <w:b/>
                <w:sz w:val="24"/>
                <w:szCs w:val="24"/>
              </w:rPr>
            </w:pP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rPr>
          <w:trHeight w:val="1250"/>
        </w:trPr>
        <w:tc>
          <w:tcPr>
            <w:tcW w:w="3708" w:type="dxa"/>
          </w:tcPr>
          <w:p w:rsidR="00026D4D" w:rsidRPr="007030DB" w:rsidRDefault="00026D4D" w:rsidP="007030DB">
            <w:pPr>
              <w:numPr>
                <w:ilvl w:val="0"/>
                <w:numId w:val="15"/>
              </w:numPr>
              <w:spacing w:before="120" w:after="120" w:line="360" w:lineRule="auto"/>
              <w:ind w:left="337"/>
              <w:contextualSpacing/>
              <w:rPr>
                <w:rFonts w:ascii="Times New Roman" w:eastAsia="Arial" w:hAnsi="Times New Roman"/>
                <w:sz w:val="24"/>
                <w:szCs w:val="24"/>
              </w:rPr>
            </w:pPr>
            <w:r w:rsidRPr="007030DB">
              <w:rPr>
                <w:rFonts w:ascii="Times New Roman" w:hAnsi="Times New Roman"/>
                <w:sz w:val="24"/>
                <w:szCs w:val="24"/>
              </w:rPr>
              <w:lastRenderedPageBreak/>
              <w:t>Maintain receivables and payables ledgers</w:t>
            </w:r>
          </w:p>
        </w:tc>
        <w:tc>
          <w:tcPr>
            <w:tcW w:w="3510" w:type="dxa"/>
          </w:tcPr>
          <w:p w:rsidR="00026D4D" w:rsidRPr="007030DB" w:rsidRDefault="00026D4D" w:rsidP="007030DB">
            <w:pPr>
              <w:numPr>
                <w:ilvl w:val="1"/>
                <w:numId w:val="1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Bad debts written off</w:t>
            </w:r>
          </w:p>
          <w:p w:rsidR="00026D4D" w:rsidRPr="007030DB" w:rsidRDefault="00026D4D" w:rsidP="007030DB">
            <w:pPr>
              <w:numPr>
                <w:ilvl w:val="1"/>
                <w:numId w:val="1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Provision for bad debts</w:t>
            </w:r>
          </w:p>
          <w:p w:rsidR="00026D4D" w:rsidRPr="007030DB" w:rsidRDefault="00026D4D" w:rsidP="007030DB">
            <w:pPr>
              <w:numPr>
                <w:ilvl w:val="1"/>
                <w:numId w:val="1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Adjusting receivable balances</w:t>
            </w:r>
          </w:p>
          <w:p w:rsidR="00026D4D" w:rsidRPr="007030DB" w:rsidRDefault="00026D4D" w:rsidP="007030DB">
            <w:pPr>
              <w:numPr>
                <w:ilvl w:val="1"/>
                <w:numId w:val="1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Adjusting Payable balances</w:t>
            </w:r>
          </w:p>
          <w:p w:rsidR="00026D4D" w:rsidRPr="007030DB" w:rsidRDefault="00026D4D" w:rsidP="007030DB">
            <w:pPr>
              <w:numPr>
                <w:ilvl w:val="1"/>
                <w:numId w:val="17"/>
              </w:numPr>
              <w:spacing w:before="120" w:after="120" w:line="360" w:lineRule="auto"/>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Control accounts:</w:t>
            </w:r>
          </w:p>
          <w:p w:rsidR="00026D4D" w:rsidRPr="007030DB" w:rsidRDefault="00026D4D" w:rsidP="007030DB">
            <w:pPr>
              <w:numPr>
                <w:ilvl w:val="2"/>
                <w:numId w:val="17"/>
              </w:numPr>
              <w:spacing w:before="120" w:after="120" w:line="360" w:lineRule="auto"/>
              <w:ind w:hanging="198"/>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Sales ledger control account</w:t>
            </w:r>
          </w:p>
          <w:p w:rsidR="00026D4D" w:rsidRPr="007030DB" w:rsidRDefault="00026D4D" w:rsidP="007030DB">
            <w:pPr>
              <w:numPr>
                <w:ilvl w:val="2"/>
                <w:numId w:val="17"/>
              </w:numPr>
              <w:spacing w:before="120" w:after="120" w:line="360" w:lineRule="auto"/>
              <w:ind w:hanging="198"/>
              <w:contextualSpacing/>
              <w:jc w:val="both"/>
              <w:rPr>
                <w:rFonts w:ascii="Times New Roman" w:eastAsia="Times New Roman" w:hAnsi="Times New Roman"/>
                <w:sz w:val="24"/>
                <w:szCs w:val="24"/>
                <w:lang w:val="en-ZW"/>
              </w:rPr>
            </w:pPr>
            <w:r w:rsidRPr="007030DB">
              <w:rPr>
                <w:rFonts w:ascii="Times New Roman" w:eastAsia="Times New Roman" w:hAnsi="Times New Roman"/>
                <w:sz w:val="24"/>
                <w:szCs w:val="24"/>
                <w:lang w:val="en-ZW"/>
              </w:rPr>
              <w:t>Purchases ledger control account</w:t>
            </w: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r w:rsidR="00026D4D" w:rsidRPr="007030DB" w:rsidTr="00DD257D">
        <w:trPr>
          <w:trHeight w:val="4130"/>
        </w:trPr>
        <w:tc>
          <w:tcPr>
            <w:tcW w:w="3708" w:type="dxa"/>
          </w:tcPr>
          <w:p w:rsidR="00026D4D" w:rsidRPr="007030DB" w:rsidRDefault="00026D4D" w:rsidP="007030DB">
            <w:pPr>
              <w:numPr>
                <w:ilvl w:val="0"/>
                <w:numId w:val="15"/>
              </w:numPr>
              <w:spacing w:before="120" w:after="120" w:line="360" w:lineRule="auto"/>
              <w:ind w:left="360"/>
              <w:contextualSpacing/>
              <w:rPr>
                <w:rFonts w:ascii="Times New Roman" w:hAnsi="Times New Roman"/>
                <w:sz w:val="24"/>
                <w:szCs w:val="24"/>
              </w:rPr>
            </w:pPr>
            <w:r w:rsidRPr="007030DB">
              <w:rPr>
                <w:rFonts w:ascii="Times New Roman" w:hAnsi="Times New Roman"/>
                <w:sz w:val="24"/>
                <w:szCs w:val="24"/>
              </w:rPr>
              <w:t>Prepare sole trader statements</w:t>
            </w:r>
          </w:p>
        </w:tc>
        <w:tc>
          <w:tcPr>
            <w:tcW w:w="3510" w:type="dxa"/>
          </w:tcPr>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9.1. Income and expenditure</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9.2. Year-end adjustments</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9.3. Accruals</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9.4 Prepayments</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9.5 Provisions</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9.6 Statement of profit or loss</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9.7 Statement of financial position items</w:t>
            </w:r>
          </w:p>
          <w:p w:rsidR="00026D4D" w:rsidRPr="007030DB" w:rsidRDefault="00026D4D" w:rsidP="007030DB">
            <w:pPr>
              <w:spacing w:after="0" w:line="360" w:lineRule="auto"/>
              <w:ind w:left="360" w:hanging="360"/>
              <w:rPr>
                <w:rFonts w:ascii="Times New Roman" w:hAnsi="Times New Roman"/>
                <w:bCs/>
                <w:sz w:val="24"/>
                <w:szCs w:val="24"/>
              </w:rPr>
            </w:pPr>
            <w:r w:rsidRPr="007030DB">
              <w:rPr>
                <w:rFonts w:ascii="Times New Roman" w:hAnsi="Times New Roman"/>
                <w:bCs/>
                <w:sz w:val="24"/>
                <w:szCs w:val="24"/>
              </w:rPr>
              <w:t>9.8 Statement of financial position</w:t>
            </w:r>
          </w:p>
        </w:tc>
        <w:tc>
          <w:tcPr>
            <w:tcW w:w="2024" w:type="dxa"/>
          </w:tcPr>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Practical</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Projects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Poe evaluation</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Third party reports</w:t>
            </w:r>
          </w:p>
          <w:p w:rsidR="00026D4D" w:rsidRPr="007030DB" w:rsidRDefault="00026D4D" w:rsidP="007030DB">
            <w:pPr>
              <w:numPr>
                <w:ilvl w:val="0"/>
                <w:numId w:val="24"/>
              </w:numPr>
              <w:spacing w:after="0" w:line="360" w:lineRule="auto"/>
              <w:contextualSpacing/>
              <w:jc w:val="both"/>
              <w:rPr>
                <w:rFonts w:ascii="Times New Roman" w:eastAsia="Times New Roman" w:hAnsi="Times New Roman"/>
                <w:sz w:val="24"/>
                <w:szCs w:val="24"/>
                <w:lang w:val="en-ZW" w:eastAsia="en-GB"/>
              </w:rPr>
            </w:pPr>
            <w:r w:rsidRPr="007030DB">
              <w:rPr>
                <w:rFonts w:ascii="Times New Roman" w:eastAsia="Times New Roman" w:hAnsi="Times New Roman"/>
                <w:sz w:val="24"/>
                <w:szCs w:val="24"/>
                <w:lang w:val="en-ZW" w:eastAsia="en-GB"/>
              </w:rPr>
              <w:t>Written tests</w:t>
            </w:r>
          </w:p>
        </w:tc>
      </w:tr>
    </w:tbl>
    <w:p w:rsidR="00026D4D" w:rsidRPr="007030DB" w:rsidRDefault="00026D4D" w:rsidP="007030DB">
      <w:pPr>
        <w:spacing w:after="0" w:line="360" w:lineRule="auto"/>
        <w:ind w:right="7315"/>
        <w:rPr>
          <w:rFonts w:ascii="Times New Roman" w:eastAsia="Calibri" w:hAnsi="Times New Roman" w:cs="Times New Roman"/>
          <w:sz w:val="24"/>
          <w:szCs w:val="24"/>
        </w:rPr>
      </w:pPr>
    </w:p>
    <w:p w:rsidR="00026D4D" w:rsidRPr="007030DB" w:rsidRDefault="00026D4D" w:rsidP="007030DB">
      <w:pPr>
        <w:spacing w:after="0" w:line="360" w:lineRule="auto"/>
        <w:rPr>
          <w:rFonts w:ascii="Times New Roman" w:eastAsia="Times New Roman" w:hAnsi="Times New Roman" w:cs="Times New Roman"/>
          <w:b/>
          <w:sz w:val="24"/>
          <w:szCs w:val="24"/>
          <w:lang w:val="en-GB"/>
        </w:rPr>
      </w:pPr>
      <w:r w:rsidRPr="007030DB">
        <w:rPr>
          <w:rFonts w:ascii="Times New Roman" w:eastAsia="Times New Roman" w:hAnsi="Times New Roman" w:cs="Times New Roman"/>
          <w:b/>
          <w:sz w:val="24"/>
          <w:szCs w:val="24"/>
          <w:lang w:val="en-GB"/>
        </w:rPr>
        <w:t xml:space="preserve">Suggested delivery methods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Demonstration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Practical work by trainee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Fieldwork and benchmarking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Group discussions</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Case studies</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Role play </w:t>
      </w:r>
    </w:p>
    <w:p w:rsidR="00026D4D" w:rsidRPr="007030DB" w:rsidRDefault="00026D4D" w:rsidP="007030DB">
      <w:pPr>
        <w:tabs>
          <w:tab w:val="left" w:pos="902"/>
        </w:tabs>
        <w:spacing w:after="21"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b/>
      </w:r>
    </w:p>
    <w:p w:rsidR="00026D4D" w:rsidRPr="007030DB" w:rsidRDefault="00026D4D" w:rsidP="007030DB">
      <w:pPr>
        <w:spacing w:after="20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List of Recommended Resources for 30 trainees</w:t>
      </w:r>
    </w:p>
    <w:p w:rsidR="00026D4D" w:rsidRPr="007030DB" w:rsidRDefault="00026D4D" w:rsidP="007030DB">
      <w:pPr>
        <w:spacing w:after="11" w:line="360" w:lineRule="auto"/>
        <w:ind w:left="-5"/>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026D4D" w:rsidRPr="007030DB" w:rsidTr="00DD257D">
        <w:tc>
          <w:tcPr>
            <w:tcW w:w="895" w:type="dxa"/>
            <w:shd w:val="clear" w:color="auto" w:fill="auto"/>
          </w:tcPr>
          <w:p w:rsidR="00026D4D" w:rsidRPr="007030DB" w:rsidRDefault="00026D4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lastRenderedPageBreak/>
              <w:t>S/No.</w:t>
            </w:r>
          </w:p>
        </w:tc>
        <w:tc>
          <w:tcPr>
            <w:tcW w:w="2579" w:type="dxa"/>
            <w:shd w:val="clear" w:color="auto" w:fill="auto"/>
          </w:tcPr>
          <w:p w:rsidR="00026D4D" w:rsidRPr="007030DB" w:rsidRDefault="00026D4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Category/Item</w:t>
            </w:r>
          </w:p>
        </w:tc>
        <w:tc>
          <w:tcPr>
            <w:tcW w:w="2731" w:type="dxa"/>
            <w:shd w:val="clear" w:color="auto" w:fill="auto"/>
          </w:tcPr>
          <w:p w:rsidR="00026D4D" w:rsidRPr="007030DB" w:rsidRDefault="00026D4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Description/ Specifications</w:t>
            </w:r>
          </w:p>
        </w:tc>
        <w:tc>
          <w:tcPr>
            <w:tcW w:w="1260" w:type="dxa"/>
            <w:shd w:val="clear" w:color="auto" w:fill="auto"/>
          </w:tcPr>
          <w:p w:rsidR="00026D4D" w:rsidRPr="007030DB" w:rsidRDefault="00026D4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Quantity</w:t>
            </w:r>
          </w:p>
        </w:tc>
        <w:tc>
          <w:tcPr>
            <w:tcW w:w="1885" w:type="dxa"/>
            <w:shd w:val="clear" w:color="auto" w:fill="auto"/>
          </w:tcPr>
          <w:p w:rsidR="00026D4D" w:rsidRPr="007030DB" w:rsidRDefault="00026D4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Recommended Ratio</w:t>
            </w:r>
          </w:p>
          <w:p w:rsidR="00026D4D" w:rsidRPr="007030DB" w:rsidRDefault="00026D4D"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(Item: Trainee)</w:t>
            </w:r>
          </w:p>
        </w:tc>
      </w:tr>
      <w:tr w:rsidR="00026D4D" w:rsidRPr="007030DB" w:rsidTr="00DD257D">
        <w:tc>
          <w:tcPr>
            <w:tcW w:w="895" w:type="dxa"/>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A</w:t>
            </w:r>
          </w:p>
        </w:tc>
        <w:tc>
          <w:tcPr>
            <w:tcW w:w="8455" w:type="dxa"/>
            <w:gridSpan w:val="4"/>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 xml:space="preserve">Learning Materials </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Charts</w:t>
            </w:r>
          </w:p>
        </w:tc>
        <w:tc>
          <w:tcPr>
            <w:tcW w:w="2731" w:type="dxa"/>
            <w:shd w:val="clear" w:color="auto" w:fill="auto"/>
          </w:tcPr>
          <w:p w:rsidR="00026D4D" w:rsidRPr="007030DB" w:rsidRDefault="00026D4D"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Flip Charts</w:t>
            </w:r>
          </w:p>
          <w:p w:rsidR="00026D4D" w:rsidRPr="007030DB" w:rsidRDefault="00026D4D"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Rules and Regulations</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External Storage Media</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Flash disks, Compact Disks; Re-Writable</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1:6</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Smart board (Where Applicable)</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LCD or projector </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1:30</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Glass, melamine, porcelain</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026D4D" w:rsidRPr="007030DB" w:rsidTr="00DD257D">
        <w:tc>
          <w:tcPr>
            <w:tcW w:w="895" w:type="dxa"/>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B</w:t>
            </w:r>
          </w:p>
        </w:tc>
        <w:tc>
          <w:tcPr>
            <w:tcW w:w="8455" w:type="dxa"/>
            <w:gridSpan w:val="4"/>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Facilities &amp; Infrastructure</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Lecture/Theory Room</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highlight w:val="yellow"/>
                <w:lang w:val="en-GB"/>
              </w:rPr>
            </w:pPr>
            <w:r w:rsidRPr="007030DB">
              <w:rPr>
                <w:rFonts w:ascii="Times New Roman" w:eastAsia="Calibri" w:hAnsi="Times New Roman" w:cs="Times New Roman"/>
                <w:bCs/>
                <w:sz w:val="24"/>
                <w:szCs w:val="24"/>
                <w:lang w:val="en-GB"/>
              </w:rPr>
              <w:t>(9* 8 sq. metres)</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Internet Connection</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System </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026D4D" w:rsidRPr="007030DB" w:rsidTr="00DD257D">
        <w:tc>
          <w:tcPr>
            <w:tcW w:w="895" w:type="dxa"/>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w:t>
            </w:r>
          </w:p>
        </w:tc>
        <w:tc>
          <w:tcPr>
            <w:tcW w:w="8455" w:type="dxa"/>
            <w:gridSpan w:val="4"/>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Consumable Materials</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Markers</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Printing Papers</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Sizes A4, A3, A2 </w:t>
            </w:r>
            <w:proofErr w:type="spellStart"/>
            <w:r w:rsidRPr="007030DB">
              <w:rPr>
                <w:rFonts w:ascii="Times New Roman" w:eastAsia="Calibri" w:hAnsi="Times New Roman" w:cs="Times New Roman"/>
                <w:bCs/>
                <w:sz w:val="24"/>
                <w:szCs w:val="24"/>
                <w:lang w:val="en-GB"/>
              </w:rPr>
              <w:t>etc</w:t>
            </w:r>
            <w:proofErr w:type="spellEnd"/>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5 reams </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026D4D" w:rsidRPr="007030DB" w:rsidTr="00DD257D">
        <w:tc>
          <w:tcPr>
            <w:tcW w:w="895" w:type="dxa"/>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w:t>
            </w:r>
          </w:p>
        </w:tc>
        <w:tc>
          <w:tcPr>
            <w:tcW w:w="8455" w:type="dxa"/>
            <w:gridSpan w:val="4"/>
            <w:shd w:val="clear" w:color="auto" w:fill="auto"/>
          </w:tcPr>
          <w:p w:rsidR="00026D4D" w:rsidRPr="007030DB" w:rsidRDefault="00026D4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Tools And Equipment</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w:t>
            </w:r>
            <w:r w:rsidRPr="007030DB">
              <w:rPr>
                <w:rFonts w:ascii="Times New Roman" w:eastAsia="Calibri" w:hAnsi="Times New Roman" w:cs="Times New Roman"/>
                <w:sz w:val="24"/>
                <w:szCs w:val="24"/>
                <w:lang w:val="en-ZA"/>
              </w:rPr>
              <w:t xml:space="preserve">Desktops </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Any model</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Printer</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Inkjet, LaserJet</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026D4D" w:rsidRPr="007030DB" w:rsidTr="00DD257D">
        <w:tc>
          <w:tcPr>
            <w:tcW w:w="895" w:type="dxa"/>
            <w:shd w:val="clear" w:color="auto" w:fill="auto"/>
          </w:tcPr>
          <w:p w:rsidR="00026D4D" w:rsidRPr="007030DB" w:rsidRDefault="00026D4D" w:rsidP="007030DB">
            <w:pPr>
              <w:numPr>
                <w:ilvl w:val="0"/>
                <w:numId w:val="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Computers Software:</w:t>
            </w:r>
          </w:p>
        </w:tc>
        <w:tc>
          <w:tcPr>
            <w:tcW w:w="2731"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•Windows/Linux/Macintosh Operating System</w:t>
            </w:r>
          </w:p>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•Microsoft Office Software</w:t>
            </w:r>
          </w:p>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•Google Workspace Account</w:t>
            </w:r>
          </w:p>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Antivirus Software</w:t>
            </w:r>
          </w:p>
        </w:tc>
        <w:tc>
          <w:tcPr>
            <w:tcW w:w="1260"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026D4D" w:rsidRPr="007030DB" w:rsidRDefault="00026D4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bl>
    <w:p w:rsidR="00026D4D" w:rsidRPr="007030DB" w:rsidRDefault="00026D4D" w:rsidP="007030DB">
      <w:pPr>
        <w:spacing w:after="11" w:line="360" w:lineRule="auto"/>
        <w:rPr>
          <w:rFonts w:ascii="Times New Roman" w:eastAsia="Calibri" w:hAnsi="Times New Roman" w:cs="Times New Roman"/>
          <w:b/>
          <w:sz w:val="24"/>
          <w:szCs w:val="24"/>
        </w:rPr>
      </w:pPr>
    </w:p>
    <w:p w:rsidR="00026D4D" w:rsidRPr="007030DB" w:rsidRDefault="00026D4D" w:rsidP="007030DB">
      <w:pPr>
        <w:spacing w:after="11" w:line="360" w:lineRule="auto"/>
        <w:ind w:left="-5"/>
        <w:rPr>
          <w:rFonts w:ascii="Times New Roman" w:eastAsia="Calibri" w:hAnsi="Times New Roman" w:cs="Times New Roman"/>
          <w:b/>
          <w:sz w:val="24"/>
          <w:szCs w:val="24"/>
        </w:rPr>
      </w:pPr>
    </w:p>
    <w:p w:rsidR="00026D4D" w:rsidRPr="007030DB" w:rsidRDefault="00026D4D" w:rsidP="007030DB">
      <w:pPr>
        <w:spacing w:after="11"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References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Organization operating procedures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Industry/workplace codes of practice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societies act</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Sacco societies act</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Text books</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society journals</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Magazines </w:t>
      </w:r>
    </w:p>
    <w:p w:rsidR="00026D4D" w:rsidRPr="007030DB" w:rsidRDefault="00026D4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E-learning resources</w:t>
      </w:r>
    </w:p>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br w:type="page"/>
      </w:r>
    </w:p>
    <w:p w:rsidR="006443B1" w:rsidRPr="007030DB" w:rsidRDefault="006443B1" w:rsidP="007030DB">
      <w:pPr>
        <w:pStyle w:val="Heading2"/>
        <w:spacing w:line="360" w:lineRule="auto"/>
        <w:jc w:val="center"/>
        <w:rPr>
          <w:rFonts w:ascii="Times New Roman" w:eastAsia="Times New Roman" w:hAnsi="Times New Roman" w:cs="Times New Roman"/>
          <w:b/>
          <w:color w:val="auto"/>
          <w:sz w:val="24"/>
          <w:szCs w:val="24"/>
          <w:lang w:val="en-ZA"/>
        </w:rPr>
      </w:pPr>
      <w:bookmarkStart w:id="52" w:name="_Toc194577751"/>
      <w:bookmarkStart w:id="53" w:name="_Toc196994894"/>
      <w:r w:rsidRPr="007030DB">
        <w:rPr>
          <w:rFonts w:ascii="Times New Roman" w:eastAsia="Times New Roman" w:hAnsi="Times New Roman" w:cs="Times New Roman"/>
          <w:b/>
          <w:color w:val="auto"/>
          <w:sz w:val="24"/>
          <w:szCs w:val="24"/>
          <w:lang w:val="en-ZA"/>
        </w:rPr>
        <w:lastRenderedPageBreak/>
        <w:t>PROJECT INCEPTION</w:t>
      </w:r>
      <w:bookmarkEnd w:id="52"/>
      <w:bookmarkEnd w:id="53"/>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UNIT CODE:</w:t>
      </w:r>
      <w:r w:rsidRPr="007030DB">
        <w:rPr>
          <w:rFonts w:ascii="Times New Roman" w:eastAsia="Calibri" w:hAnsi="Times New Roman" w:cs="Times New Roman"/>
          <w:sz w:val="24"/>
          <w:szCs w:val="24"/>
          <w:lang w:val="en-ZA"/>
        </w:rPr>
        <w:t xml:space="preserve"> </w:t>
      </w:r>
      <w:r w:rsidR="002B3833" w:rsidRPr="007030DB">
        <w:rPr>
          <w:rFonts w:ascii="Times New Roman" w:hAnsi="Times New Roman" w:cs="Times New Roman"/>
          <w:sz w:val="24"/>
          <w:szCs w:val="24"/>
        </w:rPr>
        <w:t>0413 451 09</w:t>
      </w:r>
      <w:r w:rsidRPr="007030DB">
        <w:rPr>
          <w:rFonts w:ascii="Times New Roman" w:hAnsi="Times New Roman" w:cs="Times New Roman"/>
          <w:sz w:val="24"/>
          <w:szCs w:val="24"/>
        </w:rPr>
        <w:t>A</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Relationship to Occupational Standards</w:t>
      </w:r>
    </w:p>
    <w:p w:rsidR="006443B1" w:rsidRPr="007030DB" w:rsidRDefault="006443B1" w:rsidP="007030DB">
      <w:pPr>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A"/>
        </w:rPr>
        <w:t>This unit addresses the unit of competency:</w:t>
      </w:r>
      <w:r w:rsidR="0047413D" w:rsidRPr="007030DB">
        <w:rPr>
          <w:rFonts w:ascii="Times New Roman" w:eastAsia="Calibri" w:hAnsi="Times New Roman" w:cs="Times New Roman"/>
          <w:sz w:val="24"/>
          <w:szCs w:val="24"/>
          <w:lang w:val="en-ZW"/>
        </w:rPr>
        <w:t xml:space="preserve"> Manage project Inception P</w:t>
      </w:r>
      <w:r w:rsidRPr="007030DB">
        <w:rPr>
          <w:rFonts w:ascii="Times New Roman" w:eastAsia="Calibri" w:hAnsi="Times New Roman" w:cs="Times New Roman"/>
          <w:sz w:val="24"/>
          <w:szCs w:val="24"/>
          <w:lang w:val="en-ZW"/>
        </w:rPr>
        <w:t>hase</w:t>
      </w:r>
      <w:r w:rsidR="006E0231" w:rsidRPr="007030DB">
        <w:rPr>
          <w:rFonts w:ascii="Times New Roman" w:eastAsia="Calibri" w:hAnsi="Times New Roman" w:cs="Times New Roman"/>
          <w:sz w:val="24"/>
          <w:szCs w:val="24"/>
          <w:lang w:val="en-ZW"/>
        </w:rPr>
        <w:t>.</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 xml:space="preserve">Duration of Unit: </w:t>
      </w:r>
      <w:r w:rsidRPr="007030DB">
        <w:rPr>
          <w:rFonts w:ascii="Times New Roman" w:eastAsia="Calibri" w:hAnsi="Times New Roman" w:cs="Times New Roman"/>
          <w:sz w:val="24"/>
          <w:szCs w:val="24"/>
          <w:lang w:val="en-ZA"/>
        </w:rPr>
        <w:t>140 Hours</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Unit Description</w:t>
      </w:r>
    </w:p>
    <w:p w:rsidR="006443B1" w:rsidRPr="007030DB" w:rsidRDefault="006443B1" w:rsidP="007030DB">
      <w:pPr>
        <w:spacing w:after="0" w:line="360" w:lineRule="auto"/>
        <w:jc w:val="both"/>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A" w:eastAsia="fr-FR"/>
        </w:rPr>
        <w:t>This unit covers the competencies required to manage project inception phase. It involves performing situation analysis, developing concept note, developing business case, carrying out feasibility study, developing benefits management plan, preparing project proposal, seeking project approval and disseminate project approval report to relevant stakeholders, documenting source selection criteria and preparing project acceptance and closure criteria.</w:t>
      </w: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728"/>
        <w:gridCol w:w="5081"/>
        <w:gridCol w:w="2767"/>
      </w:tblGrid>
      <w:tr w:rsidR="00A40753" w:rsidRPr="007030DB" w:rsidTr="00A40753">
        <w:trPr>
          <w:trHeight w:val="211"/>
        </w:trPr>
        <w:tc>
          <w:tcPr>
            <w:tcW w:w="1728" w:type="dxa"/>
          </w:tcPr>
          <w:p w:rsidR="00A40753" w:rsidRPr="007030DB" w:rsidRDefault="00A40753" w:rsidP="007030DB">
            <w:pPr>
              <w:autoSpaceDE w:val="0"/>
              <w:adjustRightInd w:val="0"/>
              <w:spacing w:after="0" w:line="360" w:lineRule="auto"/>
              <w:jc w:val="both"/>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S/NO</w:t>
            </w:r>
          </w:p>
        </w:tc>
        <w:tc>
          <w:tcPr>
            <w:tcW w:w="5081" w:type="dxa"/>
          </w:tcPr>
          <w:p w:rsidR="00A40753" w:rsidRPr="007030DB" w:rsidRDefault="00A40753" w:rsidP="007030DB">
            <w:pPr>
              <w:autoSpaceDE w:val="0"/>
              <w:adjustRightInd w:val="0"/>
              <w:spacing w:after="0" w:line="360" w:lineRule="auto"/>
              <w:jc w:val="both"/>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ELEMENTS</w:t>
            </w:r>
          </w:p>
        </w:tc>
        <w:tc>
          <w:tcPr>
            <w:tcW w:w="2767" w:type="dxa"/>
          </w:tcPr>
          <w:p w:rsidR="00A40753" w:rsidRPr="007030DB" w:rsidRDefault="00A40753"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t>DURATION(HRS)</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sz w:val="24"/>
                <w:szCs w:val="24"/>
                <w:lang w:val="en-ZW"/>
              </w:rPr>
            </w:pPr>
            <w:r w:rsidRPr="007030DB">
              <w:rPr>
                <w:rFonts w:ascii="Times New Roman" w:hAnsi="Times New Roman" w:cs="Times New Roman"/>
                <w:sz w:val="24"/>
                <w:szCs w:val="24"/>
                <w:lang w:val="en-ZW"/>
              </w:rPr>
              <w:t>Perform situation analysis</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6</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b/>
                <w:bCs/>
                <w:sz w:val="24"/>
                <w:szCs w:val="24"/>
              </w:rPr>
            </w:pPr>
            <w:r w:rsidRPr="007030DB">
              <w:rPr>
                <w:rFonts w:ascii="Times New Roman" w:hAnsi="Times New Roman" w:cs="Times New Roman"/>
                <w:sz w:val="24"/>
                <w:szCs w:val="24"/>
                <w:lang w:val="en-ZW"/>
              </w:rPr>
              <w:t>Develop concept note</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10</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sz w:val="24"/>
                <w:szCs w:val="24"/>
                <w:lang w:val="en-ZW"/>
              </w:rPr>
            </w:pPr>
            <w:r w:rsidRPr="007030DB">
              <w:rPr>
                <w:rFonts w:ascii="Times New Roman" w:hAnsi="Times New Roman" w:cs="Times New Roman"/>
                <w:sz w:val="24"/>
                <w:szCs w:val="24"/>
                <w:lang w:val="en-ZW"/>
              </w:rPr>
              <w:t>Develop business case</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4</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b/>
                <w:bCs/>
                <w:sz w:val="24"/>
                <w:szCs w:val="24"/>
              </w:rPr>
            </w:pPr>
            <w:r w:rsidRPr="007030DB">
              <w:rPr>
                <w:rFonts w:ascii="Times New Roman" w:hAnsi="Times New Roman" w:cs="Times New Roman"/>
                <w:sz w:val="24"/>
                <w:szCs w:val="24"/>
                <w:lang w:val="en-ZW"/>
              </w:rPr>
              <w:t>Carry out feasibility study</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10</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b/>
                <w:bCs/>
                <w:sz w:val="24"/>
                <w:szCs w:val="24"/>
              </w:rPr>
            </w:pPr>
            <w:r w:rsidRPr="007030DB">
              <w:rPr>
                <w:rFonts w:ascii="Times New Roman" w:hAnsi="Times New Roman" w:cs="Times New Roman"/>
                <w:sz w:val="24"/>
                <w:szCs w:val="24"/>
                <w:lang w:val="en-ZW"/>
              </w:rPr>
              <w:t>Develop Benefits Management plan</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6</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b/>
                <w:bCs/>
                <w:sz w:val="24"/>
                <w:szCs w:val="24"/>
              </w:rPr>
            </w:pPr>
            <w:r w:rsidRPr="007030DB">
              <w:rPr>
                <w:rFonts w:ascii="Times New Roman" w:hAnsi="Times New Roman" w:cs="Times New Roman"/>
                <w:sz w:val="24"/>
                <w:szCs w:val="24"/>
                <w:lang w:val="en-ZW"/>
              </w:rPr>
              <w:t>Prepare project proposal</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12</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sz w:val="24"/>
                <w:szCs w:val="24"/>
                <w:lang w:val="en-ZW"/>
              </w:rPr>
            </w:pPr>
            <w:r w:rsidRPr="007030DB">
              <w:rPr>
                <w:rFonts w:ascii="Times New Roman" w:hAnsi="Times New Roman" w:cs="Times New Roman"/>
                <w:sz w:val="24"/>
                <w:szCs w:val="24"/>
                <w:lang w:val="en-ZW"/>
              </w:rPr>
              <w:t>Seek project approval and disseminate project approval report to relevant stakeholders</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8</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sz w:val="24"/>
                <w:szCs w:val="24"/>
                <w:lang w:val="en-ZW"/>
              </w:rPr>
            </w:pPr>
            <w:r w:rsidRPr="007030DB">
              <w:rPr>
                <w:rFonts w:ascii="Times New Roman" w:hAnsi="Times New Roman" w:cs="Times New Roman"/>
                <w:sz w:val="24"/>
                <w:szCs w:val="24"/>
                <w:lang w:val="en-ZW"/>
              </w:rPr>
              <w:t>Document Source Selection criteria</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8</w:t>
            </w:r>
          </w:p>
        </w:tc>
      </w:tr>
      <w:tr w:rsidR="00A40753" w:rsidRPr="007030DB" w:rsidTr="00A40753">
        <w:trPr>
          <w:trHeight w:val="211"/>
        </w:trPr>
        <w:tc>
          <w:tcPr>
            <w:tcW w:w="1728" w:type="dxa"/>
          </w:tcPr>
          <w:p w:rsidR="00A40753" w:rsidRPr="007030DB" w:rsidRDefault="00A40753" w:rsidP="008E05B4">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rsidR="00A40753" w:rsidRPr="007030DB" w:rsidRDefault="00A40753" w:rsidP="007030DB">
            <w:pPr>
              <w:spacing w:line="360" w:lineRule="auto"/>
              <w:rPr>
                <w:rFonts w:ascii="Times New Roman" w:hAnsi="Times New Roman" w:cs="Times New Roman"/>
                <w:sz w:val="24"/>
                <w:szCs w:val="24"/>
                <w:lang w:val="en-ZA" w:eastAsia="fr-FR"/>
              </w:rPr>
            </w:pPr>
            <w:r w:rsidRPr="007030DB">
              <w:rPr>
                <w:rFonts w:ascii="Times New Roman" w:hAnsi="Times New Roman" w:cs="Times New Roman"/>
                <w:sz w:val="24"/>
                <w:szCs w:val="24"/>
                <w:lang w:val="en-ZW"/>
              </w:rPr>
              <w:t>Prepare Project Acceptance and Closure criteria</w:t>
            </w:r>
          </w:p>
        </w:tc>
        <w:tc>
          <w:tcPr>
            <w:tcW w:w="2767" w:type="dxa"/>
          </w:tcPr>
          <w:p w:rsidR="00A40753" w:rsidRPr="007030DB" w:rsidRDefault="00A40753"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6</w:t>
            </w:r>
          </w:p>
        </w:tc>
      </w:tr>
      <w:tr w:rsidR="00A40753" w:rsidRPr="007030DB" w:rsidTr="00A40753">
        <w:trPr>
          <w:trHeight w:val="211"/>
        </w:trPr>
        <w:tc>
          <w:tcPr>
            <w:tcW w:w="1728" w:type="dxa"/>
          </w:tcPr>
          <w:p w:rsidR="00A40753" w:rsidRPr="007030DB" w:rsidRDefault="00A40753" w:rsidP="007030DB">
            <w:pPr>
              <w:spacing w:after="0" w:line="360" w:lineRule="auto"/>
              <w:rPr>
                <w:rFonts w:ascii="Times New Roman" w:eastAsia="Times New Roman" w:hAnsi="Times New Roman" w:cs="Times New Roman"/>
                <w:b/>
                <w:sz w:val="24"/>
                <w:szCs w:val="24"/>
              </w:rPr>
            </w:pPr>
          </w:p>
        </w:tc>
        <w:tc>
          <w:tcPr>
            <w:tcW w:w="5081" w:type="dxa"/>
          </w:tcPr>
          <w:p w:rsidR="00A40753" w:rsidRPr="007030DB" w:rsidRDefault="00A40753" w:rsidP="007030DB">
            <w:pPr>
              <w:spacing w:after="0" w:line="360" w:lineRule="auto"/>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TOTAL</w:t>
            </w:r>
          </w:p>
          <w:p w:rsidR="00A40753" w:rsidRPr="007030DB" w:rsidRDefault="00A40753" w:rsidP="007030DB">
            <w:pPr>
              <w:spacing w:after="0" w:line="360" w:lineRule="auto"/>
              <w:contextualSpacing/>
              <w:jc w:val="right"/>
              <w:outlineLvl w:val="0"/>
              <w:rPr>
                <w:rFonts w:ascii="Times New Roman" w:eastAsia="Calibri" w:hAnsi="Times New Roman" w:cs="Times New Roman"/>
                <w:b/>
                <w:bCs/>
                <w:sz w:val="24"/>
                <w:szCs w:val="24"/>
              </w:rPr>
            </w:pPr>
          </w:p>
        </w:tc>
        <w:tc>
          <w:tcPr>
            <w:tcW w:w="2767" w:type="dxa"/>
          </w:tcPr>
          <w:p w:rsidR="00A40753" w:rsidRPr="007030DB" w:rsidRDefault="00A40753"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t xml:space="preserve"> 70   </w:t>
            </w:r>
          </w:p>
        </w:tc>
      </w:tr>
    </w:tbl>
    <w:p w:rsidR="00DF6073" w:rsidRPr="007030DB" w:rsidRDefault="00DF6073" w:rsidP="007030DB">
      <w:pPr>
        <w:spacing w:after="0" w:line="360" w:lineRule="auto"/>
        <w:jc w:val="both"/>
        <w:rPr>
          <w:rFonts w:ascii="Times New Roman" w:eastAsia="Calibri" w:hAnsi="Times New Roman" w:cs="Times New Roman"/>
          <w:b/>
          <w:sz w:val="24"/>
          <w:szCs w:val="24"/>
          <w:lang w:val="en-ZA"/>
        </w:rPr>
      </w:pP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Learning Outcomes, Content and Methods of Assessment</w:t>
      </w:r>
    </w:p>
    <w:tbl>
      <w:tblPr>
        <w:tblW w:w="0" w:type="auto"/>
        <w:tblLook w:val="04A0" w:firstRow="1" w:lastRow="0" w:firstColumn="1" w:lastColumn="0" w:noHBand="0" w:noVBand="1"/>
      </w:tblPr>
      <w:tblGrid>
        <w:gridCol w:w="2471"/>
        <w:gridCol w:w="3960"/>
        <w:gridCol w:w="2425"/>
      </w:tblGrid>
      <w:tr w:rsidR="006443B1" w:rsidRPr="007030DB" w:rsidTr="00DF6073">
        <w:tc>
          <w:tcPr>
            <w:tcW w:w="2471" w:type="dxa"/>
            <w:tcBorders>
              <w:top w:val="single" w:sz="4" w:space="0" w:color="auto"/>
              <w:left w:val="single" w:sz="4" w:space="0" w:color="auto"/>
              <w:bottom w:val="single" w:sz="4" w:space="0" w:color="auto"/>
              <w:right w:val="single" w:sz="4" w:space="0" w:color="auto"/>
            </w:tcBorders>
            <w:shd w:val="clear" w:color="auto" w:fill="auto"/>
            <w:vAlign w:val="center"/>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lastRenderedPageBreak/>
              <w:t>Learning Outcome</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Content</w:t>
            </w:r>
          </w:p>
        </w:tc>
        <w:tc>
          <w:tcPr>
            <w:tcW w:w="2425" w:type="dxa"/>
            <w:tcBorders>
              <w:top w:val="single" w:sz="4" w:space="0" w:color="auto"/>
              <w:left w:val="single" w:sz="4" w:space="0" w:color="auto"/>
              <w:bottom w:val="single" w:sz="4" w:space="0" w:color="auto"/>
              <w:right w:val="single" w:sz="4" w:space="0" w:color="auto"/>
            </w:tcBorders>
            <w:shd w:val="clear" w:color="auto" w:fill="auto"/>
            <w:vAlign w:val="center"/>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Methods of Assessment</w:t>
            </w:r>
          </w:p>
        </w:tc>
      </w:tr>
      <w:tr w:rsidR="006443B1" w:rsidRPr="007030DB" w:rsidTr="00DF6073">
        <w:trPr>
          <w:trHeight w:val="1016"/>
        </w:trPr>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1"/>
                <w:numId w:val="30"/>
              </w:numPr>
              <w:spacing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Perform situation analysis</w:t>
            </w:r>
          </w:p>
          <w:p w:rsidR="006443B1" w:rsidRPr="007030DB" w:rsidRDefault="006443B1" w:rsidP="007030DB">
            <w:pPr>
              <w:spacing w:after="0" w:line="360" w:lineRule="auto"/>
              <w:ind w:left="360"/>
              <w:contextualSpacing/>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rsidR="00A43250" w:rsidRPr="007030DB" w:rsidRDefault="00A43250" w:rsidP="008E05B4">
            <w:pPr>
              <w:pStyle w:val="ListParagraph"/>
              <w:numPr>
                <w:ilvl w:val="1"/>
                <w:numId w:val="10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Problem statement information gathering</w:t>
            </w:r>
          </w:p>
          <w:p w:rsidR="00A43250" w:rsidRPr="007030DB" w:rsidRDefault="00A43250" w:rsidP="008E05B4">
            <w:pPr>
              <w:pStyle w:val="ListParagraph"/>
              <w:numPr>
                <w:ilvl w:val="1"/>
                <w:numId w:val="10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Problem statement stakeholders identified</w:t>
            </w:r>
          </w:p>
          <w:p w:rsidR="00A43250" w:rsidRPr="007030DB" w:rsidRDefault="00A43250" w:rsidP="008E05B4">
            <w:pPr>
              <w:pStyle w:val="ListParagraph"/>
              <w:numPr>
                <w:ilvl w:val="1"/>
                <w:numId w:val="10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Problem analysis</w:t>
            </w:r>
          </w:p>
          <w:p w:rsidR="00A43250" w:rsidRPr="007030DB" w:rsidRDefault="00A43250" w:rsidP="008E05B4">
            <w:pPr>
              <w:pStyle w:val="ListParagraph"/>
              <w:numPr>
                <w:ilvl w:val="1"/>
                <w:numId w:val="10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Objective analysis</w:t>
            </w:r>
          </w:p>
          <w:p w:rsidR="00A43250" w:rsidRPr="007030DB" w:rsidRDefault="00A43250" w:rsidP="008E05B4">
            <w:pPr>
              <w:pStyle w:val="ListParagraph"/>
              <w:numPr>
                <w:ilvl w:val="1"/>
                <w:numId w:val="10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Alternatives analysis</w:t>
            </w:r>
          </w:p>
          <w:p w:rsidR="006443B1" w:rsidRPr="007030DB" w:rsidRDefault="005809DF" w:rsidP="008E05B4">
            <w:pPr>
              <w:pStyle w:val="ListParagraph"/>
              <w:numPr>
                <w:ilvl w:val="1"/>
                <w:numId w:val="10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Stakeholders feedback analysis</w:t>
            </w:r>
          </w:p>
        </w:tc>
        <w:tc>
          <w:tcPr>
            <w:tcW w:w="2425" w:type="dxa"/>
            <w:tcBorders>
              <w:top w:val="single" w:sz="4" w:space="0" w:color="auto"/>
              <w:left w:val="single" w:sz="4" w:space="0" w:color="auto"/>
              <w:bottom w:val="single" w:sz="4" w:space="0" w:color="auto"/>
              <w:right w:val="single" w:sz="4" w:space="0" w:color="auto"/>
            </w:tcBorders>
          </w:tcPr>
          <w:p w:rsidR="00A43250" w:rsidRPr="007030DB" w:rsidRDefault="00A43250"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Practical</w:t>
            </w:r>
          </w:p>
          <w:p w:rsidR="00A43250" w:rsidRPr="007030DB" w:rsidRDefault="00A43250"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Projects</w:t>
            </w:r>
          </w:p>
          <w:p w:rsidR="00A43250" w:rsidRPr="007030DB" w:rsidRDefault="00A43250"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Poe evaluation</w:t>
            </w:r>
          </w:p>
          <w:p w:rsidR="00A43250" w:rsidRPr="007030DB" w:rsidRDefault="00A43250"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Third party reports</w:t>
            </w:r>
          </w:p>
          <w:p w:rsidR="006443B1" w:rsidRPr="007030DB" w:rsidRDefault="00A43250" w:rsidP="007030DB">
            <w:pPr>
              <w:numPr>
                <w:ilvl w:val="0"/>
                <w:numId w:val="29"/>
              </w:numPr>
              <w:spacing w:after="0" w:line="360" w:lineRule="auto"/>
              <w:ind w:left="39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W" w:eastAsia="en-GB"/>
              </w:rPr>
              <w:t>Written tests</w:t>
            </w:r>
          </w:p>
        </w:tc>
      </w:tr>
      <w:tr w:rsidR="006443B1" w:rsidRPr="007030DB" w:rsidTr="00DF6073">
        <w:trPr>
          <w:trHeight w:val="1970"/>
        </w:trPr>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Develop concept note</w:t>
            </w:r>
          </w:p>
        </w:tc>
        <w:tc>
          <w:tcPr>
            <w:tcW w:w="3960" w:type="dxa"/>
            <w:tcBorders>
              <w:top w:val="single" w:sz="4" w:space="0" w:color="auto"/>
              <w:left w:val="single" w:sz="4" w:space="0" w:color="auto"/>
              <w:bottom w:val="single" w:sz="4" w:space="0" w:color="auto"/>
              <w:right w:val="single" w:sz="4" w:space="0" w:color="auto"/>
            </w:tcBorders>
          </w:tcPr>
          <w:p w:rsidR="006443B1" w:rsidRPr="007030DB" w:rsidRDefault="005809D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2.1 Statement of project context and rationale</w:t>
            </w:r>
          </w:p>
          <w:p w:rsidR="005809DF" w:rsidRPr="007030DB" w:rsidRDefault="005809D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2.2 Project goals and objectives</w:t>
            </w:r>
          </w:p>
          <w:p w:rsidR="005809DF" w:rsidRPr="007030DB" w:rsidRDefault="005809D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2.3 project cost estimation</w:t>
            </w:r>
          </w:p>
          <w:p w:rsidR="005809DF" w:rsidRPr="007030DB" w:rsidRDefault="005809D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2.4 Benefits of the project</w:t>
            </w:r>
          </w:p>
        </w:tc>
        <w:tc>
          <w:tcPr>
            <w:tcW w:w="2425" w:type="dxa"/>
            <w:tcBorders>
              <w:top w:val="single" w:sz="4" w:space="0" w:color="auto"/>
              <w:left w:val="single" w:sz="4" w:space="0" w:color="auto"/>
              <w:bottom w:val="single" w:sz="4" w:space="0" w:color="auto"/>
              <w:right w:val="single" w:sz="4" w:space="0" w:color="auto"/>
            </w:tcBorders>
          </w:tcPr>
          <w:p w:rsidR="00542E67" w:rsidRPr="007030DB" w:rsidRDefault="00542E67" w:rsidP="007030DB">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Practical</w:t>
            </w:r>
          </w:p>
          <w:p w:rsidR="00542E67" w:rsidRPr="007030DB" w:rsidRDefault="00542E67" w:rsidP="007030DB">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Projects</w:t>
            </w:r>
          </w:p>
          <w:p w:rsidR="00542E67" w:rsidRPr="007030DB" w:rsidRDefault="00542E67" w:rsidP="007030DB">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Poe evaluation</w:t>
            </w:r>
          </w:p>
          <w:p w:rsidR="00542E67" w:rsidRPr="007030DB" w:rsidRDefault="00542E67" w:rsidP="007030DB">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Third party reports</w:t>
            </w:r>
          </w:p>
          <w:p w:rsidR="006443B1" w:rsidRPr="007030DB" w:rsidRDefault="00542E67" w:rsidP="007030DB">
            <w:pPr>
              <w:numPr>
                <w:ilvl w:val="0"/>
                <w:numId w:val="29"/>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W" w:eastAsia="en-GB"/>
              </w:rPr>
              <w:t>Written tests</w:t>
            </w:r>
          </w:p>
        </w:tc>
      </w:tr>
      <w:tr w:rsidR="006443B1" w:rsidRPr="007030DB" w:rsidTr="00DF6073">
        <w:trPr>
          <w:trHeight w:val="1340"/>
        </w:trPr>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autoSpaceDE w:val="0"/>
              <w:adjustRightInd w:val="0"/>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Develop business case</w:t>
            </w:r>
          </w:p>
          <w:p w:rsidR="006443B1" w:rsidRPr="007030DB" w:rsidRDefault="006443B1" w:rsidP="007030DB">
            <w:pPr>
              <w:spacing w:after="0" w:line="360" w:lineRule="auto"/>
              <w:jc w:val="both"/>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rsidR="00F7791F" w:rsidRPr="007030DB" w:rsidRDefault="00F7791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 xml:space="preserve">3.1 </w:t>
            </w:r>
            <w:r w:rsidR="006443B1" w:rsidRPr="007030DB">
              <w:rPr>
                <w:rFonts w:ascii="Times New Roman" w:eastAsia="Times New Roman" w:hAnsi="Times New Roman" w:cs="Times New Roman"/>
                <w:sz w:val="24"/>
                <w:szCs w:val="24"/>
                <w:lang w:val="en-ZA"/>
              </w:rPr>
              <w:t>Statement of the problem</w:t>
            </w:r>
          </w:p>
          <w:p w:rsidR="00F7791F" w:rsidRPr="007030DB" w:rsidRDefault="00F7791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 xml:space="preserve">3.2 </w:t>
            </w:r>
            <w:r w:rsidR="006443B1" w:rsidRPr="007030DB">
              <w:rPr>
                <w:rFonts w:ascii="Times New Roman" w:eastAsia="Times New Roman" w:hAnsi="Times New Roman" w:cs="Times New Roman"/>
                <w:sz w:val="24"/>
                <w:szCs w:val="24"/>
                <w:lang w:val="en-ZA"/>
              </w:rPr>
              <w:t>Alternative solutions</w:t>
            </w:r>
          </w:p>
          <w:p w:rsidR="006443B1" w:rsidRPr="007030DB" w:rsidRDefault="00F7791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 xml:space="preserve">3.3 </w:t>
            </w:r>
            <w:r w:rsidR="006443B1" w:rsidRPr="007030DB">
              <w:rPr>
                <w:rFonts w:ascii="Times New Roman" w:eastAsia="Times New Roman" w:hAnsi="Times New Roman" w:cs="Times New Roman"/>
                <w:sz w:val="24"/>
                <w:szCs w:val="24"/>
                <w:lang w:val="en-ZA"/>
              </w:rPr>
              <w:t>Cost benefit analysis</w:t>
            </w:r>
          </w:p>
          <w:p w:rsidR="00F7791F" w:rsidRPr="007030DB" w:rsidRDefault="00F7791F"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 xml:space="preserve">3.4 </w:t>
            </w:r>
            <w:r w:rsidR="007046A9" w:rsidRPr="007030DB">
              <w:rPr>
                <w:rFonts w:ascii="Times New Roman" w:eastAsia="Times New Roman" w:hAnsi="Times New Roman" w:cs="Times New Roman"/>
                <w:sz w:val="24"/>
                <w:szCs w:val="24"/>
                <w:lang w:val="en-ZA"/>
              </w:rPr>
              <w:t>S</w:t>
            </w:r>
            <w:r w:rsidRPr="007030DB">
              <w:rPr>
                <w:rFonts w:ascii="Times New Roman" w:eastAsia="Times New Roman" w:hAnsi="Times New Roman" w:cs="Times New Roman"/>
                <w:sz w:val="24"/>
                <w:szCs w:val="24"/>
                <w:lang w:val="en-ZA"/>
              </w:rPr>
              <w:t xml:space="preserve">olution </w:t>
            </w:r>
            <w:r w:rsidR="007046A9" w:rsidRPr="007030DB">
              <w:rPr>
                <w:rFonts w:ascii="Times New Roman" w:eastAsia="Times New Roman" w:hAnsi="Times New Roman" w:cs="Times New Roman"/>
                <w:sz w:val="24"/>
                <w:szCs w:val="24"/>
                <w:lang w:val="en-ZA"/>
              </w:rPr>
              <w:t>recommendation</w:t>
            </w:r>
          </w:p>
          <w:p w:rsidR="007046A9" w:rsidRPr="007030DB" w:rsidRDefault="007046A9" w:rsidP="007030DB">
            <w:p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 xml:space="preserve">3.5 Implementation </w:t>
            </w:r>
          </w:p>
        </w:tc>
        <w:tc>
          <w:tcPr>
            <w:tcW w:w="2425" w:type="dxa"/>
            <w:tcBorders>
              <w:top w:val="single" w:sz="4" w:space="0" w:color="auto"/>
              <w:left w:val="single" w:sz="4" w:space="0" w:color="auto"/>
              <w:bottom w:val="single" w:sz="4" w:space="0" w:color="auto"/>
              <w:right w:val="single" w:sz="4" w:space="0" w:color="auto"/>
            </w:tcBorders>
          </w:tcPr>
          <w:p w:rsidR="00542E67" w:rsidRPr="007030DB" w:rsidRDefault="00542E67" w:rsidP="008E05B4">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Practical</w:t>
            </w:r>
          </w:p>
          <w:p w:rsidR="00542E67" w:rsidRPr="007030DB" w:rsidRDefault="00542E67" w:rsidP="008E05B4">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Projects</w:t>
            </w:r>
          </w:p>
          <w:p w:rsidR="00542E67" w:rsidRPr="007030DB" w:rsidRDefault="00542E67" w:rsidP="008E05B4">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Poe evaluation</w:t>
            </w:r>
          </w:p>
          <w:p w:rsidR="00542E67" w:rsidRPr="007030DB" w:rsidRDefault="00542E67" w:rsidP="008E05B4">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Third party reports</w:t>
            </w:r>
          </w:p>
          <w:p w:rsidR="006443B1" w:rsidRPr="007030DB" w:rsidRDefault="00542E67" w:rsidP="008E05B4">
            <w:pPr>
              <w:numPr>
                <w:ilvl w:val="0"/>
                <w:numId w:val="101"/>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W" w:eastAsia="en-GB"/>
              </w:rPr>
              <w:t>Written tests</w:t>
            </w:r>
          </w:p>
        </w:tc>
      </w:tr>
      <w:tr w:rsidR="006443B1" w:rsidRPr="007030DB" w:rsidTr="002361E1">
        <w:trPr>
          <w:trHeight w:val="1340"/>
        </w:trPr>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autoSpaceDE w:val="0"/>
              <w:adjustRightInd w:val="0"/>
              <w:spacing w:after="0" w:line="360" w:lineRule="auto"/>
              <w:rPr>
                <w:rFonts w:ascii="Times New Roman" w:eastAsia="Calibri" w:hAnsi="Times New Roman" w:cs="Times New Roman"/>
                <w:sz w:val="24"/>
                <w:szCs w:val="24"/>
                <w:lang w:val="en-ZA" w:eastAsia="fr-FR"/>
              </w:rPr>
            </w:pPr>
            <w:r w:rsidRPr="007030DB">
              <w:rPr>
                <w:rFonts w:ascii="Times New Roman" w:eastAsia="Calibri" w:hAnsi="Times New Roman" w:cs="Times New Roman"/>
                <w:sz w:val="24"/>
                <w:szCs w:val="24"/>
                <w:lang w:val="en-ZW"/>
              </w:rPr>
              <w:t>Carry out feasibility study</w:t>
            </w:r>
          </w:p>
        </w:tc>
        <w:tc>
          <w:tcPr>
            <w:tcW w:w="3960" w:type="dxa"/>
            <w:tcBorders>
              <w:top w:val="single" w:sz="4" w:space="0" w:color="auto"/>
              <w:left w:val="single" w:sz="4" w:space="0" w:color="auto"/>
              <w:bottom w:val="single" w:sz="4" w:space="0" w:color="auto"/>
              <w:right w:val="single" w:sz="4" w:space="0" w:color="auto"/>
            </w:tcBorders>
          </w:tcPr>
          <w:p w:rsidR="007046A9" w:rsidRPr="007030DB" w:rsidRDefault="007046A9" w:rsidP="008E05B4">
            <w:pPr>
              <w:pStyle w:val="ListParagraph"/>
              <w:numPr>
                <w:ilvl w:val="1"/>
                <w:numId w:val="106"/>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Types of feasibility study</w:t>
            </w:r>
          </w:p>
          <w:p w:rsidR="007046A9" w:rsidRPr="007030DB" w:rsidRDefault="007046A9" w:rsidP="008E05B4">
            <w:pPr>
              <w:pStyle w:val="ListParagraph"/>
              <w:numPr>
                <w:ilvl w:val="2"/>
                <w:numId w:val="106"/>
              </w:numPr>
              <w:spacing w:after="0" w:line="360" w:lineRule="auto"/>
              <w:ind w:left="859" w:hanging="90"/>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Economical</w:t>
            </w:r>
          </w:p>
          <w:p w:rsidR="007046A9" w:rsidRPr="007030DB" w:rsidRDefault="007046A9" w:rsidP="008E05B4">
            <w:pPr>
              <w:pStyle w:val="ListParagraph"/>
              <w:numPr>
                <w:ilvl w:val="2"/>
                <w:numId w:val="106"/>
              </w:numPr>
              <w:spacing w:after="0" w:line="360" w:lineRule="auto"/>
              <w:ind w:left="859" w:hanging="90"/>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Financial</w:t>
            </w:r>
          </w:p>
          <w:p w:rsidR="007046A9" w:rsidRPr="007030DB" w:rsidRDefault="007046A9" w:rsidP="008E05B4">
            <w:pPr>
              <w:pStyle w:val="ListParagraph"/>
              <w:numPr>
                <w:ilvl w:val="2"/>
                <w:numId w:val="106"/>
              </w:numPr>
              <w:spacing w:after="0" w:line="360" w:lineRule="auto"/>
              <w:ind w:left="859" w:hanging="90"/>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Technical</w:t>
            </w:r>
          </w:p>
          <w:p w:rsidR="007046A9" w:rsidRPr="007030DB" w:rsidRDefault="007046A9" w:rsidP="008E05B4">
            <w:pPr>
              <w:pStyle w:val="ListParagraph"/>
              <w:numPr>
                <w:ilvl w:val="2"/>
                <w:numId w:val="106"/>
              </w:numPr>
              <w:spacing w:after="0" w:line="360" w:lineRule="auto"/>
              <w:ind w:left="859" w:hanging="90"/>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Social</w:t>
            </w:r>
          </w:p>
          <w:p w:rsidR="007046A9" w:rsidRPr="007030DB" w:rsidRDefault="007046A9" w:rsidP="008E05B4">
            <w:pPr>
              <w:pStyle w:val="ListParagraph"/>
              <w:numPr>
                <w:ilvl w:val="2"/>
                <w:numId w:val="106"/>
              </w:numPr>
              <w:spacing w:after="0" w:line="360" w:lineRule="auto"/>
              <w:ind w:left="859" w:hanging="90"/>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Ecological</w:t>
            </w:r>
          </w:p>
          <w:p w:rsidR="007046A9" w:rsidRPr="007030DB" w:rsidRDefault="007046A9" w:rsidP="008E05B4">
            <w:pPr>
              <w:pStyle w:val="ListParagraph"/>
              <w:numPr>
                <w:ilvl w:val="2"/>
                <w:numId w:val="106"/>
              </w:numPr>
              <w:spacing w:after="0" w:line="360" w:lineRule="auto"/>
              <w:ind w:left="859" w:hanging="90"/>
              <w:rPr>
                <w:rFonts w:ascii="Times New Roman" w:eastAsia="Times New Roman" w:hAnsi="Times New Roman" w:cs="Times New Roman"/>
                <w:color w:val="000000"/>
                <w:sz w:val="24"/>
                <w:szCs w:val="24"/>
                <w:lang w:val="en-GB"/>
              </w:rPr>
            </w:pPr>
            <w:r w:rsidRPr="007030DB">
              <w:rPr>
                <w:rFonts w:ascii="Times New Roman" w:eastAsia="Times New Roman" w:hAnsi="Times New Roman" w:cs="Times New Roman"/>
                <w:color w:val="000000"/>
                <w:sz w:val="24"/>
                <w:szCs w:val="24"/>
                <w:lang w:val="en-GB"/>
              </w:rPr>
              <w:t>Political</w:t>
            </w:r>
          </w:p>
          <w:p w:rsidR="007046A9" w:rsidRPr="007030DB" w:rsidRDefault="007046A9" w:rsidP="008E05B4">
            <w:pPr>
              <w:pStyle w:val="ListParagraph"/>
              <w:numPr>
                <w:ilvl w:val="1"/>
                <w:numId w:val="106"/>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Tools and participants for the feasibility study</w:t>
            </w:r>
          </w:p>
          <w:p w:rsidR="007046A9" w:rsidRPr="007030DB" w:rsidRDefault="007046A9" w:rsidP="008E05B4">
            <w:pPr>
              <w:pStyle w:val="ListParagraph"/>
              <w:numPr>
                <w:ilvl w:val="2"/>
                <w:numId w:val="106"/>
              </w:numPr>
              <w:spacing w:after="0" w:line="360" w:lineRule="auto"/>
              <w:ind w:firstLine="49"/>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Interviews</w:t>
            </w:r>
          </w:p>
          <w:p w:rsidR="007046A9" w:rsidRPr="007030DB" w:rsidRDefault="007046A9" w:rsidP="008E05B4">
            <w:pPr>
              <w:pStyle w:val="ListParagraph"/>
              <w:numPr>
                <w:ilvl w:val="2"/>
                <w:numId w:val="106"/>
              </w:numPr>
              <w:spacing w:after="0" w:line="360" w:lineRule="auto"/>
              <w:ind w:firstLine="49"/>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lastRenderedPageBreak/>
              <w:t>Questionnaires</w:t>
            </w:r>
          </w:p>
          <w:p w:rsidR="007046A9" w:rsidRPr="007030DB" w:rsidRDefault="007046A9" w:rsidP="008E05B4">
            <w:pPr>
              <w:pStyle w:val="ListParagraph"/>
              <w:numPr>
                <w:ilvl w:val="2"/>
                <w:numId w:val="106"/>
              </w:numPr>
              <w:spacing w:after="0" w:line="360" w:lineRule="auto"/>
              <w:ind w:firstLine="49"/>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Observations</w:t>
            </w:r>
          </w:p>
          <w:p w:rsidR="007046A9" w:rsidRPr="007030DB" w:rsidRDefault="007046A9" w:rsidP="008E05B4">
            <w:pPr>
              <w:pStyle w:val="ListParagraph"/>
              <w:numPr>
                <w:ilvl w:val="2"/>
                <w:numId w:val="106"/>
              </w:numPr>
              <w:spacing w:after="0" w:line="360" w:lineRule="auto"/>
              <w:ind w:firstLine="49"/>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Focus group discussions</w:t>
            </w:r>
          </w:p>
          <w:p w:rsidR="007046A9" w:rsidRPr="007030DB" w:rsidRDefault="007046A9" w:rsidP="008E05B4">
            <w:pPr>
              <w:pStyle w:val="ListParagraph"/>
              <w:numPr>
                <w:ilvl w:val="2"/>
                <w:numId w:val="106"/>
              </w:numPr>
              <w:spacing w:after="0" w:line="360" w:lineRule="auto"/>
              <w:ind w:firstLine="49"/>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Project selection and appraisal techniques</w:t>
            </w:r>
          </w:p>
          <w:p w:rsidR="007046A9" w:rsidRPr="007030DB" w:rsidRDefault="007046A9"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4.3 Data collection, analysis and documentation</w:t>
            </w:r>
          </w:p>
          <w:p w:rsidR="006443B1" w:rsidRPr="007030DB" w:rsidRDefault="007046A9"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4.4 Decision making</w:t>
            </w:r>
            <w:r w:rsidR="006443B1" w:rsidRPr="007030DB">
              <w:rPr>
                <w:rFonts w:ascii="Times New Roman" w:eastAsia="Times New Roman" w:hAnsi="Times New Roman" w:cs="Times New Roman"/>
                <w:sz w:val="24"/>
                <w:szCs w:val="24"/>
                <w:lang w:val="en-ZW" w:eastAsia="x-none"/>
              </w:rPr>
              <w:t xml:space="preserve"> </w:t>
            </w:r>
          </w:p>
        </w:tc>
        <w:tc>
          <w:tcPr>
            <w:tcW w:w="2425" w:type="dxa"/>
            <w:tcBorders>
              <w:top w:val="single" w:sz="4" w:space="0" w:color="auto"/>
              <w:left w:val="single" w:sz="4" w:space="0" w:color="auto"/>
              <w:bottom w:val="single" w:sz="4" w:space="0" w:color="auto"/>
              <w:right w:val="single" w:sz="4" w:space="0" w:color="auto"/>
            </w:tcBorders>
          </w:tcPr>
          <w:p w:rsidR="00542E67" w:rsidRPr="007030DB" w:rsidRDefault="00542E67"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lastRenderedPageBreak/>
              <w:t>Practical</w:t>
            </w:r>
          </w:p>
          <w:p w:rsidR="00542E67" w:rsidRPr="007030DB" w:rsidRDefault="00542E67"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Projects</w:t>
            </w:r>
          </w:p>
          <w:p w:rsidR="00542E67" w:rsidRPr="007030DB" w:rsidRDefault="00542E67"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Poe evaluation</w:t>
            </w:r>
          </w:p>
          <w:p w:rsidR="005E100F" w:rsidRPr="007030DB" w:rsidRDefault="00542E67"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Third party reports</w:t>
            </w:r>
          </w:p>
          <w:p w:rsidR="006443B1" w:rsidRPr="007030DB" w:rsidRDefault="00542E67" w:rsidP="007030DB">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Written tests</w:t>
            </w:r>
            <w:r w:rsidRPr="007030DB">
              <w:rPr>
                <w:rFonts w:ascii="Times New Roman" w:eastAsia="Times New Roman" w:hAnsi="Times New Roman" w:cs="Times New Roman"/>
                <w:sz w:val="24"/>
                <w:szCs w:val="24"/>
                <w:lang w:val="en-ZA"/>
              </w:rPr>
              <w:t xml:space="preserve"> </w:t>
            </w:r>
          </w:p>
        </w:tc>
      </w:tr>
      <w:tr w:rsidR="006443B1" w:rsidRPr="007030DB" w:rsidTr="00DF6073">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autoSpaceDE w:val="0"/>
              <w:adjustRightInd w:val="0"/>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lastRenderedPageBreak/>
              <w:t>Develop Benefits Management plan</w:t>
            </w:r>
          </w:p>
          <w:p w:rsidR="006443B1" w:rsidRPr="007030DB" w:rsidRDefault="006443B1" w:rsidP="007030DB">
            <w:pPr>
              <w:autoSpaceDE w:val="0"/>
              <w:adjustRightInd w:val="0"/>
              <w:spacing w:after="0" w:line="360" w:lineRule="auto"/>
              <w:ind w:left="360"/>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Project benefits </w:t>
            </w:r>
          </w:p>
          <w:p w:rsidR="006443B1" w:rsidRPr="007030DB" w:rsidRDefault="006443B1" w:rsidP="008E05B4">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Benefits owners</w:t>
            </w:r>
          </w:p>
          <w:p w:rsidR="006443B1" w:rsidRPr="007030DB" w:rsidRDefault="006443B1" w:rsidP="008E05B4">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Benefit schedule</w:t>
            </w:r>
          </w:p>
          <w:p w:rsidR="006443B1" w:rsidRPr="007030DB" w:rsidRDefault="006443B1" w:rsidP="008E05B4">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 Benefit sustainability plan</w:t>
            </w:r>
          </w:p>
        </w:tc>
        <w:tc>
          <w:tcPr>
            <w:tcW w:w="2425"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106"/>
              </w:numPr>
              <w:spacing w:after="0" w:line="360" w:lineRule="auto"/>
              <w:ind w:left="39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6443B1" w:rsidRPr="007030DB" w:rsidRDefault="006443B1" w:rsidP="008E05B4">
            <w:pPr>
              <w:numPr>
                <w:ilvl w:val="0"/>
                <w:numId w:val="106"/>
              </w:numPr>
              <w:spacing w:after="0" w:line="360" w:lineRule="auto"/>
              <w:ind w:left="39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tc>
      </w:tr>
      <w:tr w:rsidR="006443B1" w:rsidRPr="007030DB" w:rsidTr="00DF6073">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autoSpaceDE w:val="0"/>
              <w:adjustRightInd w:val="0"/>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Prepare project proposal</w:t>
            </w:r>
          </w:p>
        </w:tc>
        <w:tc>
          <w:tcPr>
            <w:tcW w:w="396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Meaning of project proposal</w:t>
            </w:r>
          </w:p>
          <w:p w:rsidR="006443B1" w:rsidRPr="007030DB" w:rsidRDefault="006443B1" w:rsidP="008E05B4">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Components of a project proposal</w:t>
            </w:r>
          </w:p>
          <w:p w:rsidR="006443B1" w:rsidRPr="007030DB" w:rsidRDefault="006443B1" w:rsidP="008E05B4">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Format of project proposal</w:t>
            </w:r>
          </w:p>
          <w:p w:rsidR="006443B1" w:rsidRPr="007030DB" w:rsidRDefault="006443B1" w:rsidP="008E05B4">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Factors to consider in proposal writing</w:t>
            </w:r>
          </w:p>
        </w:tc>
        <w:tc>
          <w:tcPr>
            <w:tcW w:w="2425"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tc>
      </w:tr>
      <w:tr w:rsidR="006443B1" w:rsidRPr="007030DB" w:rsidTr="00DF6073">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autoSpaceDE w:val="0"/>
              <w:adjustRightInd w:val="0"/>
              <w:spacing w:after="0" w:line="360" w:lineRule="auto"/>
              <w:rPr>
                <w:rFonts w:ascii="Times New Roman" w:eastAsia="Calibri" w:hAnsi="Times New Roman" w:cs="Times New Roman"/>
                <w:sz w:val="24"/>
                <w:szCs w:val="24"/>
                <w:lang w:val="en-ZA" w:eastAsia="fr-FR"/>
              </w:rPr>
            </w:pPr>
            <w:r w:rsidRPr="007030DB">
              <w:rPr>
                <w:rFonts w:ascii="Times New Roman" w:eastAsia="Calibri" w:hAnsi="Times New Roman" w:cs="Times New Roman"/>
                <w:sz w:val="24"/>
                <w:szCs w:val="24"/>
                <w:lang w:val="en-ZW"/>
              </w:rPr>
              <w:t>Seek project approval and disseminate approval report to relevant stakeholders</w:t>
            </w:r>
          </w:p>
        </w:tc>
        <w:tc>
          <w:tcPr>
            <w:tcW w:w="396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pStyle w:val="ListParagraph"/>
              <w:numPr>
                <w:ilvl w:val="1"/>
                <w:numId w:val="10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Feasibility study report evaluation</w:t>
            </w:r>
          </w:p>
          <w:p w:rsidR="006443B1" w:rsidRPr="007030DB" w:rsidRDefault="006443B1" w:rsidP="008E05B4">
            <w:pPr>
              <w:pStyle w:val="ListParagraph"/>
              <w:numPr>
                <w:ilvl w:val="1"/>
                <w:numId w:val="10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Project approval by the relevant stakeholders</w:t>
            </w:r>
          </w:p>
          <w:p w:rsidR="006443B1" w:rsidRPr="007030DB" w:rsidRDefault="006443B1" w:rsidP="008E05B4">
            <w:pPr>
              <w:pStyle w:val="ListParagraph"/>
              <w:numPr>
                <w:ilvl w:val="1"/>
                <w:numId w:val="107"/>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Feasibility study report dissemination methods e.g. Sending feasibility study analysis </w:t>
            </w:r>
          </w:p>
        </w:tc>
        <w:tc>
          <w:tcPr>
            <w:tcW w:w="2425"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tc>
      </w:tr>
      <w:tr w:rsidR="006443B1" w:rsidRPr="007030DB" w:rsidTr="00DF6073">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spacing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Prepare supplier selection criteria</w:t>
            </w:r>
          </w:p>
          <w:p w:rsidR="006443B1" w:rsidRPr="007030DB" w:rsidRDefault="006443B1" w:rsidP="007030DB">
            <w:pPr>
              <w:autoSpaceDE w:val="0"/>
              <w:adjustRightInd w:val="0"/>
              <w:spacing w:after="0" w:line="360" w:lineRule="auto"/>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pStyle w:val="ListParagraph"/>
              <w:numPr>
                <w:ilvl w:val="1"/>
                <w:numId w:val="101"/>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Supplier prequalification criteria</w:t>
            </w:r>
          </w:p>
          <w:p w:rsidR="006443B1" w:rsidRPr="007030DB" w:rsidRDefault="006443B1" w:rsidP="008E05B4">
            <w:pPr>
              <w:pStyle w:val="ListParagraph"/>
              <w:numPr>
                <w:ilvl w:val="1"/>
                <w:numId w:val="101"/>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Process of supplier prequalification</w:t>
            </w:r>
          </w:p>
          <w:p w:rsidR="006443B1" w:rsidRPr="007030DB" w:rsidRDefault="006443B1" w:rsidP="008E05B4">
            <w:pPr>
              <w:pStyle w:val="ListParagraph"/>
              <w:numPr>
                <w:ilvl w:val="1"/>
                <w:numId w:val="101"/>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Evaluation of suppliers</w:t>
            </w:r>
          </w:p>
        </w:tc>
        <w:tc>
          <w:tcPr>
            <w:tcW w:w="2425"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tc>
      </w:tr>
      <w:tr w:rsidR="006443B1" w:rsidRPr="007030DB" w:rsidTr="00DF6073">
        <w:tc>
          <w:tcPr>
            <w:tcW w:w="2471"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30"/>
              </w:numPr>
              <w:autoSpaceDE w:val="0"/>
              <w:adjustRightInd w:val="0"/>
              <w:spacing w:after="0" w:line="360" w:lineRule="auto"/>
              <w:rPr>
                <w:rFonts w:ascii="Times New Roman" w:eastAsia="Calibri" w:hAnsi="Times New Roman" w:cs="Times New Roman"/>
                <w:sz w:val="24"/>
                <w:szCs w:val="24"/>
                <w:lang w:val="en-ZA" w:eastAsia="fr-FR"/>
              </w:rPr>
            </w:pPr>
            <w:r w:rsidRPr="007030DB">
              <w:rPr>
                <w:rFonts w:ascii="Times New Roman" w:eastAsia="Calibri" w:hAnsi="Times New Roman" w:cs="Times New Roman"/>
                <w:sz w:val="24"/>
                <w:szCs w:val="24"/>
                <w:lang w:val="en-ZW"/>
              </w:rPr>
              <w:t xml:space="preserve">Prepare Project </w:t>
            </w:r>
            <w:r w:rsidRPr="007030DB">
              <w:rPr>
                <w:rFonts w:ascii="Times New Roman" w:eastAsia="Calibri" w:hAnsi="Times New Roman" w:cs="Times New Roman"/>
                <w:sz w:val="24"/>
                <w:szCs w:val="24"/>
                <w:lang w:val="en-ZW"/>
              </w:rPr>
              <w:lastRenderedPageBreak/>
              <w:t>Acceptance and Closure criteria</w:t>
            </w:r>
          </w:p>
        </w:tc>
        <w:tc>
          <w:tcPr>
            <w:tcW w:w="396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lastRenderedPageBreak/>
              <w:t>Closure criteria</w:t>
            </w:r>
          </w:p>
          <w:p w:rsidR="006443B1" w:rsidRPr="007030DB" w:rsidRDefault="006443B1" w:rsidP="008E05B4">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lastRenderedPageBreak/>
              <w:t>Acceptance criteria</w:t>
            </w:r>
          </w:p>
          <w:p w:rsidR="006443B1" w:rsidRPr="007030DB" w:rsidRDefault="006443B1" w:rsidP="008E05B4">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Process of developing acceptance criteria</w:t>
            </w:r>
          </w:p>
          <w:p w:rsidR="006443B1" w:rsidRPr="007030DB" w:rsidRDefault="006443B1" w:rsidP="008E05B4">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Process of developing closure criteria</w:t>
            </w:r>
          </w:p>
        </w:tc>
        <w:tc>
          <w:tcPr>
            <w:tcW w:w="2425"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Oral questioning</w:t>
            </w:r>
          </w:p>
          <w:p w:rsidR="006443B1" w:rsidRPr="007030DB" w:rsidRDefault="006443B1" w:rsidP="008E05B4">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Written tests</w:t>
            </w:r>
          </w:p>
        </w:tc>
      </w:tr>
    </w:tbl>
    <w:p w:rsidR="006443B1" w:rsidRPr="007030DB" w:rsidRDefault="006443B1" w:rsidP="007030DB">
      <w:pPr>
        <w:spacing w:after="0" w:line="360" w:lineRule="auto"/>
        <w:jc w:val="both"/>
        <w:rPr>
          <w:rFonts w:ascii="Times New Roman" w:eastAsia="Calibri" w:hAnsi="Times New Roman" w:cs="Times New Roman"/>
          <w:b/>
          <w:sz w:val="24"/>
          <w:szCs w:val="24"/>
          <w:lang w:val="en-ZA"/>
        </w:rPr>
      </w:pP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 xml:space="preserve">Suggested Methods of Instruction </w:t>
      </w:r>
    </w:p>
    <w:p w:rsidR="006443B1" w:rsidRPr="007030DB" w:rsidRDefault="006443B1" w:rsidP="008E05B4">
      <w:pPr>
        <w:numPr>
          <w:ilvl w:val="0"/>
          <w:numId w:val="3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Instructor led facilitation of theory </w:t>
      </w:r>
    </w:p>
    <w:p w:rsidR="006443B1" w:rsidRPr="007030DB" w:rsidRDefault="006443B1" w:rsidP="008E05B4">
      <w:pPr>
        <w:numPr>
          <w:ilvl w:val="0"/>
          <w:numId w:val="3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Demonstration by trainer </w:t>
      </w:r>
    </w:p>
    <w:p w:rsidR="006443B1" w:rsidRPr="007030DB" w:rsidRDefault="006443B1" w:rsidP="008E05B4">
      <w:pPr>
        <w:numPr>
          <w:ilvl w:val="0"/>
          <w:numId w:val="3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Field work by the trainee</w:t>
      </w:r>
    </w:p>
    <w:p w:rsidR="006443B1" w:rsidRPr="007030DB" w:rsidRDefault="006443B1" w:rsidP="008E05B4">
      <w:pPr>
        <w:numPr>
          <w:ilvl w:val="0"/>
          <w:numId w:val="3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Field trips</w:t>
      </w:r>
    </w:p>
    <w:p w:rsidR="006443B1" w:rsidRPr="007030DB" w:rsidRDefault="006443B1" w:rsidP="008E05B4">
      <w:pPr>
        <w:numPr>
          <w:ilvl w:val="0"/>
          <w:numId w:val="3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Viewing of related videos</w:t>
      </w:r>
    </w:p>
    <w:p w:rsidR="006443B1" w:rsidRPr="007030DB" w:rsidRDefault="006443B1" w:rsidP="007030DB">
      <w:pPr>
        <w:tabs>
          <w:tab w:val="left" w:pos="1190"/>
        </w:tabs>
        <w:spacing w:after="0" w:line="360" w:lineRule="auto"/>
        <w:jc w:val="both"/>
        <w:rPr>
          <w:rFonts w:ascii="Times New Roman" w:eastAsia="Calibri" w:hAnsi="Times New Roman" w:cs="Times New Roman"/>
          <w:b/>
          <w:sz w:val="24"/>
          <w:szCs w:val="24"/>
          <w:lang w:val="en-ZA"/>
        </w:rPr>
      </w:pPr>
    </w:p>
    <w:p w:rsidR="006443B1" w:rsidRPr="007030DB" w:rsidRDefault="006443B1" w:rsidP="007030DB">
      <w:pPr>
        <w:tabs>
          <w:tab w:val="left" w:pos="1190"/>
        </w:tabs>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Recommended Resources for 25 Trainees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Sample Questionnaires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Computers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Communication devices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Recorders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Internet</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Cameras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Stationery</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Transport means</w:t>
      </w:r>
    </w:p>
    <w:p w:rsidR="006443B1" w:rsidRPr="007030DB" w:rsidRDefault="006443B1" w:rsidP="008E05B4">
      <w:pPr>
        <w:numPr>
          <w:ilvl w:val="0"/>
          <w:numId w:val="31"/>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Meeting venues</w:t>
      </w:r>
    </w:p>
    <w:p w:rsidR="002361E1" w:rsidRPr="002361E1" w:rsidRDefault="002361E1" w:rsidP="007030DB">
      <w:pPr>
        <w:spacing w:after="200" w:line="360" w:lineRule="auto"/>
        <w:rPr>
          <w:rFonts w:ascii="Times New Roman" w:eastAsia="Calibri" w:hAnsi="Times New Roman" w:cs="Times New Roman"/>
          <w:b/>
          <w:sz w:val="24"/>
          <w:szCs w:val="24"/>
        </w:rPr>
      </w:pPr>
      <w:r w:rsidRPr="002361E1">
        <w:rPr>
          <w:rFonts w:ascii="Times New Roman" w:eastAsia="Calibri" w:hAnsi="Times New Roman" w:cs="Times New Roman"/>
          <w:b/>
          <w:sz w:val="24"/>
          <w:szCs w:val="24"/>
        </w:rPr>
        <w:t>List of Recommended Resources for 30 trainees</w:t>
      </w:r>
    </w:p>
    <w:p w:rsidR="002361E1" w:rsidRPr="002361E1" w:rsidRDefault="002361E1" w:rsidP="007030DB">
      <w:pPr>
        <w:spacing w:after="11" w:line="360" w:lineRule="auto"/>
        <w:ind w:left="-5"/>
        <w:rPr>
          <w:rFonts w:ascii="Times New Roman" w:eastAsia="Calibri" w:hAnsi="Times New Roman" w:cs="Times New Roman"/>
          <w:b/>
          <w:sz w:val="24"/>
          <w:szCs w:val="24"/>
        </w:rPr>
      </w:pPr>
      <w:r w:rsidRPr="002361E1">
        <w:rPr>
          <w:rFonts w:ascii="Times New Roman" w:eastAsia="Calibri" w:hAnsi="Times New Roman" w:cs="Times New Roman"/>
          <w:b/>
          <w:sz w:val="24"/>
          <w:szCs w:val="24"/>
        </w:rPr>
        <w:t xml:space="preserve">Tools, Equipment and Materials </w:t>
      </w:r>
    </w:p>
    <w:p w:rsidR="002361E1" w:rsidRPr="002361E1" w:rsidRDefault="002361E1" w:rsidP="007030DB">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2361E1" w:rsidRPr="002361E1" w:rsidTr="00F358B1">
        <w:tc>
          <w:tcPr>
            <w:tcW w:w="895" w:type="dxa"/>
            <w:shd w:val="clear" w:color="auto" w:fill="auto"/>
          </w:tcPr>
          <w:p w:rsidR="002361E1" w:rsidRPr="002361E1" w:rsidRDefault="002361E1" w:rsidP="007030DB">
            <w:pPr>
              <w:spacing w:after="0" w:line="360" w:lineRule="auto"/>
              <w:jc w:val="center"/>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S/No.</w:t>
            </w:r>
          </w:p>
        </w:tc>
        <w:tc>
          <w:tcPr>
            <w:tcW w:w="2579" w:type="dxa"/>
            <w:shd w:val="clear" w:color="auto" w:fill="auto"/>
          </w:tcPr>
          <w:p w:rsidR="002361E1" w:rsidRPr="002361E1" w:rsidRDefault="002361E1" w:rsidP="007030DB">
            <w:pPr>
              <w:spacing w:after="0" w:line="360" w:lineRule="auto"/>
              <w:jc w:val="center"/>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Category/Item</w:t>
            </w:r>
          </w:p>
        </w:tc>
        <w:tc>
          <w:tcPr>
            <w:tcW w:w="2731" w:type="dxa"/>
            <w:shd w:val="clear" w:color="auto" w:fill="auto"/>
          </w:tcPr>
          <w:p w:rsidR="002361E1" w:rsidRPr="002361E1" w:rsidRDefault="002361E1" w:rsidP="007030DB">
            <w:pPr>
              <w:spacing w:after="0" w:line="360" w:lineRule="auto"/>
              <w:jc w:val="center"/>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Description/ Specifications</w:t>
            </w:r>
          </w:p>
        </w:tc>
        <w:tc>
          <w:tcPr>
            <w:tcW w:w="1260" w:type="dxa"/>
            <w:shd w:val="clear" w:color="auto" w:fill="auto"/>
          </w:tcPr>
          <w:p w:rsidR="002361E1" w:rsidRPr="002361E1" w:rsidRDefault="002361E1" w:rsidP="007030DB">
            <w:pPr>
              <w:spacing w:after="0" w:line="360" w:lineRule="auto"/>
              <w:jc w:val="center"/>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Quantity</w:t>
            </w:r>
          </w:p>
        </w:tc>
        <w:tc>
          <w:tcPr>
            <w:tcW w:w="1885" w:type="dxa"/>
            <w:shd w:val="clear" w:color="auto" w:fill="auto"/>
          </w:tcPr>
          <w:p w:rsidR="002361E1" w:rsidRPr="002361E1" w:rsidRDefault="002361E1" w:rsidP="007030DB">
            <w:pPr>
              <w:spacing w:after="0" w:line="360" w:lineRule="auto"/>
              <w:jc w:val="center"/>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Recommended Ratio</w:t>
            </w:r>
          </w:p>
          <w:p w:rsidR="002361E1" w:rsidRPr="002361E1" w:rsidRDefault="002361E1" w:rsidP="007030DB">
            <w:pPr>
              <w:spacing w:after="0" w:line="360" w:lineRule="auto"/>
              <w:jc w:val="center"/>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(Item: Trainee)</w:t>
            </w:r>
          </w:p>
        </w:tc>
      </w:tr>
      <w:tr w:rsidR="002361E1" w:rsidRPr="002361E1" w:rsidTr="00F358B1">
        <w:tc>
          <w:tcPr>
            <w:tcW w:w="895" w:type="dxa"/>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A</w:t>
            </w:r>
          </w:p>
        </w:tc>
        <w:tc>
          <w:tcPr>
            <w:tcW w:w="8455" w:type="dxa"/>
            <w:gridSpan w:val="4"/>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 xml:space="preserve">Learning Materials </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Charts</w:t>
            </w:r>
          </w:p>
        </w:tc>
        <w:tc>
          <w:tcPr>
            <w:tcW w:w="2731" w:type="dxa"/>
            <w:shd w:val="clear" w:color="auto" w:fill="auto"/>
          </w:tcPr>
          <w:p w:rsidR="002361E1" w:rsidRPr="002361E1" w:rsidRDefault="002361E1" w:rsidP="007030DB">
            <w:pPr>
              <w:numPr>
                <w:ilvl w:val="0"/>
                <w:numId w:val="4"/>
              </w:num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Flip Charts</w:t>
            </w:r>
          </w:p>
          <w:p w:rsidR="002361E1" w:rsidRPr="002361E1" w:rsidRDefault="002361E1" w:rsidP="007030DB">
            <w:pPr>
              <w:numPr>
                <w:ilvl w:val="0"/>
                <w:numId w:val="4"/>
              </w:num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Rules and Regulations</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5</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1:6</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color w:val="000000"/>
                <w:sz w:val="24"/>
                <w:szCs w:val="24"/>
              </w:rPr>
            </w:pPr>
            <w:r w:rsidRPr="002361E1">
              <w:rPr>
                <w:rFonts w:ascii="Times New Roman" w:eastAsia="Calibri" w:hAnsi="Times New Roman" w:cs="Times New Roman"/>
                <w:bCs/>
                <w:sz w:val="24"/>
                <w:szCs w:val="24"/>
                <w:lang w:val="en-GB"/>
              </w:rPr>
              <w:t>External Storage Media</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Flash disks, Compact Disks; Re-Writable</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5</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sz w:val="24"/>
                <w:szCs w:val="24"/>
              </w:rPr>
              <w:t>1:6</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color w:val="000000"/>
                <w:sz w:val="24"/>
                <w:szCs w:val="24"/>
              </w:rPr>
            </w:pPr>
            <w:r w:rsidRPr="002361E1">
              <w:rPr>
                <w:rFonts w:ascii="Times New Roman" w:eastAsia="Calibri" w:hAnsi="Times New Roman" w:cs="Times New Roman"/>
                <w:bCs/>
                <w:sz w:val="24"/>
                <w:szCs w:val="24"/>
                <w:lang w:val="en-GB"/>
              </w:rPr>
              <w:t>Smart board (Where Applicable)</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 xml:space="preserve">LCD or projector </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sz w:val="24"/>
                <w:szCs w:val="24"/>
              </w:rPr>
              <w:t>1:30</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contextualSpacing/>
              <w:jc w:val="both"/>
              <w:rPr>
                <w:rFonts w:ascii="Times New Roman" w:eastAsia="Times New Roman" w:hAnsi="Times New Roman" w:cs="Times New Roman"/>
                <w:sz w:val="24"/>
                <w:szCs w:val="24"/>
                <w:lang w:val="en-ZW"/>
              </w:rPr>
            </w:pPr>
            <w:r w:rsidRPr="002361E1">
              <w:rPr>
                <w:rFonts w:ascii="Times New Roman" w:eastAsia="Times New Roman" w:hAnsi="Times New Roman" w:cs="Times New Roman"/>
                <w:sz w:val="24"/>
                <w:szCs w:val="24"/>
                <w:lang w:val="en-ZW"/>
              </w:rPr>
              <w:t>Whiteboard</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Glass, melamine, porcelain</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1:30</w:t>
            </w:r>
          </w:p>
        </w:tc>
      </w:tr>
      <w:tr w:rsidR="002361E1" w:rsidRPr="002361E1" w:rsidTr="00F358B1">
        <w:tc>
          <w:tcPr>
            <w:tcW w:w="895" w:type="dxa"/>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B</w:t>
            </w:r>
          </w:p>
        </w:tc>
        <w:tc>
          <w:tcPr>
            <w:tcW w:w="8455" w:type="dxa"/>
            <w:gridSpan w:val="4"/>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Learning Facilities &amp; Infrastructure</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Lecture/Theory Room</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highlight w:val="yellow"/>
                <w:lang w:val="en-GB"/>
              </w:rPr>
            </w:pPr>
            <w:r w:rsidRPr="002361E1">
              <w:rPr>
                <w:rFonts w:ascii="Times New Roman" w:eastAsia="Calibri" w:hAnsi="Times New Roman" w:cs="Times New Roman"/>
                <w:bCs/>
                <w:sz w:val="24"/>
                <w:szCs w:val="24"/>
                <w:lang w:val="en-GB"/>
              </w:rPr>
              <w:t>(9* 8 sq. metres)</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1:30</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Internet Connection</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 xml:space="preserve">System </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1:30</w:t>
            </w:r>
          </w:p>
        </w:tc>
      </w:tr>
      <w:tr w:rsidR="002361E1" w:rsidRPr="002361E1" w:rsidTr="00F358B1">
        <w:tc>
          <w:tcPr>
            <w:tcW w:w="895" w:type="dxa"/>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C</w:t>
            </w:r>
          </w:p>
        </w:tc>
        <w:tc>
          <w:tcPr>
            <w:tcW w:w="8455" w:type="dxa"/>
            <w:gridSpan w:val="4"/>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Consumable Materials</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sz w:val="24"/>
                <w:szCs w:val="24"/>
              </w:rPr>
            </w:pPr>
            <w:r w:rsidRPr="002361E1">
              <w:rPr>
                <w:rFonts w:ascii="Times New Roman" w:eastAsia="Calibri" w:hAnsi="Times New Roman" w:cs="Times New Roman"/>
                <w:color w:val="000000"/>
                <w:sz w:val="24"/>
                <w:szCs w:val="24"/>
              </w:rPr>
              <w:t>Markers</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5</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1:6</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Printing Papers</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 xml:space="preserve">Sizes A4, A3, A2 </w:t>
            </w:r>
            <w:proofErr w:type="spellStart"/>
            <w:r w:rsidRPr="002361E1">
              <w:rPr>
                <w:rFonts w:ascii="Times New Roman" w:eastAsia="Calibri" w:hAnsi="Times New Roman" w:cs="Times New Roman"/>
                <w:bCs/>
                <w:sz w:val="24"/>
                <w:szCs w:val="24"/>
                <w:lang w:val="en-GB"/>
              </w:rPr>
              <w:t>etc</w:t>
            </w:r>
            <w:proofErr w:type="spellEnd"/>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 xml:space="preserve">5 reams </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1:6</w:t>
            </w:r>
          </w:p>
        </w:tc>
      </w:tr>
      <w:tr w:rsidR="002361E1" w:rsidRPr="002361E1" w:rsidTr="00F358B1">
        <w:tc>
          <w:tcPr>
            <w:tcW w:w="895" w:type="dxa"/>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D</w:t>
            </w:r>
          </w:p>
        </w:tc>
        <w:tc>
          <w:tcPr>
            <w:tcW w:w="8455" w:type="dxa"/>
            <w:gridSpan w:val="4"/>
            <w:shd w:val="clear" w:color="auto" w:fill="auto"/>
          </w:tcPr>
          <w:p w:rsidR="002361E1" w:rsidRPr="002361E1" w:rsidRDefault="002361E1" w:rsidP="007030DB">
            <w:pPr>
              <w:spacing w:after="0" w:line="360" w:lineRule="auto"/>
              <w:rPr>
                <w:rFonts w:ascii="Times New Roman" w:eastAsia="Calibri" w:hAnsi="Times New Roman" w:cs="Times New Roman"/>
                <w:b/>
                <w:sz w:val="24"/>
                <w:szCs w:val="24"/>
                <w:lang w:val="en-GB"/>
              </w:rPr>
            </w:pPr>
            <w:r w:rsidRPr="002361E1">
              <w:rPr>
                <w:rFonts w:ascii="Times New Roman" w:eastAsia="Calibri" w:hAnsi="Times New Roman" w:cs="Times New Roman"/>
                <w:b/>
                <w:sz w:val="24"/>
                <w:szCs w:val="24"/>
                <w:lang w:val="en-GB"/>
              </w:rPr>
              <w:t>Tools And Equipment</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 xml:space="preserve"> </w:t>
            </w:r>
            <w:r w:rsidRPr="002361E1">
              <w:rPr>
                <w:rFonts w:ascii="Times New Roman" w:eastAsia="Calibri" w:hAnsi="Times New Roman" w:cs="Times New Roman"/>
                <w:sz w:val="24"/>
                <w:szCs w:val="24"/>
                <w:lang w:val="en-ZA"/>
              </w:rPr>
              <w:t xml:space="preserve">Desktops </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Any model</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30</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1:1</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 xml:space="preserve"> Printer</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Inkjet, LaserJet</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2</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1:15</w:t>
            </w:r>
          </w:p>
        </w:tc>
      </w:tr>
      <w:tr w:rsidR="002361E1" w:rsidRPr="002361E1" w:rsidTr="00F358B1">
        <w:tc>
          <w:tcPr>
            <w:tcW w:w="895" w:type="dxa"/>
            <w:shd w:val="clear" w:color="auto" w:fill="auto"/>
          </w:tcPr>
          <w:p w:rsidR="002361E1" w:rsidRPr="002361E1" w:rsidRDefault="002361E1" w:rsidP="008E05B4">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Computers Software:</w:t>
            </w:r>
          </w:p>
        </w:tc>
        <w:tc>
          <w:tcPr>
            <w:tcW w:w="2731"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•Windows/Linux/Macintosh Operating System</w:t>
            </w:r>
          </w:p>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•Microsoft Office Software</w:t>
            </w:r>
          </w:p>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•Google Workspace Account</w:t>
            </w:r>
          </w:p>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Antivirus Software</w:t>
            </w:r>
          </w:p>
        </w:tc>
        <w:tc>
          <w:tcPr>
            <w:tcW w:w="1260"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w:t>
            </w:r>
          </w:p>
        </w:tc>
        <w:tc>
          <w:tcPr>
            <w:tcW w:w="1885" w:type="dxa"/>
            <w:shd w:val="clear" w:color="auto" w:fill="auto"/>
          </w:tcPr>
          <w:p w:rsidR="002361E1" w:rsidRPr="002361E1" w:rsidRDefault="002361E1" w:rsidP="007030DB">
            <w:pPr>
              <w:spacing w:after="0" w:line="360" w:lineRule="auto"/>
              <w:rPr>
                <w:rFonts w:ascii="Times New Roman" w:eastAsia="Calibri" w:hAnsi="Times New Roman" w:cs="Times New Roman"/>
                <w:bCs/>
                <w:sz w:val="24"/>
                <w:szCs w:val="24"/>
                <w:lang w:val="en-GB"/>
              </w:rPr>
            </w:pPr>
            <w:r w:rsidRPr="002361E1">
              <w:rPr>
                <w:rFonts w:ascii="Times New Roman" w:eastAsia="Calibri" w:hAnsi="Times New Roman" w:cs="Times New Roman"/>
                <w:bCs/>
                <w:sz w:val="24"/>
                <w:szCs w:val="24"/>
                <w:lang w:val="en-GB"/>
              </w:rPr>
              <w:t>1:1</w:t>
            </w:r>
          </w:p>
        </w:tc>
      </w:tr>
    </w:tbl>
    <w:p w:rsidR="002361E1" w:rsidRPr="002361E1" w:rsidRDefault="002361E1" w:rsidP="007030DB">
      <w:pPr>
        <w:tabs>
          <w:tab w:val="left" w:pos="4174"/>
        </w:tabs>
        <w:spacing w:after="11" w:line="360" w:lineRule="auto"/>
        <w:rPr>
          <w:rFonts w:ascii="Times New Roman" w:eastAsia="Calibri" w:hAnsi="Times New Roman" w:cs="Times New Roman"/>
          <w:b/>
          <w:sz w:val="24"/>
          <w:szCs w:val="24"/>
        </w:rPr>
      </w:pPr>
      <w:r w:rsidRPr="002361E1">
        <w:rPr>
          <w:rFonts w:ascii="Times New Roman" w:eastAsia="Calibri" w:hAnsi="Times New Roman" w:cs="Times New Roman"/>
          <w:b/>
          <w:sz w:val="24"/>
          <w:szCs w:val="24"/>
        </w:rPr>
        <w:t xml:space="preserve">References </w:t>
      </w:r>
      <w:r w:rsidRPr="002361E1">
        <w:rPr>
          <w:rFonts w:ascii="Times New Roman" w:eastAsia="Calibri" w:hAnsi="Times New Roman" w:cs="Times New Roman"/>
          <w:b/>
          <w:sz w:val="24"/>
          <w:szCs w:val="24"/>
        </w:rPr>
        <w:tab/>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 xml:space="preserve">Organization operating procedures </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 xml:space="preserve">Industry/workplace codes of practice </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Cooperative societies act</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Sacco societies act</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lastRenderedPageBreak/>
        <w:t>Text books</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Cooperative society journals</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 xml:space="preserve">Magazines </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E-learning resources</w:t>
      </w:r>
    </w:p>
    <w:p w:rsidR="002361E1" w:rsidRPr="002361E1" w:rsidRDefault="002361E1" w:rsidP="008E05B4">
      <w:pPr>
        <w:numPr>
          <w:ilvl w:val="0"/>
          <w:numId w:val="120"/>
        </w:numPr>
        <w:spacing w:after="5" w:line="360" w:lineRule="auto"/>
        <w:rPr>
          <w:rFonts w:ascii="Times New Roman" w:eastAsia="Calibri" w:hAnsi="Times New Roman" w:cs="Times New Roman"/>
          <w:sz w:val="24"/>
          <w:szCs w:val="24"/>
        </w:rPr>
      </w:pPr>
      <w:r w:rsidRPr="002361E1">
        <w:rPr>
          <w:rFonts w:ascii="Times New Roman" w:eastAsia="Calibri" w:hAnsi="Times New Roman" w:cs="Times New Roman"/>
          <w:sz w:val="24"/>
          <w:szCs w:val="24"/>
        </w:rPr>
        <w:t>Occupational standards</w:t>
      </w:r>
    </w:p>
    <w:p w:rsidR="006443B1" w:rsidRPr="007030DB" w:rsidRDefault="006443B1" w:rsidP="007030DB">
      <w:pPr>
        <w:spacing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br w:type="page"/>
      </w: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bookmarkStart w:id="54" w:name="_Toc196994895"/>
      <w:r w:rsidRPr="007030DB">
        <w:rPr>
          <w:rFonts w:ascii="Times New Roman" w:hAnsi="Times New Roman" w:cs="Times New Roman"/>
          <w:b/>
          <w:bCs/>
          <w:color w:val="auto"/>
          <w:sz w:val="24"/>
          <w:szCs w:val="24"/>
        </w:rPr>
        <w:t>MODULE 2</w:t>
      </w:r>
      <w:bookmarkStart w:id="55" w:name="_Toc182208794"/>
      <w:bookmarkEnd w:id="54"/>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keepNext/>
        <w:keepLines/>
        <w:spacing w:before="480" w:after="0" w:line="360" w:lineRule="auto"/>
        <w:jc w:val="center"/>
        <w:outlineLvl w:val="0"/>
        <w:rPr>
          <w:rFonts w:ascii="Times New Roman" w:eastAsia="Times New Roman" w:hAnsi="Times New Roman" w:cs="Times New Roman"/>
          <w:b/>
          <w:sz w:val="24"/>
          <w:szCs w:val="24"/>
        </w:rPr>
      </w:pPr>
      <w:bookmarkStart w:id="56" w:name="_Toc194577752"/>
      <w:bookmarkStart w:id="57" w:name="_Toc196994896"/>
      <w:r w:rsidRPr="007030DB">
        <w:rPr>
          <w:rFonts w:ascii="Times New Roman" w:eastAsia="Times New Roman" w:hAnsi="Times New Roman" w:cs="Times New Roman"/>
          <w:b/>
          <w:sz w:val="24"/>
          <w:szCs w:val="24"/>
        </w:rPr>
        <w:lastRenderedPageBreak/>
        <w:t>DIGITAL LITERACY</w:t>
      </w:r>
      <w:bookmarkEnd w:id="55"/>
      <w:bookmarkEnd w:id="56"/>
      <w:bookmarkEnd w:id="57"/>
    </w:p>
    <w:p w:rsidR="006443B1" w:rsidRPr="007030DB" w:rsidRDefault="006443B1" w:rsidP="007030DB">
      <w:pPr>
        <w:widowControl w:val="0"/>
        <w:autoSpaceDE w:val="0"/>
        <w:autoSpaceDN w:val="0"/>
        <w:spacing w:before="90" w:after="0" w:line="360" w:lineRule="auto"/>
        <w:jc w:val="both"/>
        <w:rPr>
          <w:rFonts w:ascii="Times New Roman" w:eastAsia="Times New Roman" w:hAnsi="Times New Roman" w:cs="Times New Roman"/>
          <w:sz w:val="24"/>
          <w:szCs w:val="24"/>
          <w:lang w:eastAsia="en-GB"/>
        </w:rPr>
      </w:pPr>
      <w:r w:rsidRPr="007030DB">
        <w:rPr>
          <w:rFonts w:ascii="Times New Roman" w:eastAsia="Times New Roman" w:hAnsi="Times New Roman" w:cs="Times New Roman"/>
          <w:b/>
          <w:sz w:val="24"/>
          <w:szCs w:val="24"/>
          <w:lang w:eastAsia="en-GB"/>
        </w:rPr>
        <w:t xml:space="preserve">UNIT CODE: </w:t>
      </w:r>
      <w:r w:rsidR="00514944">
        <w:rPr>
          <w:rFonts w:ascii="Times New Roman" w:hAnsi="Times New Roman" w:cs="Times New Roman"/>
          <w:sz w:val="24"/>
          <w:szCs w:val="24"/>
        </w:rPr>
        <w:t>0611 45</w:t>
      </w:r>
      <w:r w:rsidR="00B660FC" w:rsidRPr="007030DB">
        <w:rPr>
          <w:rFonts w:ascii="Times New Roman" w:hAnsi="Times New Roman" w:cs="Times New Roman"/>
          <w:sz w:val="24"/>
          <w:szCs w:val="24"/>
        </w:rPr>
        <w:t>1 01</w:t>
      </w:r>
      <w:r w:rsidRPr="007030DB">
        <w:rPr>
          <w:rFonts w:ascii="Times New Roman" w:hAnsi="Times New Roman" w:cs="Times New Roman"/>
          <w:sz w:val="24"/>
          <w:szCs w:val="24"/>
        </w:rPr>
        <w:t>A</w:t>
      </w:r>
    </w:p>
    <w:p w:rsidR="004413DF" w:rsidRPr="007030DB" w:rsidRDefault="004413DF" w:rsidP="007030DB">
      <w:pPr>
        <w:widowControl w:val="0"/>
        <w:autoSpaceDE w:val="0"/>
        <w:autoSpaceDN w:val="0"/>
        <w:spacing w:after="0" w:line="360" w:lineRule="auto"/>
        <w:jc w:val="both"/>
        <w:rPr>
          <w:rFonts w:ascii="Times New Roman" w:eastAsia="Times New Roman" w:hAnsi="Times New Roman" w:cs="Times New Roman"/>
          <w:color w:val="FF0000"/>
          <w:sz w:val="24"/>
          <w:szCs w:val="24"/>
          <w:lang w:eastAsia="en-GB"/>
        </w:rPr>
      </w:pPr>
      <w:r w:rsidRPr="007030DB">
        <w:rPr>
          <w:rFonts w:ascii="Times New Roman" w:eastAsia="Times New Roman" w:hAnsi="Times New Roman" w:cs="Times New Roman"/>
          <w:b/>
          <w:sz w:val="24"/>
          <w:szCs w:val="24"/>
          <w:lang w:eastAsia="en-GB"/>
        </w:rPr>
        <w:t xml:space="preserve">Duration of Unit: </w:t>
      </w:r>
      <w:r w:rsidRPr="007030DB">
        <w:rPr>
          <w:rFonts w:ascii="Times New Roman" w:eastAsia="Times New Roman" w:hAnsi="Times New Roman" w:cs="Times New Roman"/>
          <w:sz w:val="24"/>
          <w:szCs w:val="24"/>
          <w:lang w:eastAsia="en-GB"/>
        </w:rPr>
        <w:t>40 Hours</w:t>
      </w:r>
    </w:p>
    <w:p w:rsidR="004413DF" w:rsidRPr="007030DB" w:rsidRDefault="004413DF" w:rsidP="007030DB">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t>Relationship to Occupational Standards</w:t>
      </w:r>
    </w:p>
    <w:p w:rsidR="004413DF" w:rsidRPr="007030DB" w:rsidRDefault="004413DF" w:rsidP="007030DB">
      <w:pPr>
        <w:widowControl w:val="0"/>
        <w:autoSpaceDE w:val="0"/>
        <w:autoSpaceDN w:val="0"/>
        <w:spacing w:before="40" w:after="0" w:line="360" w:lineRule="auto"/>
        <w:jc w:val="both"/>
        <w:rPr>
          <w:rFonts w:ascii="Times New Roman" w:eastAsia="Times New Roman" w:hAnsi="Times New Roman" w:cs="Times New Roman"/>
          <w:color w:val="000000"/>
          <w:sz w:val="24"/>
          <w:szCs w:val="24"/>
          <w:lang w:eastAsia="en-GB"/>
        </w:rPr>
      </w:pPr>
      <w:r w:rsidRPr="007030DB">
        <w:rPr>
          <w:rFonts w:ascii="Times New Roman" w:eastAsia="Times New Roman" w:hAnsi="Times New Roman" w:cs="Times New Roman"/>
          <w:color w:val="000000"/>
          <w:sz w:val="24"/>
          <w:szCs w:val="24"/>
          <w:lang w:eastAsia="en-GB"/>
        </w:rPr>
        <w:t>This unit addresses the Unit of Competency: Apply Digital Literacy</w:t>
      </w:r>
    </w:p>
    <w:p w:rsidR="004413DF" w:rsidRPr="007030DB" w:rsidRDefault="004413DF" w:rsidP="007030DB">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t>Unit Description</w:t>
      </w:r>
    </w:p>
    <w:p w:rsidR="004413DF" w:rsidRPr="007030DB" w:rsidRDefault="004413DF" w:rsidP="007030DB">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rsidR="004413DF" w:rsidRPr="007030DB" w:rsidRDefault="004413DF" w:rsidP="007030DB">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t>Summary of Learning Outcomes</w:t>
      </w:r>
    </w:p>
    <w:tbl>
      <w:tblPr>
        <w:tblStyle w:val="TableGrid91"/>
        <w:tblW w:w="0" w:type="auto"/>
        <w:tblLook w:val="04A0" w:firstRow="1" w:lastRow="0" w:firstColumn="1" w:lastColumn="0" w:noHBand="0" w:noVBand="1"/>
      </w:tblPr>
      <w:tblGrid>
        <w:gridCol w:w="1908"/>
        <w:gridCol w:w="4269"/>
        <w:gridCol w:w="3065"/>
      </w:tblGrid>
      <w:tr w:rsidR="004413DF" w:rsidRPr="007030DB" w:rsidTr="00DD257D">
        <w:trPr>
          <w:trHeight w:val="172"/>
        </w:trPr>
        <w:tc>
          <w:tcPr>
            <w:tcW w:w="1908" w:type="dxa"/>
          </w:tcPr>
          <w:p w:rsidR="004413DF" w:rsidRPr="007030DB" w:rsidRDefault="004413DF"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 xml:space="preserve">S.NO </w:t>
            </w:r>
          </w:p>
        </w:tc>
        <w:tc>
          <w:tcPr>
            <w:tcW w:w="4269" w:type="dxa"/>
          </w:tcPr>
          <w:p w:rsidR="004413DF" w:rsidRPr="007030DB" w:rsidRDefault="004413DF"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ELEMENTS</w:t>
            </w:r>
          </w:p>
        </w:tc>
        <w:tc>
          <w:tcPr>
            <w:tcW w:w="3065" w:type="dxa"/>
          </w:tcPr>
          <w:p w:rsidR="004413DF" w:rsidRPr="007030DB" w:rsidRDefault="004413DF"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DURATION (HRS)</w:t>
            </w:r>
          </w:p>
        </w:tc>
      </w:tr>
      <w:tr w:rsidR="004413DF" w:rsidRPr="007030DB" w:rsidTr="00DD257D">
        <w:trPr>
          <w:trHeight w:val="172"/>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autoSpaceDE w:val="0"/>
              <w:autoSpaceDN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Apply communication channels Operate Computer Devices</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p>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6</w:t>
            </w:r>
          </w:p>
        </w:tc>
      </w:tr>
      <w:tr w:rsidR="004413DF" w:rsidRPr="007030DB" w:rsidTr="00DD257D">
        <w:trPr>
          <w:trHeight w:val="485"/>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autoSpaceDE w:val="0"/>
              <w:autoSpaceDN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Solve Tasks Using Office Suite</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6</w:t>
            </w:r>
          </w:p>
        </w:tc>
      </w:tr>
      <w:tr w:rsidR="004413DF" w:rsidRPr="007030DB" w:rsidTr="00DD257D">
        <w:trPr>
          <w:trHeight w:val="168"/>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widowControl w:val="0"/>
              <w:autoSpaceDE w:val="0"/>
              <w:autoSpaceDN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Manage Data and Information </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6</w:t>
            </w:r>
          </w:p>
        </w:tc>
      </w:tr>
      <w:tr w:rsidR="004413DF" w:rsidRPr="007030DB" w:rsidTr="00DD257D">
        <w:trPr>
          <w:trHeight w:val="168"/>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widowControl w:val="0"/>
              <w:autoSpaceDE w:val="0"/>
              <w:autoSpaceDN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Perform Online Communication and Collaboration</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6</w:t>
            </w:r>
          </w:p>
        </w:tc>
      </w:tr>
      <w:tr w:rsidR="004413DF" w:rsidRPr="007030DB" w:rsidTr="00DD257D">
        <w:trPr>
          <w:trHeight w:val="413"/>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widowControl w:val="0"/>
              <w:autoSpaceDE w:val="0"/>
              <w:autoSpaceDN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Apply Cyber security Skills</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5</w:t>
            </w:r>
          </w:p>
        </w:tc>
      </w:tr>
      <w:tr w:rsidR="004413DF" w:rsidRPr="007030DB" w:rsidTr="00DD257D">
        <w:trPr>
          <w:trHeight w:val="168"/>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widowControl w:val="0"/>
              <w:autoSpaceDE w:val="0"/>
              <w:autoSpaceDN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Perform Online Jobs </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5</w:t>
            </w:r>
          </w:p>
        </w:tc>
      </w:tr>
      <w:tr w:rsidR="004413DF" w:rsidRPr="007030DB" w:rsidTr="00DD257D">
        <w:trPr>
          <w:trHeight w:val="168"/>
        </w:trPr>
        <w:tc>
          <w:tcPr>
            <w:tcW w:w="1908" w:type="dxa"/>
          </w:tcPr>
          <w:p w:rsidR="004413DF" w:rsidRPr="007030DB" w:rsidRDefault="004413DF" w:rsidP="008E05B4">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rsidR="004413DF" w:rsidRPr="007030DB" w:rsidRDefault="004413DF" w:rsidP="007030DB">
            <w:pPr>
              <w:spacing w:after="0" w:line="360" w:lineRule="auto"/>
              <w:rPr>
                <w:rFonts w:ascii="Times New Roman" w:eastAsia="Calibri" w:hAnsi="Times New Roman" w:cs="Times New Roman"/>
                <w:sz w:val="24"/>
                <w:szCs w:val="24"/>
              </w:rPr>
            </w:pPr>
            <w:r w:rsidRPr="007030DB">
              <w:rPr>
                <w:rFonts w:ascii="Times New Roman" w:eastAsia="Tahoma" w:hAnsi="Times New Roman" w:cs="Times New Roman"/>
                <w:sz w:val="24"/>
                <w:szCs w:val="24"/>
              </w:rPr>
              <w:t xml:space="preserve"> Apply job entry techniques</w:t>
            </w:r>
          </w:p>
        </w:tc>
        <w:tc>
          <w:tcPr>
            <w:tcW w:w="3065" w:type="dxa"/>
          </w:tcPr>
          <w:p w:rsidR="004413DF" w:rsidRPr="007030DB" w:rsidRDefault="004413DF"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6</w:t>
            </w:r>
          </w:p>
        </w:tc>
      </w:tr>
      <w:tr w:rsidR="004413DF" w:rsidRPr="007030DB" w:rsidTr="00DD257D">
        <w:trPr>
          <w:trHeight w:val="168"/>
        </w:trPr>
        <w:tc>
          <w:tcPr>
            <w:tcW w:w="1908" w:type="dxa"/>
          </w:tcPr>
          <w:p w:rsidR="004413DF" w:rsidRPr="007030DB" w:rsidRDefault="004413DF" w:rsidP="007030DB">
            <w:pPr>
              <w:spacing w:after="0" w:line="360" w:lineRule="auto"/>
              <w:rPr>
                <w:rFonts w:ascii="Times New Roman" w:eastAsia="Calibri" w:hAnsi="Times New Roman" w:cs="Times New Roman"/>
                <w:b/>
                <w:bCs/>
                <w:sz w:val="24"/>
                <w:szCs w:val="24"/>
              </w:rPr>
            </w:pPr>
          </w:p>
        </w:tc>
        <w:tc>
          <w:tcPr>
            <w:tcW w:w="4269" w:type="dxa"/>
          </w:tcPr>
          <w:p w:rsidR="004413DF" w:rsidRPr="007030DB" w:rsidRDefault="004413DF" w:rsidP="007030DB">
            <w:pPr>
              <w:spacing w:after="0" w:line="360" w:lineRule="auto"/>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ab/>
              <w:t>TOTAL</w:t>
            </w:r>
          </w:p>
        </w:tc>
        <w:tc>
          <w:tcPr>
            <w:tcW w:w="3065" w:type="dxa"/>
          </w:tcPr>
          <w:p w:rsidR="004413DF" w:rsidRPr="007030DB" w:rsidRDefault="004413DF" w:rsidP="007030DB">
            <w:pPr>
              <w:spacing w:after="0" w:line="360" w:lineRule="auto"/>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ab/>
            </w:r>
            <w:r w:rsidRPr="007030DB">
              <w:rPr>
                <w:rFonts w:ascii="Times New Roman" w:eastAsia="Calibri" w:hAnsi="Times New Roman" w:cs="Times New Roman"/>
                <w:b/>
                <w:bCs/>
                <w:sz w:val="24"/>
                <w:szCs w:val="24"/>
              </w:rPr>
              <w:tab/>
              <w:t>40HRS</w:t>
            </w:r>
          </w:p>
        </w:tc>
      </w:tr>
    </w:tbl>
    <w:p w:rsidR="004413DF" w:rsidRPr="007030DB" w:rsidRDefault="004413DF" w:rsidP="007030DB">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5"/>
        <w:gridCol w:w="4513"/>
        <w:gridCol w:w="2358"/>
      </w:tblGrid>
      <w:tr w:rsidR="004413DF" w:rsidRPr="007030DB" w:rsidTr="00DD257D">
        <w:trPr>
          <w:trHeight w:val="636"/>
          <w:tblHeader/>
        </w:trPr>
        <w:tc>
          <w:tcPr>
            <w:tcW w:w="1412" w:type="pct"/>
          </w:tcPr>
          <w:p w:rsidR="004413DF" w:rsidRPr="007030DB" w:rsidRDefault="004413DF" w:rsidP="007030DB">
            <w:pPr>
              <w:widowControl w:val="0"/>
              <w:autoSpaceDE w:val="0"/>
              <w:autoSpaceDN w:val="0"/>
              <w:spacing w:before="1" w:after="0" w:line="360" w:lineRule="auto"/>
              <w:ind w:left="107"/>
              <w:rPr>
                <w:rFonts w:ascii="Times New Roman" w:eastAsia="Times New Roman" w:hAnsi="Times New Roman" w:cs="Times New Roman"/>
                <w:b/>
                <w:color w:val="000000"/>
                <w:sz w:val="24"/>
                <w:szCs w:val="24"/>
                <w:lang w:eastAsia="en-GB"/>
              </w:rPr>
            </w:pPr>
            <w:r w:rsidRPr="007030DB">
              <w:rPr>
                <w:rFonts w:ascii="Times New Roman" w:eastAsia="Times New Roman" w:hAnsi="Times New Roman" w:cs="Times New Roman"/>
                <w:b/>
                <w:color w:val="000000"/>
                <w:sz w:val="24"/>
                <w:szCs w:val="24"/>
                <w:lang w:eastAsia="en-GB"/>
              </w:rPr>
              <w:t>Learning Outcome</w:t>
            </w:r>
          </w:p>
        </w:tc>
        <w:tc>
          <w:tcPr>
            <w:tcW w:w="2356" w:type="pct"/>
          </w:tcPr>
          <w:p w:rsidR="004413DF" w:rsidRPr="007030DB" w:rsidRDefault="004413DF" w:rsidP="007030DB">
            <w:pPr>
              <w:widowControl w:val="0"/>
              <w:autoSpaceDE w:val="0"/>
              <w:autoSpaceDN w:val="0"/>
              <w:spacing w:before="1" w:after="0" w:line="360" w:lineRule="auto"/>
              <w:ind w:left="107"/>
              <w:rPr>
                <w:rFonts w:ascii="Times New Roman" w:eastAsia="Times New Roman" w:hAnsi="Times New Roman" w:cs="Times New Roman"/>
                <w:b/>
                <w:color w:val="000000"/>
                <w:sz w:val="24"/>
                <w:szCs w:val="24"/>
                <w:lang w:eastAsia="en-GB"/>
              </w:rPr>
            </w:pPr>
            <w:r w:rsidRPr="007030DB">
              <w:rPr>
                <w:rFonts w:ascii="Times New Roman" w:eastAsia="Times New Roman" w:hAnsi="Times New Roman" w:cs="Times New Roman"/>
                <w:b/>
                <w:color w:val="000000"/>
                <w:sz w:val="24"/>
                <w:szCs w:val="24"/>
                <w:lang w:eastAsia="en-GB"/>
              </w:rPr>
              <w:t>Content</w:t>
            </w:r>
          </w:p>
        </w:tc>
        <w:tc>
          <w:tcPr>
            <w:tcW w:w="1231" w:type="pct"/>
          </w:tcPr>
          <w:p w:rsidR="004413DF" w:rsidRPr="007030DB" w:rsidRDefault="004413DF" w:rsidP="007030DB">
            <w:pPr>
              <w:widowControl w:val="0"/>
              <w:autoSpaceDE w:val="0"/>
              <w:autoSpaceDN w:val="0"/>
              <w:spacing w:before="1" w:after="0" w:line="360" w:lineRule="auto"/>
              <w:ind w:left="108"/>
              <w:rPr>
                <w:rFonts w:ascii="Times New Roman" w:eastAsia="Times New Roman" w:hAnsi="Times New Roman" w:cs="Times New Roman"/>
                <w:b/>
                <w:color w:val="000000"/>
                <w:sz w:val="24"/>
                <w:szCs w:val="24"/>
                <w:lang w:eastAsia="en-GB"/>
              </w:rPr>
            </w:pPr>
            <w:r w:rsidRPr="007030DB">
              <w:rPr>
                <w:rFonts w:ascii="Times New Roman" w:eastAsia="Times New Roman" w:hAnsi="Times New Roman" w:cs="Times New Roman"/>
                <w:b/>
                <w:color w:val="000000"/>
                <w:sz w:val="24"/>
                <w:szCs w:val="24"/>
                <w:lang w:eastAsia="en-GB"/>
              </w:rPr>
              <w:t>Suggested</w:t>
            </w:r>
          </w:p>
          <w:p w:rsidR="004413DF" w:rsidRPr="007030DB" w:rsidRDefault="004413DF" w:rsidP="007030DB">
            <w:pPr>
              <w:widowControl w:val="0"/>
              <w:autoSpaceDE w:val="0"/>
              <w:autoSpaceDN w:val="0"/>
              <w:spacing w:before="41" w:after="0" w:line="360" w:lineRule="auto"/>
              <w:ind w:left="108"/>
              <w:rPr>
                <w:rFonts w:ascii="Times New Roman" w:eastAsia="Times New Roman" w:hAnsi="Times New Roman" w:cs="Times New Roman"/>
                <w:b/>
                <w:color w:val="000000"/>
                <w:sz w:val="24"/>
                <w:szCs w:val="24"/>
                <w:lang w:eastAsia="en-GB"/>
              </w:rPr>
            </w:pPr>
            <w:r w:rsidRPr="007030DB">
              <w:rPr>
                <w:rFonts w:ascii="Times New Roman" w:eastAsia="Times New Roman" w:hAnsi="Times New Roman" w:cs="Times New Roman"/>
                <w:b/>
                <w:color w:val="000000"/>
                <w:sz w:val="24"/>
                <w:szCs w:val="24"/>
                <w:lang w:eastAsia="en-GB"/>
              </w:rPr>
              <w:t>Assessment Methods</w:t>
            </w:r>
          </w:p>
        </w:tc>
      </w:tr>
      <w:tr w:rsidR="004413DF" w:rsidRPr="007030DB" w:rsidTr="00DD257D">
        <w:trPr>
          <w:trHeight w:val="503"/>
        </w:trPr>
        <w:tc>
          <w:tcPr>
            <w:tcW w:w="1412" w:type="pct"/>
          </w:tcPr>
          <w:p w:rsidR="004413DF" w:rsidRPr="007030DB" w:rsidRDefault="004413DF" w:rsidP="008E05B4">
            <w:pPr>
              <w:widowControl w:val="0"/>
              <w:numPr>
                <w:ilvl w:val="0"/>
                <w:numId w:val="34"/>
              </w:numPr>
              <w:autoSpaceDE w:val="0"/>
              <w:autoSpaceDN w:val="0"/>
              <w:spacing w:after="0" w:line="360" w:lineRule="auto"/>
              <w:ind w:right="499"/>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Operate computer devices</w:t>
            </w:r>
          </w:p>
        </w:tc>
        <w:tc>
          <w:tcPr>
            <w:tcW w:w="2356" w:type="pct"/>
          </w:tcPr>
          <w:p w:rsidR="004413DF" w:rsidRPr="007030DB" w:rsidRDefault="004413DF" w:rsidP="008E05B4">
            <w:pPr>
              <w:widowControl w:val="0"/>
              <w:numPr>
                <w:ilvl w:val="1"/>
                <w:numId w:val="37"/>
              </w:numP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Computer device</w:t>
            </w:r>
            <w:r w:rsidRPr="007030DB">
              <w:rPr>
                <w:rFonts w:ascii="Times New Roman" w:hAnsi="Times New Roman" w:cs="Times New Roman"/>
                <w:sz w:val="24"/>
                <w:szCs w:val="24"/>
              </w:rPr>
              <w:t xml:space="preserve"> </w:t>
            </w:r>
            <w:r w:rsidRPr="007030DB">
              <w:rPr>
                <w:rFonts w:ascii="Times New Roman" w:eastAsia="Times New Roman" w:hAnsi="Times New Roman" w:cs="Times New Roman"/>
                <w:color w:val="000000"/>
                <w:sz w:val="24"/>
                <w:szCs w:val="24"/>
                <w:lang w:val="en-ZW" w:eastAsia="en-GB"/>
              </w:rPr>
              <w:t>Desktops</w:t>
            </w:r>
          </w:p>
          <w:p w:rsidR="004413DF" w:rsidRPr="007030DB" w:rsidRDefault="004413DF" w:rsidP="008E05B4">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Laptops</w:t>
            </w:r>
          </w:p>
          <w:p w:rsidR="004413DF" w:rsidRPr="007030DB" w:rsidRDefault="004413DF" w:rsidP="008E05B4">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Smartphones</w:t>
            </w:r>
          </w:p>
          <w:p w:rsidR="004413DF" w:rsidRPr="007030DB" w:rsidRDefault="004413DF" w:rsidP="008E05B4">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Tablets</w:t>
            </w:r>
          </w:p>
          <w:p w:rsidR="004413DF" w:rsidRPr="007030DB" w:rsidRDefault="004413DF" w:rsidP="008E05B4">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Smartwatches</w:t>
            </w:r>
          </w:p>
          <w:p w:rsidR="004413DF" w:rsidRPr="007030DB" w:rsidRDefault="004413DF" w:rsidP="008E05B4">
            <w:pPr>
              <w:widowControl w:val="0"/>
              <w:numPr>
                <w:ilvl w:val="1"/>
                <w:numId w:val="37"/>
              </w:numP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sz w:val="24"/>
                <w:szCs w:val="24"/>
                <w:lang w:val="en-ZW" w:eastAsia="en-GB"/>
              </w:rPr>
              <w:t>Computer Hardware</w:t>
            </w:r>
          </w:p>
          <w:p w:rsidR="004413DF" w:rsidRPr="007030DB" w:rsidRDefault="004413DF" w:rsidP="008E05B4">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The System Unit E.g. Motherboard, CPU, casing</w:t>
            </w:r>
          </w:p>
          <w:p w:rsidR="004413DF" w:rsidRPr="007030DB" w:rsidRDefault="004413DF" w:rsidP="008E05B4">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Input Devices e.g. </w:t>
            </w:r>
            <w:proofErr w:type="gramStart"/>
            <w:r w:rsidRPr="007030DB">
              <w:rPr>
                <w:rFonts w:ascii="Times New Roman" w:eastAsia="Times New Roman" w:hAnsi="Times New Roman" w:cs="Times New Roman"/>
                <w:sz w:val="24"/>
                <w:szCs w:val="24"/>
                <w:lang w:val="en-ZW" w:eastAsia="en-GB"/>
              </w:rPr>
              <w:t>Pointing</w:t>
            </w:r>
            <w:proofErr w:type="gramEnd"/>
            <w:r w:rsidRPr="007030DB">
              <w:rPr>
                <w:rFonts w:ascii="Times New Roman" w:eastAsia="Times New Roman" w:hAnsi="Times New Roman" w:cs="Times New Roman"/>
                <w:sz w:val="24"/>
                <w:szCs w:val="24"/>
                <w:lang w:val="en-ZW" w:eastAsia="en-GB"/>
              </w:rPr>
              <w:t>, keying, scanning, voice/speech recognition, direct data capture devices.</w:t>
            </w:r>
          </w:p>
          <w:p w:rsidR="004413DF" w:rsidRPr="007030DB" w:rsidRDefault="004413DF" w:rsidP="008E05B4">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 Output Devices e.g. hardcopy output and softcopy output</w:t>
            </w:r>
          </w:p>
          <w:p w:rsidR="004413DF" w:rsidRPr="007030DB" w:rsidRDefault="004413DF" w:rsidP="008E05B4">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Storage Devices e.g. main memory e.g. RAM, secondary storage (Solid state devices, Hard Drives, CDs &amp; DVDs, Memory cards, Flash drives</w:t>
            </w:r>
          </w:p>
          <w:p w:rsidR="004413DF" w:rsidRPr="007030DB" w:rsidRDefault="004413DF" w:rsidP="008E05B4">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Computer Ports e.g. HDMI, DVI, VGA, USB type C </w:t>
            </w:r>
          </w:p>
          <w:p w:rsidR="004413DF" w:rsidRPr="007030DB" w:rsidRDefault="004413DF" w:rsidP="008E05B4">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Classification of computer software</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1.3.1 System software e.g. Operating System (Windows, Macintosh, Linux, Android, iOS)</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 xml:space="preserve">1.3.2 Application Software e.g. Word Processors, Spreadsheets, Presentations </w:t>
            </w:r>
            <w:r w:rsidRPr="007030DB">
              <w:rPr>
                <w:rFonts w:ascii="Times New Roman" w:eastAsia="Times New Roman" w:hAnsi="Times New Roman" w:cs="Times New Roman"/>
                <w:color w:val="000000"/>
                <w:sz w:val="24"/>
                <w:szCs w:val="24"/>
                <w:lang w:val="en-ZW" w:eastAsia="en-GB"/>
              </w:rPr>
              <w:lastRenderedPageBreak/>
              <w:t>etc.</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1.3.3 Utility Software e.g. Antivirus programs</w:t>
            </w:r>
          </w:p>
          <w:p w:rsidR="004413DF" w:rsidRPr="007030DB" w:rsidRDefault="004413DF" w:rsidP="008E05B4">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Procedure for turning on and off computer devices</w:t>
            </w:r>
          </w:p>
          <w:p w:rsidR="004413DF" w:rsidRPr="007030DB" w:rsidRDefault="004413DF" w:rsidP="008E05B4">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sz w:val="24"/>
                <w:szCs w:val="24"/>
                <w:lang w:val="en-ZW" w:eastAsia="en-GB"/>
              </w:rPr>
              <w:t>Mouse use techniques</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1.5.1 Clicking</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1.5.2 Double-clicking</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1.5.3 Right-clicking</w:t>
            </w:r>
          </w:p>
          <w:p w:rsidR="004413DF" w:rsidRPr="007030DB" w:rsidRDefault="004413DF" w:rsidP="007030DB">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color w:val="000000"/>
                <w:sz w:val="24"/>
                <w:szCs w:val="24"/>
                <w:lang w:val="en-ZW" w:eastAsia="en-GB"/>
              </w:rPr>
              <w:t>1.5.4 Drag and drop</w:t>
            </w:r>
          </w:p>
          <w:p w:rsidR="004413DF" w:rsidRPr="007030DB" w:rsidRDefault="004413DF" w:rsidP="008E05B4">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sz w:val="24"/>
                <w:szCs w:val="24"/>
                <w:lang w:val="en-ZW" w:eastAsia="en-GB"/>
              </w:rPr>
              <w:t>Keyboard Techniques</w:t>
            </w:r>
          </w:p>
          <w:p w:rsidR="004413DF" w:rsidRPr="007030DB" w:rsidRDefault="004413DF" w:rsidP="008E05B4">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sz w:val="24"/>
                <w:szCs w:val="24"/>
                <w:lang w:val="en-ZW" w:eastAsia="en-GB"/>
              </w:rPr>
              <w:t>File and folders creation</w:t>
            </w:r>
          </w:p>
          <w:p w:rsidR="004413DF" w:rsidRPr="007030DB" w:rsidRDefault="004413DF" w:rsidP="008E05B4">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eastAsia="en-GB"/>
              </w:rPr>
            </w:pPr>
            <w:r w:rsidRPr="007030DB">
              <w:rPr>
                <w:rFonts w:ascii="Times New Roman" w:eastAsia="Times New Roman" w:hAnsi="Times New Roman" w:cs="Times New Roman"/>
                <w:sz w:val="24"/>
                <w:szCs w:val="24"/>
                <w:lang w:val="en-ZW" w:eastAsia="en-GB"/>
              </w:rPr>
              <w:t>Computer Internet Connection Options</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Mobile Networks/Data Plans</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 Wireless Hotspots</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 Cabled (Ethernet/</w:t>
            </w:r>
            <w:proofErr w:type="spellStart"/>
            <w:r w:rsidRPr="007030DB">
              <w:rPr>
                <w:rFonts w:ascii="Times New Roman" w:eastAsia="Times New Roman" w:hAnsi="Times New Roman" w:cs="Times New Roman"/>
                <w:sz w:val="24"/>
                <w:szCs w:val="24"/>
                <w:lang w:val="en-ZW" w:eastAsia="en-GB"/>
              </w:rPr>
              <w:t>Fiber</w:t>
            </w:r>
            <w:proofErr w:type="spellEnd"/>
            <w:r w:rsidRPr="007030DB">
              <w:rPr>
                <w:rFonts w:ascii="Times New Roman" w:eastAsia="Times New Roman" w:hAnsi="Times New Roman" w:cs="Times New Roman"/>
                <w:sz w:val="24"/>
                <w:szCs w:val="24"/>
                <w:lang w:val="en-ZW" w:eastAsia="en-GB"/>
              </w:rPr>
              <w:t>)</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Dial-Up</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Satellite</w:t>
            </w:r>
          </w:p>
          <w:p w:rsidR="004413DF" w:rsidRPr="007030DB" w:rsidRDefault="004413DF" w:rsidP="008E05B4">
            <w:pPr>
              <w:widowControl w:val="0"/>
              <w:numPr>
                <w:ilvl w:val="1"/>
                <w:numId w:val="37"/>
              </w:numP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Computer external devices management</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Device connections</w:t>
            </w:r>
          </w:p>
          <w:p w:rsidR="004413DF" w:rsidRPr="007030DB" w:rsidRDefault="004413DF" w:rsidP="008E05B4">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Device controls (volume controls and display properties)</w:t>
            </w:r>
          </w:p>
        </w:tc>
        <w:tc>
          <w:tcPr>
            <w:tcW w:w="1231" w:type="pct"/>
          </w:tcPr>
          <w:p w:rsidR="004413DF" w:rsidRPr="007030DB" w:rsidRDefault="004413DF" w:rsidP="008E05B4">
            <w:pPr>
              <w:numPr>
                <w:ilvl w:val="0"/>
                <w:numId w:val="35"/>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lastRenderedPageBreak/>
              <w:t>Practical assessment</w:t>
            </w:r>
          </w:p>
          <w:p w:rsidR="004413DF" w:rsidRPr="007030DB" w:rsidRDefault="004413DF" w:rsidP="008E05B4">
            <w:pPr>
              <w:numPr>
                <w:ilvl w:val="0"/>
                <w:numId w:val="35"/>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 xml:space="preserve">Project </w:t>
            </w:r>
          </w:p>
          <w:p w:rsidR="004413DF" w:rsidRPr="007030DB" w:rsidRDefault="004413DF" w:rsidP="008E05B4">
            <w:pPr>
              <w:numPr>
                <w:ilvl w:val="0"/>
                <w:numId w:val="35"/>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Portfolio of evidence</w:t>
            </w:r>
          </w:p>
          <w:p w:rsidR="004413DF" w:rsidRPr="007030DB" w:rsidRDefault="004413DF" w:rsidP="008E05B4">
            <w:pPr>
              <w:numPr>
                <w:ilvl w:val="0"/>
                <w:numId w:val="35"/>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Third party reports</w:t>
            </w:r>
          </w:p>
          <w:p w:rsidR="004413DF" w:rsidRPr="007030DB" w:rsidRDefault="004413DF" w:rsidP="008E05B4">
            <w:pPr>
              <w:numPr>
                <w:ilvl w:val="0"/>
                <w:numId w:val="35"/>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Written tests</w:t>
            </w:r>
          </w:p>
          <w:p w:rsidR="004413DF" w:rsidRPr="007030DB" w:rsidRDefault="004413DF" w:rsidP="008E05B4">
            <w:pPr>
              <w:numPr>
                <w:ilvl w:val="0"/>
                <w:numId w:val="35"/>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Oral questions</w:t>
            </w:r>
            <w:r w:rsidRPr="007030DB">
              <w:rPr>
                <w:rFonts w:ascii="Times New Roman" w:eastAsia="Times New Roman" w:hAnsi="Times New Roman" w:cs="Times New Roman"/>
                <w:color w:val="000000"/>
                <w:sz w:val="24"/>
                <w:szCs w:val="24"/>
                <w:lang w:val="en-ZW" w:eastAsia="en-GB"/>
              </w:rPr>
              <w:t xml:space="preserve"> </w:t>
            </w:r>
          </w:p>
        </w:tc>
      </w:tr>
      <w:tr w:rsidR="004413DF" w:rsidRPr="007030DB" w:rsidTr="00DD257D">
        <w:trPr>
          <w:trHeight w:val="3293"/>
        </w:trPr>
        <w:tc>
          <w:tcPr>
            <w:tcW w:w="1412" w:type="pct"/>
          </w:tcPr>
          <w:p w:rsidR="004413DF" w:rsidRPr="007030DB" w:rsidRDefault="004413DF" w:rsidP="008E05B4">
            <w:pPr>
              <w:widowControl w:val="0"/>
              <w:numPr>
                <w:ilvl w:val="0"/>
                <w:numId w:val="34"/>
              </w:numPr>
              <w:autoSpaceDE w:val="0"/>
              <w:autoSpaceDN w:val="0"/>
              <w:spacing w:after="0" w:line="360" w:lineRule="auto"/>
              <w:ind w:right="499"/>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Solve tasks using Office suite</w:t>
            </w: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4413DF" w:rsidRPr="007030DB" w:rsidRDefault="004413DF" w:rsidP="007030DB">
            <w:pPr>
              <w:widowControl w:val="0"/>
              <w:tabs>
                <w:tab w:val="left" w:pos="377"/>
              </w:tabs>
              <w:autoSpaceDE w:val="0"/>
              <w:autoSpaceDN w:val="0"/>
              <w:spacing w:before="39" w:after="0" w:line="360" w:lineRule="auto"/>
              <w:ind w:left="360"/>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ab/>
              <w:t>2.1 Word Processing concepts</w:t>
            </w:r>
          </w:p>
          <w:p w:rsidR="004413DF" w:rsidRPr="007030DB" w:rsidRDefault="004413DF" w:rsidP="007030DB">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2.1.1 Creating word documents</w:t>
            </w:r>
          </w:p>
          <w:p w:rsidR="004413DF" w:rsidRPr="007030DB" w:rsidRDefault="004413DF" w:rsidP="007030DB">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2.1.2 Editing word documents</w:t>
            </w:r>
          </w:p>
          <w:p w:rsidR="004413DF" w:rsidRPr="007030DB" w:rsidRDefault="004413DF" w:rsidP="007030DB">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2.1.3 Formatting word documents</w:t>
            </w:r>
          </w:p>
          <w:p w:rsidR="004413DF" w:rsidRPr="007030DB" w:rsidRDefault="004413DF" w:rsidP="007030DB">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2.1.4 Saving word document</w:t>
            </w:r>
          </w:p>
          <w:p w:rsidR="004413DF" w:rsidRPr="007030DB" w:rsidRDefault="004413DF" w:rsidP="007030DB">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2.1.5 Printing word documents</w:t>
            </w:r>
          </w:p>
          <w:p w:rsidR="004413DF" w:rsidRPr="007030DB" w:rsidRDefault="004413DF" w:rsidP="007030DB">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2.2 Worksheet data preparation</w:t>
            </w:r>
          </w:p>
          <w:p w:rsidR="004413DF" w:rsidRPr="007030DB" w:rsidRDefault="004413DF" w:rsidP="007030DB">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2.3 Worksheet data editing</w:t>
            </w:r>
          </w:p>
          <w:p w:rsidR="004413DF" w:rsidRPr="007030DB" w:rsidRDefault="004413DF" w:rsidP="007030DB">
            <w:pPr>
              <w:widowControl w:val="0"/>
              <w:numPr>
                <w:ilvl w:val="1"/>
                <w:numId w:val="19"/>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Data manipulation on a worksheet</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Use of formulae</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Use of functions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Sorting</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Filtering</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Visual representation using charts</w:t>
            </w:r>
          </w:p>
          <w:p w:rsidR="004413DF" w:rsidRPr="007030DB" w:rsidRDefault="004413DF" w:rsidP="007030DB">
            <w:pPr>
              <w:widowControl w:val="0"/>
              <w:numPr>
                <w:ilvl w:val="1"/>
                <w:numId w:val="19"/>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Worksheet saving and printing</w:t>
            </w:r>
          </w:p>
          <w:p w:rsidR="004413DF" w:rsidRPr="007030DB" w:rsidRDefault="004413DF" w:rsidP="007030DB">
            <w:pPr>
              <w:widowControl w:val="0"/>
              <w:numPr>
                <w:ilvl w:val="1"/>
                <w:numId w:val="19"/>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val="en-ZW" w:eastAsia="en-GB"/>
              </w:rPr>
              <w:t>Electronic presentation concepts</w:t>
            </w:r>
          </w:p>
          <w:p w:rsidR="004413DF" w:rsidRPr="007030DB" w:rsidRDefault="004413DF" w:rsidP="007030DB">
            <w:pPr>
              <w:widowControl w:val="0"/>
              <w:numPr>
                <w:ilvl w:val="1"/>
                <w:numId w:val="1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Worksheet printing</w:t>
            </w:r>
          </w:p>
          <w:p w:rsidR="004413DF" w:rsidRPr="007030DB" w:rsidRDefault="004413DF" w:rsidP="007030DB">
            <w:pPr>
              <w:widowControl w:val="0"/>
              <w:numPr>
                <w:ilvl w:val="1"/>
                <w:numId w:val="1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Electronic Presentation concepts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Creating slides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Editing slides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Formatting slides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lastRenderedPageBreak/>
              <w:t>Applying slide effects and transitions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Creating and playing slideshows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Saving presentations</w:t>
            </w:r>
          </w:p>
          <w:p w:rsidR="004413DF" w:rsidRPr="007030DB" w:rsidRDefault="004413DF" w:rsidP="007030DB">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7030DB">
              <w:rPr>
                <w:rFonts w:ascii="Times New Roman" w:eastAsia="Times New Roman" w:hAnsi="Times New Roman" w:cs="Times New Roman"/>
                <w:kern w:val="2"/>
                <w:sz w:val="24"/>
                <w:szCs w:val="24"/>
                <w:lang w:eastAsia="en-GB"/>
                <w14:ligatures w14:val="standardContextual"/>
              </w:rPr>
              <w:t>Printing slides and handouts</w:t>
            </w:r>
          </w:p>
        </w:tc>
        <w:tc>
          <w:tcPr>
            <w:tcW w:w="1231" w:type="pct"/>
          </w:tcPr>
          <w:p w:rsidR="004413DF" w:rsidRPr="007030DB" w:rsidRDefault="004413DF" w:rsidP="008E05B4">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030DB">
              <w:rPr>
                <w:rFonts w:ascii="Times New Roman" w:eastAsia="Calibri" w:hAnsi="Times New Roman" w:cs="Times New Roman"/>
                <w:sz w:val="24"/>
                <w:szCs w:val="24"/>
                <w:lang w:val="en-GB" w:eastAsia="en-GB"/>
              </w:rPr>
              <w:lastRenderedPageBreak/>
              <w:t>Practical assessment</w:t>
            </w:r>
          </w:p>
          <w:p w:rsidR="004413DF" w:rsidRPr="007030DB" w:rsidRDefault="004413DF" w:rsidP="008E05B4">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030DB">
              <w:rPr>
                <w:rFonts w:ascii="Times New Roman" w:eastAsia="Calibri" w:hAnsi="Times New Roman" w:cs="Times New Roman"/>
                <w:sz w:val="24"/>
                <w:szCs w:val="24"/>
                <w:lang w:val="en-GB" w:eastAsia="en-GB"/>
              </w:rPr>
              <w:t xml:space="preserve">Project </w:t>
            </w:r>
          </w:p>
          <w:p w:rsidR="004413DF" w:rsidRPr="007030DB" w:rsidRDefault="004413DF" w:rsidP="008E05B4">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030DB">
              <w:rPr>
                <w:rFonts w:ascii="Times New Roman" w:eastAsia="Calibri" w:hAnsi="Times New Roman" w:cs="Times New Roman"/>
                <w:sz w:val="24"/>
                <w:szCs w:val="24"/>
                <w:lang w:val="en-GB" w:eastAsia="en-GB"/>
              </w:rPr>
              <w:t>Portfolio of evidence</w:t>
            </w:r>
          </w:p>
          <w:p w:rsidR="004413DF" w:rsidRPr="007030DB" w:rsidRDefault="004413DF" w:rsidP="008E05B4">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030DB">
              <w:rPr>
                <w:rFonts w:ascii="Times New Roman" w:eastAsia="Calibri" w:hAnsi="Times New Roman" w:cs="Times New Roman"/>
                <w:sz w:val="24"/>
                <w:szCs w:val="24"/>
                <w:lang w:val="en-GB" w:eastAsia="en-GB"/>
              </w:rPr>
              <w:t>Third party reports</w:t>
            </w:r>
          </w:p>
          <w:p w:rsidR="004413DF" w:rsidRPr="007030DB" w:rsidRDefault="004413DF" w:rsidP="008E05B4">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030DB">
              <w:rPr>
                <w:rFonts w:ascii="Times New Roman" w:eastAsia="Calibri" w:hAnsi="Times New Roman" w:cs="Times New Roman"/>
                <w:sz w:val="24"/>
                <w:szCs w:val="24"/>
                <w:lang w:val="en-GB" w:eastAsia="en-GB"/>
              </w:rPr>
              <w:t>Written tests</w:t>
            </w:r>
          </w:p>
          <w:p w:rsidR="004413DF" w:rsidRPr="007030DB" w:rsidRDefault="004413DF" w:rsidP="008E05B4">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7030DB">
              <w:rPr>
                <w:rFonts w:ascii="Times New Roman" w:eastAsia="Calibri" w:hAnsi="Times New Roman" w:cs="Times New Roman"/>
                <w:sz w:val="24"/>
                <w:szCs w:val="24"/>
                <w:lang w:val="en-GB" w:eastAsia="en-GB"/>
              </w:rPr>
              <w:t>Oral questions</w:t>
            </w:r>
            <w:r w:rsidRPr="007030DB">
              <w:rPr>
                <w:rFonts w:ascii="Times New Roman" w:eastAsia="Times New Roman" w:hAnsi="Times New Roman" w:cs="Times New Roman"/>
                <w:sz w:val="24"/>
                <w:szCs w:val="24"/>
                <w:lang w:val="en-ZW" w:eastAsia="en-GB"/>
              </w:rPr>
              <w:t xml:space="preserve"> </w:t>
            </w:r>
          </w:p>
        </w:tc>
      </w:tr>
      <w:tr w:rsidR="004413DF" w:rsidRPr="007030DB" w:rsidTr="00DD257D">
        <w:trPr>
          <w:trHeight w:val="699"/>
        </w:trPr>
        <w:tc>
          <w:tcPr>
            <w:tcW w:w="1412" w:type="pct"/>
          </w:tcPr>
          <w:p w:rsidR="004413DF" w:rsidRPr="007030DB" w:rsidRDefault="004413DF" w:rsidP="008E05B4">
            <w:pPr>
              <w:widowControl w:val="0"/>
              <w:numPr>
                <w:ilvl w:val="0"/>
                <w:numId w:val="34"/>
              </w:numPr>
              <w:autoSpaceDE w:val="0"/>
              <w:autoSpaceDN w:val="0"/>
              <w:spacing w:after="0" w:line="360" w:lineRule="auto"/>
              <w:ind w:right="499"/>
              <w:rPr>
                <w:rFonts w:ascii="Times New Roman" w:eastAsia="Times New Roman" w:hAnsi="Times New Roman" w:cs="Times New Roman"/>
                <w:color w:val="000000"/>
                <w:sz w:val="24"/>
                <w:szCs w:val="24"/>
                <w:lang w:eastAsia="en-GB"/>
              </w:rPr>
            </w:pPr>
            <w:r w:rsidRPr="007030DB">
              <w:rPr>
                <w:rFonts w:ascii="Times New Roman" w:eastAsia="Times New Roman" w:hAnsi="Times New Roman" w:cs="Times New Roman"/>
                <w:color w:val="000000"/>
                <w:sz w:val="24"/>
                <w:szCs w:val="24"/>
                <w:lang w:eastAsia="en-GB"/>
              </w:rPr>
              <w:lastRenderedPageBreak/>
              <w:t>Manage Data and Information </w:t>
            </w:r>
          </w:p>
        </w:tc>
        <w:tc>
          <w:tcPr>
            <w:tcW w:w="2356" w:type="pct"/>
          </w:tcPr>
          <w:p w:rsidR="004413DF" w:rsidRPr="007030DB" w:rsidRDefault="004413DF" w:rsidP="008E05B4">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Types of internet services</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Communication Services</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Information Retrieval Services</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File Transfer</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World Wide Web Services</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Web Services</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Automatic Network Address Configuration</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News Group</w:t>
            </w:r>
          </w:p>
          <w:p w:rsidR="004413DF" w:rsidRPr="007030DB" w:rsidRDefault="004413DF" w:rsidP="008E05B4">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Ecommerce</w:t>
            </w:r>
          </w:p>
          <w:p w:rsidR="004413DF" w:rsidRPr="007030DB" w:rsidRDefault="004413DF" w:rsidP="008E05B4">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Types of Internet Access Applications</w:t>
            </w:r>
          </w:p>
          <w:p w:rsidR="004413DF" w:rsidRPr="007030DB" w:rsidRDefault="004413DF" w:rsidP="008E05B4">
            <w:pPr>
              <w:widowControl w:val="0"/>
              <w:numPr>
                <w:ilvl w:val="2"/>
                <w:numId w:val="111"/>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Browsers</w:t>
            </w:r>
          </w:p>
          <w:p w:rsidR="004413DF" w:rsidRPr="007030DB" w:rsidRDefault="004413DF" w:rsidP="008E05B4">
            <w:pPr>
              <w:widowControl w:val="0"/>
              <w:numPr>
                <w:ilvl w:val="2"/>
                <w:numId w:val="111"/>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Email Apps</w:t>
            </w:r>
          </w:p>
          <w:p w:rsidR="004413DF" w:rsidRPr="007030DB" w:rsidRDefault="004413DF" w:rsidP="008E05B4">
            <w:pPr>
              <w:widowControl w:val="0"/>
              <w:numPr>
                <w:ilvl w:val="2"/>
                <w:numId w:val="111"/>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E-commerce Apps</w:t>
            </w:r>
          </w:p>
          <w:p w:rsidR="004413DF" w:rsidRPr="007030DB" w:rsidRDefault="004413DF" w:rsidP="008E05B4">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Internet search</w:t>
            </w:r>
          </w:p>
          <w:p w:rsidR="004413DF" w:rsidRPr="007030DB" w:rsidRDefault="004413DF" w:rsidP="008E05B4">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Online digital content download</w:t>
            </w:r>
          </w:p>
          <w:p w:rsidR="004413DF" w:rsidRPr="007030DB" w:rsidRDefault="004413DF" w:rsidP="008E05B4">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Identification and back up of digital content</w:t>
            </w:r>
          </w:p>
        </w:tc>
        <w:tc>
          <w:tcPr>
            <w:tcW w:w="1231" w:type="pct"/>
          </w:tcPr>
          <w:p w:rsidR="004413DF" w:rsidRPr="007030DB" w:rsidRDefault="004413DF" w:rsidP="007030DB">
            <w:pPr>
              <w:widowControl w:val="0"/>
              <w:tabs>
                <w:tab w:val="left" w:pos="377"/>
              </w:tabs>
              <w:autoSpaceDE w:val="0"/>
              <w:autoSpaceDN w:val="0"/>
              <w:spacing w:before="42" w:after="0" w:line="360" w:lineRule="auto"/>
              <w:rPr>
                <w:rFonts w:ascii="Times New Roman" w:eastAsia="Times New Roman" w:hAnsi="Times New Roman" w:cs="Times New Roman"/>
                <w:sz w:val="24"/>
                <w:szCs w:val="24"/>
                <w:lang w:eastAsia="en-GB"/>
              </w:rPr>
            </w:pPr>
          </w:p>
          <w:p w:rsidR="004413DF" w:rsidRPr="007030DB" w:rsidRDefault="004413DF" w:rsidP="008E05B4">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Portfolio of Evidence</w:t>
            </w:r>
          </w:p>
          <w:p w:rsidR="004413DF" w:rsidRPr="007030DB" w:rsidRDefault="004413DF" w:rsidP="008E05B4">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Project</w:t>
            </w:r>
          </w:p>
          <w:p w:rsidR="004413DF" w:rsidRPr="007030DB" w:rsidRDefault="004413DF" w:rsidP="008E05B4">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Written assessment</w:t>
            </w:r>
          </w:p>
          <w:p w:rsidR="004413DF" w:rsidRPr="007030DB" w:rsidRDefault="004413DF" w:rsidP="008E05B4">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Practical assessment</w:t>
            </w:r>
          </w:p>
          <w:p w:rsidR="004413DF" w:rsidRPr="007030DB" w:rsidRDefault="004413DF" w:rsidP="008E05B4">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Oral assessment</w:t>
            </w:r>
          </w:p>
          <w:p w:rsidR="004413DF" w:rsidRPr="007030DB" w:rsidRDefault="004413DF" w:rsidP="007030DB">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color w:val="000000"/>
                <w:sz w:val="24"/>
                <w:szCs w:val="24"/>
                <w:lang w:eastAsia="en-GB"/>
              </w:rPr>
            </w:pPr>
          </w:p>
        </w:tc>
      </w:tr>
      <w:tr w:rsidR="004413DF" w:rsidRPr="007030DB" w:rsidTr="00DD257D">
        <w:trPr>
          <w:trHeight w:val="699"/>
        </w:trPr>
        <w:tc>
          <w:tcPr>
            <w:tcW w:w="1412" w:type="pct"/>
          </w:tcPr>
          <w:p w:rsidR="004413DF" w:rsidRPr="007030DB" w:rsidRDefault="004413DF" w:rsidP="008E05B4">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Perform online communication and collaboration</w:t>
            </w:r>
          </w:p>
          <w:p w:rsidR="004413DF" w:rsidRPr="007030DB" w:rsidRDefault="004413DF" w:rsidP="007030DB">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rsidR="004413DF" w:rsidRPr="007030DB" w:rsidRDefault="004413DF" w:rsidP="008E05B4">
            <w:pPr>
              <w:widowControl w:val="0"/>
              <w:numPr>
                <w:ilvl w:val="1"/>
                <w:numId w:val="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Netiquette principles </w:t>
            </w:r>
          </w:p>
          <w:p w:rsidR="004413DF" w:rsidRPr="007030DB" w:rsidRDefault="004413DF" w:rsidP="008E05B4">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Communication concepts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Online communities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Communication tools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Email concepts</w:t>
            </w:r>
          </w:p>
          <w:p w:rsidR="004413DF" w:rsidRPr="007030DB" w:rsidRDefault="004413DF" w:rsidP="008E05B4">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Using email</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Sending email</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Receiving email</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Tools and settings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Organizing email</w:t>
            </w:r>
          </w:p>
          <w:p w:rsidR="004413DF" w:rsidRPr="007030DB" w:rsidRDefault="004413DF" w:rsidP="008E05B4">
            <w:pPr>
              <w:widowControl w:val="0"/>
              <w:numPr>
                <w:ilvl w:val="1"/>
                <w:numId w:val="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Digital content copyright and licenses </w:t>
            </w:r>
          </w:p>
          <w:p w:rsidR="004413DF" w:rsidRPr="007030DB" w:rsidRDefault="004413DF" w:rsidP="008E05B4">
            <w:pPr>
              <w:widowControl w:val="0"/>
              <w:numPr>
                <w:ilvl w:val="1"/>
                <w:numId w:val="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Online collaboration tools </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Online Storage (Google Drive)</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Online productivity applications (Google Docs &amp; Forms)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Online meetings (Google Meet/Zoom)  </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Online learning environments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Online calendars (Google Calendars)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Social networks (Facebook/Twitter - Settings &amp; Privacy)</w:t>
            </w:r>
          </w:p>
          <w:p w:rsidR="004413DF" w:rsidRPr="007030DB" w:rsidRDefault="004413DF" w:rsidP="008E05B4">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Preparation for online collaboration</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Common setup features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Setup</w:t>
            </w:r>
          </w:p>
          <w:p w:rsidR="004413DF" w:rsidRPr="007030DB" w:rsidRDefault="004413DF" w:rsidP="008E05B4">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lastRenderedPageBreak/>
              <w:t>Mobile collaboration</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Key concepts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Using mobile devices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Applications</w:t>
            </w:r>
          </w:p>
          <w:p w:rsidR="004413DF" w:rsidRPr="007030DB" w:rsidRDefault="004413DF" w:rsidP="008E05B4">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Synchronization</w:t>
            </w:r>
          </w:p>
        </w:tc>
        <w:tc>
          <w:tcPr>
            <w:tcW w:w="1231" w:type="pct"/>
          </w:tcPr>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Observation</w:t>
            </w:r>
          </w:p>
          <w:p w:rsidR="004413DF" w:rsidRPr="007030DB" w:rsidRDefault="004413DF" w:rsidP="008E05B4">
            <w:pPr>
              <w:widowControl w:val="0"/>
              <w:numPr>
                <w:ilvl w:val="0"/>
                <w:numId w:val="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Portfolio of Evidence</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Project</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Written assessment </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Practical assessment</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Oral assessment</w:t>
            </w:r>
          </w:p>
          <w:p w:rsidR="004413DF" w:rsidRPr="007030DB" w:rsidRDefault="004413DF" w:rsidP="007030DB">
            <w:pPr>
              <w:widowControl w:val="0"/>
              <w:tabs>
                <w:tab w:val="left" w:pos="558"/>
                <w:tab w:val="left" w:pos="559"/>
              </w:tabs>
              <w:autoSpaceDE w:val="0"/>
              <w:autoSpaceDN w:val="0"/>
              <w:spacing w:before="45" w:after="0" w:line="360" w:lineRule="auto"/>
              <w:ind w:left="107"/>
              <w:rPr>
                <w:rFonts w:ascii="Times New Roman" w:eastAsia="Times New Roman" w:hAnsi="Times New Roman" w:cs="Times New Roman"/>
                <w:sz w:val="24"/>
                <w:szCs w:val="24"/>
                <w:lang w:eastAsia="en-GB"/>
              </w:rPr>
            </w:pPr>
          </w:p>
        </w:tc>
      </w:tr>
      <w:tr w:rsidR="004413DF" w:rsidRPr="007030DB" w:rsidTr="00DD257D">
        <w:trPr>
          <w:trHeight w:val="699"/>
        </w:trPr>
        <w:tc>
          <w:tcPr>
            <w:tcW w:w="1412" w:type="pct"/>
          </w:tcPr>
          <w:p w:rsidR="004413DF" w:rsidRPr="007030DB" w:rsidRDefault="004413DF" w:rsidP="008E05B4">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 xml:space="preserve">Apply cybersecurity skills </w:t>
            </w:r>
          </w:p>
        </w:tc>
        <w:tc>
          <w:tcPr>
            <w:tcW w:w="2356" w:type="pct"/>
          </w:tcPr>
          <w:p w:rsidR="004413DF" w:rsidRPr="007030DB" w:rsidRDefault="004413DF" w:rsidP="008E05B4">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Data protection and privacy</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Confidentiality of data/information</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Integrity of data/information</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Availability of data/information</w:t>
            </w:r>
          </w:p>
          <w:p w:rsidR="004413DF" w:rsidRPr="007030DB" w:rsidRDefault="004413DF" w:rsidP="008E05B4">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Internet security threats </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Malware attacks</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Social engineering attacks</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Distributed denial of service (DDoS)</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Man-in-the-middle attack (</w:t>
            </w:r>
            <w:proofErr w:type="spellStart"/>
            <w:r w:rsidRPr="007030DB">
              <w:rPr>
                <w:rFonts w:ascii="Times New Roman" w:eastAsia="Times New Roman" w:hAnsi="Times New Roman" w:cs="Times New Roman"/>
                <w:sz w:val="24"/>
                <w:szCs w:val="24"/>
                <w:lang w:val="en-ZW" w:eastAsia="en-GB"/>
              </w:rPr>
              <w:t>MitM</w:t>
            </w:r>
            <w:proofErr w:type="spellEnd"/>
            <w:r w:rsidRPr="007030DB">
              <w:rPr>
                <w:rFonts w:ascii="Times New Roman" w:eastAsia="Times New Roman" w:hAnsi="Times New Roman" w:cs="Times New Roman"/>
                <w:sz w:val="24"/>
                <w:szCs w:val="24"/>
                <w:lang w:val="en-ZW" w:eastAsia="en-GB"/>
              </w:rPr>
              <w:t>)</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Password attacks</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proofErr w:type="spellStart"/>
            <w:r w:rsidRPr="007030DB">
              <w:rPr>
                <w:rFonts w:ascii="Times New Roman" w:eastAsia="Times New Roman" w:hAnsi="Times New Roman" w:cs="Times New Roman"/>
                <w:sz w:val="24"/>
                <w:szCs w:val="24"/>
                <w:lang w:val="en-ZW" w:eastAsia="en-GB"/>
              </w:rPr>
              <w:t>IoT</w:t>
            </w:r>
            <w:proofErr w:type="spellEnd"/>
            <w:r w:rsidRPr="007030DB">
              <w:rPr>
                <w:rFonts w:ascii="Times New Roman" w:eastAsia="Times New Roman" w:hAnsi="Times New Roman" w:cs="Times New Roman"/>
                <w:sz w:val="24"/>
                <w:szCs w:val="24"/>
                <w:lang w:val="en-ZW" w:eastAsia="en-GB"/>
              </w:rPr>
              <w:t xml:space="preserve"> Attacks</w:t>
            </w:r>
          </w:p>
          <w:p w:rsidR="004413DF" w:rsidRPr="007030DB" w:rsidRDefault="00DF67F5"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5" w:anchor="phishing-attacks">
              <w:r w:rsidR="004413DF" w:rsidRPr="007030DB">
                <w:rPr>
                  <w:rFonts w:ascii="Times New Roman" w:eastAsia="Times New Roman" w:hAnsi="Times New Roman" w:cs="Times New Roman"/>
                  <w:sz w:val="24"/>
                  <w:szCs w:val="24"/>
                  <w:lang w:val="en-ZW" w:eastAsia="en-GB"/>
                </w:rPr>
                <w:t>Phishing Attacks</w:t>
              </w:r>
            </w:hyperlink>
          </w:p>
          <w:p w:rsidR="004413DF" w:rsidRPr="007030DB" w:rsidRDefault="00DF67F5" w:rsidP="008E05B4">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6" w:anchor="ransomware">
              <w:r w:rsidR="004413DF" w:rsidRPr="007030DB">
                <w:rPr>
                  <w:rFonts w:ascii="Times New Roman" w:eastAsia="Times New Roman" w:hAnsi="Times New Roman" w:cs="Times New Roman"/>
                  <w:sz w:val="24"/>
                  <w:szCs w:val="24"/>
                  <w:lang w:val="en-ZW" w:eastAsia="en-GB"/>
                </w:rPr>
                <w:t>Ransomware</w:t>
              </w:r>
            </w:hyperlink>
          </w:p>
          <w:p w:rsidR="004413DF" w:rsidRPr="007030DB" w:rsidRDefault="004413DF" w:rsidP="008E05B4">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Computer threats and crimes </w:t>
            </w:r>
          </w:p>
          <w:p w:rsidR="004413DF" w:rsidRPr="007030DB" w:rsidRDefault="004413DF" w:rsidP="008E05B4">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Cybersecurity control measures</w:t>
            </w:r>
          </w:p>
          <w:p w:rsidR="004413DF" w:rsidRPr="007030DB" w:rsidRDefault="004413DF" w:rsidP="008E05B4">
            <w:pPr>
              <w:widowControl w:val="0"/>
              <w:numPr>
                <w:ilvl w:val="2"/>
                <w:numId w:val="39"/>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Physical Controls</w:t>
            </w:r>
          </w:p>
          <w:p w:rsidR="004413DF" w:rsidRPr="007030DB" w:rsidRDefault="004413DF" w:rsidP="008E05B4">
            <w:pPr>
              <w:widowControl w:val="0"/>
              <w:numPr>
                <w:ilvl w:val="2"/>
                <w:numId w:val="39"/>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Technical/Logical Controls (</w:t>
            </w:r>
            <w:proofErr w:type="spellStart"/>
            <w:r w:rsidRPr="007030DB">
              <w:rPr>
                <w:rFonts w:ascii="Times New Roman" w:eastAsia="Times New Roman" w:hAnsi="Times New Roman" w:cs="Times New Roman"/>
                <w:sz w:val="24"/>
                <w:szCs w:val="24"/>
                <w:lang w:val="en-ZW" w:eastAsia="en-GB"/>
              </w:rPr>
              <w:t>Passwords,PINs</w:t>
            </w:r>
            <w:proofErr w:type="spellEnd"/>
            <w:r w:rsidRPr="007030DB">
              <w:rPr>
                <w:rFonts w:ascii="Times New Roman" w:eastAsia="Times New Roman" w:hAnsi="Times New Roman" w:cs="Times New Roman"/>
                <w:sz w:val="24"/>
                <w:szCs w:val="24"/>
                <w:lang w:val="en-ZW" w:eastAsia="en-GB"/>
              </w:rPr>
              <w:t xml:space="preserve">, Biometrics) </w:t>
            </w:r>
          </w:p>
          <w:p w:rsidR="004413DF" w:rsidRPr="007030DB" w:rsidRDefault="004413DF" w:rsidP="008E05B4">
            <w:pPr>
              <w:widowControl w:val="0"/>
              <w:numPr>
                <w:ilvl w:val="2"/>
                <w:numId w:val="39"/>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Operational Controls</w:t>
            </w:r>
          </w:p>
          <w:p w:rsidR="004413DF" w:rsidRPr="007030DB" w:rsidRDefault="004413DF" w:rsidP="008E05B4">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lastRenderedPageBreak/>
              <w:t xml:space="preserve">Laws governing protection of ICT in Kenya </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The Computer Misuse and Cybercrimes Act No. 5 of 2018</w:t>
            </w:r>
          </w:p>
          <w:p w:rsidR="004413DF" w:rsidRPr="007030DB" w:rsidRDefault="004413DF" w:rsidP="008E05B4">
            <w:pPr>
              <w:widowControl w:val="0"/>
              <w:numPr>
                <w:ilvl w:val="2"/>
                <w:numId w:val="3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The Data Protection Act No. 24 Of 2019</w:t>
            </w:r>
          </w:p>
        </w:tc>
        <w:tc>
          <w:tcPr>
            <w:tcW w:w="1231" w:type="pct"/>
          </w:tcPr>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Observation</w:t>
            </w:r>
          </w:p>
          <w:p w:rsidR="004413DF" w:rsidRPr="007030DB" w:rsidRDefault="004413DF" w:rsidP="008E05B4">
            <w:pPr>
              <w:widowControl w:val="0"/>
              <w:numPr>
                <w:ilvl w:val="0"/>
                <w:numId w:val="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Portfolio of Evidence</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Project</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Written assessment </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Practical assessment</w:t>
            </w:r>
          </w:p>
          <w:p w:rsidR="004413DF" w:rsidRPr="007030DB" w:rsidRDefault="004413DF" w:rsidP="008E05B4">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Oral assessment</w:t>
            </w:r>
          </w:p>
          <w:p w:rsidR="004413DF" w:rsidRPr="007030DB" w:rsidRDefault="004413DF" w:rsidP="007030DB">
            <w:pPr>
              <w:widowControl w:val="0"/>
              <w:tabs>
                <w:tab w:val="left" w:pos="558"/>
                <w:tab w:val="left" w:pos="559"/>
              </w:tabs>
              <w:autoSpaceDE w:val="0"/>
              <w:autoSpaceDN w:val="0"/>
              <w:spacing w:before="45" w:after="0" w:line="360" w:lineRule="auto"/>
              <w:ind w:left="376"/>
              <w:rPr>
                <w:rFonts w:ascii="Times New Roman" w:eastAsia="Times New Roman" w:hAnsi="Times New Roman" w:cs="Times New Roman"/>
                <w:sz w:val="24"/>
                <w:szCs w:val="24"/>
                <w:lang w:eastAsia="en-GB"/>
              </w:rPr>
            </w:pPr>
          </w:p>
        </w:tc>
      </w:tr>
      <w:tr w:rsidR="004413DF" w:rsidRPr="007030DB" w:rsidTr="00DD257D">
        <w:trPr>
          <w:trHeight w:val="699"/>
        </w:trPr>
        <w:tc>
          <w:tcPr>
            <w:tcW w:w="1412" w:type="pct"/>
          </w:tcPr>
          <w:p w:rsidR="004413DF" w:rsidRPr="007030DB" w:rsidRDefault="004413DF" w:rsidP="008E05B4">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 xml:space="preserve">Perform Online Jobs </w:t>
            </w:r>
          </w:p>
        </w:tc>
        <w:tc>
          <w:tcPr>
            <w:tcW w:w="2356" w:type="pct"/>
          </w:tcPr>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Introduction to online working</w:t>
            </w:r>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Types of online Jobs</w:t>
            </w:r>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Online job platforms </w:t>
            </w:r>
          </w:p>
          <w:p w:rsidR="004413DF" w:rsidRPr="007030DB" w:rsidRDefault="004413DF" w:rsidP="008E05B4">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030DB">
              <w:rPr>
                <w:rFonts w:ascii="Times New Roman" w:eastAsia="Times New Roman" w:hAnsi="Times New Roman" w:cs="Times New Roman"/>
                <w:sz w:val="24"/>
                <w:szCs w:val="24"/>
                <w:lang w:val="en-ZW" w:eastAsia="en-GB"/>
              </w:rPr>
              <w:t>Remotask</w:t>
            </w:r>
            <w:proofErr w:type="spellEnd"/>
          </w:p>
          <w:p w:rsidR="004413DF" w:rsidRPr="007030DB" w:rsidRDefault="004413DF" w:rsidP="008E05B4">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Data annotation tech</w:t>
            </w:r>
          </w:p>
          <w:p w:rsidR="004413DF" w:rsidRPr="007030DB" w:rsidRDefault="004413DF" w:rsidP="008E05B4">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Cloud worker</w:t>
            </w:r>
          </w:p>
          <w:p w:rsidR="004413DF" w:rsidRPr="007030DB" w:rsidRDefault="004413DF" w:rsidP="008E05B4">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030DB">
              <w:rPr>
                <w:rFonts w:ascii="Times New Roman" w:eastAsia="Times New Roman" w:hAnsi="Times New Roman" w:cs="Times New Roman"/>
                <w:sz w:val="24"/>
                <w:szCs w:val="24"/>
                <w:lang w:val="en-ZW" w:eastAsia="en-GB"/>
              </w:rPr>
              <w:t>Upwork</w:t>
            </w:r>
            <w:proofErr w:type="spellEnd"/>
          </w:p>
          <w:p w:rsidR="004413DF" w:rsidRPr="007030DB" w:rsidRDefault="004413DF" w:rsidP="008E05B4">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030DB">
              <w:rPr>
                <w:rFonts w:ascii="Times New Roman" w:eastAsia="Times New Roman" w:hAnsi="Times New Roman" w:cs="Times New Roman"/>
                <w:sz w:val="24"/>
                <w:szCs w:val="24"/>
                <w:lang w:val="en-ZW" w:eastAsia="en-GB"/>
              </w:rPr>
              <w:t>Oneforma</w:t>
            </w:r>
            <w:proofErr w:type="spellEnd"/>
          </w:p>
          <w:p w:rsidR="004413DF" w:rsidRPr="007030DB" w:rsidRDefault="004413DF" w:rsidP="008E05B4">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7030DB">
              <w:rPr>
                <w:rFonts w:ascii="Times New Roman" w:eastAsia="Times New Roman" w:hAnsi="Times New Roman" w:cs="Times New Roman"/>
                <w:sz w:val="24"/>
                <w:szCs w:val="24"/>
                <w:lang w:val="en-ZW" w:eastAsia="en-GB"/>
              </w:rPr>
              <w:t>Appen</w:t>
            </w:r>
            <w:proofErr w:type="spellEnd"/>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Online account and profile management </w:t>
            </w:r>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Identifying online jobs/job bidding</w:t>
            </w:r>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 xml:space="preserve">Online digital identity   </w:t>
            </w:r>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Executing online tasks</w:t>
            </w:r>
          </w:p>
          <w:p w:rsidR="004413DF" w:rsidRPr="007030DB" w:rsidRDefault="004413DF" w:rsidP="008E05B4">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val="en-ZW" w:eastAsia="en-GB"/>
              </w:rPr>
              <w:t>Management of online payment accounts.</w:t>
            </w:r>
          </w:p>
        </w:tc>
        <w:tc>
          <w:tcPr>
            <w:tcW w:w="1231" w:type="pct"/>
          </w:tcPr>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Observation</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Project</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Written assessment </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Practical assessment</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Oral assessment</w:t>
            </w:r>
          </w:p>
          <w:p w:rsidR="004413DF" w:rsidRPr="007030DB" w:rsidRDefault="004413DF" w:rsidP="007030DB">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413DF" w:rsidRPr="007030DB" w:rsidRDefault="004413DF" w:rsidP="007030DB">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413DF" w:rsidRPr="007030DB" w:rsidRDefault="004413DF" w:rsidP="007030DB">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413DF" w:rsidRPr="007030DB" w:rsidRDefault="004413DF" w:rsidP="007030DB">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rsidR="004413DF" w:rsidRPr="007030DB" w:rsidRDefault="004413DF" w:rsidP="007030DB">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4413DF" w:rsidRPr="007030DB" w:rsidTr="00DD257D">
        <w:trPr>
          <w:trHeight w:val="699"/>
        </w:trPr>
        <w:tc>
          <w:tcPr>
            <w:tcW w:w="1412" w:type="pct"/>
          </w:tcPr>
          <w:p w:rsidR="004413DF" w:rsidRPr="007030DB" w:rsidRDefault="004413DF" w:rsidP="008E05B4">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ahoma" w:hAnsi="Times New Roman" w:cs="Times New Roman"/>
                <w:sz w:val="24"/>
                <w:szCs w:val="24"/>
                <w:lang w:eastAsia="en-GB"/>
              </w:rPr>
              <w:t>Apply job entry techniques</w:t>
            </w:r>
          </w:p>
        </w:tc>
        <w:tc>
          <w:tcPr>
            <w:tcW w:w="2356" w:type="pct"/>
          </w:tcPr>
          <w:p w:rsidR="004413DF" w:rsidRPr="007030DB" w:rsidRDefault="004413DF" w:rsidP="008E05B4">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Types of job opportunities</w:t>
            </w:r>
          </w:p>
          <w:p w:rsidR="004413DF" w:rsidRPr="007030DB" w:rsidRDefault="004413DF" w:rsidP="008E05B4">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Self-employment</w:t>
            </w:r>
          </w:p>
          <w:p w:rsidR="004413DF" w:rsidRPr="007030DB" w:rsidRDefault="004413DF" w:rsidP="008E05B4">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 xml:space="preserve">Service provision </w:t>
            </w:r>
          </w:p>
          <w:p w:rsidR="004413DF" w:rsidRPr="007030DB" w:rsidRDefault="004413DF" w:rsidP="008E05B4">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product development</w:t>
            </w:r>
          </w:p>
          <w:p w:rsidR="004413DF" w:rsidRPr="007030DB" w:rsidRDefault="004413DF" w:rsidP="008E05B4">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salaried employment</w:t>
            </w:r>
          </w:p>
          <w:p w:rsidR="004413DF" w:rsidRPr="007030DB" w:rsidRDefault="004413DF" w:rsidP="008E05B4">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 xml:space="preserve">Sources of job opportunities </w:t>
            </w:r>
          </w:p>
          <w:p w:rsidR="004413DF" w:rsidRPr="007030DB" w:rsidRDefault="004413DF" w:rsidP="008E05B4">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lastRenderedPageBreak/>
              <w:t xml:space="preserve">Resume/ </w:t>
            </w:r>
            <w:r w:rsidRPr="007030DB">
              <w:rPr>
                <w:rFonts w:ascii="Times New Roman" w:eastAsia="Times New Roman" w:hAnsi="Times New Roman" w:cs="Times New Roman"/>
                <w:color w:val="000000"/>
                <w:sz w:val="24"/>
                <w:szCs w:val="24"/>
                <w:lang w:val="en-ZW" w:eastAsia="en-GB"/>
              </w:rPr>
              <w:t>curriculum vitae</w:t>
            </w:r>
          </w:p>
          <w:p w:rsidR="004413DF" w:rsidRPr="007030DB" w:rsidRDefault="004413DF" w:rsidP="008E05B4">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Job application letter</w:t>
            </w:r>
          </w:p>
          <w:p w:rsidR="004413DF" w:rsidRPr="007030DB" w:rsidRDefault="004413DF" w:rsidP="008E05B4">
            <w:pPr>
              <w:widowControl w:val="0"/>
              <w:numPr>
                <w:ilvl w:val="2"/>
                <w:numId w:val="41"/>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What to include</w:t>
            </w:r>
          </w:p>
          <w:p w:rsidR="004413DF" w:rsidRPr="007030DB" w:rsidRDefault="004413DF" w:rsidP="008E05B4">
            <w:pPr>
              <w:widowControl w:val="0"/>
              <w:numPr>
                <w:ilvl w:val="2"/>
                <w:numId w:val="41"/>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Addressing a cover letter</w:t>
            </w:r>
          </w:p>
          <w:p w:rsidR="004413DF" w:rsidRPr="007030DB" w:rsidRDefault="004413DF" w:rsidP="008E05B4">
            <w:pPr>
              <w:widowControl w:val="0"/>
              <w:numPr>
                <w:ilvl w:val="2"/>
                <w:numId w:val="41"/>
              </w:numPr>
              <w:tabs>
                <w:tab w:val="left" w:pos="377"/>
              </w:tabs>
              <w:autoSpaceDE w:val="0"/>
              <w:autoSpaceDN w:val="0"/>
              <w:spacing w:before="39" w:after="120" w:line="360" w:lineRule="auto"/>
              <w:ind w:hanging="91"/>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Signing off a cover letter</w:t>
            </w:r>
          </w:p>
          <w:p w:rsidR="004413DF" w:rsidRPr="007030DB" w:rsidRDefault="004413DF" w:rsidP="008E05B4">
            <w:pPr>
              <w:numPr>
                <w:ilvl w:val="1"/>
                <w:numId w:val="41"/>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7030DB">
              <w:rPr>
                <w:rFonts w:ascii="Times New Roman" w:eastAsia="Times New Roman" w:hAnsi="Times New Roman" w:cs="Times New Roman"/>
                <w:color w:val="000000"/>
                <w:kern w:val="28"/>
                <w:sz w:val="24"/>
                <w:szCs w:val="24"/>
                <w:lang w:val="en-ZW"/>
              </w:rPr>
              <w:t xml:space="preserve"> Portfolio of Evidence</w:t>
            </w:r>
          </w:p>
          <w:p w:rsidR="004413DF" w:rsidRPr="007030DB" w:rsidRDefault="004413DF" w:rsidP="008E05B4">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Academic credentials</w:t>
            </w:r>
          </w:p>
          <w:p w:rsidR="004413DF" w:rsidRPr="007030DB" w:rsidRDefault="004413DF" w:rsidP="008E05B4">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Letters of commendations</w:t>
            </w:r>
          </w:p>
          <w:p w:rsidR="004413DF" w:rsidRPr="007030DB" w:rsidRDefault="004413DF" w:rsidP="008E05B4">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Certification of participations</w:t>
            </w:r>
          </w:p>
          <w:p w:rsidR="004413DF" w:rsidRPr="007030DB" w:rsidRDefault="004413DF" w:rsidP="008E05B4">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7030DB">
              <w:rPr>
                <w:rFonts w:ascii="Times New Roman" w:eastAsia="Tahoma" w:hAnsi="Times New Roman" w:cs="Times New Roman"/>
                <w:sz w:val="24"/>
                <w:szCs w:val="24"/>
                <w:lang w:val="en-ZW" w:eastAsia="en-GB"/>
              </w:rPr>
              <w:t>Awards and decorations</w:t>
            </w:r>
          </w:p>
          <w:p w:rsidR="004413DF" w:rsidRPr="007030DB" w:rsidRDefault="004413DF" w:rsidP="007030DB">
            <w:pPr>
              <w:spacing w:after="0" w:line="360" w:lineRule="auto"/>
              <w:jc w:val="both"/>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7.6 Interview skills</w:t>
            </w:r>
          </w:p>
          <w:p w:rsidR="004413DF" w:rsidRPr="007030DB" w:rsidRDefault="004413DF" w:rsidP="008E05B4">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ahoma" w:hAnsi="Times New Roman" w:cs="Times New Roman"/>
                <w:sz w:val="24"/>
                <w:szCs w:val="24"/>
                <w:lang w:val="en-ZW" w:eastAsia="en-GB"/>
              </w:rPr>
              <w:t>Generally knowledgeable in current affairs and technical area</w:t>
            </w:r>
          </w:p>
        </w:tc>
        <w:tc>
          <w:tcPr>
            <w:tcW w:w="1231" w:type="pct"/>
          </w:tcPr>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lastRenderedPageBreak/>
              <w:t xml:space="preserve">Observation </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Oral assessment</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Portfolio of evidence</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 xml:space="preserve">Third party </w:t>
            </w:r>
            <w:r w:rsidRPr="007030DB">
              <w:rPr>
                <w:rFonts w:ascii="Times New Roman" w:eastAsia="Tahoma" w:hAnsi="Times New Roman" w:cs="Times New Roman"/>
                <w:sz w:val="24"/>
                <w:szCs w:val="24"/>
                <w:lang w:eastAsia="en-GB"/>
              </w:rPr>
              <w:lastRenderedPageBreak/>
              <w:t>report</w:t>
            </w:r>
          </w:p>
          <w:p w:rsidR="004413DF" w:rsidRPr="007030DB" w:rsidRDefault="004413DF" w:rsidP="008E05B4">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7030DB">
              <w:rPr>
                <w:rFonts w:ascii="Times New Roman" w:eastAsia="Tahoma" w:hAnsi="Times New Roman" w:cs="Times New Roman"/>
                <w:sz w:val="24"/>
                <w:szCs w:val="24"/>
                <w:lang w:eastAsia="en-GB"/>
              </w:rPr>
              <w:t>Written assessment</w:t>
            </w:r>
          </w:p>
        </w:tc>
      </w:tr>
    </w:tbl>
    <w:p w:rsidR="004413DF" w:rsidRPr="007030DB" w:rsidRDefault="004413DF" w:rsidP="007030DB">
      <w:pPr>
        <w:widowControl w:val="0"/>
        <w:autoSpaceDE w:val="0"/>
        <w:autoSpaceDN w:val="0"/>
        <w:spacing w:before="90" w:after="0" w:line="360" w:lineRule="auto"/>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t>Suggested Methods of Instruction</w:t>
      </w:r>
    </w:p>
    <w:p w:rsidR="004413DF" w:rsidRPr="007030DB" w:rsidRDefault="004413DF" w:rsidP="008E05B4">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color w:val="000000"/>
          <w:sz w:val="24"/>
          <w:szCs w:val="24"/>
          <w:lang w:eastAsia="en-GB"/>
        </w:rPr>
      </w:pPr>
      <w:r w:rsidRPr="007030DB">
        <w:rPr>
          <w:rFonts w:ascii="Times New Roman" w:eastAsia="Times New Roman" w:hAnsi="Times New Roman" w:cs="Times New Roman"/>
          <w:color w:val="000000"/>
          <w:sz w:val="24"/>
          <w:szCs w:val="24"/>
          <w:lang w:eastAsia="en-GB"/>
        </w:rPr>
        <w:t>Practical work by trainees</w:t>
      </w:r>
    </w:p>
    <w:p w:rsidR="004413DF" w:rsidRPr="007030DB" w:rsidRDefault="004413DF" w:rsidP="008E05B4">
      <w:pPr>
        <w:widowControl w:val="0"/>
        <w:numPr>
          <w:ilvl w:val="1"/>
          <w:numId w:val="33"/>
        </w:numPr>
        <w:tabs>
          <w:tab w:val="left" w:pos="920"/>
          <w:tab w:val="left" w:pos="921"/>
        </w:tabs>
        <w:autoSpaceDE w:val="0"/>
        <w:autoSpaceDN w:val="0"/>
        <w:spacing w:before="39" w:after="0" w:line="360" w:lineRule="auto"/>
        <w:ind w:hanging="361"/>
        <w:rPr>
          <w:rFonts w:ascii="Times New Roman" w:eastAsia="Times New Roman" w:hAnsi="Times New Roman" w:cs="Times New Roman"/>
          <w:color w:val="000000"/>
          <w:sz w:val="24"/>
          <w:szCs w:val="24"/>
          <w:lang w:eastAsia="en-GB"/>
        </w:rPr>
      </w:pPr>
      <w:r w:rsidRPr="007030DB">
        <w:rPr>
          <w:rFonts w:ascii="Times New Roman" w:eastAsia="Times New Roman" w:hAnsi="Times New Roman" w:cs="Times New Roman"/>
          <w:color w:val="000000"/>
          <w:sz w:val="24"/>
          <w:szCs w:val="24"/>
          <w:lang w:eastAsia="en-GB"/>
        </w:rPr>
        <w:t>Viewing of related videos</w:t>
      </w:r>
    </w:p>
    <w:p w:rsidR="004413DF" w:rsidRPr="007030DB" w:rsidRDefault="004413DF" w:rsidP="008E05B4">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color w:val="000000"/>
          <w:sz w:val="24"/>
          <w:szCs w:val="24"/>
          <w:lang w:eastAsia="en-GB"/>
        </w:rPr>
      </w:pPr>
      <w:r w:rsidRPr="007030DB">
        <w:rPr>
          <w:rFonts w:ascii="Times New Roman" w:eastAsia="Times New Roman" w:hAnsi="Times New Roman" w:cs="Times New Roman"/>
          <w:color w:val="000000"/>
          <w:sz w:val="24"/>
          <w:szCs w:val="24"/>
          <w:lang w:eastAsia="en-GB"/>
        </w:rPr>
        <w:t>Group discussions</w:t>
      </w:r>
    </w:p>
    <w:p w:rsidR="004413DF" w:rsidRPr="007030DB" w:rsidRDefault="004413DF" w:rsidP="008E05B4">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Project</w:t>
      </w:r>
    </w:p>
    <w:p w:rsidR="004413DF" w:rsidRPr="007030DB" w:rsidRDefault="004413DF" w:rsidP="008E05B4">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Role play</w:t>
      </w:r>
    </w:p>
    <w:p w:rsidR="004413DF" w:rsidRPr="007030DB" w:rsidRDefault="004413DF" w:rsidP="008E05B4">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Case study</w:t>
      </w:r>
    </w:p>
    <w:p w:rsidR="004413DF" w:rsidRPr="007030DB" w:rsidRDefault="004413DF" w:rsidP="007030DB">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40" w:after="0" w:line="360" w:lineRule="auto"/>
        <w:rPr>
          <w:rFonts w:ascii="Times New Roman" w:eastAsia="Times New Roman" w:hAnsi="Times New Roman" w:cs="Times New Roman"/>
          <w:b/>
          <w:sz w:val="24"/>
          <w:szCs w:val="24"/>
          <w:lang w:eastAsia="en-GB"/>
        </w:rPr>
      </w:pPr>
    </w:p>
    <w:p w:rsidR="004413DF" w:rsidRPr="007030DB" w:rsidRDefault="004413DF" w:rsidP="007030DB">
      <w:pPr>
        <w:widowControl w:val="0"/>
        <w:autoSpaceDE w:val="0"/>
        <w:autoSpaceDN w:val="0"/>
        <w:spacing w:before="40" w:after="0" w:line="360" w:lineRule="auto"/>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eastAsia="en-GB"/>
        </w:rPr>
        <w:t>Recommended Resources for 30 Trainees</w:t>
      </w:r>
    </w:p>
    <w:p w:rsidR="004413DF" w:rsidRPr="007030DB" w:rsidRDefault="004413DF" w:rsidP="007030DB">
      <w:pPr>
        <w:widowControl w:val="0"/>
        <w:autoSpaceDE w:val="0"/>
        <w:autoSpaceDN w:val="0"/>
        <w:spacing w:after="0" w:line="360" w:lineRule="auto"/>
        <w:ind w:left="720"/>
        <w:rPr>
          <w:rFonts w:ascii="Times New Roman" w:eastAsia="Times New Roman" w:hAnsi="Times New Roman" w:cs="Times New Roman"/>
          <w:sz w:val="24"/>
          <w:szCs w:val="24"/>
          <w:lang w:eastAsia="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413DF" w:rsidRPr="007030DB" w:rsidTr="00DD257D">
        <w:tc>
          <w:tcPr>
            <w:tcW w:w="895" w:type="dxa"/>
            <w:shd w:val="clear" w:color="auto" w:fill="auto"/>
          </w:tcPr>
          <w:p w:rsidR="004413DF" w:rsidRPr="007030DB" w:rsidRDefault="004413DF"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lastRenderedPageBreak/>
              <w:t>S/No.</w:t>
            </w:r>
          </w:p>
        </w:tc>
        <w:tc>
          <w:tcPr>
            <w:tcW w:w="2579" w:type="dxa"/>
            <w:shd w:val="clear" w:color="auto" w:fill="auto"/>
          </w:tcPr>
          <w:p w:rsidR="004413DF" w:rsidRPr="007030DB" w:rsidRDefault="004413DF"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Category/Item</w:t>
            </w:r>
          </w:p>
        </w:tc>
        <w:tc>
          <w:tcPr>
            <w:tcW w:w="2731" w:type="dxa"/>
            <w:shd w:val="clear" w:color="auto" w:fill="auto"/>
          </w:tcPr>
          <w:p w:rsidR="004413DF" w:rsidRPr="007030DB" w:rsidRDefault="004413DF"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Description/ Specifications</w:t>
            </w:r>
          </w:p>
        </w:tc>
        <w:tc>
          <w:tcPr>
            <w:tcW w:w="1260" w:type="dxa"/>
            <w:shd w:val="clear" w:color="auto" w:fill="auto"/>
          </w:tcPr>
          <w:p w:rsidR="004413DF" w:rsidRPr="007030DB" w:rsidRDefault="004413DF"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Quantity</w:t>
            </w:r>
          </w:p>
        </w:tc>
        <w:tc>
          <w:tcPr>
            <w:tcW w:w="1885" w:type="dxa"/>
            <w:shd w:val="clear" w:color="auto" w:fill="auto"/>
          </w:tcPr>
          <w:p w:rsidR="004413DF" w:rsidRPr="007030DB" w:rsidRDefault="004413DF"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Recommended Ratio</w:t>
            </w:r>
          </w:p>
          <w:p w:rsidR="004413DF" w:rsidRPr="007030DB" w:rsidRDefault="004413DF"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(Item: Trainee)</w:t>
            </w:r>
          </w:p>
        </w:tc>
      </w:tr>
      <w:tr w:rsidR="004413DF" w:rsidRPr="007030DB" w:rsidTr="00DD257D">
        <w:tc>
          <w:tcPr>
            <w:tcW w:w="895" w:type="dxa"/>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A</w:t>
            </w:r>
          </w:p>
        </w:tc>
        <w:tc>
          <w:tcPr>
            <w:tcW w:w="8455" w:type="dxa"/>
            <w:gridSpan w:val="4"/>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 xml:space="preserve">Learning Materials </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Charts</w:t>
            </w:r>
          </w:p>
        </w:tc>
        <w:tc>
          <w:tcPr>
            <w:tcW w:w="2731" w:type="dxa"/>
            <w:shd w:val="clear" w:color="auto" w:fill="auto"/>
          </w:tcPr>
          <w:p w:rsidR="004413DF" w:rsidRPr="007030DB" w:rsidRDefault="004413DF"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Flip Charts</w:t>
            </w:r>
          </w:p>
          <w:p w:rsidR="004413DF" w:rsidRPr="007030DB" w:rsidRDefault="004413DF"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Rules and Regulations</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External Storage Media</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Flash disks, Compact Disks; Re-Writable</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1:6</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Smart board (Where Applicable)</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LCD or projector </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1:30</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Glass, melamine, porcelain</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4413DF" w:rsidRPr="007030DB" w:rsidTr="00DD257D">
        <w:tc>
          <w:tcPr>
            <w:tcW w:w="895" w:type="dxa"/>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B</w:t>
            </w:r>
          </w:p>
        </w:tc>
        <w:tc>
          <w:tcPr>
            <w:tcW w:w="8455" w:type="dxa"/>
            <w:gridSpan w:val="4"/>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Facilities &amp; Infrastructure</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Lecture/Theory Room</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highlight w:val="yellow"/>
                <w:lang w:val="en-GB"/>
              </w:rPr>
            </w:pPr>
            <w:r w:rsidRPr="007030DB">
              <w:rPr>
                <w:rFonts w:ascii="Times New Roman" w:eastAsia="Calibri" w:hAnsi="Times New Roman" w:cs="Times New Roman"/>
                <w:bCs/>
                <w:sz w:val="24"/>
                <w:szCs w:val="24"/>
                <w:lang w:val="en-GB"/>
              </w:rPr>
              <w:t>(9* 8 sq. metres)</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Internet Connection</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System </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4413DF" w:rsidRPr="007030DB" w:rsidTr="00DD257D">
        <w:tc>
          <w:tcPr>
            <w:tcW w:w="895" w:type="dxa"/>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w:t>
            </w:r>
          </w:p>
        </w:tc>
        <w:tc>
          <w:tcPr>
            <w:tcW w:w="8455" w:type="dxa"/>
            <w:gridSpan w:val="4"/>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Consumable Materials</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Markers</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Printing Papers</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Sizes A4, A3, A2 </w:t>
            </w:r>
            <w:proofErr w:type="spellStart"/>
            <w:r w:rsidRPr="007030DB">
              <w:rPr>
                <w:rFonts w:ascii="Times New Roman" w:eastAsia="Calibri" w:hAnsi="Times New Roman" w:cs="Times New Roman"/>
                <w:bCs/>
                <w:sz w:val="24"/>
                <w:szCs w:val="24"/>
                <w:lang w:val="en-GB"/>
              </w:rPr>
              <w:t>etc</w:t>
            </w:r>
            <w:proofErr w:type="spellEnd"/>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5 reams </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4413DF" w:rsidRPr="007030DB" w:rsidTr="00DD257D">
        <w:tc>
          <w:tcPr>
            <w:tcW w:w="895" w:type="dxa"/>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w:t>
            </w:r>
          </w:p>
        </w:tc>
        <w:tc>
          <w:tcPr>
            <w:tcW w:w="8455" w:type="dxa"/>
            <w:gridSpan w:val="4"/>
            <w:shd w:val="clear" w:color="auto" w:fill="auto"/>
          </w:tcPr>
          <w:p w:rsidR="004413DF" w:rsidRPr="007030DB" w:rsidRDefault="004413DF"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Tools And Equipment</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w:t>
            </w:r>
            <w:r w:rsidRPr="007030DB">
              <w:rPr>
                <w:rFonts w:ascii="Times New Roman" w:eastAsia="Calibri" w:hAnsi="Times New Roman" w:cs="Times New Roman"/>
                <w:sz w:val="24"/>
                <w:szCs w:val="24"/>
                <w:lang w:val="en-ZA"/>
              </w:rPr>
              <w:t xml:space="preserve">Desktops </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Any model</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Printer</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Inkjet, LaserJet</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4413DF" w:rsidRPr="007030DB" w:rsidTr="00DD257D">
        <w:tc>
          <w:tcPr>
            <w:tcW w:w="895" w:type="dxa"/>
            <w:shd w:val="clear" w:color="auto" w:fill="auto"/>
          </w:tcPr>
          <w:p w:rsidR="004413DF" w:rsidRPr="007030DB" w:rsidRDefault="004413DF" w:rsidP="008E05B4">
            <w:pPr>
              <w:numPr>
                <w:ilvl w:val="0"/>
                <w:numId w:val="11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Computers Software:</w:t>
            </w:r>
          </w:p>
        </w:tc>
        <w:tc>
          <w:tcPr>
            <w:tcW w:w="2731"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•Windows/Linux/Macintosh Operating System</w:t>
            </w:r>
          </w:p>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•Microsoft Office Software</w:t>
            </w:r>
          </w:p>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•Google Workspace Account</w:t>
            </w:r>
          </w:p>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Antivirus Software</w:t>
            </w:r>
          </w:p>
        </w:tc>
        <w:tc>
          <w:tcPr>
            <w:tcW w:w="1260"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413DF" w:rsidRPr="007030DB" w:rsidRDefault="004413DF"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bl>
    <w:p w:rsidR="004413DF" w:rsidRPr="007030DB" w:rsidRDefault="004413DF" w:rsidP="007030DB">
      <w:pPr>
        <w:widowControl w:val="0"/>
        <w:spacing w:after="0" w:line="360" w:lineRule="auto"/>
        <w:rPr>
          <w:rFonts w:ascii="Times New Roman" w:eastAsia="Times New Roman" w:hAnsi="Times New Roman" w:cs="Times New Roman"/>
          <w:color w:val="000000"/>
          <w:sz w:val="24"/>
          <w:szCs w:val="24"/>
          <w:lang w:eastAsia="en-GB"/>
        </w:rPr>
      </w:pPr>
    </w:p>
    <w:p w:rsidR="004413DF" w:rsidRPr="007030DB" w:rsidRDefault="004413DF" w:rsidP="007030DB">
      <w:pPr>
        <w:spacing w:after="11"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lastRenderedPageBreak/>
        <w:t xml:space="preserve">References </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Organization operating procedures </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Industry/workplace codes of practice </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societies act</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Sacco societies act</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Text books</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society journals</w:t>
      </w:r>
    </w:p>
    <w:p w:rsidR="004413DF" w:rsidRPr="007030DB" w:rsidRDefault="004413DF"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Magazines </w:t>
      </w:r>
    </w:p>
    <w:p w:rsidR="004413DF" w:rsidRPr="007030DB" w:rsidRDefault="004413DF" w:rsidP="007030DB">
      <w:pPr>
        <w:numPr>
          <w:ilvl w:val="0"/>
          <w:numId w:val="3"/>
        </w:numPr>
        <w:spacing w:after="200" w:line="360" w:lineRule="auto"/>
        <w:rPr>
          <w:rFonts w:ascii="Times New Roman" w:eastAsia="Times New Roman" w:hAnsi="Times New Roman" w:cs="Times New Roman"/>
          <w:b/>
          <w:bCs/>
          <w:kern w:val="32"/>
          <w:sz w:val="24"/>
          <w:szCs w:val="24"/>
        </w:rPr>
      </w:pPr>
      <w:r w:rsidRPr="007030DB">
        <w:rPr>
          <w:rFonts w:ascii="Times New Roman" w:eastAsia="Calibri" w:hAnsi="Times New Roman" w:cs="Times New Roman"/>
          <w:sz w:val="24"/>
          <w:szCs w:val="24"/>
        </w:rPr>
        <w:t>E-learning resources</w:t>
      </w:r>
    </w:p>
    <w:p w:rsidR="006443B1" w:rsidRPr="007030DB" w:rsidRDefault="006443B1"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br w:type="page"/>
      </w:r>
    </w:p>
    <w:p w:rsidR="00DD257D" w:rsidRPr="007030DB" w:rsidRDefault="00DD257D" w:rsidP="007030DB">
      <w:pPr>
        <w:keepNext/>
        <w:keepLines/>
        <w:spacing w:before="240" w:after="0" w:line="360" w:lineRule="auto"/>
        <w:jc w:val="center"/>
        <w:outlineLvl w:val="0"/>
        <w:rPr>
          <w:rFonts w:ascii="Times New Roman" w:eastAsiaTheme="majorEastAsia" w:hAnsi="Times New Roman" w:cs="Times New Roman"/>
          <w:b/>
          <w:noProof/>
          <w:sz w:val="24"/>
          <w:szCs w:val="24"/>
          <w:lang w:val="en-ZW"/>
        </w:rPr>
      </w:pPr>
      <w:bookmarkStart w:id="58" w:name="_Toc194751431"/>
      <w:bookmarkStart w:id="59" w:name="_Toc196922086"/>
      <w:bookmarkStart w:id="60" w:name="_Toc196994897"/>
      <w:r w:rsidRPr="007030DB">
        <w:rPr>
          <w:rFonts w:ascii="Times New Roman" w:eastAsiaTheme="majorEastAsia" w:hAnsi="Times New Roman" w:cs="Times New Roman"/>
          <w:b/>
          <w:noProof/>
          <w:sz w:val="24"/>
          <w:szCs w:val="24"/>
          <w:lang w:val="en-ZW"/>
        </w:rPr>
        <w:lastRenderedPageBreak/>
        <w:t>ENTREPRENEURIAL SKILLS</w:t>
      </w:r>
      <w:bookmarkEnd w:id="58"/>
      <w:bookmarkEnd w:id="59"/>
      <w:bookmarkEnd w:id="60"/>
    </w:p>
    <w:p w:rsidR="00DD257D" w:rsidRPr="007030DB" w:rsidRDefault="00DD257D" w:rsidP="007030DB">
      <w:pPr>
        <w:widowControl w:val="0"/>
        <w:kinsoku w:val="0"/>
        <w:overflowPunct w:val="0"/>
        <w:autoSpaceDE w:val="0"/>
        <w:autoSpaceDN w:val="0"/>
        <w:spacing w:before="185" w:after="120" w:line="360" w:lineRule="auto"/>
        <w:ind w:right="1080"/>
        <w:rPr>
          <w:rFonts w:ascii="Times New Roman" w:eastAsia="Times New Roman" w:hAnsi="Times New Roman" w:cs="Times New Roman"/>
          <w:bCs/>
          <w:sz w:val="24"/>
          <w:szCs w:val="24"/>
          <w:lang w:eastAsia="en-GB"/>
        </w:rPr>
      </w:pPr>
      <w:r w:rsidRPr="007030DB">
        <w:rPr>
          <w:rFonts w:ascii="Times New Roman" w:eastAsia="Times New Roman" w:hAnsi="Times New Roman" w:cs="Times New Roman"/>
          <w:b/>
          <w:bCs/>
          <w:sz w:val="24"/>
          <w:szCs w:val="24"/>
          <w:lang w:eastAsia="en-GB"/>
        </w:rPr>
        <w:t xml:space="preserve">UNIT CODE: </w:t>
      </w:r>
      <w:r w:rsidR="007A572B" w:rsidRPr="007030DB">
        <w:rPr>
          <w:rFonts w:ascii="Times New Roman" w:eastAsia="Times New Roman" w:hAnsi="Times New Roman" w:cs="Times New Roman"/>
          <w:bCs/>
          <w:sz w:val="24"/>
          <w:szCs w:val="24"/>
          <w:lang w:eastAsia="en-GB"/>
        </w:rPr>
        <w:t>0413 4</w:t>
      </w:r>
      <w:r w:rsidR="00514944">
        <w:rPr>
          <w:rFonts w:ascii="Times New Roman" w:eastAsia="Times New Roman" w:hAnsi="Times New Roman" w:cs="Times New Roman"/>
          <w:bCs/>
          <w:sz w:val="24"/>
          <w:szCs w:val="24"/>
          <w:lang w:eastAsia="en-GB"/>
        </w:rPr>
        <w:t>5</w:t>
      </w:r>
      <w:r w:rsidRPr="007030DB">
        <w:rPr>
          <w:rFonts w:ascii="Times New Roman" w:eastAsia="Times New Roman" w:hAnsi="Times New Roman" w:cs="Times New Roman"/>
          <w:bCs/>
          <w:sz w:val="24"/>
          <w:szCs w:val="24"/>
          <w:lang w:eastAsia="en-GB"/>
        </w:rPr>
        <w:t>1 03A</w:t>
      </w:r>
    </w:p>
    <w:p w:rsidR="00DD257D" w:rsidRPr="007030DB" w:rsidRDefault="00DD257D" w:rsidP="007030DB">
      <w:pPr>
        <w:widowControl w:val="0"/>
        <w:kinsoku w:val="0"/>
        <w:overflowPunct w:val="0"/>
        <w:autoSpaceDE w:val="0"/>
        <w:autoSpaceDN w:val="0"/>
        <w:spacing w:before="1" w:after="12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b/>
          <w:bCs/>
          <w:sz w:val="24"/>
          <w:szCs w:val="24"/>
          <w:lang w:eastAsia="en-GB"/>
        </w:rPr>
        <w:t xml:space="preserve">Duration of unit: </w:t>
      </w:r>
      <w:r w:rsidRPr="007030DB">
        <w:rPr>
          <w:rFonts w:ascii="Times New Roman" w:eastAsia="Times New Roman" w:hAnsi="Times New Roman" w:cs="Times New Roman"/>
          <w:sz w:val="24"/>
          <w:szCs w:val="24"/>
          <w:lang w:eastAsia="en-GB"/>
        </w:rPr>
        <w:t>40 hours</w:t>
      </w:r>
    </w:p>
    <w:p w:rsidR="00DD257D" w:rsidRPr="007030DB" w:rsidRDefault="00DD257D" w:rsidP="007030DB">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7030DB">
        <w:rPr>
          <w:rFonts w:ascii="Times New Roman" w:eastAsia="Calibri" w:hAnsi="Times New Roman" w:cs="Times New Roman"/>
          <w:b/>
          <w:bCs/>
          <w:sz w:val="24"/>
          <w:szCs w:val="24"/>
          <w:lang w:val="en-GB" w:eastAsia="en-GB"/>
        </w:rPr>
        <w:t>Relationship to occupational standards</w:t>
      </w:r>
      <w:r w:rsidRPr="007030DB">
        <w:rPr>
          <w:rFonts w:ascii="Times New Roman" w:eastAsia="Calibri" w:hAnsi="Times New Roman" w:cs="Times New Roman"/>
          <w:b/>
          <w:bCs/>
          <w:sz w:val="24"/>
          <w:szCs w:val="24"/>
          <w:lang w:val="en-GB" w:eastAsia="en-GB"/>
        </w:rPr>
        <w:tab/>
      </w:r>
    </w:p>
    <w:p w:rsidR="00DD257D" w:rsidRPr="007030DB" w:rsidRDefault="00DD257D" w:rsidP="007030DB">
      <w:pPr>
        <w:widowControl w:val="0"/>
        <w:kinsoku w:val="0"/>
        <w:overflowPunct w:val="0"/>
        <w:autoSpaceDE w:val="0"/>
        <w:autoSpaceDN w:val="0"/>
        <w:spacing w:before="12" w:after="12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This unit addresses the unit of competency: Apply Entrepreneurial Skills.</w:t>
      </w:r>
    </w:p>
    <w:p w:rsidR="00DD257D" w:rsidRPr="007030DB" w:rsidRDefault="00DD257D" w:rsidP="007030DB">
      <w:pPr>
        <w:widowControl w:val="0"/>
        <w:autoSpaceDE w:val="0"/>
        <w:autoSpaceDN w:val="0"/>
        <w:spacing w:after="0" w:line="360" w:lineRule="auto"/>
        <w:rPr>
          <w:rFonts w:ascii="Times New Roman" w:eastAsia="Calibri" w:hAnsi="Times New Roman" w:cs="Times New Roman"/>
          <w:b/>
          <w:bCs/>
          <w:sz w:val="24"/>
          <w:szCs w:val="24"/>
          <w:lang w:val="en-GB" w:eastAsia="en-GB"/>
        </w:rPr>
      </w:pPr>
      <w:r w:rsidRPr="007030DB">
        <w:rPr>
          <w:rFonts w:ascii="Times New Roman" w:eastAsia="Calibri" w:hAnsi="Times New Roman" w:cs="Times New Roman"/>
          <w:b/>
          <w:bCs/>
          <w:sz w:val="24"/>
          <w:szCs w:val="24"/>
          <w:lang w:val="en-GB" w:eastAsia="en-GB"/>
        </w:rPr>
        <w:t>Unit Description:</w:t>
      </w:r>
    </w:p>
    <w:p w:rsidR="00DD257D" w:rsidRPr="007030DB" w:rsidRDefault="00DD257D" w:rsidP="007030DB">
      <w:pPr>
        <w:widowControl w:val="0"/>
        <w:autoSpaceDE w:val="0"/>
        <w:autoSpaceDN w:val="0"/>
        <w:spacing w:after="0" w:line="360" w:lineRule="auto"/>
        <w:jc w:val="both"/>
        <w:rPr>
          <w:rFonts w:ascii="Times New Roman" w:eastAsia="Times New Roman" w:hAnsi="Times New Roman" w:cs="Times New Roman"/>
          <w:color w:val="000000"/>
          <w:sz w:val="24"/>
          <w:szCs w:val="24"/>
          <w:lang w:val="en-GB" w:eastAsia="en-GB"/>
        </w:rPr>
      </w:pPr>
      <w:r w:rsidRPr="007030DB">
        <w:rPr>
          <w:rFonts w:ascii="Times New Roman" w:eastAsia="Times New Roman" w:hAnsi="Times New Roman" w:cs="Times New Roman"/>
          <w:color w:val="000000"/>
          <w:sz w:val="24"/>
          <w:szCs w:val="24"/>
          <w:lang w:val="en-GB" w:eastAsia="en-GB"/>
        </w:rPr>
        <w:t xml:space="preserve">This unit covers the competencies required to demonstrate an understanding of entrepreneurship. It involves demonstrating an understanding of </w:t>
      </w:r>
      <w:r w:rsidRPr="007030DB">
        <w:rPr>
          <w:rFonts w:ascii="Times New Roman" w:eastAsia="Times New Roman" w:hAnsi="Times New Roman" w:cs="Times New Roman"/>
          <w:bCs/>
          <w:sz w:val="24"/>
          <w:szCs w:val="24"/>
          <w:lang w:eastAsia="en-GB"/>
        </w:rPr>
        <w:t>financial literacy, applying entrepreneurial concepts</w:t>
      </w:r>
      <w:r w:rsidRPr="007030DB">
        <w:rPr>
          <w:rFonts w:ascii="Times New Roman" w:eastAsia="Times New Roman" w:hAnsi="Times New Roman" w:cs="Times New Roman"/>
          <w:color w:val="000000"/>
          <w:sz w:val="24"/>
          <w:szCs w:val="24"/>
          <w:lang w:val="en-GB" w:eastAsia="en-GB"/>
        </w:rPr>
        <w:t xml:space="preserve"> identifying entrepreneurship opportunities, </w:t>
      </w:r>
      <w:r w:rsidRPr="007030DB">
        <w:rPr>
          <w:rFonts w:ascii="Times New Roman" w:eastAsia="Times New Roman" w:hAnsi="Times New Roman" w:cs="Times New Roman"/>
          <w:bCs/>
          <w:sz w:val="24"/>
          <w:szCs w:val="24"/>
          <w:lang w:eastAsia="en-GB"/>
        </w:rPr>
        <w:t>applying business legal aspects,</w:t>
      </w:r>
      <w:r w:rsidRPr="007030DB">
        <w:rPr>
          <w:rFonts w:ascii="Times New Roman" w:eastAsia="Times New Roman" w:hAnsi="Times New Roman" w:cs="Times New Roman"/>
          <w:color w:val="000000"/>
          <w:sz w:val="24"/>
          <w:szCs w:val="24"/>
          <w:lang w:val="en-GB" w:eastAsia="en-GB"/>
        </w:rPr>
        <w:t xml:space="preserve"> and developing business innovative strategies and business plans. </w:t>
      </w:r>
    </w:p>
    <w:p w:rsidR="00DD257D" w:rsidRPr="007030DB" w:rsidRDefault="00DD257D" w:rsidP="007030DB">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r w:rsidRPr="007030DB">
        <w:rPr>
          <w:rFonts w:ascii="Times New Roman" w:eastAsia="Calibri" w:hAnsi="Times New Roman" w:cs="Times New Roman"/>
          <w:b/>
          <w:sz w:val="24"/>
          <w:szCs w:val="24"/>
          <w:lang w:val="en-GB" w:eastAsia="en-GB"/>
        </w:rPr>
        <w:t>Summary of Learning Outcomes</w:t>
      </w:r>
    </w:p>
    <w:tbl>
      <w:tblPr>
        <w:tblStyle w:val="TableGrid101"/>
        <w:tblW w:w="0" w:type="auto"/>
        <w:tblLook w:val="04A0" w:firstRow="1" w:lastRow="0" w:firstColumn="1" w:lastColumn="0" w:noHBand="0" w:noVBand="1"/>
      </w:tblPr>
      <w:tblGrid>
        <w:gridCol w:w="1728"/>
        <w:gridCol w:w="4386"/>
        <w:gridCol w:w="3128"/>
      </w:tblGrid>
      <w:tr w:rsidR="00DD257D" w:rsidRPr="007030DB" w:rsidTr="00DD257D">
        <w:trPr>
          <w:trHeight w:val="124"/>
        </w:trPr>
        <w:tc>
          <w:tcPr>
            <w:tcW w:w="1728" w:type="dxa"/>
          </w:tcPr>
          <w:p w:rsidR="00DD257D" w:rsidRPr="007030DB" w:rsidRDefault="00DD257D" w:rsidP="007030DB">
            <w:pPr>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S.NO</w:t>
            </w:r>
          </w:p>
        </w:tc>
        <w:tc>
          <w:tcPr>
            <w:tcW w:w="4386" w:type="dxa"/>
          </w:tcPr>
          <w:p w:rsidR="00DD257D" w:rsidRPr="007030DB" w:rsidRDefault="00DD257D" w:rsidP="007030DB">
            <w:pPr>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ELEMENTS</w:t>
            </w:r>
          </w:p>
        </w:tc>
        <w:tc>
          <w:tcPr>
            <w:tcW w:w="3128" w:type="dxa"/>
          </w:tcPr>
          <w:p w:rsidR="00DD257D" w:rsidRPr="007030DB" w:rsidRDefault="00DD257D" w:rsidP="007030DB">
            <w:pPr>
              <w:spacing w:after="0" w:line="360" w:lineRule="auto"/>
              <w:jc w:val="center"/>
              <w:rPr>
                <w:rFonts w:ascii="Times New Roman" w:eastAsia="Calibri" w:hAnsi="Times New Roman" w:cs="Times New Roman"/>
                <w:b/>
                <w:sz w:val="24"/>
                <w:szCs w:val="24"/>
              </w:rPr>
            </w:pPr>
            <w:r w:rsidRPr="007030DB">
              <w:rPr>
                <w:rFonts w:ascii="Times New Roman" w:eastAsia="Calibri" w:hAnsi="Times New Roman" w:cs="Times New Roman"/>
                <w:b/>
                <w:sz w:val="24"/>
                <w:szCs w:val="24"/>
              </w:rPr>
              <w:t>DURATION (HRS)</w:t>
            </w:r>
          </w:p>
        </w:tc>
      </w:tr>
      <w:tr w:rsidR="00DD257D" w:rsidRPr="007030DB" w:rsidTr="00DD257D">
        <w:trPr>
          <w:trHeight w:val="124"/>
        </w:trPr>
        <w:tc>
          <w:tcPr>
            <w:tcW w:w="1728" w:type="dxa"/>
          </w:tcPr>
          <w:p w:rsidR="00DD257D" w:rsidRPr="007030DB" w:rsidRDefault="00DD257D" w:rsidP="008E05B4">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Apply financial literacy</w:t>
            </w:r>
          </w:p>
        </w:tc>
        <w:tc>
          <w:tcPr>
            <w:tcW w:w="3128" w:type="dxa"/>
          </w:tcPr>
          <w:p w:rsidR="00DD257D" w:rsidRPr="007030DB" w:rsidRDefault="00DD257D" w:rsidP="007030DB">
            <w:pPr>
              <w:spacing w:after="0" w:line="360" w:lineRule="auto"/>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6</w:t>
            </w:r>
          </w:p>
        </w:tc>
      </w:tr>
      <w:tr w:rsidR="00DD257D" w:rsidRPr="007030DB" w:rsidTr="00DD257D">
        <w:trPr>
          <w:trHeight w:val="120"/>
        </w:trPr>
        <w:tc>
          <w:tcPr>
            <w:tcW w:w="1728" w:type="dxa"/>
          </w:tcPr>
          <w:p w:rsidR="00DD257D" w:rsidRPr="007030DB" w:rsidRDefault="00DD257D" w:rsidP="008E05B4">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Apply the entrepreneurial concept</w:t>
            </w:r>
          </w:p>
        </w:tc>
        <w:tc>
          <w:tcPr>
            <w:tcW w:w="3128" w:type="dxa"/>
          </w:tcPr>
          <w:p w:rsidR="00DD257D" w:rsidRPr="007030DB" w:rsidRDefault="00DD257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b/>
            </w:r>
            <w:r w:rsidRPr="007030DB">
              <w:rPr>
                <w:rFonts w:ascii="Times New Roman" w:eastAsia="Calibri" w:hAnsi="Times New Roman" w:cs="Times New Roman"/>
                <w:sz w:val="24"/>
                <w:szCs w:val="24"/>
              </w:rPr>
              <w:tab/>
              <w:t>7</w:t>
            </w:r>
          </w:p>
        </w:tc>
      </w:tr>
      <w:tr w:rsidR="00DD257D" w:rsidRPr="007030DB" w:rsidTr="00DD257D">
        <w:trPr>
          <w:trHeight w:val="120"/>
        </w:trPr>
        <w:tc>
          <w:tcPr>
            <w:tcW w:w="1728" w:type="dxa"/>
          </w:tcPr>
          <w:p w:rsidR="00DD257D" w:rsidRPr="007030DB" w:rsidRDefault="00DD257D" w:rsidP="008E05B4">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Identify entrepreneurship opportunities</w:t>
            </w:r>
          </w:p>
        </w:tc>
        <w:tc>
          <w:tcPr>
            <w:tcW w:w="3128" w:type="dxa"/>
          </w:tcPr>
          <w:p w:rsidR="00DD257D" w:rsidRPr="007030DB" w:rsidRDefault="00DD257D" w:rsidP="007030DB">
            <w:pPr>
              <w:spacing w:after="0" w:line="360" w:lineRule="auto"/>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6</w:t>
            </w:r>
          </w:p>
        </w:tc>
      </w:tr>
      <w:tr w:rsidR="00DD257D" w:rsidRPr="007030DB" w:rsidTr="00DD257D">
        <w:trPr>
          <w:trHeight w:val="422"/>
        </w:trPr>
        <w:tc>
          <w:tcPr>
            <w:tcW w:w="1728" w:type="dxa"/>
          </w:tcPr>
          <w:p w:rsidR="00DD257D" w:rsidRPr="007030DB" w:rsidRDefault="00DD257D" w:rsidP="008E05B4">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Apply   business legal aspects</w:t>
            </w:r>
          </w:p>
        </w:tc>
        <w:tc>
          <w:tcPr>
            <w:tcW w:w="3128" w:type="dxa"/>
          </w:tcPr>
          <w:p w:rsidR="00DD257D" w:rsidRPr="007030DB" w:rsidRDefault="00DD257D" w:rsidP="007030DB">
            <w:pPr>
              <w:spacing w:after="0" w:line="360" w:lineRule="auto"/>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7</w:t>
            </w:r>
          </w:p>
        </w:tc>
      </w:tr>
      <w:tr w:rsidR="00DD257D" w:rsidRPr="007030DB" w:rsidTr="00DD257D">
        <w:trPr>
          <w:trHeight w:val="440"/>
        </w:trPr>
        <w:tc>
          <w:tcPr>
            <w:tcW w:w="1728" w:type="dxa"/>
          </w:tcPr>
          <w:p w:rsidR="00DD257D" w:rsidRPr="007030DB" w:rsidRDefault="00DD257D" w:rsidP="008E05B4">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 xml:space="preserve">Innovate Business Strategies </w:t>
            </w:r>
          </w:p>
        </w:tc>
        <w:tc>
          <w:tcPr>
            <w:tcW w:w="3128" w:type="dxa"/>
          </w:tcPr>
          <w:p w:rsidR="00DD257D" w:rsidRPr="007030DB" w:rsidRDefault="00DD257D" w:rsidP="007030DB">
            <w:pPr>
              <w:spacing w:after="0" w:line="360" w:lineRule="auto"/>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8</w:t>
            </w:r>
          </w:p>
        </w:tc>
      </w:tr>
      <w:tr w:rsidR="00DD257D" w:rsidRPr="007030DB" w:rsidTr="00DD257D">
        <w:trPr>
          <w:trHeight w:val="431"/>
        </w:trPr>
        <w:tc>
          <w:tcPr>
            <w:tcW w:w="1728" w:type="dxa"/>
          </w:tcPr>
          <w:p w:rsidR="00DD257D" w:rsidRPr="007030DB" w:rsidRDefault="00DD257D" w:rsidP="008E05B4">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 xml:space="preserve"> Develop a business plan</w:t>
            </w:r>
          </w:p>
        </w:tc>
        <w:tc>
          <w:tcPr>
            <w:tcW w:w="3128" w:type="dxa"/>
          </w:tcPr>
          <w:p w:rsidR="00DD257D" w:rsidRPr="007030DB" w:rsidRDefault="00DD257D" w:rsidP="007030DB">
            <w:pPr>
              <w:spacing w:after="0" w:line="360" w:lineRule="auto"/>
              <w:jc w:val="center"/>
              <w:rPr>
                <w:rFonts w:ascii="Times New Roman" w:eastAsia="Calibri" w:hAnsi="Times New Roman" w:cs="Times New Roman"/>
                <w:sz w:val="24"/>
                <w:szCs w:val="24"/>
              </w:rPr>
            </w:pPr>
            <w:r w:rsidRPr="007030DB">
              <w:rPr>
                <w:rFonts w:ascii="Times New Roman" w:eastAsia="Calibri" w:hAnsi="Times New Roman" w:cs="Times New Roman"/>
                <w:sz w:val="24"/>
                <w:szCs w:val="24"/>
              </w:rPr>
              <w:t>6</w:t>
            </w:r>
          </w:p>
        </w:tc>
      </w:tr>
      <w:tr w:rsidR="00DD257D" w:rsidRPr="007030DB" w:rsidTr="00DD257D">
        <w:trPr>
          <w:trHeight w:val="440"/>
        </w:trPr>
        <w:tc>
          <w:tcPr>
            <w:tcW w:w="1728" w:type="dxa"/>
          </w:tcPr>
          <w:p w:rsidR="00DD257D" w:rsidRPr="007030DB" w:rsidRDefault="00DD257D" w:rsidP="007030DB">
            <w:pPr>
              <w:spacing w:after="0" w:line="360" w:lineRule="auto"/>
              <w:rPr>
                <w:rFonts w:ascii="Times New Roman" w:eastAsia="Times New Roman" w:hAnsi="Times New Roman" w:cs="Times New Roman"/>
                <w:sz w:val="24"/>
                <w:szCs w:val="24"/>
              </w:rPr>
            </w:pPr>
          </w:p>
        </w:tc>
        <w:tc>
          <w:tcPr>
            <w:tcW w:w="4386" w:type="dxa"/>
          </w:tcPr>
          <w:p w:rsidR="00DD257D" w:rsidRPr="007030DB" w:rsidRDefault="00DD257D" w:rsidP="007030DB">
            <w:pPr>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TOTAL</w:t>
            </w:r>
          </w:p>
        </w:tc>
        <w:tc>
          <w:tcPr>
            <w:tcW w:w="3128" w:type="dxa"/>
          </w:tcPr>
          <w:p w:rsidR="00DD257D" w:rsidRPr="007030DB" w:rsidRDefault="00DD257D" w:rsidP="007030DB">
            <w:pPr>
              <w:spacing w:after="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ab/>
            </w:r>
            <w:r w:rsidRPr="007030DB">
              <w:rPr>
                <w:rFonts w:ascii="Times New Roman" w:eastAsia="Calibri" w:hAnsi="Times New Roman" w:cs="Times New Roman"/>
                <w:b/>
                <w:sz w:val="24"/>
                <w:szCs w:val="24"/>
              </w:rPr>
              <w:tab/>
              <w:t>40</w:t>
            </w:r>
          </w:p>
        </w:tc>
      </w:tr>
    </w:tbl>
    <w:p w:rsidR="00DD257D" w:rsidRPr="007030DB" w:rsidRDefault="00DD257D" w:rsidP="007030DB">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p>
    <w:p w:rsidR="00DD257D" w:rsidRPr="007030DB" w:rsidRDefault="00DD257D" w:rsidP="007030DB">
      <w:pPr>
        <w:widowControl w:val="0"/>
        <w:autoSpaceDE w:val="0"/>
        <w:autoSpaceDN w:val="0"/>
        <w:spacing w:before="120" w:after="0" w:line="360" w:lineRule="auto"/>
        <w:jc w:val="both"/>
        <w:rPr>
          <w:rFonts w:ascii="Times New Roman" w:eastAsia="Calibri" w:hAnsi="Times New Roman" w:cs="Times New Roman"/>
          <w:b/>
          <w:sz w:val="24"/>
          <w:szCs w:val="24"/>
          <w:lang w:val="en-ZA" w:eastAsia="en-GB"/>
        </w:rPr>
      </w:pPr>
      <w:r w:rsidRPr="007030DB">
        <w:rPr>
          <w:rFonts w:ascii="Times New Roman" w:eastAsia="Calibri" w:hAnsi="Times New Roman" w:cs="Times New Roman"/>
          <w:b/>
          <w:sz w:val="24"/>
          <w:szCs w:val="24"/>
          <w:lang w:val="en-ZA" w:eastAsia="en-GB"/>
        </w:rPr>
        <w:t>Learning Outcomes, Content and Suggested Assessment Methods</w:t>
      </w:r>
    </w:p>
    <w:tbl>
      <w:tblPr>
        <w:tblStyle w:val="TableGrid28"/>
        <w:tblW w:w="5000" w:type="pct"/>
        <w:tblLook w:val="04A0" w:firstRow="1" w:lastRow="0" w:firstColumn="1" w:lastColumn="0" w:noHBand="0" w:noVBand="1"/>
      </w:tblPr>
      <w:tblGrid>
        <w:gridCol w:w="3044"/>
        <w:gridCol w:w="3726"/>
        <w:gridCol w:w="2806"/>
      </w:tblGrid>
      <w:tr w:rsidR="00DD257D" w:rsidRPr="007030DB" w:rsidTr="00DD257D">
        <w:trPr>
          <w:tblHeader/>
        </w:trPr>
        <w:tc>
          <w:tcPr>
            <w:tcW w:w="1589" w:type="pct"/>
            <w:shd w:val="clear" w:color="auto" w:fill="F2F2F2"/>
            <w:vAlign w:val="center"/>
          </w:tcPr>
          <w:p w:rsidR="00DD257D" w:rsidRPr="007030DB" w:rsidRDefault="00DD257D" w:rsidP="007030DB">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rsidR="00DD257D" w:rsidRPr="007030DB" w:rsidRDefault="00DD257D" w:rsidP="007030DB">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7030DB">
              <w:rPr>
                <w:rFonts w:ascii="Times New Roman" w:eastAsia="Calibri" w:hAnsi="Times New Roman" w:cs="Times New Roman"/>
                <w:b/>
                <w:sz w:val="24"/>
                <w:szCs w:val="24"/>
              </w:rPr>
              <w:t>Learning Outcome</w:t>
            </w:r>
          </w:p>
        </w:tc>
        <w:tc>
          <w:tcPr>
            <w:tcW w:w="1945" w:type="pct"/>
            <w:shd w:val="clear" w:color="auto" w:fill="F2F2F2"/>
            <w:vAlign w:val="center"/>
          </w:tcPr>
          <w:p w:rsidR="00DD257D" w:rsidRPr="007030DB" w:rsidRDefault="00DD257D" w:rsidP="007030DB">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rsidR="00DD257D" w:rsidRPr="007030DB" w:rsidRDefault="00DD257D" w:rsidP="007030DB">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7030DB">
              <w:rPr>
                <w:rFonts w:ascii="Times New Roman" w:eastAsia="Calibri" w:hAnsi="Times New Roman" w:cs="Times New Roman"/>
                <w:b/>
                <w:sz w:val="24"/>
                <w:szCs w:val="24"/>
              </w:rPr>
              <w:t>Content</w:t>
            </w:r>
          </w:p>
        </w:tc>
        <w:tc>
          <w:tcPr>
            <w:tcW w:w="1465" w:type="pct"/>
            <w:shd w:val="clear" w:color="auto" w:fill="F2F2F2"/>
            <w:vAlign w:val="center"/>
          </w:tcPr>
          <w:p w:rsidR="00DD257D" w:rsidRPr="007030DB" w:rsidRDefault="00DD257D" w:rsidP="007030DB">
            <w:pPr>
              <w:autoSpaceDE w:val="0"/>
              <w:autoSpaceDN w:val="0"/>
              <w:spacing w:before="120" w:after="0" w:line="360" w:lineRule="auto"/>
              <w:ind w:left="357" w:hanging="357"/>
              <w:contextualSpacing/>
              <w:rPr>
                <w:rFonts w:ascii="Times New Roman" w:eastAsia="Calibri" w:hAnsi="Times New Roman" w:cs="Times New Roman"/>
                <w:b/>
                <w:sz w:val="24"/>
                <w:szCs w:val="24"/>
              </w:rPr>
            </w:pPr>
            <w:r w:rsidRPr="007030DB">
              <w:rPr>
                <w:rFonts w:ascii="Times New Roman" w:eastAsia="Calibri" w:hAnsi="Times New Roman" w:cs="Times New Roman"/>
                <w:b/>
                <w:sz w:val="24"/>
                <w:szCs w:val="24"/>
              </w:rPr>
              <w:t>Suggested Assessment Methods</w:t>
            </w:r>
          </w:p>
        </w:tc>
      </w:tr>
      <w:tr w:rsidR="00DD257D" w:rsidRPr="007030DB" w:rsidTr="00DD257D">
        <w:tc>
          <w:tcPr>
            <w:tcW w:w="1589" w:type="pct"/>
          </w:tcPr>
          <w:p w:rsidR="00DD257D" w:rsidRPr="007030DB" w:rsidRDefault="00DD257D" w:rsidP="008E05B4">
            <w:pPr>
              <w:widowControl w:val="0"/>
              <w:numPr>
                <w:ilvl w:val="0"/>
                <w:numId w:val="45"/>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7030DB">
              <w:rPr>
                <w:rFonts w:ascii="Times New Roman" w:eastAsia="Calibri" w:hAnsi="Times New Roman" w:cs="Times New Roman"/>
                <w:bCs/>
                <w:sz w:val="24"/>
                <w:szCs w:val="24"/>
              </w:rPr>
              <w:t>Apply financial literacy</w:t>
            </w:r>
          </w:p>
        </w:tc>
        <w:tc>
          <w:tcPr>
            <w:tcW w:w="1945" w:type="pct"/>
          </w:tcPr>
          <w:p w:rsidR="00DD257D" w:rsidRPr="007030DB" w:rsidRDefault="00DD257D" w:rsidP="008E05B4">
            <w:pPr>
              <w:widowControl w:val="0"/>
              <w:numPr>
                <w:ilvl w:val="1"/>
                <w:numId w:val="115"/>
              </w:numPr>
              <w:tabs>
                <w:tab w:val="left" w:pos="720"/>
              </w:tabs>
              <w:autoSpaceDE w:val="0"/>
              <w:autoSpaceDN w:val="0"/>
              <w:adjustRightInd w:val="0"/>
              <w:spacing w:after="0" w:line="360" w:lineRule="auto"/>
              <w:contextualSpacing/>
              <w:rPr>
                <w:rFonts w:ascii="Times New Roman" w:eastAsia="MS Mincho" w:hAnsi="Times New Roman" w:cs="Times New Roman"/>
                <w:kern w:val="2"/>
                <w:sz w:val="24"/>
                <w:szCs w:val="24"/>
                <w:lang w:val="en-ZW" w:eastAsia="ja-JP"/>
              </w:rPr>
            </w:pPr>
            <w:r w:rsidRPr="007030DB">
              <w:rPr>
                <w:rFonts w:ascii="Times New Roman" w:eastAsia="MS Mincho" w:hAnsi="Times New Roman" w:cs="Times New Roman"/>
                <w:kern w:val="2"/>
                <w:sz w:val="24"/>
                <w:szCs w:val="24"/>
                <w:lang w:val="en-GB" w:eastAsia="ja-JP"/>
              </w:rPr>
              <w:t xml:space="preserve">Sources of personal and business </w:t>
            </w:r>
            <w:r w:rsidRPr="007030DB">
              <w:rPr>
                <w:rFonts w:ascii="Times New Roman" w:eastAsia="MS Mincho" w:hAnsi="Times New Roman" w:cs="Times New Roman"/>
                <w:bCs/>
                <w:iCs/>
                <w:kern w:val="2"/>
                <w:sz w:val="24"/>
                <w:szCs w:val="24"/>
                <w:lang w:val="en-GB" w:eastAsia="ja-JP"/>
              </w:rPr>
              <w:t>funds</w:t>
            </w:r>
          </w:p>
          <w:p w:rsidR="00DD257D" w:rsidRPr="007030DB" w:rsidRDefault="00DD257D" w:rsidP="008E05B4">
            <w:pPr>
              <w:widowControl w:val="0"/>
              <w:numPr>
                <w:ilvl w:val="2"/>
                <w:numId w:val="115"/>
              </w:numPr>
              <w:tabs>
                <w:tab w:val="left" w:pos="720"/>
              </w:tabs>
              <w:autoSpaceDE w:val="0"/>
              <w:autoSpaceDN w:val="0"/>
              <w:adjustRightInd w:val="0"/>
              <w:spacing w:after="0" w:line="360" w:lineRule="auto"/>
              <w:ind w:hanging="58"/>
              <w:contextualSpacing/>
              <w:rPr>
                <w:rFonts w:ascii="Times New Roman" w:eastAsia="MS Mincho" w:hAnsi="Times New Roman" w:cs="Times New Roman"/>
                <w:kern w:val="2"/>
                <w:sz w:val="24"/>
                <w:szCs w:val="24"/>
                <w:lang w:val="en-ZW" w:eastAsia="ja-JP"/>
              </w:rPr>
            </w:pPr>
            <w:r w:rsidRPr="007030DB">
              <w:rPr>
                <w:rFonts w:ascii="Times New Roman" w:eastAsia="MS Mincho" w:hAnsi="Times New Roman" w:cs="Times New Roman"/>
                <w:kern w:val="2"/>
                <w:sz w:val="24"/>
                <w:szCs w:val="24"/>
                <w:lang w:val="en-ZW" w:eastAsia="ja-JP"/>
              </w:rPr>
              <w:t>Salary/Wages</w:t>
            </w:r>
          </w:p>
          <w:p w:rsidR="00DD257D" w:rsidRPr="007030DB" w:rsidRDefault="00DD257D" w:rsidP="008E05B4">
            <w:pPr>
              <w:widowControl w:val="0"/>
              <w:numPr>
                <w:ilvl w:val="2"/>
                <w:numId w:val="115"/>
              </w:numPr>
              <w:tabs>
                <w:tab w:val="left" w:pos="720"/>
              </w:tabs>
              <w:autoSpaceDE w:val="0"/>
              <w:autoSpaceDN w:val="0"/>
              <w:adjustRightInd w:val="0"/>
              <w:spacing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Investments</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Savings</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lastRenderedPageBreak/>
              <w:t>Inheritance</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Government Benefits</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Equity financing</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Debt financing</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Retained earnings</w:t>
            </w:r>
          </w:p>
          <w:p w:rsidR="00DD257D" w:rsidRPr="007030DB" w:rsidRDefault="00DD257D" w:rsidP="008E05B4">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Leasing and asset financing</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Personal finance management</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Saving management</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Debt management</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Investment decisions</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Types of investments </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Insurance services </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insurance products available in the market</w:t>
            </w:r>
          </w:p>
          <w:p w:rsidR="00DD257D" w:rsidRPr="007030DB" w:rsidRDefault="00DD257D" w:rsidP="008E05B4">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Insurable risks </w:t>
            </w:r>
          </w:p>
        </w:tc>
        <w:tc>
          <w:tcPr>
            <w:tcW w:w="1465" w:type="pct"/>
          </w:tcPr>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lastRenderedPageBreak/>
              <w:t>Project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Written assessment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Oral assessment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Third party report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Interviews</w:t>
            </w:r>
          </w:p>
        </w:tc>
      </w:tr>
      <w:tr w:rsidR="00DD257D" w:rsidRPr="007030DB" w:rsidTr="00DD257D">
        <w:tc>
          <w:tcPr>
            <w:tcW w:w="1589" w:type="pct"/>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7030DB">
              <w:rPr>
                <w:rFonts w:ascii="Times New Roman" w:eastAsia="Calibri" w:hAnsi="Times New Roman" w:cs="Times New Roman"/>
                <w:bCs/>
                <w:sz w:val="24"/>
                <w:szCs w:val="24"/>
              </w:rPr>
              <w:lastRenderedPageBreak/>
              <w:t>2.Apply entrepreneurial concept</w:t>
            </w:r>
          </w:p>
        </w:tc>
        <w:tc>
          <w:tcPr>
            <w:tcW w:w="1945" w:type="pct"/>
          </w:tcPr>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 xml:space="preserve">Difference between Entrepreneurs and Business persons </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 xml:space="preserve">Types of entrepreneurs </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Innovators</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Imitators</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Craft</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Opportunistic</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Speculators</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Ways of becoming an entrepreneur</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 xml:space="preserve">Characteristics of Entrepreneurs </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lastRenderedPageBreak/>
              <w:t>Creative</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Innovative</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Planner</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Risk taker</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Networker</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Confident</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Flexible</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Persistent</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Patient</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Independent</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 xml:space="preserve">Future oriented </w:t>
            </w:r>
          </w:p>
          <w:p w:rsidR="00DD257D" w:rsidRPr="007030DB" w:rsidRDefault="00DD257D" w:rsidP="008E05B4">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color w:val="000000"/>
                <w:sz w:val="24"/>
                <w:szCs w:val="24"/>
                <w:lang w:val="en-GB" w:eastAsia="en-GB"/>
              </w:rPr>
            </w:pPr>
            <w:r w:rsidRPr="007030DB">
              <w:rPr>
                <w:rFonts w:ascii="Times New Roman" w:eastAsia="Calibri" w:hAnsi="Times New Roman" w:cs="Times New Roman"/>
                <w:color w:val="000000"/>
                <w:sz w:val="24"/>
                <w:szCs w:val="24"/>
                <w:lang w:val="en-GB" w:eastAsia="en-GB"/>
              </w:rPr>
              <w:t>Goal oriented</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 xml:space="preserve">Salaried employment and self-employment </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 xml:space="preserve">Requirements for entry into self-employment </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 xml:space="preserve">Technical skills </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Management skills</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Entrepreneurial skills</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Resources</w:t>
            </w:r>
          </w:p>
          <w:p w:rsidR="00DD257D" w:rsidRPr="007030DB" w:rsidRDefault="00DD257D" w:rsidP="008E05B4">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Infrastructure</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 xml:space="preserve">Roles of an Entrepreneur in an enterprise </w:t>
            </w:r>
          </w:p>
          <w:p w:rsidR="00DD257D" w:rsidRPr="007030DB" w:rsidRDefault="00DD257D" w:rsidP="008E05B4">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color w:val="000000"/>
                <w:sz w:val="24"/>
                <w:szCs w:val="24"/>
                <w:lang w:val="en-ZW"/>
              </w:rPr>
            </w:pPr>
            <w:r w:rsidRPr="007030DB">
              <w:rPr>
                <w:rFonts w:ascii="Times New Roman" w:eastAsia="MS Mincho" w:hAnsi="Times New Roman" w:cs="Times New Roman"/>
                <w:color w:val="000000"/>
                <w:sz w:val="24"/>
                <w:szCs w:val="24"/>
                <w:lang w:val="en-ZW" w:eastAsia="ja-JP"/>
              </w:rPr>
              <w:t xml:space="preserve">Contributions of Entrepreneurship  </w:t>
            </w:r>
          </w:p>
        </w:tc>
        <w:tc>
          <w:tcPr>
            <w:tcW w:w="1465" w:type="pct"/>
          </w:tcPr>
          <w:p w:rsidR="00DD257D" w:rsidRPr="007030DB" w:rsidRDefault="00DD257D" w:rsidP="008E05B4">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lastRenderedPageBreak/>
              <w:t>Project</w:t>
            </w:r>
          </w:p>
          <w:p w:rsidR="00DD257D" w:rsidRPr="007030DB" w:rsidRDefault="00DD257D" w:rsidP="008E05B4">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Written assessment</w:t>
            </w:r>
          </w:p>
          <w:p w:rsidR="00DD257D" w:rsidRPr="007030DB" w:rsidRDefault="00DD257D" w:rsidP="008E05B4">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Oral assessment</w:t>
            </w:r>
          </w:p>
          <w:p w:rsidR="00DD257D" w:rsidRPr="007030DB" w:rsidRDefault="00DD257D" w:rsidP="008E05B4">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Third party report</w:t>
            </w:r>
          </w:p>
          <w:p w:rsidR="00DD257D" w:rsidRPr="007030DB" w:rsidRDefault="00DD257D" w:rsidP="007030DB">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DD257D" w:rsidRPr="007030DB" w:rsidTr="00DD257D">
        <w:tc>
          <w:tcPr>
            <w:tcW w:w="1589" w:type="pct"/>
          </w:tcPr>
          <w:p w:rsidR="00DD257D" w:rsidRPr="007030DB" w:rsidRDefault="00DD257D" w:rsidP="007030DB">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lastRenderedPageBreak/>
              <w:t>3.Identify entrepreneurship opportunities</w:t>
            </w:r>
          </w:p>
        </w:tc>
        <w:tc>
          <w:tcPr>
            <w:tcW w:w="1945" w:type="pct"/>
          </w:tcPr>
          <w:p w:rsidR="00DD257D" w:rsidRPr="007030DB" w:rsidRDefault="00DD257D" w:rsidP="008E05B4">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Sources of business ideas</w:t>
            </w:r>
          </w:p>
          <w:p w:rsidR="00DD257D" w:rsidRPr="007030DB" w:rsidRDefault="00DD257D" w:rsidP="008E05B4">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Factors to consider when evaluating business opportunity</w:t>
            </w:r>
          </w:p>
          <w:p w:rsidR="00DD257D" w:rsidRPr="007030DB" w:rsidRDefault="00DD257D" w:rsidP="008E05B4">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t>Entrepreneurial opportunities</w:t>
            </w:r>
          </w:p>
          <w:p w:rsidR="00DD257D" w:rsidRPr="007030DB" w:rsidRDefault="00DD257D" w:rsidP="008E05B4">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Calibri" w:hAnsi="Times New Roman" w:cs="Times New Roman"/>
                <w:color w:val="000000"/>
                <w:sz w:val="24"/>
                <w:szCs w:val="24"/>
                <w:lang w:val="en-ZW"/>
              </w:rPr>
              <w:lastRenderedPageBreak/>
              <w:t>Business ideas and opportunities generation</w:t>
            </w:r>
          </w:p>
          <w:p w:rsidR="00DD257D" w:rsidRPr="007030DB" w:rsidRDefault="00DD257D" w:rsidP="008E05B4">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color w:val="000000"/>
                <w:sz w:val="24"/>
                <w:szCs w:val="24"/>
                <w:lang w:val="en-ZW"/>
              </w:rPr>
            </w:pPr>
            <w:r w:rsidRPr="007030DB">
              <w:rPr>
                <w:rFonts w:ascii="Times New Roman" w:eastAsia="MS Mincho" w:hAnsi="Times New Roman" w:cs="Times New Roman"/>
                <w:sz w:val="24"/>
                <w:szCs w:val="24"/>
                <w:lang w:val="en-ZW" w:eastAsia="ja-JP"/>
              </w:rPr>
              <w:t xml:space="preserve">Business life cycle </w:t>
            </w:r>
          </w:p>
        </w:tc>
        <w:tc>
          <w:tcPr>
            <w:tcW w:w="1465" w:type="pct"/>
          </w:tcPr>
          <w:p w:rsidR="00DD257D" w:rsidRPr="007030DB" w:rsidRDefault="00DD257D" w:rsidP="008E05B4">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lastRenderedPageBreak/>
              <w:t>Project</w:t>
            </w:r>
          </w:p>
          <w:p w:rsidR="00DD257D" w:rsidRPr="007030DB" w:rsidRDefault="00DD257D" w:rsidP="008E05B4">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Written assessment</w:t>
            </w:r>
          </w:p>
          <w:p w:rsidR="00DD257D" w:rsidRPr="007030DB" w:rsidRDefault="00DD257D" w:rsidP="008E05B4">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Oral assessment</w:t>
            </w:r>
          </w:p>
          <w:p w:rsidR="00DD257D" w:rsidRPr="007030DB" w:rsidRDefault="00DD257D" w:rsidP="008E05B4">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Third party report</w:t>
            </w:r>
          </w:p>
        </w:tc>
      </w:tr>
      <w:tr w:rsidR="00DD257D" w:rsidRPr="007030DB" w:rsidTr="00DD257D">
        <w:tc>
          <w:tcPr>
            <w:tcW w:w="1589" w:type="pct"/>
          </w:tcPr>
          <w:p w:rsidR="00DD257D" w:rsidRPr="007030DB" w:rsidRDefault="00DD257D" w:rsidP="007030DB">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7030DB">
              <w:rPr>
                <w:rFonts w:ascii="Times New Roman" w:eastAsia="Calibri" w:hAnsi="Times New Roman" w:cs="Times New Roman"/>
                <w:bCs/>
                <w:sz w:val="24"/>
                <w:szCs w:val="24"/>
              </w:rPr>
              <w:lastRenderedPageBreak/>
              <w:t>4.Apply   business legal aspects</w:t>
            </w:r>
          </w:p>
        </w:tc>
        <w:tc>
          <w:tcPr>
            <w:tcW w:w="1945" w:type="pct"/>
          </w:tcPr>
          <w:p w:rsidR="00DD257D" w:rsidRPr="007030DB" w:rsidRDefault="00DD257D" w:rsidP="008E05B4">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Forms of business ownership</w:t>
            </w:r>
          </w:p>
          <w:p w:rsidR="00DD257D" w:rsidRPr="007030DB" w:rsidRDefault="00DD257D" w:rsidP="008E05B4">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Sole proprietorship</w:t>
            </w:r>
          </w:p>
          <w:p w:rsidR="00DD257D" w:rsidRPr="007030DB" w:rsidRDefault="00DD257D" w:rsidP="008E05B4">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Partnership</w:t>
            </w:r>
          </w:p>
          <w:p w:rsidR="00DD257D" w:rsidRPr="007030DB" w:rsidRDefault="00DD257D" w:rsidP="008E05B4">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Limited companies</w:t>
            </w:r>
          </w:p>
          <w:p w:rsidR="00DD257D" w:rsidRPr="007030DB" w:rsidRDefault="00DD257D" w:rsidP="008E05B4">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Cooperatives</w:t>
            </w:r>
          </w:p>
          <w:p w:rsidR="00DD257D" w:rsidRPr="007030DB" w:rsidRDefault="00DD257D" w:rsidP="008E05B4">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Business registration and licensing processing </w:t>
            </w:r>
          </w:p>
          <w:p w:rsidR="00DD257D" w:rsidRPr="007030DB" w:rsidRDefault="00DD257D" w:rsidP="008E05B4">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Types of contracts and agreements </w:t>
            </w:r>
          </w:p>
          <w:p w:rsidR="00DD257D" w:rsidRPr="007030DB" w:rsidRDefault="00DD257D" w:rsidP="008E05B4">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Employment laws </w:t>
            </w:r>
          </w:p>
          <w:p w:rsidR="00DD257D" w:rsidRPr="007030DB" w:rsidRDefault="00DD257D" w:rsidP="008E05B4">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Taxation laws </w:t>
            </w:r>
          </w:p>
        </w:tc>
        <w:tc>
          <w:tcPr>
            <w:tcW w:w="1465" w:type="pct"/>
          </w:tcPr>
          <w:p w:rsidR="00DD257D" w:rsidRPr="007030DB" w:rsidRDefault="00DD257D" w:rsidP="008E05B4">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Project</w:t>
            </w:r>
          </w:p>
          <w:p w:rsidR="00DD257D" w:rsidRPr="007030DB" w:rsidRDefault="00DD257D" w:rsidP="008E05B4">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Written assessment</w:t>
            </w:r>
          </w:p>
          <w:p w:rsidR="00DD257D" w:rsidRPr="007030DB" w:rsidRDefault="00DD257D" w:rsidP="008E05B4">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Oral assessment</w:t>
            </w:r>
          </w:p>
          <w:p w:rsidR="00DD257D" w:rsidRPr="007030DB" w:rsidRDefault="00DD257D" w:rsidP="008E05B4">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Third party report</w:t>
            </w:r>
          </w:p>
        </w:tc>
      </w:tr>
      <w:tr w:rsidR="00DD257D" w:rsidRPr="007030DB" w:rsidTr="00DD257D">
        <w:tc>
          <w:tcPr>
            <w:tcW w:w="1589" w:type="pct"/>
          </w:tcPr>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7030DB">
              <w:rPr>
                <w:rFonts w:ascii="Times New Roman" w:eastAsia="Calibri" w:hAnsi="Times New Roman" w:cs="Times New Roman"/>
                <w:color w:val="000000"/>
                <w:sz w:val="24"/>
                <w:szCs w:val="24"/>
              </w:rPr>
              <w:t xml:space="preserve">5.Innovate business Strategies  </w:t>
            </w:r>
          </w:p>
          <w:p w:rsidR="00DD257D" w:rsidRPr="007030DB" w:rsidRDefault="00DD257D" w:rsidP="007030DB">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1945" w:type="pct"/>
          </w:tcPr>
          <w:p w:rsidR="00DD257D" w:rsidRPr="007030DB" w:rsidRDefault="00DD257D"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 xml:space="preserve">5.1 Innovative business strategies </w:t>
            </w:r>
          </w:p>
          <w:p w:rsidR="00DD257D" w:rsidRPr="007030DB" w:rsidRDefault="00DD257D"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5.2 Creativity in business</w:t>
            </w:r>
          </w:p>
          <w:p w:rsidR="00DD257D" w:rsidRPr="007030DB" w:rsidRDefault="00DD257D"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5.3 Development of innovative business standards</w:t>
            </w:r>
          </w:p>
          <w:p w:rsidR="00DD257D" w:rsidRPr="007030DB" w:rsidRDefault="00DD257D" w:rsidP="008E05B4">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New products</w:t>
            </w:r>
          </w:p>
          <w:p w:rsidR="00DD257D" w:rsidRPr="007030DB" w:rsidRDefault="00DD257D" w:rsidP="008E05B4">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New methods of production</w:t>
            </w:r>
          </w:p>
          <w:p w:rsidR="00DD257D" w:rsidRPr="007030DB" w:rsidRDefault="00DD257D" w:rsidP="008E05B4">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New markets</w:t>
            </w:r>
          </w:p>
          <w:p w:rsidR="00DD257D" w:rsidRPr="007030DB" w:rsidRDefault="00DD257D" w:rsidP="008E05B4">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7030DB">
              <w:rPr>
                <w:rFonts w:ascii="Times New Roman" w:eastAsia="Times New Roman" w:hAnsi="Times New Roman" w:cs="Times New Roman"/>
                <w:kern w:val="2"/>
                <w:sz w:val="24"/>
                <w:szCs w:val="24"/>
                <w:lang w:val="en-GB" w:eastAsia="x-none"/>
                <w14:ligatures w14:val="standardContextual"/>
              </w:rPr>
              <w:t xml:space="preserve">New sources of supplies </w:t>
            </w:r>
          </w:p>
          <w:p w:rsidR="00DD257D" w:rsidRPr="007030DB" w:rsidRDefault="00DD257D"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 xml:space="preserve">5.4  Entrepreneurial Linkages </w:t>
            </w:r>
          </w:p>
          <w:p w:rsidR="00DD257D" w:rsidRPr="007030DB" w:rsidRDefault="00DD257D"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 xml:space="preserve">5.5 ICT in business growth and development </w:t>
            </w:r>
          </w:p>
        </w:tc>
        <w:tc>
          <w:tcPr>
            <w:tcW w:w="1465" w:type="pct"/>
          </w:tcPr>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Project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Written assessment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Oral assessment</w:t>
            </w:r>
          </w:p>
          <w:p w:rsidR="00DD257D" w:rsidRPr="007030DB" w:rsidRDefault="00DD257D" w:rsidP="008E05B4">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Third party report</w:t>
            </w:r>
          </w:p>
        </w:tc>
      </w:tr>
      <w:tr w:rsidR="00DD257D" w:rsidRPr="007030DB" w:rsidTr="00DD257D">
        <w:tc>
          <w:tcPr>
            <w:tcW w:w="1589" w:type="pct"/>
          </w:tcPr>
          <w:p w:rsidR="00DD257D" w:rsidRPr="007030DB" w:rsidRDefault="00DD257D" w:rsidP="007030DB">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6.Develop Business Plan</w:t>
            </w:r>
          </w:p>
        </w:tc>
        <w:tc>
          <w:tcPr>
            <w:tcW w:w="1945" w:type="pct"/>
          </w:tcPr>
          <w:p w:rsidR="00DD257D" w:rsidRPr="007030DB" w:rsidRDefault="00DD257D" w:rsidP="007030DB">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6.1 Business idea description</w:t>
            </w:r>
          </w:p>
          <w:p w:rsidR="00DD257D" w:rsidRPr="007030DB" w:rsidRDefault="00DD257D" w:rsidP="007030DB">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6.2 Business idea development</w:t>
            </w:r>
          </w:p>
          <w:p w:rsidR="00DD257D" w:rsidRPr="007030DB" w:rsidRDefault="00DD257D" w:rsidP="007030DB">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lastRenderedPageBreak/>
              <w:t>6.3 Marketing plan</w:t>
            </w:r>
          </w:p>
          <w:p w:rsidR="00DD257D" w:rsidRPr="007030DB" w:rsidRDefault="00DD257D" w:rsidP="007030DB">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6.4Organizational/Management</w:t>
            </w:r>
          </w:p>
          <w:p w:rsidR="00DD257D" w:rsidRPr="007030DB" w:rsidRDefault="00DD257D" w:rsidP="007030DB">
            <w:pPr>
              <w:widowControl w:val="0"/>
              <w:tabs>
                <w:tab w:val="left" w:pos="376"/>
              </w:tabs>
              <w:autoSpaceDE w:val="0"/>
              <w:autoSpaceDN w:val="0"/>
              <w:adjustRightInd w:val="0"/>
              <w:spacing w:after="0" w:line="360" w:lineRule="auto"/>
              <w:ind w:left="466" w:hanging="466"/>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Plan</w:t>
            </w:r>
          </w:p>
          <w:p w:rsidR="00DD257D" w:rsidRPr="007030DB" w:rsidRDefault="00DD257D" w:rsidP="007030DB">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val="en-ZW" w:eastAsia="ja-JP"/>
              </w:rPr>
              <w:t>6.5 Production/operation plan</w:t>
            </w:r>
          </w:p>
          <w:p w:rsidR="00DD257D" w:rsidRPr="007030DB" w:rsidRDefault="00DD257D" w:rsidP="007030DB">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6.6 Financial plan</w:t>
            </w:r>
          </w:p>
          <w:p w:rsidR="00DD257D" w:rsidRPr="007030DB" w:rsidRDefault="00DD257D" w:rsidP="007030DB">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6.7 Executive summary</w:t>
            </w:r>
          </w:p>
          <w:p w:rsidR="00DD257D" w:rsidRPr="007030DB" w:rsidRDefault="00DD257D" w:rsidP="007030DB">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6.8 Business plan presentation</w:t>
            </w:r>
          </w:p>
          <w:p w:rsidR="00DD257D" w:rsidRPr="007030DB" w:rsidRDefault="00DD257D" w:rsidP="007030DB">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7030DB">
              <w:rPr>
                <w:rFonts w:ascii="Times New Roman" w:eastAsia="MS Mincho" w:hAnsi="Times New Roman" w:cs="Times New Roman"/>
                <w:sz w:val="24"/>
                <w:szCs w:val="24"/>
                <w:lang w:val="en-ZW" w:eastAsia="ja-JP"/>
              </w:rPr>
              <w:t xml:space="preserve">6.9 Business idea incubation </w:t>
            </w:r>
          </w:p>
        </w:tc>
        <w:tc>
          <w:tcPr>
            <w:tcW w:w="1465" w:type="pct"/>
          </w:tcPr>
          <w:p w:rsidR="00DD257D" w:rsidRPr="007030DB" w:rsidRDefault="00DD257D" w:rsidP="008E05B4">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lastRenderedPageBreak/>
              <w:t>Written assessment</w:t>
            </w:r>
          </w:p>
          <w:p w:rsidR="00DD257D" w:rsidRPr="007030DB" w:rsidRDefault="00DD257D" w:rsidP="008E05B4">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Project</w:t>
            </w:r>
          </w:p>
          <w:p w:rsidR="00DD257D" w:rsidRPr="007030DB" w:rsidRDefault="00DD257D" w:rsidP="008E05B4">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lastRenderedPageBreak/>
              <w:t>Oral assessment</w:t>
            </w:r>
          </w:p>
          <w:p w:rsidR="00DD257D" w:rsidRPr="007030DB" w:rsidRDefault="00DD257D" w:rsidP="008E05B4">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7030DB">
              <w:rPr>
                <w:rFonts w:ascii="Times New Roman" w:eastAsia="MS Mincho" w:hAnsi="Times New Roman" w:cs="Times New Roman"/>
                <w:sz w:val="24"/>
                <w:szCs w:val="24"/>
                <w:lang w:eastAsia="ja-JP"/>
              </w:rPr>
              <w:t>Third party report</w:t>
            </w:r>
          </w:p>
        </w:tc>
      </w:tr>
    </w:tbl>
    <w:p w:rsidR="00DD257D" w:rsidRPr="007030DB" w:rsidRDefault="00DD257D" w:rsidP="007030DB">
      <w:pPr>
        <w:widowControl w:val="0"/>
        <w:autoSpaceDE w:val="0"/>
        <w:autoSpaceDN w:val="0"/>
        <w:spacing w:after="0" w:line="360" w:lineRule="auto"/>
        <w:rPr>
          <w:rFonts w:ascii="Times New Roman" w:eastAsia="Calibri" w:hAnsi="Times New Roman" w:cs="Times New Roman"/>
          <w:b/>
          <w:sz w:val="24"/>
          <w:szCs w:val="24"/>
          <w:lang w:val="en-GB" w:eastAsia="en-GB"/>
        </w:rPr>
      </w:pPr>
    </w:p>
    <w:p w:rsidR="00DD257D" w:rsidRPr="007030DB" w:rsidRDefault="00DD257D" w:rsidP="007030DB">
      <w:pPr>
        <w:widowControl w:val="0"/>
        <w:autoSpaceDE w:val="0"/>
        <w:autoSpaceDN w:val="0"/>
        <w:spacing w:after="0" w:line="360" w:lineRule="auto"/>
        <w:rPr>
          <w:rFonts w:ascii="Times New Roman" w:eastAsia="Calibri" w:hAnsi="Times New Roman" w:cs="Times New Roman"/>
          <w:b/>
          <w:sz w:val="24"/>
          <w:szCs w:val="24"/>
          <w:lang w:val="en-GB" w:eastAsia="en-GB"/>
        </w:rPr>
      </w:pPr>
      <w:r w:rsidRPr="007030DB">
        <w:rPr>
          <w:rFonts w:ascii="Times New Roman" w:eastAsia="Calibri" w:hAnsi="Times New Roman" w:cs="Times New Roman"/>
          <w:b/>
          <w:sz w:val="24"/>
          <w:szCs w:val="24"/>
          <w:lang w:val="en-GB" w:eastAsia="en-GB"/>
        </w:rPr>
        <w:t>Suggested Methods of Instruction</w:t>
      </w:r>
    </w:p>
    <w:p w:rsidR="00DD257D" w:rsidRPr="007030DB" w:rsidRDefault="00DD257D" w:rsidP="008E05B4">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Direct instruction with active learning strategies </w:t>
      </w:r>
    </w:p>
    <w:p w:rsidR="00DD257D" w:rsidRPr="007030DB" w:rsidRDefault="00DD257D" w:rsidP="008E05B4">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Project (Business plan)</w:t>
      </w:r>
    </w:p>
    <w:p w:rsidR="00DD257D" w:rsidRPr="007030DB" w:rsidRDefault="00DD257D" w:rsidP="008E05B4">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Case studies</w:t>
      </w:r>
    </w:p>
    <w:p w:rsidR="00DD257D" w:rsidRPr="007030DB" w:rsidRDefault="00DD257D" w:rsidP="008E05B4">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Field trips</w:t>
      </w:r>
    </w:p>
    <w:p w:rsidR="00DD257D" w:rsidRPr="007030DB" w:rsidRDefault="00DD257D" w:rsidP="008E05B4">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Group Discussions</w:t>
      </w:r>
    </w:p>
    <w:p w:rsidR="00DD257D" w:rsidRPr="007030DB" w:rsidRDefault="00DD257D" w:rsidP="008E05B4">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Demonstration</w:t>
      </w:r>
    </w:p>
    <w:p w:rsidR="00DD257D" w:rsidRPr="007030DB" w:rsidRDefault="00DD257D" w:rsidP="008E05B4">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Question and answer</w:t>
      </w:r>
    </w:p>
    <w:p w:rsidR="00DD257D" w:rsidRPr="007030DB" w:rsidRDefault="00DD257D" w:rsidP="008E05B4">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Problem solving</w:t>
      </w:r>
    </w:p>
    <w:p w:rsidR="00DD257D" w:rsidRPr="007030DB" w:rsidRDefault="00DD257D" w:rsidP="008E05B4">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Experiential</w:t>
      </w:r>
    </w:p>
    <w:p w:rsidR="00DD257D" w:rsidRPr="007030DB" w:rsidRDefault="00DD257D" w:rsidP="008E05B4">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Team training</w:t>
      </w:r>
    </w:p>
    <w:p w:rsidR="00DD257D" w:rsidRPr="007030DB" w:rsidRDefault="00DD257D" w:rsidP="008E05B4">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Guest speakers</w:t>
      </w:r>
    </w:p>
    <w:p w:rsidR="00DD257D" w:rsidRPr="007030DB" w:rsidRDefault="00DD257D" w:rsidP="007030DB">
      <w:pPr>
        <w:widowControl w:val="0"/>
        <w:autoSpaceDE w:val="0"/>
        <w:autoSpaceDN w:val="0"/>
        <w:spacing w:after="0" w:line="360" w:lineRule="auto"/>
        <w:rPr>
          <w:rFonts w:ascii="Times New Roman" w:eastAsia="Calibri" w:hAnsi="Times New Roman" w:cs="Times New Roman"/>
          <w:b/>
          <w:sz w:val="24"/>
          <w:szCs w:val="24"/>
          <w:lang w:val="en-GB" w:eastAsia="en-GB"/>
        </w:rPr>
      </w:pPr>
    </w:p>
    <w:p w:rsidR="00DD257D" w:rsidRPr="007030DB" w:rsidRDefault="00DD257D" w:rsidP="007030DB">
      <w:pPr>
        <w:widowControl w:val="0"/>
        <w:kinsoku w:val="0"/>
        <w:overflowPunct w:val="0"/>
        <w:autoSpaceDE w:val="0"/>
        <w:autoSpaceDN w:val="0"/>
        <w:spacing w:before="12" w:after="0" w:line="360" w:lineRule="auto"/>
        <w:ind w:right="3927"/>
        <w:rPr>
          <w:rFonts w:ascii="Times New Roman" w:eastAsia="Calibri" w:hAnsi="Times New Roman" w:cs="Times New Roman"/>
          <w:b/>
          <w:sz w:val="24"/>
          <w:szCs w:val="24"/>
          <w:lang w:val="en-GB" w:eastAsia="en-GB"/>
        </w:rPr>
      </w:pPr>
      <w:r w:rsidRPr="007030DB">
        <w:rPr>
          <w:rFonts w:ascii="Times New Roman" w:eastAsia="Calibri" w:hAnsi="Times New Roman" w:cs="Times New Roman"/>
          <w:b/>
          <w:sz w:val="24"/>
          <w:szCs w:val="24"/>
          <w:lang w:val="en-GB" w:eastAsia="en-GB"/>
        </w:rPr>
        <w:t xml:space="preserve">Recommended Resources for 30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DD257D" w:rsidRPr="007030DB" w:rsidTr="00DD257D">
        <w:tc>
          <w:tcPr>
            <w:tcW w:w="895" w:type="dxa"/>
            <w:shd w:val="clear" w:color="auto" w:fill="auto"/>
          </w:tcPr>
          <w:p w:rsidR="00DD257D" w:rsidRPr="007030DB" w:rsidRDefault="00DD257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S/No.</w:t>
            </w:r>
          </w:p>
        </w:tc>
        <w:tc>
          <w:tcPr>
            <w:tcW w:w="2579" w:type="dxa"/>
            <w:shd w:val="clear" w:color="auto" w:fill="auto"/>
          </w:tcPr>
          <w:p w:rsidR="00DD257D" w:rsidRPr="007030DB" w:rsidRDefault="00DD257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Category/Item</w:t>
            </w:r>
          </w:p>
        </w:tc>
        <w:tc>
          <w:tcPr>
            <w:tcW w:w="2731" w:type="dxa"/>
            <w:shd w:val="clear" w:color="auto" w:fill="auto"/>
          </w:tcPr>
          <w:p w:rsidR="00DD257D" w:rsidRPr="007030DB" w:rsidRDefault="00DD257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Description/ Specifications</w:t>
            </w:r>
          </w:p>
        </w:tc>
        <w:tc>
          <w:tcPr>
            <w:tcW w:w="1260" w:type="dxa"/>
            <w:shd w:val="clear" w:color="auto" w:fill="auto"/>
          </w:tcPr>
          <w:p w:rsidR="00DD257D" w:rsidRPr="007030DB" w:rsidRDefault="00DD257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Quantity</w:t>
            </w:r>
          </w:p>
        </w:tc>
        <w:tc>
          <w:tcPr>
            <w:tcW w:w="1885" w:type="dxa"/>
            <w:shd w:val="clear" w:color="auto" w:fill="auto"/>
          </w:tcPr>
          <w:p w:rsidR="00DD257D" w:rsidRPr="007030DB" w:rsidRDefault="00DD257D"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Recommended Ratio</w:t>
            </w:r>
          </w:p>
          <w:p w:rsidR="00DD257D" w:rsidRPr="007030DB" w:rsidRDefault="00DD257D"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(Item: Trainee)</w:t>
            </w:r>
          </w:p>
        </w:tc>
      </w:tr>
      <w:tr w:rsidR="00DD257D" w:rsidRPr="007030DB" w:rsidTr="00DD257D">
        <w:tc>
          <w:tcPr>
            <w:tcW w:w="895" w:type="dxa"/>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A</w:t>
            </w:r>
          </w:p>
        </w:tc>
        <w:tc>
          <w:tcPr>
            <w:tcW w:w="8455" w:type="dxa"/>
            <w:gridSpan w:val="4"/>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 xml:space="preserve">Learning Materials </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Charts</w:t>
            </w:r>
          </w:p>
        </w:tc>
        <w:tc>
          <w:tcPr>
            <w:tcW w:w="2731" w:type="dxa"/>
            <w:shd w:val="clear" w:color="auto" w:fill="auto"/>
          </w:tcPr>
          <w:p w:rsidR="00DD257D" w:rsidRPr="007030DB" w:rsidRDefault="00DD257D"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Flip Charts</w:t>
            </w:r>
          </w:p>
          <w:p w:rsidR="00DD257D" w:rsidRPr="007030DB" w:rsidRDefault="00DD257D"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lastRenderedPageBreak/>
              <w:t>Rules and Regulations</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lastRenderedPageBreak/>
              <w:t>5</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External Storage Media</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Flash disks, Compact Disks; Re-Writable</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1:6</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Smart board (Where Applicable)</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LCD or projector </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1:30</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Glass, melamine, porcelain</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DD257D" w:rsidRPr="007030DB" w:rsidTr="00DD257D">
        <w:tc>
          <w:tcPr>
            <w:tcW w:w="895" w:type="dxa"/>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B</w:t>
            </w:r>
          </w:p>
        </w:tc>
        <w:tc>
          <w:tcPr>
            <w:tcW w:w="8455" w:type="dxa"/>
            <w:gridSpan w:val="4"/>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Facilities &amp; Infrastructure</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Lecture/Theory Room</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highlight w:val="yellow"/>
                <w:lang w:val="en-GB"/>
              </w:rPr>
            </w:pPr>
            <w:r w:rsidRPr="007030DB">
              <w:rPr>
                <w:rFonts w:ascii="Times New Roman" w:eastAsia="Calibri" w:hAnsi="Times New Roman" w:cs="Times New Roman"/>
                <w:bCs/>
                <w:sz w:val="24"/>
                <w:szCs w:val="24"/>
                <w:lang w:val="en-GB"/>
              </w:rPr>
              <w:t>(9* 8 sq. metres)</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Internet Connection</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System </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DD257D" w:rsidRPr="007030DB" w:rsidTr="00DD257D">
        <w:tc>
          <w:tcPr>
            <w:tcW w:w="895" w:type="dxa"/>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w:t>
            </w:r>
          </w:p>
        </w:tc>
        <w:tc>
          <w:tcPr>
            <w:tcW w:w="8455" w:type="dxa"/>
            <w:gridSpan w:val="4"/>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Consumable Materials</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Markers</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Printing Papers</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Sizes A4, A3, A2 </w:t>
            </w:r>
            <w:proofErr w:type="spellStart"/>
            <w:r w:rsidRPr="007030DB">
              <w:rPr>
                <w:rFonts w:ascii="Times New Roman" w:eastAsia="Calibri" w:hAnsi="Times New Roman" w:cs="Times New Roman"/>
                <w:bCs/>
                <w:sz w:val="24"/>
                <w:szCs w:val="24"/>
                <w:lang w:val="en-GB"/>
              </w:rPr>
              <w:t>etc</w:t>
            </w:r>
            <w:proofErr w:type="spellEnd"/>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5 reams </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DD257D" w:rsidRPr="007030DB" w:rsidTr="00DD257D">
        <w:tc>
          <w:tcPr>
            <w:tcW w:w="895" w:type="dxa"/>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w:t>
            </w:r>
          </w:p>
        </w:tc>
        <w:tc>
          <w:tcPr>
            <w:tcW w:w="8455" w:type="dxa"/>
            <w:gridSpan w:val="4"/>
            <w:shd w:val="clear" w:color="auto" w:fill="auto"/>
          </w:tcPr>
          <w:p w:rsidR="00DD257D" w:rsidRPr="007030DB" w:rsidRDefault="00DD257D"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Tools And Equipment</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w:t>
            </w:r>
            <w:r w:rsidRPr="007030DB">
              <w:rPr>
                <w:rFonts w:ascii="Times New Roman" w:eastAsia="Calibri" w:hAnsi="Times New Roman" w:cs="Times New Roman"/>
                <w:sz w:val="24"/>
                <w:szCs w:val="24"/>
                <w:lang w:val="en-ZA"/>
              </w:rPr>
              <w:t xml:space="preserve">Desktops </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Any model</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Printer</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Inkjet, LaserJet</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DD257D" w:rsidRPr="007030DB" w:rsidTr="00DD257D">
        <w:tc>
          <w:tcPr>
            <w:tcW w:w="895" w:type="dxa"/>
            <w:shd w:val="clear" w:color="auto" w:fill="auto"/>
          </w:tcPr>
          <w:p w:rsidR="00DD257D" w:rsidRPr="007030DB" w:rsidRDefault="00DD257D" w:rsidP="008E05B4">
            <w:pPr>
              <w:numPr>
                <w:ilvl w:val="0"/>
                <w:numId w:val="1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Computers Software:</w:t>
            </w:r>
          </w:p>
        </w:tc>
        <w:tc>
          <w:tcPr>
            <w:tcW w:w="2731"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•Windows/Linux/Macintosh Operating System</w:t>
            </w:r>
          </w:p>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•Microsoft Office Software</w:t>
            </w:r>
          </w:p>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•Google Workspace Account</w:t>
            </w:r>
          </w:p>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Antivirus Software</w:t>
            </w:r>
          </w:p>
        </w:tc>
        <w:tc>
          <w:tcPr>
            <w:tcW w:w="1260"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DD257D" w:rsidRPr="007030DB" w:rsidRDefault="00DD257D"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bl>
    <w:p w:rsidR="00DD257D" w:rsidRPr="007030DB" w:rsidRDefault="00DD257D" w:rsidP="007030DB">
      <w:pPr>
        <w:spacing w:after="11" w:line="360" w:lineRule="auto"/>
        <w:rPr>
          <w:rFonts w:ascii="Times New Roman" w:eastAsia="Calibri" w:hAnsi="Times New Roman" w:cs="Times New Roman"/>
          <w:b/>
          <w:sz w:val="24"/>
          <w:szCs w:val="24"/>
        </w:rPr>
      </w:pPr>
    </w:p>
    <w:p w:rsidR="00DD257D" w:rsidRPr="007030DB" w:rsidRDefault="00DD257D" w:rsidP="007030DB">
      <w:pPr>
        <w:spacing w:after="11" w:line="360" w:lineRule="auto"/>
        <w:rPr>
          <w:rFonts w:ascii="Times New Roman" w:eastAsia="Calibri" w:hAnsi="Times New Roman" w:cs="Times New Roman"/>
          <w:b/>
          <w:sz w:val="24"/>
          <w:szCs w:val="24"/>
        </w:rPr>
      </w:pPr>
    </w:p>
    <w:p w:rsidR="00DD257D" w:rsidRPr="007030DB" w:rsidRDefault="00DD257D" w:rsidP="007030DB">
      <w:pPr>
        <w:spacing w:after="11"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References </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Organization operating procedures </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Industry/workplace codes of practice </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societies act</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Sacco societies act</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Text books</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society journals</w:t>
      </w:r>
    </w:p>
    <w:p w:rsidR="00DD257D"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Magazines </w:t>
      </w:r>
    </w:p>
    <w:p w:rsidR="006443B1" w:rsidRPr="007030DB" w:rsidRDefault="00DD257D" w:rsidP="007030DB">
      <w:pPr>
        <w:numPr>
          <w:ilvl w:val="0"/>
          <w:numId w:val="3"/>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E-learning resources</w:t>
      </w:r>
      <w:r w:rsidR="006443B1" w:rsidRPr="007030DB">
        <w:rPr>
          <w:rFonts w:ascii="Times New Roman" w:eastAsia="Calibri" w:hAnsi="Times New Roman" w:cs="Times New Roman"/>
          <w:sz w:val="24"/>
          <w:szCs w:val="24"/>
        </w:rPr>
        <w:br w:type="page"/>
      </w:r>
    </w:p>
    <w:p w:rsidR="006443B1" w:rsidRPr="007030DB" w:rsidRDefault="006443B1" w:rsidP="007030DB">
      <w:pPr>
        <w:widowControl w:val="0"/>
        <w:autoSpaceDE w:val="0"/>
        <w:autoSpaceDN w:val="0"/>
        <w:spacing w:after="0" w:line="360" w:lineRule="auto"/>
        <w:jc w:val="center"/>
        <w:outlineLvl w:val="1"/>
        <w:rPr>
          <w:rFonts w:ascii="Times New Roman" w:eastAsia="Times New Roman" w:hAnsi="Times New Roman" w:cs="Times New Roman"/>
          <w:b/>
          <w:sz w:val="24"/>
          <w:szCs w:val="24"/>
        </w:rPr>
      </w:pPr>
      <w:bookmarkStart w:id="61" w:name="_Toc194270669"/>
      <w:bookmarkStart w:id="62" w:name="_Toc194577754"/>
      <w:bookmarkStart w:id="63" w:name="_Toc196994898"/>
      <w:r w:rsidRPr="007030DB">
        <w:rPr>
          <w:rFonts w:ascii="Times New Roman" w:eastAsia="Times New Roman" w:hAnsi="Times New Roman" w:cs="Times New Roman"/>
          <w:b/>
          <w:sz w:val="24"/>
          <w:szCs w:val="24"/>
        </w:rPr>
        <w:lastRenderedPageBreak/>
        <w:t>PROJECT</w:t>
      </w:r>
      <w:r w:rsidRPr="007030DB">
        <w:rPr>
          <w:rFonts w:ascii="Times New Roman" w:eastAsia="Times New Roman" w:hAnsi="Times New Roman" w:cs="Times New Roman"/>
          <w:b/>
          <w:spacing w:val="-15"/>
          <w:sz w:val="24"/>
          <w:szCs w:val="24"/>
        </w:rPr>
        <w:t xml:space="preserve"> </w:t>
      </w:r>
      <w:r w:rsidRPr="007030DB">
        <w:rPr>
          <w:rFonts w:ascii="Times New Roman" w:eastAsia="Times New Roman" w:hAnsi="Times New Roman" w:cs="Times New Roman"/>
          <w:b/>
          <w:sz w:val="24"/>
          <w:szCs w:val="24"/>
        </w:rPr>
        <w:t>STAKEHOLDERS</w:t>
      </w:r>
      <w:bookmarkEnd w:id="61"/>
      <w:bookmarkEnd w:id="62"/>
      <w:bookmarkEnd w:id="63"/>
    </w:p>
    <w:p w:rsidR="003114F1" w:rsidRPr="007030DB" w:rsidRDefault="003114F1" w:rsidP="007030DB">
      <w:pPr>
        <w:widowControl w:val="0"/>
        <w:autoSpaceDE w:val="0"/>
        <w:autoSpaceDN w:val="0"/>
        <w:spacing w:after="0" w:line="360" w:lineRule="auto"/>
        <w:jc w:val="center"/>
        <w:outlineLvl w:val="1"/>
        <w:rPr>
          <w:rFonts w:ascii="Times New Roman" w:eastAsia="Times New Roman" w:hAnsi="Times New Roman" w:cs="Times New Roman"/>
          <w:b/>
          <w:sz w:val="24"/>
          <w:szCs w:val="24"/>
        </w:rPr>
      </w:pPr>
    </w:p>
    <w:p w:rsidR="006443B1" w:rsidRPr="007030DB" w:rsidRDefault="006443B1" w:rsidP="007030DB">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bCs/>
          <w:sz w:val="24"/>
          <w:szCs w:val="24"/>
          <w:lang w:eastAsia="en-GB"/>
        </w:rPr>
        <w:t>UNIT CODE:</w:t>
      </w:r>
      <w:r w:rsidRPr="007030DB">
        <w:rPr>
          <w:rFonts w:ascii="Times New Roman" w:eastAsia="Times New Roman" w:hAnsi="Times New Roman" w:cs="Times New Roman"/>
          <w:sz w:val="24"/>
          <w:szCs w:val="24"/>
          <w:lang w:eastAsia="en-GB"/>
        </w:rPr>
        <w:t xml:space="preserve"> </w:t>
      </w:r>
      <w:r w:rsidR="005679DA" w:rsidRPr="007030DB">
        <w:rPr>
          <w:rFonts w:ascii="Times New Roman" w:hAnsi="Times New Roman" w:cs="Times New Roman"/>
          <w:sz w:val="24"/>
          <w:szCs w:val="24"/>
        </w:rPr>
        <w:t>0413 451 10</w:t>
      </w:r>
      <w:r w:rsidRPr="007030DB">
        <w:rPr>
          <w:rFonts w:ascii="Times New Roman" w:hAnsi="Times New Roman" w:cs="Times New Roman"/>
          <w:sz w:val="24"/>
          <w:szCs w:val="24"/>
        </w:rPr>
        <w:t>A</w:t>
      </w:r>
    </w:p>
    <w:p w:rsidR="006443B1" w:rsidRPr="007030DB" w:rsidRDefault="006443B1"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b/>
          <w:sz w:val="24"/>
          <w:szCs w:val="24"/>
          <w:lang w:val="en-ZA" w:eastAsia="en-GB"/>
        </w:rPr>
        <w:t>Relationship to Occupational Standards</w:t>
      </w:r>
    </w:p>
    <w:p w:rsidR="006443B1" w:rsidRPr="007030DB" w:rsidRDefault="006443B1"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lang w:val="en-ZA" w:eastAsia="en-GB"/>
        </w:rPr>
        <w:t xml:space="preserve">This unit addresses the Unit of Competency: </w:t>
      </w:r>
      <w:r w:rsidRPr="007030DB">
        <w:rPr>
          <w:rFonts w:ascii="Times New Roman" w:eastAsia="Times New Roman" w:hAnsi="Times New Roman" w:cs="Times New Roman"/>
          <w:sz w:val="24"/>
          <w:szCs w:val="24"/>
          <w:lang w:eastAsia="en-GB"/>
        </w:rPr>
        <w:t>Manage project stakeholders</w:t>
      </w:r>
      <w:r w:rsidR="00665120" w:rsidRPr="007030DB">
        <w:rPr>
          <w:rFonts w:ascii="Times New Roman" w:eastAsia="Times New Roman" w:hAnsi="Times New Roman" w:cs="Times New Roman"/>
          <w:sz w:val="24"/>
          <w:szCs w:val="24"/>
          <w:lang w:eastAsia="en-GB"/>
        </w:rPr>
        <w:t>.</w:t>
      </w:r>
    </w:p>
    <w:p w:rsidR="006443B1" w:rsidRPr="007030DB" w:rsidRDefault="006443B1"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b/>
          <w:sz w:val="24"/>
          <w:szCs w:val="24"/>
          <w:lang w:val="en-ZA" w:eastAsia="en-GB"/>
        </w:rPr>
        <w:t>Duration of Unit:</w:t>
      </w:r>
      <w:r w:rsidR="00AD024B" w:rsidRPr="007030DB">
        <w:rPr>
          <w:rFonts w:ascii="Times New Roman" w:eastAsia="Times New Roman" w:hAnsi="Times New Roman" w:cs="Times New Roman"/>
          <w:sz w:val="24"/>
          <w:szCs w:val="24"/>
          <w:lang w:val="en-ZA" w:eastAsia="en-GB"/>
        </w:rPr>
        <w:t xml:space="preserve"> 5</w:t>
      </w:r>
      <w:r w:rsidR="005509FB" w:rsidRPr="007030DB">
        <w:rPr>
          <w:rFonts w:ascii="Times New Roman" w:eastAsia="Times New Roman" w:hAnsi="Times New Roman" w:cs="Times New Roman"/>
          <w:sz w:val="24"/>
          <w:szCs w:val="24"/>
          <w:lang w:val="en-ZA" w:eastAsia="en-GB"/>
        </w:rPr>
        <w:t>0 hours</w:t>
      </w:r>
    </w:p>
    <w:p w:rsidR="006443B1" w:rsidRPr="007030DB" w:rsidRDefault="006443B1"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b/>
          <w:sz w:val="24"/>
          <w:szCs w:val="24"/>
          <w:lang w:val="en-ZA" w:eastAsia="en-GB"/>
        </w:rPr>
        <w:t>Unit Description</w:t>
      </w:r>
    </w:p>
    <w:p w:rsidR="006443B1" w:rsidRPr="007030DB" w:rsidRDefault="006443B1" w:rsidP="007030DB">
      <w:pPr>
        <w:spacing w:after="0" w:line="360" w:lineRule="auto"/>
        <w:jc w:val="both"/>
        <w:rPr>
          <w:rFonts w:ascii="Times New Roman" w:eastAsia="Overlock" w:hAnsi="Times New Roman" w:cs="Times New Roman"/>
          <w:kern w:val="28"/>
          <w:sz w:val="24"/>
          <w:szCs w:val="24"/>
        </w:rPr>
      </w:pPr>
      <w:r w:rsidRPr="007030DB">
        <w:rPr>
          <w:rFonts w:ascii="Times New Roman" w:eastAsia="SimSun" w:hAnsi="Times New Roman" w:cs="Times New Roman"/>
          <w:kern w:val="28"/>
          <w:sz w:val="24"/>
          <w:szCs w:val="24"/>
        </w:rPr>
        <w:t>This unit describes competencies required to manage project stakeholders. It involves performing stakeholder analysis, managing stakeholder communication, undertaking stakeholder engagement.</w:t>
      </w:r>
    </w:p>
    <w:p w:rsidR="006443B1" w:rsidRPr="007030DB" w:rsidRDefault="006443B1" w:rsidP="007030DB">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Summary of Learning Outcomes</w:t>
      </w:r>
    </w:p>
    <w:tbl>
      <w:tblPr>
        <w:tblStyle w:val="TableGrid"/>
        <w:tblW w:w="0" w:type="auto"/>
        <w:tblLook w:val="04A0" w:firstRow="1" w:lastRow="0" w:firstColumn="1" w:lastColumn="0" w:noHBand="0" w:noVBand="1"/>
      </w:tblPr>
      <w:tblGrid>
        <w:gridCol w:w="1278"/>
        <w:gridCol w:w="4943"/>
        <w:gridCol w:w="3355"/>
      </w:tblGrid>
      <w:tr w:rsidR="000850CC" w:rsidRPr="007030DB" w:rsidTr="000850CC">
        <w:tc>
          <w:tcPr>
            <w:tcW w:w="1278" w:type="dxa"/>
          </w:tcPr>
          <w:p w:rsidR="000850CC" w:rsidRPr="007030DB" w:rsidRDefault="000850CC" w:rsidP="007030DB">
            <w:pPr>
              <w:spacing w:line="360" w:lineRule="auto"/>
              <w:rPr>
                <w:rFonts w:ascii="Times New Roman" w:hAnsi="Times New Roman" w:cs="Times New Roman"/>
                <w:b/>
                <w:sz w:val="24"/>
                <w:szCs w:val="24"/>
                <w:lang w:val="en-ZA" w:eastAsia="en-GB"/>
              </w:rPr>
            </w:pPr>
            <w:r w:rsidRPr="007030DB">
              <w:rPr>
                <w:rFonts w:ascii="Times New Roman" w:hAnsi="Times New Roman" w:cs="Times New Roman"/>
                <w:b/>
                <w:sz w:val="24"/>
                <w:szCs w:val="24"/>
                <w:lang w:val="en-ZA" w:eastAsia="en-GB"/>
              </w:rPr>
              <w:t>S.NO</w:t>
            </w:r>
          </w:p>
        </w:tc>
        <w:tc>
          <w:tcPr>
            <w:tcW w:w="4943" w:type="dxa"/>
          </w:tcPr>
          <w:p w:rsidR="000850CC" w:rsidRPr="007030DB" w:rsidRDefault="000850CC" w:rsidP="007030DB">
            <w:pPr>
              <w:spacing w:line="360" w:lineRule="auto"/>
              <w:rPr>
                <w:rFonts w:ascii="Times New Roman" w:hAnsi="Times New Roman" w:cs="Times New Roman"/>
                <w:b/>
                <w:sz w:val="24"/>
                <w:szCs w:val="24"/>
                <w:lang w:val="en-ZA" w:eastAsia="en-GB"/>
              </w:rPr>
            </w:pPr>
            <w:r w:rsidRPr="007030DB">
              <w:rPr>
                <w:rFonts w:ascii="Times New Roman" w:hAnsi="Times New Roman" w:cs="Times New Roman"/>
                <w:b/>
                <w:sz w:val="24"/>
                <w:szCs w:val="24"/>
                <w:lang w:val="en-ZA" w:eastAsia="en-GB"/>
              </w:rPr>
              <w:t>ELEMENT</w:t>
            </w:r>
          </w:p>
        </w:tc>
        <w:tc>
          <w:tcPr>
            <w:tcW w:w="3355" w:type="dxa"/>
          </w:tcPr>
          <w:p w:rsidR="000850CC" w:rsidRPr="007030DB" w:rsidRDefault="000850CC" w:rsidP="007030DB">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DURATION (HRS)</w:t>
            </w:r>
          </w:p>
        </w:tc>
      </w:tr>
      <w:tr w:rsidR="000850CC" w:rsidRPr="007030DB" w:rsidTr="000850CC">
        <w:tc>
          <w:tcPr>
            <w:tcW w:w="1278" w:type="dxa"/>
          </w:tcPr>
          <w:p w:rsidR="000850CC" w:rsidRPr="007030DB" w:rsidRDefault="000850CC" w:rsidP="008E05B4">
            <w:pPr>
              <w:pStyle w:val="ListParagraph"/>
              <w:widowControl w:val="0"/>
              <w:numPr>
                <w:ilvl w:val="0"/>
                <w:numId w:val="118"/>
              </w:numPr>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rsidR="000850CC" w:rsidRPr="007030DB" w:rsidRDefault="000850CC"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lang w:val="en-ZA" w:eastAsia="en-GB"/>
              </w:rPr>
              <w:t>Performing stakeholder analysis</w:t>
            </w:r>
          </w:p>
        </w:tc>
        <w:tc>
          <w:tcPr>
            <w:tcW w:w="3355" w:type="dxa"/>
          </w:tcPr>
          <w:p w:rsidR="000850CC" w:rsidRPr="007030DB" w:rsidRDefault="00AD024B"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lang w:val="en-ZA" w:eastAsia="en-GB"/>
              </w:rPr>
              <w:t>15</w:t>
            </w:r>
          </w:p>
        </w:tc>
      </w:tr>
      <w:tr w:rsidR="000850CC" w:rsidRPr="007030DB" w:rsidTr="000850CC">
        <w:tc>
          <w:tcPr>
            <w:tcW w:w="1278" w:type="dxa"/>
          </w:tcPr>
          <w:p w:rsidR="000850CC" w:rsidRPr="007030DB" w:rsidRDefault="000850CC" w:rsidP="008E05B4">
            <w:pPr>
              <w:pStyle w:val="ListParagraph"/>
              <w:widowControl w:val="0"/>
              <w:numPr>
                <w:ilvl w:val="0"/>
                <w:numId w:val="118"/>
              </w:numPr>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rsidR="000850CC" w:rsidRPr="007030DB" w:rsidRDefault="000850CC" w:rsidP="007030DB">
            <w:pPr>
              <w:pStyle w:val="Footer"/>
              <w:widowControl w:val="0"/>
              <w:tabs>
                <w:tab w:val="clear" w:pos="4680"/>
                <w:tab w:val="clear" w:pos="9360"/>
              </w:tabs>
              <w:autoSpaceDE w:val="0"/>
              <w:autoSpaceDN w:val="0"/>
              <w:spacing w:after="0" w:line="360" w:lineRule="auto"/>
              <w:rPr>
                <w:rFonts w:eastAsia="SimSun"/>
                <w:b/>
                <w:kern w:val="28"/>
                <w:szCs w:val="24"/>
                <w:lang w:val="en-US" w:eastAsia="en-US"/>
              </w:rPr>
            </w:pPr>
            <w:r w:rsidRPr="007030DB">
              <w:rPr>
                <w:rFonts w:eastAsia="SimSun"/>
                <w:kern w:val="28"/>
                <w:szCs w:val="24"/>
                <w:lang w:val="en-US" w:eastAsia="en-US"/>
              </w:rPr>
              <w:t>Managing stakeholder communication</w:t>
            </w:r>
          </w:p>
        </w:tc>
        <w:tc>
          <w:tcPr>
            <w:tcW w:w="3355" w:type="dxa"/>
          </w:tcPr>
          <w:p w:rsidR="000850CC" w:rsidRPr="007030DB" w:rsidRDefault="00AD024B"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lang w:val="en-ZA" w:eastAsia="en-GB"/>
              </w:rPr>
              <w:t>15</w:t>
            </w:r>
          </w:p>
        </w:tc>
      </w:tr>
      <w:tr w:rsidR="000850CC" w:rsidRPr="007030DB" w:rsidTr="000850CC">
        <w:tc>
          <w:tcPr>
            <w:tcW w:w="1278" w:type="dxa"/>
          </w:tcPr>
          <w:p w:rsidR="000850CC" w:rsidRPr="007030DB" w:rsidRDefault="000850CC" w:rsidP="008E05B4">
            <w:pPr>
              <w:pStyle w:val="ListParagraph"/>
              <w:widowControl w:val="0"/>
              <w:numPr>
                <w:ilvl w:val="0"/>
                <w:numId w:val="118"/>
              </w:numPr>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rsidR="000850CC" w:rsidRPr="007030DB" w:rsidRDefault="000850CC" w:rsidP="007030DB">
            <w:pPr>
              <w:widowControl w:val="0"/>
              <w:autoSpaceDE w:val="0"/>
              <w:autoSpaceDN w:val="0"/>
              <w:spacing w:after="0" w:line="360" w:lineRule="auto"/>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lang w:val="en-ZA" w:eastAsia="en-GB"/>
              </w:rPr>
              <w:t>Undertaking stakeholder engagement</w:t>
            </w:r>
          </w:p>
        </w:tc>
        <w:tc>
          <w:tcPr>
            <w:tcW w:w="3355" w:type="dxa"/>
          </w:tcPr>
          <w:p w:rsidR="000850CC" w:rsidRPr="007030DB" w:rsidRDefault="00AD024B" w:rsidP="007030DB">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lang w:val="en-ZA" w:eastAsia="en-GB"/>
              </w:rPr>
              <w:t>20</w:t>
            </w:r>
          </w:p>
        </w:tc>
      </w:tr>
      <w:tr w:rsidR="000850CC" w:rsidRPr="007030DB" w:rsidTr="000850CC">
        <w:tc>
          <w:tcPr>
            <w:tcW w:w="1278" w:type="dxa"/>
          </w:tcPr>
          <w:p w:rsidR="000850CC" w:rsidRPr="007030DB" w:rsidRDefault="000850CC" w:rsidP="007030DB">
            <w:pPr>
              <w:pStyle w:val="ListParagraph"/>
              <w:widowControl w:val="0"/>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rsidR="000850CC" w:rsidRPr="007030DB" w:rsidRDefault="000850CC" w:rsidP="007030DB">
            <w:pPr>
              <w:spacing w:line="360" w:lineRule="auto"/>
              <w:rPr>
                <w:rFonts w:ascii="Times New Roman" w:hAnsi="Times New Roman" w:cs="Times New Roman"/>
                <w:b/>
                <w:sz w:val="24"/>
                <w:szCs w:val="24"/>
                <w:lang w:val="en-ZA" w:eastAsia="en-GB"/>
              </w:rPr>
            </w:pPr>
            <w:r w:rsidRPr="007030DB">
              <w:rPr>
                <w:rFonts w:ascii="Times New Roman" w:hAnsi="Times New Roman" w:cs="Times New Roman"/>
                <w:b/>
                <w:sz w:val="24"/>
                <w:szCs w:val="24"/>
                <w:lang w:val="en-ZA" w:eastAsia="en-GB"/>
              </w:rPr>
              <w:t>TOTAL</w:t>
            </w:r>
          </w:p>
        </w:tc>
        <w:tc>
          <w:tcPr>
            <w:tcW w:w="3355" w:type="dxa"/>
          </w:tcPr>
          <w:p w:rsidR="000850CC" w:rsidRPr="007030DB" w:rsidRDefault="00AD024B" w:rsidP="007030DB">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50</w:t>
            </w:r>
          </w:p>
        </w:tc>
      </w:tr>
    </w:tbl>
    <w:p w:rsidR="00EC52FE" w:rsidRPr="007030DB" w:rsidRDefault="00EC52FE" w:rsidP="007030DB">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p>
    <w:p w:rsidR="006443B1" w:rsidRPr="007030DB" w:rsidRDefault="006443B1" w:rsidP="007030DB">
      <w:pPr>
        <w:widowControl w:val="0"/>
        <w:autoSpaceDE w:val="0"/>
        <w:autoSpaceDN w:val="0"/>
        <w:spacing w:before="120" w:after="0" w:line="360" w:lineRule="auto"/>
        <w:ind w:left="357" w:hanging="357"/>
        <w:contextualSpacing/>
        <w:jc w:val="both"/>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4131"/>
        <w:gridCol w:w="3123"/>
      </w:tblGrid>
      <w:tr w:rsidR="006443B1" w:rsidRPr="007030DB" w:rsidTr="00DF6073">
        <w:trPr>
          <w:trHeight w:val="620"/>
          <w:tblHeader/>
        </w:trPr>
        <w:tc>
          <w:tcPr>
            <w:tcW w:w="1346" w:type="pct"/>
            <w:tcBorders>
              <w:top w:val="single" w:sz="4" w:space="0" w:color="auto"/>
              <w:left w:val="single" w:sz="4" w:space="0" w:color="auto"/>
              <w:bottom w:val="single" w:sz="4" w:space="0" w:color="auto"/>
              <w:right w:val="single" w:sz="4" w:space="0" w:color="auto"/>
            </w:tcBorders>
            <w:hideMark/>
          </w:tcPr>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lang w:eastAsia="en-GB"/>
              </w:rPr>
            </w:pPr>
            <w:r w:rsidRPr="007030DB">
              <w:rPr>
                <w:rFonts w:ascii="Times New Roman" w:eastAsia="Times New Roman" w:hAnsi="Times New Roman" w:cs="Times New Roman"/>
                <w:b/>
                <w:sz w:val="24"/>
                <w:szCs w:val="24"/>
                <w:lang w:val="en-ZA" w:eastAsia="en-GB"/>
              </w:rPr>
              <w:t>Learning Outcome</w:t>
            </w:r>
          </w:p>
        </w:tc>
        <w:tc>
          <w:tcPr>
            <w:tcW w:w="2081" w:type="pct"/>
            <w:tcBorders>
              <w:top w:val="single" w:sz="4" w:space="0" w:color="auto"/>
              <w:left w:val="single" w:sz="4" w:space="0" w:color="auto"/>
              <w:bottom w:val="single" w:sz="4" w:space="0" w:color="auto"/>
              <w:right w:val="single" w:sz="4" w:space="0" w:color="auto"/>
            </w:tcBorders>
            <w:hideMark/>
          </w:tcPr>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Content</w:t>
            </w:r>
          </w:p>
        </w:tc>
        <w:tc>
          <w:tcPr>
            <w:tcW w:w="1573" w:type="pct"/>
            <w:tcBorders>
              <w:top w:val="single" w:sz="4" w:space="0" w:color="auto"/>
              <w:left w:val="single" w:sz="4" w:space="0" w:color="auto"/>
              <w:bottom w:val="single" w:sz="4" w:space="0" w:color="auto"/>
              <w:right w:val="single" w:sz="4" w:space="0" w:color="auto"/>
            </w:tcBorders>
            <w:hideMark/>
          </w:tcPr>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t>Suggested Assessment Methods</w:t>
            </w:r>
          </w:p>
        </w:tc>
      </w:tr>
      <w:tr w:rsidR="006443B1" w:rsidRPr="007030DB" w:rsidTr="004B065F">
        <w:trPr>
          <w:trHeight w:val="323"/>
        </w:trPr>
        <w:tc>
          <w:tcPr>
            <w:tcW w:w="1346" w:type="pct"/>
            <w:hideMark/>
          </w:tcPr>
          <w:p w:rsidR="006443B1" w:rsidRPr="007030DB" w:rsidRDefault="006443B1" w:rsidP="008E05B4">
            <w:pPr>
              <w:widowControl w:val="0"/>
              <w:numPr>
                <w:ilvl w:val="0"/>
                <w:numId w:val="63"/>
              </w:numPr>
              <w:autoSpaceDE w:val="0"/>
              <w:autoSpaceDN w:val="0"/>
              <w:spacing w:after="0" w:line="360" w:lineRule="auto"/>
              <w:rPr>
                <w:rFonts w:ascii="Times New Roman" w:eastAsia="Times New Roman" w:hAnsi="Times New Roman" w:cs="Times New Roman"/>
                <w:bCs/>
                <w:sz w:val="24"/>
                <w:szCs w:val="24"/>
                <w:lang w:eastAsia="en-GB"/>
              </w:rPr>
            </w:pPr>
            <w:r w:rsidRPr="007030DB">
              <w:rPr>
                <w:rFonts w:ascii="Times New Roman" w:eastAsia="Times New Roman" w:hAnsi="Times New Roman" w:cs="Times New Roman"/>
                <w:bCs/>
                <w:sz w:val="24"/>
                <w:szCs w:val="24"/>
                <w:lang w:eastAsia="en-GB"/>
              </w:rPr>
              <w:t>Perform stakeholder analysis</w:t>
            </w:r>
          </w:p>
          <w:p w:rsidR="006443B1" w:rsidRPr="007030DB" w:rsidRDefault="006443B1" w:rsidP="007030DB">
            <w:pPr>
              <w:widowControl w:val="0"/>
              <w:autoSpaceDE w:val="0"/>
              <w:autoSpaceDN w:val="0"/>
              <w:spacing w:after="0" w:line="360" w:lineRule="auto"/>
              <w:ind w:left="470"/>
              <w:rPr>
                <w:rFonts w:ascii="Times New Roman" w:eastAsia="Times New Roman" w:hAnsi="Times New Roman" w:cs="Times New Roman"/>
                <w:bCs/>
                <w:sz w:val="24"/>
                <w:szCs w:val="24"/>
                <w:lang w:eastAsia="en-GB"/>
              </w:rPr>
            </w:pPr>
          </w:p>
        </w:tc>
        <w:tc>
          <w:tcPr>
            <w:tcW w:w="2081" w:type="pct"/>
          </w:tcPr>
          <w:p w:rsidR="006443B1" w:rsidRPr="007030DB" w:rsidRDefault="006443B1" w:rsidP="008E05B4">
            <w:pPr>
              <w:widowControl w:val="0"/>
              <w:numPr>
                <w:ilvl w:val="0"/>
                <w:numId w:val="56"/>
              </w:numPr>
              <w:tabs>
                <w:tab w:val="left" w:pos="466"/>
              </w:tabs>
              <w:autoSpaceDE w:val="0"/>
              <w:autoSpaceDN w:val="0"/>
              <w:spacing w:after="0" w:line="360" w:lineRule="auto"/>
              <w:ind w:left="327"/>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Meaning of stakeholder analysis</w:t>
            </w:r>
          </w:p>
          <w:p w:rsidR="006443B1" w:rsidRPr="007030DB" w:rsidRDefault="006443B1" w:rsidP="008E05B4">
            <w:pPr>
              <w:widowControl w:val="0"/>
              <w:numPr>
                <w:ilvl w:val="0"/>
                <w:numId w:val="56"/>
              </w:numPr>
              <w:tabs>
                <w:tab w:val="left" w:pos="466"/>
              </w:tabs>
              <w:autoSpaceDE w:val="0"/>
              <w:autoSpaceDN w:val="0"/>
              <w:spacing w:after="0" w:line="360" w:lineRule="auto"/>
              <w:ind w:left="327"/>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Importance of stakeholder analysis</w:t>
            </w:r>
          </w:p>
          <w:p w:rsidR="006443B1" w:rsidRPr="007030DB" w:rsidRDefault="006443B1" w:rsidP="008E05B4">
            <w:pPr>
              <w:widowControl w:val="0"/>
              <w:numPr>
                <w:ilvl w:val="0"/>
                <w:numId w:val="56"/>
              </w:numPr>
              <w:tabs>
                <w:tab w:val="left" w:pos="466"/>
              </w:tabs>
              <w:autoSpaceDE w:val="0"/>
              <w:autoSpaceDN w:val="0"/>
              <w:spacing w:after="0" w:line="360" w:lineRule="auto"/>
              <w:ind w:left="327"/>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Stakeholder matrix</w:t>
            </w:r>
          </w:p>
          <w:p w:rsidR="006443B1" w:rsidRPr="007030DB" w:rsidRDefault="006443B1" w:rsidP="007030DB">
            <w:pPr>
              <w:widowControl w:val="0"/>
              <w:numPr>
                <w:ilvl w:val="0"/>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rsidR="006443B1" w:rsidRPr="007030DB" w:rsidRDefault="006443B1" w:rsidP="007030DB">
            <w:pPr>
              <w:widowControl w:val="0"/>
              <w:numPr>
                <w:ilvl w:val="1"/>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rsidR="006443B1" w:rsidRPr="007030DB" w:rsidRDefault="006443B1" w:rsidP="007030DB">
            <w:pPr>
              <w:widowControl w:val="0"/>
              <w:numPr>
                <w:ilvl w:val="1"/>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rsidR="006443B1" w:rsidRPr="007030DB" w:rsidRDefault="006443B1" w:rsidP="007030DB">
            <w:pPr>
              <w:widowControl w:val="0"/>
              <w:numPr>
                <w:ilvl w:val="1"/>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rsidR="006443B1" w:rsidRPr="007030DB" w:rsidRDefault="006443B1" w:rsidP="008E05B4">
            <w:pPr>
              <w:pStyle w:val="ListParagraph"/>
              <w:widowControl w:val="0"/>
              <w:numPr>
                <w:ilvl w:val="2"/>
                <w:numId w:val="117"/>
              </w:numPr>
              <w:pBdr>
                <w:top w:val="nil"/>
                <w:left w:val="nil"/>
                <w:bottom w:val="nil"/>
                <w:right w:val="nil"/>
                <w:between w:val="nil"/>
              </w:pBd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Power-interest matrix</w:t>
            </w:r>
          </w:p>
          <w:p w:rsidR="006443B1" w:rsidRPr="007030DB" w:rsidRDefault="006443B1" w:rsidP="008E05B4">
            <w:pPr>
              <w:widowControl w:val="0"/>
              <w:numPr>
                <w:ilvl w:val="2"/>
                <w:numId w:val="117"/>
              </w:numPr>
              <w:pBdr>
                <w:top w:val="nil"/>
                <w:left w:val="nil"/>
                <w:bottom w:val="nil"/>
                <w:right w:val="nil"/>
                <w:between w:val="nil"/>
              </w:pBdr>
              <w:autoSpaceDE w:val="0"/>
              <w:autoSpaceDN w:val="0"/>
              <w:spacing w:after="0" w:line="360" w:lineRule="auto"/>
              <w:ind w:left="867" w:firstLine="61"/>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Support and importance stakeholder matrix</w:t>
            </w:r>
          </w:p>
          <w:p w:rsidR="006443B1" w:rsidRPr="007030DB" w:rsidRDefault="006443B1" w:rsidP="008E05B4">
            <w:pPr>
              <w:widowControl w:val="0"/>
              <w:numPr>
                <w:ilvl w:val="2"/>
                <w:numId w:val="117"/>
              </w:numPr>
              <w:pBdr>
                <w:top w:val="nil"/>
                <w:left w:val="nil"/>
                <w:bottom w:val="nil"/>
                <w:right w:val="nil"/>
                <w:between w:val="nil"/>
              </w:pBdr>
              <w:autoSpaceDE w:val="0"/>
              <w:autoSpaceDN w:val="0"/>
              <w:spacing w:after="0" w:line="360" w:lineRule="auto"/>
              <w:ind w:left="867" w:firstLine="61"/>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Stakeholder analysis matrix</w:t>
            </w:r>
          </w:p>
          <w:p w:rsidR="00665120" w:rsidRPr="007030DB" w:rsidRDefault="006443B1" w:rsidP="008E05B4">
            <w:pPr>
              <w:widowControl w:val="0"/>
              <w:numPr>
                <w:ilvl w:val="2"/>
                <w:numId w:val="117"/>
              </w:numPr>
              <w:pBdr>
                <w:top w:val="nil"/>
                <w:left w:val="nil"/>
                <w:bottom w:val="nil"/>
                <w:right w:val="nil"/>
                <w:between w:val="nil"/>
              </w:pBdr>
              <w:autoSpaceDE w:val="0"/>
              <w:autoSpaceDN w:val="0"/>
              <w:spacing w:after="0" w:line="360" w:lineRule="auto"/>
              <w:ind w:left="867" w:firstLine="61"/>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Stakeholder engagement assessment matrix </w:t>
            </w:r>
          </w:p>
          <w:p w:rsidR="00665120" w:rsidRPr="007030DB" w:rsidRDefault="00665120" w:rsidP="007030DB">
            <w:pPr>
              <w:widowControl w:val="0"/>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lastRenderedPageBreak/>
              <w:t>1.4 Project stakeholder duties and responsibilities</w:t>
            </w:r>
          </w:p>
          <w:p w:rsidR="00665120" w:rsidRPr="007030DB" w:rsidRDefault="00665120" w:rsidP="007030DB">
            <w:pPr>
              <w:widowControl w:val="0"/>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1.5 Establishment of project stakeholder interests</w:t>
            </w:r>
          </w:p>
        </w:tc>
        <w:tc>
          <w:tcPr>
            <w:tcW w:w="1573" w:type="pct"/>
            <w:hideMark/>
          </w:tcPr>
          <w:p w:rsidR="006443B1" w:rsidRPr="007030DB" w:rsidRDefault="006443B1" w:rsidP="008E05B4">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lastRenderedPageBreak/>
              <w:t>Oral</w:t>
            </w:r>
            <w:r w:rsidRPr="007030DB">
              <w:rPr>
                <w:rFonts w:ascii="Times New Roman" w:eastAsia="Times New Roman" w:hAnsi="Times New Roman" w:cs="Times New Roman"/>
                <w:spacing w:val="-4"/>
                <w:sz w:val="24"/>
                <w:szCs w:val="24"/>
              </w:rPr>
              <w:t xml:space="preserve"> </w:t>
            </w:r>
            <w:r w:rsidRPr="007030DB">
              <w:rPr>
                <w:rFonts w:ascii="Times New Roman" w:eastAsia="Times New Roman" w:hAnsi="Times New Roman" w:cs="Times New Roman"/>
                <w:spacing w:val="-2"/>
                <w:sz w:val="24"/>
                <w:szCs w:val="24"/>
              </w:rPr>
              <w:t>questioning</w:t>
            </w:r>
          </w:p>
          <w:p w:rsidR="006443B1" w:rsidRPr="007030DB" w:rsidRDefault="006443B1" w:rsidP="008E05B4">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Written</w:t>
            </w:r>
            <w:r w:rsidRPr="007030DB">
              <w:rPr>
                <w:rFonts w:ascii="Times New Roman" w:eastAsia="Times New Roman" w:hAnsi="Times New Roman" w:cs="Times New Roman"/>
                <w:spacing w:val="-4"/>
                <w:sz w:val="24"/>
                <w:szCs w:val="24"/>
              </w:rPr>
              <w:t xml:space="preserve"> </w:t>
            </w:r>
            <w:r w:rsidRPr="007030DB">
              <w:rPr>
                <w:rFonts w:ascii="Times New Roman" w:eastAsia="Times New Roman" w:hAnsi="Times New Roman" w:cs="Times New Roman"/>
                <w:spacing w:val="-2"/>
                <w:sz w:val="24"/>
                <w:szCs w:val="24"/>
              </w:rPr>
              <w:t>tests</w:t>
            </w:r>
          </w:p>
          <w:p w:rsidR="006443B1" w:rsidRPr="007030DB" w:rsidRDefault="006443B1" w:rsidP="008E05B4">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Case</w:t>
            </w:r>
            <w:r w:rsidRPr="007030DB">
              <w:rPr>
                <w:rFonts w:ascii="Times New Roman" w:eastAsia="Times New Roman" w:hAnsi="Times New Roman" w:cs="Times New Roman"/>
                <w:spacing w:val="-5"/>
                <w:sz w:val="24"/>
                <w:szCs w:val="24"/>
              </w:rPr>
              <w:t xml:space="preserve"> </w:t>
            </w:r>
            <w:r w:rsidRPr="007030DB">
              <w:rPr>
                <w:rFonts w:ascii="Times New Roman" w:eastAsia="Times New Roman" w:hAnsi="Times New Roman" w:cs="Times New Roman"/>
                <w:spacing w:val="-2"/>
                <w:sz w:val="24"/>
                <w:szCs w:val="24"/>
              </w:rPr>
              <w:t>studies</w:t>
            </w:r>
          </w:p>
          <w:p w:rsidR="006443B1" w:rsidRPr="007030DB" w:rsidRDefault="006443B1" w:rsidP="008E05B4">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pacing w:val="-2"/>
                <w:sz w:val="24"/>
                <w:szCs w:val="24"/>
              </w:rPr>
              <w:t xml:space="preserve">Scenario analysis </w:t>
            </w: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sz w:val="24"/>
                <w:szCs w:val="24"/>
                <w:lang w:val="en-ZA" w:eastAsia="en-GB"/>
              </w:rPr>
            </w:pPr>
          </w:p>
        </w:tc>
      </w:tr>
      <w:tr w:rsidR="006443B1" w:rsidRPr="007030DB" w:rsidTr="00DF6073">
        <w:trPr>
          <w:trHeight w:val="755"/>
        </w:trPr>
        <w:tc>
          <w:tcPr>
            <w:tcW w:w="1346" w:type="pct"/>
            <w:tcBorders>
              <w:top w:val="single" w:sz="4" w:space="0" w:color="auto"/>
              <w:left w:val="single" w:sz="4" w:space="0" w:color="auto"/>
              <w:bottom w:val="single" w:sz="4" w:space="0" w:color="auto"/>
              <w:right w:val="single" w:sz="4" w:space="0" w:color="auto"/>
            </w:tcBorders>
            <w:hideMark/>
          </w:tcPr>
          <w:p w:rsidR="006443B1" w:rsidRPr="007030DB" w:rsidRDefault="006443B1" w:rsidP="008E05B4">
            <w:pPr>
              <w:widowControl w:val="0"/>
              <w:numPr>
                <w:ilvl w:val="0"/>
                <w:numId w:val="63"/>
              </w:numPr>
              <w:autoSpaceDE w:val="0"/>
              <w:autoSpaceDN w:val="0"/>
              <w:spacing w:after="0" w:line="360" w:lineRule="auto"/>
              <w:contextualSpacing/>
              <w:rPr>
                <w:rFonts w:ascii="Times New Roman" w:eastAsia="Times New Roman" w:hAnsi="Times New Roman" w:cs="Times New Roman"/>
                <w:bCs/>
                <w:sz w:val="24"/>
                <w:szCs w:val="24"/>
                <w:lang w:eastAsia="en-GB"/>
              </w:rPr>
            </w:pPr>
            <w:r w:rsidRPr="007030DB">
              <w:rPr>
                <w:rFonts w:ascii="Times New Roman" w:eastAsia="Times New Roman" w:hAnsi="Times New Roman" w:cs="Times New Roman"/>
                <w:bCs/>
                <w:sz w:val="24"/>
                <w:szCs w:val="24"/>
                <w:lang w:eastAsia="en-GB"/>
              </w:rPr>
              <w:lastRenderedPageBreak/>
              <w:t>Manage</w:t>
            </w:r>
          </w:p>
          <w:p w:rsidR="006443B1" w:rsidRPr="007030DB" w:rsidRDefault="006443B1" w:rsidP="007030DB">
            <w:pPr>
              <w:widowControl w:val="0"/>
              <w:autoSpaceDE w:val="0"/>
              <w:autoSpaceDN w:val="0"/>
              <w:spacing w:before="42" w:after="0" w:line="360" w:lineRule="auto"/>
              <w:ind w:left="360"/>
              <w:rPr>
                <w:rFonts w:ascii="Times New Roman" w:eastAsia="Times New Roman" w:hAnsi="Times New Roman" w:cs="Times New Roman"/>
                <w:bCs/>
                <w:sz w:val="24"/>
                <w:szCs w:val="24"/>
                <w:lang w:eastAsia="en-GB"/>
              </w:rPr>
            </w:pPr>
            <w:r w:rsidRPr="007030DB">
              <w:rPr>
                <w:rFonts w:ascii="Times New Roman" w:eastAsia="Times New Roman" w:hAnsi="Times New Roman" w:cs="Times New Roman"/>
                <w:bCs/>
                <w:sz w:val="24"/>
                <w:szCs w:val="24"/>
                <w:lang w:eastAsia="en-GB"/>
              </w:rPr>
              <w:t>stakeholder communication</w:t>
            </w:r>
          </w:p>
        </w:tc>
        <w:tc>
          <w:tcPr>
            <w:tcW w:w="2081" w:type="pct"/>
            <w:tcBorders>
              <w:top w:val="single" w:sz="4" w:space="0" w:color="auto"/>
              <w:left w:val="single" w:sz="4" w:space="0" w:color="auto"/>
              <w:bottom w:val="single" w:sz="4" w:space="0" w:color="auto"/>
              <w:right w:val="single" w:sz="4" w:space="0" w:color="auto"/>
            </w:tcBorders>
          </w:tcPr>
          <w:p w:rsidR="006443B1" w:rsidRPr="007030DB" w:rsidRDefault="006443B1"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Project stakeholders</w:t>
            </w:r>
            <w:r w:rsidR="004B065F" w:rsidRPr="007030DB">
              <w:rPr>
                <w:rFonts w:ascii="Times New Roman" w:eastAsia="Times New Roman" w:hAnsi="Times New Roman" w:cs="Times New Roman"/>
                <w:sz w:val="24"/>
                <w:szCs w:val="24"/>
                <w:lang w:eastAsia="en-GB"/>
              </w:rPr>
              <w:t xml:space="preserve"> communication needs</w:t>
            </w:r>
          </w:p>
          <w:p w:rsidR="004B065F" w:rsidRPr="007030DB" w:rsidRDefault="00584717"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Project stakeholder communication planning</w:t>
            </w:r>
          </w:p>
          <w:p w:rsidR="006443B1" w:rsidRPr="007030DB" w:rsidRDefault="006443B1"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Channels of stakeholder communications</w:t>
            </w:r>
          </w:p>
          <w:p w:rsidR="00584717" w:rsidRPr="007030DB" w:rsidRDefault="00584717" w:rsidP="007030DB">
            <w:pPr>
              <w:pStyle w:val="ListParagraph"/>
              <w:widowControl w:val="0"/>
              <w:numPr>
                <w:ilvl w:val="2"/>
                <w:numId w:val="18"/>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Electronic </w:t>
            </w:r>
          </w:p>
          <w:p w:rsidR="00584717" w:rsidRPr="007030DB" w:rsidRDefault="00584717" w:rsidP="007030DB">
            <w:pPr>
              <w:pStyle w:val="ListParagraph"/>
              <w:widowControl w:val="0"/>
              <w:numPr>
                <w:ilvl w:val="2"/>
                <w:numId w:val="18"/>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Print</w:t>
            </w:r>
          </w:p>
          <w:p w:rsidR="00584717" w:rsidRPr="007030DB" w:rsidRDefault="00584717" w:rsidP="007030DB">
            <w:pPr>
              <w:pStyle w:val="ListParagraph"/>
              <w:widowControl w:val="0"/>
              <w:numPr>
                <w:ilvl w:val="2"/>
                <w:numId w:val="18"/>
              </w:numPr>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Digital  </w:t>
            </w:r>
          </w:p>
          <w:p w:rsidR="006443B1" w:rsidRPr="007030DB" w:rsidRDefault="006443B1"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Methods of communication</w:t>
            </w:r>
          </w:p>
          <w:p w:rsidR="00584717" w:rsidRPr="007030DB" w:rsidRDefault="00584717" w:rsidP="007030DB">
            <w:pPr>
              <w:pStyle w:val="ListParagraph"/>
              <w:widowControl w:val="0"/>
              <w:numPr>
                <w:ilvl w:val="2"/>
                <w:numId w:val="10"/>
              </w:numPr>
              <w:autoSpaceDE w:val="0"/>
              <w:autoSpaceDN w:val="0"/>
              <w:spacing w:after="0" w:line="360" w:lineRule="auto"/>
              <w:ind w:left="1198" w:hanging="270"/>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Written </w:t>
            </w:r>
          </w:p>
          <w:p w:rsidR="00584717" w:rsidRPr="007030DB" w:rsidRDefault="00584717" w:rsidP="007030DB">
            <w:pPr>
              <w:pStyle w:val="ListParagraph"/>
              <w:widowControl w:val="0"/>
              <w:numPr>
                <w:ilvl w:val="2"/>
                <w:numId w:val="10"/>
              </w:numPr>
              <w:autoSpaceDE w:val="0"/>
              <w:autoSpaceDN w:val="0"/>
              <w:spacing w:after="0" w:line="360" w:lineRule="auto"/>
              <w:ind w:left="1198" w:hanging="270"/>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Audio-visual </w:t>
            </w:r>
          </w:p>
          <w:p w:rsidR="00584717" w:rsidRPr="007030DB" w:rsidRDefault="00584717" w:rsidP="007030DB">
            <w:pPr>
              <w:pStyle w:val="ListParagraph"/>
              <w:widowControl w:val="0"/>
              <w:numPr>
                <w:ilvl w:val="2"/>
                <w:numId w:val="10"/>
              </w:numPr>
              <w:autoSpaceDE w:val="0"/>
              <w:autoSpaceDN w:val="0"/>
              <w:spacing w:after="0" w:line="360" w:lineRule="auto"/>
              <w:ind w:left="1198" w:hanging="270"/>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Verbal versus non-verbal</w:t>
            </w:r>
          </w:p>
          <w:p w:rsidR="00584717" w:rsidRPr="007030DB" w:rsidRDefault="00584717"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Feedback receipt</w:t>
            </w:r>
          </w:p>
          <w:p w:rsidR="00584717" w:rsidRPr="007030DB" w:rsidRDefault="00584717"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Communication documentation</w:t>
            </w:r>
          </w:p>
          <w:p w:rsidR="00584717" w:rsidRPr="007030DB" w:rsidRDefault="00584717" w:rsidP="008E05B4">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Feedback dissemination</w:t>
            </w:r>
          </w:p>
        </w:tc>
        <w:tc>
          <w:tcPr>
            <w:tcW w:w="1573" w:type="pct"/>
            <w:tcBorders>
              <w:top w:val="single" w:sz="4" w:space="0" w:color="auto"/>
              <w:left w:val="single" w:sz="4" w:space="0" w:color="auto"/>
              <w:bottom w:val="single" w:sz="4" w:space="0" w:color="auto"/>
              <w:right w:val="single" w:sz="4" w:space="0" w:color="auto"/>
            </w:tcBorders>
            <w:hideMark/>
          </w:tcPr>
          <w:p w:rsidR="006443B1" w:rsidRPr="007030DB" w:rsidRDefault="006443B1" w:rsidP="008E05B4">
            <w:pPr>
              <w:widowControl w:val="0"/>
              <w:numPr>
                <w:ilvl w:val="0"/>
                <w:numId w:val="62"/>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Oral</w:t>
            </w:r>
            <w:r w:rsidRPr="007030DB">
              <w:rPr>
                <w:rFonts w:ascii="Times New Roman" w:eastAsia="Times New Roman" w:hAnsi="Times New Roman" w:cs="Times New Roman"/>
                <w:spacing w:val="-4"/>
                <w:sz w:val="24"/>
                <w:szCs w:val="24"/>
              </w:rPr>
              <w:t xml:space="preserve"> </w:t>
            </w:r>
            <w:r w:rsidRPr="007030DB">
              <w:rPr>
                <w:rFonts w:ascii="Times New Roman" w:eastAsia="Times New Roman" w:hAnsi="Times New Roman" w:cs="Times New Roman"/>
                <w:spacing w:val="-2"/>
                <w:sz w:val="24"/>
                <w:szCs w:val="24"/>
              </w:rPr>
              <w:t>questioning</w:t>
            </w:r>
          </w:p>
          <w:p w:rsidR="006443B1" w:rsidRPr="007030DB" w:rsidRDefault="006443B1" w:rsidP="008E05B4">
            <w:pPr>
              <w:widowControl w:val="0"/>
              <w:numPr>
                <w:ilvl w:val="0"/>
                <w:numId w:val="62"/>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Written</w:t>
            </w:r>
            <w:r w:rsidRPr="007030DB">
              <w:rPr>
                <w:rFonts w:ascii="Times New Roman" w:eastAsia="Times New Roman" w:hAnsi="Times New Roman" w:cs="Times New Roman"/>
                <w:spacing w:val="-4"/>
                <w:sz w:val="24"/>
                <w:szCs w:val="24"/>
              </w:rPr>
              <w:t xml:space="preserve"> </w:t>
            </w:r>
            <w:r w:rsidRPr="007030DB">
              <w:rPr>
                <w:rFonts w:ascii="Times New Roman" w:eastAsia="Times New Roman" w:hAnsi="Times New Roman" w:cs="Times New Roman"/>
                <w:spacing w:val="-2"/>
                <w:sz w:val="24"/>
                <w:szCs w:val="24"/>
              </w:rPr>
              <w:t>tests</w:t>
            </w:r>
          </w:p>
          <w:p w:rsidR="006443B1" w:rsidRPr="007030DB" w:rsidRDefault="006443B1" w:rsidP="008E05B4">
            <w:pPr>
              <w:widowControl w:val="0"/>
              <w:numPr>
                <w:ilvl w:val="0"/>
                <w:numId w:val="62"/>
              </w:numPr>
              <w:tabs>
                <w:tab w:val="left" w:pos="495"/>
              </w:tabs>
              <w:autoSpaceDE w:val="0"/>
              <w:autoSpaceDN w:val="0"/>
              <w:spacing w:after="0" w:line="360" w:lineRule="auto"/>
              <w:rPr>
                <w:rFonts w:ascii="Times New Roman" w:eastAsia="Times New Roman" w:hAnsi="Times New Roman" w:cs="Times New Roman"/>
                <w:sz w:val="24"/>
                <w:szCs w:val="24"/>
                <w:lang w:val="en-ZA" w:eastAsia="en-GB"/>
              </w:rPr>
            </w:pPr>
            <w:r w:rsidRPr="007030DB">
              <w:rPr>
                <w:rFonts w:ascii="Times New Roman" w:eastAsia="Times New Roman" w:hAnsi="Times New Roman" w:cs="Times New Roman"/>
                <w:sz w:val="24"/>
                <w:szCs w:val="24"/>
              </w:rPr>
              <w:t>Case</w:t>
            </w:r>
            <w:r w:rsidRPr="007030DB">
              <w:rPr>
                <w:rFonts w:ascii="Times New Roman" w:eastAsia="Times New Roman" w:hAnsi="Times New Roman" w:cs="Times New Roman"/>
                <w:spacing w:val="-5"/>
                <w:sz w:val="24"/>
                <w:szCs w:val="24"/>
              </w:rPr>
              <w:t xml:space="preserve"> </w:t>
            </w:r>
            <w:r w:rsidRPr="007030DB">
              <w:rPr>
                <w:rFonts w:ascii="Times New Roman" w:eastAsia="Times New Roman" w:hAnsi="Times New Roman" w:cs="Times New Roman"/>
                <w:spacing w:val="-2"/>
                <w:sz w:val="24"/>
                <w:szCs w:val="24"/>
              </w:rPr>
              <w:t>study</w:t>
            </w:r>
          </w:p>
        </w:tc>
      </w:tr>
      <w:tr w:rsidR="006443B1" w:rsidRPr="007030DB" w:rsidTr="00DF6073">
        <w:trPr>
          <w:trHeight w:val="755"/>
        </w:trPr>
        <w:tc>
          <w:tcPr>
            <w:tcW w:w="1346" w:type="pct"/>
            <w:tcBorders>
              <w:top w:val="single" w:sz="4" w:space="0" w:color="auto"/>
              <w:left w:val="single" w:sz="4" w:space="0" w:color="auto"/>
              <w:bottom w:val="single" w:sz="4" w:space="0" w:color="auto"/>
              <w:right w:val="single" w:sz="4" w:space="0" w:color="auto"/>
            </w:tcBorders>
            <w:hideMark/>
          </w:tcPr>
          <w:p w:rsidR="006443B1" w:rsidRPr="007030DB" w:rsidRDefault="006443B1" w:rsidP="008E05B4">
            <w:pPr>
              <w:widowControl w:val="0"/>
              <w:numPr>
                <w:ilvl w:val="0"/>
                <w:numId w:val="63"/>
              </w:numPr>
              <w:autoSpaceDE w:val="0"/>
              <w:autoSpaceDN w:val="0"/>
              <w:spacing w:after="0" w:line="360" w:lineRule="auto"/>
              <w:contextualSpacing/>
              <w:rPr>
                <w:rFonts w:ascii="Times New Roman" w:eastAsia="Times New Roman" w:hAnsi="Times New Roman" w:cs="Times New Roman"/>
                <w:bCs/>
                <w:sz w:val="24"/>
                <w:szCs w:val="24"/>
                <w:lang w:eastAsia="en-GB"/>
              </w:rPr>
            </w:pPr>
            <w:r w:rsidRPr="007030DB">
              <w:rPr>
                <w:rFonts w:ascii="Times New Roman" w:eastAsia="Times New Roman" w:hAnsi="Times New Roman" w:cs="Times New Roman"/>
                <w:bCs/>
                <w:sz w:val="24"/>
                <w:szCs w:val="24"/>
                <w:lang w:eastAsia="en-GB"/>
              </w:rPr>
              <w:t>Undertake stakeholder engagement</w:t>
            </w:r>
          </w:p>
        </w:tc>
        <w:tc>
          <w:tcPr>
            <w:tcW w:w="2081" w:type="pct"/>
          </w:tcPr>
          <w:p w:rsidR="006443B1" w:rsidRPr="007030DB" w:rsidRDefault="006443B1" w:rsidP="008E05B4">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Stakeholder relationship</w:t>
            </w:r>
          </w:p>
          <w:p w:rsidR="006443B1" w:rsidRPr="007030DB" w:rsidRDefault="006443B1" w:rsidP="008E05B4">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Stakeholder engagement strategy</w:t>
            </w:r>
          </w:p>
          <w:p w:rsidR="006443B1" w:rsidRPr="007030DB" w:rsidRDefault="006443B1" w:rsidP="008E05B4">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Methods of monitoring stakeholder engagement</w:t>
            </w:r>
          </w:p>
          <w:p w:rsidR="006443B1" w:rsidRPr="007030DB" w:rsidRDefault="006443B1" w:rsidP="008E05B4">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Stakeholder engagement report.</w:t>
            </w:r>
          </w:p>
          <w:p w:rsidR="006443B1" w:rsidRPr="007030DB" w:rsidRDefault="006443B1" w:rsidP="008E05B4">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Use of tools such as;</w:t>
            </w:r>
          </w:p>
          <w:p w:rsidR="006443B1" w:rsidRPr="007030DB" w:rsidRDefault="006443B1" w:rsidP="008E05B4">
            <w:pPr>
              <w:widowControl w:val="0"/>
              <w:numPr>
                <w:ilvl w:val="2"/>
                <w:numId w:val="55"/>
              </w:numPr>
              <w:autoSpaceDE w:val="0"/>
              <w:autoSpaceDN w:val="0"/>
              <w:spacing w:after="0" w:line="360" w:lineRule="auto"/>
              <w:contextualSpacing/>
              <w:rPr>
                <w:rFonts w:ascii="Times New Roman" w:eastAsia="Times New Roman" w:hAnsi="Times New Roman" w:cs="Times New Roman"/>
                <w:sz w:val="24"/>
                <w:szCs w:val="24"/>
                <w:lang w:eastAsia="en-GB"/>
              </w:rPr>
            </w:pPr>
            <w:proofErr w:type="spellStart"/>
            <w:r w:rsidRPr="007030DB">
              <w:rPr>
                <w:rFonts w:ascii="Times New Roman" w:eastAsia="Times New Roman" w:hAnsi="Times New Roman" w:cs="Times New Roman"/>
                <w:sz w:val="24"/>
                <w:szCs w:val="24"/>
                <w:lang w:eastAsia="en-GB"/>
              </w:rPr>
              <w:t>Quatrics</w:t>
            </w:r>
            <w:proofErr w:type="spellEnd"/>
            <w:r w:rsidRPr="007030DB">
              <w:rPr>
                <w:rFonts w:ascii="Times New Roman" w:eastAsia="Times New Roman" w:hAnsi="Times New Roman" w:cs="Times New Roman"/>
                <w:sz w:val="24"/>
                <w:szCs w:val="24"/>
                <w:lang w:eastAsia="en-GB"/>
              </w:rPr>
              <w:t xml:space="preserve"> XM</w:t>
            </w:r>
          </w:p>
          <w:p w:rsidR="006443B1" w:rsidRPr="007030DB" w:rsidRDefault="006443B1" w:rsidP="008E05B4">
            <w:pPr>
              <w:widowControl w:val="0"/>
              <w:numPr>
                <w:ilvl w:val="2"/>
                <w:numId w:val="55"/>
              </w:numPr>
              <w:autoSpaceDE w:val="0"/>
              <w:autoSpaceDN w:val="0"/>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Survey monkey Genius</w:t>
            </w:r>
          </w:p>
        </w:tc>
        <w:tc>
          <w:tcPr>
            <w:tcW w:w="1573" w:type="pct"/>
            <w:tcBorders>
              <w:top w:val="single" w:sz="4" w:space="0" w:color="auto"/>
              <w:left w:val="single" w:sz="4" w:space="0" w:color="auto"/>
              <w:bottom w:val="single" w:sz="4" w:space="0" w:color="auto"/>
              <w:right w:val="single" w:sz="4" w:space="0" w:color="auto"/>
            </w:tcBorders>
            <w:hideMark/>
          </w:tcPr>
          <w:p w:rsidR="006443B1" w:rsidRPr="007030DB" w:rsidRDefault="006443B1" w:rsidP="008E05B4">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Oral</w:t>
            </w:r>
            <w:r w:rsidRPr="007030DB">
              <w:rPr>
                <w:rFonts w:ascii="Times New Roman" w:eastAsia="Times New Roman" w:hAnsi="Times New Roman" w:cs="Times New Roman"/>
                <w:spacing w:val="-4"/>
                <w:sz w:val="24"/>
                <w:szCs w:val="24"/>
              </w:rPr>
              <w:t xml:space="preserve"> </w:t>
            </w:r>
            <w:r w:rsidRPr="007030DB">
              <w:rPr>
                <w:rFonts w:ascii="Times New Roman" w:eastAsia="Times New Roman" w:hAnsi="Times New Roman" w:cs="Times New Roman"/>
                <w:spacing w:val="-2"/>
                <w:sz w:val="24"/>
                <w:szCs w:val="24"/>
              </w:rPr>
              <w:t>questioning</w:t>
            </w:r>
          </w:p>
          <w:p w:rsidR="006443B1" w:rsidRPr="007030DB" w:rsidRDefault="006443B1" w:rsidP="008E05B4">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Written</w:t>
            </w:r>
            <w:r w:rsidRPr="007030DB">
              <w:rPr>
                <w:rFonts w:ascii="Times New Roman" w:eastAsia="Times New Roman" w:hAnsi="Times New Roman" w:cs="Times New Roman"/>
                <w:spacing w:val="-4"/>
                <w:sz w:val="24"/>
                <w:szCs w:val="24"/>
              </w:rPr>
              <w:t xml:space="preserve"> </w:t>
            </w:r>
            <w:r w:rsidRPr="007030DB">
              <w:rPr>
                <w:rFonts w:ascii="Times New Roman" w:eastAsia="Times New Roman" w:hAnsi="Times New Roman" w:cs="Times New Roman"/>
                <w:spacing w:val="-2"/>
                <w:sz w:val="24"/>
                <w:szCs w:val="24"/>
              </w:rPr>
              <w:t>tests</w:t>
            </w:r>
          </w:p>
          <w:p w:rsidR="006443B1" w:rsidRPr="007030DB" w:rsidRDefault="006443B1" w:rsidP="008E05B4">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Case</w:t>
            </w:r>
            <w:r w:rsidRPr="007030DB">
              <w:rPr>
                <w:rFonts w:ascii="Times New Roman" w:eastAsia="Times New Roman" w:hAnsi="Times New Roman" w:cs="Times New Roman"/>
                <w:spacing w:val="-5"/>
                <w:sz w:val="24"/>
                <w:szCs w:val="24"/>
              </w:rPr>
              <w:t xml:space="preserve"> </w:t>
            </w:r>
            <w:r w:rsidRPr="007030DB">
              <w:rPr>
                <w:rFonts w:ascii="Times New Roman" w:eastAsia="Times New Roman" w:hAnsi="Times New Roman" w:cs="Times New Roman"/>
                <w:spacing w:val="-2"/>
                <w:sz w:val="24"/>
                <w:szCs w:val="24"/>
              </w:rPr>
              <w:t>study</w:t>
            </w:r>
          </w:p>
          <w:p w:rsidR="006443B1" w:rsidRPr="007030DB" w:rsidRDefault="006443B1" w:rsidP="008E05B4">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pacing w:val="-2"/>
                <w:sz w:val="24"/>
                <w:szCs w:val="24"/>
              </w:rPr>
              <w:t>Scenario analysis</w:t>
            </w: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sz w:val="24"/>
                <w:szCs w:val="24"/>
                <w:lang w:val="en-ZA" w:eastAsia="en-GB"/>
              </w:rPr>
            </w:pPr>
          </w:p>
        </w:tc>
      </w:tr>
    </w:tbl>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lang w:val="en-ZA" w:eastAsia="en-GB"/>
        </w:rPr>
      </w:pP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7030DB">
        <w:rPr>
          <w:rFonts w:ascii="Times New Roman" w:eastAsia="Times New Roman" w:hAnsi="Times New Roman" w:cs="Times New Roman"/>
          <w:b/>
          <w:sz w:val="24"/>
          <w:szCs w:val="24"/>
          <w:lang w:val="en-ZA" w:eastAsia="en-GB"/>
        </w:rPr>
        <w:lastRenderedPageBreak/>
        <w:t>Suggested Methods of Instruction</w:t>
      </w:r>
    </w:p>
    <w:p w:rsidR="006443B1" w:rsidRPr="007030DB" w:rsidRDefault="006443B1" w:rsidP="008E05B4">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Instructor led facilitation of theory</w:t>
      </w:r>
    </w:p>
    <w:p w:rsidR="006443B1" w:rsidRPr="007030DB" w:rsidRDefault="006443B1" w:rsidP="008E05B4">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Demonstration by trainer</w:t>
      </w:r>
    </w:p>
    <w:p w:rsidR="006443B1" w:rsidRPr="007030DB" w:rsidRDefault="006443B1" w:rsidP="008E05B4">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Group discussion</w:t>
      </w:r>
    </w:p>
    <w:p w:rsidR="006443B1" w:rsidRPr="007030DB" w:rsidRDefault="006443B1" w:rsidP="008E05B4">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Field trips</w:t>
      </w:r>
    </w:p>
    <w:p w:rsidR="006443B1" w:rsidRPr="007030DB" w:rsidRDefault="006443B1" w:rsidP="008E05B4">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Viewing of related videos and models</w:t>
      </w:r>
    </w:p>
    <w:p w:rsidR="006443B1" w:rsidRPr="007030DB" w:rsidRDefault="006443B1" w:rsidP="008E05B4">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Dual training</w:t>
      </w:r>
    </w:p>
    <w:p w:rsidR="006443B1" w:rsidRPr="007030DB" w:rsidRDefault="006443B1" w:rsidP="007030DB">
      <w:pPr>
        <w:widowControl w:val="0"/>
        <w:autoSpaceDE w:val="0"/>
        <w:autoSpaceDN w:val="0"/>
        <w:spacing w:after="0" w:line="360" w:lineRule="auto"/>
        <w:ind w:left="1080"/>
        <w:rPr>
          <w:rFonts w:ascii="Times New Roman" w:eastAsia="Times New Roman" w:hAnsi="Times New Roman" w:cs="Times New Roman"/>
          <w:sz w:val="24"/>
          <w:szCs w:val="24"/>
        </w:rPr>
      </w:pPr>
    </w:p>
    <w:p w:rsidR="006443B1" w:rsidRPr="007030DB" w:rsidRDefault="006443B1" w:rsidP="007030DB">
      <w:pPr>
        <w:widowControl w:val="0"/>
        <w:autoSpaceDE w:val="0"/>
        <w:autoSpaceDN w:val="0"/>
        <w:spacing w:after="0" w:line="360" w:lineRule="auto"/>
        <w:rPr>
          <w:rFonts w:ascii="Times New Roman" w:eastAsia="Times New Roman" w:hAnsi="Times New Roman" w:cs="Times New Roman"/>
          <w:b/>
          <w:sz w:val="24"/>
          <w:szCs w:val="24"/>
          <w:lang w:val="en-GB"/>
        </w:rPr>
      </w:pPr>
      <w:r w:rsidRPr="007030DB">
        <w:rPr>
          <w:rFonts w:ascii="Times New Roman" w:eastAsia="Times New Roman" w:hAnsi="Times New Roman" w:cs="Times New Roman"/>
          <w:b/>
          <w:sz w:val="24"/>
          <w:szCs w:val="24"/>
          <w:lang w:val="en-GB"/>
        </w:rPr>
        <w:t>Recommended Resources for 30 Trainees</w:t>
      </w:r>
    </w:p>
    <w:tbl>
      <w:tblPr>
        <w:tblStyle w:val="TableGrid5"/>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6443B1" w:rsidRPr="007030DB" w:rsidTr="00DF6073">
        <w:trPr>
          <w:trHeight w:val="133"/>
        </w:trPr>
        <w:tc>
          <w:tcPr>
            <w:tcW w:w="879"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S/No.</w:t>
            </w:r>
          </w:p>
        </w:tc>
        <w:tc>
          <w:tcPr>
            <w:tcW w:w="3184"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Category/Item</w:t>
            </w:r>
          </w:p>
        </w:tc>
        <w:tc>
          <w:tcPr>
            <w:tcW w:w="2034"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Description/ Specifications</w:t>
            </w:r>
          </w:p>
        </w:tc>
        <w:tc>
          <w:tcPr>
            <w:tcW w:w="1238"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Quantity</w:t>
            </w:r>
          </w:p>
        </w:tc>
        <w:tc>
          <w:tcPr>
            <w:tcW w:w="1852"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Recommended Ratio</w:t>
            </w:r>
          </w:p>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(Item: Trainee)</w:t>
            </w:r>
          </w:p>
        </w:tc>
      </w:tr>
      <w:tr w:rsidR="006443B1" w:rsidRPr="007030DB" w:rsidTr="00DF6073">
        <w:trPr>
          <w:trHeight w:val="133"/>
        </w:trPr>
        <w:tc>
          <w:tcPr>
            <w:tcW w:w="879"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A</w:t>
            </w:r>
          </w:p>
        </w:tc>
        <w:tc>
          <w:tcPr>
            <w:tcW w:w="3184"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 xml:space="preserve">Learning Materials </w:t>
            </w:r>
          </w:p>
        </w:tc>
        <w:tc>
          <w:tcPr>
            <w:tcW w:w="2034" w:type="dxa"/>
          </w:tcPr>
          <w:p w:rsidR="006443B1" w:rsidRPr="007030DB" w:rsidRDefault="006443B1" w:rsidP="007030DB">
            <w:pPr>
              <w:spacing w:line="360" w:lineRule="auto"/>
              <w:rPr>
                <w:rFonts w:ascii="Times New Roman" w:hAnsi="Times New Roman" w:cs="Times New Roman"/>
                <w:b/>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Textbooks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5 pcs</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1:6</w:t>
            </w: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Magazines </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Project stakeholders Journals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PowerPoint presentations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For trainer’s use</w:t>
            </w: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lang w:val="en-ZA"/>
              </w:rPr>
            </w:pPr>
            <w:r w:rsidRPr="007030DB">
              <w:rPr>
                <w:rFonts w:ascii="Times New Roman" w:hAnsi="Times New Roman" w:cs="Times New Roman"/>
                <w:sz w:val="24"/>
                <w:szCs w:val="24"/>
                <w:lang w:val="en-ZA"/>
              </w:rPr>
              <w:t>Projector</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Whiteboard</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Rolls flip charts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6443B1" w:rsidRPr="007030DB" w:rsidTr="00DF6073">
        <w:trPr>
          <w:trHeight w:val="133"/>
        </w:trPr>
        <w:tc>
          <w:tcPr>
            <w:tcW w:w="879" w:type="dxa"/>
          </w:tcPr>
          <w:p w:rsidR="006443B1" w:rsidRPr="007030DB" w:rsidRDefault="006443B1" w:rsidP="008E05B4">
            <w:pPr>
              <w:numPr>
                <w:ilvl w:val="0"/>
                <w:numId w:val="59"/>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Assorted color of whiteboard markers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For trainers Use</w:t>
            </w: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p>
        </w:tc>
      </w:tr>
      <w:tr w:rsidR="006443B1" w:rsidRPr="007030DB" w:rsidTr="00DF6073">
        <w:trPr>
          <w:trHeight w:val="133"/>
        </w:trPr>
        <w:tc>
          <w:tcPr>
            <w:tcW w:w="879"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B</w:t>
            </w:r>
          </w:p>
        </w:tc>
        <w:tc>
          <w:tcPr>
            <w:tcW w:w="3184"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Learning Facilities &amp; infrastructure</w:t>
            </w:r>
          </w:p>
        </w:tc>
        <w:tc>
          <w:tcPr>
            <w:tcW w:w="2034" w:type="dxa"/>
          </w:tcPr>
          <w:p w:rsidR="006443B1" w:rsidRPr="007030DB" w:rsidRDefault="006443B1" w:rsidP="007030DB">
            <w:pPr>
              <w:spacing w:line="360" w:lineRule="auto"/>
              <w:rPr>
                <w:rFonts w:ascii="Times New Roman" w:hAnsi="Times New Roman" w:cs="Times New Roman"/>
                <w:b/>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60"/>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Lecture/theory room</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6443B1" w:rsidRPr="007030DB" w:rsidTr="00DF6073">
        <w:trPr>
          <w:trHeight w:val="133"/>
        </w:trPr>
        <w:tc>
          <w:tcPr>
            <w:tcW w:w="879" w:type="dxa"/>
          </w:tcPr>
          <w:p w:rsidR="006443B1" w:rsidRPr="007030DB" w:rsidRDefault="006443B1" w:rsidP="008E05B4">
            <w:pPr>
              <w:numPr>
                <w:ilvl w:val="0"/>
                <w:numId w:val="60"/>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Meeting venues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6443B1" w:rsidRPr="007030DB" w:rsidTr="00DF6073">
        <w:trPr>
          <w:trHeight w:val="133"/>
        </w:trPr>
        <w:tc>
          <w:tcPr>
            <w:tcW w:w="879"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C</w:t>
            </w:r>
          </w:p>
        </w:tc>
        <w:tc>
          <w:tcPr>
            <w:tcW w:w="3184"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Consumable materials</w:t>
            </w:r>
          </w:p>
        </w:tc>
        <w:tc>
          <w:tcPr>
            <w:tcW w:w="2034" w:type="dxa"/>
          </w:tcPr>
          <w:p w:rsidR="006443B1" w:rsidRPr="007030DB" w:rsidRDefault="006443B1" w:rsidP="007030DB">
            <w:pPr>
              <w:spacing w:line="360" w:lineRule="auto"/>
              <w:rPr>
                <w:rFonts w:ascii="Times New Roman" w:hAnsi="Times New Roman" w:cs="Times New Roman"/>
                <w:b/>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Assorted whiteboard markers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30</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1:1</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Internet connection</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200 mbps</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Antivirus Software</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Printing Papers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Enough </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Transport means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External storage media</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1 </w:t>
            </w:r>
            <w:proofErr w:type="spellStart"/>
            <w:r w:rsidRPr="007030DB">
              <w:rPr>
                <w:rFonts w:ascii="Times New Roman" w:hAnsi="Times New Roman" w:cs="Times New Roman"/>
                <w:bCs/>
                <w:sz w:val="24"/>
                <w:szCs w:val="24"/>
                <w:lang w:val="en-GB"/>
              </w:rPr>
              <w:t>tb</w:t>
            </w:r>
            <w:proofErr w:type="spellEnd"/>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w:t>
            </w:r>
          </w:p>
        </w:tc>
      </w:tr>
      <w:tr w:rsidR="006443B1" w:rsidRPr="007030DB" w:rsidTr="00DF6073">
        <w:trPr>
          <w:trHeight w:val="133"/>
        </w:trPr>
        <w:tc>
          <w:tcPr>
            <w:tcW w:w="879"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D</w:t>
            </w:r>
          </w:p>
        </w:tc>
        <w:tc>
          <w:tcPr>
            <w:tcW w:w="3184" w:type="dxa"/>
          </w:tcPr>
          <w:p w:rsidR="006443B1" w:rsidRPr="007030DB" w:rsidRDefault="006443B1" w:rsidP="007030DB">
            <w:pPr>
              <w:spacing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Tools and Equipment</w:t>
            </w:r>
          </w:p>
        </w:tc>
        <w:tc>
          <w:tcPr>
            <w:tcW w:w="2034" w:type="dxa"/>
          </w:tcPr>
          <w:p w:rsidR="006443B1" w:rsidRPr="007030DB" w:rsidRDefault="006443B1" w:rsidP="007030DB">
            <w:pPr>
              <w:spacing w:line="360" w:lineRule="auto"/>
              <w:rPr>
                <w:rFonts w:ascii="Times New Roman" w:hAnsi="Times New Roman" w:cs="Times New Roman"/>
                <w:b/>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
                <w:sz w:val="24"/>
                <w:szCs w:val="24"/>
                <w:lang w:val="en-GB"/>
              </w:rPr>
            </w:pP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sz w:val="24"/>
                <w:szCs w:val="24"/>
              </w:rPr>
              <w:t>Printers</w:t>
            </w:r>
          </w:p>
        </w:tc>
        <w:tc>
          <w:tcPr>
            <w:tcW w:w="2034"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2 pcs</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2:30</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Recorders </w:t>
            </w:r>
          </w:p>
        </w:tc>
        <w:tc>
          <w:tcPr>
            <w:tcW w:w="203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For trainees</w:t>
            </w: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1:1</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Laptop/Computers </w:t>
            </w:r>
          </w:p>
        </w:tc>
        <w:tc>
          <w:tcPr>
            <w:tcW w:w="2034" w:type="dxa"/>
          </w:tcPr>
          <w:p w:rsidR="006443B1" w:rsidRPr="007030DB" w:rsidRDefault="006443B1"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For Trainees</w:t>
            </w: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1:2</w:t>
            </w:r>
          </w:p>
        </w:tc>
      </w:tr>
      <w:tr w:rsidR="006443B1" w:rsidRPr="007030DB" w:rsidTr="00DF6073">
        <w:trPr>
          <w:trHeight w:val="133"/>
        </w:trPr>
        <w:tc>
          <w:tcPr>
            <w:tcW w:w="879" w:type="dxa"/>
          </w:tcPr>
          <w:p w:rsidR="006443B1" w:rsidRPr="007030DB" w:rsidRDefault="006443B1" w:rsidP="008E05B4">
            <w:pPr>
              <w:numPr>
                <w:ilvl w:val="0"/>
                <w:numId w:val="61"/>
              </w:numPr>
              <w:spacing w:after="0" w:line="360" w:lineRule="auto"/>
              <w:rPr>
                <w:rFonts w:ascii="Times New Roman" w:hAnsi="Times New Roman" w:cs="Times New Roman"/>
                <w:bCs/>
                <w:sz w:val="24"/>
                <w:szCs w:val="24"/>
              </w:rPr>
            </w:pPr>
          </w:p>
        </w:tc>
        <w:tc>
          <w:tcPr>
            <w:tcW w:w="3184"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sz w:val="24"/>
                <w:szCs w:val="24"/>
              </w:rPr>
              <w:t>Mobile phones</w:t>
            </w:r>
          </w:p>
        </w:tc>
        <w:tc>
          <w:tcPr>
            <w:tcW w:w="2034" w:type="dxa"/>
          </w:tcPr>
          <w:p w:rsidR="006443B1" w:rsidRPr="007030DB" w:rsidRDefault="006443B1" w:rsidP="007030DB">
            <w:pPr>
              <w:spacing w:line="360" w:lineRule="auto"/>
              <w:rPr>
                <w:rFonts w:ascii="Times New Roman" w:hAnsi="Times New Roman" w:cs="Times New Roman"/>
                <w:sz w:val="24"/>
                <w:szCs w:val="24"/>
              </w:rPr>
            </w:pPr>
          </w:p>
        </w:tc>
        <w:tc>
          <w:tcPr>
            <w:tcW w:w="1238"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10</w:t>
            </w:r>
          </w:p>
        </w:tc>
        <w:tc>
          <w:tcPr>
            <w:tcW w:w="1852" w:type="dxa"/>
          </w:tcPr>
          <w:p w:rsidR="006443B1" w:rsidRPr="007030DB" w:rsidRDefault="006443B1" w:rsidP="007030DB">
            <w:pPr>
              <w:spacing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10:30</w:t>
            </w:r>
          </w:p>
        </w:tc>
      </w:tr>
    </w:tbl>
    <w:p w:rsidR="006443B1" w:rsidRPr="007030DB" w:rsidRDefault="006443B1" w:rsidP="007030DB">
      <w:pPr>
        <w:spacing w:after="0" w:line="360" w:lineRule="auto"/>
        <w:ind w:left="1080"/>
        <w:contextualSpacing/>
        <w:rPr>
          <w:rFonts w:ascii="Times New Roman" w:eastAsia="Calibri" w:hAnsi="Times New Roman" w:cs="Times New Roman"/>
          <w:sz w:val="24"/>
          <w:szCs w:val="24"/>
        </w:rPr>
      </w:pPr>
    </w:p>
    <w:p w:rsidR="006443B1" w:rsidRPr="007030DB" w:rsidRDefault="006443B1" w:rsidP="007030DB">
      <w:pPr>
        <w:spacing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br w:type="page"/>
      </w:r>
    </w:p>
    <w:p w:rsidR="006443B1" w:rsidRPr="007030DB" w:rsidRDefault="006443B1" w:rsidP="007030DB">
      <w:pPr>
        <w:keepNext/>
        <w:spacing w:before="240" w:after="60" w:line="360" w:lineRule="auto"/>
        <w:jc w:val="center"/>
        <w:outlineLvl w:val="1"/>
        <w:rPr>
          <w:rFonts w:ascii="Times New Roman" w:eastAsia="Times New Roman" w:hAnsi="Times New Roman" w:cs="Times New Roman"/>
          <w:b/>
          <w:iCs/>
          <w:sz w:val="24"/>
          <w:szCs w:val="24"/>
          <w:lang w:val="en-ZA"/>
        </w:rPr>
      </w:pPr>
      <w:bookmarkStart w:id="64" w:name="_Toc196994899"/>
      <w:r w:rsidRPr="007030DB">
        <w:rPr>
          <w:rFonts w:ascii="Times New Roman" w:eastAsia="Times New Roman" w:hAnsi="Times New Roman" w:cs="Times New Roman"/>
          <w:b/>
          <w:iCs/>
          <w:sz w:val="24"/>
          <w:szCs w:val="24"/>
          <w:lang w:val="en-ZA"/>
        </w:rPr>
        <w:lastRenderedPageBreak/>
        <w:t>PROCUREMENT OF GOODS, WORK AND SERVICES</w:t>
      </w:r>
      <w:bookmarkEnd w:id="64"/>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UNIT CODE:</w:t>
      </w:r>
      <w:r w:rsidRPr="007030DB">
        <w:rPr>
          <w:rFonts w:ascii="Times New Roman" w:eastAsia="Calibri" w:hAnsi="Times New Roman" w:cs="Times New Roman"/>
          <w:sz w:val="24"/>
          <w:szCs w:val="24"/>
          <w:lang w:val="en-ZA"/>
        </w:rPr>
        <w:t xml:space="preserve"> </w:t>
      </w:r>
      <w:r w:rsidR="00EC52FE" w:rsidRPr="007030DB">
        <w:rPr>
          <w:rFonts w:ascii="Times New Roman" w:hAnsi="Times New Roman" w:cs="Times New Roman"/>
          <w:sz w:val="24"/>
          <w:szCs w:val="24"/>
        </w:rPr>
        <w:t>0416 4</w:t>
      </w:r>
      <w:r w:rsidR="008F39C2" w:rsidRPr="007030DB">
        <w:rPr>
          <w:rFonts w:ascii="Times New Roman" w:hAnsi="Times New Roman" w:cs="Times New Roman"/>
          <w:sz w:val="24"/>
          <w:szCs w:val="24"/>
        </w:rPr>
        <w:t>51 11</w:t>
      </w:r>
      <w:r w:rsidRPr="007030DB">
        <w:rPr>
          <w:rFonts w:ascii="Times New Roman" w:hAnsi="Times New Roman" w:cs="Times New Roman"/>
          <w:sz w:val="24"/>
          <w:szCs w:val="24"/>
        </w:rPr>
        <w:t>A</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Relationship to Occupational Standards</w:t>
      </w:r>
    </w:p>
    <w:p w:rsidR="006443B1" w:rsidRPr="007030DB" w:rsidRDefault="006443B1" w:rsidP="007030DB">
      <w:pPr>
        <w:spacing w:after="0" w:line="360" w:lineRule="auto"/>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A"/>
        </w:rPr>
        <w:t xml:space="preserve">This unit addresses the unit of competency: </w:t>
      </w:r>
      <w:r w:rsidRPr="007030DB">
        <w:rPr>
          <w:rFonts w:ascii="Times New Roman" w:eastAsia="Calibri" w:hAnsi="Times New Roman" w:cs="Times New Roman"/>
          <w:sz w:val="24"/>
          <w:szCs w:val="24"/>
          <w:lang w:val="en-ZW"/>
        </w:rPr>
        <w:t>Manage procurement for goods, works and services</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 xml:space="preserve">Duration of Unit: </w:t>
      </w:r>
      <w:r w:rsidR="00D60BF3" w:rsidRPr="007030DB">
        <w:rPr>
          <w:rFonts w:ascii="Times New Roman" w:eastAsia="Calibri" w:hAnsi="Times New Roman" w:cs="Times New Roman"/>
          <w:sz w:val="24"/>
          <w:szCs w:val="24"/>
          <w:lang w:val="en-ZA"/>
        </w:rPr>
        <w:t>6</w:t>
      </w:r>
      <w:r w:rsidRPr="007030DB">
        <w:rPr>
          <w:rFonts w:ascii="Times New Roman" w:eastAsia="Calibri" w:hAnsi="Times New Roman" w:cs="Times New Roman"/>
          <w:sz w:val="24"/>
          <w:szCs w:val="24"/>
          <w:lang w:val="en-ZA"/>
        </w:rPr>
        <w:t>0 Hours</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Unit Description</w:t>
      </w:r>
    </w:p>
    <w:p w:rsidR="006443B1" w:rsidRPr="007030DB" w:rsidRDefault="006443B1" w:rsidP="007030DB">
      <w:pPr>
        <w:spacing w:after="0" w:line="360" w:lineRule="auto"/>
        <w:jc w:val="both"/>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A" w:eastAsia="fr-FR"/>
        </w:rPr>
        <w:t xml:space="preserve">This </w:t>
      </w:r>
      <w:r w:rsidRPr="007030DB">
        <w:rPr>
          <w:rFonts w:ascii="Times New Roman" w:eastAsia="Calibri" w:hAnsi="Times New Roman" w:cs="Times New Roman"/>
          <w:sz w:val="24"/>
          <w:szCs w:val="24"/>
          <w:lang w:val="en-ZA"/>
        </w:rPr>
        <w:t>unit</w:t>
      </w:r>
      <w:r w:rsidRPr="007030DB">
        <w:rPr>
          <w:rFonts w:ascii="Times New Roman" w:eastAsia="Calibri" w:hAnsi="Times New Roman" w:cs="Times New Roman"/>
          <w:sz w:val="24"/>
          <w:szCs w:val="24"/>
          <w:lang w:val="en-ZA" w:eastAsia="fr-FR"/>
        </w:rPr>
        <w:t xml:space="preserve"> covers the competencies required to offer project management services. It involves</w:t>
      </w:r>
      <w:r w:rsidRPr="007030DB">
        <w:rPr>
          <w:rFonts w:ascii="Times New Roman" w:eastAsia="Calibri" w:hAnsi="Times New Roman" w:cs="Times New Roman"/>
          <w:sz w:val="24"/>
          <w:szCs w:val="24"/>
          <w:lang w:val="en-ZA"/>
        </w:rPr>
        <w:t xml:space="preserve"> </w:t>
      </w:r>
      <w:r w:rsidRPr="007030DB">
        <w:rPr>
          <w:rFonts w:ascii="Times New Roman" w:eastAsia="Calibri" w:hAnsi="Times New Roman" w:cs="Times New Roman"/>
          <w:sz w:val="24"/>
          <w:szCs w:val="24"/>
          <w:lang w:val="en-ZW"/>
        </w:rPr>
        <w:t>developing and preparing procurement plan and budget, participating in procurement procedures, contract negotiations, allocation and prep</w:t>
      </w:r>
      <w:r w:rsidR="00D60BF3" w:rsidRPr="007030DB">
        <w:rPr>
          <w:rFonts w:ascii="Times New Roman" w:eastAsia="Calibri" w:hAnsi="Times New Roman" w:cs="Times New Roman"/>
          <w:sz w:val="24"/>
          <w:szCs w:val="24"/>
          <w:lang w:val="en-ZW"/>
        </w:rPr>
        <w:t xml:space="preserve">aration of procurement report. </w:t>
      </w: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458"/>
        <w:gridCol w:w="5760"/>
        <w:gridCol w:w="2358"/>
      </w:tblGrid>
      <w:tr w:rsidR="00D60BF3" w:rsidRPr="007030DB" w:rsidTr="00D60BF3">
        <w:trPr>
          <w:trHeight w:val="120"/>
        </w:trPr>
        <w:tc>
          <w:tcPr>
            <w:tcW w:w="1458" w:type="dxa"/>
          </w:tcPr>
          <w:p w:rsidR="00D60BF3" w:rsidRPr="007030DB" w:rsidRDefault="00D60BF3"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t>S.NO</w:t>
            </w:r>
          </w:p>
        </w:tc>
        <w:tc>
          <w:tcPr>
            <w:tcW w:w="5760" w:type="dxa"/>
          </w:tcPr>
          <w:p w:rsidR="00D60BF3" w:rsidRPr="007030DB" w:rsidRDefault="00D60BF3"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t>ELEMENT</w:t>
            </w:r>
          </w:p>
        </w:tc>
        <w:tc>
          <w:tcPr>
            <w:tcW w:w="2358" w:type="dxa"/>
          </w:tcPr>
          <w:p w:rsidR="00D60BF3" w:rsidRPr="007030DB" w:rsidRDefault="00D60BF3" w:rsidP="007030DB">
            <w:pPr>
              <w:spacing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DURATION</w:t>
            </w:r>
          </w:p>
        </w:tc>
      </w:tr>
      <w:tr w:rsidR="00D60BF3" w:rsidRPr="007030DB" w:rsidTr="00D60BF3">
        <w:trPr>
          <w:trHeight w:val="120"/>
        </w:trPr>
        <w:tc>
          <w:tcPr>
            <w:tcW w:w="1458" w:type="dxa"/>
          </w:tcPr>
          <w:p w:rsidR="00D60BF3" w:rsidRPr="007030DB" w:rsidRDefault="00D60BF3" w:rsidP="008E05B4">
            <w:pPr>
              <w:pStyle w:val="ListParagraph"/>
              <w:widowControl w:val="0"/>
              <w:numPr>
                <w:ilvl w:val="0"/>
                <w:numId w:val="119"/>
              </w:numPr>
              <w:tabs>
                <w:tab w:val="left" w:pos="1601"/>
                <w:tab w:val="left" w:pos="1602"/>
              </w:tabs>
              <w:autoSpaceDE w:val="0"/>
              <w:autoSpaceDN w:val="0"/>
              <w:spacing w:after="0" w:line="360" w:lineRule="auto"/>
              <w:outlineLvl w:val="0"/>
              <w:rPr>
                <w:rFonts w:ascii="Times New Roman" w:eastAsia="Overlock" w:hAnsi="Times New Roman" w:cs="Times New Roman"/>
                <w:color w:val="000000"/>
                <w:kern w:val="28"/>
                <w:sz w:val="24"/>
                <w:szCs w:val="24"/>
              </w:rPr>
            </w:pPr>
            <w:bookmarkStart w:id="65" w:name="_Toc196994900"/>
            <w:bookmarkEnd w:id="65"/>
          </w:p>
        </w:tc>
        <w:tc>
          <w:tcPr>
            <w:tcW w:w="5760" w:type="dxa"/>
          </w:tcPr>
          <w:p w:rsidR="00D60BF3" w:rsidRPr="007030DB" w:rsidRDefault="00D60BF3" w:rsidP="007030DB">
            <w:pPr>
              <w:spacing w:line="360" w:lineRule="auto"/>
              <w:rPr>
                <w:rFonts w:ascii="Times New Roman" w:eastAsia="Times New Roman" w:hAnsi="Times New Roman" w:cs="Times New Roman"/>
                <w:sz w:val="24"/>
                <w:szCs w:val="24"/>
              </w:rPr>
            </w:pPr>
            <w:r w:rsidRPr="007030DB">
              <w:rPr>
                <w:rFonts w:ascii="Times New Roman" w:hAnsi="Times New Roman" w:cs="Times New Roman"/>
                <w:sz w:val="24"/>
                <w:szCs w:val="24"/>
              </w:rPr>
              <w:t>Develop and prepare procurement plan and budget</w:t>
            </w:r>
          </w:p>
        </w:tc>
        <w:tc>
          <w:tcPr>
            <w:tcW w:w="2358" w:type="dxa"/>
          </w:tcPr>
          <w:p w:rsidR="00D60BF3" w:rsidRPr="007030DB" w:rsidRDefault="00D60BF3" w:rsidP="007030DB">
            <w:pPr>
              <w:spacing w:after="0" w:line="360" w:lineRule="auto"/>
              <w:contextualSpacing/>
              <w:jc w:val="center"/>
              <w:outlineLvl w:val="0"/>
              <w:rPr>
                <w:rFonts w:ascii="Times New Roman" w:eastAsia="Calibri" w:hAnsi="Times New Roman" w:cs="Times New Roman"/>
                <w:sz w:val="24"/>
                <w:szCs w:val="24"/>
              </w:rPr>
            </w:pPr>
            <w:bookmarkStart w:id="66" w:name="_Toc196994901"/>
            <w:r w:rsidRPr="007030DB">
              <w:rPr>
                <w:rFonts w:ascii="Times New Roman" w:eastAsia="Calibri" w:hAnsi="Times New Roman" w:cs="Times New Roman"/>
                <w:sz w:val="24"/>
                <w:szCs w:val="24"/>
              </w:rPr>
              <w:t>18</w:t>
            </w:r>
            <w:bookmarkEnd w:id="66"/>
          </w:p>
        </w:tc>
      </w:tr>
      <w:tr w:rsidR="00D60BF3" w:rsidRPr="007030DB" w:rsidTr="00D60BF3">
        <w:trPr>
          <w:trHeight w:val="120"/>
        </w:trPr>
        <w:tc>
          <w:tcPr>
            <w:tcW w:w="1458" w:type="dxa"/>
          </w:tcPr>
          <w:p w:rsidR="00D60BF3" w:rsidRPr="007030DB" w:rsidRDefault="00D60BF3" w:rsidP="008E05B4">
            <w:pPr>
              <w:pStyle w:val="ListParagraph"/>
              <w:widowControl w:val="0"/>
              <w:numPr>
                <w:ilvl w:val="0"/>
                <w:numId w:val="119"/>
              </w:numPr>
              <w:tabs>
                <w:tab w:val="left" w:pos="1601"/>
                <w:tab w:val="left" w:pos="1602"/>
              </w:tabs>
              <w:autoSpaceDE w:val="0"/>
              <w:autoSpaceDN w:val="0"/>
              <w:spacing w:after="0" w:line="360" w:lineRule="auto"/>
              <w:outlineLvl w:val="0"/>
              <w:rPr>
                <w:rFonts w:ascii="Times New Roman" w:eastAsia="Overlock" w:hAnsi="Times New Roman" w:cs="Times New Roman"/>
                <w:color w:val="000000"/>
                <w:kern w:val="28"/>
                <w:sz w:val="24"/>
                <w:szCs w:val="24"/>
              </w:rPr>
            </w:pPr>
            <w:bookmarkStart w:id="67" w:name="_Toc196994902"/>
            <w:bookmarkEnd w:id="67"/>
          </w:p>
        </w:tc>
        <w:tc>
          <w:tcPr>
            <w:tcW w:w="5760" w:type="dxa"/>
          </w:tcPr>
          <w:p w:rsidR="00D60BF3" w:rsidRPr="007030DB" w:rsidRDefault="00D60BF3" w:rsidP="007030DB">
            <w:pPr>
              <w:spacing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lang w:val="en-ZW" w:eastAsia="x-none"/>
              </w:rPr>
              <w:t>Participate in procurement procedures, contract negotiations and allocation</w:t>
            </w:r>
          </w:p>
        </w:tc>
        <w:tc>
          <w:tcPr>
            <w:tcW w:w="2358" w:type="dxa"/>
          </w:tcPr>
          <w:p w:rsidR="00D60BF3" w:rsidRPr="007030DB" w:rsidRDefault="00D60BF3" w:rsidP="007030DB">
            <w:pPr>
              <w:spacing w:after="0" w:line="360" w:lineRule="auto"/>
              <w:contextualSpacing/>
              <w:jc w:val="center"/>
              <w:outlineLvl w:val="0"/>
              <w:rPr>
                <w:rFonts w:ascii="Times New Roman" w:eastAsia="Calibri" w:hAnsi="Times New Roman" w:cs="Times New Roman"/>
                <w:sz w:val="24"/>
                <w:szCs w:val="24"/>
              </w:rPr>
            </w:pPr>
            <w:bookmarkStart w:id="68" w:name="_Toc196994903"/>
            <w:r w:rsidRPr="007030DB">
              <w:rPr>
                <w:rFonts w:ascii="Times New Roman" w:eastAsia="Calibri" w:hAnsi="Times New Roman" w:cs="Times New Roman"/>
                <w:sz w:val="24"/>
                <w:szCs w:val="24"/>
              </w:rPr>
              <w:t>22</w:t>
            </w:r>
            <w:bookmarkEnd w:id="68"/>
          </w:p>
        </w:tc>
      </w:tr>
      <w:tr w:rsidR="00D60BF3" w:rsidRPr="007030DB" w:rsidTr="00D60BF3">
        <w:trPr>
          <w:trHeight w:val="120"/>
        </w:trPr>
        <w:tc>
          <w:tcPr>
            <w:tcW w:w="1458" w:type="dxa"/>
          </w:tcPr>
          <w:p w:rsidR="00D60BF3" w:rsidRPr="007030DB" w:rsidRDefault="00D60BF3" w:rsidP="008E05B4">
            <w:pPr>
              <w:pStyle w:val="ListParagraph"/>
              <w:widowControl w:val="0"/>
              <w:numPr>
                <w:ilvl w:val="0"/>
                <w:numId w:val="119"/>
              </w:numPr>
              <w:tabs>
                <w:tab w:val="left" w:pos="1601"/>
                <w:tab w:val="left" w:pos="1602"/>
              </w:tabs>
              <w:autoSpaceDE w:val="0"/>
              <w:autoSpaceDN w:val="0"/>
              <w:spacing w:after="0" w:line="360" w:lineRule="auto"/>
              <w:outlineLvl w:val="0"/>
              <w:rPr>
                <w:rFonts w:ascii="Times New Roman" w:eastAsia="Overlock" w:hAnsi="Times New Roman" w:cs="Times New Roman"/>
                <w:color w:val="000000"/>
                <w:kern w:val="28"/>
                <w:sz w:val="24"/>
                <w:szCs w:val="24"/>
              </w:rPr>
            </w:pPr>
            <w:bookmarkStart w:id="69" w:name="_Toc196994904"/>
            <w:bookmarkEnd w:id="69"/>
          </w:p>
        </w:tc>
        <w:tc>
          <w:tcPr>
            <w:tcW w:w="5760" w:type="dxa"/>
          </w:tcPr>
          <w:p w:rsidR="00D60BF3" w:rsidRPr="007030DB" w:rsidRDefault="00D60BF3" w:rsidP="007030DB">
            <w:pPr>
              <w:spacing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lang w:val="en-ZW" w:eastAsia="x-none"/>
              </w:rPr>
              <w:t>Participate in preparation of procurement report</w:t>
            </w:r>
          </w:p>
        </w:tc>
        <w:tc>
          <w:tcPr>
            <w:tcW w:w="2358" w:type="dxa"/>
          </w:tcPr>
          <w:p w:rsidR="00D60BF3" w:rsidRPr="007030DB" w:rsidRDefault="00D60BF3" w:rsidP="007030DB">
            <w:pPr>
              <w:spacing w:after="0" w:line="360" w:lineRule="auto"/>
              <w:contextualSpacing/>
              <w:jc w:val="center"/>
              <w:outlineLvl w:val="0"/>
              <w:rPr>
                <w:rFonts w:ascii="Times New Roman" w:eastAsia="Calibri" w:hAnsi="Times New Roman" w:cs="Times New Roman"/>
                <w:sz w:val="24"/>
                <w:szCs w:val="24"/>
              </w:rPr>
            </w:pPr>
            <w:bookmarkStart w:id="70" w:name="_Toc196994905"/>
            <w:r w:rsidRPr="007030DB">
              <w:rPr>
                <w:rFonts w:ascii="Times New Roman" w:eastAsia="Calibri" w:hAnsi="Times New Roman" w:cs="Times New Roman"/>
                <w:sz w:val="24"/>
                <w:szCs w:val="24"/>
              </w:rPr>
              <w:t>20</w:t>
            </w:r>
            <w:bookmarkEnd w:id="70"/>
          </w:p>
        </w:tc>
      </w:tr>
      <w:tr w:rsidR="00D60BF3" w:rsidRPr="007030DB" w:rsidTr="00D60BF3">
        <w:trPr>
          <w:trHeight w:val="120"/>
        </w:trPr>
        <w:tc>
          <w:tcPr>
            <w:tcW w:w="1458" w:type="dxa"/>
            <w:tcBorders>
              <w:left w:val="single" w:sz="4" w:space="0" w:color="000000"/>
            </w:tcBorders>
          </w:tcPr>
          <w:p w:rsidR="00D60BF3" w:rsidRPr="007030DB" w:rsidRDefault="00D60BF3" w:rsidP="007030DB">
            <w:pPr>
              <w:widowControl w:val="0"/>
              <w:tabs>
                <w:tab w:val="left" w:pos="1601"/>
                <w:tab w:val="left" w:pos="1602"/>
              </w:tabs>
              <w:autoSpaceDE w:val="0"/>
              <w:autoSpaceDN w:val="0"/>
              <w:spacing w:after="0" w:line="360" w:lineRule="auto"/>
              <w:contextualSpacing/>
              <w:outlineLvl w:val="0"/>
              <w:rPr>
                <w:rFonts w:ascii="Times New Roman" w:eastAsia="Times New Roman" w:hAnsi="Times New Roman" w:cs="Times New Roman"/>
                <w:b/>
                <w:bCs/>
                <w:sz w:val="24"/>
                <w:szCs w:val="24"/>
              </w:rPr>
            </w:pPr>
          </w:p>
        </w:tc>
        <w:tc>
          <w:tcPr>
            <w:tcW w:w="5760" w:type="dxa"/>
            <w:tcBorders>
              <w:left w:val="single" w:sz="4" w:space="0" w:color="000000"/>
            </w:tcBorders>
          </w:tcPr>
          <w:p w:rsidR="00D60BF3" w:rsidRPr="007030DB" w:rsidRDefault="00D60BF3"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t>TOTAL</w:t>
            </w:r>
          </w:p>
        </w:tc>
        <w:tc>
          <w:tcPr>
            <w:tcW w:w="2358" w:type="dxa"/>
          </w:tcPr>
          <w:p w:rsidR="00D60BF3" w:rsidRPr="007030DB" w:rsidRDefault="00D60BF3" w:rsidP="007030DB">
            <w:pPr>
              <w:spacing w:after="0" w:line="360" w:lineRule="auto"/>
              <w:contextualSpacing/>
              <w:jc w:val="center"/>
              <w:outlineLvl w:val="0"/>
              <w:rPr>
                <w:rFonts w:ascii="Times New Roman" w:eastAsia="Calibri" w:hAnsi="Times New Roman" w:cs="Times New Roman"/>
                <w:b/>
                <w:bCs/>
                <w:sz w:val="24"/>
                <w:szCs w:val="24"/>
              </w:rPr>
            </w:pPr>
            <w:bookmarkStart w:id="71" w:name="_Toc196994906"/>
            <w:r w:rsidRPr="007030DB">
              <w:rPr>
                <w:rFonts w:ascii="Times New Roman" w:eastAsia="Calibri" w:hAnsi="Times New Roman" w:cs="Times New Roman"/>
                <w:b/>
                <w:bCs/>
                <w:sz w:val="24"/>
                <w:szCs w:val="24"/>
              </w:rPr>
              <w:t>60 HRS</w:t>
            </w:r>
            <w:bookmarkEnd w:id="71"/>
          </w:p>
        </w:tc>
      </w:tr>
    </w:tbl>
    <w:p w:rsidR="00D60BF3" w:rsidRPr="007030DB" w:rsidRDefault="00992C86" w:rsidP="007030DB">
      <w:pPr>
        <w:tabs>
          <w:tab w:val="left" w:pos="3592"/>
        </w:tabs>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ab/>
      </w: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Learning Outcomes, Content and Methods of Assessment</w:t>
      </w:r>
    </w:p>
    <w:tbl>
      <w:tblPr>
        <w:tblW w:w="0" w:type="auto"/>
        <w:tblLook w:val="04A0" w:firstRow="1" w:lastRow="0" w:firstColumn="1" w:lastColumn="0" w:noHBand="0" w:noVBand="1"/>
      </w:tblPr>
      <w:tblGrid>
        <w:gridCol w:w="2538"/>
        <w:gridCol w:w="4192"/>
        <w:gridCol w:w="2564"/>
      </w:tblGrid>
      <w:tr w:rsidR="006443B1" w:rsidRPr="007030DB" w:rsidTr="00B02D6D">
        <w:tc>
          <w:tcPr>
            <w:tcW w:w="253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Learning Outcome</w:t>
            </w:r>
          </w:p>
        </w:tc>
        <w:tc>
          <w:tcPr>
            <w:tcW w:w="41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Content</w:t>
            </w:r>
          </w:p>
        </w:tc>
        <w:tc>
          <w:tcPr>
            <w:tcW w:w="256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 xml:space="preserve"> Methods of Assessment</w:t>
            </w:r>
          </w:p>
        </w:tc>
      </w:tr>
      <w:tr w:rsidR="006443B1" w:rsidRPr="007030DB" w:rsidTr="00B02D6D">
        <w:trPr>
          <w:trHeight w:val="2645"/>
        </w:trPr>
        <w:tc>
          <w:tcPr>
            <w:tcW w:w="2538" w:type="dxa"/>
            <w:tcBorders>
              <w:top w:val="single" w:sz="4" w:space="0" w:color="auto"/>
              <w:left w:val="single" w:sz="4" w:space="0" w:color="auto"/>
              <w:bottom w:val="single" w:sz="4" w:space="0" w:color="auto"/>
              <w:right w:val="single" w:sz="4" w:space="0" w:color="auto"/>
            </w:tcBorders>
            <w:hideMark/>
          </w:tcPr>
          <w:p w:rsidR="006443B1" w:rsidRPr="007030DB" w:rsidRDefault="006443B1" w:rsidP="007030DB">
            <w:pPr>
              <w:spacing w:after="0" w:line="360" w:lineRule="auto"/>
              <w:rPr>
                <w:rFonts w:ascii="Times New Roman" w:eastAsia="Calibri" w:hAnsi="Times New Roman" w:cs="Times New Roman"/>
                <w:sz w:val="24"/>
                <w:szCs w:val="24"/>
                <w:lang w:val="en-ZA"/>
              </w:rPr>
            </w:pPr>
            <w:r w:rsidRPr="007030DB">
              <w:rPr>
                <w:rFonts w:ascii="Times New Roman" w:eastAsia="Calibri" w:hAnsi="Times New Roman" w:cs="Times New Roman"/>
                <w:sz w:val="24"/>
                <w:szCs w:val="24"/>
                <w:lang w:val="en-ZW"/>
              </w:rPr>
              <w:t xml:space="preserve">1. </w:t>
            </w:r>
            <w:r w:rsidRPr="007030DB">
              <w:rPr>
                <w:rFonts w:ascii="Times New Roman" w:hAnsi="Times New Roman" w:cs="Times New Roman"/>
                <w:sz w:val="24"/>
                <w:szCs w:val="24"/>
              </w:rPr>
              <w:t>Develop and prepare procurement plan and budget</w:t>
            </w:r>
          </w:p>
        </w:tc>
        <w:tc>
          <w:tcPr>
            <w:tcW w:w="4192" w:type="dxa"/>
            <w:tcBorders>
              <w:top w:val="single" w:sz="4" w:space="0" w:color="auto"/>
              <w:left w:val="single" w:sz="4" w:space="0" w:color="auto"/>
              <w:bottom w:val="single" w:sz="4" w:space="0" w:color="auto"/>
              <w:right w:val="single" w:sz="4" w:space="0" w:color="auto"/>
            </w:tcBorders>
            <w:hideMark/>
          </w:tcPr>
          <w:p w:rsidR="006443B1" w:rsidRPr="007030DB" w:rsidRDefault="006443B1" w:rsidP="008E05B4">
            <w:pPr>
              <w:pStyle w:val="ListParagraph"/>
              <w:numPr>
                <w:ilvl w:val="1"/>
                <w:numId w:val="4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Organizational procedures and relevant legislations in procurement</w:t>
            </w:r>
          </w:p>
          <w:p w:rsidR="00992C86" w:rsidRPr="007030DB" w:rsidRDefault="00992C86" w:rsidP="008E05B4">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Public procurement oversight authority guidelines</w:t>
            </w:r>
          </w:p>
          <w:p w:rsidR="00992C86" w:rsidRPr="007030DB" w:rsidRDefault="00992C86" w:rsidP="008E05B4">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Public financial management act,</w:t>
            </w:r>
          </w:p>
          <w:p w:rsidR="00992C86" w:rsidRPr="007030DB" w:rsidRDefault="00992C86" w:rsidP="008E05B4">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Public audit act</w:t>
            </w:r>
          </w:p>
          <w:p w:rsidR="00992C86" w:rsidRPr="007030DB" w:rsidRDefault="00992C86" w:rsidP="008E05B4">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 xml:space="preserve">Public Procurement and </w:t>
            </w:r>
            <w:r w:rsidRPr="007030DB">
              <w:rPr>
                <w:rFonts w:ascii="Times New Roman" w:eastAsia="Times New Roman" w:hAnsi="Times New Roman" w:cs="Times New Roman"/>
                <w:sz w:val="24"/>
                <w:szCs w:val="24"/>
                <w:lang w:val="en-ZA"/>
              </w:rPr>
              <w:lastRenderedPageBreak/>
              <w:t>asset Disposal Act</w:t>
            </w:r>
          </w:p>
          <w:p w:rsidR="00992C86" w:rsidRPr="007030DB" w:rsidRDefault="00992C86" w:rsidP="008E05B4">
            <w:pPr>
              <w:pStyle w:val="ListParagraph"/>
              <w:numPr>
                <w:ilvl w:val="1"/>
                <w:numId w:val="4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Procurement of goods, works and services</w:t>
            </w:r>
          </w:p>
          <w:p w:rsidR="006443B1" w:rsidRPr="007030DB" w:rsidRDefault="006443B1" w:rsidP="008E05B4">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Market survey and analysis</w:t>
            </w:r>
          </w:p>
          <w:p w:rsidR="00992C86" w:rsidRPr="007030DB" w:rsidRDefault="00992C86" w:rsidP="008E05B4">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Price estimation</w:t>
            </w:r>
          </w:p>
          <w:p w:rsidR="006443B1" w:rsidRPr="007030DB" w:rsidRDefault="00992C86" w:rsidP="008E05B4">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Sourcing strategies</w:t>
            </w:r>
          </w:p>
          <w:p w:rsidR="00E20910" w:rsidRPr="007030DB" w:rsidRDefault="00E20910" w:rsidP="008E05B4">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Outsourcing</w:t>
            </w:r>
          </w:p>
          <w:p w:rsidR="00E20910" w:rsidRPr="007030DB" w:rsidRDefault="00E20910" w:rsidP="008E05B4">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Cost</w:t>
            </w:r>
          </w:p>
          <w:p w:rsidR="00E20910" w:rsidRPr="007030DB" w:rsidRDefault="00E20910" w:rsidP="008E05B4">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 xml:space="preserve">Quality </w:t>
            </w:r>
          </w:p>
          <w:p w:rsidR="00E20910" w:rsidRPr="007030DB" w:rsidRDefault="00E20910" w:rsidP="008E05B4">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 xml:space="preserve">Location </w:t>
            </w:r>
          </w:p>
          <w:p w:rsidR="00E20910" w:rsidRPr="007030DB" w:rsidRDefault="00E20910" w:rsidP="008E05B4">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 xml:space="preserve">Availability </w:t>
            </w:r>
          </w:p>
          <w:p w:rsidR="00E20910" w:rsidRPr="007030DB" w:rsidRDefault="00E20910" w:rsidP="008E05B4">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Market demand and supply</w:t>
            </w:r>
          </w:p>
          <w:p w:rsidR="006443B1" w:rsidRPr="007030DB" w:rsidRDefault="00992C86" w:rsidP="008E05B4">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w:t>
            </w:r>
            <w:r w:rsidR="006443B1" w:rsidRPr="007030DB">
              <w:rPr>
                <w:rFonts w:ascii="Times New Roman" w:eastAsia="Times New Roman" w:hAnsi="Times New Roman" w:cs="Times New Roman"/>
                <w:noProof/>
                <w:sz w:val="24"/>
                <w:szCs w:val="24"/>
                <w:lang w:val="en-ZA"/>
              </w:rPr>
              <w:t xml:space="preserve">reparation of procurement budget </w:t>
            </w:r>
          </w:p>
          <w:p w:rsidR="00992C86" w:rsidRPr="007030DB" w:rsidRDefault="00992C86" w:rsidP="008E05B4">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Presentation of budget and sourcing strategies</w:t>
            </w:r>
          </w:p>
        </w:tc>
        <w:tc>
          <w:tcPr>
            <w:tcW w:w="2564"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45"/>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Oral questioning</w:t>
            </w:r>
          </w:p>
          <w:p w:rsidR="006443B1" w:rsidRPr="007030DB" w:rsidRDefault="006443B1" w:rsidP="008E05B4">
            <w:pPr>
              <w:numPr>
                <w:ilvl w:val="0"/>
                <w:numId w:val="45"/>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numPr>
                <w:ilvl w:val="0"/>
                <w:numId w:val="45"/>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Case study</w:t>
            </w:r>
          </w:p>
          <w:p w:rsidR="006443B1" w:rsidRPr="007030DB" w:rsidRDefault="006443B1" w:rsidP="007030DB">
            <w:pPr>
              <w:spacing w:after="0" w:line="360" w:lineRule="auto"/>
              <w:ind w:left="30"/>
              <w:contextualSpacing/>
              <w:rPr>
                <w:rFonts w:ascii="Times New Roman" w:eastAsia="Times New Roman" w:hAnsi="Times New Roman" w:cs="Times New Roman"/>
                <w:sz w:val="24"/>
                <w:szCs w:val="24"/>
                <w:lang w:val="en-ZA"/>
              </w:rPr>
            </w:pPr>
          </w:p>
        </w:tc>
      </w:tr>
      <w:tr w:rsidR="006443B1" w:rsidRPr="007030DB" w:rsidTr="00B02D6D">
        <w:tc>
          <w:tcPr>
            <w:tcW w:w="2538" w:type="dxa"/>
            <w:tcBorders>
              <w:top w:val="single" w:sz="4" w:space="0" w:color="auto"/>
              <w:left w:val="single" w:sz="4" w:space="0" w:color="auto"/>
              <w:bottom w:val="single" w:sz="4" w:space="0" w:color="auto"/>
              <w:right w:val="single" w:sz="4" w:space="0" w:color="auto"/>
            </w:tcBorders>
            <w:hideMark/>
          </w:tcPr>
          <w:p w:rsidR="006443B1" w:rsidRPr="007030DB" w:rsidRDefault="006443B1" w:rsidP="007030DB">
            <w:pPr>
              <w:autoSpaceDE w:val="0"/>
              <w:adjustRightInd w:val="0"/>
              <w:spacing w:after="0" w:line="360" w:lineRule="auto"/>
              <w:rPr>
                <w:rFonts w:ascii="Times New Roman" w:eastAsia="Calibri" w:hAnsi="Times New Roman" w:cs="Times New Roman"/>
                <w:sz w:val="24"/>
                <w:szCs w:val="24"/>
                <w:lang w:val="en-ZA" w:eastAsia="fr-FR"/>
              </w:rPr>
            </w:pPr>
            <w:r w:rsidRPr="007030DB">
              <w:rPr>
                <w:rFonts w:ascii="Times New Roman" w:eastAsia="Calibri" w:hAnsi="Times New Roman" w:cs="Times New Roman"/>
                <w:sz w:val="24"/>
                <w:szCs w:val="24"/>
                <w:lang w:val="en-ZW"/>
              </w:rPr>
              <w:lastRenderedPageBreak/>
              <w:t>2. Participate in procurement procedures, contract negotiations and allocation of goods, works and services</w:t>
            </w:r>
          </w:p>
        </w:tc>
        <w:tc>
          <w:tcPr>
            <w:tcW w:w="4192" w:type="dxa"/>
            <w:tcBorders>
              <w:top w:val="single" w:sz="4" w:space="0" w:color="auto"/>
              <w:left w:val="single" w:sz="4" w:space="0" w:color="auto"/>
              <w:bottom w:val="single" w:sz="4" w:space="0" w:color="auto"/>
              <w:right w:val="single" w:sz="4" w:space="0" w:color="auto"/>
            </w:tcBorders>
            <w:hideMark/>
          </w:tcPr>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2.1 </w:t>
            </w:r>
            <w:r w:rsidR="006443B1" w:rsidRPr="007030DB">
              <w:rPr>
                <w:rFonts w:ascii="Times New Roman" w:eastAsia="Times New Roman" w:hAnsi="Times New Roman" w:cs="Times New Roman"/>
                <w:sz w:val="24"/>
                <w:szCs w:val="24"/>
                <w:lang w:val="en-ZW" w:eastAsia="x-none"/>
              </w:rPr>
              <w:t>Meaning of contract and tender in procurement</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2.2 </w:t>
            </w:r>
            <w:r w:rsidR="006443B1" w:rsidRPr="007030DB">
              <w:rPr>
                <w:rFonts w:ascii="Times New Roman" w:eastAsia="Times New Roman" w:hAnsi="Times New Roman" w:cs="Times New Roman"/>
                <w:sz w:val="24"/>
                <w:szCs w:val="24"/>
                <w:lang w:val="en-ZW" w:eastAsia="x-none"/>
              </w:rPr>
              <w:t>Types of procurement</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2.3 </w:t>
            </w:r>
            <w:r w:rsidR="006443B1" w:rsidRPr="007030DB">
              <w:rPr>
                <w:rFonts w:ascii="Times New Roman" w:eastAsia="Times New Roman" w:hAnsi="Times New Roman" w:cs="Times New Roman"/>
                <w:sz w:val="24"/>
                <w:szCs w:val="24"/>
                <w:lang w:val="en-ZW" w:eastAsia="x-none"/>
              </w:rPr>
              <w:t>Procurement process</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2.4 </w:t>
            </w:r>
            <w:r w:rsidR="006443B1" w:rsidRPr="007030DB">
              <w:rPr>
                <w:rFonts w:ascii="Times New Roman" w:eastAsia="Times New Roman" w:hAnsi="Times New Roman" w:cs="Times New Roman"/>
                <w:sz w:val="24"/>
                <w:szCs w:val="24"/>
                <w:lang w:val="en-ZW" w:eastAsia="x-none"/>
              </w:rPr>
              <w:t xml:space="preserve">Types of tenders </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2.5 </w:t>
            </w:r>
            <w:r w:rsidR="006443B1" w:rsidRPr="007030DB">
              <w:rPr>
                <w:rFonts w:ascii="Times New Roman" w:eastAsia="Times New Roman" w:hAnsi="Times New Roman" w:cs="Times New Roman"/>
                <w:sz w:val="24"/>
                <w:szCs w:val="24"/>
                <w:lang w:val="en-ZW" w:eastAsia="x-none"/>
              </w:rPr>
              <w:t xml:space="preserve">Preparation of expression of interest documents and proposals                                                                                                                                                                                                                                                                                                                                   </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2.6 </w:t>
            </w:r>
            <w:r w:rsidR="006443B1" w:rsidRPr="007030DB">
              <w:rPr>
                <w:rFonts w:ascii="Times New Roman" w:eastAsia="Times New Roman" w:hAnsi="Times New Roman" w:cs="Times New Roman"/>
                <w:sz w:val="24"/>
                <w:szCs w:val="24"/>
                <w:lang w:val="en-ZW" w:eastAsia="x-none"/>
              </w:rPr>
              <w:t>Contract negotiation and awarding</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2.7 </w:t>
            </w:r>
            <w:r w:rsidR="006443B1" w:rsidRPr="007030DB">
              <w:rPr>
                <w:rFonts w:ascii="Times New Roman" w:eastAsia="Times New Roman" w:hAnsi="Times New Roman" w:cs="Times New Roman"/>
                <w:sz w:val="24"/>
                <w:szCs w:val="24"/>
                <w:lang w:val="en-ZW" w:eastAsia="x-none"/>
              </w:rPr>
              <w:t>Relevant regulations in tendering and procurement process</w:t>
            </w:r>
          </w:p>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2.8 </w:t>
            </w:r>
            <w:r w:rsidR="006443B1" w:rsidRPr="007030DB">
              <w:rPr>
                <w:rFonts w:ascii="Times New Roman" w:eastAsia="Times New Roman" w:hAnsi="Times New Roman" w:cs="Times New Roman"/>
                <w:sz w:val="24"/>
                <w:szCs w:val="24"/>
                <w:lang w:val="en-ZW" w:eastAsia="x-none"/>
              </w:rPr>
              <w:t xml:space="preserve">Bidding processes    </w:t>
            </w:r>
          </w:p>
        </w:tc>
        <w:tc>
          <w:tcPr>
            <w:tcW w:w="2564"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6443B1" w:rsidRPr="007030DB" w:rsidRDefault="006443B1" w:rsidP="008E05B4">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Case study</w:t>
            </w:r>
          </w:p>
          <w:p w:rsidR="006443B1" w:rsidRPr="007030DB" w:rsidRDefault="006443B1" w:rsidP="007030DB">
            <w:pPr>
              <w:spacing w:after="0" w:line="360" w:lineRule="auto"/>
              <w:contextualSpacing/>
              <w:rPr>
                <w:rFonts w:ascii="Times New Roman" w:eastAsia="Times New Roman" w:hAnsi="Times New Roman" w:cs="Times New Roman"/>
                <w:sz w:val="24"/>
                <w:szCs w:val="24"/>
                <w:lang w:val="en-ZA"/>
              </w:rPr>
            </w:pPr>
          </w:p>
        </w:tc>
      </w:tr>
      <w:tr w:rsidR="006443B1" w:rsidRPr="007030DB" w:rsidTr="00B02D6D">
        <w:tc>
          <w:tcPr>
            <w:tcW w:w="2538" w:type="dxa"/>
            <w:tcBorders>
              <w:top w:val="single" w:sz="4" w:space="0" w:color="auto"/>
              <w:left w:val="single" w:sz="4" w:space="0" w:color="auto"/>
              <w:bottom w:val="single" w:sz="4" w:space="0" w:color="auto"/>
              <w:right w:val="single" w:sz="4" w:space="0" w:color="auto"/>
            </w:tcBorders>
            <w:hideMark/>
          </w:tcPr>
          <w:p w:rsidR="006443B1" w:rsidRPr="007030DB" w:rsidRDefault="006443B1" w:rsidP="007030DB">
            <w:pPr>
              <w:autoSpaceDE w:val="0"/>
              <w:adjustRightInd w:val="0"/>
              <w:spacing w:after="0" w:line="360" w:lineRule="auto"/>
              <w:rPr>
                <w:rFonts w:ascii="Times New Roman" w:eastAsia="Calibri" w:hAnsi="Times New Roman" w:cs="Times New Roman"/>
                <w:sz w:val="24"/>
                <w:szCs w:val="24"/>
                <w:lang w:val="en-ZA" w:eastAsia="fr-FR"/>
              </w:rPr>
            </w:pPr>
            <w:r w:rsidRPr="007030DB">
              <w:rPr>
                <w:rFonts w:ascii="Times New Roman" w:eastAsia="Calibri" w:hAnsi="Times New Roman" w:cs="Times New Roman"/>
                <w:sz w:val="24"/>
                <w:szCs w:val="24"/>
                <w:lang w:val="en-ZW"/>
              </w:rPr>
              <w:t>3. Participate in preparation of procurement evaluation report</w:t>
            </w:r>
          </w:p>
        </w:tc>
        <w:tc>
          <w:tcPr>
            <w:tcW w:w="4192" w:type="dxa"/>
            <w:tcBorders>
              <w:top w:val="single" w:sz="4" w:space="0" w:color="auto"/>
              <w:left w:val="single" w:sz="4" w:space="0" w:color="auto"/>
              <w:bottom w:val="single" w:sz="4" w:space="0" w:color="auto"/>
              <w:right w:val="single" w:sz="4" w:space="0" w:color="auto"/>
            </w:tcBorders>
            <w:hideMark/>
          </w:tcPr>
          <w:p w:rsidR="006443B1"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3.1 Procurement information gathering and organization</w:t>
            </w:r>
          </w:p>
          <w:p w:rsidR="00B02D6D" w:rsidRPr="007030DB" w:rsidRDefault="00B02D6D" w:rsidP="007030DB">
            <w:pPr>
              <w:spacing w:after="0" w:line="360" w:lineRule="auto"/>
              <w:ind w:left="342" w:firstLine="432"/>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3.1.1 Tenders awarded and rejected</w:t>
            </w:r>
          </w:p>
          <w:p w:rsidR="00B02D6D" w:rsidRPr="007030DB" w:rsidRDefault="00B02D6D" w:rsidP="007030DB">
            <w:pPr>
              <w:spacing w:after="0" w:line="360" w:lineRule="auto"/>
              <w:ind w:left="342" w:firstLine="432"/>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lastRenderedPageBreak/>
              <w:t>3.1.2 Duration of tendering</w:t>
            </w:r>
          </w:p>
          <w:p w:rsidR="00B02D6D" w:rsidRPr="007030DB" w:rsidRDefault="00B02D6D" w:rsidP="007030DB">
            <w:pPr>
              <w:spacing w:after="0" w:line="360" w:lineRule="auto"/>
              <w:ind w:left="342" w:firstLine="432"/>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 xml:space="preserve">3.1.3 Names of directors and shareholders </w:t>
            </w:r>
          </w:p>
          <w:p w:rsidR="00B02D6D" w:rsidRPr="007030DB" w:rsidRDefault="00B02D6D" w:rsidP="007030DB">
            <w:pPr>
              <w:spacing w:after="0" w:line="360" w:lineRule="auto"/>
              <w:ind w:left="342" w:firstLine="432"/>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3.1.4 Criteria of awarding tender</w:t>
            </w:r>
          </w:p>
          <w:p w:rsidR="00B02D6D" w:rsidRPr="007030DB" w:rsidRDefault="00B02D6D" w:rsidP="007030DB">
            <w:pPr>
              <w:spacing w:after="0" w:line="360" w:lineRule="auto"/>
              <w:ind w:left="342" w:firstLine="432"/>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3.1.5 Ranking of evaluated bids</w:t>
            </w:r>
          </w:p>
          <w:p w:rsidR="00B02D6D" w:rsidRPr="007030DB" w:rsidRDefault="00B02D6D" w:rsidP="007030DB">
            <w:pPr>
              <w:spacing w:after="0" w:line="360" w:lineRule="auto"/>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W" w:eastAsia="x-none"/>
              </w:rPr>
              <w:t>3.2 Procurement report preparation</w:t>
            </w:r>
          </w:p>
        </w:tc>
        <w:tc>
          <w:tcPr>
            <w:tcW w:w="2564" w:type="dxa"/>
            <w:tcBorders>
              <w:top w:val="single" w:sz="4" w:space="0" w:color="auto"/>
              <w:left w:val="single" w:sz="4" w:space="0" w:color="auto"/>
              <w:bottom w:val="single" w:sz="4" w:space="0" w:color="auto"/>
              <w:right w:val="single" w:sz="4" w:space="0" w:color="auto"/>
            </w:tcBorders>
            <w:hideMark/>
          </w:tcPr>
          <w:p w:rsidR="006443B1" w:rsidRPr="007030DB" w:rsidRDefault="006443B1" w:rsidP="008E05B4">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Oral questioning</w:t>
            </w:r>
          </w:p>
          <w:p w:rsidR="006443B1" w:rsidRPr="007030DB" w:rsidRDefault="006443B1" w:rsidP="008E05B4">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Case study</w:t>
            </w:r>
          </w:p>
          <w:p w:rsidR="006443B1" w:rsidRPr="007030DB" w:rsidRDefault="006443B1" w:rsidP="007030DB">
            <w:pPr>
              <w:spacing w:after="0" w:line="360" w:lineRule="auto"/>
              <w:contextualSpacing/>
              <w:rPr>
                <w:rFonts w:ascii="Times New Roman" w:eastAsia="Times New Roman" w:hAnsi="Times New Roman" w:cs="Times New Roman"/>
                <w:sz w:val="24"/>
                <w:szCs w:val="24"/>
                <w:lang w:val="en-ZA"/>
              </w:rPr>
            </w:pPr>
          </w:p>
        </w:tc>
      </w:tr>
    </w:tbl>
    <w:p w:rsidR="006443B1" w:rsidRPr="007030DB" w:rsidRDefault="006443B1" w:rsidP="007030DB">
      <w:pPr>
        <w:spacing w:after="0" w:line="360" w:lineRule="auto"/>
        <w:jc w:val="both"/>
        <w:rPr>
          <w:rFonts w:ascii="Times New Roman" w:eastAsia="Calibri" w:hAnsi="Times New Roman" w:cs="Times New Roman"/>
          <w:b/>
          <w:sz w:val="24"/>
          <w:szCs w:val="24"/>
          <w:lang w:val="en-ZA"/>
        </w:rPr>
      </w:pP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 xml:space="preserve">Suggested Methods of Instruction </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Instructor led facilitation of theory </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Demonstration by trainer </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Field work by the trainee</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Field trips</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Viewing of related videos</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Expert guest speakers</w:t>
      </w:r>
    </w:p>
    <w:p w:rsidR="006443B1" w:rsidRPr="007030DB" w:rsidRDefault="006443B1" w:rsidP="008E05B4">
      <w:pPr>
        <w:numPr>
          <w:ilvl w:val="0"/>
          <w:numId w:val="90"/>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Case studies</w:t>
      </w:r>
    </w:p>
    <w:p w:rsidR="006443B1" w:rsidRPr="007030DB" w:rsidRDefault="006443B1" w:rsidP="007030DB">
      <w:pPr>
        <w:tabs>
          <w:tab w:val="left" w:pos="1190"/>
        </w:tabs>
        <w:spacing w:after="0" w:line="360" w:lineRule="auto"/>
        <w:jc w:val="both"/>
        <w:rPr>
          <w:rFonts w:ascii="Times New Roman" w:eastAsia="Calibri" w:hAnsi="Times New Roman" w:cs="Times New Roman"/>
          <w:b/>
          <w:sz w:val="24"/>
          <w:szCs w:val="24"/>
          <w:lang w:val="en-ZA"/>
        </w:rPr>
      </w:pPr>
    </w:p>
    <w:p w:rsidR="006443B1" w:rsidRPr="007030DB" w:rsidRDefault="006443B1" w:rsidP="007030DB">
      <w:pPr>
        <w:tabs>
          <w:tab w:val="left" w:pos="1190"/>
        </w:tabs>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 xml:space="preserve">Recommended Resources for 25 trainees </w:t>
      </w:r>
    </w:p>
    <w:p w:rsidR="006443B1" w:rsidRPr="007030DB" w:rsidRDefault="006443B1" w:rsidP="008E05B4">
      <w:pPr>
        <w:numPr>
          <w:ilvl w:val="0"/>
          <w:numId w:val="89"/>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Computers with relevant e-procurement software and applications</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Communication devices</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Recorders</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Internet</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Cameras</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Stationery</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Transport means</w:t>
      </w:r>
    </w:p>
    <w:p w:rsidR="006443B1" w:rsidRPr="007030DB" w:rsidRDefault="006443B1" w:rsidP="008E05B4">
      <w:pPr>
        <w:numPr>
          <w:ilvl w:val="0"/>
          <w:numId w:val="88"/>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Sample documents</w:t>
      </w:r>
    </w:p>
    <w:p w:rsidR="006443B1" w:rsidRPr="007030DB" w:rsidRDefault="006443B1" w:rsidP="008E05B4">
      <w:pPr>
        <w:numPr>
          <w:ilvl w:val="1"/>
          <w:numId w:val="87"/>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Expression of interest documents</w:t>
      </w:r>
    </w:p>
    <w:p w:rsidR="006443B1" w:rsidRPr="007030DB" w:rsidRDefault="006443B1" w:rsidP="008E05B4">
      <w:pPr>
        <w:numPr>
          <w:ilvl w:val="1"/>
          <w:numId w:val="87"/>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Proposals </w:t>
      </w:r>
    </w:p>
    <w:p w:rsidR="006443B1" w:rsidRPr="007030DB" w:rsidRDefault="006443B1" w:rsidP="008E05B4">
      <w:pPr>
        <w:numPr>
          <w:ilvl w:val="1"/>
          <w:numId w:val="87"/>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Relevant legislations</w:t>
      </w:r>
    </w:p>
    <w:p w:rsidR="006443B1" w:rsidRPr="007030DB" w:rsidRDefault="006443B1" w:rsidP="007030DB">
      <w:pPr>
        <w:spacing w:line="360" w:lineRule="auto"/>
        <w:rPr>
          <w:rFonts w:ascii="Times New Roman" w:eastAsia="Calibri" w:hAnsi="Times New Roman" w:cs="Times New Roman"/>
          <w:sz w:val="24"/>
          <w:szCs w:val="24"/>
        </w:rPr>
      </w:pPr>
    </w:p>
    <w:p w:rsidR="006443B1" w:rsidRPr="007030DB" w:rsidRDefault="006443B1" w:rsidP="007030DB">
      <w:pPr>
        <w:spacing w:line="360" w:lineRule="auto"/>
        <w:rPr>
          <w:rFonts w:ascii="Times New Roman" w:eastAsia="Calibri" w:hAnsi="Times New Roman" w:cs="Times New Roman"/>
          <w:sz w:val="24"/>
          <w:szCs w:val="24"/>
        </w:rPr>
      </w:pPr>
    </w:p>
    <w:p w:rsidR="006443B1" w:rsidRPr="007030DB" w:rsidRDefault="006443B1" w:rsidP="007030DB">
      <w:pPr>
        <w:spacing w:line="360" w:lineRule="auto"/>
        <w:rPr>
          <w:rFonts w:ascii="Times New Roman" w:eastAsia="Calibri" w:hAnsi="Times New Roman" w:cs="Times New Roman"/>
          <w:sz w:val="24"/>
          <w:szCs w:val="24"/>
        </w:rPr>
      </w:pPr>
    </w:p>
    <w:p w:rsidR="006443B1" w:rsidRPr="007030DB" w:rsidRDefault="006443B1" w:rsidP="007030DB">
      <w:pPr>
        <w:spacing w:line="360" w:lineRule="auto"/>
        <w:rPr>
          <w:rFonts w:ascii="Times New Roman" w:eastAsia="Calibri" w:hAnsi="Times New Roman" w:cs="Times New Roman"/>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p>
    <w:p w:rsidR="006443B1" w:rsidRPr="007030DB" w:rsidRDefault="006443B1" w:rsidP="007030DB">
      <w:pPr>
        <w:pStyle w:val="Heading1"/>
        <w:spacing w:line="360" w:lineRule="auto"/>
        <w:jc w:val="center"/>
        <w:rPr>
          <w:rFonts w:ascii="Times New Roman" w:hAnsi="Times New Roman" w:cs="Times New Roman"/>
          <w:b/>
          <w:bCs/>
          <w:color w:val="auto"/>
          <w:sz w:val="24"/>
          <w:szCs w:val="24"/>
        </w:rPr>
      </w:pPr>
      <w:bookmarkStart w:id="72" w:name="_Toc196994907"/>
      <w:r w:rsidRPr="007030DB">
        <w:rPr>
          <w:rFonts w:ascii="Times New Roman" w:hAnsi="Times New Roman" w:cs="Times New Roman"/>
          <w:b/>
          <w:bCs/>
          <w:color w:val="auto"/>
          <w:sz w:val="24"/>
          <w:szCs w:val="24"/>
        </w:rPr>
        <w:t>MODULE 3</w:t>
      </w:r>
      <w:bookmarkEnd w:id="72"/>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spacing w:line="360" w:lineRule="auto"/>
        <w:rPr>
          <w:rFonts w:ascii="Times New Roman" w:hAnsi="Times New Roman" w:cs="Times New Roman"/>
          <w:sz w:val="24"/>
          <w:szCs w:val="24"/>
        </w:rPr>
      </w:pPr>
    </w:p>
    <w:p w:rsidR="006443B1" w:rsidRPr="007030DB" w:rsidRDefault="006443B1" w:rsidP="007030DB">
      <w:pPr>
        <w:keepNext/>
        <w:keepLines/>
        <w:spacing w:before="480" w:after="0" w:line="360" w:lineRule="auto"/>
        <w:jc w:val="center"/>
        <w:outlineLvl w:val="0"/>
        <w:rPr>
          <w:rFonts w:ascii="Times New Roman" w:hAnsi="Times New Roman" w:cs="Times New Roman"/>
          <w:sz w:val="24"/>
          <w:szCs w:val="24"/>
        </w:rPr>
      </w:pPr>
      <w:bookmarkStart w:id="73" w:name="_Toc182208801"/>
      <w:bookmarkStart w:id="74" w:name="_Toc194577756"/>
    </w:p>
    <w:p w:rsidR="004204CB" w:rsidRPr="007030DB" w:rsidRDefault="004204CB" w:rsidP="007030DB">
      <w:pPr>
        <w:spacing w:after="200" w:line="360" w:lineRule="auto"/>
        <w:rPr>
          <w:rFonts w:ascii="Times New Roman" w:eastAsia="Times New Roman" w:hAnsi="Times New Roman" w:cs="Times New Roman"/>
          <w:b/>
          <w:sz w:val="24"/>
          <w:szCs w:val="24"/>
          <w:lang w:val="en-GB" w:eastAsia="en-GB"/>
        </w:rPr>
      </w:pPr>
      <w:r w:rsidRPr="007030DB">
        <w:rPr>
          <w:rFonts w:ascii="Times New Roman" w:eastAsia="Times New Roman" w:hAnsi="Times New Roman" w:cs="Times New Roman"/>
          <w:b/>
          <w:sz w:val="24"/>
          <w:szCs w:val="24"/>
          <w:lang w:val="en-GB" w:eastAsia="en-GB"/>
        </w:rPr>
        <w:br w:type="page"/>
      </w:r>
    </w:p>
    <w:p w:rsidR="004204CB" w:rsidRPr="007030DB" w:rsidRDefault="004204CB" w:rsidP="007030DB">
      <w:pPr>
        <w:keepNext/>
        <w:keepLines/>
        <w:spacing w:before="240" w:after="0" w:line="360" w:lineRule="auto"/>
        <w:jc w:val="center"/>
        <w:outlineLvl w:val="0"/>
        <w:rPr>
          <w:rFonts w:ascii="Times New Roman" w:eastAsiaTheme="majorEastAsia" w:hAnsi="Times New Roman" w:cs="Times New Roman"/>
          <w:b/>
          <w:sz w:val="24"/>
          <w:szCs w:val="24"/>
        </w:rPr>
      </w:pPr>
      <w:bookmarkStart w:id="75" w:name="_Toc194751435"/>
      <w:bookmarkStart w:id="76" w:name="_Toc196922092"/>
      <w:bookmarkStart w:id="77" w:name="_Toc196994908"/>
      <w:bookmarkEnd w:id="73"/>
      <w:bookmarkEnd w:id="74"/>
      <w:r w:rsidRPr="007030DB">
        <w:rPr>
          <w:rFonts w:ascii="Times New Roman" w:eastAsiaTheme="majorEastAsia" w:hAnsi="Times New Roman" w:cs="Times New Roman"/>
          <w:b/>
          <w:sz w:val="24"/>
          <w:szCs w:val="24"/>
        </w:rPr>
        <w:lastRenderedPageBreak/>
        <w:t>PRINCIPLES OF COMMERCIAL LAW</w:t>
      </w:r>
      <w:bookmarkEnd w:id="75"/>
      <w:bookmarkEnd w:id="76"/>
      <w:bookmarkEnd w:id="77"/>
    </w:p>
    <w:p w:rsidR="004204CB" w:rsidRPr="007030DB" w:rsidRDefault="004204CB" w:rsidP="007030DB">
      <w:pPr>
        <w:widowControl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b/>
          <w:sz w:val="24"/>
          <w:szCs w:val="24"/>
          <w:lang w:eastAsia="fr-FR"/>
        </w:rPr>
        <w:t xml:space="preserve">UNIT CODE: </w:t>
      </w:r>
      <w:r w:rsidR="00E0226A" w:rsidRPr="007030DB">
        <w:rPr>
          <w:rFonts w:ascii="Times New Roman" w:eastAsia="Calibri" w:hAnsi="Times New Roman" w:cs="Times New Roman"/>
          <w:b/>
          <w:sz w:val="24"/>
          <w:szCs w:val="24"/>
        </w:rPr>
        <w:t>0421 4</w:t>
      </w:r>
      <w:r w:rsidR="00514944">
        <w:rPr>
          <w:rFonts w:ascii="Times New Roman" w:eastAsia="Calibri" w:hAnsi="Times New Roman" w:cs="Times New Roman"/>
          <w:b/>
          <w:sz w:val="24"/>
          <w:szCs w:val="24"/>
        </w:rPr>
        <w:t>51</w:t>
      </w:r>
      <w:r w:rsidRPr="007030DB">
        <w:rPr>
          <w:rFonts w:ascii="Times New Roman" w:eastAsia="Calibri" w:hAnsi="Times New Roman" w:cs="Times New Roman"/>
          <w:b/>
          <w:sz w:val="24"/>
          <w:szCs w:val="24"/>
        </w:rPr>
        <w:t xml:space="preserve"> </w:t>
      </w:r>
      <w:r w:rsidRPr="007030DB">
        <w:rPr>
          <w:rFonts w:ascii="Times New Roman" w:eastAsia="Calibri" w:hAnsi="Times New Roman" w:cs="Times New Roman"/>
          <w:b/>
          <w:bCs/>
          <w:sz w:val="24"/>
          <w:szCs w:val="24"/>
        </w:rPr>
        <w:t>07A</w:t>
      </w:r>
    </w:p>
    <w:p w:rsidR="004204CB" w:rsidRPr="007030DB" w:rsidRDefault="004204CB"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b/>
          <w:sz w:val="24"/>
          <w:szCs w:val="24"/>
        </w:rPr>
        <w:t>Duration of unit:</w:t>
      </w:r>
      <w:r w:rsidRPr="007030DB">
        <w:rPr>
          <w:rFonts w:ascii="Times New Roman" w:eastAsia="Calibri" w:hAnsi="Times New Roman" w:cs="Times New Roman"/>
          <w:sz w:val="24"/>
          <w:szCs w:val="24"/>
        </w:rPr>
        <w:t xml:space="preserve"> 110 hours</w:t>
      </w:r>
    </w:p>
    <w:p w:rsidR="004204CB" w:rsidRPr="007030DB" w:rsidRDefault="004204CB" w:rsidP="007030DB">
      <w:pPr>
        <w:spacing w:after="0" w:line="360" w:lineRule="auto"/>
        <w:rPr>
          <w:rFonts w:ascii="Times New Roman" w:eastAsia="Times New Roman" w:hAnsi="Times New Roman" w:cs="Times New Roman"/>
          <w:color w:val="000000"/>
          <w:kern w:val="28"/>
          <w:sz w:val="24"/>
          <w:szCs w:val="24"/>
          <w:lang w:val="en-ZA"/>
        </w:rPr>
      </w:pPr>
      <w:r w:rsidRPr="007030DB">
        <w:rPr>
          <w:rFonts w:ascii="Times New Roman" w:eastAsia="Times New Roman" w:hAnsi="Times New Roman" w:cs="Times New Roman"/>
          <w:b/>
          <w:color w:val="000000"/>
          <w:kern w:val="28"/>
          <w:sz w:val="24"/>
          <w:szCs w:val="24"/>
          <w:lang w:val="en-ZA"/>
        </w:rPr>
        <w:t>Relationship to Occupational Standards</w:t>
      </w:r>
      <w:r w:rsidRPr="007030DB">
        <w:rPr>
          <w:rFonts w:ascii="Times New Roman" w:eastAsia="Times New Roman" w:hAnsi="Times New Roman" w:cs="Times New Roman"/>
          <w:color w:val="000000"/>
          <w:kern w:val="28"/>
          <w:sz w:val="24"/>
          <w:szCs w:val="24"/>
          <w:lang w:val="en-ZA"/>
        </w:rPr>
        <w:t xml:space="preserve">: This unit addresses the Unit of Competency: </w:t>
      </w:r>
      <w:r w:rsidRPr="007030DB">
        <w:rPr>
          <w:rFonts w:ascii="Times New Roman" w:eastAsia="Times New Roman" w:hAnsi="Times New Roman" w:cs="Times New Roman"/>
          <w:color w:val="000000"/>
          <w:kern w:val="28"/>
          <w:sz w:val="24"/>
          <w:szCs w:val="24"/>
          <w:lang w:val="en-GB"/>
        </w:rPr>
        <w:t>Apply Principles of Commercial Law</w:t>
      </w:r>
    </w:p>
    <w:p w:rsidR="004204CB" w:rsidRPr="007030DB" w:rsidRDefault="004204CB" w:rsidP="007030DB">
      <w:pPr>
        <w:widowControl w:val="0"/>
        <w:spacing w:after="0" w:line="360" w:lineRule="auto"/>
        <w:rPr>
          <w:rFonts w:ascii="Times New Roman" w:eastAsia="Calibri" w:hAnsi="Times New Roman" w:cs="Times New Roman"/>
          <w:b/>
          <w:sz w:val="24"/>
          <w:szCs w:val="24"/>
          <w:lang w:eastAsia="fr-FR"/>
        </w:rPr>
      </w:pPr>
      <w:r w:rsidRPr="007030DB">
        <w:rPr>
          <w:rFonts w:ascii="Times New Roman" w:eastAsia="Calibri" w:hAnsi="Times New Roman" w:cs="Times New Roman"/>
          <w:b/>
          <w:sz w:val="24"/>
          <w:szCs w:val="24"/>
          <w:lang w:eastAsia="fr-FR"/>
        </w:rPr>
        <w:t xml:space="preserve"> UNIT DESCRIPTION  </w:t>
      </w:r>
    </w:p>
    <w:p w:rsidR="004204CB" w:rsidRPr="007030DB" w:rsidRDefault="004204CB" w:rsidP="007030DB">
      <w:pPr>
        <w:widowControl w:val="0"/>
        <w:spacing w:after="0" w:line="360" w:lineRule="auto"/>
        <w:jc w:val="both"/>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 xml:space="preserve">This unit specifies the competencies required to demonstrate principles of commercial law. It involves analyzing the context of law, applying knowledge of court structures, applying the law of torts, the law of contract, the law of agency, the law of sale of goods, hire purchase contract, applying the law of negotiable instruments, the law of insurance, and the law of property. </w:t>
      </w:r>
    </w:p>
    <w:p w:rsidR="004204CB" w:rsidRPr="007030DB" w:rsidRDefault="004204CB" w:rsidP="007030DB">
      <w:pPr>
        <w:keepNext/>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Summary of learning outcomes</w:t>
      </w:r>
    </w:p>
    <w:tbl>
      <w:tblPr>
        <w:tblStyle w:val="TableGrid131"/>
        <w:tblW w:w="0" w:type="auto"/>
        <w:tblLook w:val="04A0" w:firstRow="1" w:lastRow="0" w:firstColumn="1" w:lastColumn="0" w:noHBand="0" w:noVBand="1"/>
      </w:tblPr>
      <w:tblGrid>
        <w:gridCol w:w="1548"/>
        <w:gridCol w:w="4718"/>
        <w:gridCol w:w="2976"/>
      </w:tblGrid>
      <w:tr w:rsidR="004204CB" w:rsidRPr="007030DB" w:rsidTr="00F4018C">
        <w:trPr>
          <w:trHeight w:val="172"/>
        </w:trPr>
        <w:tc>
          <w:tcPr>
            <w:tcW w:w="1548" w:type="dxa"/>
          </w:tcPr>
          <w:p w:rsidR="004204CB" w:rsidRPr="007030DB" w:rsidRDefault="004204CB" w:rsidP="007030DB">
            <w:pPr>
              <w:keepNext/>
              <w:spacing w:line="360" w:lineRule="auto"/>
              <w:outlineLvl w:val="4"/>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 xml:space="preserve">S.NO </w:t>
            </w:r>
          </w:p>
        </w:tc>
        <w:tc>
          <w:tcPr>
            <w:tcW w:w="4718" w:type="dxa"/>
          </w:tcPr>
          <w:p w:rsidR="004204CB" w:rsidRPr="007030DB" w:rsidRDefault="004204CB" w:rsidP="007030DB">
            <w:pPr>
              <w:keepNext/>
              <w:spacing w:line="360" w:lineRule="auto"/>
              <w:outlineLvl w:val="4"/>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ELEMENTS</w:t>
            </w:r>
          </w:p>
        </w:tc>
        <w:tc>
          <w:tcPr>
            <w:tcW w:w="2976" w:type="dxa"/>
          </w:tcPr>
          <w:p w:rsidR="004204CB" w:rsidRPr="007030DB" w:rsidRDefault="004204CB"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DURATION (HRS)</w:t>
            </w:r>
          </w:p>
        </w:tc>
      </w:tr>
      <w:tr w:rsidR="004204CB" w:rsidRPr="007030DB" w:rsidTr="00F4018C">
        <w:trPr>
          <w:trHeight w:val="172"/>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Demonstrate understanding of nature of law</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Illustrate structure of court system in Kenya</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16</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Tort</w:t>
            </w:r>
            <w:r w:rsidRPr="007030DB">
              <w:rPr>
                <w:rFonts w:ascii="Times New Roman" w:eastAsia="Calibri" w:hAnsi="Times New Roman" w:cs="Times New Roman"/>
                <w:b/>
                <w:bCs/>
                <w:sz w:val="24"/>
                <w:szCs w:val="24"/>
              </w:rPr>
              <w:t xml:space="preserve"> </w:t>
            </w:r>
          </w:p>
        </w:tc>
        <w:tc>
          <w:tcPr>
            <w:tcW w:w="2976" w:type="dxa"/>
          </w:tcPr>
          <w:p w:rsidR="004204CB" w:rsidRPr="007030DB" w:rsidRDefault="004204CB" w:rsidP="007030DB">
            <w:pPr>
              <w:spacing w:after="0" w:line="360" w:lineRule="auto"/>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ab/>
              <w:t xml:space="preserve">         10</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Contract</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26</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Agency</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Sale of Good</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hire purchase contracts</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6</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negotiable instruments</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insurance</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8</w:t>
            </w:r>
          </w:p>
        </w:tc>
      </w:tr>
      <w:tr w:rsidR="004204CB" w:rsidRPr="007030DB" w:rsidTr="00F4018C">
        <w:trPr>
          <w:trHeight w:val="168"/>
        </w:trPr>
        <w:tc>
          <w:tcPr>
            <w:tcW w:w="1548" w:type="dxa"/>
          </w:tcPr>
          <w:p w:rsidR="004204CB" w:rsidRPr="007030DB" w:rsidRDefault="004204CB" w:rsidP="008E05B4">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rsidR="004204CB" w:rsidRPr="007030DB" w:rsidRDefault="004204CB"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law of property</w:t>
            </w:r>
          </w:p>
        </w:tc>
        <w:tc>
          <w:tcPr>
            <w:tcW w:w="2976" w:type="dxa"/>
          </w:tcPr>
          <w:p w:rsidR="004204CB" w:rsidRPr="007030DB" w:rsidRDefault="004204CB"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12</w:t>
            </w:r>
          </w:p>
        </w:tc>
      </w:tr>
      <w:tr w:rsidR="004204CB" w:rsidRPr="007030DB" w:rsidTr="00F4018C">
        <w:trPr>
          <w:trHeight w:val="168"/>
        </w:trPr>
        <w:tc>
          <w:tcPr>
            <w:tcW w:w="1548" w:type="dxa"/>
          </w:tcPr>
          <w:p w:rsidR="004204CB" w:rsidRPr="007030DB" w:rsidRDefault="004204CB" w:rsidP="007030DB">
            <w:pPr>
              <w:keepNext/>
              <w:spacing w:line="360" w:lineRule="auto"/>
              <w:outlineLvl w:val="4"/>
              <w:rPr>
                <w:rFonts w:ascii="Times New Roman" w:hAnsi="Times New Roman" w:cs="Times New Roman"/>
                <w:b/>
                <w:sz w:val="24"/>
                <w:szCs w:val="24"/>
                <w:lang w:eastAsia="fr-FR"/>
              </w:rPr>
            </w:pPr>
          </w:p>
        </w:tc>
        <w:tc>
          <w:tcPr>
            <w:tcW w:w="4718" w:type="dxa"/>
          </w:tcPr>
          <w:p w:rsidR="004204CB" w:rsidRPr="007030DB" w:rsidRDefault="004204CB" w:rsidP="007030DB">
            <w:pPr>
              <w:keepNext/>
              <w:spacing w:line="360" w:lineRule="auto"/>
              <w:outlineLvl w:val="4"/>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TOTAL</w:t>
            </w:r>
          </w:p>
        </w:tc>
        <w:tc>
          <w:tcPr>
            <w:tcW w:w="2976" w:type="dxa"/>
          </w:tcPr>
          <w:p w:rsidR="004204CB" w:rsidRPr="007030DB" w:rsidRDefault="004204CB"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110</w:t>
            </w:r>
          </w:p>
        </w:tc>
      </w:tr>
    </w:tbl>
    <w:p w:rsidR="004204CB" w:rsidRPr="007030DB" w:rsidRDefault="004204CB" w:rsidP="007030DB">
      <w:pPr>
        <w:spacing w:line="360" w:lineRule="auto"/>
        <w:rPr>
          <w:rFonts w:ascii="Times New Roman" w:hAnsi="Times New Roman" w:cs="Times New Roman"/>
          <w:sz w:val="24"/>
          <w:szCs w:val="24"/>
          <w:lang w:eastAsia="fr-FR"/>
        </w:rPr>
      </w:pPr>
    </w:p>
    <w:p w:rsidR="004204CB" w:rsidRPr="007030DB" w:rsidRDefault="004204CB" w:rsidP="007030DB">
      <w:pPr>
        <w:spacing w:line="360" w:lineRule="auto"/>
        <w:rPr>
          <w:rFonts w:ascii="Times New Roman" w:hAnsi="Times New Roman" w:cs="Times New Roman"/>
          <w:sz w:val="24"/>
          <w:szCs w:val="24"/>
          <w:lang w:eastAsia="fr-FR"/>
        </w:rPr>
      </w:pPr>
    </w:p>
    <w:p w:rsidR="004204CB" w:rsidRPr="007030DB" w:rsidRDefault="004204CB" w:rsidP="007030DB">
      <w:pPr>
        <w:spacing w:line="360" w:lineRule="auto"/>
        <w:rPr>
          <w:rFonts w:ascii="Times New Roman" w:hAnsi="Times New Roman" w:cs="Times New Roman"/>
          <w:sz w:val="24"/>
          <w:szCs w:val="24"/>
          <w:lang w:eastAsia="fr-FR"/>
        </w:rPr>
      </w:pPr>
    </w:p>
    <w:p w:rsidR="004204CB" w:rsidRPr="007030DB" w:rsidRDefault="004204CB" w:rsidP="007030DB">
      <w:pPr>
        <w:spacing w:line="360" w:lineRule="auto"/>
        <w:rPr>
          <w:rFonts w:ascii="Times New Roman" w:hAnsi="Times New Roman" w:cs="Times New Roman"/>
          <w:sz w:val="24"/>
          <w:szCs w:val="24"/>
          <w:lang w:eastAsia="fr-FR"/>
        </w:rPr>
      </w:pPr>
    </w:p>
    <w:p w:rsidR="00E0226A" w:rsidRPr="007030DB" w:rsidRDefault="00E0226A" w:rsidP="007030DB">
      <w:pPr>
        <w:spacing w:line="360" w:lineRule="auto"/>
        <w:rPr>
          <w:rFonts w:ascii="Times New Roman" w:hAnsi="Times New Roman" w:cs="Times New Roman"/>
          <w:sz w:val="24"/>
          <w:szCs w:val="24"/>
          <w:lang w:eastAsia="fr-FR"/>
        </w:rPr>
      </w:pPr>
    </w:p>
    <w:p w:rsidR="004204CB" w:rsidRPr="007030DB" w:rsidRDefault="004204CB" w:rsidP="007030DB">
      <w:pPr>
        <w:spacing w:after="200" w:line="360" w:lineRule="auto"/>
        <w:jc w:val="both"/>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5"/>
        <w:gridCol w:w="4135"/>
        <w:gridCol w:w="2716"/>
      </w:tblGrid>
      <w:tr w:rsidR="004204CB" w:rsidRPr="007030DB" w:rsidTr="00F4018C">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rsidR="004204CB" w:rsidRPr="007030DB" w:rsidRDefault="004204CB" w:rsidP="007030DB">
            <w:pPr>
              <w:spacing w:line="360" w:lineRule="auto"/>
              <w:jc w:val="both"/>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rsidR="004204CB" w:rsidRPr="007030DB" w:rsidRDefault="004204CB" w:rsidP="007030DB">
            <w:pPr>
              <w:spacing w:line="360" w:lineRule="auto"/>
              <w:jc w:val="both"/>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rsidR="004204CB" w:rsidRPr="007030DB" w:rsidRDefault="004204CB" w:rsidP="007030DB">
            <w:pPr>
              <w:spacing w:line="360" w:lineRule="auto"/>
              <w:jc w:val="both"/>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Suggested Assessment Methods</w:t>
            </w:r>
          </w:p>
        </w:tc>
      </w:tr>
      <w:tr w:rsidR="004204CB" w:rsidRPr="007030DB" w:rsidTr="00F4018C">
        <w:trPr>
          <w:trHeight w:val="755"/>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343"/>
              <w:contextualSpacing/>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r w:rsidRPr="007030DB">
              <w:rPr>
                <w:rFonts w:ascii="Times New Roman" w:eastAsia="Times New Roman" w:hAnsi="Times New Roman" w:cs="Times New Roman"/>
                <w:sz w:val="24"/>
                <w:szCs w:val="24"/>
              </w:rPr>
              <w:t>1. Demonstrate understanding of nature of law</w:t>
            </w:r>
            <w:r w:rsidRPr="007030DB">
              <w:rPr>
                <w:rFonts w:ascii="Times New Roman" w:eastAsia="Calibri" w:hAnsi="Times New Roman" w:cs="Times New Roman"/>
                <w:sz w:val="24"/>
                <w:szCs w:val="24"/>
              </w:rPr>
              <w:t xml:space="preserve"> </w:t>
            </w: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7030DB">
            <w:pPr>
              <w:spacing w:after="0" w:line="360" w:lineRule="auto"/>
              <w:rPr>
                <w:rFonts w:ascii="Times New Roman" w:eastAsia="Calibri" w:hAnsi="Times New Roman" w:cs="Times New Roman"/>
                <w:sz w:val="24"/>
                <w:szCs w:val="24"/>
              </w:rPr>
            </w:pP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widowControl w:val="0"/>
              <w:spacing w:after="0" w:line="360" w:lineRule="auto"/>
              <w:ind w:left="360"/>
              <w:contextualSpacing/>
              <w:rPr>
                <w:rFonts w:ascii="Times New Roman" w:eastAsia="Calibri" w:hAnsi="Times New Roman" w:cs="Times New Roman"/>
                <w:sz w:val="24"/>
                <w:szCs w:val="24"/>
                <w:lang w:val="en-GB"/>
              </w:rPr>
            </w:pP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Nature of law</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Purpose of law</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Sources of law.</w:t>
            </w:r>
          </w:p>
          <w:p w:rsidR="004204CB" w:rsidRPr="007030DB" w:rsidRDefault="004204CB" w:rsidP="008E05B4">
            <w:pPr>
              <w:numPr>
                <w:ilvl w:val="2"/>
                <w:numId w:val="72"/>
              </w:numPr>
              <w:spacing w:after="0" w:line="360" w:lineRule="auto"/>
              <w:ind w:hanging="11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Constitution</w:t>
            </w:r>
          </w:p>
          <w:p w:rsidR="004204CB" w:rsidRPr="007030DB" w:rsidRDefault="004204CB" w:rsidP="008E05B4">
            <w:pPr>
              <w:numPr>
                <w:ilvl w:val="2"/>
                <w:numId w:val="72"/>
              </w:numPr>
              <w:spacing w:after="0" w:line="360" w:lineRule="auto"/>
              <w:ind w:hanging="11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Legislation</w:t>
            </w:r>
          </w:p>
          <w:p w:rsidR="004204CB" w:rsidRPr="007030DB" w:rsidRDefault="004204CB" w:rsidP="008E05B4">
            <w:pPr>
              <w:numPr>
                <w:ilvl w:val="2"/>
                <w:numId w:val="72"/>
              </w:numPr>
              <w:spacing w:after="0" w:line="360" w:lineRule="auto"/>
              <w:ind w:hanging="11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Common law</w:t>
            </w:r>
          </w:p>
          <w:p w:rsidR="004204CB" w:rsidRPr="007030DB" w:rsidRDefault="004204CB" w:rsidP="008E05B4">
            <w:pPr>
              <w:numPr>
                <w:ilvl w:val="2"/>
                <w:numId w:val="72"/>
              </w:numPr>
              <w:spacing w:after="0" w:line="360" w:lineRule="auto"/>
              <w:ind w:hanging="11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Equity</w:t>
            </w:r>
          </w:p>
          <w:p w:rsidR="004204CB" w:rsidRPr="007030DB" w:rsidRDefault="004204CB" w:rsidP="008E05B4">
            <w:pPr>
              <w:numPr>
                <w:ilvl w:val="2"/>
                <w:numId w:val="72"/>
              </w:numPr>
              <w:spacing w:after="0" w:line="360" w:lineRule="auto"/>
              <w:ind w:hanging="11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African customary law</w:t>
            </w:r>
          </w:p>
          <w:p w:rsidR="004204CB" w:rsidRPr="007030DB" w:rsidRDefault="004204CB" w:rsidP="008E05B4">
            <w:pPr>
              <w:numPr>
                <w:ilvl w:val="2"/>
                <w:numId w:val="72"/>
              </w:numPr>
              <w:spacing w:after="0" w:line="360" w:lineRule="auto"/>
              <w:ind w:hanging="11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 xml:space="preserve">Islamic law </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Classifications of Commercial Law</w:t>
            </w:r>
          </w:p>
          <w:p w:rsidR="004204CB" w:rsidRPr="007030DB" w:rsidRDefault="004204CB" w:rsidP="008E05B4">
            <w:pPr>
              <w:numPr>
                <w:ilvl w:val="2"/>
                <w:numId w:val="72"/>
              </w:numPr>
              <w:spacing w:after="0" w:line="360" w:lineRule="auto"/>
              <w:ind w:hanging="2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Written and unwritten</w:t>
            </w:r>
          </w:p>
          <w:p w:rsidR="004204CB" w:rsidRPr="007030DB" w:rsidRDefault="004204CB" w:rsidP="008E05B4">
            <w:pPr>
              <w:numPr>
                <w:ilvl w:val="2"/>
                <w:numId w:val="72"/>
              </w:numPr>
              <w:spacing w:after="0" w:line="360" w:lineRule="auto"/>
              <w:ind w:hanging="2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National and international</w:t>
            </w:r>
          </w:p>
          <w:p w:rsidR="004204CB" w:rsidRPr="007030DB" w:rsidRDefault="004204CB" w:rsidP="008E05B4">
            <w:pPr>
              <w:numPr>
                <w:ilvl w:val="2"/>
                <w:numId w:val="72"/>
              </w:numPr>
              <w:spacing w:after="0" w:line="360" w:lineRule="auto"/>
              <w:ind w:hanging="2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Public and private</w:t>
            </w:r>
          </w:p>
          <w:p w:rsidR="004204CB" w:rsidRPr="007030DB" w:rsidRDefault="004204CB" w:rsidP="008E05B4">
            <w:pPr>
              <w:numPr>
                <w:ilvl w:val="2"/>
                <w:numId w:val="72"/>
              </w:numPr>
              <w:spacing w:after="0" w:line="360" w:lineRule="auto"/>
              <w:ind w:hanging="2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Substantive and procedural</w:t>
            </w:r>
          </w:p>
          <w:p w:rsidR="004204CB" w:rsidRPr="007030DB" w:rsidRDefault="004204CB" w:rsidP="008E05B4">
            <w:pPr>
              <w:numPr>
                <w:ilvl w:val="2"/>
                <w:numId w:val="72"/>
              </w:numPr>
              <w:spacing w:after="0" w:line="360" w:lineRule="auto"/>
              <w:ind w:hanging="20"/>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Criminal and civil</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GB"/>
              </w:rPr>
            </w:pPr>
            <w:r w:rsidRPr="007030DB">
              <w:rPr>
                <w:rFonts w:ascii="Times New Roman" w:eastAsia="Calibri" w:hAnsi="Times New Roman" w:cs="Times New Roman"/>
                <w:sz w:val="24"/>
                <w:szCs w:val="24"/>
                <w:lang w:val="en-GB"/>
              </w:rPr>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67"/>
              </w:numPr>
              <w:spacing w:after="0" w:line="360" w:lineRule="auto"/>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67"/>
              </w:numPr>
              <w:spacing w:after="0" w:line="360" w:lineRule="auto"/>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67"/>
              </w:numPr>
              <w:spacing w:after="0" w:line="360" w:lineRule="auto"/>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67"/>
              </w:numPr>
              <w:spacing w:after="0" w:line="360" w:lineRule="auto"/>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67"/>
              </w:numPr>
              <w:spacing w:after="0" w:line="360" w:lineRule="auto"/>
              <w:rPr>
                <w:rFonts w:ascii="Times New Roman" w:eastAsia="Times New Roman" w:hAnsi="Times New Roman" w:cs="Times New Roman"/>
                <w:kern w:val="28"/>
                <w:sz w:val="24"/>
                <w:szCs w:val="24"/>
                <w:lang w:val="en-ZA"/>
              </w:rPr>
            </w:pPr>
            <w:r w:rsidRPr="007030DB">
              <w:rPr>
                <w:rFonts w:ascii="Times New Roman" w:eastAsia="Calibri" w:hAnsi="Times New Roman" w:cs="Times New Roman"/>
                <w:sz w:val="24"/>
                <w:szCs w:val="24"/>
                <w:lang w:val="en-ZA"/>
              </w:rPr>
              <w:t>Third party report</w:t>
            </w:r>
            <w:r w:rsidRPr="007030DB">
              <w:rPr>
                <w:rFonts w:ascii="Times New Roman" w:eastAsia="Calibri" w:hAnsi="Times New Roman" w:cs="Times New Roman"/>
                <w:sz w:val="24"/>
                <w:szCs w:val="24"/>
              </w:rPr>
              <w:t xml:space="preserve"> </w:t>
            </w:r>
          </w:p>
        </w:tc>
      </w:tr>
      <w:tr w:rsidR="004204CB" w:rsidRPr="007030DB" w:rsidTr="00F4018C">
        <w:trPr>
          <w:trHeight w:val="3816"/>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343"/>
              <w:contextualSpacing/>
              <w:rPr>
                <w:rFonts w:ascii="Times New Roman" w:eastAsia="Calibri" w:hAnsi="Times New Roman" w:cs="Times New Roman"/>
                <w:sz w:val="24"/>
                <w:szCs w:val="24"/>
              </w:rPr>
            </w:pPr>
          </w:p>
          <w:p w:rsidR="004204CB" w:rsidRPr="007030DB" w:rsidRDefault="004204CB" w:rsidP="008E05B4">
            <w:pPr>
              <w:numPr>
                <w:ilvl w:val="0"/>
                <w:numId w:val="72"/>
              </w:numPr>
              <w:spacing w:after="0" w:line="360" w:lineRule="auto"/>
              <w:ind w:left="343" w:hanging="343"/>
              <w:contextualSpacing/>
              <w:rPr>
                <w:rFonts w:ascii="Times New Roman" w:eastAsia="Calibri" w:hAnsi="Times New Roman" w:cs="Times New Roman"/>
                <w:sz w:val="24"/>
                <w:szCs w:val="24"/>
              </w:rPr>
            </w:pPr>
            <w:r w:rsidRPr="007030DB">
              <w:rPr>
                <w:rFonts w:ascii="Times New Roman" w:eastAsia="Times New Roman" w:hAnsi="Times New Roman" w:cs="Times New Roman"/>
                <w:sz w:val="24"/>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200" w:line="360" w:lineRule="auto"/>
              <w:ind w:left="720"/>
              <w:rPr>
                <w:rFonts w:ascii="Times New Roman" w:eastAsia="Calibri" w:hAnsi="Times New Roman" w:cs="Times New Roman"/>
                <w:sz w:val="24"/>
                <w:szCs w:val="24"/>
              </w:rPr>
            </w:pP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Court structure in Kenya</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Composition of Kenyan courts</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 Supreme Court</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Court of Appeal</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High Court</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Employment and Labour Relations Court</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Environment and Land Court</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Magistrates Court</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 Court Martial</w:t>
            </w:r>
          </w:p>
          <w:p w:rsidR="004204CB" w:rsidRPr="007030DB" w:rsidRDefault="004204CB" w:rsidP="008E05B4">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proofErr w:type="spellStart"/>
            <w:r w:rsidRPr="007030DB">
              <w:rPr>
                <w:rFonts w:ascii="Times New Roman" w:eastAsia="Calibri" w:hAnsi="Times New Roman" w:cs="Times New Roman"/>
                <w:sz w:val="24"/>
                <w:szCs w:val="24"/>
                <w:lang w:val="en-ZW"/>
              </w:rPr>
              <w:t>Kadhis</w:t>
            </w:r>
            <w:proofErr w:type="spellEnd"/>
            <w:r w:rsidRPr="007030DB">
              <w:rPr>
                <w:rFonts w:ascii="Times New Roman" w:eastAsia="Calibri" w:hAnsi="Times New Roman" w:cs="Times New Roman"/>
                <w:sz w:val="24"/>
                <w:szCs w:val="24"/>
                <w:lang w:val="en-ZW"/>
              </w:rPr>
              <w:t>’ Court</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Jurisdiction of Courts.</w:t>
            </w:r>
          </w:p>
          <w:p w:rsidR="004204CB" w:rsidRPr="007030DB" w:rsidRDefault="004204CB" w:rsidP="008E05B4">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Original</w:t>
            </w:r>
          </w:p>
          <w:p w:rsidR="004204CB" w:rsidRPr="007030DB" w:rsidRDefault="004204CB" w:rsidP="008E05B4">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Appellate</w:t>
            </w:r>
          </w:p>
          <w:p w:rsidR="004204CB" w:rsidRPr="007030DB" w:rsidRDefault="004204CB" w:rsidP="008E05B4">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Territorial.</w:t>
            </w:r>
          </w:p>
          <w:p w:rsidR="004204CB" w:rsidRPr="007030DB" w:rsidRDefault="004204CB" w:rsidP="008E05B4">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Pecuniary</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Procedure of appointment and removal of magistrates and judges</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Tribunals</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0"/>
              </w:numPr>
              <w:spacing w:after="0" w:line="360" w:lineRule="auto"/>
              <w:ind w:left="560" w:hanging="540"/>
              <w:contextualSpacing/>
              <w:jc w:val="both"/>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A"/>
              </w:rPr>
              <w:t>Third party report</w:t>
            </w:r>
            <w:r w:rsidRPr="007030DB">
              <w:rPr>
                <w:rFonts w:ascii="Times New Roman" w:eastAsia="Calibri" w:hAnsi="Times New Roman" w:cs="Times New Roman"/>
                <w:sz w:val="24"/>
                <w:szCs w:val="24"/>
                <w:lang w:val="en-ZW"/>
              </w:rPr>
              <w:t xml:space="preserve"> </w:t>
            </w:r>
          </w:p>
        </w:tc>
      </w:tr>
      <w:tr w:rsidR="004204CB" w:rsidRPr="007030DB" w:rsidTr="00F4018C">
        <w:trPr>
          <w:trHeight w:val="4310"/>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contextualSpacing/>
              <w:rPr>
                <w:rFonts w:ascii="Times New Roman" w:eastAsia="Calibri" w:hAnsi="Times New Roman" w:cs="Times New Roman"/>
                <w:sz w:val="24"/>
                <w:szCs w:val="24"/>
                <w:lang w:eastAsia="fr-FR"/>
              </w:rPr>
            </w:pPr>
          </w:p>
          <w:p w:rsidR="004204CB" w:rsidRPr="007030DB" w:rsidRDefault="004204CB" w:rsidP="007030DB">
            <w:pPr>
              <w:spacing w:after="0" w:line="360" w:lineRule="auto"/>
              <w:ind w:left="343"/>
              <w:contextualSpacing/>
              <w:rPr>
                <w:rFonts w:ascii="Times New Roman" w:eastAsia="Calibri" w:hAnsi="Times New Roman" w:cs="Times New Roman"/>
                <w:sz w:val="24"/>
                <w:szCs w:val="24"/>
                <w:lang w:eastAsia="fr-FR"/>
              </w:rPr>
            </w:pPr>
          </w:p>
          <w:p w:rsidR="004204CB" w:rsidRPr="007030DB" w:rsidRDefault="004204CB" w:rsidP="008E05B4">
            <w:pPr>
              <w:numPr>
                <w:ilvl w:val="0"/>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Apply law of Tort</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Nature of tortuous liability</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Tort, crime vs breach of contract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Capacity to sue /be sued by the law of tort.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Types of tort. </w:t>
            </w:r>
          </w:p>
          <w:p w:rsidR="004204CB" w:rsidRPr="007030DB" w:rsidRDefault="004204CB" w:rsidP="008E05B4">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Negligence</w:t>
            </w:r>
          </w:p>
          <w:p w:rsidR="004204CB" w:rsidRPr="007030DB" w:rsidRDefault="004204CB" w:rsidP="008E05B4">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Defamation</w:t>
            </w:r>
          </w:p>
          <w:p w:rsidR="004204CB" w:rsidRPr="007030DB" w:rsidRDefault="004204CB" w:rsidP="008E05B4">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Nuisance</w:t>
            </w:r>
          </w:p>
          <w:p w:rsidR="004204CB" w:rsidRPr="007030DB" w:rsidRDefault="004204CB" w:rsidP="008E05B4">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7030DB">
              <w:rPr>
                <w:rFonts w:ascii="Times New Roman" w:eastAsia="Calibri" w:hAnsi="Times New Roman" w:cs="Times New Roman"/>
                <w:sz w:val="24"/>
                <w:szCs w:val="24"/>
                <w:lang w:val="en-ZW"/>
              </w:rPr>
              <w:t>Trespass</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General defences in tort</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68"/>
              </w:numPr>
              <w:spacing w:after="0" w:line="360" w:lineRule="auto"/>
              <w:contextualSpacing/>
              <w:rPr>
                <w:rFonts w:ascii="Times New Roman" w:eastAsia="Times New Roman" w:hAnsi="Times New Roman" w:cs="Times New Roman"/>
                <w:sz w:val="24"/>
                <w:szCs w:val="24"/>
              </w:rPr>
            </w:pPr>
            <w:r w:rsidRPr="007030DB">
              <w:rPr>
                <w:rFonts w:ascii="Times New Roman" w:eastAsia="Calibri" w:hAnsi="Times New Roman" w:cs="Times New Roman"/>
                <w:sz w:val="24"/>
                <w:szCs w:val="24"/>
                <w:lang w:val="en-ZA"/>
              </w:rPr>
              <w:t>Third party report</w:t>
            </w:r>
          </w:p>
        </w:tc>
      </w:tr>
      <w:tr w:rsidR="004204CB" w:rsidRPr="007030DB" w:rsidTr="00F4018C">
        <w:trPr>
          <w:trHeight w:val="755"/>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343"/>
              <w:contextualSpacing/>
              <w:rPr>
                <w:rFonts w:ascii="Times New Roman" w:eastAsia="Calibri" w:hAnsi="Times New Roman" w:cs="Times New Roman"/>
                <w:sz w:val="24"/>
                <w:szCs w:val="24"/>
              </w:rPr>
            </w:pPr>
          </w:p>
          <w:p w:rsidR="004204CB" w:rsidRPr="007030DB" w:rsidRDefault="004204CB" w:rsidP="008E05B4">
            <w:pPr>
              <w:numPr>
                <w:ilvl w:val="0"/>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Apply law of Contract</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Essential of a valid contract</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Offer </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Acceptance</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Capacity</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Intention</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Consideration</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Legality</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Types of Contracts</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Specialty/written</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Simple contracts</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Contracts under seal</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Contracts requiring written evidence </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Evidence in Writing</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Methods of discharging a contract.</w:t>
            </w:r>
          </w:p>
          <w:p w:rsidR="004204CB" w:rsidRPr="007030DB" w:rsidRDefault="004204CB" w:rsidP="008E05B4">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Express agreement</w:t>
            </w:r>
          </w:p>
          <w:p w:rsidR="004204CB" w:rsidRPr="007030DB" w:rsidRDefault="004204CB" w:rsidP="008E05B4">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Performance</w:t>
            </w:r>
          </w:p>
          <w:p w:rsidR="004204CB" w:rsidRPr="007030DB" w:rsidRDefault="004204CB" w:rsidP="008E05B4">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Breach</w:t>
            </w:r>
          </w:p>
          <w:p w:rsidR="004204CB" w:rsidRPr="007030DB" w:rsidRDefault="004204CB" w:rsidP="008E05B4">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lastRenderedPageBreak/>
              <w:t>Impossibility/doctrine of frustration</w:t>
            </w:r>
          </w:p>
          <w:p w:rsidR="004204CB" w:rsidRPr="007030DB" w:rsidRDefault="004204CB" w:rsidP="008E05B4">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Operation of law</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Remedies of breach of a contract</w:t>
            </w:r>
          </w:p>
          <w:p w:rsidR="004204CB" w:rsidRPr="007030DB" w:rsidRDefault="004204CB" w:rsidP="008E05B4">
            <w:pPr>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Equitable doctrine of part performance</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Terms of contract</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Express</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Implied</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contextualSpacing/>
              <w:rPr>
                <w:rFonts w:ascii="Times New Roman" w:eastAsia="Times New Roman" w:hAnsi="Times New Roman" w:cs="Times New Roman"/>
                <w:sz w:val="24"/>
                <w:szCs w:val="24"/>
              </w:rPr>
            </w:pP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Calibri" w:hAnsi="Times New Roman" w:cs="Times New Roman"/>
                <w:sz w:val="24"/>
                <w:szCs w:val="24"/>
                <w:lang w:val="en-ZA"/>
              </w:rPr>
              <w:t>Third party report</w:t>
            </w:r>
            <w:r w:rsidRPr="007030DB">
              <w:rPr>
                <w:rFonts w:ascii="Times New Roman" w:eastAsia="Calibri" w:hAnsi="Times New Roman" w:cs="Times New Roman"/>
                <w:sz w:val="24"/>
                <w:szCs w:val="24"/>
                <w:lang w:val="en-ZW"/>
              </w:rPr>
              <w:t xml:space="preserve"> </w:t>
            </w:r>
          </w:p>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7030DB">
            <w:pPr>
              <w:spacing w:after="0" w:line="360" w:lineRule="auto"/>
              <w:jc w:val="both"/>
              <w:rPr>
                <w:rFonts w:ascii="Times New Roman" w:eastAsia="Calibri" w:hAnsi="Times New Roman" w:cs="Times New Roman"/>
                <w:sz w:val="24"/>
                <w:szCs w:val="24"/>
              </w:rPr>
            </w:pPr>
          </w:p>
        </w:tc>
      </w:tr>
      <w:tr w:rsidR="004204CB" w:rsidRPr="007030DB" w:rsidTr="00F4018C">
        <w:trPr>
          <w:trHeight w:val="170"/>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7030DB">
              <w:rPr>
                <w:rFonts w:ascii="Times New Roman" w:eastAsia="Calibri" w:hAnsi="Times New Roman" w:cs="Times New Roman"/>
                <w:sz w:val="24"/>
                <w:szCs w:val="24"/>
                <w:lang w:val="en-ZW" w:eastAsia="fr-FR"/>
              </w:rPr>
              <w:lastRenderedPageBreak/>
              <w:t> </w:t>
            </w:r>
            <w:r w:rsidRPr="007030DB">
              <w:rPr>
                <w:rFonts w:ascii="Times New Roman" w:eastAsia="Times New Roman" w:hAnsi="Times New Roman" w:cs="Times New Roman"/>
                <w:sz w:val="24"/>
                <w:szCs w:val="24"/>
                <w:lang w:val="en-ZW"/>
              </w:rPr>
              <w:t>Apply law of Agency</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Formation and classification of agents</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General agent </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Special agent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Agents’ authority</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Duties of agents</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Performance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Obedience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Care and skill</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Estoppel</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Account</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Personal performance</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Rights of Agents</w:t>
            </w:r>
          </w:p>
          <w:p w:rsidR="004204CB" w:rsidRPr="007030DB" w:rsidRDefault="004204CB" w:rsidP="008E05B4">
            <w:pPr>
              <w:widowControl w:val="0"/>
              <w:numPr>
                <w:ilvl w:val="2"/>
                <w:numId w:val="72"/>
              </w:numPr>
              <w:spacing w:after="0" w:line="360" w:lineRule="auto"/>
              <w:ind w:hanging="11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Rights to sue</w:t>
            </w:r>
          </w:p>
          <w:p w:rsidR="004204CB" w:rsidRPr="007030DB" w:rsidRDefault="004204CB" w:rsidP="008E05B4">
            <w:pPr>
              <w:widowControl w:val="0"/>
              <w:numPr>
                <w:ilvl w:val="2"/>
                <w:numId w:val="72"/>
              </w:numPr>
              <w:spacing w:after="0" w:line="360" w:lineRule="auto"/>
              <w:ind w:hanging="11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Right to lien</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Methods of terminating an agency.</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Agreement</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Withdraw</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Death</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Performance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Lapse of time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Insanity</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lastRenderedPageBreak/>
              <w:t>Bankruptcy</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720"/>
              <w:contextualSpacing/>
              <w:rPr>
                <w:rFonts w:ascii="Times New Roman" w:eastAsia="Times New Roman" w:hAnsi="Times New Roman" w:cs="Times New Roman"/>
                <w:sz w:val="24"/>
                <w:szCs w:val="24"/>
              </w:rPr>
            </w:pPr>
          </w:p>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7030DB">
            <w:pPr>
              <w:spacing w:after="0" w:line="360" w:lineRule="auto"/>
              <w:jc w:val="both"/>
              <w:rPr>
                <w:rFonts w:ascii="Times New Roman" w:eastAsia="Calibri" w:hAnsi="Times New Roman" w:cs="Times New Roman"/>
                <w:sz w:val="24"/>
                <w:szCs w:val="24"/>
              </w:rPr>
            </w:pPr>
          </w:p>
          <w:p w:rsidR="004204CB" w:rsidRPr="007030DB" w:rsidRDefault="004204CB" w:rsidP="008E05B4">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widowControl w:val="0"/>
              <w:numPr>
                <w:ilvl w:val="0"/>
                <w:numId w:val="69"/>
              </w:numPr>
              <w:spacing w:beforeAutospacing="1" w:after="20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A"/>
              </w:rPr>
              <w:t>Third party report</w:t>
            </w:r>
          </w:p>
        </w:tc>
      </w:tr>
      <w:tr w:rsidR="004204CB" w:rsidRPr="007030DB" w:rsidTr="00F4018C">
        <w:trPr>
          <w:trHeight w:val="4810"/>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lastRenderedPageBreak/>
              <w:t>Apply law of Sale of Goods</w:t>
            </w:r>
            <w:r w:rsidRPr="007030DB">
              <w:rPr>
                <w:rFonts w:ascii="Times New Roman" w:eastAsia="Calibri" w:hAnsi="Times New Roman" w:cs="Times New Roman"/>
                <w:sz w:val="24"/>
                <w:szCs w:val="24"/>
                <w:lang w:val="en-ZW"/>
              </w:rPr>
              <w:t xml:space="preserve"> </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Sale and agreement to sell </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Capacity to buy and sell.</w:t>
            </w:r>
          </w:p>
          <w:p w:rsidR="004204CB" w:rsidRPr="007030DB" w:rsidRDefault="004204CB" w:rsidP="008E05B4">
            <w:pPr>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Terms of Sale of Goods.</w:t>
            </w:r>
          </w:p>
          <w:p w:rsidR="004204CB" w:rsidRPr="007030DB" w:rsidRDefault="004204CB" w:rsidP="008E05B4">
            <w:pPr>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 xml:space="preserve">Conditions </w:t>
            </w:r>
          </w:p>
          <w:p w:rsidR="004204CB" w:rsidRPr="007030DB" w:rsidRDefault="004204CB" w:rsidP="008E05B4">
            <w:pPr>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Warranties</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Caveat emptor</w:t>
            </w:r>
          </w:p>
          <w:p w:rsidR="004204CB" w:rsidRPr="007030DB" w:rsidRDefault="004204CB" w:rsidP="008E05B4">
            <w:pPr>
              <w:widowControl w:val="0"/>
              <w:numPr>
                <w:ilvl w:val="2"/>
                <w:numId w:val="72"/>
              </w:numPr>
              <w:spacing w:after="20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meaning of caveat emptor</w:t>
            </w:r>
          </w:p>
          <w:p w:rsidR="004204CB" w:rsidRPr="007030DB" w:rsidRDefault="004204CB" w:rsidP="008E05B4">
            <w:pPr>
              <w:widowControl w:val="0"/>
              <w:numPr>
                <w:ilvl w:val="2"/>
                <w:numId w:val="72"/>
              </w:numPr>
              <w:spacing w:after="20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exception to caveat emptor</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Factors affecting the transfer of title.</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Rights of parties in the sale of goods.</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Auction process.</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Duties of the seller</w:t>
            </w:r>
          </w:p>
          <w:p w:rsidR="004204CB" w:rsidRPr="007030DB" w:rsidRDefault="004204CB" w:rsidP="008E05B4">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Duties of the buyer.</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720"/>
              <w:contextualSpacing/>
              <w:rPr>
                <w:rFonts w:ascii="Times New Roman" w:eastAsia="Times New Roman" w:hAnsi="Times New Roman" w:cs="Times New Roman"/>
                <w:sz w:val="24"/>
                <w:szCs w:val="24"/>
              </w:rPr>
            </w:pP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Calibri" w:hAnsi="Times New Roman" w:cs="Times New Roman"/>
                <w:sz w:val="24"/>
                <w:szCs w:val="24"/>
                <w:lang w:val="en-ZA"/>
              </w:rPr>
              <w:t>Third party report</w:t>
            </w:r>
            <w:r w:rsidRPr="007030DB">
              <w:rPr>
                <w:rFonts w:ascii="Times New Roman" w:eastAsia="Calibri" w:hAnsi="Times New Roman" w:cs="Times New Roman"/>
                <w:sz w:val="24"/>
                <w:szCs w:val="24"/>
                <w:lang w:val="en-ZW"/>
              </w:rPr>
              <w:t xml:space="preserve"> </w:t>
            </w:r>
          </w:p>
        </w:tc>
      </w:tr>
      <w:tr w:rsidR="004204CB" w:rsidRPr="007030DB" w:rsidTr="00F4018C">
        <w:trPr>
          <w:trHeight w:val="755"/>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rsidR="004204CB" w:rsidRPr="007030DB" w:rsidRDefault="004204CB" w:rsidP="008E05B4">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7030DB">
              <w:rPr>
                <w:rFonts w:ascii="Times New Roman" w:eastAsia="Calibri" w:hAnsi="Times New Roman" w:cs="Times New Roman"/>
                <w:sz w:val="24"/>
                <w:szCs w:val="24"/>
                <w:lang w:val="en-ZW" w:eastAsia="fr-FR"/>
              </w:rPr>
              <w:t> Apply hire purchase contracts.</w:t>
            </w:r>
          </w:p>
          <w:p w:rsidR="004204CB" w:rsidRPr="007030DB" w:rsidRDefault="004204CB" w:rsidP="007030DB">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ind w:left="360"/>
              <w:rPr>
                <w:rFonts w:ascii="Times New Roman" w:eastAsia="Calibri" w:hAnsi="Times New Roman" w:cs="Times New Roman"/>
                <w:sz w:val="24"/>
                <w:szCs w:val="24"/>
              </w:rPr>
            </w:pP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Nature of Hire Purchase</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Hire purchase agreement.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Conditions of Terminating Hire Purchase Agreement.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Completion of hire purchase agreement. </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contextualSpacing/>
              <w:rPr>
                <w:rFonts w:ascii="Times New Roman" w:eastAsia="Times New Roman" w:hAnsi="Times New Roman" w:cs="Times New Roman"/>
                <w:sz w:val="24"/>
                <w:szCs w:val="24"/>
              </w:rPr>
            </w:pP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Calibri" w:hAnsi="Times New Roman" w:cs="Times New Roman"/>
                <w:sz w:val="24"/>
                <w:szCs w:val="24"/>
                <w:lang w:val="en-ZA"/>
              </w:rPr>
              <w:t>Third party report</w:t>
            </w:r>
          </w:p>
          <w:p w:rsidR="004204CB" w:rsidRPr="007030DB" w:rsidRDefault="004204CB" w:rsidP="007030DB">
            <w:pPr>
              <w:spacing w:after="0" w:line="360" w:lineRule="auto"/>
              <w:ind w:left="720"/>
              <w:jc w:val="both"/>
              <w:rPr>
                <w:rFonts w:ascii="Times New Roman" w:eastAsia="Calibri" w:hAnsi="Times New Roman" w:cs="Times New Roman"/>
                <w:sz w:val="24"/>
                <w:szCs w:val="24"/>
              </w:rPr>
            </w:pPr>
          </w:p>
        </w:tc>
      </w:tr>
      <w:tr w:rsidR="004204CB" w:rsidRPr="007030DB" w:rsidTr="00F4018C">
        <w:trPr>
          <w:trHeight w:val="2960"/>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rsidR="004204CB" w:rsidRPr="007030DB" w:rsidRDefault="004204CB" w:rsidP="008E05B4">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7030DB">
              <w:rPr>
                <w:rFonts w:ascii="Times New Roman" w:eastAsia="Calibri" w:hAnsi="Times New Roman" w:cs="Times New Roman"/>
                <w:sz w:val="24"/>
                <w:szCs w:val="24"/>
                <w:lang w:val="en-ZW" w:eastAsia="fr-FR"/>
              </w:rPr>
              <w:t>Apply law of negotiable instruments</w:t>
            </w:r>
          </w:p>
          <w:p w:rsidR="004204CB" w:rsidRPr="007030DB" w:rsidRDefault="004204CB" w:rsidP="007030DB">
            <w:pPr>
              <w:spacing w:line="360" w:lineRule="auto"/>
              <w:rPr>
                <w:rFonts w:ascii="Times New Roman" w:eastAsia="Calibri" w:hAnsi="Times New Roman" w:cs="Times New Roman"/>
                <w:sz w:val="24"/>
                <w:szCs w:val="24"/>
                <w:lang w:eastAsia="fr-FR"/>
              </w:rPr>
            </w:pPr>
          </w:p>
          <w:p w:rsidR="004204CB" w:rsidRPr="007030DB" w:rsidRDefault="004204CB" w:rsidP="007030DB">
            <w:pPr>
              <w:spacing w:line="360" w:lineRule="auto"/>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Negotiable instruments.</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Cheques</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Bill of exchange</w:t>
            </w:r>
          </w:p>
          <w:p w:rsidR="004204CB" w:rsidRPr="007030DB" w:rsidRDefault="004204CB" w:rsidP="008E05B4">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Promissory note</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Characteristics of negotiable instruments.</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Calibri" w:hAnsi="Times New Roman" w:cs="Times New Roman"/>
                <w:sz w:val="24"/>
                <w:szCs w:val="24"/>
                <w:lang w:val="en-ZA"/>
              </w:rPr>
              <w:t>Third party report</w:t>
            </w:r>
            <w:r w:rsidRPr="007030DB">
              <w:rPr>
                <w:rFonts w:ascii="Times New Roman" w:eastAsia="Calibri" w:hAnsi="Times New Roman" w:cs="Times New Roman"/>
                <w:sz w:val="24"/>
                <w:szCs w:val="24"/>
                <w:lang w:val="en-ZW"/>
              </w:rPr>
              <w:t xml:space="preserve"> </w:t>
            </w:r>
          </w:p>
        </w:tc>
      </w:tr>
      <w:tr w:rsidR="004204CB" w:rsidRPr="007030DB" w:rsidTr="00F4018C">
        <w:trPr>
          <w:trHeight w:val="3770"/>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7030DB">
              <w:rPr>
                <w:rFonts w:ascii="Times New Roman" w:eastAsia="Calibri" w:hAnsi="Times New Roman" w:cs="Times New Roman"/>
                <w:sz w:val="24"/>
                <w:szCs w:val="24"/>
                <w:lang w:val="en-ZW"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7030DB">
            <w:pPr>
              <w:spacing w:after="0" w:line="360" w:lineRule="auto"/>
              <w:rPr>
                <w:rFonts w:ascii="Times New Roman" w:eastAsia="Calibri" w:hAnsi="Times New Roman" w:cs="Times New Roman"/>
                <w:sz w:val="24"/>
                <w:szCs w:val="24"/>
              </w:rPr>
            </w:pP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Insurance contracts</w:t>
            </w:r>
          </w:p>
          <w:p w:rsidR="004204CB" w:rsidRPr="007030DB" w:rsidRDefault="004204CB" w:rsidP="008E05B4">
            <w:pPr>
              <w:widowControl w:val="0"/>
              <w:numPr>
                <w:ilvl w:val="2"/>
                <w:numId w:val="72"/>
              </w:numPr>
              <w:spacing w:after="0" w:line="360" w:lineRule="auto"/>
              <w:ind w:left="970" w:hanging="20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Elements of insurance. </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Principles of insurance.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Utmost good faith.</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Subrogation</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Indemnity</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Proximate cause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Third party insurance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Re-instatement.</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Salvage.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Contribution and appointment.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Formation of insurance contract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Requirement for insurance contract.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Oral questions</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7030DB">
              <w:rPr>
                <w:rFonts w:ascii="Times New Roman" w:eastAsia="Calibri" w:hAnsi="Times New Roman" w:cs="Times New Roman"/>
                <w:sz w:val="24"/>
                <w:szCs w:val="24"/>
                <w:lang w:val="en-ZA"/>
              </w:rPr>
              <w:t>Third party report</w:t>
            </w:r>
            <w:r w:rsidRPr="007030DB">
              <w:rPr>
                <w:rFonts w:ascii="Times New Roman" w:eastAsia="Calibri" w:hAnsi="Times New Roman" w:cs="Times New Roman"/>
                <w:sz w:val="24"/>
                <w:szCs w:val="24"/>
                <w:lang w:val="en-ZW"/>
              </w:rPr>
              <w:t xml:space="preserve"> </w:t>
            </w:r>
          </w:p>
        </w:tc>
      </w:tr>
      <w:tr w:rsidR="004204CB" w:rsidRPr="007030DB" w:rsidTr="00F4018C">
        <w:trPr>
          <w:trHeight w:val="755"/>
        </w:trPr>
        <w:tc>
          <w:tcPr>
            <w:tcW w:w="1423"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7030DB">
              <w:rPr>
                <w:rFonts w:ascii="Times New Roman" w:eastAsia="Calibri" w:hAnsi="Times New Roman" w:cs="Times New Roman"/>
                <w:sz w:val="24"/>
                <w:szCs w:val="24"/>
                <w:lang w:val="en-ZW"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Classifications of property</w:t>
            </w:r>
            <w:r w:rsidRPr="007030DB">
              <w:rPr>
                <w:rFonts w:ascii="Times New Roman" w:eastAsia="Times New Roman" w:hAnsi="Times New Roman" w:cs="Times New Roman"/>
                <w:sz w:val="24"/>
                <w:szCs w:val="24"/>
              </w:rPr>
              <w:t xml:space="preserve"> </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 xml:space="preserve">Real and personal </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 xml:space="preserve">Movable </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Immovable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Tangible</w:t>
            </w:r>
          </w:p>
          <w:p w:rsidR="004204CB" w:rsidRPr="007030DB" w:rsidRDefault="004204CB" w:rsidP="008E05B4">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7030DB">
              <w:rPr>
                <w:rFonts w:ascii="Times New Roman" w:eastAsia="Times New Roman" w:hAnsi="Times New Roman" w:cs="Times New Roman"/>
                <w:sz w:val="24"/>
                <w:szCs w:val="24"/>
                <w:lang w:val="en-ZW"/>
              </w:rPr>
              <w:t>Intangible</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Land interest.</w:t>
            </w:r>
          </w:p>
          <w:p w:rsidR="004204CB" w:rsidRPr="007030DB" w:rsidRDefault="004204CB" w:rsidP="008E05B4">
            <w:pPr>
              <w:widowControl w:val="0"/>
              <w:numPr>
                <w:ilvl w:val="1"/>
                <w:numId w:val="72"/>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Intellectual property.</w:t>
            </w:r>
          </w:p>
          <w:p w:rsidR="004204CB" w:rsidRPr="007030DB" w:rsidRDefault="004204CB" w:rsidP="008E05B4">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Patents</w:t>
            </w:r>
          </w:p>
          <w:p w:rsidR="004204CB" w:rsidRPr="007030DB" w:rsidRDefault="004204CB" w:rsidP="008E05B4">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Trademarks</w:t>
            </w:r>
          </w:p>
          <w:p w:rsidR="004204CB" w:rsidRPr="007030DB" w:rsidRDefault="004204CB" w:rsidP="008E05B4">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Copyrights</w:t>
            </w:r>
          </w:p>
          <w:p w:rsidR="004204CB" w:rsidRPr="007030DB" w:rsidRDefault="004204CB" w:rsidP="008E05B4">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Industrial designs</w:t>
            </w:r>
          </w:p>
        </w:tc>
        <w:tc>
          <w:tcPr>
            <w:tcW w:w="1418" w:type="pct"/>
            <w:tcBorders>
              <w:top w:val="single" w:sz="4" w:space="0" w:color="auto"/>
              <w:left w:val="single" w:sz="4" w:space="0" w:color="auto"/>
              <w:bottom w:val="single" w:sz="4" w:space="0" w:color="auto"/>
              <w:right w:val="single" w:sz="4" w:space="0" w:color="auto"/>
            </w:tcBorders>
          </w:tcPr>
          <w:p w:rsidR="004204CB" w:rsidRPr="007030DB" w:rsidRDefault="004204CB" w:rsidP="008E05B4">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lastRenderedPageBreak/>
              <w:t>Oral questions</w:t>
            </w:r>
          </w:p>
          <w:p w:rsidR="004204CB" w:rsidRPr="007030DB" w:rsidRDefault="004204CB" w:rsidP="008E05B4">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Written assessment</w:t>
            </w:r>
          </w:p>
          <w:p w:rsidR="004204CB" w:rsidRPr="007030DB" w:rsidRDefault="004204CB" w:rsidP="008E05B4">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Portfolio of Evidence</w:t>
            </w:r>
          </w:p>
          <w:p w:rsidR="004204CB" w:rsidRPr="007030DB" w:rsidRDefault="004204CB" w:rsidP="008E05B4">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7030DB">
              <w:rPr>
                <w:rFonts w:ascii="Times New Roman" w:eastAsia="Times New Roman" w:hAnsi="Times New Roman" w:cs="Times New Roman"/>
                <w:kern w:val="28"/>
                <w:sz w:val="24"/>
                <w:szCs w:val="24"/>
                <w:lang w:val="en-ZA"/>
              </w:rPr>
              <w:t>Practical assessment</w:t>
            </w:r>
          </w:p>
          <w:p w:rsidR="004204CB" w:rsidRPr="007030DB" w:rsidRDefault="004204CB" w:rsidP="008E05B4">
            <w:pPr>
              <w:numPr>
                <w:ilvl w:val="0"/>
                <w:numId w:val="74"/>
              </w:numPr>
              <w:spacing w:after="0" w:line="360" w:lineRule="auto"/>
              <w:contextualSpacing/>
              <w:rPr>
                <w:rFonts w:ascii="Times New Roman" w:eastAsia="Times New Roman" w:hAnsi="Times New Roman" w:cs="Times New Roman"/>
                <w:sz w:val="24"/>
                <w:szCs w:val="24"/>
              </w:rPr>
            </w:pPr>
            <w:r w:rsidRPr="007030DB">
              <w:rPr>
                <w:rFonts w:ascii="Times New Roman" w:eastAsia="Calibri" w:hAnsi="Times New Roman" w:cs="Times New Roman"/>
                <w:sz w:val="24"/>
                <w:szCs w:val="24"/>
                <w:lang w:val="en-ZA"/>
              </w:rPr>
              <w:t>Third party report</w:t>
            </w:r>
          </w:p>
        </w:tc>
      </w:tr>
    </w:tbl>
    <w:p w:rsidR="004204CB" w:rsidRPr="007030DB" w:rsidRDefault="004204CB" w:rsidP="007030DB">
      <w:pPr>
        <w:spacing w:after="0" w:line="360" w:lineRule="auto"/>
        <w:jc w:val="both"/>
        <w:rPr>
          <w:rFonts w:ascii="Times New Roman" w:eastAsia="Calibri" w:hAnsi="Times New Roman" w:cs="Times New Roman"/>
          <w:b/>
          <w:sz w:val="24"/>
          <w:szCs w:val="24"/>
          <w:lang w:val="en-ZA"/>
        </w:rPr>
      </w:pPr>
    </w:p>
    <w:p w:rsidR="004204CB" w:rsidRPr="007030DB" w:rsidRDefault="004204CB" w:rsidP="007030DB">
      <w:pPr>
        <w:spacing w:after="0" w:line="360" w:lineRule="auto"/>
        <w:rPr>
          <w:rFonts w:ascii="Times New Roman" w:eastAsia="Times New Roman" w:hAnsi="Times New Roman" w:cs="Times New Roman"/>
          <w:b/>
          <w:sz w:val="24"/>
          <w:szCs w:val="24"/>
          <w:lang w:val="en-GB"/>
        </w:rPr>
      </w:pPr>
      <w:r w:rsidRPr="007030DB">
        <w:rPr>
          <w:rFonts w:ascii="Times New Roman" w:eastAsia="Times New Roman" w:hAnsi="Times New Roman" w:cs="Times New Roman"/>
          <w:b/>
          <w:sz w:val="24"/>
          <w:szCs w:val="24"/>
          <w:lang w:val="en-GB"/>
        </w:rPr>
        <w:t xml:space="preserve">Suggested delivery methods </w:t>
      </w:r>
    </w:p>
    <w:p w:rsidR="004204CB" w:rsidRPr="007030DB" w:rsidRDefault="004204CB" w:rsidP="008E05B4">
      <w:pPr>
        <w:numPr>
          <w:ilvl w:val="0"/>
          <w:numId w:val="71"/>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Demonstration </w:t>
      </w:r>
    </w:p>
    <w:p w:rsidR="004204CB" w:rsidRPr="007030DB" w:rsidRDefault="004204CB" w:rsidP="008E05B4">
      <w:pPr>
        <w:numPr>
          <w:ilvl w:val="0"/>
          <w:numId w:val="71"/>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Practical work by trainee </w:t>
      </w:r>
    </w:p>
    <w:p w:rsidR="004204CB" w:rsidRPr="007030DB" w:rsidRDefault="004204CB" w:rsidP="008E05B4">
      <w:pPr>
        <w:numPr>
          <w:ilvl w:val="0"/>
          <w:numId w:val="71"/>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Fieldwork and benchmarking </w:t>
      </w:r>
    </w:p>
    <w:p w:rsidR="004204CB" w:rsidRPr="007030DB" w:rsidRDefault="004204CB" w:rsidP="008E05B4">
      <w:pPr>
        <w:numPr>
          <w:ilvl w:val="0"/>
          <w:numId w:val="71"/>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Group discussions</w:t>
      </w:r>
    </w:p>
    <w:p w:rsidR="004204CB" w:rsidRPr="007030DB" w:rsidRDefault="004204CB" w:rsidP="008E05B4">
      <w:pPr>
        <w:numPr>
          <w:ilvl w:val="0"/>
          <w:numId w:val="71"/>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Case studies</w:t>
      </w:r>
    </w:p>
    <w:p w:rsidR="004204CB" w:rsidRPr="007030DB" w:rsidRDefault="004204CB" w:rsidP="008E05B4">
      <w:pPr>
        <w:numPr>
          <w:ilvl w:val="0"/>
          <w:numId w:val="71"/>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Role play </w:t>
      </w:r>
    </w:p>
    <w:p w:rsidR="004204CB" w:rsidRPr="007030DB" w:rsidRDefault="004204CB" w:rsidP="007030DB">
      <w:pPr>
        <w:tabs>
          <w:tab w:val="left" w:pos="902"/>
        </w:tabs>
        <w:spacing w:after="21"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ab/>
      </w:r>
    </w:p>
    <w:p w:rsidR="004204CB" w:rsidRPr="007030DB" w:rsidRDefault="004204CB" w:rsidP="007030DB">
      <w:pPr>
        <w:spacing w:after="200"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List of Recommended Resources for 30 trainees</w:t>
      </w:r>
    </w:p>
    <w:p w:rsidR="004204CB" w:rsidRPr="007030DB" w:rsidRDefault="004204CB" w:rsidP="007030DB">
      <w:pPr>
        <w:spacing w:after="11" w:line="360" w:lineRule="auto"/>
        <w:ind w:left="-5"/>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Tools, Equipment and Materials </w:t>
      </w:r>
    </w:p>
    <w:p w:rsidR="004204CB" w:rsidRPr="007030DB" w:rsidRDefault="004204CB" w:rsidP="007030DB">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204CB" w:rsidRPr="007030DB" w:rsidTr="00F4018C">
        <w:tc>
          <w:tcPr>
            <w:tcW w:w="895" w:type="dxa"/>
            <w:shd w:val="clear" w:color="auto" w:fill="auto"/>
          </w:tcPr>
          <w:p w:rsidR="004204CB" w:rsidRPr="007030DB" w:rsidRDefault="004204CB"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S/No.</w:t>
            </w:r>
          </w:p>
        </w:tc>
        <w:tc>
          <w:tcPr>
            <w:tcW w:w="2579" w:type="dxa"/>
            <w:shd w:val="clear" w:color="auto" w:fill="auto"/>
          </w:tcPr>
          <w:p w:rsidR="004204CB" w:rsidRPr="007030DB" w:rsidRDefault="004204CB"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Category/Item</w:t>
            </w:r>
          </w:p>
        </w:tc>
        <w:tc>
          <w:tcPr>
            <w:tcW w:w="2731" w:type="dxa"/>
            <w:shd w:val="clear" w:color="auto" w:fill="auto"/>
          </w:tcPr>
          <w:p w:rsidR="004204CB" w:rsidRPr="007030DB" w:rsidRDefault="004204CB"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Description/ Specifications</w:t>
            </w:r>
          </w:p>
        </w:tc>
        <w:tc>
          <w:tcPr>
            <w:tcW w:w="1260" w:type="dxa"/>
            <w:shd w:val="clear" w:color="auto" w:fill="auto"/>
          </w:tcPr>
          <w:p w:rsidR="004204CB" w:rsidRPr="007030DB" w:rsidRDefault="004204CB"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Quantity</w:t>
            </w:r>
          </w:p>
        </w:tc>
        <w:tc>
          <w:tcPr>
            <w:tcW w:w="1885" w:type="dxa"/>
            <w:shd w:val="clear" w:color="auto" w:fill="auto"/>
          </w:tcPr>
          <w:p w:rsidR="004204CB" w:rsidRPr="007030DB" w:rsidRDefault="004204CB"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Recommended Ratio</w:t>
            </w:r>
          </w:p>
          <w:p w:rsidR="004204CB" w:rsidRPr="007030DB" w:rsidRDefault="004204CB"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(Item: Trainee)</w:t>
            </w:r>
          </w:p>
        </w:tc>
      </w:tr>
      <w:tr w:rsidR="004204CB" w:rsidRPr="007030DB" w:rsidTr="00F4018C">
        <w:tc>
          <w:tcPr>
            <w:tcW w:w="895" w:type="dxa"/>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A</w:t>
            </w:r>
          </w:p>
        </w:tc>
        <w:tc>
          <w:tcPr>
            <w:tcW w:w="8455" w:type="dxa"/>
            <w:gridSpan w:val="4"/>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 xml:space="preserve">Learning Materials </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Charts</w:t>
            </w:r>
          </w:p>
        </w:tc>
        <w:tc>
          <w:tcPr>
            <w:tcW w:w="2731" w:type="dxa"/>
            <w:shd w:val="clear" w:color="auto" w:fill="auto"/>
          </w:tcPr>
          <w:p w:rsidR="004204CB" w:rsidRPr="007030DB" w:rsidRDefault="004204CB"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Flip Charts</w:t>
            </w:r>
          </w:p>
          <w:p w:rsidR="004204CB" w:rsidRPr="007030DB" w:rsidRDefault="004204CB"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Rules and Regulations</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External Storage Media</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Flash disks, Compact Disks; Re-Writable</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1:6</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color w:val="000000"/>
                <w:sz w:val="24"/>
                <w:szCs w:val="24"/>
              </w:rPr>
            </w:pPr>
            <w:r w:rsidRPr="007030DB">
              <w:rPr>
                <w:rFonts w:ascii="Times New Roman" w:eastAsia="Calibri" w:hAnsi="Times New Roman" w:cs="Times New Roman"/>
                <w:bCs/>
                <w:sz w:val="24"/>
                <w:szCs w:val="24"/>
                <w:lang w:val="en-GB"/>
              </w:rPr>
              <w:t>Smart board (Where Applicable)</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LCD or projector </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1:30</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Glass, melamine, porcelain</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4204CB" w:rsidRPr="007030DB" w:rsidTr="00F4018C">
        <w:tc>
          <w:tcPr>
            <w:tcW w:w="895" w:type="dxa"/>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lastRenderedPageBreak/>
              <w:t>B</w:t>
            </w:r>
          </w:p>
        </w:tc>
        <w:tc>
          <w:tcPr>
            <w:tcW w:w="8455" w:type="dxa"/>
            <w:gridSpan w:val="4"/>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Facilities &amp; Infrastructure</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Lecture/Theory Room</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highlight w:val="yellow"/>
                <w:lang w:val="en-GB"/>
              </w:rPr>
            </w:pPr>
            <w:r w:rsidRPr="007030DB">
              <w:rPr>
                <w:rFonts w:ascii="Times New Roman" w:eastAsia="Calibri" w:hAnsi="Times New Roman" w:cs="Times New Roman"/>
                <w:bCs/>
                <w:sz w:val="24"/>
                <w:szCs w:val="24"/>
                <w:lang w:val="en-GB"/>
              </w:rPr>
              <w:t>(9* 8 sq. metres)</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Internet Connection</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System </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4204CB" w:rsidRPr="007030DB" w:rsidTr="00F4018C">
        <w:tc>
          <w:tcPr>
            <w:tcW w:w="895" w:type="dxa"/>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w:t>
            </w:r>
          </w:p>
        </w:tc>
        <w:tc>
          <w:tcPr>
            <w:tcW w:w="8455" w:type="dxa"/>
            <w:gridSpan w:val="4"/>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Consumable Materials</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Markers</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Printing Papers</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Sizes A4, A3, A2 </w:t>
            </w:r>
            <w:proofErr w:type="spellStart"/>
            <w:r w:rsidRPr="007030DB">
              <w:rPr>
                <w:rFonts w:ascii="Times New Roman" w:eastAsia="Calibri" w:hAnsi="Times New Roman" w:cs="Times New Roman"/>
                <w:bCs/>
                <w:sz w:val="24"/>
                <w:szCs w:val="24"/>
                <w:lang w:val="en-GB"/>
              </w:rPr>
              <w:t>etc</w:t>
            </w:r>
            <w:proofErr w:type="spellEnd"/>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5 reams </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4204CB" w:rsidRPr="007030DB" w:rsidTr="00F4018C">
        <w:tc>
          <w:tcPr>
            <w:tcW w:w="895" w:type="dxa"/>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w:t>
            </w:r>
          </w:p>
        </w:tc>
        <w:tc>
          <w:tcPr>
            <w:tcW w:w="8455" w:type="dxa"/>
            <w:gridSpan w:val="4"/>
            <w:shd w:val="clear" w:color="auto" w:fill="auto"/>
          </w:tcPr>
          <w:p w:rsidR="004204CB" w:rsidRPr="007030DB" w:rsidRDefault="004204CB"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Tools And Equipment</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w:t>
            </w:r>
            <w:r w:rsidRPr="007030DB">
              <w:rPr>
                <w:rFonts w:ascii="Times New Roman" w:eastAsia="Calibri" w:hAnsi="Times New Roman" w:cs="Times New Roman"/>
                <w:sz w:val="24"/>
                <w:szCs w:val="24"/>
                <w:lang w:val="en-ZA"/>
              </w:rPr>
              <w:t xml:space="preserve">Desktops </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Any model</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Printer</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Inkjet, LaserJet</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4204CB" w:rsidRPr="007030DB" w:rsidTr="00F4018C">
        <w:tc>
          <w:tcPr>
            <w:tcW w:w="895" w:type="dxa"/>
            <w:shd w:val="clear" w:color="auto" w:fill="auto"/>
          </w:tcPr>
          <w:p w:rsidR="004204CB" w:rsidRPr="007030DB" w:rsidRDefault="004204CB" w:rsidP="008E05B4">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Computers Software:</w:t>
            </w:r>
          </w:p>
        </w:tc>
        <w:tc>
          <w:tcPr>
            <w:tcW w:w="2731"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•Windows/Linux/Macintosh Operating System</w:t>
            </w:r>
          </w:p>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•Microsoft Office Software</w:t>
            </w:r>
          </w:p>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•Google Workspace Account</w:t>
            </w:r>
          </w:p>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Antivirus Software</w:t>
            </w:r>
          </w:p>
        </w:tc>
        <w:tc>
          <w:tcPr>
            <w:tcW w:w="1260"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4204CB" w:rsidRPr="007030DB" w:rsidRDefault="004204CB"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bl>
    <w:p w:rsidR="004204CB" w:rsidRPr="007030DB" w:rsidRDefault="004204CB" w:rsidP="007030DB">
      <w:pPr>
        <w:spacing w:after="11" w:line="360" w:lineRule="auto"/>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References </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Organization operating procedures </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Industry/workplace codes of practice </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societies act</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Sacco societies act</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Text books</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Cooperative society journals</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Magazines </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E-learning resources</w:t>
      </w:r>
    </w:p>
    <w:p w:rsidR="004204CB" w:rsidRPr="007030DB" w:rsidRDefault="004204CB" w:rsidP="008E05B4">
      <w:pPr>
        <w:numPr>
          <w:ilvl w:val="0"/>
          <w:numId w:val="120"/>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Occupational standards</w:t>
      </w:r>
    </w:p>
    <w:p w:rsidR="006443B1" w:rsidRPr="007030DB" w:rsidRDefault="006443B1" w:rsidP="008E05B4">
      <w:pPr>
        <w:numPr>
          <w:ilvl w:val="0"/>
          <w:numId w:val="75"/>
        </w:numPr>
        <w:spacing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br w:type="page"/>
      </w:r>
    </w:p>
    <w:p w:rsidR="00E0226A" w:rsidRPr="007030DB" w:rsidRDefault="00E0226A" w:rsidP="007030DB">
      <w:pPr>
        <w:keepNext/>
        <w:keepLines/>
        <w:spacing w:before="240" w:after="0" w:line="360" w:lineRule="auto"/>
        <w:jc w:val="center"/>
        <w:outlineLvl w:val="0"/>
        <w:rPr>
          <w:rFonts w:ascii="Times New Roman" w:eastAsiaTheme="majorEastAsia" w:hAnsi="Times New Roman" w:cs="Times New Roman"/>
          <w:b/>
          <w:sz w:val="24"/>
          <w:szCs w:val="24"/>
        </w:rPr>
      </w:pPr>
      <w:bookmarkStart w:id="78" w:name="_Toc185513248"/>
      <w:bookmarkStart w:id="79" w:name="_Toc194751434"/>
      <w:bookmarkStart w:id="80" w:name="_Toc196922091"/>
      <w:bookmarkStart w:id="81" w:name="_Toc196994909"/>
      <w:r w:rsidRPr="007030DB">
        <w:rPr>
          <w:rFonts w:ascii="Times New Roman" w:eastAsiaTheme="majorEastAsia" w:hAnsi="Times New Roman" w:cs="Times New Roman"/>
          <w:b/>
          <w:sz w:val="24"/>
          <w:szCs w:val="24"/>
          <w:lang w:eastAsia="fr-FR"/>
        </w:rPr>
        <w:lastRenderedPageBreak/>
        <w:t>MANAGEMENT</w:t>
      </w:r>
      <w:bookmarkEnd w:id="78"/>
      <w:r w:rsidRPr="007030DB">
        <w:rPr>
          <w:rFonts w:ascii="Times New Roman" w:eastAsiaTheme="majorEastAsia" w:hAnsi="Times New Roman" w:cs="Times New Roman"/>
          <w:b/>
          <w:sz w:val="24"/>
          <w:szCs w:val="24"/>
          <w:lang w:eastAsia="fr-FR"/>
        </w:rPr>
        <w:t xml:space="preserve"> SKILLS</w:t>
      </w:r>
      <w:bookmarkEnd w:id="79"/>
      <w:bookmarkEnd w:id="80"/>
      <w:bookmarkEnd w:id="81"/>
    </w:p>
    <w:p w:rsidR="00E0226A" w:rsidRPr="007030DB" w:rsidRDefault="00BE2DDE" w:rsidP="007030DB">
      <w:pPr>
        <w:spacing w:after="0" w:line="360" w:lineRule="auto"/>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UNIT CODE: 0415 541 06</w:t>
      </w:r>
      <w:r w:rsidR="00E0226A" w:rsidRPr="007030DB">
        <w:rPr>
          <w:rFonts w:ascii="Times New Roman" w:hAnsi="Times New Roman" w:cs="Times New Roman"/>
          <w:b/>
          <w:sz w:val="24"/>
          <w:szCs w:val="24"/>
          <w:lang w:eastAsia="fr-FR"/>
        </w:rPr>
        <w:t>A</w:t>
      </w:r>
    </w:p>
    <w:p w:rsidR="00E0226A" w:rsidRPr="007030DB" w:rsidRDefault="00E0226A" w:rsidP="007030DB">
      <w:pPr>
        <w:spacing w:after="0" w:line="360" w:lineRule="auto"/>
        <w:ind w:left="10"/>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Duration of Unit: 70 Hours </w:t>
      </w:r>
    </w:p>
    <w:p w:rsidR="00E0226A" w:rsidRPr="007030DB" w:rsidRDefault="00E0226A" w:rsidP="007030DB">
      <w:pPr>
        <w:widowControl w:val="0"/>
        <w:tabs>
          <w:tab w:val="left" w:pos="5250"/>
        </w:tabs>
        <w:autoSpaceDE w:val="0"/>
        <w:autoSpaceDN w:val="0"/>
        <w:spacing w:after="0" w:line="360" w:lineRule="auto"/>
        <w:rPr>
          <w:rFonts w:ascii="Times New Roman" w:hAnsi="Times New Roman" w:cs="Times New Roman"/>
          <w:b/>
          <w:bCs/>
          <w:sz w:val="24"/>
          <w:szCs w:val="24"/>
          <w:lang w:val="en-GB" w:eastAsia="en-GB"/>
        </w:rPr>
      </w:pPr>
      <w:r w:rsidRPr="007030DB">
        <w:rPr>
          <w:rFonts w:ascii="Times New Roman" w:hAnsi="Times New Roman" w:cs="Times New Roman"/>
          <w:b/>
          <w:bCs/>
          <w:sz w:val="24"/>
          <w:szCs w:val="24"/>
          <w:lang w:val="en-GB" w:eastAsia="en-GB"/>
        </w:rPr>
        <w:t>Relationship to occupational standards</w:t>
      </w:r>
      <w:r w:rsidRPr="007030DB">
        <w:rPr>
          <w:rFonts w:ascii="Times New Roman" w:hAnsi="Times New Roman" w:cs="Times New Roman"/>
          <w:b/>
          <w:bCs/>
          <w:sz w:val="24"/>
          <w:szCs w:val="24"/>
          <w:lang w:val="en-GB" w:eastAsia="en-GB"/>
        </w:rPr>
        <w:tab/>
      </w:r>
    </w:p>
    <w:p w:rsidR="00E0226A" w:rsidRPr="007030DB" w:rsidRDefault="00E0226A" w:rsidP="007030DB">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This unit addresses the unit of competency: Apply Management Skills.</w:t>
      </w:r>
    </w:p>
    <w:p w:rsidR="00E0226A" w:rsidRPr="007030DB" w:rsidRDefault="00E0226A" w:rsidP="007030DB">
      <w:pPr>
        <w:widowControl w:val="0"/>
        <w:spacing w:after="0" w:line="360" w:lineRule="auto"/>
        <w:rPr>
          <w:rFonts w:ascii="Times New Roman" w:eastAsia="Calibri" w:hAnsi="Times New Roman" w:cs="Times New Roman"/>
          <w:b/>
          <w:sz w:val="24"/>
          <w:szCs w:val="24"/>
          <w:lang w:eastAsia="fr-FR"/>
        </w:rPr>
      </w:pPr>
      <w:r w:rsidRPr="007030DB">
        <w:rPr>
          <w:rFonts w:ascii="Times New Roman" w:hAnsi="Times New Roman" w:cs="Times New Roman"/>
          <w:b/>
          <w:sz w:val="24"/>
          <w:szCs w:val="24"/>
          <w:lang w:eastAsia="fr-FR"/>
        </w:rPr>
        <w:t xml:space="preserve"> UNIT DESCRIPTION  </w:t>
      </w:r>
    </w:p>
    <w:p w:rsidR="00E0226A" w:rsidRPr="007030DB" w:rsidRDefault="00E0226A" w:rsidP="007030DB">
      <w:pPr>
        <w:spacing w:after="0" w:line="360" w:lineRule="auto"/>
        <w:jc w:val="both"/>
        <w:rPr>
          <w:rFonts w:ascii="Times New Roman" w:eastAsia="Overlock" w:hAnsi="Times New Roman" w:cs="Times New Roman"/>
          <w:sz w:val="24"/>
          <w:szCs w:val="24"/>
        </w:rPr>
      </w:pPr>
      <w:r w:rsidRPr="007030DB">
        <w:rPr>
          <w:rFonts w:ascii="Times New Roman" w:hAnsi="Times New Roman" w:cs="Times New Roman"/>
          <w:sz w:val="24"/>
          <w:szCs w:val="24"/>
          <w:shd w:val="clear" w:color="auto" w:fill="FFFFFF"/>
        </w:rPr>
        <w:t xml:space="preserve">This unit describes competencies required to effectively apply management principles in the workplace. It covers </w:t>
      </w:r>
      <w:r w:rsidRPr="007030DB">
        <w:rPr>
          <w:rFonts w:ascii="Times New Roman" w:eastAsia="Overlock" w:hAnsi="Times New Roman" w:cs="Times New Roman"/>
          <w:sz w:val="24"/>
          <w:szCs w:val="24"/>
        </w:rPr>
        <w:t>applying planning principles, organizing principles, directing principles and coordinating principles.</w:t>
      </w:r>
    </w:p>
    <w:p w:rsidR="00E0226A" w:rsidRPr="007030DB" w:rsidRDefault="00E0226A" w:rsidP="007030DB">
      <w:pPr>
        <w:keepNext/>
        <w:spacing w:line="360" w:lineRule="auto"/>
        <w:outlineLvl w:val="4"/>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Summary of learning outcomes</w:t>
      </w:r>
    </w:p>
    <w:tbl>
      <w:tblPr>
        <w:tblStyle w:val="TableGrid151"/>
        <w:tblW w:w="0" w:type="auto"/>
        <w:tblLook w:val="04A0" w:firstRow="1" w:lastRow="0" w:firstColumn="1" w:lastColumn="0" w:noHBand="0" w:noVBand="1"/>
      </w:tblPr>
      <w:tblGrid>
        <w:gridCol w:w="1638"/>
        <w:gridCol w:w="4896"/>
        <w:gridCol w:w="2708"/>
      </w:tblGrid>
      <w:tr w:rsidR="00E0226A" w:rsidRPr="007030DB" w:rsidTr="00F4018C">
        <w:trPr>
          <w:trHeight w:val="211"/>
        </w:trPr>
        <w:tc>
          <w:tcPr>
            <w:tcW w:w="1638" w:type="dxa"/>
          </w:tcPr>
          <w:p w:rsidR="00E0226A" w:rsidRPr="007030DB" w:rsidRDefault="00E0226A" w:rsidP="007030DB">
            <w:pPr>
              <w:keepNext/>
              <w:spacing w:line="360" w:lineRule="auto"/>
              <w:outlineLvl w:val="4"/>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 xml:space="preserve">S.NO </w:t>
            </w:r>
          </w:p>
        </w:tc>
        <w:tc>
          <w:tcPr>
            <w:tcW w:w="4896" w:type="dxa"/>
          </w:tcPr>
          <w:p w:rsidR="00E0226A" w:rsidRPr="007030DB" w:rsidRDefault="00E0226A" w:rsidP="007030DB">
            <w:pPr>
              <w:keepNext/>
              <w:spacing w:line="360" w:lineRule="auto"/>
              <w:outlineLvl w:val="4"/>
              <w:rPr>
                <w:rFonts w:ascii="Times New Roman" w:hAnsi="Times New Roman" w:cs="Times New Roman"/>
                <w:b/>
                <w:sz w:val="24"/>
                <w:szCs w:val="24"/>
                <w:lang w:eastAsia="fr-FR"/>
              </w:rPr>
            </w:pPr>
            <w:r w:rsidRPr="007030DB">
              <w:rPr>
                <w:rFonts w:ascii="Times New Roman" w:hAnsi="Times New Roman" w:cs="Times New Roman"/>
                <w:b/>
                <w:sz w:val="24"/>
                <w:szCs w:val="24"/>
                <w:lang w:eastAsia="fr-FR"/>
              </w:rPr>
              <w:t>ELEMENTS</w:t>
            </w:r>
          </w:p>
        </w:tc>
        <w:tc>
          <w:tcPr>
            <w:tcW w:w="2708" w:type="dxa"/>
          </w:tcPr>
          <w:p w:rsidR="00E0226A" w:rsidRPr="007030DB" w:rsidRDefault="00E0226A"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DURATION (HRS)</w:t>
            </w:r>
          </w:p>
        </w:tc>
      </w:tr>
      <w:tr w:rsidR="00E0226A" w:rsidRPr="007030DB" w:rsidTr="00F4018C">
        <w:trPr>
          <w:trHeight w:val="211"/>
        </w:trPr>
        <w:tc>
          <w:tcPr>
            <w:tcW w:w="1638" w:type="dxa"/>
          </w:tcPr>
          <w:p w:rsidR="00E0226A" w:rsidRPr="007030DB" w:rsidRDefault="00E0226A" w:rsidP="008E05B4">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rsidR="00E0226A" w:rsidRPr="007030DB" w:rsidRDefault="00E0226A"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planning principle</w:t>
            </w:r>
          </w:p>
        </w:tc>
        <w:tc>
          <w:tcPr>
            <w:tcW w:w="2708" w:type="dxa"/>
          </w:tcPr>
          <w:p w:rsidR="00E0226A" w:rsidRPr="007030DB" w:rsidRDefault="00E0226A"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20</w:t>
            </w:r>
          </w:p>
        </w:tc>
      </w:tr>
      <w:tr w:rsidR="00E0226A" w:rsidRPr="007030DB" w:rsidTr="00F4018C">
        <w:trPr>
          <w:trHeight w:val="211"/>
        </w:trPr>
        <w:tc>
          <w:tcPr>
            <w:tcW w:w="1638" w:type="dxa"/>
          </w:tcPr>
          <w:p w:rsidR="00E0226A" w:rsidRPr="007030DB" w:rsidRDefault="00E0226A" w:rsidP="008E05B4">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rsidR="00E0226A" w:rsidRPr="007030DB" w:rsidRDefault="00E0226A"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organizing principle</w:t>
            </w:r>
          </w:p>
        </w:tc>
        <w:tc>
          <w:tcPr>
            <w:tcW w:w="2708" w:type="dxa"/>
          </w:tcPr>
          <w:p w:rsidR="00E0226A" w:rsidRPr="007030DB" w:rsidRDefault="00E0226A"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18</w:t>
            </w:r>
          </w:p>
        </w:tc>
      </w:tr>
      <w:tr w:rsidR="00E0226A" w:rsidRPr="007030DB" w:rsidTr="00F4018C">
        <w:trPr>
          <w:trHeight w:val="211"/>
        </w:trPr>
        <w:tc>
          <w:tcPr>
            <w:tcW w:w="1638" w:type="dxa"/>
          </w:tcPr>
          <w:p w:rsidR="00E0226A" w:rsidRPr="007030DB" w:rsidRDefault="00E0226A" w:rsidP="008E05B4">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rsidR="00E0226A" w:rsidRPr="007030DB" w:rsidRDefault="00E0226A"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directing principle</w:t>
            </w:r>
          </w:p>
        </w:tc>
        <w:tc>
          <w:tcPr>
            <w:tcW w:w="2708" w:type="dxa"/>
          </w:tcPr>
          <w:p w:rsidR="00E0226A" w:rsidRPr="007030DB" w:rsidRDefault="00E0226A"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18</w:t>
            </w:r>
          </w:p>
        </w:tc>
      </w:tr>
      <w:tr w:rsidR="00E0226A" w:rsidRPr="007030DB" w:rsidTr="00F4018C">
        <w:trPr>
          <w:trHeight w:val="211"/>
        </w:trPr>
        <w:tc>
          <w:tcPr>
            <w:tcW w:w="1638" w:type="dxa"/>
          </w:tcPr>
          <w:p w:rsidR="00E0226A" w:rsidRPr="007030DB" w:rsidRDefault="00E0226A" w:rsidP="008E05B4">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rsidR="00E0226A" w:rsidRPr="007030DB" w:rsidRDefault="00E0226A" w:rsidP="007030DB">
            <w:pPr>
              <w:spacing w:before="100" w:beforeAutospacing="1" w:after="0" w:line="360" w:lineRule="auto"/>
              <w:rPr>
                <w:rFonts w:ascii="Times New Roman" w:eastAsia="Calibri" w:hAnsi="Times New Roman" w:cs="Times New Roman"/>
                <w:sz w:val="24"/>
                <w:szCs w:val="24"/>
                <w:lang w:eastAsia="fr-FR"/>
              </w:rPr>
            </w:pPr>
            <w:r w:rsidRPr="007030DB">
              <w:rPr>
                <w:rFonts w:ascii="Times New Roman" w:eastAsia="Calibri" w:hAnsi="Times New Roman" w:cs="Times New Roman"/>
                <w:sz w:val="24"/>
                <w:szCs w:val="24"/>
                <w:lang w:eastAsia="fr-FR"/>
              </w:rPr>
              <w:t>Apply coordinating principle</w:t>
            </w:r>
          </w:p>
        </w:tc>
        <w:tc>
          <w:tcPr>
            <w:tcW w:w="2708" w:type="dxa"/>
          </w:tcPr>
          <w:p w:rsidR="00E0226A" w:rsidRPr="007030DB" w:rsidRDefault="00E0226A"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14</w:t>
            </w:r>
          </w:p>
        </w:tc>
      </w:tr>
      <w:tr w:rsidR="00E0226A" w:rsidRPr="007030DB" w:rsidTr="00F4018C">
        <w:trPr>
          <w:trHeight w:val="211"/>
        </w:trPr>
        <w:tc>
          <w:tcPr>
            <w:tcW w:w="1638" w:type="dxa"/>
          </w:tcPr>
          <w:p w:rsidR="00E0226A" w:rsidRPr="007030DB" w:rsidRDefault="00E0226A" w:rsidP="007030DB">
            <w:pPr>
              <w:spacing w:after="0" w:line="360" w:lineRule="auto"/>
              <w:rPr>
                <w:rFonts w:ascii="Times New Roman" w:eastAsia="Times New Roman" w:hAnsi="Times New Roman" w:cs="Times New Roman"/>
                <w:b/>
                <w:sz w:val="24"/>
                <w:szCs w:val="24"/>
              </w:rPr>
            </w:pPr>
          </w:p>
        </w:tc>
        <w:tc>
          <w:tcPr>
            <w:tcW w:w="4896" w:type="dxa"/>
          </w:tcPr>
          <w:p w:rsidR="00E0226A" w:rsidRPr="007030DB" w:rsidRDefault="00E0226A" w:rsidP="007030DB">
            <w:pPr>
              <w:spacing w:after="0" w:line="360" w:lineRule="auto"/>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TOTAL</w:t>
            </w:r>
          </w:p>
        </w:tc>
        <w:tc>
          <w:tcPr>
            <w:tcW w:w="2708" w:type="dxa"/>
          </w:tcPr>
          <w:p w:rsidR="00E0226A" w:rsidRPr="007030DB" w:rsidRDefault="00BE2DDE" w:rsidP="007030DB">
            <w:pPr>
              <w:spacing w:after="0" w:line="360" w:lineRule="auto"/>
              <w:rPr>
                <w:rFonts w:ascii="Times New Roman" w:eastAsia="Calibri" w:hAnsi="Times New Roman" w:cs="Times New Roman"/>
                <w:b/>
                <w:bCs/>
                <w:sz w:val="24"/>
                <w:szCs w:val="24"/>
              </w:rPr>
            </w:pPr>
            <w:r w:rsidRPr="007030DB">
              <w:rPr>
                <w:rFonts w:ascii="Times New Roman" w:eastAsia="Times New Roman" w:hAnsi="Times New Roman" w:cs="Times New Roman"/>
                <w:b/>
                <w:sz w:val="24"/>
                <w:szCs w:val="24"/>
              </w:rPr>
              <w:t xml:space="preserve"> </w:t>
            </w:r>
            <w:r w:rsidRPr="007030DB">
              <w:rPr>
                <w:rFonts w:ascii="Times New Roman" w:eastAsia="Times New Roman" w:hAnsi="Times New Roman" w:cs="Times New Roman"/>
                <w:b/>
                <w:sz w:val="24"/>
                <w:szCs w:val="24"/>
              </w:rPr>
              <w:tab/>
            </w:r>
            <w:r w:rsidR="00E0226A" w:rsidRPr="007030DB">
              <w:rPr>
                <w:rFonts w:ascii="Times New Roman" w:eastAsia="Times New Roman" w:hAnsi="Times New Roman" w:cs="Times New Roman"/>
                <w:b/>
                <w:sz w:val="24"/>
                <w:szCs w:val="24"/>
              </w:rPr>
              <w:t>70 HRS</w:t>
            </w:r>
            <w:r w:rsidR="00E0226A" w:rsidRPr="007030DB">
              <w:rPr>
                <w:rFonts w:ascii="Times New Roman" w:eastAsia="Calibri" w:hAnsi="Times New Roman" w:cs="Times New Roman"/>
                <w:b/>
                <w:bCs/>
                <w:sz w:val="24"/>
                <w:szCs w:val="24"/>
              </w:rPr>
              <w:t xml:space="preserve">     </w:t>
            </w:r>
          </w:p>
        </w:tc>
      </w:tr>
    </w:tbl>
    <w:p w:rsidR="00E0226A" w:rsidRPr="007030DB" w:rsidRDefault="00E0226A" w:rsidP="007030DB">
      <w:pPr>
        <w:widowControl w:val="0"/>
        <w:spacing w:after="0" w:line="360" w:lineRule="auto"/>
        <w:rPr>
          <w:rFonts w:ascii="Times New Roman" w:eastAsia="Calibri" w:hAnsi="Times New Roman" w:cs="Times New Roman"/>
          <w:b/>
          <w:sz w:val="24"/>
          <w:szCs w:val="24"/>
          <w:lang w:eastAsia="fr-FR"/>
        </w:rPr>
      </w:pPr>
    </w:p>
    <w:p w:rsidR="00E0226A" w:rsidRPr="007030DB" w:rsidRDefault="00E0226A" w:rsidP="007030DB">
      <w:pPr>
        <w:widowControl w:val="0"/>
        <w:spacing w:after="0" w:line="360" w:lineRule="auto"/>
        <w:rPr>
          <w:rFonts w:ascii="Times New Roman" w:hAnsi="Times New Roman" w:cs="Times New Roman"/>
          <w:sz w:val="24"/>
          <w:szCs w:val="24"/>
          <w:lang w:val="en-ZW" w:eastAsia="fr-FR"/>
        </w:rPr>
      </w:pPr>
      <w:r w:rsidRPr="007030DB">
        <w:rPr>
          <w:rFonts w:ascii="Times New Roman" w:hAnsi="Times New Roman" w:cs="Times New Roman"/>
          <w:b/>
          <w:sz w:val="24"/>
          <w:szCs w:val="24"/>
          <w:lang w:val="en-ZA" w:eastAsia="en-GB"/>
        </w:rPr>
        <w:t>Learning Outcomes, Content and Suggested Assessment Methods</w:t>
      </w:r>
      <w:r w:rsidRPr="007030DB">
        <w:rPr>
          <w:rFonts w:ascii="Times New Roman" w:hAnsi="Times New Roman" w:cs="Times New Roman"/>
          <w:b/>
          <w:sz w:val="24"/>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E0226A" w:rsidRPr="007030DB" w:rsidTr="00F4018C">
        <w:tc>
          <w:tcPr>
            <w:tcW w:w="3198" w:type="dxa"/>
            <w:tcBorders>
              <w:top w:val="single" w:sz="4" w:space="0" w:color="auto"/>
              <w:left w:val="single" w:sz="4" w:space="0" w:color="auto"/>
              <w:bottom w:val="single" w:sz="4" w:space="0" w:color="auto"/>
              <w:right w:val="single" w:sz="4" w:space="0" w:color="auto"/>
            </w:tcBorders>
            <w:shd w:val="clear" w:color="auto" w:fill="F2F2F2"/>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tcPr>
          <w:p w:rsidR="00E0226A" w:rsidRPr="007030DB" w:rsidRDefault="00E0226A" w:rsidP="007030DB">
            <w:pPr>
              <w:spacing w:after="0" w:line="360" w:lineRule="auto"/>
              <w:ind w:left="357" w:hanging="357"/>
              <w:rPr>
                <w:rFonts w:ascii="Times New Roman" w:hAnsi="Times New Roman" w:cs="Times New Roman"/>
                <w:b/>
                <w:sz w:val="24"/>
                <w:szCs w:val="24"/>
                <w:lang w:val="en-GB"/>
              </w:rPr>
            </w:pPr>
            <w:r w:rsidRPr="007030DB">
              <w:rPr>
                <w:rFonts w:ascii="Times New Roman"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tcPr>
          <w:p w:rsidR="00E0226A" w:rsidRPr="007030DB" w:rsidRDefault="00E0226A" w:rsidP="007030DB">
            <w:pPr>
              <w:tabs>
                <w:tab w:val="left" w:pos="3403"/>
                <w:tab w:val="left" w:pos="3493"/>
              </w:tabs>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Suggested Assessment Methods</w:t>
            </w:r>
            <w:r w:rsidRPr="007030DB">
              <w:rPr>
                <w:rFonts w:ascii="Times New Roman" w:hAnsi="Times New Roman" w:cs="Times New Roman"/>
                <w:b/>
                <w:sz w:val="24"/>
                <w:szCs w:val="24"/>
                <w:lang w:val="en-GB"/>
              </w:rPr>
              <w:tab/>
            </w:r>
          </w:p>
        </w:tc>
      </w:tr>
      <w:tr w:rsidR="00E0226A" w:rsidRPr="007030DB" w:rsidTr="00F4018C">
        <w:trPr>
          <w:trHeight w:val="350"/>
        </w:trPr>
        <w:tc>
          <w:tcPr>
            <w:tcW w:w="3198"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82" w:name="_Hlk29820319"/>
            <w:r w:rsidRPr="007030DB">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eastAsia="en-GB"/>
              </w:rPr>
              <w:t>Goals and objectives</w:t>
            </w:r>
          </w:p>
          <w:p w:rsidR="00E0226A" w:rsidRPr="007030DB" w:rsidRDefault="00E0226A" w:rsidP="008E05B4">
            <w:pPr>
              <w:numPr>
                <w:ilvl w:val="2"/>
                <w:numId w:val="80"/>
              </w:numPr>
              <w:spacing w:after="0" w:line="360" w:lineRule="auto"/>
              <w:ind w:hanging="156"/>
              <w:contextualSpacing/>
              <w:rPr>
                <w:rFonts w:ascii="Times New Roman" w:eastAsia="Calibri"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Innovation and adaptability</w:t>
            </w:r>
          </w:p>
          <w:p w:rsidR="00E0226A" w:rsidRPr="007030DB" w:rsidRDefault="00E0226A" w:rsidP="008E05B4">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Customer satisfaction</w:t>
            </w:r>
          </w:p>
          <w:p w:rsidR="00E0226A" w:rsidRPr="007030DB" w:rsidRDefault="00E0226A" w:rsidP="008E05B4">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Employee engagement and development</w:t>
            </w:r>
          </w:p>
          <w:p w:rsidR="00E0226A" w:rsidRPr="007030DB" w:rsidRDefault="00E0226A" w:rsidP="008E05B4">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Achieve sustainable growth </w:t>
            </w:r>
          </w:p>
          <w:p w:rsidR="00E0226A" w:rsidRPr="007030DB" w:rsidRDefault="00E0226A" w:rsidP="008E05B4">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Ensure financial </w:t>
            </w:r>
            <w:r w:rsidRPr="007030DB">
              <w:rPr>
                <w:rFonts w:ascii="Times New Roman" w:eastAsia="Times New Roman" w:hAnsi="Times New Roman" w:cs="Times New Roman"/>
                <w:sz w:val="24"/>
                <w:szCs w:val="24"/>
                <w:lang w:val="en-GB" w:eastAsia="en-GB"/>
              </w:rPr>
              <w:lastRenderedPageBreak/>
              <w:t>growth and profitability</w:t>
            </w:r>
          </w:p>
          <w:p w:rsidR="00E0226A" w:rsidRPr="007030DB" w:rsidRDefault="00E0226A" w:rsidP="008E05B4">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Identify opportunities for growth and diversification</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eastAsia="en-GB"/>
              </w:rPr>
              <w:t>Work plans</w:t>
            </w:r>
          </w:p>
          <w:p w:rsidR="00E0226A" w:rsidRPr="007030DB" w:rsidRDefault="00E0226A" w:rsidP="008E05B4">
            <w:pPr>
              <w:numPr>
                <w:ilvl w:val="2"/>
                <w:numId w:val="80"/>
              </w:numPr>
              <w:spacing w:after="0" w:line="360" w:lineRule="auto"/>
              <w:ind w:hanging="336"/>
              <w:contextualSpacing/>
              <w:rPr>
                <w:rFonts w:ascii="Times New Roman" w:eastAsia="Calibri"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Creating timelines</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Break down the project into specific tasks </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Identifying resources required</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Identifying potential risks and challenges</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Process for seeking approvals</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eastAsia="en-GB"/>
              </w:rPr>
              <w:t>Monitoring of work progress</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Principles of planning</w:t>
            </w:r>
          </w:p>
          <w:p w:rsidR="00E0226A" w:rsidRPr="007030DB" w:rsidRDefault="00E0226A" w:rsidP="008E05B4">
            <w:pPr>
              <w:numPr>
                <w:ilvl w:val="2"/>
                <w:numId w:val="80"/>
              </w:numPr>
              <w:spacing w:after="0" w:line="360" w:lineRule="auto"/>
              <w:ind w:hanging="336"/>
              <w:contextualSpacing/>
              <w:rPr>
                <w:rFonts w:ascii="Times New Roman" w:eastAsia="Calibri"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Vision and mission</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Data-driven decision making</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Flexible plans</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Transparency in decision making</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Fair and equitable decision making</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eastAsia="en-GB"/>
              </w:rPr>
              <w:t>Steps in planning process</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Barriers to planning</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Guidelines to avoiding barriers</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Management by objectives</w:t>
            </w:r>
          </w:p>
          <w:p w:rsidR="00E0226A" w:rsidRPr="007030DB" w:rsidRDefault="00E0226A" w:rsidP="008E05B4">
            <w:pPr>
              <w:numPr>
                <w:ilvl w:val="1"/>
                <w:numId w:val="80"/>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lastRenderedPageBreak/>
              <w:t>Types of plans</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Tactical plans</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Strategic plans</w:t>
            </w:r>
          </w:p>
          <w:p w:rsidR="00E0226A" w:rsidRPr="007030DB" w:rsidRDefault="00E0226A" w:rsidP="008E05B4">
            <w:pPr>
              <w:numPr>
                <w:ilvl w:val="2"/>
                <w:numId w:val="80"/>
              </w:numPr>
              <w:spacing w:after="0" w:line="360" w:lineRule="auto"/>
              <w:ind w:hanging="336"/>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lastRenderedPageBreak/>
              <w:t>Practical assessment</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 xml:space="preserve">Project </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Portfolio of evidence</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Third party reports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Written tests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Oral questions</w:t>
            </w:r>
          </w:p>
        </w:tc>
      </w:tr>
      <w:tr w:rsidR="00E0226A" w:rsidRPr="007030DB" w:rsidTr="00F4018C">
        <w:trPr>
          <w:trHeight w:val="755"/>
        </w:trPr>
        <w:tc>
          <w:tcPr>
            <w:tcW w:w="3198"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1"/>
                <w:numId w:val="81"/>
              </w:numPr>
              <w:spacing w:after="0" w:line="360" w:lineRule="auto"/>
              <w:contextualSpacing/>
              <w:rPr>
                <w:rFonts w:ascii="Times New Roman" w:eastAsia="Calibri" w:hAnsi="Times New Roman" w:cs="Times New Roman"/>
                <w:sz w:val="24"/>
                <w:szCs w:val="24"/>
                <w:lang w:val="en-ZW" w:eastAsia="en-GB"/>
              </w:rPr>
            </w:pPr>
            <w:r w:rsidRPr="007030DB">
              <w:rPr>
                <w:rFonts w:ascii="Times New Roman" w:eastAsia="Times New Roman" w:hAnsi="Times New Roman" w:cs="Times New Roman"/>
                <w:sz w:val="24"/>
                <w:szCs w:val="24"/>
                <w:lang w:eastAsia="en-GB"/>
              </w:rPr>
              <w:t>Office goals and objectives</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Office tasks and responsibilities</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Monitoring of progress</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Process of organization</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Organizing components</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Authority and responsibility</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Organization structures</w:t>
            </w:r>
          </w:p>
          <w:p w:rsidR="00E0226A" w:rsidRPr="007030DB" w:rsidRDefault="00E0226A" w:rsidP="008E05B4">
            <w:pPr>
              <w:numPr>
                <w:ilvl w:val="2"/>
                <w:numId w:val="81"/>
              </w:numPr>
              <w:spacing w:after="0" w:line="360" w:lineRule="auto"/>
              <w:ind w:hanging="336"/>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Product line structure</w:t>
            </w:r>
          </w:p>
          <w:p w:rsidR="00E0226A" w:rsidRPr="007030DB" w:rsidRDefault="00E0226A" w:rsidP="008E05B4">
            <w:pPr>
              <w:numPr>
                <w:ilvl w:val="2"/>
                <w:numId w:val="81"/>
              </w:numPr>
              <w:spacing w:after="0" w:line="360" w:lineRule="auto"/>
              <w:ind w:hanging="336"/>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Matrix structure</w:t>
            </w:r>
          </w:p>
          <w:p w:rsidR="00E0226A" w:rsidRPr="007030DB" w:rsidRDefault="00E0226A" w:rsidP="008E05B4">
            <w:pPr>
              <w:numPr>
                <w:ilvl w:val="2"/>
                <w:numId w:val="81"/>
              </w:numPr>
              <w:spacing w:after="0" w:line="360" w:lineRule="auto"/>
              <w:ind w:hanging="336"/>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Geographical-based structure</w:t>
            </w:r>
          </w:p>
          <w:p w:rsidR="00E0226A" w:rsidRPr="007030DB" w:rsidRDefault="00E0226A" w:rsidP="008E05B4">
            <w:pPr>
              <w:numPr>
                <w:ilvl w:val="1"/>
                <w:numId w:val="81"/>
              </w:numPr>
              <w:spacing w:after="0" w:line="360" w:lineRule="auto"/>
              <w:contextualSpacing/>
              <w:rPr>
                <w:rFonts w:ascii="Times New Roman" w:eastAsia="Calibri" w:hAnsi="Times New Roman" w:cs="Times New Roman"/>
                <w:sz w:val="24"/>
                <w:szCs w:val="24"/>
                <w:lang w:eastAsia="en-GB"/>
              </w:rPr>
            </w:pPr>
            <w:r w:rsidRPr="007030DB">
              <w:rPr>
                <w:rFonts w:ascii="Times New Roman" w:eastAsia="Times New Roman" w:hAnsi="Times New Roman" w:cs="Times New Roman"/>
                <w:sz w:val="24"/>
                <w:szCs w:val="24"/>
                <w:lang w:eastAsia="en-GB"/>
              </w:rPr>
              <w:t>Delegation</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Centralization and decentralization</w:t>
            </w:r>
          </w:p>
          <w:p w:rsidR="00E0226A" w:rsidRPr="007030DB" w:rsidRDefault="00E0226A" w:rsidP="008E05B4">
            <w:pPr>
              <w:numPr>
                <w:ilvl w:val="1"/>
                <w:numId w:val="81"/>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Practical assessment</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 xml:space="preserve">Project </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Portfolio of evidence</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Third party reports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Written tests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Oral questions</w:t>
            </w:r>
          </w:p>
        </w:tc>
      </w:tr>
      <w:tr w:rsidR="00E0226A" w:rsidRPr="007030DB" w:rsidTr="00F4018C">
        <w:trPr>
          <w:trHeight w:val="755"/>
        </w:trPr>
        <w:tc>
          <w:tcPr>
            <w:tcW w:w="3198"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Apply directing principle</w:t>
            </w:r>
            <w:r w:rsidRPr="007030DB">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val="en-ZW" w:eastAsia="en-GB"/>
              </w:rPr>
            </w:pPr>
            <w:r w:rsidRPr="007030DB">
              <w:rPr>
                <w:rFonts w:ascii="Times New Roman" w:eastAsia="Times New Roman" w:hAnsi="Times New Roman" w:cs="Times New Roman"/>
                <w:sz w:val="24"/>
                <w:szCs w:val="24"/>
                <w:lang w:eastAsia="en-GB"/>
              </w:rPr>
              <w:t>Orders and instructions</w:t>
            </w:r>
          </w:p>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Staff Supervision</w:t>
            </w:r>
          </w:p>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Exchange of opinions and ideas </w:t>
            </w:r>
          </w:p>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Characteristics of successful leaders</w:t>
            </w:r>
          </w:p>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Leadership roles</w:t>
            </w:r>
          </w:p>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Theories </w:t>
            </w:r>
          </w:p>
          <w:p w:rsidR="00E0226A" w:rsidRPr="007030DB" w:rsidRDefault="00E0226A" w:rsidP="008E05B4">
            <w:pPr>
              <w:numPr>
                <w:ilvl w:val="1"/>
                <w:numId w:val="82"/>
              </w:numPr>
              <w:spacing w:after="0" w:line="360" w:lineRule="auto"/>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Leadership styles</w:t>
            </w:r>
          </w:p>
          <w:p w:rsidR="00E0226A" w:rsidRPr="007030DB" w:rsidRDefault="00E0226A" w:rsidP="008E05B4">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Bureaucratic </w:t>
            </w:r>
            <w:r w:rsidRPr="007030DB">
              <w:rPr>
                <w:rFonts w:ascii="Times New Roman" w:eastAsia="Times New Roman" w:hAnsi="Times New Roman" w:cs="Times New Roman"/>
                <w:sz w:val="24"/>
                <w:szCs w:val="24"/>
                <w:lang w:eastAsia="en-GB"/>
              </w:rPr>
              <w:lastRenderedPageBreak/>
              <w:t>leadership</w:t>
            </w:r>
          </w:p>
          <w:p w:rsidR="00E0226A" w:rsidRPr="007030DB" w:rsidRDefault="00E0226A" w:rsidP="008E05B4">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Charismatic leadership</w:t>
            </w:r>
          </w:p>
          <w:p w:rsidR="00E0226A" w:rsidRPr="007030DB" w:rsidRDefault="00E0226A" w:rsidP="008E05B4">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Situational leadership</w:t>
            </w:r>
          </w:p>
          <w:p w:rsidR="00E0226A" w:rsidRPr="007030DB" w:rsidRDefault="00E0226A" w:rsidP="008E05B4">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 xml:space="preserve">Autocratic leadership </w:t>
            </w:r>
          </w:p>
          <w:p w:rsidR="00E0226A" w:rsidRPr="007030DB" w:rsidRDefault="00E0226A" w:rsidP="008E05B4">
            <w:pPr>
              <w:numPr>
                <w:ilvl w:val="1"/>
                <w:numId w:val="82"/>
              </w:numPr>
              <w:tabs>
                <w:tab w:val="left" w:pos="8370"/>
              </w:tabs>
              <w:spacing w:after="0" w:line="360" w:lineRule="auto"/>
              <w:ind w:right="720"/>
              <w:contextualSpacing/>
              <w:rPr>
                <w:rFonts w:ascii="Times New Roman" w:eastAsia="Times New Roman" w:hAnsi="Times New Roman" w:cs="Times New Roman"/>
                <w:sz w:val="24"/>
                <w:szCs w:val="24"/>
                <w:lang w:eastAsia="en-GB"/>
              </w:rPr>
            </w:pPr>
            <w:r w:rsidRPr="007030DB">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lastRenderedPageBreak/>
              <w:t>Practical assessment</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 xml:space="preserve">Project </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Portfolio of evidence</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Third party reports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Written tests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Oral questions</w:t>
            </w:r>
          </w:p>
        </w:tc>
      </w:tr>
      <w:tr w:rsidR="00E0226A" w:rsidRPr="007030DB" w:rsidTr="00F4018C">
        <w:trPr>
          <w:trHeight w:val="755"/>
        </w:trPr>
        <w:tc>
          <w:tcPr>
            <w:tcW w:w="3198"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lastRenderedPageBreak/>
              <w:t>Apply coordinating principle</w:t>
            </w:r>
          </w:p>
        </w:tc>
        <w:tc>
          <w:tcPr>
            <w:tcW w:w="3462"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eastAsia="Calibri" w:hAnsi="Times New Roman" w:cs="Times New Roman"/>
                <w:sz w:val="24"/>
                <w:szCs w:val="24"/>
              </w:rPr>
            </w:pPr>
            <w:r w:rsidRPr="007030DB">
              <w:rPr>
                <w:rFonts w:ascii="Times New Roman" w:hAnsi="Times New Roman" w:cs="Times New Roman"/>
                <w:sz w:val="24"/>
                <w:szCs w:val="24"/>
              </w:rPr>
              <w:t>4.1 Work schedules creation</w:t>
            </w:r>
          </w:p>
          <w:p w:rsidR="00E0226A" w:rsidRPr="007030DB" w:rsidRDefault="00E0226A" w:rsidP="007030DB">
            <w:p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4.2 Roles and responsibilities</w:t>
            </w:r>
          </w:p>
          <w:p w:rsidR="00E0226A" w:rsidRPr="007030DB" w:rsidRDefault="00E0226A" w:rsidP="007030DB">
            <w:p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Practical assessment</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 xml:space="preserve">Project </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Portfolio of evidence</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Third party reports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Written tests</w:t>
            </w:r>
          </w:p>
          <w:p w:rsidR="00E0226A" w:rsidRPr="007030DB" w:rsidRDefault="00E0226A" w:rsidP="008E05B4">
            <w:pPr>
              <w:numPr>
                <w:ilvl w:val="0"/>
                <w:numId w:val="76"/>
              </w:numPr>
              <w:spacing w:after="0" w:line="360" w:lineRule="auto"/>
              <w:contextualSpacing/>
              <w:rPr>
                <w:rFonts w:ascii="Times New Roman" w:eastAsia="Times New Roman" w:hAnsi="Times New Roman" w:cs="Times New Roman"/>
                <w:sz w:val="24"/>
                <w:szCs w:val="24"/>
                <w:lang w:val="en-GB"/>
              </w:rPr>
            </w:pPr>
            <w:r w:rsidRPr="007030DB">
              <w:rPr>
                <w:rFonts w:ascii="Times New Roman" w:eastAsia="Times New Roman" w:hAnsi="Times New Roman" w:cs="Times New Roman"/>
                <w:sz w:val="24"/>
                <w:szCs w:val="24"/>
                <w:lang w:val="en-GB"/>
              </w:rPr>
              <w:t>Oral questions</w:t>
            </w:r>
          </w:p>
        </w:tc>
      </w:tr>
    </w:tbl>
    <w:bookmarkEnd w:id="82"/>
    <w:p w:rsidR="00E0226A" w:rsidRPr="007030DB" w:rsidRDefault="00E0226A" w:rsidP="007030DB">
      <w:pPr>
        <w:spacing w:after="0" w:line="360" w:lineRule="auto"/>
        <w:rPr>
          <w:rFonts w:ascii="Times New Roman" w:eastAsia="Calibri" w:hAnsi="Times New Roman" w:cs="Times New Roman"/>
          <w:b/>
          <w:sz w:val="24"/>
          <w:szCs w:val="24"/>
          <w:lang w:val="en-GB"/>
        </w:rPr>
      </w:pPr>
      <w:r w:rsidRPr="007030DB">
        <w:rPr>
          <w:rFonts w:ascii="Times New Roman" w:hAnsi="Times New Roman" w:cs="Times New Roman"/>
          <w:b/>
          <w:sz w:val="24"/>
          <w:szCs w:val="24"/>
          <w:lang w:val="en-GB"/>
        </w:rPr>
        <w:tab/>
      </w:r>
    </w:p>
    <w:p w:rsidR="00E0226A" w:rsidRPr="007030DB" w:rsidRDefault="00E0226A" w:rsidP="007030DB">
      <w:pPr>
        <w:spacing w:after="0" w:line="360" w:lineRule="auto"/>
        <w:rPr>
          <w:rFonts w:ascii="Times New Roman" w:hAnsi="Times New Roman" w:cs="Times New Roman"/>
          <w:b/>
          <w:sz w:val="24"/>
          <w:szCs w:val="24"/>
          <w:lang w:val="en-GB"/>
        </w:rPr>
      </w:pPr>
    </w:p>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 xml:space="preserve">Suggested Methods of Instruction </w:t>
      </w:r>
    </w:p>
    <w:p w:rsidR="00E0226A" w:rsidRPr="007030DB" w:rsidRDefault="00E0226A" w:rsidP="008E05B4">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Demonstration </w:t>
      </w:r>
    </w:p>
    <w:p w:rsidR="00E0226A" w:rsidRPr="007030DB" w:rsidRDefault="00E0226A" w:rsidP="008E05B4">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Practical work by trainee </w:t>
      </w:r>
    </w:p>
    <w:p w:rsidR="00E0226A" w:rsidRPr="007030DB" w:rsidRDefault="00E0226A" w:rsidP="008E05B4">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Fieldwork and benchmarking </w:t>
      </w:r>
    </w:p>
    <w:p w:rsidR="00E0226A" w:rsidRPr="007030DB" w:rsidRDefault="00E0226A" w:rsidP="008E05B4">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 xml:space="preserve">Group discussions </w:t>
      </w:r>
    </w:p>
    <w:p w:rsidR="00E0226A" w:rsidRPr="007030DB" w:rsidRDefault="00E0226A" w:rsidP="008E05B4">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Role plays</w:t>
      </w:r>
    </w:p>
    <w:p w:rsidR="00E0226A" w:rsidRPr="007030DB" w:rsidRDefault="00E0226A" w:rsidP="008E05B4">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7030DB">
        <w:rPr>
          <w:rFonts w:ascii="Times New Roman" w:eastAsia="Times New Roman" w:hAnsi="Times New Roman" w:cs="Times New Roman"/>
          <w:sz w:val="24"/>
          <w:szCs w:val="24"/>
          <w:lang w:val="en-GB" w:eastAsia="en-GB"/>
        </w:rPr>
        <w:t>Case studies</w:t>
      </w:r>
    </w:p>
    <w:p w:rsidR="00E0226A" w:rsidRPr="007030DB" w:rsidRDefault="00E0226A" w:rsidP="007030DB">
      <w:pPr>
        <w:spacing w:after="0" w:line="360" w:lineRule="auto"/>
        <w:rPr>
          <w:rFonts w:ascii="Times New Roman" w:eastAsia="Times New Roman" w:hAnsi="Times New Roman" w:cs="Times New Roman"/>
          <w:sz w:val="24"/>
          <w:szCs w:val="24"/>
          <w:lang w:val="en-GB"/>
        </w:rPr>
      </w:pPr>
    </w:p>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jc w:val="center"/>
              <w:rPr>
                <w:rFonts w:ascii="Times New Roman" w:hAnsi="Times New Roman" w:cs="Times New Roman"/>
                <w:b/>
                <w:sz w:val="24"/>
                <w:szCs w:val="24"/>
                <w:lang w:val="en-GB"/>
              </w:rPr>
            </w:pPr>
            <w:r w:rsidRPr="007030DB">
              <w:rPr>
                <w:rFonts w:ascii="Times New Roman"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jc w:val="center"/>
              <w:rPr>
                <w:rFonts w:ascii="Times New Roman" w:hAnsi="Times New Roman" w:cs="Times New Roman"/>
                <w:b/>
                <w:sz w:val="24"/>
                <w:szCs w:val="24"/>
                <w:lang w:val="en-GB"/>
              </w:rPr>
            </w:pPr>
            <w:r w:rsidRPr="007030DB">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jc w:val="center"/>
              <w:rPr>
                <w:rFonts w:ascii="Times New Roman" w:hAnsi="Times New Roman" w:cs="Times New Roman"/>
                <w:b/>
                <w:sz w:val="24"/>
                <w:szCs w:val="24"/>
                <w:lang w:val="en-GB"/>
              </w:rPr>
            </w:pPr>
            <w:r w:rsidRPr="007030DB">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jc w:val="center"/>
              <w:rPr>
                <w:rFonts w:ascii="Times New Roman" w:hAnsi="Times New Roman" w:cs="Times New Roman"/>
                <w:b/>
                <w:sz w:val="24"/>
                <w:szCs w:val="24"/>
                <w:lang w:val="en-GB"/>
              </w:rPr>
            </w:pPr>
            <w:r w:rsidRPr="007030DB">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jc w:val="center"/>
              <w:rPr>
                <w:rFonts w:ascii="Times New Roman" w:hAnsi="Times New Roman" w:cs="Times New Roman"/>
                <w:b/>
                <w:sz w:val="24"/>
                <w:szCs w:val="24"/>
                <w:lang w:val="en-GB"/>
              </w:rPr>
            </w:pPr>
            <w:r w:rsidRPr="007030DB">
              <w:rPr>
                <w:rFonts w:ascii="Times New Roman" w:hAnsi="Times New Roman" w:cs="Times New Roman"/>
                <w:b/>
                <w:sz w:val="24"/>
                <w:szCs w:val="24"/>
                <w:lang w:val="en-GB"/>
              </w:rPr>
              <w:t>Recommended Ratio</w:t>
            </w:r>
          </w:p>
          <w:p w:rsidR="00E0226A" w:rsidRPr="007030DB" w:rsidRDefault="00E0226A" w:rsidP="007030DB">
            <w:pPr>
              <w:spacing w:after="0" w:line="360" w:lineRule="auto"/>
              <w:jc w:val="center"/>
              <w:rPr>
                <w:rFonts w:ascii="Times New Roman" w:hAnsi="Times New Roman" w:cs="Times New Roman"/>
                <w:bCs/>
                <w:sz w:val="24"/>
                <w:szCs w:val="24"/>
                <w:lang w:val="en-GB"/>
              </w:rPr>
            </w:pPr>
            <w:r w:rsidRPr="007030DB">
              <w:rPr>
                <w:rFonts w:ascii="Times New Roman" w:hAnsi="Times New Roman" w:cs="Times New Roman"/>
                <w:bCs/>
                <w:sz w:val="24"/>
                <w:szCs w:val="24"/>
                <w:lang w:val="en-GB"/>
              </w:rPr>
              <w:t>(Item: Trainee)</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 xml:space="preserve">Learning Materials </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numPr>
                <w:ilvl w:val="0"/>
                <w:numId w:val="4"/>
              </w:num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Flip Charts</w:t>
            </w:r>
          </w:p>
          <w:p w:rsidR="00E0226A" w:rsidRPr="007030DB" w:rsidRDefault="00E0226A" w:rsidP="007030DB">
            <w:pPr>
              <w:numPr>
                <w:ilvl w:val="0"/>
                <w:numId w:val="4"/>
              </w:num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1:6</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color w:val="000000"/>
                <w:sz w:val="24"/>
                <w:szCs w:val="24"/>
              </w:rPr>
            </w:pPr>
            <w:r w:rsidRPr="007030DB">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sz w:val="24"/>
                <w:szCs w:val="24"/>
              </w:rPr>
              <w:t>1:6</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color w:val="000000"/>
                <w:sz w:val="24"/>
                <w:szCs w:val="24"/>
              </w:rPr>
            </w:pPr>
            <w:r w:rsidRPr="007030DB">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sz w:val="24"/>
                <w:szCs w:val="24"/>
              </w:rPr>
              <w:t>1:30</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eastAsia="Calibri" w:hAnsi="Times New Roman" w:cs="Times New Roman"/>
                <w:bCs/>
                <w:sz w:val="24"/>
                <w:szCs w:val="24"/>
                <w:lang w:val="en-GB"/>
              </w:rPr>
            </w:pPr>
            <w:r w:rsidRPr="007030DB">
              <w:rPr>
                <w:rFonts w:ascii="Times New Roman"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Learning Facilities &amp; Infrastructure</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4"/>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highlight w:val="yellow"/>
                <w:lang w:val="en-GB"/>
              </w:rPr>
            </w:pPr>
            <w:r w:rsidRPr="007030DB">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4"/>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1:30</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Consumable Materials</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sz w:val="24"/>
                <w:szCs w:val="24"/>
              </w:rPr>
            </w:pPr>
            <w:r w:rsidRPr="007030DB">
              <w:rPr>
                <w:rFonts w:ascii="Times New Roman"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1:6</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Sizes A4, A3, A2 </w:t>
            </w:r>
            <w:proofErr w:type="spellStart"/>
            <w:r w:rsidRPr="007030DB">
              <w:rPr>
                <w:rFonts w:ascii="Times New Roman" w:hAnsi="Times New Roman" w:cs="Times New Roman"/>
                <w:bCs/>
                <w:sz w:val="24"/>
                <w:szCs w:val="24"/>
                <w:lang w:val="en-GB"/>
              </w:rPr>
              <w:t>etc</w:t>
            </w:r>
            <w:proofErr w:type="spellEnd"/>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1:6</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
                <w:sz w:val="24"/>
                <w:szCs w:val="24"/>
                <w:lang w:val="en-GB"/>
              </w:rPr>
            </w:pPr>
            <w:r w:rsidRPr="007030DB">
              <w:rPr>
                <w:rFonts w:ascii="Times New Roman" w:hAnsi="Times New Roman" w:cs="Times New Roman"/>
                <w:b/>
                <w:sz w:val="24"/>
                <w:szCs w:val="24"/>
                <w:lang w:val="en-GB"/>
              </w:rPr>
              <w:t>Tools And Equipment</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 </w:t>
            </w:r>
            <w:r w:rsidRPr="007030DB">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1:1</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1:15</w:t>
            </w:r>
          </w:p>
        </w:tc>
      </w:tr>
      <w:tr w:rsidR="00E0226A" w:rsidRPr="007030DB" w:rsidTr="00F4018C">
        <w:tc>
          <w:tcPr>
            <w:tcW w:w="895" w:type="dxa"/>
            <w:tcBorders>
              <w:top w:val="single" w:sz="4" w:space="0" w:color="auto"/>
              <w:left w:val="single" w:sz="4" w:space="0" w:color="auto"/>
              <w:bottom w:val="single" w:sz="4" w:space="0" w:color="auto"/>
              <w:right w:val="single" w:sz="4" w:space="0" w:color="auto"/>
            </w:tcBorders>
          </w:tcPr>
          <w:p w:rsidR="00E0226A" w:rsidRPr="007030DB" w:rsidRDefault="00E0226A" w:rsidP="008E05B4">
            <w:pPr>
              <w:numPr>
                <w:ilvl w:val="0"/>
                <w:numId w:val="8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•Windows/Linux/Macintosh Operating System</w:t>
            </w:r>
          </w:p>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•Microsoft Office Software</w:t>
            </w:r>
          </w:p>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•Google Workspace Account</w:t>
            </w:r>
          </w:p>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rsidR="00E0226A" w:rsidRPr="007030DB" w:rsidRDefault="00E0226A" w:rsidP="007030DB">
            <w:pPr>
              <w:spacing w:after="0" w:line="360" w:lineRule="auto"/>
              <w:rPr>
                <w:rFonts w:ascii="Times New Roman" w:hAnsi="Times New Roman" w:cs="Times New Roman"/>
                <w:bCs/>
                <w:sz w:val="24"/>
                <w:szCs w:val="24"/>
                <w:lang w:val="en-GB"/>
              </w:rPr>
            </w:pPr>
            <w:r w:rsidRPr="007030DB">
              <w:rPr>
                <w:rFonts w:ascii="Times New Roman" w:hAnsi="Times New Roman" w:cs="Times New Roman"/>
                <w:bCs/>
                <w:sz w:val="24"/>
                <w:szCs w:val="24"/>
                <w:lang w:val="en-GB"/>
              </w:rPr>
              <w:t>1:1</w:t>
            </w:r>
          </w:p>
        </w:tc>
      </w:tr>
    </w:tbl>
    <w:p w:rsidR="00E0226A" w:rsidRPr="007030DB" w:rsidRDefault="00E0226A" w:rsidP="007030DB">
      <w:pPr>
        <w:spacing w:after="0" w:line="360" w:lineRule="auto"/>
        <w:ind w:left="720"/>
        <w:contextualSpacing/>
        <w:rPr>
          <w:rFonts w:ascii="Times New Roman" w:eastAsia="Times New Roman" w:hAnsi="Times New Roman" w:cs="Times New Roman"/>
          <w:sz w:val="24"/>
          <w:szCs w:val="24"/>
          <w:lang w:val="en-GB"/>
        </w:rPr>
      </w:pPr>
    </w:p>
    <w:p w:rsidR="00E0226A" w:rsidRPr="007030DB" w:rsidRDefault="00E0226A" w:rsidP="007030DB">
      <w:pPr>
        <w:keepNext/>
        <w:spacing w:after="0" w:line="360" w:lineRule="auto"/>
        <w:outlineLvl w:val="1"/>
        <w:rPr>
          <w:rFonts w:ascii="Times New Roman" w:eastAsia="Calibri" w:hAnsi="Times New Roman" w:cs="Times New Roman"/>
          <w:b/>
          <w:sz w:val="24"/>
          <w:szCs w:val="24"/>
          <w:lang w:val="en-GB" w:eastAsia="en-GB"/>
        </w:rPr>
      </w:pPr>
      <w:r w:rsidRPr="007030DB">
        <w:rPr>
          <w:rFonts w:ascii="Times New Roman" w:hAnsi="Times New Roman" w:cs="Times New Roman"/>
          <w:b/>
          <w:sz w:val="24"/>
          <w:szCs w:val="24"/>
          <w:lang w:val="en-GB" w:eastAsia="en-GB"/>
        </w:rPr>
        <w:t xml:space="preserve">                      </w:t>
      </w:r>
    </w:p>
    <w:p w:rsidR="00E0226A" w:rsidRPr="007030DB" w:rsidRDefault="00E0226A" w:rsidP="007030DB">
      <w:pPr>
        <w:spacing w:after="0" w:line="360" w:lineRule="auto"/>
        <w:rPr>
          <w:rFonts w:ascii="Times New Roman" w:hAnsi="Times New Roman" w:cs="Times New Roman"/>
          <w:b/>
          <w:sz w:val="24"/>
          <w:szCs w:val="24"/>
        </w:rPr>
      </w:pPr>
      <w:r w:rsidRPr="007030DB">
        <w:rPr>
          <w:rFonts w:ascii="Times New Roman" w:hAnsi="Times New Roman" w:cs="Times New Roman"/>
          <w:b/>
          <w:sz w:val="24"/>
          <w:szCs w:val="24"/>
        </w:rPr>
        <w:t xml:space="preserve">References </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 xml:space="preserve">Organization operating procedures </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 xml:space="preserve">Industry/workplace codes of practice </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lastRenderedPageBreak/>
        <w:t>Cooperative societies act</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Sacco societies act</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Text books</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Cooperative society journals</w:t>
      </w:r>
    </w:p>
    <w:p w:rsidR="00E0226A" w:rsidRPr="007030DB" w:rsidRDefault="00E0226A" w:rsidP="007030DB">
      <w:pPr>
        <w:numPr>
          <w:ilvl w:val="0"/>
          <w:numId w:val="3"/>
        </w:numPr>
        <w:spacing w:after="0" w:line="360" w:lineRule="auto"/>
        <w:rPr>
          <w:rFonts w:ascii="Times New Roman" w:hAnsi="Times New Roman" w:cs="Times New Roman"/>
          <w:sz w:val="24"/>
          <w:szCs w:val="24"/>
        </w:rPr>
      </w:pPr>
      <w:r w:rsidRPr="007030DB">
        <w:rPr>
          <w:rFonts w:ascii="Times New Roman" w:hAnsi="Times New Roman" w:cs="Times New Roman"/>
          <w:sz w:val="24"/>
          <w:szCs w:val="24"/>
        </w:rPr>
        <w:t xml:space="preserve">Magazines </w:t>
      </w:r>
    </w:p>
    <w:p w:rsidR="00E0226A" w:rsidRPr="007030DB" w:rsidRDefault="00E0226A" w:rsidP="007030DB">
      <w:pPr>
        <w:numPr>
          <w:ilvl w:val="0"/>
          <w:numId w:val="3"/>
        </w:numPr>
        <w:spacing w:after="0" w:line="360" w:lineRule="auto"/>
        <w:rPr>
          <w:rFonts w:ascii="Times New Roman" w:eastAsia="Times New Roman" w:hAnsi="Times New Roman" w:cs="Times New Roman"/>
          <w:b/>
          <w:bCs/>
          <w:kern w:val="32"/>
          <w:sz w:val="24"/>
          <w:szCs w:val="24"/>
        </w:rPr>
      </w:pPr>
      <w:r w:rsidRPr="007030DB">
        <w:rPr>
          <w:rFonts w:ascii="Times New Roman" w:hAnsi="Times New Roman" w:cs="Times New Roman"/>
          <w:sz w:val="24"/>
          <w:szCs w:val="24"/>
        </w:rPr>
        <w:t>E-learning resources</w:t>
      </w:r>
    </w:p>
    <w:p w:rsidR="00E0226A" w:rsidRPr="007030DB" w:rsidRDefault="00E0226A" w:rsidP="007030DB">
      <w:pPr>
        <w:numPr>
          <w:ilvl w:val="0"/>
          <w:numId w:val="3"/>
        </w:numPr>
        <w:spacing w:after="0" w:line="360" w:lineRule="auto"/>
        <w:rPr>
          <w:rFonts w:ascii="Times New Roman" w:eastAsia="Times New Roman" w:hAnsi="Times New Roman" w:cs="Times New Roman"/>
          <w:bCs/>
          <w:kern w:val="32"/>
          <w:sz w:val="24"/>
          <w:szCs w:val="24"/>
        </w:rPr>
      </w:pPr>
      <w:r w:rsidRPr="007030DB">
        <w:rPr>
          <w:rFonts w:ascii="Times New Roman" w:eastAsia="Times New Roman" w:hAnsi="Times New Roman" w:cs="Times New Roman"/>
          <w:bCs/>
          <w:kern w:val="32"/>
          <w:sz w:val="24"/>
          <w:szCs w:val="24"/>
        </w:rPr>
        <w:t>Occupational standards</w:t>
      </w:r>
    </w:p>
    <w:p w:rsidR="006443B1" w:rsidRPr="007030DB" w:rsidRDefault="006443B1" w:rsidP="007030DB">
      <w:pPr>
        <w:spacing w:after="0" w:line="360" w:lineRule="auto"/>
        <w:rPr>
          <w:rFonts w:ascii="Times New Roman" w:eastAsia="Times New Roman" w:hAnsi="Times New Roman" w:cs="Times New Roman"/>
          <w:b/>
          <w:bCs/>
          <w:sz w:val="24"/>
          <w:szCs w:val="24"/>
        </w:rPr>
      </w:pPr>
      <w:r w:rsidRPr="007030DB">
        <w:rPr>
          <w:rFonts w:ascii="Times New Roman" w:hAnsi="Times New Roman" w:cs="Times New Roman"/>
          <w:sz w:val="24"/>
          <w:szCs w:val="24"/>
        </w:rPr>
        <w:br w:type="page"/>
      </w:r>
    </w:p>
    <w:p w:rsidR="00F4018C" w:rsidRPr="007030DB" w:rsidRDefault="00F4018C" w:rsidP="007030DB">
      <w:pPr>
        <w:keepNext/>
        <w:keepLines/>
        <w:spacing w:before="240" w:after="0" w:line="360" w:lineRule="auto"/>
        <w:jc w:val="center"/>
        <w:outlineLvl w:val="0"/>
        <w:rPr>
          <w:rFonts w:ascii="Times New Roman" w:eastAsiaTheme="majorEastAsia" w:hAnsi="Times New Roman" w:cs="Times New Roman"/>
          <w:b/>
          <w:sz w:val="24"/>
          <w:szCs w:val="24"/>
        </w:rPr>
      </w:pPr>
      <w:bookmarkStart w:id="83" w:name="_Toc194751432"/>
      <w:bookmarkStart w:id="84" w:name="_Toc196922087"/>
      <w:bookmarkStart w:id="85" w:name="_Toc196994910"/>
      <w:r w:rsidRPr="007030DB">
        <w:rPr>
          <w:rFonts w:ascii="Times New Roman" w:eastAsiaTheme="majorEastAsia" w:hAnsi="Times New Roman" w:cs="Times New Roman"/>
          <w:b/>
          <w:sz w:val="24"/>
          <w:szCs w:val="24"/>
        </w:rPr>
        <w:lastRenderedPageBreak/>
        <w:t>BASIC MATHEMATICS AND STATISTICS</w:t>
      </w:r>
      <w:bookmarkEnd w:id="83"/>
      <w:bookmarkEnd w:id="84"/>
      <w:bookmarkEnd w:id="85"/>
    </w:p>
    <w:p w:rsidR="00F4018C" w:rsidRPr="007030DB" w:rsidRDefault="00F4018C" w:rsidP="007030DB">
      <w:pPr>
        <w:spacing w:after="0" w:line="360" w:lineRule="auto"/>
        <w:rPr>
          <w:rFonts w:ascii="Times New Roman" w:eastAsia="Calibri" w:hAnsi="Times New Roman" w:cs="Times New Roman"/>
          <w:bCs/>
          <w:kern w:val="2"/>
          <w:sz w:val="24"/>
          <w:szCs w:val="24"/>
          <w14:ligatures w14:val="standardContextual"/>
        </w:rPr>
      </w:pPr>
      <w:r w:rsidRPr="007030DB">
        <w:rPr>
          <w:rFonts w:ascii="Times New Roman" w:eastAsia="Calibri" w:hAnsi="Times New Roman" w:cs="Times New Roman"/>
          <w:b/>
          <w:sz w:val="24"/>
          <w:szCs w:val="24"/>
        </w:rPr>
        <w:t>UNIT CODE:</w:t>
      </w:r>
      <w:r w:rsidRPr="007030DB">
        <w:rPr>
          <w:rFonts w:ascii="Times New Roman" w:eastAsia="Calibri" w:hAnsi="Times New Roman" w:cs="Times New Roman"/>
          <w:sz w:val="24"/>
          <w:szCs w:val="24"/>
        </w:rPr>
        <w:t xml:space="preserve"> </w:t>
      </w:r>
      <w:bookmarkStart w:id="86" w:name="_Hlk195618010"/>
      <w:r w:rsidR="00514944">
        <w:rPr>
          <w:rFonts w:ascii="Times New Roman" w:eastAsia="Calibri" w:hAnsi="Times New Roman" w:cs="Times New Roman"/>
          <w:bCs/>
          <w:kern w:val="2"/>
          <w:sz w:val="24"/>
          <w:szCs w:val="24"/>
          <w14:ligatures w14:val="standardContextual"/>
        </w:rPr>
        <w:t>0413 451</w:t>
      </w:r>
      <w:r w:rsidR="009C11E0" w:rsidRPr="007030DB">
        <w:rPr>
          <w:rFonts w:ascii="Times New Roman" w:eastAsia="Calibri" w:hAnsi="Times New Roman" w:cs="Times New Roman"/>
          <w:bCs/>
          <w:kern w:val="2"/>
          <w:sz w:val="24"/>
          <w:szCs w:val="24"/>
          <w14:ligatures w14:val="standardContextual"/>
        </w:rPr>
        <w:t xml:space="preserve"> 08</w:t>
      </w:r>
      <w:r w:rsidRPr="007030DB">
        <w:rPr>
          <w:rFonts w:ascii="Times New Roman" w:eastAsia="Calibri" w:hAnsi="Times New Roman" w:cs="Times New Roman"/>
          <w:bCs/>
          <w:kern w:val="2"/>
          <w:sz w:val="24"/>
          <w:szCs w:val="24"/>
          <w14:ligatures w14:val="standardContextual"/>
        </w:rPr>
        <w:t>A</w:t>
      </w:r>
      <w:bookmarkEnd w:id="86"/>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b/>
          <w:bCs/>
          <w:sz w:val="24"/>
          <w:szCs w:val="24"/>
        </w:rPr>
        <w:t>UNIT DURATION:</w:t>
      </w:r>
      <w:r w:rsidRPr="007030DB">
        <w:rPr>
          <w:rFonts w:ascii="Times New Roman" w:eastAsia="Calibri" w:hAnsi="Times New Roman" w:cs="Times New Roman"/>
          <w:sz w:val="24"/>
          <w:szCs w:val="24"/>
        </w:rPr>
        <w:t xml:space="preserve"> 120 Hours</w:t>
      </w:r>
    </w:p>
    <w:p w:rsidR="00F4018C" w:rsidRPr="007030DB" w:rsidRDefault="00F4018C" w:rsidP="007030DB">
      <w:pPr>
        <w:spacing w:after="0" w:line="360" w:lineRule="auto"/>
        <w:rPr>
          <w:rFonts w:ascii="Times New Roman" w:eastAsia="Calibri" w:hAnsi="Times New Roman" w:cs="Times New Roman"/>
          <w:sz w:val="24"/>
          <w:szCs w:val="24"/>
          <w:lang w:val="en-GB"/>
        </w:rPr>
      </w:pPr>
      <w:r w:rsidRPr="007030DB">
        <w:rPr>
          <w:rFonts w:ascii="Times New Roman" w:eastAsia="Calibri" w:hAnsi="Times New Roman" w:cs="Times New Roman"/>
          <w:b/>
          <w:sz w:val="24"/>
          <w:szCs w:val="24"/>
          <w:lang w:val="en-GB"/>
        </w:rPr>
        <w:t>Relationship to Occupational Standards</w:t>
      </w:r>
      <w:r w:rsidRPr="007030DB">
        <w:rPr>
          <w:rFonts w:ascii="Times New Roman" w:eastAsia="Calibri" w:hAnsi="Times New Roman" w:cs="Times New Roman"/>
          <w:sz w:val="24"/>
          <w:szCs w:val="24"/>
          <w:lang w:val="en-GB"/>
        </w:rPr>
        <w:t>: This unit addresses the Unit of Competency</w:t>
      </w:r>
      <w:r w:rsidR="009C11E0" w:rsidRPr="007030DB">
        <w:rPr>
          <w:rFonts w:ascii="Times New Roman" w:eastAsia="Calibri" w:hAnsi="Times New Roman" w:cs="Times New Roman"/>
          <w:sz w:val="24"/>
          <w:szCs w:val="24"/>
        </w:rPr>
        <w:t>: Apply Business Mathematics</w:t>
      </w:r>
      <w:r w:rsidRPr="007030DB">
        <w:rPr>
          <w:rFonts w:ascii="Times New Roman" w:eastAsia="Calibri" w:hAnsi="Times New Roman" w:cs="Times New Roman"/>
          <w:sz w:val="24"/>
          <w:szCs w:val="24"/>
        </w:rPr>
        <w:t xml:space="preserve"> and Statistics</w:t>
      </w:r>
    </w:p>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Unit Description</w:t>
      </w:r>
    </w:p>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Times New Roman" w:hAnsi="Times New Roman" w:cs="Times New Roman"/>
          <w:sz w:val="24"/>
          <w:szCs w:val="24"/>
        </w:rPr>
        <w:t>This unit specifies the competencies required to apply business mathematics and statistics to solve business problems</w:t>
      </w:r>
      <w:r w:rsidRPr="007030DB">
        <w:rPr>
          <w:rFonts w:ascii="Times New Roman" w:eastAsia="Times New Roman" w:hAnsi="Times New Roman" w:cs="Times New Roman"/>
          <w:bCs/>
          <w:iCs/>
          <w:sz w:val="24"/>
          <w:szCs w:val="24"/>
        </w:rPr>
        <w:t xml:space="preserve">. </w:t>
      </w:r>
      <w:r w:rsidRPr="007030DB">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F4018C" w:rsidRPr="007030DB" w:rsidRDefault="00F4018C" w:rsidP="007030DB">
      <w:pPr>
        <w:spacing w:after="20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Summary of Learning Outcomes</w:t>
      </w:r>
    </w:p>
    <w:tbl>
      <w:tblPr>
        <w:tblStyle w:val="TableGrid161"/>
        <w:tblW w:w="0" w:type="auto"/>
        <w:tblLook w:val="04A0" w:firstRow="1" w:lastRow="0" w:firstColumn="1" w:lastColumn="0" w:noHBand="0" w:noVBand="1"/>
      </w:tblPr>
      <w:tblGrid>
        <w:gridCol w:w="1548"/>
        <w:gridCol w:w="4613"/>
        <w:gridCol w:w="3081"/>
      </w:tblGrid>
      <w:tr w:rsidR="00F4018C" w:rsidRPr="007030DB" w:rsidTr="00F4018C">
        <w:trPr>
          <w:trHeight w:val="211"/>
        </w:trPr>
        <w:tc>
          <w:tcPr>
            <w:tcW w:w="1548" w:type="dxa"/>
          </w:tcPr>
          <w:p w:rsidR="00F4018C" w:rsidRPr="007030DB" w:rsidRDefault="00F4018C" w:rsidP="007030DB">
            <w:pPr>
              <w:keepNext/>
              <w:tabs>
                <w:tab w:val="center" w:pos="2241"/>
              </w:tabs>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 xml:space="preserve">S.NO </w:t>
            </w:r>
          </w:p>
        </w:tc>
        <w:tc>
          <w:tcPr>
            <w:tcW w:w="4613" w:type="dxa"/>
          </w:tcPr>
          <w:p w:rsidR="00F4018C" w:rsidRPr="007030DB" w:rsidRDefault="00F4018C" w:rsidP="007030DB">
            <w:pPr>
              <w:keepNext/>
              <w:tabs>
                <w:tab w:val="center" w:pos="2241"/>
              </w:tabs>
              <w:spacing w:line="360" w:lineRule="auto"/>
              <w:outlineLvl w:val="4"/>
              <w:rPr>
                <w:rFonts w:ascii="Times New Roman" w:hAnsi="Times New Roman" w:cs="Times New Roman"/>
                <w:b/>
                <w:sz w:val="24"/>
                <w:szCs w:val="24"/>
              </w:rPr>
            </w:pPr>
            <w:r w:rsidRPr="007030DB">
              <w:rPr>
                <w:rFonts w:ascii="Times New Roman" w:hAnsi="Times New Roman" w:cs="Times New Roman"/>
                <w:b/>
                <w:sz w:val="24"/>
                <w:szCs w:val="24"/>
              </w:rPr>
              <w:t>ELEMENTS</w:t>
            </w:r>
            <w:r w:rsidRPr="007030DB">
              <w:rPr>
                <w:rFonts w:ascii="Times New Roman" w:hAnsi="Times New Roman" w:cs="Times New Roman"/>
                <w:b/>
                <w:sz w:val="24"/>
                <w:szCs w:val="24"/>
              </w:rPr>
              <w:tab/>
            </w:r>
          </w:p>
        </w:tc>
        <w:tc>
          <w:tcPr>
            <w:tcW w:w="3081" w:type="dxa"/>
          </w:tcPr>
          <w:p w:rsidR="00F4018C" w:rsidRPr="007030DB" w:rsidRDefault="00F4018C" w:rsidP="007030DB">
            <w:pPr>
              <w:spacing w:after="0" w:line="360" w:lineRule="auto"/>
              <w:jc w:val="center"/>
              <w:rPr>
                <w:rFonts w:ascii="Times New Roman" w:eastAsia="Calibri" w:hAnsi="Times New Roman" w:cs="Times New Roman"/>
                <w:b/>
                <w:bCs/>
                <w:sz w:val="24"/>
                <w:szCs w:val="24"/>
              </w:rPr>
            </w:pPr>
            <w:r w:rsidRPr="007030DB">
              <w:rPr>
                <w:rFonts w:ascii="Times New Roman" w:eastAsia="Calibri" w:hAnsi="Times New Roman" w:cs="Times New Roman"/>
                <w:b/>
                <w:bCs/>
                <w:sz w:val="24"/>
                <w:szCs w:val="24"/>
              </w:rPr>
              <w:t>DURATION (HRS)</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before="120" w:after="12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Work-out commercial mathematics</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14</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before="120" w:after="12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Apply statistical equations</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14</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before="120" w:after="12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Apply statistical matrices</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22</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before="120" w:after="120" w:line="360" w:lineRule="auto"/>
              <w:contextualSpacing/>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Carry out elementary statistics</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10</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before="120" w:after="120" w:line="360" w:lineRule="auto"/>
              <w:rPr>
                <w:rFonts w:ascii="Times New Roman" w:eastAsia="Calibri" w:hAnsi="Times New Roman" w:cs="Times New Roman"/>
                <w:sz w:val="24"/>
                <w:szCs w:val="24"/>
              </w:rPr>
            </w:pPr>
            <w:r w:rsidRPr="007030DB">
              <w:rPr>
                <w:rFonts w:ascii="Times New Roman" w:eastAsia="Times New Roman" w:hAnsi="Times New Roman" w:cs="Times New Roman"/>
                <w:sz w:val="24"/>
                <w:szCs w:val="24"/>
              </w:rPr>
              <w:t>Carry out descriptive statistics</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19</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after="0" w:line="360" w:lineRule="auto"/>
              <w:rPr>
                <w:rFonts w:ascii="Times New Roman" w:eastAsia="Calibri" w:hAnsi="Times New Roman" w:cs="Times New Roman"/>
                <w:b/>
                <w:bCs/>
                <w:sz w:val="24"/>
                <w:szCs w:val="24"/>
              </w:rPr>
            </w:pPr>
            <w:r w:rsidRPr="007030DB">
              <w:rPr>
                <w:rFonts w:ascii="Times New Roman" w:eastAsia="Times New Roman" w:hAnsi="Times New Roman" w:cs="Times New Roman"/>
                <w:sz w:val="24"/>
                <w:szCs w:val="24"/>
              </w:rPr>
              <w:t>Apply set theory</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9</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after="0" w:line="360" w:lineRule="auto"/>
              <w:rPr>
                <w:rFonts w:ascii="Times New Roman" w:eastAsia="Calibri" w:hAnsi="Times New Roman" w:cs="Times New Roman"/>
                <w:b/>
                <w:bCs/>
                <w:sz w:val="24"/>
                <w:szCs w:val="24"/>
              </w:rPr>
            </w:pPr>
            <w:r w:rsidRPr="007030DB">
              <w:rPr>
                <w:rFonts w:ascii="Times New Roman" w:eastAsia="Times New Roman" w:hAnsi="Times New Roman" w:cs="Times New Roman"/>
                <w:sz w:val="24"/>
                <w:szCs w:val="24"/>
              </w:rPr>
              <w:t>Apply basic probability theory</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14</w:t>
            </w:r>
          </w:p>
        </w:tc>
      </w:tr>
      <w:tr w:rsidR="00F4018C" w:rsidRPr="007030DB" w:rsidTr="00F4018C">
        <w:trPr>
          <w:trHeight w:val="211"/>
        </w:trPr>
        <w:tc>
          <w:tcPr>
            <w:tcW w:w="1548" w:type="dxa"/>
          </w:tcPr>
          <w:p w:rsidR="00F4018C" w:rsidRPr="007030DB" w:rsidRDefault="00F4018C" w:rsidP="008E05B4">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rsidR="00F4018C" w:rsidRPr="007030DB" w:rsidRDefault="00F4018C" w:rsidP="007030DB">
            <w:pPr>
              <w:spacing w:after="0" w:line="360" w:lineRule="auto"/>
              <w:rPr>
                <w:rFonts w:ascii="Times New Roman" w:eastAsia="Calibri" w:hAnsi="Times New Roman" w:cs="Times New Roman"/>
                <w:b/>
                <w:bCs/>
                <w:sz w:val="24"/>
                <w:szCs w:val="24"/>
              </w:rPr>
            </w:pPr>
            <w:r w:rsidRPr="007030DB">
              <w:rPr>
                <w:rFonts w:ascii="Times New Roman" w:eastAsia="Calibri" w:hAnsi="Times New Roman" w:cs="Times New Roman"/>
                <w:sz w:val="24"/>
                <w:szCs w:val="24"/>
              </w:rPr>
              <w:t>Use index numbers</w:t>
            </w:r>
          </w:p>
        </w:tc>
        <w:tc>
          <w:tcPr>
            <w:tcW w:w="3081" w:type="dxa"/>
          </w:tcPr>
          <w:p w:rsidR="00F4018C" w:rsidRPr="007030DB" w:rsidRDefault="00F4018C" w:rsidP="007030DB">
            <w:pPr>
              <w:spacing w:after="0" w:line="360" w:lineRule="auto"/>
              <w:jc w:val="center"/>
              <w:rPr>
                <w:rFonts w:ascii="Times New Roman" w:eastAsia="Calibri" w:hAnsi="Times New Roman" w:cs="Times New Roman"/>
                <w:bCs/>
                <w:sz w:val="24"/>
                <w:szCs w:val="24"/>
              </w:rPr>
            </w:pPr>
            <w:r w:rsidRPr="007030DB">
              <w:rPr>
                <w:rFonts w:ascii="Times New Roman" w:eastAsia="Calibri" w:hAnsi="Times New Roman" w:cs="Times New Roman"/>
                <w:bCs/>
                <w:sz w:val="24"/>
                <w:szCs w:val="24"/>
              </w:rPr>
              <w:t>7</w:t>
            </w:r>
          </w:p>
        </w:tc>
      </w:tr>
      <w:tr w:rsidR="00F4018C" w:rsidRPr="007030DB" w:rsidTr="00F4018C">
        <w:trPr>
          <w:trHeight w:val="211"/>
        </w:trPr>
        <w:tc>
          <w:tcPr>
            <w:tcW w:w="1548" w:type="dxa"/>
          </w:tcPr>
          <w:p w:rsidR="00F4018C" w:rsidRPr="007030DB" w:rsidRDefault="00F4018C" w:rsidP="007030DB">
            <w:pPr>
              <w:spacing w:after="0" w:line="360" w:lineRule="auto"/>
              <w:rPr>
                <w:rFonts w:ascii="Times New Roman" w:eastAsia="Times New Roman" w:hAnsi="Times New Roman" w:cs="Times New Roman"/>
                <w:b/>
                <w:sz w:val="24"/>
                <w:szCs w:val="24"/>
              </w:rPr>
            </w:pPr>
          </w:p>
        </w:tc>
        <w:tc>
          <w:tcPr>
            <w:tcW w:w="4613" w:type="dxa"/>
          </w:tcPr>
          <w:p w:rsidR="00F4018C" w:rsidRPr="007030DB" w:rsidRDefault="00F4018C" w:rsidP="007030DB">
            <w:pPr>
              <w:spacing w:after="0" w:line="360" w:lineRule="auto"/>
              <w:rPr>
                <w:rFonts w:ascii="Times New Roman" w:eastAsia="Times New Roman" w:hAnsi="Times New Roman" w:cs="Times New Roman"/>
                <w:b/>
                <w:sz w:val="24"/>
                <w:szCs w:val="24"/>
              </w:rPr>
            </w:pPr>
            <w:r w:rsidRPr="007030DB">
              <w:rPr>
                <w:rFonts w:ascii="Times New Roman" w:eastAsia="Times New Roman" w:hAnsi="Times New Roman" w:cs="Times New Roman"/>
                <w:b/>
                <w:sz w:val="24"/>
                <w:szCs w:val="24"/>
              </w:rPr>
              <w:t>TOTAL</w:t>
            </w:r>
          </w:p>
        </w:tc>
        <w:tc>
          <w:tcPr>
            <w:tcW w:w="3081" w:type="dxa"/>
          </w:tcPr>
          <w:p w:rsidR="00F4018C" w:rsidRPr="007030DB" w:rsidRDefault="00F4018C" w:rsidP="007030DB">
            <w:pPr>
              <w:spacing w:after="0" w:line="360" w:lineRule="auto"/>
              <w:rPr>
                <w:rFonts w:ascii="Times New Roman" w:eastAsia="Calibri" w:hAnsi="Times New Roman" w:cs="Times New Roman"/>
                <w:b/>
                <w:bCs/>
                <w:sz w:val="24"/>
                <w:szCs w:val="24"/>
              </w:rPr>
            </w:pPr>
            <w:r w:rsidRPr="007030DB">
              <w:rPr>
                <w:rFonts w:ascii="Times New Roman" w:eastAsia="Times New Roman" w:hAnsi="Times New Roman" w:cs="Times New Roman"/>
                <w:b/>
                <w:sz w:val="24"/>
                <w:szCs w:val="24"/>
              </w:rPr>
              <w:tab/>
            </w:r>
            <w:r w:rsidRPr="007030DB">
              <w:rPr>
                <w:rFonts w:ascii="Times New Roman" w:eastAsia="Times New Roman" w:hAnsi="Times New Roman" w:cs="Times New Roman"/>
                <w:b/>
                <w:sz w:val="24"/>
                <w:szCs w:val="24"/>
              </w:rPr>
              <w:tab/>
              <w:t xml:space="preserve"> 120 HRS</w:t>
            </w:r>
            <w:r w:rsidRPr="007030DB">
              <w:rPr>
                <w:rFonts w:ascii="Times New Roman" w:eastAsia="Calibri" w:hAnsi="Times New Roman" w:cs="Times New Roman"/>
                <w:b/>
                <w:bCs/>
                <w:sz w:val="24"/>
                <w:szCs w:val="24"/>
              </w:rPr>
              <w:t xml:space="preserve">     </w:t>
            </w:r>
          </w:p>
        </w:tc>
      </w:tr>
    </w:tbl>
    <w:p w:rsidR="00F4018C" w:rsidRPr="007030DB" w:rsidRDefault="00F4018C" w:rsidP="007030DB">
      <w:pPr>
        <w:spacing w:before="120" w:after="120" w:line="360" w:lineRule="auto"/>
        <w:contextualSpacing/>
        <w:rPr>
          <w:rFonts w:ascii="Times New Roman" w:eastAsia="Times New Roman" w:hAnsi="Times New Roman" w:cs="Times New Roman"/>
          <w:sz w:val="24"/>
          <w:szCs w:val="24"/>
        </w:rPr>
      </w:pPr>
    </w:p>
    <w:p w:rsidR="00F4018C" w:rsidRPr="007030DB" w:rsidRDefault="00F4018C" w:rsidP="007030DB">
      <w:pPr>
        <w:spacing w:before="120" w:after="120" w:line="360" w:lineRule="auto"/>
        <w:contextualSpacing/>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F4018C" w:rsidRPr="007030DB" w:rsidTr="00F4018C">
        <w:tc>
          <w:tcPr>
            <w:tcW w:w="3198" w:type="dxa"/>
            <w:tcBorders>
              <w:top w:val="single" w:sz="4" w:space="0" w:color="auto"/>
              <w:left w:val="single" w:sz="4" w:space="0" w:color="auto"/>
              <w:bottom w:val="single" w:sz="4" w:space="0" w:color="auto"/>
              <w:right w:val="single" w:sz="4" w:space="0" w:color="auto"/>
            </w:tcBorders>
            <w:shd w:val="clear" w:color="auto" w:fill="F2F2F2"/>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rsidR="00F4018C" w:rsidRPr="007030DB" w:rsidRDefault="00F4018C" w:rsidP="007030DB">
            <w:pPr>
              <w:spacing w:after="0" w:line="360" w:lineRule="auto"/>
              <w:ind w:left="357" w:hanging="357"/>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Suggested Assessment Methods</w:t>
            </w:r>
          </w:p>
        </w:tc>
      </w:tr>
      <w:tr w:rsidR="00F4018C" w:rsidRPr="007030DB" w:rsidTr="00F4018C">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after="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1. Work-out commercial mathematics</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1.1 Types of discounts</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1.1.1 Cash discount</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1.1.2 Trade discount</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rPr>
              <w:lastRenderedPageBreak/>
              <w:t xml:space="preserve">       1.1.3 Quantity discount</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1.2 Commissions </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1.3 Methods of calculating wages</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1.3.1 Piece rate </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1.3.2 Hourly rate</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rPr>
              <w:t>1.4 Computing wages and salaries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1.5 Simple and compound interest</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1.6 Profit margin and Mark-ups </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1.7 Gross pay and net pay calculation </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1.8 Depreciation and appreciation of assets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1.9 Determining hire purchase price</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1.10 Foreign exchange transactions </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lastRenderedPageBreak/>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lastRenderedPageBreak/>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Oral questions </w:t>
            </w:r>
          </w:p>
        </w:tc>
      </w:tr>
      <w:tr w:rsidR="00F4018C" w:rsidRPr="007030DB" w:rsidTr="00F4018C">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after="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2. Apply statistical equations</w:t>
            </w:r>
            <w:r w:rsidRPr="007030DB">
              <w:rPr>
                <w:rFonts w:ascii="Times New Roman" w:eastAsia="Calibri" w:hAnsi="Times New Roman" w:cs="Times New Roman"/>
                <w:sz w:val="24"/>
                <w:szCs w:val="24"/>
              </w:rPr>
              <w:tab/>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2. 1 Solving linear equations with one or more variables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2.2 Solving quadratic equations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2.2.1 Formula method</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2.2.2 Factorization</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2.3 Simultaneous equations </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2.3.1 Substitution method</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2.3.2 Elimination method</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2.3.3 Matrix method</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2.4 Breakeven analysis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2.5 Calculus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2.5.1 Differentiation </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2.5.2 Integration</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2.6 Total revenue, total cost and profit equations formulation</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Oral questions</w:t>
            </w:r>
          </w:p>
        </w:tc>
      </w:tr>
      <w:tr w:rsidR="00F4018C" w:rsidRPr="007030DB" w:rsidTr="00F4018C">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before="120" w:after="12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3. Apply statistical matrices</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3.1 Introduction to matrices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3.2 Operations of matrices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 xml:space="preserve">       3.2.1 Addition</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3.2.2 Subtraction</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3.2.3 Division </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3.2.4 Multiplication</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3.3 Solving a 2*2 matrix</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3.4 Determinants of a 2*2 matrix</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3.5 Inverse of a 2*2 matrix</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3.6 Application of matrices in solving business operations</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lastRenderedPageBreak/>
              <w:t xml:space="preserve"> 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lastRenderedPageBreak/>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Oral questions</w:t>
            </w:r>
          </w:p>
        </w:tc>
      </w:tr>
      <w:tr w:rsidR="00F4018C" w:rsidRPr="007030DB" w:rsidTr="00F4018C">
        <w:trPr>
          <w:trHeight w:val="53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before="120" w:after="120" w:line="360" w:lineRule="auto"/>
              <w:ind w:right="720"/>
              <w:contextualSpacing/>
              <w:rPr>
                <w:rFonts w:ascii="Times New Roman" w:eastAsia="Calibri" w:hAnsi="Times New Roman" w:cs="Times New Roman"/>
                <w:sz w:val="24"/>
                <w:szCs w:val="24"/>
                <w:lang w:val="en-ZW" w:eastAsia="zh-CN"/>
              </w:rPr>
            </w:pPr>
            <w:r w:rsidRPr="007030DB">
              <w:rPr>
                <w:rFonts w:ascii="Times New Roman" w:eastAsia="Calibri" w:hAnsi="Times New Roman" w:cs="Times New Roman"/>
                <w:sz w:val="24"/>
                <w:szCs w:val="24"/>
                <w:lang w:val="en-ZW" w:eastAsia="zh-CN"/>
              </w:rPr>
              <w:lastRenderedPageBreak/>
              <w:t>4. Carry out elementary statistics</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4.1 Introduction to data collection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4.2 Methods of data collection</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4.2.1 Primary </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4.2.2 Secondary Data</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4.3 Sampling techniques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4.3.1 Probability</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4.3.2 Non-probability</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4.4. Methods of data presentation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4.4.1 Tables and diagrams</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4.4.1.1.Frequencydistribution </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table</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4.4.1.2.Bar charts </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4.4.1.3 Pie charts </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4.4.1.4 Histogram</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4.4.1.5 frequency polygons</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4.4.2 Types of graphs</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4.4.2.1 Basic time series </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graphs</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4.4.2.2 z-charts</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4.4.2.3 Lorenz curves</w:t>
            </w:r>
          </w:p>
          <w:p w:rsidR="00F4018C" w:rsidRPr="007030DB" w:rsidRDefault="00F4018C" w:rsidP="007030DB">
            <w:pPr>
              <w:tabs>
                <w:tab w:val="left" w:pos="8370"/>
              </w:tabs>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4.4.2.4 Semi-log graphs</w:t>
            </w:r>
          </w:p>
          <w:p w:rsidR="00F4018C" w:rsidRPr="007030DB" w:rsidRDefault="00F4018C" w:rsidP="007030DB">
            <w:pPr>
              <w:tabs>
                <w:tab w:val="left" w:pos="8370"/>
              </w:tabs>
              <w:spacing w:after="0" w:line="360" w:lineRule="auto"/>
              <w:ind w:right="720"/>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4.5 Cumulative frequency </w:t>
            </w:r>
            <w:r w:rsidRPr="007030DB">
              <w:rPr>
                <w:rFonts w:ascii="Times New Roman" w:eastAsia="Calibri" w:hAnsi="Times New Roman" w:cs="Times New Roman"/>
                <w:sz w:val="24"/>
                <w:szCs w:val="24"/>
              </w:rPr>
              <w:lastRenderedPageBreak/>
              <w:t>curves (OGIVE)</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lastRenderedPageBreak/>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Oral questions </w:t>
            </w:r>
          </w:p>
        </w:tc>
      </w:tr>
      <w:tr w:rsidR="00F4018C" w:rsidRPr="007030DB" w:rsidTr="00F4018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before="120" w:after="12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5. Carry out descriptive statistics</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5.1 Measures of central tendency</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5.1.1 Mean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5.1.2 Mode </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5.1.3 median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5.2 Measures of dispersion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5.2.1 Variance</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5.2.2 Standard deviation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5.3 Measures of skewness and kurtosis</w:t>
            </w:r>
          </w:p>
          <w:p w:rsidR="00F4018C" w:rsidRPr="007030DB" w:rsidRDefault="00F4018C" w:rsidP="007030DB">
            <w:pPr>
              <w:autoSpaceDE w:val="0"/>
              <w:autoSpaceDN w:val="0"/>
              <w:adjustRightInd w:val="0"/>
              <w:spacing w:after="200" w:line="360" w:lineRule="auto"/>
              <w:ind w:left="720"/>
              <w:contextualSpacing/>
              <w:rPr>
                <w:rFonts w:ascii="Times New Roman" w:eastAsia="Calibri" w:hAnsi="Times New Roman" w:cs="Times New Roman"/>
                <w:sz w:val="24"/>
                <w:szCs w:val="24"/>
                <w:lang w:eastAsia="zh-CN"/>
              </w:rPr>
            </w:pP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Oral questions </w:t>
            </w:r>
          </w:p>
        </w:tc>
      </w:tr>
      <w:tr w:rsidR="00F4018C" w:rsidRPr="007030DB" w:rsidTr="00F4018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before="120" w:after="12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6. Apply set theory</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6.1 Basic set definitions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6.1.1.Set </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6.1.2 Element</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6.1.3 Empty set</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6.2 Operations on sets  </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6.2.1 Union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6.2.2 Intersection</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6.2.3 Difference </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6.2.4 Symmetric difference</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6.3 Venn diagrams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6.4 Application of set theory</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Oral questions</w:t>
            </w:r>
          </w:p>
        </w:tc>
      </w:tr>
      <w:tr w:rsidR="00F4018C" w:rsidRPr="007030DB" w:rsidTr="00F4018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before="120" w:after="12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t>7. Apply basic probability theory</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7.1 Probability events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7.2 Types of events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7.2.1 Simple</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7.2.2 Compound</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7.2.3 Mutually exclusive</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7.2.4 Independent</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7.2.5 Dependent</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7.3 Rules of probability</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7.4 Bayes’ Theorem</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7.5 Drawing probability trees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7.6 Application of probability </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lastRenderedPageBreak/>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Oral questions</w:t>
            </w:r>
          </w:p>
        </w:tc>
      </w:tr>
      <w:tr w:rsidR="00F4018C" w:rsidRPr="007030DB" w:rsidTr="00F4018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rsidR="00F4018C" w:rsidRPr="007030DB" w:rsidRDefault="00F4018C" w:rsidP="007030DB">
            <w:pPr>
              <w:tabs>
                <w:tab w:val="left" w:pos="8370"/>
              </w:tabs>
              <w:spacing w:before="120" w:after="120" w:line="360" w:lineRule="auto"/>
              <w:ind w:right="720"/>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rPr>
              <w:lastRenderedPageBreak/>
              <w:t>8. Use index numbers</w:t>
            </w:r>
          </w:p>
        </w:tc>
        <w:tc>
          <w:tcPr>
            <w:tcW w:w="4105" w:type="dxa"/>
            <w:tcBorders>
              <w:top w:val="single" w:sz="4" w:space="0" w:color="auto"/>
              <w:left w:val="single" w:sz="4" w:space="0" w:color="auto"/>
              <w:bottom w:val="single" w:sz="4" w:space="0" w:color="auto"/>
              <w:right w:val="single" w:sz="4" w:space="0" w:color="auto"/>
            </w:tcBorders>
          </w:tcPr>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8.1 Formulae for computing index numbers</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8.2 Computation of index numbers</w:t>
            </w:r>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8.2.1 </w:t>
            </w:r>
            <w:proofErr w:type="spellStart"/>
            <w:r w:rsidRPr="007030DB">
              <w:rPr>
                <w:rFonts w:ascii="Times New Roman" w:eastAsia="Calibri" w:hAnsi="Times New Roman" w:cs="Times New Roman"/>
                <w:sz w:val="24"/>
                <w:szCs w:val="24"/>
              </w:rPr>
              <w:t>Laspeyre’s</w:t>
            </w:r>
            <w:proofErr w:type="spellEnd"/>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8.2.2 </w:t>
            </w:r>
            <w:proofErr w:type="spellStart"/>
            <w:r w:rsidRPr="007030DB">
              <w:rPr>
                <w:rFonts w:ascii="Times New Roman" w:eastAsia="Calibri" w:hAnsi="Times New Roman" w:cs="Times New Roman"/>
                <w:sz w:val="24"/>
                <w:szCs w:val="24"/>
              </w:rPr>
              <w:t>Paasche’s</w:t>
            </w:r>
            <w:proofErr w:type="spellEnd"/>
          </w:p>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8.2.3 Fisher’s ideal </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       8.2.4 Marshal</w:t>
            </w:r>
          </w:p>
          <w:p w:rsidR="00F4018C" w:rsidRPr="007030DB" w:rsidRDefault="00F4018C" w:rsidP="007030DB">
            <w:pPr>
              <w:autoSpaceDE w:val="0"/>
              <w:autoSpaceDN w:val="0"/>
              <w:adjustRightInd w:val="0"/>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8.3 Application of index numbers in decision making</w:t>
            </w:r>
          </w:p>
        </w:tc>
        <w:tc>
          <w:tcPr>
            <w:tcW w:w="2615" w:type="dxa"/>
            <w:tcBorders>
              <w:top w:val="single" w:sz="4" w:space="0" w:color="auto"/>
              <w:left w:val="single" w:sz="4" w:space="0" w:color="auto"/>
              <w:bottom w:val="single" w:sz="4" w:space="0" w:color="auto"/>
              <w:right w:val="single" w:sz="4" w:space="0" w:color="auto"/>
            </w:tcBorders>
          </w:tcPr>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Practical assessment</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 xml:space="preserve">Project </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Portfolio of evidence</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Third party reports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Written tests</w:t>
            </w:r>
          </w:p>
          <w:p w:rsidR="00F4018C" w:rsidRPr="007030DB" w:rsidRDefault="00F4018C" w:rsidP="008E05B4">
            <w:pPr>
              <w:numPr>
                <w:ilvl w:val="0"/>
                <w:numId w:val="76"/>
              </w:numPr>
              <w:spacing w:after="0" w:line="360" w:lineRule="auto"/>
              <w:contextualSpacing/>
              <w:rPr>
                <w:rFonts w:ascii="Times New Roman" w:eastAsia="Calibri" w:hAnsi="Times New Roman" w:cs="Times New Roman"/>
                <w:sz w:val="24"/>
                <w:szCs w:val="24"/>
                <w:lang w:val="en-GB" w:eastAsia="zh-CN"/>
              </w:rPr>
            </w:pPr>
            <w:r w:rsidRPr="007030DB">
              <w:rPr>
                <w:rFonts w:ascii="Times New Roman" w:eastAsia="Calibri" w:hAnsi="Times New Roman" w:cs="Times New Roman"/>
                <w:sz w:val="24"/>
                <w:szCs w:val="24"/>
                <w:lang w:val="en-GB" w:eastAsia="zh-CN"/>
              </w:rPr>
              <w:t>Oral questions</w:t>
            </w:r>
          </w:p>
        </w:tc>
      </w:tr>
    </w:tbl>
    <w:p w:rsidR="00F4018C" w:rsidRPr="007030DB" w:rsidRDefault="00F4018C" w:rsidP="007030DB">
      <w:pPr>
        <w:spacing w:after="200" w:line="360" w:lineRule="auto"/>
        <w:rPr>
          <w:rFonts w:ascii="Times New Roman" w:eastAsia="Calibri" w:hAnsi="Times New Roman" w:cs="Times New Roman"/>
          <w:sz w:val="24"/>
          <w:szCs w:val="24"/>
        </w:rPr>
      </w:pPr>
    </w:p>
    <w:p w:rsidR="00F4018C" w:rsidRPr="007030DB" w:rsidRDefault="00F4018C" w:rsidP="007030DB">
      <w:pPr>
        <w:spacing w:after="11" w:line="360" w:lineRule="auto"/>
        <w:ind w:left="-5"/>
        <w:rPr>
          <w:rFonts w:ascii="Times New Roman" w:eastAsia="Calibri" w:hAnsi="Times New Roman" w:cs="Times New Roman"/>
          <w:b/>
          <w:sz w:val="24"/>
          <w:szCs w:val="24"/>
        </w:rPr>
      </w:pPr>
      <w:r w:rsidRPr="007030DB">
        <w:rPr>
          <w:rFonts w:ascii="Times New Roman" w:eastAsia="Calibri" w:hAnsi="Times New Roman" w:cs="Times New Roman"/>
          <w:b/>
          <w:sz w:val="24"/>
          <w:szCs w:val="24"/>
        </w:rPr>
        <w:t xml:space="preserve">Suggested Delivery Methods </w:t>
      </w:r>
    </w:p>
    <w:p w:rsidR="00F4018C" w:rsidRPr="007030DB" w:rsidRDefault="00F4018C" w:rsidP="008E05B4">
      <w:pPr>
        <w:numPr>
          <w:ilvl w:val="0"/>
          <w:numId w:val="78"/>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Demonstration </w:t>
      </w:r>
    </w:p>
    <w:p w:rsidR="00F4018C" w:rsidRPr="007030DB" w:rsidRDefault="00F4018C" w:rsidP="008E05B4">
      <w:pPr>
        <w:numPr>
          <w:ilvl w:val="0"/>
          <w:numId w:val="78"/>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Practical work by trainee </w:t>
      </w:r>
    </w:p>
    <w:p w:rsidR="00F4018C" w:rsidRPr="007030DB" w:rsidRDefault="00F4018C" w:rsidP="008E05B4">
      <w:pPr>
        <w:numPr>
          <w:ilvl w:val="0"/>
          <w:numId w:val="78"/>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 xml:space="preserve">Fieldwork and benchmarking </w:t>
      </w:r>
    </w:p>
    <w:p w:rsidR="00F4018C" w:rsidRPr="007030DB" w:rsidRDefault="00F4018C" w:rsidP="008E05B4">
      <w:pPr>
        <w:numPr>
          <w:ilvl w:val="0"/>
          <w:numId w:val="78"/>
        </w:numPr>
        <w:spacing w:after="5" w:line="360" w:lineRule="auto"/>
        <w:rPr>
          <w:rFonts w:ascii="Times New Roman" w:eastAsia="Calibri" w:hAnsi="Times New Roman" w:cs="Times New Roman"/>
          <w:sz w:val="24"/>
          <w:szCs w:val="24"/>
        </w:rPr>
      </w:pPr>
      <w:r w:rsidRPr="007030DB">
        <w:rPr>
          <w:rFonts w:ascii="Times New Roman" w:eastAsia="Calibri" w:hAnsi="Times New Roman" w:cs="Times New Roman"/>
          <w:sz w:val="24"/>
          <w:szCs w:val="24"/>
        </w:rPr>
        <w:t>Group discussions</w:t>
      </w:r>
    </w:p>
    <w:p w:rsidR="00F4018C" w:rsidRPr="007030DB" w:rsidRDefault="00F4018C" w:rsidP="007030DB">
      <w:pPr>
        <w:spacing w:after="21" w:line="360" w:lineRule="auto"/>
        <w:rPr>
          <w:rFonts w:ascii="Times New Roman" w:eastAsia="Calibri" w:hAnsi="Times New Roman" w:cs="Times New Roman"/>
          <w:sz w:val="24"/>
          <w:szCs w:val="24"/>
        </w:rPr>
      </w:pPr>
    </w:p>
    <w:p w:rsidR="00F4018C" w:rsidRPr="007030DB" w:rsidRDefault="00F4018C" w:rsidP="007030DB">
      <w:pPr>
        <w:spacing w:after="21" w:line="360" w:lineRule="auto"/>
        <w:rPr>
          <w:rFonts w:ascii="Times New Roman" w:eastAsia="Calibri" w:hAnsi="Times New Roman" w:cs="Times New Roman"/>
          <w:sz w:val="24"/>
          <w:szCs w:val="24"/>
        </w:rPr>
      </w:pPr>
    </w:p>
    <w:p w:rsidR="00F4018C" w:rsidRPr="007030DB" w:rsidRDefault="00F4018C" w:rsidP="007030DB">
      <w:pPr>
        <w:spacing w:after="11" w:line="360" w:lineRule="auto"/>
        <w:ind w:left="-5"/>
        <w:rPr>
          <w:rFonts w:ascii="Times New Roman" w:eastAsia="Calibri" w:hAnsi="Times New Roman" w:cs="Times New Roman"/>
          <w:b/>
          <w:sz w:val="24"/>
          <w:szCs w:val="24"/>
        </w:rPr>
      </w:pPr>
      <w:r w:rsidRPr="007030DB">
        <w:rPr>
          <w:rFonts w:ascii="Times New Roman" w:eastAsia="Calibri" w:hAnsi="Times New Roman" w:cs="Times New Roman"/>
          <w:b/>
          <w:sz w:val="24"/>
          <w:szCs w:val="24"/>
        </w:rPr>
        <w:t>List of Recommended Resources for 25 trainees</w:t>
      </w:r>
    </w:p>
    <w:p w:rsidR="00F4018C" w:rsidRPr="007030DB" w:rsidRDefault="00F4018C" w:rsidP="007030DB">
      <w:pPr>
        <w:spacing w:after="11" w:line="360" w:lineRule="auto"/>
        <w:ind w:left="-5"/>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4018C" w:rsidRPr="007030DB" w:rsidTr="00F4018C">
        <w:tc>
          <w:tcPr>
            <w:tcW w:w="895" w:type="dxa"/>
            <w:shd w:val="clear" w:color="auto" w:fill="auto"/>
          </w:tcPr>
          <w:p w:rsidR="00F4018C" w:rsidRPr="007030DB" w:rsidRDefault="00F4018C"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S/No.</w:t>
            </w:r>
          </w:p>
        </w:tc>
        <w:tc>
          <w:tcPr>
            <w:tcW w:w="3240" w:type="dxa"/>
            <w:shd w:val="clear" w:color="auto" w:fill="auto"/>
          </w:tcPr>
          <w:p w:rsidR="00F4018C" w:rsidRPr="007030DB" w:rsidRDefault="00F4018C"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Category/Item</w:t>
            </w:r>
          </w:p>
        </w:tc>
        <w:tc>
          <w:tcPr>
            <w:tcW w:w="2070" w:type="dxa"/>
            <w:shd w:val="clear" w:color="auto" w:fill="auto"/>
          </w:tcPr>
          <w:p w:rsidR="00F4018C" w:rsidRPr="007030DB" w:rsidRDefault="00F4018C"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Description/ Specifications</w:t>
            </w:r>
          </w:p>
        </w:tc>
        <w:tc>
          <w:tcPr>
            <w:tcW w:w="1260" w:type="dxa"/>
            <w:shd w:val="clear" w:color="auto" w:fill="auto"/>
          </w:tcPr>
          <w:p w:rsidR="00F4018C" w:rsidRPr="007030DB" w:rsidRDefault="00F4018C"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Quantity</w:t>
            </w:r>
          </w:p>
        </w:tc>
        <w:tc>
          <w:tcPr>
            <w:tcW w:w="1885" w:type="dxa"/>
            <w:shd w:val="clear" w:color="auto" w:fill="auto"/>
          </w:tcPr>
          <w:p w:rsidR="00F4018C" w:rsidRPr="007030DB" w:rsidRDefault="00F4018C" w:rsidP="007030DB">
            <w:pPr>
              <w:spacing w:after="0" w:line="360" w:lineRule="auto"/>
              <w:jc w:val="center"/>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Recommended Ratio</w:t>
            </w:r>
          </w:p>
          <w:p w:rsidR="00F4018C" w:rsidRPr="007030DB" w:rsidRDefault="00F4018C"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(Item: Trainee)</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A</w:t>
            </w:r>
          </w:p>
        </w:tc>
        <w:tc>
          <w:tcPr>
            <w:tcW w:w="8455" w:type="dxa"/>
            <w:gridSpan w:val="4"/>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 xml:space="preserve">Learning Materials </w:t>
            </w:r>
          </w:p>
        </w:tc>
      </w:tr>
      <w:tr w:rsidR="00F4018C" w:rsidRPr="007030DB" w:rsidTr="00F4018C">
        <w:tc>
          <w:tcPr>
            <w:tcW w:w="895" w:type="dxa"/>
            <w:shd w:val="clear" w:color="auto" w:fill="auto"/>
          </w:tcPr>
          <w:p w:rsidR="00F4018C" w:rsidRPr="007030DB" w:rsidRDefault="00F4018C" w:rsidP="007030DB">
            <w:pPr>
              <w:spacing w:after="0" w:line="360" w:lineRule="auto"/>
              <w:jc w:val="center"/>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Charts</w:t>
            </w:r>
          </w:p>
        </w:tc>
        <w:tc>
          <w:tcPr>
            <w:tcW w:w="2070" w:type="dxa"/>
            <w:shd w:val="clear" w:color="auto" w:fill="auto"/>
          </w:tcPr>
          <w:p w:rsidR="00F4018C" w:rsidRPr="007030DB" w:rsidRDefault="00F4018C" w:rsidP="007030DB">
            <w:pPr>
              <w:numPr>
                <w:ilvl w:val="0"/>
                <w:numId w:val="4"/>
              </w:num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Flip Charts</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lastRenderedPageBreak/>
              <w:t>B</w:t>
            </w:r>
          </w:p>
        </w:tc>
        <w:tc>
          <w:tcPr>
            <w:tcW w:w="8455" w:type="dxa"/>
            <w:gridSpan w:val="4"/>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Learning Facilities &amp; Infrastructure</w:t>
            </w:r>
          </w:p>
        </w:tc>
      </w:tr>
      <w:tr w:rsidR="00F4018C" w:rsidRPr="007030DB" w:rsidTr="00F4018C">
        <w:tc>
          <w:tcPr>
            <w:tcW w:w="895" w:type="dxa"/>
            <w:shd w:val="clear" w:color="auto" w:fill="auto"/>
          </w:tcPr>
          <w:p w:rsidR="00F4018C" w:rsidRPr="007030DB" w:rsidRDefault="00F4018C" w:rsidP="007030DB">
            <w:pPr>
              <w:spacing w:after="0" w:line="360" w:lineRule="auto"/>
              <w:ind w:left="180"/>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Lecture/Theory Room</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highlight w:val="yellow"/>
                <w:lang w:val="en-GB"/>
              </w:rPr>
            </w:pPr>
            <w:r w:rsidRPr="007030DB">
              <w:rPr>
                <w:rFonts w:ascii="Times New Roman" w:eastAsia="Calibri" w:hAnsi="Times New Roman" w:cs="Times New Roman"/>
                <w:bCs/>
                <w:sz w:val="24"/>
                <w:szCs w:val="24"/>
                <w:lang w:val="en-GB"/>
              </w:rPr>
              <w:t>(9* 8 sq. metres)</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3.</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Internet Connection</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WI-FI, Dial-Up, Cable, Fixed-wireless,</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w:t>
            </w:r>
          </w:p>
        </w:tc>
        <w:tc>
          <w:tcPr>
            <w:tcW w:w="8455" w:type="dxa"/>
            <w:gridSpan w:val="4"/>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Consumable Materials</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4.</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color w:val="000000"/>
                <w:sz w:val="24"/>
                <w:szCs w:val="24"/>
              </w:rPr>
              <w:t>Markers</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whiteboard markers and permanent markers</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Stationery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Printing Papers, </w:t>
            </w:r>
          </w:p>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Foolscaps</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5 reams </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6.</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Files / folders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7.</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Flash disks</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5</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D</w:t>
            </w:r>
          </w:p>
        </w:tc>
        <w:tc>
          <w:tcPr>
            <w:tcW w:w="8455" w:type="dxa"/>
            <w:gridSpan w:val="4"/>
            <w:shd w:val="clear" w:color="auto" w:fill="auto"/>
          </w:tcPr>
          <w:p w:rsidR="00F4018C" w:rsidRPr="007030DB" w:rsidRDefault="00F4018C" w:rsidP="007030DB">
            <w:pPr>
              <w:spacing w:after="0" w:line="360" w:lineRule="auto"/>
              <w:rPr>
                <w:rFonts w:ascii="Times New Roman" w:eastAsia="Calibri" w:hAnsi="Times New Roman" w:cs="Times New Roman"/>
                <w:b/>
                <w:sz w:val="24"/>
                <w:szCs w:val="24"/>
                <w:lang w:val="en-GB"/>
              </w:rPr>
            </w:pPr>
            <w:r w:rsidRPr="007030DB">
              <w:rPr>
                <w:rFonts w:ascii="Times New Roman" w:eastAsia="Calibri" w:hAnsi="Times New Roman" w:cs="Times New Roman"/>
                <w:b/>
                <w:sz w:val="24"/>
                <w:szCs w:val="24"/>
                <w:lang w:val="en-GB"/>
              </w:rPr>
              <w:t>Tools And Equipment</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8.</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 </w:t>
            </w:r>
            <w:r w:rsidRPr="007030DB">
              <w:rPr>
                <w:rFonts w:ascii="Times New Roman" w:eastAsia="Calibri" w:hAnsi="Times New Roman" w:cs="Times New Roman"/>
                <w:sz w:val="24"/>
                <w:szCs w:val="24"/>
                <w:lang w:val="en-ZA"/>
              </w:rPr>
              <w:t>Computers/Laptops</w:t>
            </w:r>
          </w:p>
        </w:tc>
        <w:tc>
          <w:tcPr>
            <w:tcW w:w="2070" w:type="dxa"/>
            <w:shd w:val="clear" w:color="auto" w:fill="auto"/>
          </w:tcPr>
          <w:p w:rsidR="00F4018C" w:rsidRPr="007030DB" w:rsidRDefault="00F4018C" w:rsidP="007030DB">
            <w:pPr>
              <w:spacing w:after="0" w:line="360" w:lineRule="auto"/>
              <w:ind w:left="360"/>
              <w:rPr>
                <w:rFonts w:ascii="Times New Roman" w:eastAsia="Calibri" w:hAnsi="Times New Roman" w:cs="Times New Roman"/>
                <w:bCs/>
                <w:sz w:val="24"/>
                <w:szCs w:val="24"/>
                <w:lang w:val="en-GB"/>
              </w:rPr>
            </w:pPr>
            <w:r w:rsidRPr="007030DB">
              <w:rPr>
                <w:rFonts w:ascii="Times New Roman" w:eastAsia="Calibri" w:hAnsi="Times New Roman" w:cs="Times New Roman"/>
                <w:sz w:val="24"/>
                <w:szCs w:val="24"/>
              </w:rPr>
              <w:t>Any model</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30</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r>
      <w:tr w:rsidR="00F4018C" w:rsidRPr="007030DB" w:rsidTr="00F4018C">
        <w:trPr>
          <w:trHeight w:val="584"/>
        </w:trPr>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9.</w:t>
            </w:r>
          </w:p>
        </w:tc>
        <w:tc>
          <w:tcPr>
            <w:tcW w:w="324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Projector</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LED.LCD, Laser</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1 </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10.</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Whiteboard</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Glass, melamine, porcelain</w:t>
            </w: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Staplers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12.</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Paper punch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Metallic cabinet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 xml:space="preserve">1 </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14.</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Scanner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15.</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Printer</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16.</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Print toners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2</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1:15</w:t>
            </w:r>
          </w:p>
        </w:tc>
      </w:tr>
      <w:tr w:rsidR="00F4018C" w:rsidRPr="007030DB" w:rsidTr="00F4018C">
        <w:tc>
          <w:tcPr>
            <w:tcW w:w="89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17.</w:t>
            </w:r>
          </w:p>
        </w:tc>
        <w:tc>
          <w:tcPr>
            <w:tcW w:w="3240" w:type="dxa"/>
            <w:shd w:val="clear" w:color="auto" w:fill="auto"/>
          </w:tcPr>
          <w:p w:rsidR="00F4018C" w:rsidRPr="007030DB" w:rsidRDefault="00F4018C" w:rsidP="007030DB">
            <w:pPr>
              <w:spacing w:after="0" w:line="360" w:lineRule="auto"/>
              <w:contextualSpacing/>
              <w:jc w:val="both"/>
              <w:rPr>
                <w:rFonts w:ascii="Times New Roman" w:eastAsia="Times New Roman" w:hAnsi="Times New Roman" w:cs="Times New Roman"/>
                <w:sz w:val="24"/>
                <w:szCs w:val="24"/>
                <w:lang w:val="en-ZW"/>
              </w:rPr>
            </w:pPr>
            <w:r w:rsidRPr="007030DB">
              <w:rPr>
                <w:rFonts w:ascii="Times New Roman" w:eastAsia="Times New Roman" w:hAnsi="Times New Roman" w:cs="Times New Roman"/>
                <w:sz w:val="24"/>
                <w:szCs w:val="24"/>
                <w:lang w:val="en-ZW"/>
              </w:rPr>
              <w:t xml:space="preserve">Shredding machine </w:t>
            </w:r>
          </w:p>
        </w:tc>
        <w:tc>
          <w:tcPr>
            <w:tcW w:w="207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p>
        </w:tc>
        <w:tc>
          <w:tcPr>
            <w:tcW w:w="1260"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w:t>
            </w:r>
          </w:p>
        </w:tc>
        <w:tc>
          <w:tcPr>
            <w:tcW w:w="1885" w:type="dxa"/>
            <w:shd w:val="clear" w:color="auto" w:fill="auto"/>
          </w:tcPr>
          <w:p w:rsidR="00F4018C" w:rsidRPr="007030DB" w:rsidRDefault="00F4018C" w:rsidP="007030DB">
            <w:pPr>
              <w:spacing w:after="0" w:line="360" w:lineRule="auto"/>
              <w:rPr>
                <w:rFonts w:ascii="Times New Roman" w:eastAsia="Calibri" w:hAnsi="Times New Roman" w:cs="Times New Roman"/>
                <w:bCs/>
                <w:sz w:val="24"/>
                <w:szCs w:val="24"/>
                <w:lang w:val="en-GB"/>
              </w:rPr>
            </w:pPr>
            <w:r w:rsidRPr="007030DB">
              <w:rPr>
                <w:rFonts w:ascii="Times New Roman" w:eastAsia="Calibri" w:hAnsi="Times New Roman" w:cs="Times New Roman"/>
                <w:bCs/>
                <w:sz w:val="24"/>
                <w:szCs w:val="24"/>
                <w:lang w:val="en-GB"/>
              </w:rPr>
              <w:t>1:30</w:t>
            </w:r>
          </w:p>
        </w:tc>
      </w:tr>
    </w:tbl>
    <w:p w:rsidR="00F4018C" w:rsidRPr="007030DB" w:rsidRDefault="00F4018C" w:rsidP="007030DB">
      <w:pPr>
        <w:spacing w:after="11" w:line="360" w:lineRule="auto"/>
        <w:ind w:left="-5"/>
        <w:rPr>
          <w:rFonts w:ascii="Times New Roman" w:eastAsia="Calibri" w:hAnsi="Times New Roman" w:cs="Times New Roman"/>
          <w:b/>
          <w:sz w:val="24"/>
          <w:szCs w:val="24"/>
        </w:rPr>
      </w:pPr>
    </w:p>
    <w:p w:rsidR="00F4018C" w:rsidRPr="007030DB" w:rsidRDefault="00F4018C" w:rsidP="007030DB">
      <w:pPr>
        <w:spacing w:line="360" w:lineRule="auto"/>
        <w:rPr>
          <w:rFonts w:ascii="Times New Roman" w:hAnsi="Times New Roman" w:cs="Times New Roman"/>
          <w:b/>
          <w:bCs/>
          <w:sz w:val="24"/>
          <w:szCs w:val="24"/>
        </w:rPr>
      </w:pPr>
      <w:bookmarkStart w:id="87" w:name="_Toc194673742"/>
      <w:bookmarkStart w:id="88" w:name="_Toc185577945"/>
      <w:r w:rsidRPr="007030DB">
        <w:rPr>
          <w:rFonts w:ascii="Times New Roman" w:hAnsi="Times New Roman" w:cs="Times New Roman"/>
          <w:b/>
          <w:bCs/>
          <w:sz w:val="24"/>
          <w:szCs w:val="24"/>
        </w:rPr>
        <w:t>Reference</w:t>
      </w:r>
      <w:bookmarkEnd w:id="87"/>
      <w:bookmarkEnd w:id="88"/>
    </w:p>
    <w:p w:rsidR="006443B1" w:rsidRPr="007030DB" w:rsidRDefault="00F4018C" w:rsidP="007030DB">
      <w:pPr>
        <w:spacing w:line="360" w:lineRule="auto"/>
        <w:rPr>
          <w:rFonts w:ascii="Times New Roman" w:eastAsia="Calibri" w:hAnsi="Times New Roman" w:cs="Times New Roman"/>
          <w:sz w:val="24"/>
          <w:szCs w:val="24"/>
        </w:rPr>
      </w:pPr>
      <w:bookmarkStart w:id="89" w:name="_Toc185577946"/>
      <w:bookmarkStart w:id="90" w:name="_Toc194673743"/>
      <w:proofErr w:type="spellStart"/>
      <w:r w:rsidRPr="007030DB">
        <w:rPr>
          <w:rFonts w:ascii="Times New Roman" w:hAnsi="Times New Roman" w:cs="Times New Roman"/>
          <w:bCs/>
          <w:sz w:val="24"/>
          <w:szCs w:val="24"/>
        </w:rPr>
        <w:t>Saleemi</w:t>
      </w:r>
      <w:proofErr w:type="spellEnd"/>
      <w:r w:rsidRPr="007030DB">
        <w:rPr>
          <w:rFonts w:ascii="Times New Roman" w:hAnsi="Times New Roman" w:cs="Times New Roman"/>
          <w:bCs/>
          <w:sz w:val="24"/>
          <w:szCs w:val="24"/>
        </w:rPr>
        <w:t xml:space="preserve">, N.A. (2008). Business calculations and statistics simplified (Revised </w:t>
      </w:r>
      <w:proofErr w:type="gramStart"/>
      <w:r w:rsidRPr="007030DB">
        <w:rPr>
          <w:rFonts w:ascii="Times New Roman" w:hAnsi="Times New Roman" w:cs="Times New Roman"/>
          <w:bCs/>
          <w:sz w:val="24"/>
          <w:szCs w:val="24"/>
        </w:rPr>
        <w:t>ed</w:t>
      </w:r>
      <w:proofErr w:type="gramEnd"/>
      <w:r w:rsidRPr="007030DB">
        <w:rPr>
          <w:rFonts w:ascii="Times New Roman" w:hAnsi="Times New Roman" w:cs="Times New Roman"/>
          <w:bCs/>
          <w:sz w:val="24"/>
          <w:szCs w:val="24"/>
        </w:rPr>
        <w:t xml:space="preserve">.). </w:t>
      </w:r>
      <w:proofErr w:type="gramStart"/>
      <w:r w:rsidRPr="007030DB">
        <w:rPr>
          <w:rFonts w:ascii="Times New Roman" w:hAnsi="Times New Roman" w:cs="Times New Roman"/>
          <w:bCs/>
          <w:sz w:val="24"/>
          <w:szCs w:val="24"/>
        </w:rPr>
        <w:t xml:space="preserve">N.A. </w:t>
      </w:r>
      <w:proofErr w:type="spellStart"/>
      <w:r w:rsidRPr="007030DB">
        <w:rPr>
          <w:rFonts w:ascii="Times New Roman" w:hAnsi="Times New Roman" w:cs="Times New Roman"/>
          <w:bCs/>
          <w:sz w:val="24"/>
          <w:szCs w:val="24"/>
        </w:rPr>
        <w:t>Saleemi</w:t>
      </w:r>
      <w:proofErr w:type="spellEnd"/>
      <w:r w:rsidRPr="007030DB">
        <w:rPr>
          <w:rFonts w:ascii="Times New Roman" w:hAnsi="Times New Roman" w:cs="Times New Roman"/>
          <w:bCs/>
          <w:sz w:val="24"/>
          <w:szCs w:val="24"/>
        </w:rPr>
        <w:t xml:space="preserve"> Publishers</w:t>
      </w:r>
      <w:bookmarkEnd w:id="89"/>
      <w:bookmarkEnd w:id="90"/>
      <w:r w:rsidRPr="007030DB">
        <w:rPr>
          <w:rFonts w:ascii="Times New Roman" w:hAnsi="Times New Roman" w:cs="Times New Roman"/>
          <w:bCs/>
          <w:sz w:val="24"/>
          <w:szCs w:val="24"/>
        </w:rPr>
        <w:t>.</w:t>
      </w:r>
      <w:bookmarkStart w:id="91" w:name="_GoBack"/>
      <w:bookmarkEnd w:id="91"/>
      <w:proofErr w:type="gramEnd"/>
      <w:r w:rsidR="00514944" w:rsidRPr="007030DB">
        <w:rPr>
          <w:rFonts w:ascii="Times New Roman" w:eastAsia="Calibri" w:hAnsi="Times New Roman" w:cs="Times New Roman"/>
          <w:sz w:val="24"/>
          <w:szCs w:val="24"/>
        </w:rPr>
        <w:t xml:space="preserve"> </w:t>
      </w:r>
    </w:p>
    <w:p w:rsidR="006443B1" w:rsidRPr="007030DB" w:rsidRDefault="006443B1" w:rsidP="007030DB">
      <w:pPr>
        <w:keepNext/>
        <w:spacing w:before="240" w:after="60" w:line="360" w:lineRule="auto"/>
        <w:jc w:val="center"/>
        <w:outlineLvl w:val="1"/>
        <w:rPr>
          <w:rFonts w:ascii="Times New Roman" w:eastAsia="Times New Roman" w:hAnsi="Times New Roman" w:cs="Times New Roman"/>
          <w:b/>
          <w:iCs/>
          <w:sz w:val="24"/>
          <w:szCs w:val="24"/>
          <w:lang w:val="en-ZW"/>
        </w:rPr>
      </w:pPr>
      <w:bookmarkStart w:id="92" w:name="_Toc11755291"/>
      <w:bookmarkStart w:id="93" w:name="_Toc194577755"/>
      <w:bookmarkStart w:id="94" w:name="_Toc196994911"/>
      <w:bookmarkStart w:id="95" w:name="_Toc194577761"/>
      <w:r w:rsidRPr="007030DB">
        <w:rPr>
          <w:rFonts w:ascii="Times New Roman" w:eastAsia="Times New Roman" w:hAnsi="Times New Roman" w:cs="Times New Roman"/>
          <w:b/>
          <w:iCs/>
          <w:sz w:val="24"/>
          <w:szCs w:val="24"/>
          <w:lang w:val="en-ZW"/>
        </w:rPr>
        <w:lastRenderedPageBreak/>
        <w:t>PROJECT ENVIRONMENTAL MANAGEMENT</w:t>
      </w:r>
      <w:bookmarkEnd w:id="92"/>
      <w:bookmarkEnd w:id="93"/>
      <w:bookmarkEnd w:id="94"/>
    </w:p>
    <w:p w:rsidR="006443B1" w:rsidRPr="007030DB" w:rsidRDefault="006443B1" w:rsidP="007030DB">
      <w:pPr>
        <w:spacing w:after="0" w:line="360" w:lineRule="auto"/>
        <w:rPr>
          <w:rFonts w:ascii="Times New Roman" w:eastAsia="Calibri" w:hAnsi="Times New Roman" w:cs="Times New Roman"/>
          <w:sz w:val="24"/>
          <w:szCs w:val="24"/>
          <w:lang w:val="en-ZA" w:eastAsia="fr-FR"/>
        </w:rPr>
      </w:pPr>
      <w:r w:rsidRPr="007030DB">
        <w:rPr>
          <w:rFonts w:ascii="Times New Roman" w:eastAsia="Calibri" w:hAnsi="Times New Roman" w:cs="Times New Roman"/>
          <w:b/>
          <w:sz w:val="24"/>
          <w:szCs w:val="24"/>
          <w:lang w:val="en-ZW"/>
        </w:rPr>
        <w:t xml:space="preserve">UNIT CODE: </w:t>
      </w:r>
      <w:r w:rsidRPr="007030DB">
        <w:rPr>
          <w:rFonts w:ascii="Times New Roman" w:eastAsia="Times New Roman" w:hAnsi="Times New Roman" w:cs="Times New Roman"/>
          <w:sz w:val="24"/>
          <w:szCs w:val="24"/>
          <w:lang w:val="en-ZA" w:eastAsia="fr-FR"/>
        </w:rPr>
        <w:t>0522 451 12A</w:t>
      </w:r>
    </w:p>
    <w:p w:rsidR="006443B1" w:rsidRPr="007030DB" w:rsidRDefault="006443B1" w:rsidP="007030DB">
      <w:pPr>
        <w:spacing w:after="0" w:line="360" w:lineRule="auto"/>
        <w:rPr>
          <w:rFonts w:ascii="Times New Roman" w:eastAsia="Calibri" w:hAnsi="Times New Roman" w:cs="Times New Roman"/>
          <w:sz w:val="24"/>
          <w:szCs w:val="24"/>
        </w:rPr>
      </w:pPr>
      <w:r w:rsidRPr="007030DB">
        <w:rPr>
          <w:rFonts w:ascii="Times New Roman" w:eastAsia="Calibri" w:hAnsi="Times New Roman" w:cs="Times New Roman"/>
          <w:b/>
          <w:sz w:val="24"/>
          <w:szCs w:val="24"/>
        </w:rPr>
        <w:t>Duration of unit:</w:t>
      </w:r>
      <w:r w:rsidRPr="007030DB">
        <w:rPr>
          <w:rFonts w:ascii="Times New Roman" w:eastAsia="Calibri" w:hAnsi="Times New Roman" w:cs="Times New Roman"/>
          <w:sz w:val="24"/>
          <w:szCs w:val="24"/>
        </w:rPr>
        <w:t xml:space="preserve"> 120 hours</w:t>
      </w:r>
    </w:p>
    <w:p w:rsidR="006443B1" w:rsidRPr="007030DB" w:rsidRDefault="006443B1" w:rsidP="007030DB">
      <w:pPr>
        <w:spacing w:after="0" w:line="360" w:lineRule="auto"/>
        <w:jc w:val="both"/>
        <w:rPr>
          <w:rFonts w:ascii="Times New Roman" w:eastAsia="Calibri" w:hAnsi="Times New Roman" w:cs="Times New Roman"/>
          <w:sz w:val="24"/>
          <w:szCs w:val="24"/>
          <w:lang w:val="en-ZA"/>
        </w:rPr>
      </w:pPr>
      <w:r w:rsidRPr="007030DB">
        <w:rPr>
          <w:rFonts w:ascii="Times New Roman" w:eastAsia="Calibri" w:hAnsi="Times New Roman" w:cs="Times New Roman"/>
          <w:b/>
          <w:sz w:val="24"/>
          <w:szCs w:val="24"/>
          <w:lang w:val="en-ZA"/>
        </w:rPr>
        <w:t>Relationship to Occupational Standards</w:t>
      </w:r>
    </w:p>
    <w:p w:rsidR="006443B1" w:rsidRPr="007030DB" w:rsidRDefault="006443B1" w:rsidP="007030DB">
      <w:pPr>
        <w:spacing w:after="0" w:line="360" w:lineRule="auto"/>
        <w:contextualSpacing/>
        <w:rPr>
          <w:rFonts w:ascii="Times New Roman" w:eastAsia="Times New Roman" w:hAnsi="Times New Roman" w:cs="Times New Roman"/>
          <w:sz w:val="24"/>
          <w:szCs w:val="24"/>
          <w:lang w:val="en-ZW" w:eastAsia="x-none"/>
        </w:rPr>
      </w:pPr>
      <w:r w:rsidRPr="007030DB">
        <w:rPr>
          <w:rFonts w:ascii="Times New Roman" w:eastAsia="Times New Roman" w:hAnsi="Times New Roman" w:cs="Times New Roman"/>
          <w:sz w:val="24"/>
          <w:szCs w:val="24"/>
          <w:lang w:val="en-ZA" w:eastAsia="x-none"/>
        </w:rPr>
        <w:t>This unit addresses the unit of competency:</w:t>
      </w:r>
      <w:r w:rsidR="002E40C4" w:rsidRPr="007030DB">
        <w:rPr>
          <w:rFonts w:ascii="Times New Roman" w:eastAsia="Times New Roman" w:hAnsi="Times New Roman" w:cs="Times New Roman"/>
          <w:sz w:val="24"/>
          <w:szCs w:val="24"/>
          <w:lang w:val="en-ZW" w:eastAsia="x-none"/>
        </w:rPr>
        <w:t xml:space="preserve"> Manage project environment</w:t>
      </w:r>
    </w:p>
    <w:p w:rsidR="006443B1" w:rsidRPr="007030DB" w:rsidRDefault="006443B1" w:rsidP="007030DB">
      <w:pPr>
        <w:spacing w:after="0" w:line="360" w:lineRule="auto"/>
        <w:rPr>
          <w:rFonts w:ascii="Times New Roman" w:eastAsia="Calibri" w:hAnsi="Times New Roman" w:cs="Times New Roman"/>
          <w:b/>
          <w:sz w:val="24"/>
          <w:szCs w:val="24"/>
          <w:lang w:val="en-ZW"/>
        </w:rPr>
      </w:pPr>
      <w:r w:rsidRPr="007030DB">
        <w:rPr>
          <w:rFonts w:ascii="Times New Roman" w:eastAsia="Calibri" w:hAnsi="Times New Roman" w:cs="Times New Roman"/>
          <w:b/>
          <w:sz w:val="24"/>
          <w:szCs w:val="24"/>
          <w:lang w:val="en-ZW"/>
        </w:rPr>
        <w:t>Unit Description</w:t>
      </w:r>
    </w:p>
    <w:p w:rsidR="006443B1" w:rsidRPr="007030DB" w:rsidRDefault="006443B1" w:rsidP="007030DB">
      <w:pPr>
        <w:spacing w:line="360" w:lineRule="auto"/>
        <w:jc w:val="both"/>
        <w:rPr>
          <w:rFonts w:ascii="Times New Roman" w:eastAsia="Times New Roman" w:hAnsi="Times New Roman" w:cs="Times New Roman"/>
          <w:sz w:val="24"/>
          <w:szCs w:val="24"/>
        </w:rPr>
      </w:pPr>
      <w:r w:rsidRPr="007030DB">
        <w:rPr>
          <w:rFonts w:ascii="Times New Roman" w:eastAsia="Calibri" w:hAnsi="Times New Roman" w:cs="Times New Roman"/>
          <w:sz w:val="24"/>
          <w:szCs w:val="24"/>
          <w:lang w:val="en-ZA" w:eastAsia="fr-FR"/>
        </w:rPr>
        <w:t>This unit covers the competencies required to manage project environment. It involves identifying project environment, performing project environment analysis, developing project environment monitoring plan and monitoring project environment</w:t>
      </w: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458"/>
        <w:gridCol w:w="5537"/>
        <w:gridCol w:w="2581"/>
      </w:tblGrid>
      <w:tr w:rsidR="002E40C4" w:rsidRPr="007030DB" w:rsidTr="002E40C4">
        <w:trPr>
          <w:trHeight w:val="168"/>
        </w:trPr>
        <w:tc>
          <w:tcPr>
            <w:tcW w:w="1458" w:type="dxa"/>
            <w:tcBorders>
              <w:top w:val="single" w:sz="4" w:space="0" w:color="000000"/>
              <w:left w:val="single" w:sz="4" w:space="0" w:color="auto"/>
              <w:bottom w:val="single" w:sz="4" w:space="0" w:color="000000"/>
              <w:right w:val="single" w:sz="4" w:space="0" w:color="auto"/>
            </w:tcBorders>
          </w:tcPr>
          <w:p w:rsidR="002E40C4" w:rsidRPr="007030DB" w:rsidRDefault="002E40C4" w:rsidP="007030DB">
            <w:pPr>
              <w:pStyle w:val="Header"/>
              <w:widowControl/>
              <w:tabs>
                <w:tab w:val="clear" w:pos="4680"/>
                <w:tab w:val="clear" w:pos="9360"/>
              </w:tabs>
              <w:autoSpaceDE/>
              <w:autoSpaceDN/>
              <w:spacing w:after="160" w:line="360" w:lineRule="auto"/>
              <w:rPr>
                <w:rFonts w:eastAsiaTheme="minorHAnsi"/>
                <w:b/>
                <w:sz w:val="24"/>
                <w:szCs w:val="24"/>
              </w:rPr>
            </w:pPr>
            <w:r w:rsidRPr="007030DB">
              <w:rPr>
                <w:rFonts w:eastAsiaTheme="minorHAnsi"/>
                <w:b/>
                <w:sz w:val="24"/>
                <w:szCs w:val="24"/>
              </w:rPr>
              <w:t>S.NO</w:t>
            </w:r>
          </w:p>
        </w:tc>
        <w:tc>
          <w:tcPr>
            <w:tcW w:w="5537" w:type="dxa"/>
            <w:tcBorders>
              <w:top w:val="single" w:sz="4" w:space="0" w:color="000000"/>
              <w:left w:val="single" w:sz="4" w:space="0" w:color="auto"/>
              <w:bottom w:val="single" w:sz="4" w:space="0" w:color="000000"/>
              <w:right w:val="single" w:sz="4" w:space="0" w:color="auto"/>
            </w:tcBorders>
            <w:shd w:val="clear" w:color="auto" w:fill="auto"/>
          </w:tcPr>
          <w:p w:rsidR="002E40C4" w:rsidRPr="007030DB" w:rsidRDefault="002E40C4" w:rsidP="007030DB">
            <w:pPr>
              <w:pStyle w:val="Header"/>
              <w:widowControl/>
              <w:tabs>
                <w:tab w:val="clear" w:pos="4680"/>
                <w:tab w:val="clear" w:pos="9360"/>
              </w:tabs>
              <w:autoSpaceDE/>
              <w:autoSpaceDN/>
              <w:spacing w:after="160" w:line="360" w:lineRule="auto"/>
              <w:rPr>
                <w:rFonts w:eastAsiaTheme="minorHAnsi"/>
                <w:b/>
                <w:sz w:val="24"/>
                <w:szCs w:val="24"/>
              </w:rPr>
            </w:pPr>
            <w:r w:rsidRPr="007030DB">
              <w:rPr>
                <w:rFonts w:eastAsiaTheme="minorHAnsi"/>
                <w:b/>
                <w:sz w:val="24"/>
                <w:szCs w:val="24"/>
              </w:rPr>
              <w:t>ELEMENTS</w:t>
            </w:r>
          </w:p>
        </w:tc>
        <w:tc>
          <w:tcPr>
            <w:tcW w:w="2581" w:type="dxa"/>
          </w:tcPr>
          <w:p w:rsidR="002E40C4" w:rsidRPr="007030DB" w:rsidRDefault="002E40C4" w:rsidP="007030DB">
            <w:pPr>
              <w:spacing w:line="360" w:lineRule="auto"/>
              <w:rPr>
                <w:rFonts w:ascii="Times New Roman" w:hAnsi="Times New Roman" w:cs="Times New Roman"/>
                <w:b/>
                <w:sz w:val="24"/>
                <w:szCs w:val="24"/>
              </w:rPr>
            </w:pPr>
            <w:r w:rsidRPr="007030DB">
              <w:rPr>
                <w:rFonts w:ascii="Times New Roman" w:hAnsi="Times New Roman" w:cs="Times New Roman"/>
                <w:b/>
                <w:sz w:val="24"/>
                <w:szCs w:val="24"/>
              </w:rPr>
              <w:t>DURATION (HRS)</w:t>
            </w:r>
          </w:p>
        </w:tc>
      </w:tr>
      <w:tr w:rsidR="002E40C4" w:rsidRPr="007030DB" w:rsidTr="002E40C4">
        <w:trPr>
          <w:trHeight w:val="168"/>
        </w:trPr>
        <w:tc>
          <w:tcPr>
            <w:tcW w:w="1458" w:type="dxa"/>
            <w:tcBorders>
              <w:top w:val="single" w:sz="4" w:space="0" w:color="000000"/>
              <w:left w:val="single" w:sz="4" w:space="0" w:color="auto"/>
              <w:bottom w:val="single" w:sz="4" w:space="0" w:color="000000"/>
              <w:right w:val="single" w:sz="4" w:space="0" w:color="auto"/>
            </w:tcBorders>
          </w:tcPr>
          <w:p w:rsidR="002E40C4" w:rsidRPr="007030DB" w:rsidRDefault="002E40C4" w:rsidP="008E05B4">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Borders>
              <w:top w:val="single" w:sz="4" w:space="0" w:color="000000"/>
              <w:left w:val="single" w:sz="4" w:space="0" w:color="auto"/>
              <w:bottom w:val="single" w:sz="4" w:space="0" w:color="000000"/>
              <w:right w:val="single" w:sz="4" w:space="0" w:color="auto"/>
            </w:tcBorders>
            <w:shd w:val="clear" w:color="auto" w:fill="auto"/>
          </w:tcPr>
          <w:p w:rsidR="002E40C4" w:rsidRPr="002E40C4" w:rsidRDefault="002E40C4" w:rsidP="007030DB">
            <w:pPr>
              <w:spacing w:after="0" w:line="360" w:lineRule="auto"/>
              <w:rPr>
                <w:rFonts w:ascii="Times New Roman" w:eastAsia="Times New Roman" w:hAnsi="Times New Roman" w:cs="Times New Roman"/>
                <w:sz w:val="24"/>
                <w:szCs w:val="24"/>
              </w:rPr>
            </w:pPr>
            <w:r w:rsidRPr="002E40C4">
              <w:rPr>
                <w:rFonts w:ascii="Times New Roman" w:eastAsia="Times New Roman" w:hAnsi="Times New Roman" w:cs="Times New Roman"/>
                <w:sz w:val="24"/>
                <w:szCs w:val="24"/>
              </w:rPr>
              <w:t>Identify project environment</w:t>
            </w:r>
          </w:p>
        </w:tc>
        <w:tc>
          <w:tcPr>
            <w:tcW w:w="2581" w:type="dxa"/>
          </w:tcPr>
          <w:p w:rsidR="002E40C4" w:rsidRPr="007030DB" w:rsidRDefault="00EC27C9"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30</w:t>
            </w:r>
          </w:p>
        </w:tc>
      </w:tr>
      <w:tr w:rsidR="002E40C4" w:rsidRPr="007030DB" w:rsidTr="002E40C4">
        <w:trPr>
          <w:trHeight w:val="168"/>
        </w:trPr>
        <w:tc>
          <w:tcPr>
            <w:tcW w:w="1458" w:type="dxa"/>
          </w:tcPr>
          <w:p w:rsidR="002E40C4" w:rsidRPr="007030DB" w:rsidRDefault="002E40C4" w:rsidP="008E05B4">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Pr>
          <w:p w:rsidR="002E40C4" w:rsidRPr="002E40C4" w:rsidRDefault="002E40C4" w:rsidP="007030DB">
            <w:pPr>
              <w:spacing w:after="0" w:line="360" w:lineRule="auto"/>
              <w:rPr>
                <w:rFonts w:ascii="Times New Roman" w:eastAsia="Times New Roman" w:hAnsi="Times New Roman" w:cs="Times New Roman"/>
                <w:sz w:val="24"/>
                <w:szCs w:val="24"/>
              </w:rPr>
            </w:pPr>
            <w:r w:rsidRPr="002E40C4">
              <w:rPr>
                <w:rFonts w:ascii="Times New Roman" w:eastAsia="Times New Roman" w:hAnsi="Times New Roman" w:cs="Times New Roman"/>
                <w:sz w:val="24"/>
                <w:szCs w:val="24"/>
              </w:rPr>
              <w:t>Perform project environment analysis</w:t>
            </w:r>
          </w:p>
        </w:tc>
        <w:tc>
          <w:tcPr>
            <w:tcW w:w="2581" w:type="dxa"/>
          </w:tcPr>
          <w:p w:rsidR="002E40C4" w:rsidRPr="007030DB" w:rsidRDefault="00EC27C9"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30</w:t>
            </w:r>
          </w:p>
        </w:tc>
      </w:tr>
      <w:tr w:rsidR="002E40C4" w:rsidRPr="007030DB" w:rsidTr="002E40C4">
        <w:trPr>
          <w:trHeight w:val="168"/>
        </w:trPr>
        <w:tc>
          <w:tcPr>
            <w:tcW w:w="1458" w:type="dxa"/>
          </w:tcPr>
          <w:p w:rsidR="002E40C4" w:rsidRPr="007030DB" w:rsidRDefault="002E40C4" w:rsidP="008E05B4">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Pr>
          <w:p w:rsidR="002E40C4" w:rsidRPr="002E40C4" w:rsidRDefault="002E40C4" w:rsidP="007030DB">
            <w:pPr>
              <w:spacing w:after="0" w:line="360" w:lineRule="auto"/>
              <w:rPr>
                <w:rFonts w:ascii="Times New Roman" w:eastAsia="Times New Roman" w:hAnsi="Times New Roman" w:cs="Times New Roman"/>
                <w:sz w:val="24"/>
                <w:szCs w:val="24"/>
              </w:rPr>
            </w:pPr>
            <w:r w:rsidRPr="002E40C4">
              <w:rPr>
                <w:rFonts w:ascii="Times New Roman" w:eastAsia="Times New Roman" w:hAnsi="Times New Roman" w:cs="Times New Roman"/>
                <w:sz w:val="24"/>
                <w:szCs w:val="24"/>
              </w:rPr>
              <w:t>Develop project environment monitoring plan</w:t>
            </w:r>
          </w:p>
        </w:tc>
        <w:tc>
          <w:tcPr>
            <w:tcW w:w="2581" w:type="dxa"/>
          </w:tcPr>
          <w:p w:rsidR="002E40C4" w:rsidRPr="007030DB" w:rsidRDefault="00EC27C9"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 xml:space="preserve"> 36</w:t>
            </w:r>
            <w:r w:rsidR="002E40C4" w:rsidRPr="007030DB">
              <w:rPr>
                <w:rFonts w:ascii="Times New Roman" w:hAnsi="Times New Roman" w:cs="Times New Roman"/>
                <w:sz w:val="24"/>
                <w:szCs w:val="24"/>
              </w:rPr>
              <w:t xml:space="preserve">    </w:t>
            </w:r>
          </w:p>
        </w:tc>
      </w:tr>
      <w:tr w:rsidR="002E40C4" w:rsidRPr="007030DB" w:rsidTr="002E40C4">
        <w:trPr>
          <w:trHeight w:val="168"/>
        </w:trPr>
        <w:tc>
          <w:tcPr>
            <w:tcW w:w="1458" w:type="dxa"/>
          </w:tcPr>
          <w:p w:rsidR="002E40C4" w:rsidRPr="007030DB" w:rsidRDefault="002E40C4" w:rsidP="008E05B4">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Pr>
          <w:p w:rsidR="002E40C4" w:rsidRPr="002E40C4" w:rsidRDefault="002E40C4" w:rsidP="007030DB">
            <w:pPr>
              <w:spacing w:after="0" w:line="360" w:lineRule="auto"/>
              <w:rPr>
                <w:rFonts w:ascii="Times New Roman" w:eastAsia="Calibri" w:hAnsi="Times New Roman" w:cs="Times New Roman"/>
                <w:sz w:val="24"/>
                <w:szCs w:val="24"/>
                <w:lang w:val="en-ZA" w:eastAsia="fr-FR"/>
              </w:rPr>
            </w:pPr>
            <w:r w:rsidRPr="002E40C4">
              <w:rPr>
                <w:rFonts w:ascii="Times New Roman" w:eastAsia="Times New Roman" w:hAnsi="Times New Roman" w:cs="Times New Roman"/>
                <w:sz w:val="24"/>
                <w:szCs w:val="24"/>
              </w:rPr>
              <w:t>Monitor project environment</w:t>
            </w:r>
          </w:p>
        </w:tc>
        <w:tc>
          <w:tcPr>
            <w:tcW w:w="2581" w:type="dxa"/>
          </w:tcPr>
          <w:p w:rsidR="002E40C4" w:rsidRPr="007030DB" w:rsidRDefault="00EC27C9" w:rsidP="007030DB">
            <w:pPr>
              <w:spacing w:line="360" w:lineRule="auto"/>
              <w:rPr>
                <w:rFonts w:ascii="Times New Roman" w:hAnsi="Times New Roman" w:cs="Times New Roman"/>
                <w:sz w:val="24"/>
                <w:szCs w:val="24"/>
              </w:rPr>
            </w:pPr>
            <w:r w:rsidRPr="007030DB">
              <w:rPr>
                <w:rFonts w:ascii="Times New Roman" w:hAnsi="Times New Roman" w:cs="Times New Roman"/>
                <w:sz w:val="24"/>
                <w:szCs w:val="24"/>
              </w:rPr>
              <w:t>24</w:t>
            </w:r>
          </w:p>
        </w:tc>
      </w:tr>
      <w:tr w:rsidR="002E40C4" w:rsidRPr="007030DB" w:rsidTr="00526A67">
        <w:trPr>
          <w:trHeight w:val="431"/>
        </w:trPr>
        <w:tc>
          <w:tcPr>
            <w:tcW w:w="1458" w:type="dxa"/>
          </w:tcPr>
          <w:p w:rsidR="002E40C4" w:rsidRPr="007030DB" w:rsidRDefault="002E40C4" w:rsidP="007030DB">
            <w:pPr>
              <w:widowControl w:val="0"/>
              <w:tabs>
                <w:tab w:val="left" w:pos="1601"/>
                <w:tab w:val="left" w:pos="1602"/>
              </w:tabs>
              <w:autoSpaceDE w:val="0"/>
              <w:autoSpaceDN w:val="0"/>
              <w:spacing w:after="0" w:line="360" w:lineRule="auto"/>
              <w:contextualSpacing/>
              <w:outlineLvl w:val="0"/>
              <w:rPr>
                <w:rFonts w:ascii="Times New Roman" w:eastAsia="Times New Roman" w:hAnsi="Times New Roman" w:cs="Times New Roman"/>
                <w:sz w:val="24"/>
                <w:szCs w:val="24"/>
              </w:rPr>
            </w:pPr>
          </w:p>
        </w:tc>
        <w:tc>
          <w:tcPr>
            <w:tcW w:w="5537" w:type="dxa"/>
          </w:tcPr>
          <w:p w:rsidR="002E40C4" w:rsidRPr="007030DB" w:rsidRDefault="002E40C4" w:rsidP="007030DB">
            <w:pPr>
              <w:spacing w:line="360" w:lineRule="auto"/>
              <w:rPr>
                <w:rFonts w:ascii="Times New Roman" w:eastAsia="Calibri" w:hAnsi="Times New Roman" w:cs="Times New Roman"/>
                <w:b/>
                <w:sz w:val="24"/>
                <w:szCs w:val="24"/>
              </w:rPr>
            </w:pPr>
            <w:r w:rsidRPr="007030DB">
              <w:rPr>
                <w:rFonts w:ascii="Times New Roman" w:hAnsi="Times New Roman" w:cs="Times New Roman"/>
                <w:b/>
                <w:sz w:val="24"/>
                <w:szCs w:val="24"/>
              </w:rPr>
              <w:t>TOTAL</w:t>
            </w:r>
          </w:p>
        </w:tc>
        <w:tc>
          <w:tcPr>
            <w:tcW w:w="2581" w:type="dxa"/>
          </w:tcPr>
          <w:p w:rsidR="002E40C4" w:rsidRPr="007030DB" w:rsidRDefault="00426993" w:rsidP="007030DB">
            <w:pPr>
              <w:spacing w:line="360" w:lineRule="auto"/>
              <w:rPr>
                <w:rFonts w:ascii="Times New Roman" w:hAnsi="Times New Roman" w:cs="Times New Roman"/>
                <w:b/>
                <w:bCs/>
                <w:sz w:val="24"/>
                <w:szCs w:val="24"/>
              </w:rPr>
            </w:pPr>
            <w:r w:rsidRPr="007030DB">
              <w:rPr>
                <w:rFonts w:ascii="Times New Roman" w:hAnsi="Times New Roman" w:cs="Times New Roman"/>
                <w:b/>
                <w:bCs/>
                <w:sz w:val="24"/>
                <w:szCs w:val="24"/>
              </w:rPr>
              <w:t xml:space="preserve"> </w:t>
            </w:r>
            <w:r w:rsidR="00EC27C9" w:rsidRPr="007030DB">
              <w:rPr>
                <w:rFonts w:ascii="Times New Roman" w:hAnsi="Times New Roman" w:cs="Times New Roman"/>
                <w:b/>
                <w:bCs/>
                <w:sz w:val="24"/>
                <w:szCs w:val="24"/>
              </w:rPr>
              <w:t>12</w:t>
            </w:r>
            <w:r w:rsidR="002E40C4" w:rsidRPr="007030DB">
              <w:rPr>
                <w:rFonts w:ascii="Times New Roman" w:hAnsi="Times New Roman" w:cs="Times New Roman"/>
                <w:b/>
                <w:bCs/>
                <w:sz w:val="24"/>
                <w:szCs w:val="24"/>
              </w:rPr>
              <w:t>0 HOURS</w:t>
            </w:r>
          </w:p>
        </w:tc>
      </w:tr>
    </w:tbl>
    <w:p w:rsidR="002E40C4" w:rsidRPr="007030DB" w:rsidRDefault="002E40C4" w:rsidP="007030DB">
      <w:pPr>
        <w:spacing w:after="0" w:line="360" w:lineRule="auto"/>
        <w:jc w:val="both"/>
        <w:rPr>
          <w:rFonts w:ascii="Times New Roman" w:eastAsia="Calibri" w:hAnsi="Times New Roman" w:cs="Times New Roman"/>
          <w:b/>
          <w:sz w:val="24"/>
          <w:szCs w:val="24"/>
          <w:lang w:val="en-ZA"/>
        </w:rPr>
      </w:pPr>
    </w:p>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Learning Outcomes, Content and Methods of Assessment</w:t>
      </w:r>
    </w:p>
    <w:tbl>
      <w:tblPr>
        <w:tblW w:w="0" w:type="auto"/>
        <w:tblLook w:val="04A0" w:firstRow="1" w:lastRow="0" w:firstColumn="1" w:lastColumn="0" w:noHBand="0" w:noVBand="1"/>
      </w:tblPr>
      <w:tblGrid>
        <w:gridCol w:w="2330"/>
        <w:gridCol w:w="3872"/>
        <w:gridCol w:w="2654"/>
      </w:tblGrid>
      <w:tr w:rsidR="006443B1" w:rsidRPr="007030DB" w:rsidTr="00DF6073">
        <w:tc>
          <w:tcPr>
            <w:tcW w:w="23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Learning Outcome</w:t>
            </w:r>
          </w:p>
        </w:tc>
        <w:tc>
          <w:tcPr>
            <w:tcW w:w="38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Content</w:t>
            </w:r>
          </w:p>
        </w:tc>
        <w:tc>
          <w:tcPr>
            <w:tcW w:w="26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Methods of  Assessment</w:t>
            </w:r>
          </w:p>
        </w:tc>
      </w:tr>
      <w:tr w:rsidR="006443B1" w:rsidRPr="007030DB" w:rsidTr="00DF6073">
        <w:tc>
          <w:tcPr>
            <w:tcW w:w="233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65"/>
              </w:numPr>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Identify project environment</w:t>
            </w:r>
          </w:p>
          <w:p w:rsidR="006443B1" w:rsidRPr="007030DB" w:rsidRDefault="006443B1" w:rsidP="007030DB">
            <w:pPr>
              <w:spacing w:after="0" w:line="360" w:lineRule="auto"/>
              <w:ind w:left="360"/>
              <w:rPr>
                <w:rFonts w:ascii="Times New Roman" w:eastAsia="Times New Roman" w:hAnsi="Times New Roman" w:cs="Times New Roman"/>
                <w:sz w:val="24"/>
                <w:szCs w:val="24"/>
              </w:rPr>
            </w:pPr>
          </w:p>
        </w:tc>
        <w:tc>
          <w:tcPr>
            <w:tcW w:w="3872" w:type="dxa"/>
            <w:tcBorders>
              <w:top w:val="single" w:sz="4" w:space="0" w:color="auto"/>
              <w:left w:val="single" w:sz="4" w:space="0" w:color="auto"/>
              <w:bottom w:val="single" w:sz="4" w:space="0" w:color="auto"/>
              <w:right w:val="single" w:sz="4" w:space="0" w:color="auto"/>
            </w:tcBorders>
          </w:tcPr>
          <w:p w:rsidR="006443B1"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Project’s cultural environment</w:t>
            </w:r>
            <w:r w:rsidR="006443B1" w:rsidRPr="007030DB">
              <w:rPr>
                <w:rFonts w:ascii="Times New Roman" w:eastAsia="Times New Roman" w:hAnsi="Times New Roman" w:cs="Times New Roman"/>
                <w:noProof/>
                <w:sz w:val="24"/>
                <w:szCs w:val="24"/>
                <w:lang w:val="en-ZA"/>
              </w:rPr>
              <w:t xml:space="preserve"> </w:t>
            </w:r>
          </w:p>
          <w:p w:rsidR="005B3568"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Project’s social environment</w:t>
            </w:r>
          </w:p>
          <w:p w:rsidR="005B3568"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Project’s physical environment</w:t>
            </w:r>
          </w:p>
          <w:p w:rsidR="005B3568"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Project’s organizatioanl environment</w:t>
            </w:r>
          </w:p>
          <w:p w:rsidR="005B3568"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Project’s political environment</w:t>
            </w:r>
          </w:p>
          <w:p w:rsidR="005B3568"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lastRenderedPageBreak/>
              <w:t>Project’s legal environment</w:t>
            </w:r>
          </w:p>
          <w:p w:rsidR="005B3568"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Stakeholders of the project</w:t>
            </w:r>
          </w:p>
        </w:tc>
        <w:tc>
          <w:tcPr>
            <w:tcW w:w="2654"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66"/>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Oral questioning</w:t>
            </w:r>
          </w:p>
          <w:p w:rsidR="006443B1" w:rsidRPr="007030DB" w:rsidRDefault="006443B1" w:rsidP="008E05B4">
            <w:pPr>
              <w:numPr>
                <w:ilvl w:val="0"/>
                <w:numId w:val="66"/>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numPr>
                <w:ilvl w:val="0"/>
                <w:numId w:val="66"/>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Case study</w:t>
            </w:r>
          </w:p>
        </w:tc>
      </w:tr>
      <w:tr w:rsidR="006443B1" w:rsidRPr="007030DB" w:rsidTr="00DF6073">
        <w:tc>
          <w:tcPr>
            <w:tcW w:w="233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65"/>
              </w:numPr>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lastRenderedPageBreak/>
              <w:t>Perform project environment analysis</w:t>
            </w:r>
          </w:p>
        </w:tc>
        <w:tc>
          <w:tcPr>
            <w:tcW w:w="3872" w:type="dxa"/>
            <w:tcBorders>
              <w:top w:val="single" w:sz="4" w:space="0" w:color="auto"/>
              <w:left w:val="single" w:sz="4" w:space="0" w:color="auto"/>
              <w:bottom w:val="single" w:sz="4" w:space="0" w:color="auto"/>
              <w:right w:val="single" w:sz="4" w:space="0" w:color="auto"/>
            </w:tcBorders>
          </w:tcPr>
          <w:p w:rsidR="006443B1" w:rsidRPr="007030DB" w:rsidRDefault="005B3568"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Project environment analysis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cultural norms and behaviours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social context</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political climate</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physical environment</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economic environment</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government or industry standards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standard processes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policies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knowledge bases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templates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internal databases</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structure</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infrastructure</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stakeholder risk tolerance</w:t>
            </w:r>
          </w:p>
          <w:p w:rsidR="00742F4B" w:rsidRPr="007030DB" w:rsidRDefault="00742F4B" w:rsidP="008E05B4">
            <w:pPr>
              <w:pStyle w:val="ListParagraph"/>
              <w:numPr>
                <w:ilvl w:val="2"/>
                <w:numId w:val="65"/>
              </w:numPr>
              <w:spacing w:after="0" w:line="360" w:lineRule="auto"/>
              <w:ind w:hanging="350"/>
              <w:rPr>
                <w:rFonts w:ascii="Times New Roman" w:eastAsia="Times New Roman" w:hAnsi="Times New Roman" w:cs="Times New Roman"/>
                <w:color w:val="000000" w:themeColor="text1"/>
                <w:sz w:val="24"/>
                <w:szCs w:val="24"/>
                <w:lang w:val="en-GB"/>
              </w:rPr>
            </w:pPr>
            <w:r w:rsidRPr="007030DB">
              <w:rPr>
                <w:rFonts w:ascii="Times New Roman" w:eastAsia="Times New Roman" w:hAnsi="Times New Roman" w:cs="Times New Roman"/>
                <w:color w:val="000000" w:themeColor="text1"/>
                <w:sz w:val="24"/>
                <w:szCs w:val="24"/>
                <w:lang w:val="en-GB"/>
              </w:rPr>
              <w:t>organizational politics and power</w:t>
            </w:r>
          </w:p>
          <w:p w:rsidR="00742F4B" w:rsidRPr="007030DB" w:rsidRDefault="00742F4B"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Stakeholder involvement</w:t>
            </w:r>
          </w:p>
          <w:p w:rsidR="00742F4B" w:rsidRPr="007030DB" w:rsidRDefault="00742F4B"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Environment analysis documentation</w:t>
            </w:r>
          </w:p>
        </w:tc>
        <w:tc>
          <w:tcPr>
            <w:tcW w:w="2654"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66"/>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6443B1" w:rsidRPr="007030DB" w:rsidRDefault="006443B1" w:rsidP="008E05B4">
            <w:pPr>
              <w:numPr>
                <w:ilvl w:val="0"/>
                <w:numId w:val="66"/>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numPr>
                <w:ilvl w:val="0"/>
                <w:numId w:val="66"/>
              </w:numPr>
              <w:spacing w:after="0" w:line="360" w:lineRule="auto"/>
              <w:contextualSpacing/>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Case study</w:t>
            </w:r>
          </w:p>
        </w:tc>
      </w:tr>
      <w:tr w:rsidR="006443B1" w:rsidRPr="007030DB" w:rsidTr="00DF6073">
        <w:tc>
          <w:tcPr>
            <w:tcW w:w="233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65"/>
              </w:numPr>
              <w:spacing w:after="0" w:line="360" w:lineRule="auto"/>
              <w:rPr>
                <w:rFonts w:ascii="Times New Roman" w:eastAsia="Times New Roman" w:hAnsi="Times New Roman" w:cs="Times New Roman"/>
                <w:sz w:val="24"/>
                <w:szCs w:val="24"/>
              </w:rPr>
            </w:pPr>
            <w:r w:rsidRPr="007030DB">
              <w:rPr>
                <w:rFonts w:ascii="Times New Roman" w:eastAsia="Times New Roman" w:hAnsi="Times New Roman" w:cs="Times New Roman"/>
                <w:sz w:val="24"/>
                <w:szCs w:val="24"/>
              </w:rPr>
              <w:t xml:space="preserve">Develop project </w:t>
            </w:r>
            <w:r w:rsidRPr="007030DB">
              <w:rPr>
                <w:rFonts w:ascii="Times New Roman" w:eastAsia="Times New Roman" w:hAnsi="Times New Roman" w:cs="Times New Roman"/>
                <w:sz w:val="24"/>
                <w:szCs w:val="24"/>
              </w:rPr>
              <w:lastRenderedPageBreak/>
              <w:t>environment monitoring plan</w:t>
            </w:r>
          </w:p>
        </w:tc>
        <w:tc>
          <w:tcPr>
            <w:tcW w:w="3872" w:type="dxa"/>
            <w:tcBorders>
              <w:top w:val="single" w:sz="4" w:space="0" w:color="auto"/>
              <w:left w:val="single" w:sz="4" w:space="0" w:color="auto"/>
              <w:bottom w:val="single" w:sz="4" w:space="0" w:color="auto"/>
              <w:right w:val="single" w:sz="4" w:space="0" w:color="auto"/>
            </w:tcBorders>
          </w:tcPr>
          <w:p w:rsidR="00742F4B" w:rsidRPr="007030DB" w:rsidRDefault="006443B1"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lastRenderedPageBreak/>
              <w:t xml:space="preserve">Components of an environmental management </w:t>
            </w:r>
            <w:r w:rsidRPr="007030DB">
              <w:rPr>
                <w:rFonts w:ascii="Times New Roman" w:eastAsia="Times New Roman" w:hAnsi="Times New Roman" w:cs="Times New Roman"/>
                <w:noProof/>
                <w:sz w:val="24"/>
                <w:szCs w:val="24"/>
                <w:lang w:val="en-ZA"/>
              </w:rPr>
              <w:lastRenderedPageBreak/>
              <w:t>plan</w:t>
            </w:r>
          </w:p>
          <w:p w:rsidR="00742F4B" w:rsidRPr="007030DB" w:rsidRDefault="006443B1"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Tools for monitoring project environment</w:t>
            </w:r>
          </w:p>
          <w:p w:rsidR="006443B1" w:rsidRPr="007030DB" w:rsidRDefault="006443B1"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Methods of monitoring project environment</w:t>
            </w:r>
          </w:p>
        </w:tc>
        <w:tc>
          <w:tcPr>
            <w:tcW w:w="2654" w:type="dxa"/>
            <w:tcBorders>
              <w:top w:val="single" w:sz="4" w:space="0" w:color="auto"/>
              <w:left w:val="single" w:sz="4" w:space="0" w:color="auto"/>
              <w:bottom w:val="single" w:sz="4" w:space="0" w:color="auto"/>
              <w:right w:val="single" w:sz="4" w:space="0" w:color="auto"/>
            </w:tcBorders>
          </w:tcPr>
          <w:p w:rsidR="00742F4B" w:rsidRPr="007030DB" w:rsidRDefault="006443B1" w:rsidP="008E05B4">
            <w:pPr>
              <w:pStyle w:val="ListParagraph"/>
              <w:numPr>
                <w:ilvl w:val="0"/>
                <w:numId w:val="12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Oral questioning</w:t>
            </w:r>
          </w:p>
          <w:p w:rsidR="00742F4B" w:rsidRPr="007030DB" w:rsidRDefault="006443B1" w:rsidP="008E05B4">
            <w:pPr>
              <w:pStyle w:val="ListParagraph"/>
              <w:numPr>
                <w:ilvl w:val="0"/>
                <w:numId w:val="12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pStyle w:val="ListParagraph"/>
              <w:numPr>
                <w:ilvl w:val="0"/>
                <w:numId w:val="125"/>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lastRenderedPageBreak/>
              <w:t>Case study Case study</w:t>
            </w:r>
          </w:p>
        </w:tc>
      </w:tr>
      <w:tr w:rsidR="006443B1" w:rsidRPr="007030DB" w:rsidTr="00DF6073">
        <w:tc>
          <w:tcPr>
            <w:tcW w:w="2330" w:type="dxa"/>
            <w:tcBorders>
              <w:top w:val="single" w:sz="4" w:space="0" w:color="auto"/>
              <w:left w:val="single" w:sz="4" w:space="0" w:color="auto"/>
              <w:bottom w:val="single" w:sz="4" w:space="0" w:color="auto"/>
              <w:right w:val="single" w:sz="4" w:space="0" w:color="auto"/>
            </w:tcBorders>
          </w:tcPr>
          <w:p w:rsidR="006443B1" w:rsidRPr="007030DB" w:rsidRDefault="006443B1" w:rsidP="008E05B4">
            <w:pPr>
              <w:numPr>
                <w:ilvl w:val="0"/>
                <w:numId w:val="65"/>
              </w:numPr>
              <w:spacing w:after="0" w:line="360" w:lineRule="auto"/>
              <w:rPr>
                <w:rFonts w:ascii="Times New Roman" w:eastAsia="Calibri" w:hAnsi="Times New Roman" w:cs="Times New Roman"/>
                <w:sz w:val="24"/>
                <w:szCs w:val="24"/>
                <w:lang w:val="en-ZA" w:eastAsia="fr-FR"/>
              </w:rPr>
            </w:pPr>
            <w:r w:rsidRPr="007030DB">
              <w:rPr>
                <w:rFonts w:ascii="Times New Roman" w:eastAsia="Times New Roman" w:hAnsi="Times New Roman" w:cs="Times New Roman"/>
                <w:sz w:val="24"/>
                <w:szCs w:val="24"/>
              </w:rPr>
              <w:lastRenderedPageBreak/>
              <w:t>Monitor project environment</w:t>
            </w:r>
          </w:p>
          <w:p w:rsidR="006443B1" w:rsidRPr="007030DB" w:rsidRDefault="006443B1" w:rsidP="007030DB">
            <w:pPr>
              <w:spacing w:after="0" w:line="360" w:lineRule="auto"/>
              <w:rPr>
                <w:rFonts w:ascii="Times New Roman" w:eastAsia="Times New Roman" w:hAnsi="Times New Roman" w:cs="Times New Roman"/>
                <w:sz w:val="24"/>
                <w:szCs w:val="24"/>
              </w:rPr>
            </w:pPr>
          </w:p>
        </w:tc>
        <w:tc>
          <w:tcPr>
            <w:tcW w:w="3872" w:type="dxa"/>
            <w:tcBorders>
              <w:top w:val="single" w:sz="4" w:space="0" w:color="auto"/>
              <w:left w:val="single" w:sz="4" w:space="0" w:color="auto"/>
              <w:bottom w:val="single" w:sz="4" w:space="0" w:color="auto"/>
              <w:right w:val="single" w:sz="4" w:space="0" w:color="auto"/>
            </w:tcBorders>
          </w:tcPr>
          <w:p w:rsidR="00742F4B" w:rsidRPr="007030DB" w:rsidRDefault="006443B1"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Monitoring tools</w:t>
            </w:r>
          </w:p>
          <w:p w:rsidR="00742F4B" w:rsidRPr="007030DB" w:rsidRDefault="006443B1"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Monitoring the environment</w:t>
            </w:r>
          </w:p>
          <w:p w:rsidR="006443B1" w:rsidRPr="007030DB" w:rsidRDefault="006443B1" w:rsidP="008E05B4">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7030DB">
              <w:rPr>
                <w:rFonts w:ascii="Times New Roman" w:eastAsia="Times New Roman" w:hAnsi="Times New Roman" w:cs="Times New Roman"/>
                <w:noProof/>
                <w:sz w:val="24"/>
                <w:szCs w:val="24"/>
                <w:lang w:val="en-ZA"/>
              </w:rPr>
              <w:t>Monitoring report</w:t>
            </w:r>
          </w:p>
        </w:tc>
        <w:tc>
          <w:tcPr>
            <w:tcW w:w="2654" w:type="dxa"/>
            <w:tcBorders>
              <w:top w:val="single" w:sz="4" w:space="0" w:color="auto"/>
              <w:left w:val="single" w:sz="4" w:space="0" w:color="auto"/>
              <w:bottom w:val="single" w:sz="4" w:space="0" w:color="auto"/>
              <w:right w:val="single" w:sz="4" w:space="0" w:color="auto"/>
            </w:tcBorders>
          </w:tcPr>
          <w:p w:rsidR="00742F4B" w:rsidRPr="007030DB" w:rsidRDefault="006443B1" w:rsidP="008E05B4">
            <w:pPr>
              <w:pStyle w:val="ListParagraph"/>
              <w:numPr>
                <w:ilvl w:val="0"/>
                <w:numId w:val="126"/>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Oral questioning</w:t>
            </w:r>
          </w:p>
          <w:p w:rsidR="00742F4B" w:rsidRPr="007030DB" w:rsidRDefault="006443B1" w:rsidP="008E05B4">
            <w:pPr>
              <w:pStyle w:val="ListParagraph"/>
              <w:numPr>
                <w:ilvl w:val="0"/>
                <w:numId w:val="126"/>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Written tests</w:t>
            </w:r>
          </w:p>
          <w:p w:rsidR="006443B1" w:rsidRPr="007030DB" w:rsidRDefault="006443B1" w:rsidP="008E05B4">
            <w:pPr>
              <w:pStyle w:val="ListParagraph"/>
              <w:numPr>
                <w:ilvl w:val="0"/>
                <w:numId w:val="126"/>
              </w:numPr>
              <w:spacing w:after="0" w:line="360" w:lineRule="auto"/>
              <w:rPr>
                <w:rFonts w:ascii="Times New Roman" w:eastAsia="Times New Roman" w:hAnsi="Times New Roman" w:cs="Times New Roman"/>
                <w:sz w:val="24"/>
                <w:szCs w:val="24"/>
                <w:lang w:val="en-ZA"/>
              </w:rPr>
            </w:pPr>
            <w:r w:rsidRPr="007030DB">
              <w:rPr>
                <w:rFonts w:ascii="Times New Roman" w:eastAsia="Times New Roman" w:hAnsi="Times New Roman" w:cs="Times New Roman"/>
                <w:sz w:val="24"/>
                <w:szCs w:val="24"/>
                <w:lang w:val="en-ZA"/>
              </w:rPr>
              <w:t>Case study</w:t>
            </w:r>
          </w:p>
        </w:tc>
      </w:tr>
    </w:tbl>
    <w:p w:rsidR="006443B1" w:rsidRPr="007030DB" w:rsidRDefault="006443B1" w:rsidP="007030DB">
      <w:pPr>
        <w:spacing w:after="0" w:line="360" w:lineRule="auto"/>
        <w:jc w:val="both"/>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 xml:space="preserve">Suggested Methods of Instruction </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Instructor led facilitation of theory </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 xml:space="preserve">Demonstration by trainer </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Group discussion</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Field trips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Viewing of related videos and models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Dual training</w:t>
      </w:r>
    </w:p>
    <w:p w:rsidR="006443B1" w:rsidRPr="007030DB" w:rsidRDefault="006443B1" w:rsidP="007030DB">
      <w:pPr>
        <w:spacing w:after="0" w:line="360" w:lineRule="auto"/>
        <w:rPr>
          <w:rFonts w:ascii="Times New Roman" w:eastAsia="Calibri" w:hAnsi="Times New Roman" w:cs="Times New Roman"/>
          <w:b/>
          <w:sz w:val="24"/>
          <w:szCs w:val="24"/>
          <w:lang w:val="en-ZA"/>
        </w:rPr>
      </w:pPr>
    </w:p>
    <w:p w:rsidR="006443B1" w:rsidRPr="007030DB" w:rsidRDefault="006443B1" w:rsidP="007030DB">
      <w:pPr>
        <w:spacing w:after="0" w:line="360" w:lineRule="auto"/>
        <w:rPr>
          <w:rFonts w:ascii="Times New Roman" w:eastAsia="Calibri" w:hAnsi="Times New Roman" w:cs="Times New Roman"/>
          <w:b/>
          <w:sz w:val="24"/>
          <w:szCs w:val="24"/>
          <w:lang w:val="en-ZA"/>
        </w:rPr>
      </w:pPr>
      <w:r w:rsidRPr="007030DB">
        <w:rPr>
          <w:rFonts w:ascii="Times New Roman" w:eastAsia="Calibri" w:hAnsi="Times New Roman" w:cs="Times New Roman"/>
          <w:b/>
          <w:sz w:val="24"/>
          <w:szCs w:val="24"/>
          <w:lang w:val="en-ZA"/>
        </w:rPr>
        <w:t>Recommended Resources for 25 trainees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rPr>
      </w:pPr>
      <w:r w:rsidRPr="007030DB">
        <w:rPr>
          <w:rFonts w:ascii="Times New Roman" w:eastAsia="Calibri" w:hAnsi="Times New Roman" w:cs="Times New Roman"/>
          <w:sz w:val="24"/>
          <w:szCs w:val="24"/>
          <w:lang w:val="en-ZW"/>
        </w:rPr>
        <w:t>Computers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Projectors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Communication devices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Recorders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Internet</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Cameras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Stationery</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Transport means</w:t>
      </w:r>
    </w:p>
    <w:p w:rsidR="006443B1" w:rsidRPr="007030DB" w:rsidRDefault="006443B1" w:rsidP="008E05B4">
      <w:pPr>
        <w:numPr>
          <w:ilvl w:val="0"/>
          <w:numId w:val="64"/>
        </w:numPr>
        <w:spacing w:after="0" w:line="360" w:lineRule="auto"/>
        <w:contextualSpacing/>
        <w:rPr>
          <w:rFonts w:ascii="Times New Roman" w:eastAsia="Calibri" w:hAnsi="Times New Roman" w:cs="Times New Roman"/>
          <w:sz w:val="24"/>
          <w:szCs w:val="24"/>
          <w:lang w:val="en-ZW"/>
        </w:rPr>
      </w:pPr>
      <w:r w:rsidRPr="007030DB">
        <w:rPr>
          <w:rFonts w:ascii="Times New Roman" w:eastAsia="Calibri" w:hAnsi="Times New Roman" w:cs="Times New Roman"/>
          <w:sz w:val="24"/>
          <w:szCs w:val="24"/>
          <w:lang w:val="en-ZW"/>
        </w:rPr>
        <w:t>Meeting venues</w:t>
      </w:r>
      <w:bookmarkEnd w:id="95"/>
    </w:p>
    <w:p w:rsidR="00794A7C" w:rsidRPr="007030DB" w:rsidRDefault="00794A7C" w:rsidP="007030DB">
      <w:pPr>
        <w:spacing w:line="360" w:lineRule="auto"/>
        <w:rPr>
          <w:rFonts w:ascii="Times New Roman" w:hAnsi="Times New Roman" w:cs="Times New Roman"/>
          <w:sz w:val="24"/>
          <w:szCs w:val="24"/>
        </w:rPr>
      </w:pPr>
    </w:p>
    <w:sectPr w:rsidR="00794A7C" w:rsidRPr="007030DB" w:rsidSect="00DF60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7F5" w:rsidRDefault="00DF67F5" w:rsidP="00A92C9B">
      <w:pPr>
        <w:spacing w:after="0" w:line="240" w:lineRule="auto"/>
      </w:pPr>
      <w:r>
        <w:separator/>
      </w:r>
    </w:p>
  </w:endnote>
  <w:endnote w:type="continuationSeparator" w:id="0">
    <w:p w:rsidR="00DF67F5" w:rsidRDefault="00DF67F5" w:rsidP="00A9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MS Mincho">
    <w:altName w:val="MS Gothic"/>
    <w:panose1 w:val="02020609040205080304"/>
    <w:charset w:val="80"/>
    <w:family w:val="roman"/>
    <w:notTrueType/>
    <w:pitch w:val="fixed"/>
    <w:sig w:usb0="00000000" w:usb1="08070000" w:usb2="00000010" w:usb3="00000000" w:csb0="00020000"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8B1" w:rsidRDefault="00F358B1">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93221"/>
      <w:docPartObj>
        <w:docPartGallery w:val="Page Numbers (Bottom of Page)"/>
        <w:docPartUnique/>
      </w:docPartObj>
    </w:sdtPr>
    <w:sdtEndPr/>
    <w:sdtContent>
      <w:sdt>
        <w:sdtPr>
          <w:id w:val="1728636285"/>
          <w:docPartObj>
            <w:docPartGallery w:val="Page Numbers (Top of Page)"/>
            <w:docPartUnique/>
          </w:docPartObj>
        </w:sdtPr>
        <w:sdtEndPr/>
        <w:sdtContent>
          <w:p w:rsidR="00F358B1" w:rsidRDefault="00F358B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14944">
              <w:rPr>
                <w:b/>
                <w:bCs/>
                <w:noProof/>
              </w:rPr>
              <w:t>89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14944">
              <w:rPr>
                <w:b/>
                <w:bCs/>
                <w:noProof/>
              </w:rPr>
              <w:t>89</w:t>
            </w:r>
            <w:r>
              <w:rPr>
                <w:b/>
                <w:bCs/>
                <w:szCs w:val="24"/>
              </w:rPr>
              <w:fldChar w:fldCharType="end"/>
            </w:r>
          </w:p>
        </w:sdtContent>
      </w:sdt>
    </w:sdtContent>
  </w:sdt>
  <w:p w:rsidR="00F358B1" w:rsidRDefault="00F358B1">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7F5" w:rsidRDefault="00DF67F5" w:rsidP="00A92C9B">
      <w:pPr>
        <w:spacing w:after="0" w:line="240" w:lineRule="auto"/>
      </w:pPr>
      <w:r>
        <w:separator/>
      </w:r>
    </w:p>
  </w:footnote>
  <w:footnote w:type="continuationSeparator" w:id="0">
    <w:p w:rsidR="00DF67F5" w:rsidRDefault="00DF67F5" w:rsidP="00A92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8B1" w:rsidRDefault="00F358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8B1" w:rsidRDefault="00F358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8B1" w:rsidRDefault="00F358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EE8"/>
    <w:multiLevelType w:val="multilevel"/>
    <w:tmpl w:val="CC6008A0"/>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1AF328C"/>
    <w:multiLevelType w:val="hybridMultilevel"/>
    <w:tmpl w:val="C66A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D3C0E"/>
    <w:multiLevelType w:val="hybridMultilevel"/>
    <w:tmpl w:val="60BED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2E0C05"/>
    <w:multiLevelType w:val="multilevel"/>
    <w:tmpl w:val="D3AC19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9D18A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08F6715A"/>
    <w:multiLevelType w:val="hybridMultilevel"/>
    <w:tmpl w:val="8FF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7237B0"/>
    <w:multiLevelType w:val="hybridMultilevel"/>
    <w:tmpl w:val="C66A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9054CA"/>
    <w:multiLevelType w:val="hybridMultilevel"/>
    <w:tmpl w:val="396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1A6E4B"/>
    <w:multiLevelType w:val="hybridMultilevel"/>
    <w:tmpl w:val="22268C9C"/>
    <w:lvl w:ilvl="0" w:tplc="A60469B8">
      <w:numFmt w:val="bullet"/>
      <w:lvlText w:val=""/>
      <w:lvlJc w:val="left"/>
      <w:pPr>
        <w:ind w:left="471" w:hanging="361"/>
      </w:pPr>
      <w:rPr>
        <w:rFonts w:ascii="Symbol" w:eastAsia="Symbol" w:hAnsi="Symbol" w:cs="Symbol" w:hint="default"/>
        <w:b w:val="0"/>
        <w:bCs w:val="0"/>
        <w:i w:val="0"/>
        <w:iCs w:val="0"/>
        <w:spacing w:val="0"/>
        <w:w w:val="100"/>
        <w:sz w:val="24"/>
        <w:szCs w:val="24"/>
        <w:lang w:val="en-US" w:eastAsia="en-US" w:bidi="ar-SA"/>
      </w:rPr>
    </w:lvl>
    <w:lvl w:ilvl="1" w:tplc="4BA0BE04">
      <w:numFmt w:val="bullet"/>
      <w:lvlText w:val="•"/>
      <w:lvlJc w:val="left"/>
      <w:pPr>
        <w:ind w:left="681" w:hanging="361"/>
      </w:pPr>
      <w:rPr>
        <w:rFonts w:hint="default"/>
        <w:lang w:val="en-US" w:eastAsia="en-US" w:bidi="ar-SA"/>
      </w:rPr>
    </w:lvl>
    <w:lvl w:ilvl="2" w:tplc="39B666B0">
      <w:numFmt w:val="bullet"/>
      <w:lvlText w:val="•"/>
      <w:lvlJc w:val="left"/>
      <w:pPr>
        <w:ind w:left="882" w:hanging="361"/>
      </w:pPr>
      <w:rPr>
        <w:rFonts w:hint="default"/>
        <w:lang w:val="en-US" w:eastAsia="en-US" w:bidi="ar-SA"/>
      </w:rPr>
    </w:lvl>
    <w:lvl w:ilvl="3" w:tplc="DF7E7FA2">
      <w:numFmt w:val="bullet"/>
      <w:lvlText w:val="•"/>
      <w:lvlJc w:val="left"/>
      <w:pPr>
        <w:ind w:left="1083" w:hanging="361"/>
      </w:pPr>
      <w:rPr>
        <w:rFonts w:hint="default"/>
        <w:lang w:val="en-US" w:eastAsia="en-US" w:bidi="ar-SA"/>
      </w:rPr>
    </w:lvl>
    <w:lvl w:ilvl="4" w:tplc="E4C03B8C">
      <w:numFmt w:val="bullet"/>
      <w:lvlText w:val="•"/>
      <w:lvlJc w:val="left"/>
      <w:pPr>
        <w:ind w:left="1284" w:hanging="361"/>
      </w:pPr>
      <w:rPr>
        <w:rFonts w:hint="default"/>
        <w:lang w:val="en-US" w:eastAsia="en-US" w:bidi="ar-SA"/>
      </w:rPr>
    </w:lvl>
    <w:lvl w:ilvl="5" w:tplc="F274F82A">
      <w:numFmt w:val="bullet"/>
      <w:lvlText w:val="•"/>
      <w:lvlJc w:val="left"/>
      <w:pPr>
        <w:ind w:left="1486" w:hanging="361"/>
      </w:pPr>
      <w:rPr>
        <w:rFonts w:hint="default"/>
        <w:lang w:val="en-US" w:eastAsia="en-US" w:bidi="ar-SA"/>
      </w:rPr>
    </w:lvl>
    <w:lvl w:ilvl="6" w:tplc="19E6F652">
      <w:numFmt w:val="bullet"/>
      <w:lvlText w:val="•"/>
      <w:lvlJc w:val="left"/>
      <w:pPr>
        <w:ind w:left="1687" w:hanging="361"/>
      </w:pPr>
      <w:rPr>
        <w:rFonts w:hint="default"/>
        <w:lang w:val="en-US" w:eastAsia="en-US" w:bidi="ar-SA"/>
      </w:rPr>
    </w:lvl>
    <w:lvl w:ilvl="7" w:tplc="5C76B184">
      <w:numFmt w:val="bullet"/>
      <w:lvlText w:val="•"/>
      <w:lvlJc w:val="left"/>
      <w:pPr>
        <w:ind w:left="1888" w:hanging="361"/>
      </w:pPr>
      <w:rPr>
        <w:rFonts w:hint="default"/>
        <w:lang w:val="en-US" w:eastAsia="en-US" w:bidi="ar-SA"/>
      </w:rPr>
    </w:lvl>
    <w:lvl w:ilvl="8" w:tplc="820431EE">
      <w:numFmt w:val="bullet"/>
      <w:lvlText w:val="•"/>
      <w:lvlJc w:val="left"/>
      <w:pPr>
        <w:ind w:left="2089" w:hanging="361"/>
      </w:pPr>
      <w:rPr>
        <w:rFonts w:hint="default"/>
        <w:lang w:val="en-US" w:eastAsia="en-US" w:bidi="ar-SA"/>
      </w:rPr>
    </w:lvl>
  </w:abstractNum>
  <w:abstractNum w:abstractNumId="10">
    <w:nsid w:val="0D774EB9"/>
    <w:multiLevelType w:val="multilevel"/>
    <w:tmpl w:val="D3AC19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E3C4E79"/>
    <w:multiLevelType w:val="multilevel"/>
    <w:tmpl w:val="9ECEF6A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
    <w:nsid w:val="1002544D"/>
    <w:multiLevelType w:val="hybridMultilevel"/>
    <w:tmpl w:val="A2DC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08618E5"/>
    <w:multiLevelType w:val="multilevel"/>
    <w:tmpl w:val="108618E5"/>
    <w:lvl w:ilvl="0">
      <w:start w:val="1"/>
      <w:numFmt w:val="bullet"/>
      <w:lvlText w:val=""/>
      <w:lvlJc w:val="left"/>
      <w:pPr>
        <w:ind w:left="18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114C5510"/>
    <w:multiLevelType w:val="multilevel"/>
    <w:tmpl w:val="39586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1BF0E4A"/>
    <w:multiLevelType w:val="multilevel"/>
    <w:tmpl w:val="C0EA848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360097B"/>
    <w:multiLevelType w:val="multilevel"/>
    <w:tmpl w:val="5A4EC3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139617DF"/>
    <w:multiLevelType w:val="hybridMultilevel"/>
    <w:tmpl w:val="9DD6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C80832"/>
    <w:multiLevelType w:val="multilevel"/>
    <w:tmpl w:val="3B7A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5E47E83"/>
    <w:multiLevelType w:val="multilevel"/>
    <w:tmpl w:val="5672D76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60E4AA0"/>
    <w:multiLevelType w:val="hybridMultilevel"/>
    <w:tmpl w:val="2E54B52A"/>
    <w:lvl w:ilvl="0" w:tplc="4B72AE0E">
      <w:numFmt w:val="bullet"/>
      <w:lvlText w:val=""/>
      <w:lvlJc w:val="left"/>
      <w:pPr>
        <w:ind w:left="495"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3534BC"/>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5">
    <w:nsid w:val="16E15812"/>
    <w:multiLevelType w:val="hybridMultilevel"/>
    <w:tmpl w:val="E8CC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8">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1C145C74"/>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nsid w:val="1CB3303C"/>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1">
    <w:nsid w:val="1CC43C81"/>
    <w:multiLevelType w:val="hybridMultilevel"/>
    <w:tmpl w:val="AF7E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D5759A1"/>
    <w:multiLevelType w:val="hybridMultilevel"/>
    <w:tmpl w:val="7372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F6052F6"/>
    <w:multiLevelType w:val="multilevel"/>
    <w:tmpl w:val="D3AC196A"/>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4">
    <w:nsid w:val="21E74E9B"/>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nsid w:val="226E0693"/>
    <w:multiLevelType w:val="hybridMultilevel"/>
    <w:tmpl w:val="8926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493F44"/>
    <w:multiLevelType w:val="multilevel"/>
    <w:tmpl w:val="D3AC19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26595E8D"/>
    <w:multiLevelType w:val="hybridMultilevel"/>
    <w:tmpl w:val="C77EBD38"/>
    <w:lvl w:ilvl="0" w:tplc="0409000F">
      <w:start w:val="1"/>
      <w:numFmt w:val="decimal"/>
      <w:lvlText w:val="%1."/>
      <w:lvlJc w:val="left"/>
      <w:pPr>
        <w:ind w:left="36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721715"/>
    <w:multiLevelType w:val="multilevel"/>
    <w:tmpl w:val="D3AC1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nsid w:val="28AF71BA"/>
    <w:multiLevelType w:val="multilevel"/>
    <w:tmpl w:val="81B0C66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28D76B71"/>
    <w:multiLevelType w:val="hybridMultilevel"/>
    <w:tmpl w:val="28908B9E"/>
    <w:lvl w:ilvl="0" w:tplc="C41E5E0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AC86374"/>
    <w:multiLevelType w:val="multilevel"/>
    <w:tmpl w:val="61267AB8"/>
    <w:lvl w:ilvl="0">
      <w:start w:val="1"/>
      <w:numFmt w:val="bullet"/>
      <w:lvlText w:val=""/>
      <w:lvlJc w:val="left"/>
      <w:pPr>
        <w:ind w:left="555" w:hanging="360"/>
      </w:pPr>
      <w:rPr>
        <w:rFonts w:ascii="Symbol" w:hAnsi="Symbol" w:hint="default"/>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45">
    <w:nsid w:val="2B0346A7"/>
    <w:multiLevelType w:val="hybridMultilevel"/>
    <w:tmpl w:val="908231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6">
    <w:nsid w:val="2B2148F8"/>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2BDA031D"/>
    <w:multiLevelType w:val="multilevel"/>
    <w:tmpl w:val="400691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2C1B3BD4"/>
    <w:multiLevelType w:val="hybridMultilevel"/>
    <w:tmpl w:val="D182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nsid w:val="2CE046B7"/>
    <w:multiLevelType w:val="multilevel"/>
    <w:tmpl w:val="5F022FB4"/>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2D7107F7"/>
    <w:multiLevelType w:val="hybridMultilevel"/>
    <w:tmpl w:val="024EC4AC"/>
    <w:lvl w:ilvl="0" w:tplc="04090001">
      <w:start w:val="1"/>
      <w:numFmt w:val="bullet"/>
      <w:lvlText w:val=""/>
      <w:lvlJc w:val="left"/>
      <w:pPr>
        <w:ind w:left="360" w:hanging="360"/>
      </w:pPr>
      <w:rPr>
        <w:rFonts w:ascii="Symbol" w:hAnsi="Symbol" w:hint="default"/>
        <w:color w:val="auto"/>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D9D1CD5"/>
    <w:multiLevelType w:val="hybridMultilevel"/>
    <w:tmpl w:val="8B92DD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3">
    <w:nsid w:val="2E360829"/>
    <w:multiLevelType w:val="multilevel"/>
    <w:tmpl w:val="945AD7CC"/>
    <w:lvl w:ilvl="0">
      <w:start w:val="1"/>
      <w:numFmt w:val="decimal"/>
      <w:lvlText w:val="%1."/>
      <w:lvlJc w:val="left"/>
      <w:pPr>
        <w:ind w:left="1080" w:hanging="360"/>
      </w:pPr>
    </w:lvl>
    <w:lvl w:ilvl="1">
      <w:start w:val="5"/>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4">
    <w:nsid w:val="2F1E5409"/>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5">
    <w:nsid w:val="30416167"/>
    <w:multiLevelType w:val="multilevel"/>
    <w:tmpl w:val="D3AC196A"/>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56">
    <w:nsid w:val="30DB739E"/>
    <w:multiLevelType w:val="hybridMultilevel"/>
    <w:tmpl w:val="6486D342"/>
    <w:lvl w:ilvl="0" w:tplc="959296D4">
      <w:start w:val="1"/>
      <w:numFmt w:val="decimal"/>
      <w:lvlText w:val="2.%1"/>
      <w:lvlJc w:val="left"/>
      <w:pPr>
        <w:ind w:left="466" w:hanging="360"/>
      </w:pPr>
      <w:rPr>
        <w:rFonts w:hint="default"/>
        <w:b w:val="0"/>
        <w:bCs w:val="0"/>
        <w:i w:val="0"/>
        <w:iCs w:val="0"/>
        <w:color w:val="auto"/>
        <w:spacing w:val="0"/>
        <w:w w:val="100"/>
        <w:sz w:val="24"/>
        <w:szCs w:val="24"/>
        <w:lang w:val="en-US" w:eastAsia="en-US" w:bidi="ar-SA"/>
      </w:rPr>
    </w:lvl>
    <w:lvl w:ilvl="1" w:tplc="662627C6">
      <w:numFmt w:val="bullet"/>
      <w:lvlText w:val="•"/>
      <w:lvlJc w:val="left"/>
      <w:pPr>
        <w:ind w:left="776" w:hanging="360"/>
      </w:pPr>
      <w:rPr>
        <w:rFonts w:hint="default"/>
        <w:lang w:val="en-US" w:eastAsia="en-US" w:bidi="ar-SA"/>
      </w:rPr>
    </w:lvl>
    <w:lvl w:ilvl="2" w:tplc="43FED4DC">
      <w:numFmt w:val="bullet"/>
      <w:lvlText w:val="•"/>
      <w:lvlJc w:val="left"/>
      <w:pPr>
        <w:ind w:left="1093" w:hanging="360"/>
      </w:pPr>
      <w:rPr>
        <w:rFonts w:hint="default"/>
        <w:lang w:val="en-US" w:eastAsia="en-US" w:bidi="ar-SA"/>
      </w:rPr>
    </w:lvl>
    <w:lvl w:ilvl="3" w:tplc="A424878C">
      <w:numFmt w:val="bullet"/>
      <w:lvlText w:val="•"/>
      <w:lvlJc w:val="left"/>
      <w:pPr>
        <w:ind w:left="1409" w:hanging="360"/>
      </w:pPr>
      <w:rPr>
        <w:rFonts w:hint="default"/>
        <w:lang w:val="en-US" w:eastAsia="en-US" w:bidi="ar-SA"/>
      </w:rPr>
    </w:lvl>
    <w:lvl w:ilvl="4" w:tplc="9CB8EE02">
      <w:numFmt w:val="bullet"/>
      <w:lvlText w:val="•"/>
      <w:lvlJc w:val="left"/>
      <w:pPr>
        <w:ind w:left="1726" w:hanging="360"/>
      </w:pPr>
      <w:rPr>
        <w:rFonts w:hint="default"/>
        <w:lang w:val="en-US" w:eastAsia="en-US" w:bidi="ar-SA"/>
      </w:rPr>
    </w:lvl>
    <w:lvl w:ilvl="5" w:tplc="671ABED4">
      <w:numFmt w:val="bullet"/>
      <w:lvlText w:val="•"/>
      <w:lvlJc w:val="left"/>
      <w:pPr>
        <w:ind w:left="2042" w:hanging="360"/>
      </w:pPr>
      <w:rPr>
        <w:rFonts w:hint="default"/>
        <w:lang w:val="en-US" w:eastAsia="en-US" w:bidi="ar-SA"/>
      </w:rPr>
    </w:lvl>
    <w:lvl w:ilvl="6" w:tplc="81785424">
      <w:numFmt w:val="bullet"/>
      <w:lvlText w:val="•"/>
      <w:lvlJc w:val="left"/>
      <w:pPr>
        <w:ind w:left="2359" w:hanging="360"/>
      </w:pPr>
      <w:rPr>
        <w:rFonts w:hint="default"/>
        <w:lang w:val="en-US" w:eastAsia="en-US" w:bidi="ar-SA"/>
      </w:rPr>
    </w:lvl>
    <w:lvl w:ilvl="7" w:tplc="49440256">
      <w:numFmt w:val="bullet"/>
      <w:lvlText w:val="•"/>
      <w:lvlJc w:val="left"/>
      <w:pPr>
        <w:ind w:left="2675" w:hanging="360"/>
      </w:pPr>
      <w:rPr>
        <w:rFonts w:hint="default"/>
        <w:lang w:val="en-US" w:eastAsia="en-US" w:bidi="ar-SA"/>
      </w:rPr>
    </w:lvl>
    <w:lvl w:ilvl="8" w:tplc="10469488">
      <w:numFmt w:val="bullet"/>
      <w:lvlText w:val="•"/>
      <w:lvlJc w:val="left"/>
      <w:pPr>
        <w:ind w:left="2992" w:hanging="360"/>
      </w:pPr>
      <w:rPr>
        <w:rFonts w:hint="default"/>
        <w:lang w:val="en-US" w:eastAsia="en-US" w:bidi="ar-SA"/>
      </w:rPr>
    </w:lvl>
  </w:abstractNum>
  <w:abstractNum w:abstractNumId="57">
    <w:nsid w:val="31A12B69"/>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26F1B91"/>
    <w:multiLevelType w:val="multilevel"/>
    <w:tmpl w:val="711EE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0">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37C552B0"/>
    <w:multiLevelType w:val="hybridMultilevel"/>
    <w:tmpl w:val="DD0254FE"/>
    <w:lvl w:ilvl="0" w:tplc="0F5809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2E5E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4E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C869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8A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0E4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AB5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6EA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2E65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nsid w:val="381B1C6E"/>
    <w:multiLevelType w:val="multilevel"/>
    <w:tmpl w:val="D0C0F7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39CC7CAF"/>
    <w:multiLevelType w:val="hybridMultilevel"/>
    <w:tmpl w:val="22E03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3E7D0DDA"/>
    <w:multiLevelType w:val="multilevel"/>
    <w:tmpl w:val="4A587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40A42693"/>
    <w:multiLevelType w:val="multilevel"/>
    <w:tmpl w:val="7AE8AE86"/>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7">
    <w:nsid w:val="41A64964"/>
    <w:multiLevelType w:val="multilevel"/>
    <w:tmpl w:val="895C1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nsid w:val="456167FC"/>
    <w:multiLevelType w:val="multilevel"/>
    <w:tmpl w:val="6BB4733A"/>
    <w:lvl w:ilvl="0">
      <w:start w:val="1"/>
      <w:numFmt w:val="bullet"/>
      <w:lvlText w:val=""/>
      <w:lvlJc w:val="left"/>
      <w:pPr>
        <w:ind w:left="81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nsid w:val="45D24095"/>
    <w:multiLevelType w:val="multilevel"/>
    <w:tmpl w:val="BD20E6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1">
    <w:nsid w:val="4BBB0092"/>
    <w:multiLevelType w:val="multilevel"/>
    <w:tmpl w:val="FBCC62E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nsid w:val="4BC8773F"/>
    <w:multiLevelType w:val="multilevel"/>
    <w:tmpl w:val="16FE798C"/>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73">
    <w:nsid w:val="4C132EF3"/>
    <w:multiLevelType w:val="multilevel"/>
    <w:tmpl w:val="62781D42"/>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4">
    <w:nsid w:val="4D69694E"/>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5">
    <w:nsid w:val="4E375CAB"/>
    <w:multiLevelType w:val="hybridMultilevel"/>
    <w:tmpl w:val="BC7C5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4F2F03EC"/>
    <w:multiLevelType w:val="hybridMultilevel"/>
    <w:tmpl w:val="CBAC3BA8"/>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4FF47A54"/>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1C661DE"/>
    <w:multiLevelType w:val="multilevel"/>
    <w:tmpl w:val="EEA4988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2DC78B1"/>
    <w:multiLevelType w:val="multilevel"/>
    <w:tmpl w:val="03BED4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nsid w:val="53367F85"/>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548671D7"/>
    <w:multiLevelType w:val="multilevel"/>
    <w:tmpl w:val="94507016"/>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3">
    <w:nsid w:val="54DA677E"/>
    <w:multiLevelType w:val="hybridMultilevel"/>
    <w:tmpl w:val="2ED04CFE"/>
    <w:lvl w:ilvl="0" w:tplc="041293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9635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66FF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00A1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503C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C62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E23F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4C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3CDC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4">
    <w:nsid w:val="56F4231F"/>
    <w:multiLevelType w:val="hybridMultilevel"/>
    <w:tmpl w:val="7372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2E46A5"/>
    <w:multiLevelType w:val="hybridMultilevel"/>
    <w:tmpl w:val="9DD6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825599E"/>
    <w:multiLevelType w:val="hybridMultilevel"/>
    <w:tmpl w:val="92EAC1B4"/>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9B837FC"/>
    <w:multiLevelType w:val="multilevel"/>
    <w:tmpl w:val="E520953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5A5A0B18"/>
    <w:multiLevelType w:val="multilevel"/>
    <w:tmpl w:val="D3AC196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nsid w:val="5A801F07"/>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CCB2B00"/>
    <w:multiLevelType w:val="multilevel"/>
    <w:tmpl w:val="D3AC1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nsid w:val="5DB35AC6"/>
    <w:multiLevelType w:val="multilevel"/>
    <w:tmpl w:val="1A3E15B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2">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3601A89"/>
    <w:multiLevelType w:val="multilevel"/>
    <w:tmpl w:val="7F28A5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nsid w:val="63993D92"/>
    <w:multiLevelType w:val="hybridMultilevel"/>
    <w:tmpl w:val="73888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4502AEB"/>
    <w:multiLevelType w:val="multilevel"/>
    <w:tmpl w:val="7BC019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64A9033E"/>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nsid w:val="65FA706E"/>
    <w:multiLevelType w:val="multilevel"/>
    <w:tmpl w:val="0DC6BDF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669129A"/>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nsid w:val="67487FFE"/>
    <w:multiLevelType w:val="hybridMultilevel"/>
    <w:tmpl w:val="514C2A0A"/>
    <w:lvl w:ilvl="0" w:tplc="04090001">
      <w:start w:val="1"/>
      <w:numFmt w:val="bullet"/>
      <w:lvlText w:val=""/>
      <w:lvlJc w:val="left"/>
      <w:pPr>
        <w:ind w:left="360" w:hanging="360"/>
      </w:pPr>
      <w:rPr>
        <w:rFonts w:ascii="Symbol" w:hAnsi="Symbol" w:hint="default"/>
        <w:color w:val="auto"/>
        <w:sz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nsid w:val="67E1641F"/>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3">
    <w:nsid w:val="689902DB"/>
    <w:multiLevelType w:val="multilevel"/>
    <w:tmpl w:val="62781D42"/>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4">
    <w:nsid w:val="68B5328F"/>
    <w:multiLevelType w:val="hybridMultilevel"/>
    <w:tmpl w:val="C6F09E64"/>
    <w:lvl w:ilvl="0" w:tplc="04090001">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9E42B90"/>
    <w:multiLevelType w:val="hybridMultilevel"/>
    <w:tmpl w:val="BEA419FA"/>
    <w:lvl w:ilvl="0" w:tplc="E048C702">
      <w:numFmt w:val="bullet"/>
      <w:lvlText w:val=""/>
      <w:lvlJc w:val="left"/>
      <w:pPr>
        <w:ind w:left="471" w:hanging="361"/>
      </w:pPr>
      <w:rPr>
        <w:rFonts w:ascii="Symbol" w:eastAsia="Symbol" w:hAnsi="Symbol" w:cs="Symbol" w:hint="default"/>
        <w:b w:val="0"/>
        <w:bCs w:val="0"/>
        <w:i w:val="0"/>
        <w:iCs w:val="0"/>
        <w:spacing w:val="0"/>
        <w:w w:val="100"/>
        <w:sz w:val="24"/>
        <w:szCs w:val="24"/>
        <w:lang w:val="en-US" w:eastAsia="en-US" w:bidi="ar-SA"/>
      </w:rPr>
    </w:lvl>
    <w:lvl w:ilvl="1" w:tplc="0DC8FB9A">
      <w:numFmt w:val="bullet"/>
      <w:lvlText w:val="•"/>
      <w:lvlJc w:val="left"/>
      <w:pPr>
        <w:ind w:left="681" w:hanging="361"/>
      </w:pPr>
      <w:rPr>
        <w:rFonts w:hint="default"/>
        <w:lang w:val="en-US" w:eastAsia="en-US" w:bidi="ar-SA"/>
      </w:rPr>
    </w:lvl>
    <w:lvl w:ilvl="2" w:tplc="F90E5094">
      <w:numFmt w:val="bullet"/>
      <w:lvlText w:val="•"/>
      <w:lvlJc w:val="left"/>
      <w:pPr>
        <w:ind w:left="882" w:hanging="361"/>
      </w:pPr>
      <w:rPr>
        <w:rFonts w:hint="default"/>
        <w:lang w:val="en-US" w:eastAsia="en-US" w:bidi="ar-SA"/>
      </w:rPr>
    </w:lvl>
    <w:lvl w:ilvl="3" w:tplc="D56C1590">
      <w:numFmt w:val="bullet"/>
      <w:lvlText w:val="•"/>
      <w:lvlJc w:val="left"/>
      <w:pPr>
        <w:ind w:left="1083" w:hanging="361"/>
      </w:pPr>
      <w:rPr>
        <w:rFonts w:hint="default"/>
        <w:lang w:val="en-US" w:eastAsia="en-US" w:bidi="ar-SA"/>
      </w:rPr>
    </w:lvl>
    <w:lvl w:ilvl="4" w:tplc="97AE7E56">
      <w:numFmt w:val="bullet"/>
      <w:lvlText w:val="•"/>
      <w:lvlJc w:val="left"/>
      <w:pPr>
        <w:ind w:left="1284" w:hanging="361"/>
      </w:pPr>
      <w:rPr>
        <w:rFonts w:hint="default"/>
        <w:lang w:val="en-US" w:eastAsia="en-US" w:bidi="ar-SA"/>
      </w:rPr>
    </w:lvl>
    <w:lvl w:ilvl="5" w:tplc="3398B9E8">
      <w:numFmt w:val="bullet"/>
      <w:lvlText w:val="•"/>
      <w:lvlJc w:val="left"/>
      <w:pPr>
        <w:ind w:left="1486" w:hanging="361"/>
      </w:pPr>
      <w:rPr>
        <w:rFonts w:hint="default"/>
        <w:lang w:val="en-US" w:eastAsia="en-US" w:bidi="ar-SA"/>
      </w:rPr>
    </w:lvl>
    <w:lvl w:ilvl="6" w:tplc="7DEE790C">
      <w:numFmt w:val="bullet"/>
      <w:lvlText w:val="•"/>
      <w:lvlJc w:val="left"/>
      <w:pPr>
        <w:ind w:left="1687" w:hanging="361"/>
      </w:pPr>
      <w:rPr>
        <w:rFonts w:hint="default"/>
        <w:lang w:val="en-US" w:eastAsia="en-US" w:bidi="ar-SA"/>
      </w:rPr>
    </w:lvl>
    <w:lvl w:ilvl="7" w:tplc="3B9067EC">
      <w:numFmt w:val="bullet"/>
      <w:lvlText w:val="•"/>
      <w:lvlJc w:val="left"/>
      <w:pPr>
        <w:ind w:left="1888" w:hanging="361"/>
      </w:pPr>
      <w:rPr>
        <w:rFonts w:hint="default"/>
        <w:lang w:val="en-US" w:eastAsia="en-US" w:bidi="ar-SA"/>
      </w:rPr>
    </w:lvl>
    <w:lvl w:ilvl="8" w:tplc="63BE0F0E">
      <w:numFmt w:val="bullet"/>
      <w:lvlText w:val="•"/>
      <w:lvlJc w:val="left"/>
      <w:pPr>
        <w:ind w:left="2089" w:hanging="361"/>
      </w:pPr>
      <w:rPr>
        <w:rFonts w:hint="default"/>
        <w:lang w:val="en-US" w:eastAsia="en-US" w:bidi="ar-SA"/>
      </w:rPr>
    </w:lvl>
  </w:abstractNum>
  <w:abstractNum w:abstractNumId="106">
    <w:nsid w:val="6B946D30"/>
    <w:multiLevelType w:val="multilevel"/>
    <w:tmpl w:val="2D58E9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nsid w:val="6D0110C8"/>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9">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1">
    <w:nsid w:val="756573E1"/>
    <w:multiLevelType w:val="multilevel"/>
    <w:tmpl w:val="957672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nsid w:val="75CE219A"/>
    <w:multiLevelType w:val="hybridMultilevel"/>
    <w:tmpl w:val="B478E68C"/>
    <w:lvl w:ilvl="0" w:tplc="8EDCFF12">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nsid w:val="76FA1B5B"/>
    <w:multiLevelType w:val="hybridMultilevel"/>
    <w:tmpl w:val="5DD2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415180"/>
    <w:multiLevelType w:val="hybridMultilevel"/>
    <w:tmpl w:val="C3C27866"/>
    <w:lvl w:ilvl="0" w:tplc="809E8BC0">
      <w:start w:val="1"/>
      <w:numFmt w:val="decimal"/>
      <w:lvlText w:val="%1."/>
      <w:lvlJc w:val="left"/>
      <w:pPr>
        <w:ind w:left="108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20A896">
      <w:numFmt w:val="bullet"/>
      <w:lvlText w:val=""/>
      <w:lvlJc w:val="left"/>
      <w:pPr>
        <w:ind w:left="1081" w:hanging="360"/>
      </w:pPr>
      <w:rPr>
        <w:rFonts w:ascii="Symbol" w:eastAsia="Symbol" w:hAnsi="Symbol" w:cs="Symbol" w:hint="default"/>
        <w:b w:val="0"/>
        <w:bCs w:val="0"/>
        <w:i w:val="0"/>
        <w:iCs w:val="0"/>
        <w:spacing w:val="0"/>
        <w:w w:val="100"/>
        <w:sz w:val="24"/>
        <w:szCs w:val="24"/>
        <w:lang w:val="en-US" w:eastAsia="en-US" w:bidi="ar-SA"/>
      </w:rPr>
    </w:lvl>
    <w:lvl w:ilvl="2" w:tplc="F8CEB14C">
      <w:numFmt w:val="bullet"/>
      <w:lvlText w:val="•"/>
      <w:lvlJc w:val="left"/>
      <w:pPr>
        <w:ind w:left="2808" w:hanging="360"/>
      </w:pPr>
      <w:rPr>
        <w:rFonts w:hint="default"/>
        <w:lang w:val="en-US" w:eastAsia="en-US" w:bidi="ar-SA"/>
      </w:rPr>
    </w:lvl>
    <w:lvl w:ilvl="3" w:tplc="54663972">
      <w:numFmt w:val="bullet"/>
      <w:lvlText w:val="•"/>
      <w:lvlJc w:val="left"/>
      <w:pPr>
        <w:ind w:left="3672" w:hanging="360"/>
      </w:pPr>
      <w:rPr>
        <w:rFonts w:hint="default"/>
        <w:lang w:val="en-US" w:eastAsia="en-US" w:bidi="ar-SA"/>
      </w:rPr>
    </w:lvl>
    <w:lvl w:ilvl="4" w:tplc="46E2DF48">
      <w:numFmt w:val="bullet"/>
      <w:lvlText w:val="•"/>
      <w:lvlJc w:val="left"/>
      <w:pPr>
        <w:ind w:left="4536" w:hanging="360"/>
      </w:pPr>
      <w:rPr>
        <w:rFonts w:hint="default"/>
        <w:lang w:val="en-US" w:eastAsia="en-US" w:bidi="ar-SA"/>
      </w:rPr>
    </w:lvl>
    <w:lvl w:ilvl="5" w:tplc="87E851C2">
      <w:numFmt w:val="bullet"/>
      <w:lvlText w:val="•"/>
      <w:lvlJc w:val="left"/>
      <w:pPr>
        <w:ind w:left="5400" w:hanging="360"/>
      </w:pPr>
      <w:rPr>
        <w:rFonts w:hint="default"/>
        <w:lang w:val="en-US" w:eastAsia="en-US" w:bidi="ar-SA"/>
      </w:rPr>
    </w:lvl>
    <w:lvl w:ilvl="6" w:tplc="1336689A">
      <w:numFmt w:val="bullet"/>
      <w:lvlText w:val="•"/>
      <w:lvlJc w:val="left"/>
      <w:pPr>
        <w:ind w:left="6264" w:hanging="360"/>
      </w:pPr>
      <w:rPr>
        <w:rFonts w:hint="default"/>
        <w:lang w:val="en-US" w:eastAsia="en-US" w:bidi="ar-SA"/>
      </w:rPr>
    </w:lvl>
    <w:lvl w:ilvl="7" w:tplc="39B2C88E">
      <w:numFmt w:val="bullet"/>
      <w:lvlText w:val="•"/>
      <w:lvlJc w:val="left"/>
      <w:pPr>
        <w:ind w:left="7128" w:hanging="360"/>
      </w:pPr>
      <w:rPr>
        <w:rFonts w:hint="default"/>
        <w:lang w:val="en-US" w:eastAsia="en-US" w:bidi="ar-SA"/>
      </w:rPr>
    </w:lvl>
    <w:lvl w:ilvl="8" w:tplc="6FA471B6">
      <w:numFmt w:val="bullet"/>
      <w:lvlText w:val="•"/>
      <w:lvlJc w:val="left"/>
      <w:pPr>
        <w:ind w:left="7992" w:hanging="360"/>
      </w:pPr>
      <w:rPr>
        <w:rFonts w:hint="default"/>
        <w:lang w:val="en-US" w:eastAsia="en-US" w:bidi="ar-SA"/>
      </w:rPr>
    </w:lvl>
  </w:abstractNum>
  <w:abstractNum w:abstractNumId="115">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87856ED"/>
    <w:multiLevelType w:val="multilevel"/>
    <w:tmpl w:val="D3AC19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78B333D6"/>
    <w:multiLevelType w:val="hybridMultilevel"/>
    <w:tmpl w:val="918E7642"/>
    <w:lvl w:ilvl="0" w:tplc="FBF69B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2A0DBA"/>
    <w:multiLevelType w:val="multilevel"/>
    <w:tmpl w:val="D3AC19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nsid w:val="79783B12"/>
    <w:multiLevelType w:val="multilevel"/>
    <w:tmpl w:val="A984C9F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1">
    <w:nsid w:val="7B652A36"/>
    <w:multiLevelType w:val="hybridMultilevel"/>
    <w:tmpl w:val="FA32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6A5459"/>
    <w:multiLevelType w:val="multilevel"/>
    <w:tmpl w:val="26200C4C"/>
    <w:lvl w:ilvl="0">
      <w:start w:val="1"/>
      <w:numFmt w:val="decimal"/>
      <w:lvlText w:val="%1"/>
      <w:lvlJc w:val="left"/>
      <w:pPr>
        <w:ind w:left="480" w:hanging="480"/>
      </w:pPr>
      <w:rPr>
        <w:rFonts w:hint="default"/>
      </w:rPr>
    </w:lvl>
    <w:lvl w:ilvl="1">
      <w:start w:val="3"/>
      <w:numFmt w:val="decimal"/>
      <w:lvlText w:val="%1.%2"/>
      <w:lvlJc w:val="left"/>
      <w:pPr>
        <w:ind w:left="913" w:hanging="48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123">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4">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D2958A3"/>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5874E2"/>
    <w:multiLevelType w:val="hybridMultilevel"/>
    <w:tmpl w:val="BDF02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nsid w:val="7DBC7420"/>
    <w:multiLevelType w:val="multilevel"/>
    <w:tmpl w:val="915AB290"/>
    <w:lvl w:ilvl="0">
      <w:start w:val="7"/>
      <w:numFmt w:val="decimal"/>
      <w:lvlText w:val="%1"/>
      <w:lvlJc w:val="left"/>
      <w:pPr>
        <w:ind w:left="360" w:hanging="360"/>
      </w:pPr>
      <w:rPr>
        <w:rFonts w:eastAsia="Tahoma" w:hint="default"/>
      </w:rPr>
    </w:lvl>
    <w:lvl w:ilvl="1">
      <w:start w:val="7"/>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720" w:hanging="72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080" w:hanging="108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440" w:hanging="1440"/>
      </w:pPr>
      <w:rPr>
        <w:rFonts w:eastAsia="Tahoma" w:hint="default"/>
      </w:rPr>
    </w:lvl>
    <w:lvl w:ilvl="8">
      <w:start w:val="1"/>
      <w:numFmt w:val="decimal"/>
      <w:lvlText w:val="%1.%2.%3.%4.%5.%6.%7.%8.%9"/>
      <w:lvlJc w:val="left"/>
      <w:pPr>
        <w:ind w:left="1800" w:hanging="1800"/>
      </w:pPr>
      <w:rPr>
        <w:rFonts w:eastAsia="Tahoma" w:hint="default"/>
      </w:rPr>
    </w:lvl>
  </w:abstractNum>
  <w:num w:numId="1">
    <w:abstractNumId w:val="12"/>
  </w:num>
  <w:num w:numId="2">
    <w:abstractNumId w:val="15"/>
  </w:num>
  <w:num w:numId="3">
    <w:abstractNumId w:val="62"/>
  </w:num>
  <w:num w:numId="4">
    <w:abstractNumId w:val="93"/>
  </w:num>
  <w:num w:numId="5">
    <w:abstractNumId w:val="125"/>
  </w:num>
  <w:num w:numId="6">
    <w:abstractNumId w:val="92"/>
  </w:num>
  <w:num w:numId="7">
    <w:abstractNumId w:val="37"/>
  </w:num>
  <w:num w:numId="8">
    <w:abstractNumId w:val="38"/>
  </w:num>
  <w:num w:numId="9">
    <w:abstractNumId w:val="90"/>
  </w:num>
  <w:num w:numId="10">
    <w:abstractNumId w:val="116"/>
  </w:num>
  <w:num w:numId="11">
    <w:abstractNumId w:val="55"/>
  </w:num>
  <w:num w:numId="12">
    <w:abstractNumId w:val="33"/>
  </w:num>
  <w:num w:numId="13">
    <w:abstractNumId w:val="3"/>
  </w:num>
  <w:num w:numId="14">
    <w:abstractNumId w:val="10"/>
  </w:num>
  <w:num w:numId="15">
    <w:abstractNumId w:val="59"/>
  </w:num>
  <w:num w:numId="16">
    <w:abstractNumId w:val="124"/>
  </w:num>
  <w:num w:numId="17">
    <w:abstractNumId w:val="40"/>
  </w:num>
  <w:num w:numId="18">
    <w:abstractNumId w:val="67"/>
  </w:num>
  <w:num w:numId="19">
    <w:abstractNumId w:val="80"/>
  </w:num>
  <w:num w:numId="20">
    <w:abstractNumId w:val="16"/>
  </w:num>
  <w:num w:numId="21">
    <w:abstractNumId w:val="72"/>
  </w:num>
  <w:num w:numId="22">
    <w:abstractNumId w:val="69"/>
  </w:num>
  <w:num w:numId="23">
    <w:abstractNumId w:val="0"/>
  </w:num>
  <w:num w:numId="24">
    <w:abstractNumId w:val="79"/>
  </w:num>
  <w:num w:numId="25">
    <w:abstractNumId w:val="94"/>
  </w:num>
  <w:num w:numId="26">
    <w:abstractNumId w:val="32"/>
  </w:num>
  <w:num w:numId="27">
    <w:abstractNumId w:val="82"/>
  </w:num>
  <w:num w:numId="28">
    <w:abstractNumId w:val="71"/>
  </w:num>
  <w:num w:numId="29">
    <w:abstractNumId w:val="101"/>
  </w:num>
  <w:num w:numId="30">
    <w:abstractNumId w:val="39"/>
  </w:num>
  <w:num w:numId="31">
    <w:abstractNumId w:val="31"/>
  </w:num>
  <w:num w:numId="32">
    <w:abstractNumId w:val="96"/>
  </w:num>
  <w:num w:numId="33">
    <w:abstractNumId w:val="73"/>
  </w:num>
  <w:num w:numId="34">
    <w:abstractNumId w:val="95"/>
  </w:num>
  <w:num w:numId="35">
    <w:abstractNumId w:val="110"/>
  </w:num>
  <w:num w:numId="36">
    <w:abstractNumId w:val="24"/>
  </w:num>
  <w:num w:numId="37">
    <w:abstractNumId w:val="119"/>
  </w:num>
  <w:num w:numId="38">
    <w:abstractNumId w:val="36"/>
  </w:num>
  <w:num w:numId="39">
    <w:abstractNumId w:val="118"/>
  </w:num>
  <w:num w:numId="40">
    <w:abstractNumId w:val="63"/>
  </w:num>
  <w:num w:numId="41">
    <w:abstractNumId w:val="88"/>
  </w:num>
  <w:num w:numId="42">
    <w:abstractNumId w:val="127"/>
  </w:num>
  <w:num w:numId="43">
    <w:abstractNumId w:val="120"/>
  </w:num>
  <w:num w:numId="44">
    <w:abstractNumId w:val="6"/>
  </w:num>
  <w:num w:numId="45">
    <w:abstractNumId w:val="68"/>
  </w:num>
  <w:num w:numId="46">
    <w:abstractNumId w:val="42"/>
  </w:num>
  <w:num w:numId="47">
    <w:abstractNumId w:val="66"/>
  </w:num>
  <w:num w:numId="48">
    <w:abstractNumId w:val="111"/>
  </w:num>
  <w:num w:numId="49">
    <w:abstractNumId w:val="47"/>
  </w:num>
  <w:num w:numId="50">
    <w:abstractNumId w:val="11"/>
  </w:num>
  <w:num w:numId="51">
    <w:abstractNumId w:val="17"/>
  </w:num>
  <w:num w:numId="52">
    <w:abstractNumId w:val="105"/>
  </w:num>
  <w:num w:numId="53">
    <w:abstractNumId w:val="9"/>
  </w:num>
  <w:num w:numId="54">
    <w:abstractNumId w:val="114"/>
  </w:num>
  <w:num w:numId="55">
    <w:abstractNumId w:val="53"/>
  </w:num>
  <w:num w:numId="56">
    <w:abstractNumId w:val="43"/>
  </w:num>
  <w:num w:numId="57">
    <w:abstractNumId w:val="56"/>
  </w:num>
  <w:num w:numId="58">
    <w:abstractNumId w:val="117"/>
  </w:num>
  <w:num w:numId="59">
    <w:abstractNumId w:val="46"/>
  </w:num>
  <w:num w:numId="60">
    <w:abstractNumId w:val="81"/>
  </w:num>
  <w:num w:numId="61">
    <w:abstractNumId w:val="23"/>
  </w:num>
  <w:num w:numId="62">
    <w:abstractNumId w:val="22"/>
  </w:num>
  <w:num w:numId="63">
    <w:abstractNumId w:val="30"/>
  </w:num>
  <w:num w:numId="64">
    <w:abstractNumId w:val="52"/>
  </w:num>
  <w:num w:numId="6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8"/>
  </w:num>
  <w:num w:numId="68">
    <w:abstractNumId w:val="104"/>
  </w:num>
  <w:num w:numId="69">
    <w:abstractNumId w:val="126"/>
  </w:num>
  <w:num w:numId="70">
    <w:abstractNumId w:val="75"/>
  </w:num>
  <w:num w:numId="71">
    <w:abstractNumId w:val="103"/>
  </w:num>
  <w:num w:numId="72">
    <w:abstractNumId w:val="20"/>
  </w:num>
  <w:num w:numId="73">
    <w:abstractNumId w:val="107"/>
  </w:num>
  <w:num w:numId="74">
    <w:abstractNumId w:val="21"/>
  </w:num>
  <w:num w:numId="75">
    <w:abstractNumId w:val="44"/>
  </w:num>
  <w:num w:numId="76">
    <w:abstractNumId w:val="86"/>
  </w:num>
  <w:num w:numId="77">
    <w:abstractNumId w:val="115"/>
  </w:num>
  <w:num w:numId="78">
    <w:abstractNumId w:val="83"/>
  </w:num>
  <w:num w:numId="7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0"/>
  </w:num>
  <w:num w:numId="84">
    <w:abstractNumId w:val="29"/>
  </w:num>
  <w:num w:numId="85">
    <w:abstractNumId w:val="34"/>
  </w:num>
  <w:num w:numId="86">
    <w:abstractNumId w:val="4"/>
  </w:num>
  <w:num w:numId="87">
    <w:abstractNumId w:val="112"/>
  </w:num>
  <w:num w:numId="88">
    <w:abstractNumId w:val="14"/>
  </w:num>
  <w:num w:numId="89">
    <w:abstractNumId w:val="2"/>
  </w:num>
  <w:num w:numId="90">
    <w:abstractNumId w:val="64"/>
  </w:num>
  <w:num w:numId="9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6"/>
  </w:num>
  <w:num w:numId="93">
    <w:abstractNumId w:val="49"/>
  </w:num>
  <w:num w:numId="94">
    <w:abstractNumId w:val="28"/>
  </w:num>
  <w:num w:numId="95">
    <w:abstractNumId w:val="78"/>
  </w:num>
  <w:num w:numId="96">
    <w:abstractNumId w:val="50"/>
  </w:num>
  <w:num w:numId="97">
    <w:abstractNumId w:val="41"/>
    <w:lvlOverride w:ilvl="0">
      <w:startOverride w:val="1"/>
    </w:lvlOverride>
  </w:num>
  <w:num w:numId="98">
    <w:abstractNumId w:val="108"/>
  </w:num>
  <w:num w:numId="99">
    <w:abstractNumId w:val="1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0">
    <w:abstractNumId w:val="1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3">
    <w:abstractNumId w:val="45"/>
  </w:num>
  <w:num w:numId="104">
    <w:abstractNumId w:val="84"/>
  </w:num>
  <w:num w:numId="105">
    <w:abstractNumId w:val="65"/>
  </w:num>
  <w:num w:numId="106">
    <w:abstractNumId w:val="87"/>
  </w:num>
  <w:num w:numId="107">
    <w:abstractNumId w:val="18"/>
  </w:num>
  <w:num w:numId="108">
    <w:abstractNumId w:val="121"/>
  </w:num>
  <w:num w:numId="109">
    <w:abstractNumId w:val="35"/>
  </w:num>
  <w:num w:numId="110">
    <w:abstractNumId w:val="57"/>
  </w:num>
  <w:num w:numId="111">
    <w:abstractNumId w:val="98"/>
  </w:num>
  <w:num w:numId="112">
    <w:abstractNumId w:val="113"/>
  </w:num>
  <w:num w:numId="113">
    <w:abstractNumId w:val="97"/>
  </w:num>
  <w:num w:numId="114">
    <w:abstractNumId w:val="99"/>
  </w:num>
  <w:num w:numId="115">
    <w:abstractNumId w:val="58"/>
  </w:num>
  <w:num w:numId="116">
    <w:abstractNumId w:val="25"/>
  </w:num>
  <w:num w:numId="117">
    <w:abstractNumId w:val="122"/>
  </w:num>
  <w:num w:numId="118">
    <w:abstractNumId w:val="85"/>
  </w:num>
  <w:num w:numId="119">
    <w:abstractNumId w:val="19"/>
  </w:num>
  <w:num w:numId="120">
    <w:abstractNumId w:val="74"/>
  </w:num>
  <w:num w:numId="121">
    <w:abstractNumId w:val="89"/>
  </w:num>
  <w:num w:numId="122">
    <w:abstractNumId w:val="77"/>
  </w:num>
  <w:num w:numId="123">
    <w:abstractNumId w:val="7"/>
  </w:num>
  <w:num w:numId="124">
    <w:abstractNumId w:val="1"/>
  </w:num>
  <w:num w:numId="125">
    <w:abstractNumId w:val="8"/>
  </w:num>
  <w:num w:numId="126">
    <w:abstractNumId w:val="5"/>
  </w:num>
  <w:num w:numId="127">
    <w:abstractNumId w:val="54"/>
  </w:num>
  <w:num w:numId="128">
    <w:abstractNumId w:val="102"/>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3B1"/>
    <w:rsid w:val="00026D4D"/>
    <w:rsid w:val="000602C6"/>
    <w:rsid w:val="000850CC"/>
    <w:rsid w:val="000C312B"/>
    <w:rsid w:val="000D0B3C"/>
    <w:rsid w:val="000D0C2F"/>
    <w:rsid w:val="001525F0"/>
    <w:rsid w:val="00161347"/>
    <w:rsid w:val="001D20A5"/>
    <w:rsid w:val="0021798A"/>
    <w:rsid w:val="002361E1"/>
    <w:rsid w:val="00260C6C"/>
    <w:rsid w:val="00271AA5"/>
    <w:rsid w:val="0027741E"/>
    <w:rsid w:val="00295DDA"/>
    <w:rsid w:val="002B3833"/>
    <w:rsid w:val="002E40C4"/>
    <w:rsid w:val="003114F1"/>
    <w:rsid w:val="0032656A"/>
    <w:rsid w:val="003A091C"/>
    <w:rsid w:val="003A1163"/>
    <w:rsid w:val="003C0665"/>
    <w:rsid w:val="004204CB"/>
    <w:rsid w:val="00426993"/>
    <w:rsid w:val="004413DF"/>
    <w:rsid w:val="00453C5F"/>
    <w:rsid w:val="00461B2A"/>
    <w:rsid w:val="0047413D"/>
    <w:rsid w:val="004B065F"/>
    <w:rsid w:val="004F3DA7"/>
    <w:rsid w:val="00503438"/>
    <w:rsid w:val="00514944"/>
    <w:rsid w:val="00526A67"/>
    <w:rsid w:val="00542E67"/>
    <w:rsid w:val="005509FB"/>
    <w:rsid w:val="005679DA"/>
    <w:rsid w:val="005809DF"/>
    <w:rsid w:val="00584717"/>
    <w:rsid w:val="005B3568"/>
    <w:rsid w:val="005E0AB0"/>
    <w:rsid w:val="005E100F"/>
    <w:rsid w:val="005F4632"/>
    <w:rsid w:val="006443B1"/>
    <w:rsid w:val="00651E22"/>
    <w:rsid w:val="00665120"/>
    <w:rsid w:val="006720F3"/>
    <w:rsid w:val="00692DE4"/>
    <w:rsid w:val="006C31C5"/>
    <w:rsid w:val="006E0231"/>
    <w:rsid w:val="006E34A8"/>
    <w:rsid w:val="007030DB"/>
    <w:rsid w:val="007046A9"/>
    <w:rsid w:val="00742F4B"/>
    <w:rsid w:val="00782719"/>
    <w:rsid w:val="00790C0F"/>
    <w:rsid w:val="00794A7C"/>
    <w:rsid w:val="007A572B"/>
    <w:rsid w:val="007E6234"/>
    <w:rsid w:val="007F484A"/>
    <w:rsid w:val="00814753"/>
    <w:rsid w:val="00834F62"/>
    <w:rsid w:val="008B0BA3"/>
    <w:rsid w:val="008B44E1"/>
    <w:rsid w:val="008E05B4"/>
    <w:rsid w:val="008F39C2"/>
    <w:rsid w:val="00904A36"/>
    <w:rsid w:val="00943332"/>
    <w:rsid w:val="00992C86"/>
    <w:rsid w:val="009B10B6"/>
    <w:rsid w:val="009C11E0"/>
    <w:rsid w:val="00A24614"/>
    <w:rsid w:val="00A40753"/>
    <w:rsid w:val="00A43250"/>
    <w:rsid w:val="00A47F04"/>
    <w:rsid w:val="00A92177"/>
    <w:rsid w:val="00A92C9B"/>
    <w:rsid w:val="00AD024B"/>
    <w:rsid w:val="00AE082B"/>
    <w:rsid w:val="00AE65DD"/>
    <w:rsid w:val="00B02D6D"/>
    <w:rsid w:val="00B660FC"/>
    <w:rsid w:val="00BC3D1C"/>
    <w:rsid w:val="00BE2DDE"/>
    <w:rsid w:val="00CE46B7"/>
    <w:rsid w:val="00CF01D4"/>
    <w:rsid w:val="00D55274"/>
    <w:rsid w:val="00D60BF3"/>
    <w:rsid w:val="00D86E10"/>
    <w:rsid w:val="00DD257D"/>
    <w:rsid w:val="00DF6073"/>
    <w:rsid w:val="00DF67F5"/>
    <w:rsid w:val="00E0226A"/>
    <w:rsid w:val="00E20910"/>
    <w:rsid w:val="00EC27C9"/>
    <w:rsid w:val="00EC52FE"/>
    <w:rsid w:val="00F358B1"/>
    <w:rsid w:val="00F4018C"/>
    <w:rsid w:val="00F52C08"/>
    <w:rsid w:val="00F7791F"/>
    <w:rsid w:val="00FF103B"/>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B1"/>
    <w:pPr>
      <w:spacing w:after="160" w:line="259" w:lineRule="auto"/>
    </w:pPr>
  </w:style>
  <w:style w:type="paragraph" w:styleId="Heading1">
    <w:name w:val="heading 1"/>
    <w:basedOn w:val="Normal"/>
    <w:next w:val="Normal"/>
    <w:link w:val="Heading1Char"/>
    <w:uiPriority w:val="9"/>
    <w:qFormat/>
    <w:rsid w:val="006443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443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443B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443B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443B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44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3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443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443B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443B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443B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44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3B1"/>
    <w:rPr>
      <w:rFonts w:eastAsiaTheme="majorEastAsia" w:cstheme="majorBidi"/>
      <w:color w:val="272727" w:themeColor="text1" w:themeTint="D8"/>
    </w:rPr>
  </w:style>
  <w:style w:type="paragraph" w:styleId="Title">
    <w:name w:val="Title"/>
    <w:basedOn w:val="Normal"/>
    <w:next w:val="Normal"/>
    <w:link w:val="TitleChar"/>
    <w:uiPriority w:val="10"/>
    <w:qFormat/>
    <w:rsid w:val="00644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3B1"/>
    <w:pPr>
      <w:spacing w:before="160"/>
      <w:jc w:val="center"/>
    </w:pPr>
    <w:rPr>
      <w:i/>
      <w:iCs/>
      <w:color w:val="404040" w:themeColor="text1" w:themeTint="BF"/>
    </w:rPr>
  </w:style>
  <w:style w:type="character" w:customStyle="1" w:styleId="QuoteChar">
    <w:name w:val="Quote Char"/>
    <w:basedOn w:val="DefaultParagraphFont"/>
    <w:link w:val="Quote"/>
    <w:uiPriority w:val="29"/>
    <w:rsid w:val="006443B1"/>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443B1"/>
    <w:pPr>
      <w:ind w:left="720"/>
      <w:contextualSpacing/>
    </w:pPr>
  </w:style>
  <w:style w:type="character" w:styleId="IntenseEmphasis">
    <w:name w:val="Intense Emphasis"/>
    <w:basedOn w:val="DefaultParagraphFont"/>
    <w:uiPriority w:val="21"/>
    <w:qFormat/>
    <w:rsid w:val="006443B1"/>
    <w:rPr>
      <w:i/>
      <w:iCs/>
      <w:color w:val="365F91" w:themeColor="accent1" w:themeShade="BF"/>
    </w:rPr>
  </w:style>
  <w:style w:type="paragraph" w:styleId="IntenseQuote">
    <w:name w:val="Intense Quote"/>
    <w:basedOn w:val="Normal"/>
    <w:next w:val="Normal"/>
    <w:link w:val="IntenseQuoteChar"/>
    <w:uiPriority w:val="30"/>
    <w:qFormat/>
    <w:rsid w:val="006443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443B1"/>
    <w:rPr>
      <w:i/>
      <w:iCs/>
      <w:color w:val="365F91" w:themeColor="accent1" w:themeShade="BF"/>
    </w:rPr>
  </w:style>
  <w:style w:type="character" w:styleId="IntenseReference">
    <w:name w:val="Intense Reference"/>
    <w:basedOn w:val="DefaultParagraphFont"/>
    <w:uiPriority w:val="32"/>
    <w:qFormat/>
    <w:rsid w:val="006443B1"/>
    <w:rPr>
      <w:b/>
      <w:bCs/>
      <w:smallCaps/>
      <w:color w:val="365F91" w:themeColor="accent1" w:themeShade="BF"/>
      <w:spacing w:val="5"/>
    </w:rPr>
  </w:style>
  <w:style w:type="paragraph" w:styleId="BodyText">
    <w:name w:val="Body Text"/>
    <w:basedOn w:val="Normal"/>
    <w:link w:val="BodyTextChar"/>
    <w:uiPriority w:val="99"/>
    <w:semiHidden/>
    <w:unhideWhenUsed/>
    <w:rsid w:val="006443B1"/>
    <w:pPr>
      <w:spacing w:after="120"/>
    </w:pPr>
  </w:style>
  <w:style w:type="character" w:customStyle="1" w:styleId="BodyTextChar">
    <w:name w:val="Body Text Char"/>
    <w:basedOn w:val="DefaultParagraphFont"/>
    <w:link w:val="BodyText"/>
    <w:uiPriority w:val="99"/>
    <w:semiHidden/>
    <w:rsid w:val="006443B1"/>
  </w:style>
  <w:style w:type="paragraph" w:styleId="Header">
    <w:name w:val="header"/>
    <w:basedOn w:val="Normal"/>
    <w:link w:val="HeaderChar"/>
    <w:uiPriority w:val="99"/>
    <w:unhideWhenUsed/>
    <w:qFormat/>
    <w:rsid w:val="006443B1"/>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qFormat/>
    <w:rsid w:val="006443B1"/>
    <w:rPr>
      <w:rFonts w:ascii="Times New Roman" w:eastAsia="Times New Roman" w:hAnsi="Times New Roman" w:cs="Times New Roman"/>
    </w:rPr>
  </w:style>
  <w:style w:type="table" w:customStyle="1" w:styleId="TableGrid34">
    <w:name w:val="Table Grid34"/>
    <w:basedOn w:val="TableNormal"/>
    <w:next w:val="TableGrid"/>
    <w:uiPriority w:val="39"/>
    <w:rsid w:val="006443B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6443B1"/>
    <w:pPr>
      <w:tabs>
        <w:tab w:val="center" w:pos="4680"/>
        <w:tab w:val="right" w:pos="9360"/>
      </w:tabs>
    </w:pPr>
    <w:rPr>
      <w:rFonts w:ascii="Times New Roman" w:eastAsia="Calibri" w:hAnsi="Times New Roman" w:cs="Times New Roman"/>
      <w:sz w:val="24"/>
      <w:lang w:val="en-ZW" w:eastAsia="x-none"/>
    </w:rPr>
  </w:style>
  <w:style w:type="character" w:customStyle="1" w:styleId="FooterChar">
    <w:name w:val="Footer Char"/>
    <w:basedOn w:val="DefaultParagraphFont"/>
    <w:link w:val="Footer"/>
    <w:uiPriority w:val="99"/>
    <w:rsid w:val="006443B1"/>
    <w:rPr>
      <w:rFonts w:ascii="Times New Roman" w:eastAsia="Calibri" w:hAnsi="Times New Roman" w:cs="Times New Roman"/>
      <w:sz w:val="24"/>
      <w:lang w:val="en-ZW" w:eastAsia="x-none"/>
    </w:rPr>
  </w:style>
  <w:style w:type="table" w:customStyle="1" w:styleId="TableGrid1">
    <w:name w:val="Table Grid1"/>
    <w:basedOn w:val="TableNormal"/>
    <w:next w:val="TableGrid"/>
    <w:uiPriority w:val="59"/>
    <w:qFormat/>
    <w:rsid w:val="006443B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6443B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6443B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6443B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3B1"/>
    <w:pPr>
      <w:spacing w:after="100"/>
    </w:pPr>
  </w:style>
  <w:style w:type="paragraph" w:styleId="TOC2">
    <w:name w:val="toc 2"/>
    <w:basedOn w:val="Normal"/>
    <w:next w:val="Normal"/>
    <w:autoRedefine/>
    <w:uiPriority w:val="39"/>
    <w:unhideWhenUsed/>
    <w:rsid w:val="006443B1"/>
    <w:pPr>
      <w:spacing w:after="100"/>
      <w:ind w:left="220"/>
    </w:pPr>
  </w:style>
  <w:style w:type="character" w:styleId="Hyperlink">
    <w:name w:val="Hyperlink"/>
    <w:basedOn w:val="DefaultParagraphFont"/>
    <w:uiPriority w:val="99"/>
    <w:unhideWhenUsed/>
    <w:rsid w:val="006443B1"/>
    <w:rPr>
      <w:color w:val="0000FF" w:themeColor="hyperlink"/>
      <w:u w:val="single"/>
    </w:rPr>
  </w:style>
  <w:style w:type="paragraph" w:styleId="BalloonText">
    <w:name w:val="Balloon Text"/>
    <w:basedOn w:val="Normal"/>
    <w:link w:val="BalloonTextChar"/>
    <w:uiPriority w:val="99"/>
    <w:semiHidden/>
    <w:unhideWhenUsed/>
    <w:rsid w:val="00644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B1"/>
    <w:rPr>
      <w:rFonts w:ascii="Tahoma" w:hAnsi="Tahoma" w:cs="Tahoma"/>
      <w:sz w:val="16"/>
      <w:szCs w:val="16"/>
    </w:rPr>
  </w:style>
  <w:style w:type="table" w:customStyle="1" w:styleId="TableGrid41">
    <w:name w:val="Table Grid41"/>
    <w:basedOn w:val="TableNormal"/>
    <w:next w:val="TableGrid"/>
    <w:uiPriority w:val="39"/>
    <w:rsid w:val="006720F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461B2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46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A92C9B"/>
    <w:pPr>
      <w:spacing w:after="120"/>
      <w:ind w:left="360"/>
    </w:pPr>
  </w:style>
  <w:style w:type="character" w:customStyle="1" w:styleId="BodyTextIndentChar">
    <w:name w:val="Body Text Indent Char"/>
    <w:basedOn w:val="DefaultParagraphFont"/>
    <w:link w:val="BodyTextIndent"/>
    <w:uiPriority w:val="99"/>
    <w:semiHidden/>
    <w:rsid w:val="00A92C9B"/>
  </w:style>
  <w:style w:type="table" w:customStyle="1" w:styleId="TableGrid81">
    <w:name w:val="Table Grid81"/>
    <w:basedOn w:val="TableNormal"/>
    <w:next w:val="TableGrid"/>
    <w:uiPriority w:val="39"/>
    <w:rsid w:val="00A9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046A9"/>
  </w:style>
  <w:style w:type="table" w:customStyle="1" w:styleId="TableGrid27">
    <w:name w:val="Table Grid27"/>
    <w:basedOn w:val="TableNormal"/>
    <w:next w:val="TableGrid"/>
    <w:uiPriority w:val="39"/>
    <w:qFormat/>
    <w:rsid w:val="000602C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6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59"/>
    <w:qFormat/>
    <w:rsid w:val="00026D4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44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DD257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DD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420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E02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F4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B1"/>
    <w:pPr>
      <w:spacing w:after="160" w:line="259" w:lineRule="auto"/>
    </w:pPr>
  </w:style>
  <w:style w:type="paragraph" w:styleId="Heading1">
    <w:name w:val="heading 1"/>
    <w:basedOn w:val="Normal"/>
    <w:next w:val="Normal"/>
    <w:link w:val="Heading1Char"/>
    <w:uiPriority w:val="9"/>
    <w:qFormat/>
    <w:rsid w:val="006443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443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443B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443B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443B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44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3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443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443B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443B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443B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44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3B1"/>
    <w:rPr>
      <w:rFonts w:eastAsiaTheme="majorEastAsia" w:cstheme="majorBidi"/>
      <w:color w:val="272727" w:themeColor="text1" w:themeTint="D8"/>
    </w:rPr>
  </w:style>
  <w:style w:type="paragraph" w:styleId="Title">
    <w:name w:val="Title"/>
    <w:basedOn w:val="Normal"/>
    <w:next w:val="Normal"/>
    <w:link w:val="TitleChar"/>
    <w:uiPriority w:val="10"/>
    <w:qFormat/>
    <w:rsid w:val="00644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3B1"/>
    <w:pPr>
      <w:spacing w:before="160"/>
      <w:jc w:val="center"/>
    </w:pPr>
    <w:rPr>
      <w:i/>
      <w:iCs/>
      <w:color w:val="404040" w:themeColor="text1" w:themeTint="BF"/>
    </w:rPr>
  </w:style>
  <w:style w:type="character" w:customStyle="1" w:styleId="QuoteChar">
    <w:name w:val="Quote Char"/>
    <w:basedOn w:val="DefaultParagraphFont"/>
    <w:link w:val="Quote"/>
    <w:uiPriority w:val="29"/>
    <w:rsid w:val="006443B1"/>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443B1"/>
    <w:pPr>
      <w:ind w:left="720"/>
      <w:contextualSpacing/>
    </w:pPr>
  </w:style>
  <w:style w:type="character" w:styleId="IntenseEmphasis">
    <w:name w:val="Intense Emphasis"/>
    <w:basedOn w:val="DefaultParagraphFont"/>
    <w:uiPriority w:val="21"/>
    <w:qFormat/>
    <w:rsid w:val="006443B1"/>
    <w:rPr>
      <w:i/>
      <w:iCs/>
      <w:color w:val="365F91" w:themeColor="accent1" w:themeShade="BF"/>
    </w:rPr>
  </w:style>
  <w:style w:type="paragraph" w:styleId="IntenseQuote">
    <w:name w:val="Intense Quote"/>
    <w:basedOn w:val="Normal"/>
    <w:next w:val="Normal"/>
    <w:link w:val="IntenseQuoteChar"/>
    <w:uiPriority w:val="30"/>
    <w:qFormat/>
    <w:rsid w:val="006443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443B1"/>
    <w:rPr>
      <w:i/>
      <w:iCs/>
      <w:color w:val="365F91" w:themeColor="accent1" w:themeShade="BF"/>
    </w:rPr>
  </w:style>
  <w:style w:type="character" w:styleId="IntenseReference">
    <w:name w:val="Intense Reference"/>
    <w:basedOn w:val="DefaultParagraphFont"/>
    <w:uiPriority w:val="32"/>
    <w:qFormat/>
    <w:rsid w:val="006443B1"/>
    <w:rPr>
      <w:b/>
      <w:bCs/>
      <w:smallCaps/>
      <w:color w:val="365F91" w:themeColor="accent1" w:themeShade="BF"/>
      <w:spacing w:val="5"/>
    </w:rPr>
  </w:style>
  <w:style w:type="paragraph" w:styleId="BodyText">
    <w:name w:val="Body Text"/>
    <w:basedOn w:val="Normal"/>
    <w:link w:val="BodyTextChar"/>
    <w:uiPriority w:val="99"/>
    <w:semiHidden/>
    <w:unhideWhenUsed/>
    <w:rsid w:val="006443B1"/>
    <w:pPr>
      <w:spacing w:after="120"/>
    </w:pPr>
  </w:style>
  <w:style w:type="character" w:customStyle="1" w:styleId="BodyTextChar">
    <w:name w:val="Body Text Char"/>
    <w:basedOn w:val="DefaultParagraphFont"/>
    <w:link w:val="BodyText"/>
    <w:uiPriority w:val="99"/>
    <w:semiHidden/>
    <w:rsid w:val="006443B1"/>
  </w:style>
  <w:style w:type="paragraph" w:styleId="Header">
    <w:name w:val="header"/>
    <w:basedOn w:val="Normal"/>
    <w:link w:val="HeaderChar"/>
    <w:uiPriority w:val="99"/>
    <w:unhideWhenUsed/>
    <w:qFormat/>
    <w:rsid w:val="006443B1"/>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qFormat/>
    <w:rsid w:val="006443B1"/>
    <w:rPr>
      <w:rFonts w:ascii="Times New Roman" w:eastAsia="Times New Roman" w:hAnsi="Times New Roman" w:cs="Times New Roman"/>
    </w:rPr>
  </w:style>
  <w:style w:type="table" w:customStyle="1" w:styleId="TableGrid34">
    <w:name w:val="Table Grid34"/>
    <w:basedOn w:val="TableNormal"/>
    <w:next w:val="TableGrid"/>
    <w:uiPriority w:val="39"/>
    <w:rsid w:val="006443B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6443B1"/>
    <w:pPr>
      <w:tabs>
        <w:tab w:val="center" w:pos="4680"/>
        <w:tab w:val="right" w:pos="9360"/>
      </w:tabs>
    </w:pPr>
    <w:rPr>
      <w:rFonts w:ascii="Times New Roman" w:eastAsia="Calibri" w:hAnsi="Times New Roman" w:cs="Times New Roman"/>
      <w:sz w:val="24"/>
      <w:lang w:val="en-ZW" w:eastAsia="x-none"/>
    </w:rPr>
  </w:style>
  <w:style w:type="character" w:customStyle="1" w:styleId="FooterChar">
    <w:name w:val="Footer Char"/>
    <w:basedOn w:val="DefaultParagraphFont"/>
    <w:link w:val="Footer"/>
    <w:uiPriority w:val="99"/>
    <w:rsid w:val="006443B1"/>
    <w:rPr>
      <w:rFonts w:ascii="Times New Roman" w:eastAsia="Calibri" w:hAnsi="Times New Roman" w:cs="Times New Roman"/>
      <w:sz w:val="24"/>
      <w:lang w:val="en-ZW" w:eastAsia="x-none"/>
    </w:rPr>
  </w:style>
  <w:style w:type="table" w:customStyle="1" w:styleId="TableGrid1">
    <w:name w:val="Table Grid1"/>
    <w:basedOn w:val="TableNormal"/>
    <w:next w:val="TableGrid"/>
    <w:uiPriority w:val="59"/>
    <w:qFormat/>
    <w:rsid w:val="006443B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6443B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6443B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6443B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3B1"/>
    <w:pPr>
      <w:spacing w:after="100"/>
    </w:pPr>
  </w:style>
  <w:style w:type="paragraph" w:styleId="TOC2">
    <w:name w:val="toc 2"/>
    <w:basedOn w:val="Normal"/>
    <w:next w:val="Normal"/>
    <w:autoRedefine/>
    <w:uiPriority w:val="39"/>
    <w:unhideWhenUsed/>
    <w:rsid w:val="006443B1"/>
    <w:pPr>
      <w:spacing w:after="100"/>
      <w:ind w:left="220"/>
    </w:pPr>
  </w:style>
  <w:style w:type="character" w:styleId="Hyperlink">
    <w:name w:val="Hyperlink"/>
    <w:basedOn w:val="DefaultParagraphFont"/>
    <w:uiPriority w:val="99"/>
    <w:unhideWhenUsed/>
    <w:rsid w:val="006443B1"/>
    <w:rPr>
      <w:color w:val="0000FF" w:themeColor="hyperlink"/>
      <w:u w:val="single"/>
    </w:rPr>
  </w:style>
  <w:style w:type="paragraph" w:styleId="BalloonText">
    <w:name w:val="Balloon Text"/>
    <w:basedOn w:val="Normal"/>
    <w:link w:val="BalloonTextChar"/>
    <w:uiPriority w:val="99"/>
    <w:semiHidden/>
    <w:unhideWhenUsed/>
    <w:rsid w:val="00644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B1"/>
    <w:rPr>
      <w:rFonts w:ascii="Tahoma" w:hAnsi="Tahoma" w:cs="Tahoma"/>
      <w:sz w:val="16"/>
      <w:szCs w:val="16"/>
    </w:rPr>
  </w:style>
  <w:style w:type="table" w:customStyle="1" w:styleId="TableGrid41">
    <w:name w:val="Table Grid41"/>
    <w:basedOn w:val="TableNormal"/>
    <w:next w:val="TableGrid"/>
    <w:uiPriority w:val="39"/>
    <w:rsid w:val="006720F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461B2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46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A92C9B"/>
    <w:pPr>
      <w:spacing w:after="120"/>
      <w:ind w:left="360"/>
    </w:pPr>
  </w:style>
  <w:style w:type="character" w:customStyle="1" w:styleId="BodyTextIndentChar">
    <w:name w:val="Body Text Indent Char"/>
    <w:basedOn w:val="DefaultParagraphFont"/>
    <w:link w:val="BodyTextIndent"/>
    <w:uiPriority w:val="99"/>
    <w:semiHidden/>
    <w:rsid w:val="00A92C9B"/>
  </w:style>
  <w:style w:type="table" w:customStyle="1" w:styleId="TableGrid81">
    <w:name w:val="Table Grid81"/>
    <w:basedOn w:val="TableNormal"/>
    <w:next w:val="TableGrid"/>
    <w:uiPriority w:val="39"/>
    <w:rsid w:val="00A9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046A9"/>
  </w:style>
  <w:style w:type="table" w:customStyle="1" w:styleId="TableGrid27">
    <w:name w:val="Table Grid27"/>
    <w:basedOn w:val="TableNormal"/>
    <w:next w:val="TableGrid"/>
    <w:uiPriority w:val="39"/>
    <w:qFormat/>
    <w:rsid w:val="000602C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6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59"/>
    <w:qFormat/>
    <w:rsid w:val="00026D4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44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DD257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DD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420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E02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F4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17040-EF60-4235-95B3-B5B6AABD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89</Pages>
  <Words>10035</Words>
  <Characters>57204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80</cp:revision>
  <dcterms:created xsi:type="dcterms:W3CDTF">2025-04-29T10:42:00Z</dcterms:created>
  <dcterms:modified xsi:type="dcterms:W3CDTF">2025-05-01T20:12:00Z</dcterms:modified>
</cp:coreProperties>
</file>