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EF8D" w14:textId="77777777" w:rsidR="00076816" w:rsidRPr="00986EEC" w:rsidRDefault="00076816" w:rsidP="00986EEC">
      <w:pPr>
        <w:spacing w:after="0" w:line="360" w:lineRule="auto"/>
        <w:ind w:left="961"/>
        <w:jc w:val="center"/>
        <w:rPr>
          <w:rFonts w:ascii="Times New Roman" w:hAnsi="Times New Roman" w:cs="Times New Roman"/>
          <w:b/>
          <w:kern w:val="2"/>
          <w:sz w:val="24"/>
          <w:szCs w:val="24"/>
          <w14:ligatures w14:val="standardContextual"/>
        </w:rPr>
      </w:pPr>
      <w:bookmarkStart w:id="0" w:name="_Toc23449"/>
      <w:bookmarkStart w:id="1" w:name="_Toc69388594"/>
      <w:bookmarkStart w:id="2" w:name="_Toc67383494"/>
      <w:bookmarkStart w:id="3" w:name="_Toc172979905"/>
      <w:bookmarkStart w:id="4" w:name="_Toc192190075"/>
      <w:r w:rsidRPr="00986EEC">
        <w:rPr>
          <w:rFonts w:ascii="Times New Roman" w:hAnsi="Times New Roman" w:cs="Times New Roman"/>
          <w:noProof/>
          <w:kern w:val="2"/>
          <w:sz w:val="24"/>
          <w:szCs w:val="24"/>
          <w14:ligatures w14:val="standardContextual"/>
        </w:rPr>
        <w:drawing>
          <wp:inline distT="0" distB="0" distL="0" distR="0" wp14:anchorId="3D5BFD2E" wp14:editId="3D5BFD2F">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986EEC">
        <w:rPr>
          <w:rFonts w:ascii="Times New Roman" w:hAnsi="Times New Roman" w:cs="Times New Roman"/>
          <w:b/>
          <w:kern w:val="2"/>
          <w:sz w:val="24"/>
          <w:szCs w:val="24"/>
          <w14:ligatures w14:val="standardContextual"/>
        </w:rPr>
        <w:t xml:space="preserve"> </w:t>
      </w:r>
    </w:p>
    <w:p w14:paraId="3D5BEF8E" w14:textId="77777777" w:rsidR="00076816" w:rsidRPr="00986EEC" w:rsidRDefault="00076816" w:rsidP="00986EEC">
      <w:pPr>
        <w:spacing w:after="0" w:line="360" w:lineRule="auto"/>
        <w:ind w:left="961"/>
        <w:jc w:val="center"/>
        <w:rPr>
          <w:rFonts w:ascii="Times New Roman" w:hAnsi="Times New Roman" w:cs="Times New Roman"/>
          <w:kern w:val="2"/>
          <w:sz w:val="24"/>
          <w:szCs w:val="24"/>
          <w14:ligatures w14:val="standardContextual"/>
        </w:rPr>
      </w:pPr>
    </w:p>
    <w:p w14:paraId="3D5BEF8F" w14:textId="77777777" w:rsidR="00076816" w:rsidRPr="00986EEC" w:rsidRDefault="00076816" w:rsidP="00986EEC">
      <w:pPr>
        <w:spacing w:after="0" w:line="360" w:lineRule="auto"/>
        <w:ind w:firstLine="720"/>
        <w:jc w:val="center"/>
        <w:rPr>
          <w:rFonts w:ascii="Times New Roman" w:hAnsi="Times New Roman" w:cs="Times New Roman"/>
          <w:kern w:val="2"/>
          <w:sz w:val="24"/>
          <w:szCs w:val="24"/>
          <w14:ligatures w14:val="standardContextual"/>
        </w:rPr>
      </w:pPr>
      <w:r w:rsidRPr="00986EEC">
        <w:rPr>
          <w:rFonts w:ascii="Times New Roman" w:hAnsi="Times New Roman" w:cs="Times New Roman"/>
          <w:b/>
          <w:kern w:val="2"/>
          <w:sz w:val="24"/>
          <w:szCs w:val="24"/>
          <w14:ligatures w14:val="standardContextual"/>
        </w:rPr>
        <w:t>REPUBLIC OF KENYA</w:t>
      </w:r>
    </w:p>
    <w:p w14:paraId="3D5BEF90" w14:textId="77777777" w:rsidR="00076816" w:rsidRPr="00986EEC" w:rsidRDefault="00076816" w:rsidP="00986EEC">
      <w:pPr>
        <w:spacing w:after="17" w:line="360" w:lineRule="auto"/>
        <w:ind w:left="962"/>
        <w:jc w:val="center"/>
        <w:rPr>
          <w:rFonts w:ascii="Times New Roman" w:hAnsi="Times New Roman" w:cs="Times New Roman"/>
          <w:kern w:val="2"/>
          <w:sz w:val="24"/>
          <w:szCs w:val="24"/>
          <w14:ligatures w14:val="standardContextual"/>
        </w:rPr>
      </w:pPr>
    </w:p>
    <w:p w14:paraId="3D5BEF91" w14:textId="77777777" w:rsidR="00076816" w:rsidRPr="00986EEC" w:rsidRDefault="00076816" w:rsidP="00986EEC">
      <w:pPr>
        <w:spacing w:after="19" w:line="360" w:lineRule="auto"/>
        <w:ind w:left="10" w:right="-597"/>
        <w:jc w:val="center"/>
        <w:rPr>
          <w:rFonts w:ascii="Times New Roman" w:hAnsi="Times New Roman" w:cs="Times New Roman"/>
          <w:b/>
          <w:kern w:val="2"/>
          <w:sz w:val="24"/>
          <w:szCs w:val="24"/>
          <w14:ligatures w14:val="standardContextual"/>
        </w:rPr>
      </w:pPr>
    </w:p>
    <w:p w14:paraId="3D5BEF92" w14:textId="77777777" w:rsidR="00076816" w:rsidRPr="00986EEC" w:rsidRDefault="00076816" w:rsidP="00986EEC">
      <w:pPr>
        <w:spacing w:after="19" w:line="360" w:lineRule="auto"/>
        <w:ind w:left="10" w:right="-597"/>
        <w:jc w:val="center"/>
        <w:rPr>
          <w:rFonts w:ascii="Times New Roman" w:hAnsi="Times New Roman" w:cs="Times New Roman"/>
          <w:b/>
          <w:kern w:val="2"/>
          <w:sz w:val="24"/>
          <w:szCs w:val="24"/>
          <w14:ligatures w14:val="standardContextual"/>
        </w:rPr>
      </w:pPr>
    </w:p>
    <w:p w14:paraId="3D5BEF93" w14:textId="77777777" w:rsidR="00076816" w:rsidRPr="00986EEC" w:rsidRDefault="00076816" w:rsidP="00986EEC">
      <w:pPr>
        <w:spacing w:after="19" w:line="360" w:lineRule="auto"/>
        <w:ind w:left="10" w:right="-597"/>
        <w:jc w:val="center"/>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 NATIONAL OCCUPATIONAL STANDARD</w:t>
      </w:r>
    </w:p>
    <w:p w14:paraId="3D5BEF94" w14:textId="77777777" w:rsidR="00076816" w:rsidRPr="00986EEC" w:rsidRDefault="00076816" w:rsidP="00986EEC">
      <w:pPr>
        <w:spacing w:after="19" w:line="360" w:lineRule="auto"/>
        <w:ind w:left="10" w:right="-15"/>
        <w:jc w:val="center"/>
        <w:rPr>
          <w:rFonts w:ascii="Times New Roman" w:hAnsi="Times New Roman" w:cs="Times New Roman"/>
          <w:kern w:val="2"/>
          <w:sz w:val="24"/>
          <w:szCs w:val="24"/>
          <w14:ligatures w14:val="standardContextual"/>
        </w:rPr>
      </w:pPr>
    </w:p>
    <w:p w14:paraId="3D5BEF95" w14:textId="77777777" w:rsidR="00076816" w:rsidRPr="00986EEC" w:rsidRDefault="00076816" w:rsidP="00986EEC">
      <w:pPr>
        <w:spacing w:after="14" w:line="360" w:lineRule="auto"/>
        <w:ind w:left="913" w:right="6"/>
        <w:jc w:val="center"/>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FOR</w:t>
      </w:r>
    </w:p>
    <w:p w14:paraId="3D5BEF96" w14:textId="77777777" w:rsidR="00076816" w:rsidRPr="00986EEC" w:rsidRDefault="00076816" w:rsidP="00986EEC">
      <w:pPr>
        <w:spacing w:after="14" w:line="360" w:lineRule="auto"/>
        <w:ind w:left="913" w:right="6"/>
        <w:jc w:val="center"/>
        <w:rPr>
          <w:rFonts w:ascii="Times New Roman" w:hAnsi="Times New Roman" w:cs="Times New Roman"/>
          <w:kern w:val="2"/>
          <w:sz w:val="24"/>
          <w:szCs w:val="24"/>
          <w14:ligatures w14:val="standardContextual"/>
        </w:rPr>
      </w:pPr>
    </w:p>
    <w:p w14:paraId="3D5BEF97" w14:textId="77777777" w:rsidR="00076816" w:rsidRPr="00986EEC" w:rsidRDefault="00076816" w:rsidP="00986EEC">
      <w:pPr>
        <w:spacing w:after="0" w:line="360" w:lineRule="auto"/>
        <w:jc w:val="center"/>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PRO</w:t>
      </w:r>
      <w:r w:rsidR="00303AE7" w:rsidRPr="00986EEC">
        <w:rPr>
          <w:rFonts w:ascii="Times New Roman" w:eastAsia="Times New Roman" w:hAnsi="Times New Roman" w:cs="Times New Roman"/>
          <w:b/>
          <w:sz w:val="24"/>
          <w:szCs w:val="24"/>
          <w:lang w:val="en-GB"/>
        </w:rPr>
        <w:t>JECT MANAGER</w:t>
      </w:r>
    </w:p>
    <w:p w14:paraId="3D5BEF98" w14:textId="77777777" w:rsidR="00076816" w:rsidRPr="00986EEC" w:rsidRDefault="00076816" w:rsidP="00986EEC">
      <w:pPr>
        <w:spacing w:after="19" w:line="360" w:lineRule="auto"/>
        <w:rPr>
          <w:rFonts w:ascii="Times New Roman" w:hAnsi="Times New Roman" w:cs="Times New Roman"/>
          <w:kern w:val="2"/>
          <w:sz w:val="24"/>
          <w:szCs w:val="24"/>
          <w14:ligatures w14:val="standardContextual"/>
        </w:rPr>
      </w:pPr>
    </w:p>
    <w:p w14:paraId="3D5BEF99" w14:textId="77777777" w:rsidR="00076816" w:rsidRPr="00986EEC" w:rsidRDefault="009E086B" w:rsidP="00986EEC">
      <w:pPr>
        <w:spacing w:after="14" w:line="360" w:lineRule="auto"/>
        <w:ind w:left="913"/>
        <w:jc w:val="center"/>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LEVEL 6</w:t>
      </w:r>
    </w:p>
    <w:p w14:paraId="3D5BEF9A" w14:textId="77777777" w:rsidR="00076816" w:rsidRPr="00986EEC" w:rsidRDefault="00076816" w:rsidP="00986EEC">
      <w:pPr>
        <w:spacing w:after="14" w:line="360" w:lineRule="auto"/>
        <w:ind w:left="913"/>
        <w:jc w:val="center"/>
        <w:rPr>
          <w:rFonts w:ascii="Times New Roman" w:hAnsi="Times New Roman" w:cs="Times New Roman"/>
          <w:kern w:val="2"/>
          <w:sz w:val="24"/>
          <w:szCs w:val="24"/>
          <w14:ligatures w14:val="standardContextual"/>
        </w:rPr>
      </w:pPr>
    </w:p>
    <w:p w14:paraId="3D5BEF9B" w14:textId="3507CA5D" w:rsidR="00076816" w:rsidRPr="00986EEC" w:rsidRDefault="00076816" w:rsidP="00986EEC">
      <w:pPr>
        <w:spacing w:after="16" w:line="360" w:lineRule="auto"/>
        <w:ind w:left="962"/>
        <w:jc w:val="center"/>
        <w:rPr>
          <w:rFonts w:ascii="Times New Roman" w:eastAsia="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ISCED </w:t>
      </w:r>
      <w:r w:rsidR="004A0E32">
        <w:rPr>
          <w:rFonts w:ascii="Times New Roman" w:hAnsi="Times New Roman" w:cs="Times New Roman"/>
          <w:b/>
          <w:kern w:val="2"/>
          <w:sz w:val="24"/>
          <w:szCs w:val="24"/>
          <w14:ligatures w14:val="standardContextual"/>
        </w:rPr>
        <w:t xml:space="preserve">OS </w:t>
      </w:r>
      <w:r w:rsidR="004A0E32" w:rsidRPr="00986EEC">
        <w:rPr>
          <w:rFonts w:ascii="Times New Roman" w:hAnsi="Times New Roman" w:cs="Times New Roman"/>
          <w:b/>
          <w:kern w:val="2"/>
          <w:sz w:val="24"/>
          <w:szCs w:val="24"/>
          <w14:ligatures w14:val="standardContextual"/>
        </w:rPr>
        <w:t>CODE</w:t>
      </w:r>
      <w:r w:rsidRPr="00986EEC">
        <w:rPr>
          <w:rFonts w:ascii="Times New Roman" w:hAnsi="Times New Roman" w:cs="Times New Roman"/>
          <w:b/>
          <w:kern w:val="2"/>
          <w:sz w:val="24"/>
          <w:szCs w:val="24"/>
          <w14:ligatures w14:val="standardContextual"/>
        </w:rPr>
        <w:t xml:space="preserve">: </w:t>
      </w:r>
      <w:r w:rsidR="009E086B" w:rsidRPr="00986EEC">
        <w:rPr>
          <w:rFonts w:ascii="Times New Roman" w:eastAsia="SimSun" w:hAnsi="Times New Roman" w:cs="Times New Roman"/>
          <w:bCs/>
          <w:kern w:val="28"/>
          <w:sz w:val="24"/>
          <w:szCs w:val="24"/>
          <w14:ligatures w14:val="standardContextual"/>
        </w:rPr>
        <w:t>0413 5</w:t>
      </w:r>
      <w:r w:rsidRPr="00986EEC">
        <w:rPr>
          <w:rFonts w:ascii="Times New Roman" w:eastAsia="SimSun" w:hAnsi="Times New Roman" w:cs="Times New Roman"/>
          <w:bCs/>
          <w:kern w:val="28"/>
          <w:sz w:val="24"/>
          <w:szCs w:val="24"/>
          <w14:ligatures w14:val="standardContextual"/>
        </w:rPr>
        <w:t>54A</w:t>
      </w:r>
    </w:p>
    <w:p w14:paraId="3D5BEF9C" w14:textId="77777777" w:rsidR="00076816" w:rsidRPr="00986EEC" w:rsidRDefault="00076816" w:rsidP="00986EEC">
      <w:pPr>
        <w:spacing w:after="16" w:line="360" w:lineRule="auto"/>
        <w:ind w:left="962"/>
        <w:jc w:val="center"/>
        <w:rPr>
          <w:rFonts w:ascii="Times New Roman" w:hAnsi="Times New Roman" w:cs="Times New Roman"/>
          <w:b/>
          <w:kern w:val="2"/>
          <w:sz w:val="24"/>
          <w:szCs w:val="24"/>
          <w14:ligatures w14:val="standardContextual"/>
        </w:rPr>
      </w:pPr>
    </w:p>
    <w:p w14:paraId="3D5BEF9D" w14:textId="77777777" w:rsidR="00076816" w:rsidRPr="00986EEC" w:rsidRDefault="00076816" w:rsidP="00986EEC">
      <w:pPr>
        <w:spacing w:after="16" w:line="360" w:lineRule="auto"/>
        <w:ind w:left="962"/>
        <w:jc w:val="center"/>
        <w:rPr>
          <w:rFonts w:ascii="Times New Roman" w:hAnsi="Times New Roman" w:cs="Times New Roman"/>
          <w:b/>
          <w:kern w:val="2"/>
          <w:sz w:val="24"/>
          <w:szCs w:val="24"/>
          <w14:ligatures w14:val="standardContextual"/>
        </w:rPr>
      </w:pPr>
    </w:p>
    <w:p w14:paraId="3D5BEF9E" w14:textId="77777777" w:rsidR="00076816" w:rsidRPr="00986EEC" w:rsidRDefault="00076816" w:rsidP="00986EEC">
      <w:pPr>
        <w:spacing w:after="16" w:line="360" w:lineRule="auto"/>
        <w:ind w:left="962"/>
        <w:jc w:val="center"/>
        <w:rPr>
          <w:rFonts w:ascii="Times New Roman" w:hAnsi="Times New Roman" w:cs="Times New Roman"/>
          <w:kern w:val="2"/>
          <w:sz w:val="24"/>
          <w:szCs w:val="24"/>
          <w14:ligatures w14:val="standardContextual"/>
        </w:rPr>
      </w:pPr>
    </w:p>
    <w:p w14:paraId="3D5BEF9F" w14:textId="77777777" w:rsidR="00076816" w:rsidRPr="00986EEC" w:rsidRDefault="00076816" w:rsidP="00986EEC">
      <w:pPr>
        <w:spacing w:after="9" w:line="360" w:lineRule="auto"/>
        <w:ind w:left="962"/>
        <w:jc w:val="center"/>
        <w:rPr>
          <w:rFonts w:ascii="Times New Roman" w:hAnsi="Times New Roman" w:cs="Times New Roman"/>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 </w:t>
      </w:r>
    </w:p>
    <w:p w14:paraId="3D5BEFA0" w14:textId="77777777" w:rsidR="00076816" w:rsidRPr="00986EEC" w:rsidRDefault="00076816" w:rsidP="00986EEC">
      <w:pPr>
        <w:spacing w:after="0" w:line="360" w:lineRule="auto"/>
        <w:ind w:left="1895"/>
        <w:jc w:val="center"/>
        <w:rPr>
          <w:rFonts w:ascii="Times New Roman" w:hAnsi="Times New Roman" w:cs="Times New Roman"/>
          <w:kern w:val="2"/>
          <w:sz w:val="24"/>
          <w:szCs w:val="24"/>
          <w14:ligatures w14:val="standardContextual"/>
        </w:rPr>
      </w:pPr>
    </w:p>
    <w:p w14:paraId="3D5BEFA1" w14:textId="77777777" w:rsidR="00076816" w:rsidRPr="00986EEC" w:rsidRDefault="00076816" w:rsidP="00986EEC">
      <w:pPr>
        <w:spacing w:after="16" w:line="360" w:lineRule="auto"/>
        <w:ind w:left="962"/>
        <w:jc w:val="center"/>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 </w:t>
      </w:r>
    </w:p>
    <w:p w14:paraId="3D5BEFA2" w14:textId="77777777" w:rsidR="00076816" w:rsidRPr="00986EEC" w:rsidRDefault="00076816" w:rsidP="00986EEC">
      <w:pPr>
        <w:spacing w:after="20" w:line="360" w:lineRule="auto"/>
        <w:jc w:val="center"/>
        <w:rPr>
          <w:rFonts w:ascii="Times New Roman" w:hAnsi="Times New Roman" w:cs="Times New Roman"/>
          <w:kern w:val="2"/>
          <w:sz w:val="24"/>
          <w:szCs w:val="24"/>
          <w14:ligatures w14:val="standardContextual"/>
        </w:rPr>
      </w:pPr>
    </w:p>
    <w:p w14:paraId="3D5BEFA3" w14:textId="77777777" w:rsidR="00076816" w:rsidRPr="00986EEC" w:rsidRDefault="00076816" w:rsidP="00986EEC">
      <w:pPr>
        <w:spacing w:after="20" w:line="360" w:lineRule="auto"/>
        <w:jc w:val="center"/>
        <w:rPr>
          <w:rFonts w:ascii="Times New Roman" w:hAnsi="Times New Roman" w:cs="Times New Roman"/>
          <w:kern w:val="2"/>
          <w:sz w:val="24"/>
          <w:szCs w:val="24"/>
          <w14:ligatures w14:val="standardContextual"/>
        </w:rPr>
      </w:pPr>
    </w:p>
    <w:p w14:paraId="3D5BEFA4"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p>
    <w:p w14:paraId="3D5BEFA5"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br w:type="page"/>
      </w:r>
      <w:bookmarkStart w:id="5" w:name="_Toc178770228"/>
    </w:p>
    <w:p w14:paraId="3D5BEFA6" w14:textId="77777777" w:rsidR="00EE0E18" w:rsidRPr="00986EEC" w:rsidRDefault="00EE0E18" w:rsidP="00986EEC">
      <w:pPr>
        <w:spacing w:after="25" w:line="360" w:lineRule="auto"/>
        <w:rPr>
          <w:rFonts w:ascii="Times New Roman" w:eastAsia="Times New Roman" w:hAnsi="Times New Roman" w:cs="Times New Roman"/>
          <w:sz w:val="24"/>
          <w:szCs w:val="24"/>
        </w:rPr>
      </w:pPr>
      <w:bookmarkStart w:id="6" w:name="_Hlk195633521"/>
      <w:r w:rsidRPr="00986EEC">
        <w:rPr>
          <w:rFonts w:ascii="Times New Roman" w:eastAsia="Times New Roman" w:hAnsi="Times New Roman" w:cs="Times New Roman"/>
          <w:sz w:val="24"/>
          <w:szCs w:val="24"/>
        </w:rPr>
        <w:lastRenderedPageBreak/>
        <w:t>©2025</w:t>
      </w:r>
      <w:r w:rsidRPr="00986EEC">
        <w:rPr>
          <w:rFonts w:ascii="Times New Roman" w:eastAsia="Times New Roman" w:hAnsi="Times New Roman" w:cs="Times New Roman"/>
          <w:sz w:val="24"/>
          <w:szCs w:val="24"/>
        </w:rPr>
        <w:tab/>
        <w:t xml:space="preserve"> </w:t>
      </w:r>
    </w:p>
    <w:p w14:paraId="3D5BEFA7" w14:textId="77777777" w:rsidR="00EE0E18" w:rsidRPr="00986EEC" w:rsidRDefault="00EE0E18" w:rsidP="00986EEC">
      <w:pPr>
        <w:spacing w:line="360" w:lineRule="auto"/>
        <w:ind w:left="10" w:right="12"/>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All rights reserved. No part of this </w:t>
      </w:r>
      <w:r w:rsidRPr="00986EEC">
        <w:rPr>
          <w:rFonts w:ascii="Times New Roman" w:eastAsia="Calibri" w:hAnsi="Times New Roman" w:cs="Times New Roman"/>
          <w:sz w:val="24"/>
          <w:szCs w:val="24"/>
          <w:lang w:val="en-GB"/>
        </w:rPr>
        <w:t>Occupational Standards</w:t>
      </w:r>
      <w:r w:rsidRPr="00986EEC">
        <w:rPr>
          <w:rFonts w:ascii="Times New Roman" w:eastAsia="Times New Roman" w:hAnsi="Times New Roman" w:cs="Times New Roman"/>
          <w:sz w:val="24"/>
          <w:szCs w:val="24"/>
        </w:rPr>
        <w:t xml:space="preserve">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 at the address below………</w:t>
      </w:r>
    </w:p>
    <w:p w14:paraId="3D5BEFA8" w14:textId="77777777" w:rsidR="00EE0E18" w:rsidRPr="00986EEC" w:rsidRDefault="00EE0E18" w:rsidP="00986EEC">
      <w:pPr>
        <w:spacing w:line="360" w:lineRule="auto"/>
        <w:ind w:right="12"/>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w:t>
      </w:r>
    </w:p>
    <w:p w14:paraId="3D5BEFA9" w14:textId="77777777" w:rsidR="00EE0E18" w:rsidRPr="00986EEC" w:rsidRDefault="00EE0E18" w:rsidP="00986EEC">
      <w:pPr>
        <w:spacing w:after="16"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w:t>
      </w:r>
    </w:p>
    <w:p w14:paraId="3D5BEFAA" w14:textId="77777777" w:rsidR="00EE0E18" w:rsidRPr="00986EEC" w:rsidRDefault="00EE0E18" w:rsidP="00986EEC">
      <w:pPr>
        <w:spacing w:after="16" w:line="360" w:lineRule="auto"/>
        <w:rPr>
          <w:rFonts w:ascii="Times New Roman" w:eastAsia="Times New Roman" w:hAnsi="Times New Roman" w:cs="Times New Roman"/>
          <w:sz w:val="24"/>
          <w:szCs w:val="24"/>
        </w:rPr>
      </w:pPr>
    </w:p>
    <w:p w14:paraId="3D5BEFAB" w14:textId="77777777" w:rsidR="00EE0E18" w:rsidRPr="00986EEC" w:rsidRDefault="00EE0E18" w:rsidP="00986EEC">
      <w:pPr>
        <w:spacing w:after="21" w:line="360" w:lineRule="auto"/>
        <w:rPr>
          <w:rFonts w:ascii="Times New Roman" w:eastAsia="Times New Roman" w:hAnsi="Times New Roman" w:cs="Times New Roman"/>
          <w:sz w:val="24"/>
          <w:szCs w:val="24"/>
        </w:rPr>
      </w:pPr>
    </w:p>
    <w:p w14:paraId="3D5BEFAC" w14:textId="77777777" w:rsidR="00EE0E18" w:rsidRPr="00986EEC" w:rsidRDefault="00EE0E18" w:rsidP="00986EEC">
      <w:pPr>
        <w:spacing w:after="160" w:line="360" w:lineRule="auto"/>
        <w:rPr>
          <w:rFonts w:ascii="Times New Roman" w:eastAsia="Times New Roman" w:hAnsi="Times New Roman" w:cs="Times New Roman"/>
          <w:sz w:val="24"/>
          <w:szCs w:val="24"/>
        </w:rPr>
      </w:pPr>
      <w:bookmarkStart w:id="7" w:name="_Toc178770226"/>
      <w:r w:rsidRPr="00986EEC">
        <w:rPr>
          <w:rFonts w:ascii="Times New Roman" w:eastAsia="Times New Roman" w:hAnsi="Times New Roman" w:cs="Times New Roman"/>
          <w:sz w:val="24"/>
          <w:szCs w:val="24"/>
        </w:rPr>
        <w:br w:type="page"/>
      </w:r>
    </w:p>
    <w:p w14:paraId="3D5BEFAD" w14:textId="77777777" w:rsidR="00EE0E18" w:rsidRPr="00986EEC" w:rsidRDefault="00EE0E18" w:rsidP="00986EEC">
      <w:pPr>
        <w:keepNext/>
        <w:keepLines/>
        <w:spacing w:after="80" w:line="360" w:lineRule="auto"/>
        <w:jc w:val="center"/>
        <w:outlineLvl w:val="0"/>
        <w:rPr>
          <w:rFonts w:ascii="Times New Roman" w:eastAsia="Times New Roman" w:hAnsi="Times New Roman" w:cs="Times New Roman"/>
          <w:b/>
          <w:bCs/>
          <w:sz w:val="24"/>
          <w:szCs w:val="24"/>
        </w:rPr>
      </w:pPr>
      <w:bookmarkStart w:id="8" w:name="_Toc196910368"/>
      <w:bookmarkStart w:id="9" w:name="_Toc196912085"/>
      <w:r w:rsidRPr="00986EEC">
        <w:rPr>
          <w:rFonts w:ascii="Times New Roman" w:eastAsia="Times New Roman" w:hAnsi="Times New Roman" w:cs="Times New Roman"/>
          <w:b/>
          <w:bCs/>
          <w:sz w:val="24"/>
          <w:szCs w:val="24"/>
        </w:rPr>
        <w:lastRenderedPageBreak/>
        <w:t>FOREWORD</w:t>
      </w:r>
      <w:bookmarkEnd w:id="7"/>
      <w:bookmarkEnd w:id="8"/>
      <w:bookmarkEnd w:id="9"/>
    </w:p>
    <w:p w14:paraId="3D5BEFAE" w14:textId="77777777" w:rsidR="00EE0E18" w:rsidRPr="00986EEC" w:rsidRDefault="00EE0E18" w:rsidP="00986EEC">
      <w:pPr>
        <w:spacing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Technical and Vocational Education and Training (TVET) is a priority sector in Kenya supporting the achievement of an educated, competent and competitive nation not only on a regional scale, but globally. Quality TVET, which is relevant, accessible and labour market oriented, creates welfare, employment opportunities, enhances labour productivity and improves the daily lives of all Kenyans. Quality education and training will contribute to achievement of Kenya’s development blueprint, Vision 2030 and sustainable development goals. </w:t>
      </w:r>
    </w:p>
    <w:p w14:paraId="3D5BEFAF" w14:textId="77777777" w:rsidR="00EE0E18" w:rsidRPr="00986EEC" w:rsidRDefault="00EE0E18" w:rsidP="00986EEC">
      <w:pPr>
        <w:adjustRightInd w:val="0"/>
        <w:spacing w:line="360" w:lineRule="auto"/>
        <w:jc w:val="both"/>
        <w:rPr>
          <w:rFonts w:ascii="Times New Roman" w:eastAsia="Times New Roman" w:hAnsi="Times New Roman" w:cs="Times New Roman"/>
          <w:sz w:val="24"/>
          <w:szCs w:val="24"/>
        </w:rPr>
      </w:pPr>
      <w:bookmarkStart w:id="10" w:name="_Hlk133313834"/>
      <w:r w:rsidRPr="00986EEC">
        <w:rPr>
          <w:rFonts w:ascii="Times New Roman" w:eastAsia="Times New Roman" w:hAnsi="Times New Roman" w:cs="Times New Roman"/>
          <w:sz w:val="24"/>
          <w:szCs w:val="24"/>
        </w:rPr>
        <w:t xml:space="preserve">The Government of Kenya, in its commitment to transforming education, training and research, has instituted a number of measures based on findings of various commissions and task forces. One of the measures was the formulation of the Policy </w:t>
      </w:r>
      <w:r w:rsidRPr="00986EEC">
        <w:rPr>
          <w:rFonts w:ascii="Times New Roman" w:eastAsia="Times New Roman" w:hAnsi="Times New Roman" w:cs="Times New Roman"/>
          <w:sz w:val="24"/>
          <w:szCs w:val="24"/>
          <w:lang w:val="en-GB"/>
        </w:rPr>
        <w:t>Reforming Education and Training for Sustainable Development in Kenya</w:t>
      </w:r>
      <w:r w:rsidRPr="00986EEC">
        <w:rPr>
          <w:rFonts w:ascii="Times New Roman" w:eastAsia="Times New Roman" w:hAnsi="Times New Roman" w:cs="Times New Roman"/>
          <w:sz w:val="24"/>
          <w:szCs w:val="24"/>
        </w:rPr>
        <w:t xml:space="preserve"> (Sessional Paper No. 1 of 2019).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3D5BEFB0" w14:textId="77777777" w:rsidR="00EE0E18" w:rsidRPr="00986EEC" w:rsidRDefault="00EE0E18" w:rsidP="00986EEC">
      <w:pPr>
        <w:spacing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TVET-industry linkages required to support the CBET Programmes were found to be weak in a study conducted on the status of implementation of Competency Based Education and Training (TVETA, 2021). The Kenya Youth Development Policy (2019) notes that the weak linkage between education and training and the labour market makes it difficult for the youth to transition into the labour market.</w:t>
      </w:r>
    </w:p>
    <w:p w14:paraId="3D5BEFB1" w14:textId="77777777" w:rsidR="00EE0E18" w:rsidRPr="00986EEC" w:rsidRDefault="00EE0E18" w:rsidP="00986EEC">
      <w:pPr>
        <w:spacing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requires that that Industry takes a leading role in curriculum development to ensure the curriculum addresses its competence needs. It is against this background that National Polytechnics developed these Occupational Standards with the involvement of the industry for the purpose of developing a competency-based curriculum for procurement management</w:t>
      </w:r>
      <w:r w:rsidRPr="00986EEC">
        <w:rPr>
          <w:rFonts w:ascii="Times New Roman" w:eastAsia="Times New Roman" w:hAnsi="Times New Roman" w:cs="Times New Roman"/>
          <w:b/>
          <w:sz w:val="24"/>
          <w:szCs w:val="24"/>
        </w:rPr>
        <w:t xml:space="preserve">. </w:t>
      </w:r>
      <w:r w:rsidRPr="00986EEC">
        <w:rPr>
          <w:rFonts w:ascii="Times New Roman" w:eastAsia="Times New Roman" w:hAnsi="Times New Roman" w:cs="Times New Roman"/>
          <w:sz w:val="24"/>
          <w:szCs w:val="24"/>
        </w:rPr>
        <w:t>These Occupational Standards will also be the basis for assessment of an individual for competence certification.</w:t>
      </w:r>
    </w:p>
    <w:p w14:paraId="3D5BEFB2" w14:textId="77777777" w:rsidR="00EE0E18" w:rsidRPr="00986EEC" w:rsidRDefault="00EE0E18" w:rsidP="00986EEC">
      <w:pPr>
        <w:spacing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These Occupational Standards will play a great role towards development of competent human resource for the Procument sector’s growth and development.</w:t>
      </w:r>
      <w:bookmarkEnd w:id="10"/>
    </w:p>
    <w:p w14:paraId="3D5BEFB3" w14:textId="77777777" w:rsidR="00EE0E18" w:rsidRPr="00986EEC" w:rsidRDefault="00EE0E18" w:rsidP="00986EEC">
      <w:pPr>
        <w:spacing w:after="0" w:line="360" w:lineRule="auto"/>
        <w:ind w:left="5"/>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lastRenderedPageBreak/>
        <w:tab/>
      </w:r>
      <w:r w:rsidRPr="00986EEC">
        <w:rPr>
          <w:rFonts w:ascii="Times New Roman" w:eastAsia="Times New Roman" w:hAnsi="Times New Roman" w:cs="Times New Roman"/>
          <w:b/>
          <w:sz w:val="24"/>
          <w:szCs w:val="24"/>
        </w:rPr>
        <w:tab/>
      </w:r>
      <w:r w:rsidRPr="00986EEC">
        <w:rPr>
          <w:rFonts w:ascii="Times New Roman" w:eastAsia="Times New Roman" w:hAnsi="Times New Roman" w:cs="Times New Roman"/>
          <w:b/>
          <w:sz w:val="24"/>
          <w:szCs w:val="24"/>
        </w:rPr>
        <w:tab/>
      </w:r>
      <w:r w:rsidRPr="00986EEC">
        <w:rPr>
          <w:rFonts w:ascii="Times New Roman" w:eastAsia="Times New Roman" w:hAnsi="Times New Roman" w:cs="Times New Roman"/>
          <w:b/>
          <w:sz w:val="24"/>
          <w:szCs w:val="24"/>
        </w:rPr>
        <w:tab/>
      </w:r>
      <w:r w:rsidRPr="00986EEC">
        <w:rPr>
          <w:rFonts w:ascii="Times New Roman" w:eastAsia="Times New Roman" w:hAnsi="Times New Roman" w:cs="Times New Roman"/>
          <w:b/>
          <w:sz w:val="24"/>
          <w:szCs w:val="24"/>
        </w:rPr>
        <w:tab/>
      </w:r>
      <w:r w:rsidRPr="00986EEC">
        <w:rPr>
          <w:rFonts w:ascii="Times New Roman" w:eastAsia="Times New Roman" w:hAnsi="Times New Roman" w:cs="Times New Roman"/>
          <w:b/>
          <w:sz w:val="24"/>
          <w:szCs w:val="24"/>
        </w:rPr>
        <w:tab/>
        <w:t>PREFACE</w:t>
      </w:r>
    </w:p>
    <w:p w14:paraId="3D5BEFB4" w14:textId="77777777" w:rsidR="00EE0E18" w:rsidRPr="00986EEC" w:rsidRDefault="00EE0E18" w:rsidP="00986EEC">
      <w:pPr>
        <w:spacing w:after="0" w:line="360" w:lineRule="auto"/>
        <w:ind w:left="5"/>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behavior necessary for catapulting the nation to a globally competitive country, hence the paradigm shift to embrace Competency Based Education and Training (CBET).   </w:t>
      </w:r>
    </w:p>
    <w:p w14:paraId="3D5BEFB5" w14:textId="77777777" w:rsidR="00EE0E18" w:rsidRPr="00986EEC" w:rsidRDefault="00EE0E18" w:rsidP="00986EEC">
      <w:pPr>
        <w:spacing w:after="0" w:line="360" w:lineRule="auto"/>
        <w:ind w:left="5"/>
        <w:rPr>
          <w:rFonts w:ascii="Times New Roman" w:eastAsia="Times New Roman" w:hAnsi="Times New Roman" w:cs="Times New Roman"/>
          <w:sz w:val="24"/>
          <w:szCs w:val="24"/>
        </w:rPr>
      </w:pPr>
    </w:p>
    <w:p w14:paraId="3D5BEFB6" w14:textId="77777777" w:rsidR="00EE0E18" w:rsidRPr="00986EEC" w:rsidRDefault="00EE0E18" w:rsidP="00986EEC">
      <w:pPr>
        <w:spacing w:after="0" w:line="360" w:lineRule="auto"/>
        <w:ind w:left="5"/>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986EEC">
        <w:rPr>
          <w:rFonts w:ascii="Times New Roman" w:eastAsia="Times New Roman" w:hAnsi="Times New Roman" w:cs="Times New Roman"/>
          <w:b/>
          <w:sz w:val="24"/>
          <w:szCs w:val="24"/>
        </w:rPr>
        <w:t xml:space="preserve"> </w:t>
      </w:r>
      <w:r w:rsidRPr="00986EEC">
        <w:rPr>
          <w:rFonts w:ascii="Times New Roman" w:eastAsia="Times New Roman" w:hAnsi="Times New Roman" w:cs="Times New Roman"/>
          <w:sz w:val="24"/>
          <w:szCs w:val="24"/>
        </w:rPr>
        <w:t>reform curriculum development, assessment and certification. This called for a shift to CBET to address the mismatch between skills acquired through training and skills needed by industry as well as increase the global competitiveness of Kenyan labour force.</w:t>
      </w:r>
      <w:bookmarkStart w:id="11" w:name="_Hlk64411488"/>
    </w:p>
    <w:p w14:paraId="3D5BEFB7" w14:textId="77777777" w:rsidR="00EE0E18" w:rsidRPr="00986EEC" w:rsidRDefault="00EE0E18" w:rsidP="00986EEC">
      <w:pPr>
        <w:spacing w:after="0" w:line="360" w:lineRule="auto"/>
        <w:ind w:left="5"/>
        <w:rPr>
          <w:rFonts w:ascii="Times New Roman" w:eastAsia="Times New Roman" w:hAnsi="Times New Roman" w:cs="Times New Roman"/>
          <w:sz w:val="24"/>
          <w:szCs w:val="24"/>
        </w:rPr>
      </w:pPr>
    </w:p>
    <w:p w14:paraId="3D5BEFB8" w14:textId="77777777" w:rsidR="00EE0E18" w:rsidRPr="00986EEC" w:rsidRDefault="00EE0E18"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Occupational Standard has been developed in adherence to the Kenya National Qualification Framework and CBETA standards and guidelines.</w:t>
      </w:r>
      <w:bookmarkEnd w:id="11"/>
      <w:r w:rsidRPr="00986EEC">
        <w:rPr>
          <w:rFonts w:ascii="Times New Roman" w:eastAsia="Times New Roman" w:hAnsi="Times New Roman" w:cs="Times New Roman"/>
          <w:sz w:val="24"/>
          <w:szCs w:val="24"/>
        </w:rPr>
        <w:t xml:space="preserve"> The Occupational Standard is designed and organized into Units of competencies with performance criteria; suggested delivery methods, training/learning resources and methods of assessing the trainee’s achievement. The curriculum is competency-based and allows multiple entry and exit to the course. </w:t>
      </w:r>
    </w:p>
    <w:p w14:paraId="3D5BEFB9" w14:textId="77777777" w:rsidR="00EE0E18" w:rsidRPr="00986EEC" w:rsidRDefault="00EE0E18" w:rsidP="00986EEC">
      <w:pPr>
        <w:spacing w:after="0" w:line="360" w:lineRule="auto"/>
        <w:rPr>
          <w:rFonts w:ascii="Times New Roman" w:eastAsia="Times New Roman" w:hAnsi="Times New Roman" w:cs="Times New Roman"/>
          <w:b/>
          <w:bCs/>
          <w:sz w:val="24"/>
          <w:szCs w:val="24"/>
        </w:rPr>
      </w:pPr>
    </w:p>
    <w:p w14:paraId="3D5BEFBA" w14:textId="77777777" w:rsidR="00EE0E18" w:rsidRPr="00986EEC" w:rsidRDefault="00EE0E18" w:rsidP="00986EEC">
      <w:pPr>
        <w:spacing w:line="360" w:lineRule="auto"/>
        <w:ind w:left="10" w:right="12"/>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 am grateful to the Council Members, Council Secretariat, National Sub-</w:t>
      </w:r>
      <w:r w:rsidR="00E57666" w:rsidRPr="00986EEC">
        <w:rPr>
          <w:rFonts w:ascii="Times New Roman" w:eastAsia="Times New Roman" w:hAnsi="Times New Roman" w:cs="Times New Roman"/>
          <w:sz w:val="24"/>
          <w:szCs w:val="24"/>
        </w:rPr>
        <w:t>Sector</w:t>
      </w:r>
      <w:r w:rsidRPr="00986EEC">
        <w:rPr>
          <w:rFonts w:ascii="Times New Roman" w:eastAsia="Times New Roman" w:hAnsi="Times New Roman" w:cs="Times New Roman"/>
          <w:sz w:val="24"/>
          <w:szCs w:val="24"/>
        </w:rPr>
        <w:t xml:space="preserve"> Council, expert workers and all those who participated in the development of this curriculum.   </w:t>
      </w:r>
    </w:p>
    <w:p w14:paraId="3D5BEFBB" w14:textId="77777777" w:rsidR="00EE0E18" w:rsidRPr="00986EEC" w:rsidRDefault="00EE0E18" w:rsidP="00986EEC">
      <w:pPr>
        <w:spacing w:after="19"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w:t>
      </w:r>
    </w:p>
    <w:p w14:paraId="3D5BEFBC" w14:textId="77777777" w:rsidR="00EE0E18" w:rsidRPr="00986EEC" w:rsidRDefault="00EE0E18" w:rsidP="00986EEC">
      <w:pPr>
        <w:spacing w:after="21"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w:t>
      </w:r>
    </w:p>
    <w:p w14:paraId="3D5BEFBD" w14:textId="77777777" w:rsidR="00EE0E18" w:rsidRPr="00986EEC" w:rsidRDefault="00EE0E18" w:rsidP="00986EEC">
      <w:pPr>
        <w:spacing w:after="21" w:line="360" w:lineRule="auto"/>
        <w:jc w:val="both"/>
        <w:rPr>
          <w:rFonts w:ascii="Times New Roman" w:eastAsia="Times New Roman" w:hAnsi="Times New Roman" w:cs="Times New Roman"/>
          <w:sz w:val="24"/>
          <w:szCs w:val="24"/>
        </w:rPr>
      </w:pPr>
    </w:p>
    <w:p w14:paraId="3D5BEFBE" w14:textId="77777777" w:rsidR="00EE0E18" w:rsidRPr="00986EEC" w:rsidRDefault="00EE0E18" w:rsidP="00986EEC">
      <w:pPr>
        <w:spacing w:after="21" w:line="360" w:lineRule="auto"/>
        <w:jc w:val="both"/>
        <w:rPr>
          <w:rFonts w:ascii="Times New Roman" w:eastAsia="Times New Roman" w:hAnsi="Times New Roman" w:cs="Times New Roman"/>
          <w:sz w:val="24"/>
          <w:szCs w:val="24"/>
        </w:rPr>
      </w:pPr>
    </w:p>
    <w:p w14:paraId="3D5BEFBF" w14:textId="77777777" w:rsidR="00EE0E18" w:rsidRPr="00986EEC" w:rsidRDefault="00EE0E18" w:rsidP="00986EEC">
      <w:pPr>
        <w:spacing w:after="21" w:line="360" w:lineRule="auto"/>
        <w:jc w:val="both"/>
        <w:rPr>
          <w:rFonts w:ascii="Times New Roman" w:eastAsia="Times New Roman" w:hAnsi="Times New Roman" w:cs="Times New Roman"/>
          <w:sz w:val="24"/>
          <w:szCs w:val="24"/>
        </w:rPr>
      </w:pPr>
    </w:p>
    <w:p w14:paraId="3D5BEFC0" w14:textId="77777777" w:rsidR="00EE0E18" w:rsidRPr="00986EEC" w:rsidRDefault="00EE0E18" w:rsidP="00986EEC">
      <w:pPr>
        <w:spacing w:after="21" w:line="360" w:lineRule="auto"/>
        <w:jc w:val="both"/>
        <w:rPr>
          <w:rFonts w:ascii="Times New Roman" w:eastAsia="Times New Roman" w:hAnsi="Times New Roman" w:cs="Times New Roman"/>
          <w:sz w:val="24"/>
          <w:szCs w:val="24"/>
        </w:rPr>
      </w:pPr>
    </w:p>
    <w:p w14:paraId="3D5BEFC1" w14:textId="77777777" w:rsidR="00EE0E18" w:rsidRPr="00986EEC" w:rsidRDefault="00EE0E18" w:rsidP="00986EEC">
      <w:pPr>
        <w:spacing w:line="360" w:lineRule="auto"/>
        <w:ind w:left="5"/>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br w:type="page"/>
      </w:r>
    </w:p>
    <w:p w14:paraId="3D5BEFC2" w14:textId="77777777" w:rsidR="00EE0E18" w:rsidRPr="00986EEC" w:rsidRDefault="00EE0E18" w:rsidP="00986EEC">
      <w:pPr>
        <w:keepNext/>
        <w:keepLines/>
        <w:spacing w:before="360" w:after="80" w:line="360" w:lineRule="auto"/>
        <w:ind w:left="913" w:right="907"/>
        <w:jc w:val="center"/>
        <w:outlineLvl w:val="0"/>
        <w:rPr>
          <w:rFonts w:ascii="Times New Roman" w:eastAsia="Times New Roman" w:hAnsi="Times New Roman" w:cs="Times New Roman"/>
          <w:b/>
          <w:bCs/>
          <w:sz w:val="24"/>
          <w:szCs w:val="24"/>
        </w:rPr>
      </w:pPr>
      <w:bookmarkStart w:id="12" w:name="_Toc178770227"/>
      <w:bookmarkStart w:id="13" w:name="_Toc196910370"/>
      <w:bookmarkStart w:id="14" w:name="_Toc196912086"/>
      <w:r w:rsidRPr="00986EEC">
        <w:rPr>
          <w:rFonts w:ascii="Times New Roman" w:eastAsia="Times New Roman" w:hAnsi="Times New Roman" w:cs="Times New Roman"/>
          <w:b/>
          <w:bCs/>
          <w:sz w:val="24"/>
          <w:szCs w:val="24"/>
        </w:rPr>
        <w:lastRenderedPageBreak/>
        <w:t>ACKNOWLEDGEMENT</w:t>
      </w:r>
      <w:bookmarkEnd w:id="12"/>
      <w:bookmarkEnd w:id="13"/>
      <w:bookmarkEnd w:id="14"/>
    </w:p>
    <w:p w14:paraId="3D5BEFC3" w14:textId="77777777" w:rsidR="00EE0E18" w:rsidRPr="00986EEC" w:rsidRDefault="00EE0E18" w:rsidP="00986EEC">
      <w:pPr>
        <w:spacing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 developing this occupational standard, significant involvement and support was received from various organizations. We would like to thank the representatives from the human resource trades who provided technical assistance in the identification of the duties and tasks for the human resource officer and to thank the individual committee members who translated this information into a working document.</w:t>
      </w:r>
    </w:p>
    <w:p w14:paraId="3D5BEFC4" w14:textId="77777777" w:rsidR="00EE0E18" w:rsidRPr="00986EEC" w:rsidRDefault="00EE0E18" w:rsidP="00986EEC">
      <w:pPr>
        <w:shd w:val="clear" w:color="auto" w:fill="FFFFFF"/>
        <w:spacing w:line="360" w:lineRule="auto"/>
        <w:textAlignment w:val="baseline"/>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bdr w:val="none" w:sz="0" w:space="0" w:color="auto" w:frame="1"/>
          <w:lang w:eastAsia="en-GB"/>
        </w:rPr>
        <w:t xml:space="preserve">This occupational standard contains the occupational profile, list of duties, and the knowledge, skills and behaviors needed for someone to be competent in the occupation’s duties. </w:t>
      </w:r>
      <w:r w:rsidRPr="00986EEC">
        <w:rPr>
          <w:rFonts w:ascii="Times New Roman" w:eastAsia="Times New Roman" w:hAnsi="Times New Roman" w:cs="Times New Roman"/>
          <w:sz w:val="24"/>
          <w:szCs w:val="24"/>
        </w:rPr>
        <w:t xml:space="preserve"> </w:t>
      </w:r>
    </w:p>
    <w:p w14:paraId="3D5BEFC5" w14:textId="77777777" w:rsidR="00EE0E18" w:rsidRPr="00986EEC" w:rsidRDefault="00EE0E18" w:rsidP="00986EEC">
      <w:pPr>
        <w:spacing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Special thanks to the Board of Directors and management of TVETA, KNQA, and CDACC for supporting the process of developing this occupational standard.</w:t>
      </w:r>
    </w:p>
    <w:p w14:paraId="3D5BEFC6" w14:textId="77777777" w:rsidR="00EE0E18" w:rsidRPr="00986EEC" w:rsidRDefault="00EE0E18" w:rsidP="00986EEC">
      <w:pPr>
        <w:spacing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We recognize with</w:t>
      </w:r>
      <w:r w:rsidR="00E57666" w:rsidRPr="00986EEC">
        <w:rPr>
          <w:rFonts w:ascii="Times New Roman" w:eastAsia="Times New Roman" w:hAnsi="Times New Roman" w:cs="Times New Roman"/>
          <w:sz w:val="24"/>
          <w:szCs w:val="24"/>
        </w:rPr>
        <w:t xml:space="preserve"> appreciation the role of industry experts</w:t>
      </w:r>
      <w:r w:rsidRPr="00986EEC">
        <w:rPr>
          <w:rFonts w:ascii="Times New Roman" w:eastAsia="Times New Roman" w:hAnsi="Times New Roman" w:cs="Times New Roman"/>
          <w:sz w:val="24"/>
          <w:szCs w:val="24"/>
        </w:rPr>
        <w:t xml:space="preserve"> in ensuring that competencies required by the industry are part of this occupational standard. </w:t>
      </w:r>
    </w:p>
    <w:p w14:paraId="3D5BEFC7" w14:textId="77777777" w:rsidR="00EE0E18" w:rsidRPr="00986EEC" w:rsidRDefault="00EE0E18" w:rsidP="00986EEC">
      <w:pPr>
        <w:spacing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sz w:val="24"/>
          <w:szCs w:val="24"/>
        </w:rPr>
        <w:t>We also acknowledge any other institution or persons who in one way or another contributed to the success of development of this standard.</w:t>
      </w:r>
    </w:p>
    <w:p w14:paraId="3D5BEFC8" w14:textId="77777777" w:rsidR="00076816" w:rsidRPr="00986EEC" w:rsidRDefault="00076816" w:rsidP="00986EEC">
      <w:pPr>
        <w:shd w:val="clear" w:color="auto" w:fill="FFFFFF"/>
        <w:spacing w:after="21" w:line="360" w:lineRule="auto"/>
        <w:jc w:val="both"/>
        <w:rPr>
          <w:rFonts w:ascii="Times New Roman" w:eastAsia="Calibri" w:hAnsi="Times New Roman" w:cs="Times New Roman"/>
          <w:sz w:val="24"/>
          <w:szCs w:val="24"/>
        </w:rPr>
      </w:pPr>
    </w:p>
    <w:p w14:paraId="3D5BEFC9" w14:textId="77777777" w:rsidR="00076816" w:rsidRPr="00986EEC" w:rsidRDefault="00076816" w:rsidP="00986EEC">
      <w:pPr>
        <w:shd w:val="clear" w:color="auto" w:fill="FFFFFF"/>
        <w:spacing w:after="21" w:line="360" w:lineRule="auto"/>
        <w:jc w:val="both"/>
        <w:rPr>
          <w:rFonts w:ascii="Times New Roman" w:eastAsia="Calibri" w:hAnsi="Times New Roman" w:cs="Times New Roman"/>
          <w:sz w:val="24"/>
          <w:szCs w:val="24"/>
        </w:rPr>
      </w:pPr>
    </w:p>
    <w:p w14:paraId="3D5BEFCA" w14:textId="77777777" w:rsidR="00076816" w:rsidRPr="00986EEC" w:rsidRDefault="00076816" w:rsidP="00986EEC">
      <w:pPr>
        <w:shd w:val="clear" w:color="auto" w:fill="FFFFFF"/>
        <w:spacing w:after="21" w:line="360" w:lineRule="auto"/>
        <w:jc w:val="both"/>
        <w:rPr>
          <w:rFonts w:ascii="Times New Roman" w:eastAsia="Calibri" w:hAnsi="Times New Roman" w:cs="Times New Roman"/>
          <w:sz w:val="24"/>
          <w:szCs w:val="24"/>
        </w:rPr>
      </w:pPr>
    </w:p>
    <w:bookmarkEnd w:id="6"/>
    <w:p w14:paraId="3D5BEFCB" w14:textId="77777777" w:rsidR="00076816" w:rsidRPr="00986EEC" w:rsidRDefault="00076816" w:rsidP="00986EEC">
      <w:pPr>
        <w:shd w:val="clear" w:color="auto" w:fill="FFFFFF"/>
        <w:tabs>
          <w:tab w:val="center" w:pos="2161"/>
        </w:tabs>
        <w:spacing w:after="160" w:line="360" w:lineRule="auto"/>
        <w:ind w:left="-5"/>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ab/>
      </w:r>
      <w:r w:rsidRPr="00986EEC">
        <w:rPr>
          <w:rFonts w:ascii="Times New Roman" w:eastAsia="Calibri" w:hAnsi="Times New Roman" w:cs="Times New Roman"/>
          <w:b/>
          <w:sz w:val="24"/>
          <w:szCs w:val="24"/>
        </w:rPr>
        <w:t xml:space="preserve"> </w:t>
      </w:r>
      <w:r w:rsidRPr="00986EEC">
        <w:rPr>
          <w:rFonts w:ascii="Times New Roman" w:eastAsia="Calibri" w:hAnsi="Times New Roman" w:cs="Times New Roman"/>
          <w:sz w:val="24"/>
          <w:szCs w:val="24"/>
        </w:rPr>
        <w:t xml:space="preserve"> </w:t>
      </w:r>
    </w:p>
    <w:p w14:paraId="3D5BEFCC" w14:textId="77777777" w:rsidR="00076816" w:rsidRPr="00986EEC" w:rsidRDefault="00076816" w:rsidP="00986EEC">
      <w:pPr>
        <w:shd w:val="clear" w:color="auto" w:fill="FFFFFF"/>
        <w:spacing w:after="160" w:line="360" w:lineRule="auto"/>
        <w:jc w:val="both"/>
        <w:rPr>
          <w:rFonts w:ascii="Times New Roman" w:eastAsia="Calibri" w:hAnsi="Times New Roman" w:cs="Times New Roman"/>
          <w:sz w:val="24"/>
          <w:szCs w:val="24"/>
        </w:rPr>
      </w:pPr>
    </w:p>
    <w:p w14:paraId="3D5BEFCD" w14:textId="77777777" w:rsidR="00076816" w:rsidRPr="00986EEC" w:rsidRDefault="00076816" w:rsidP="00986EEC">
      <w:pPr>
        <w:shd w:val="clear" w:color="auto" w:fill="FFFFFF"/>
        <w:spacing w:after="160" w:line="360" w:lineRule="auto"/>
        <w:jc w:val="both"/>
        <w:rPr>
          <w:rFonts w:ascii="Times New Roman" w:eastAsia="Calibri" w:hAnsi="Times New Roman" w:cs="Times New Roman"/>
          <w:sz w:val="24"/>
          <w:szCs w:val="24"/>
        </w:rPr>
      </w:pPr>
    </w:p>
    <w:p w14:paraId="3D5BEFCE" w14:textId="77777777" w:rsidR="00076816" w:rsidRPr="00986EEC" w:rsidRDefault="00076816" w:rsidP="00986EEC">
      <w:pPr>
        <w:shd w:val="clear" w:color="auto" w:fill="FFFFFF"/>
        <w:spacing w:after="160" w:line="360" w:lineRule="auto"/>
        <w:jc w:val="both"/>
        <w:rPr>
          <w:rFonts w:ascii="Times New Roman" w:eastAsia="Calibri" w:hAnsi="Times New Roman" w:cs="Times New Roman"/>
          <w:sz w:val="24"/>
          <w:szCs w:val="24"/>
        </w:rPr>
      </w:pPr>
    </w:p>
    <w:p w14:paraId="3D5BEFCF" w14:textId="77777777" w:rsidR="00076816" w:rsidRPr="00986EEC" w:rsidRDefault="00076816" w:rsidP="00986EEC">
      <w:pPr>
        <w:shd w:val="clear" w:color="auto" w:fill="FFFFFF"/>
        <w:spacing w:after="160" w:line="360" w:lineRule="auto"/>
        <w:jc w:val="both"/>
        <w:rPr>
          <w:rFonts w:ascii="Times New Roman" w:eastAsia="Calibri" w:hAnsi="Times New Roman" w:cs="Times New Roman"/>
          <w:sz w:val="24"/>
          <w:szCs w:val="24"/>
        </w:rPr>
      </w:pPr>
    </w:p>
    <w:p w14:paraId="3D5BEFD0" w14:textId="77777777" w:rsidR="00076816" w:rsidRPr="00986EEC" w:rsidRDefault="00076816" w:rsidP="00986EEC">
      <w:pPr>
        <w:shd w:val="clear" w:color="auto" w:fill="FFFFFF"/>
        <w:spacing w:after="160" w:line="360" w:lineRule="auto"/>
        <w:rPr>
          <w:rFonts w:ascii="Times New Roman" w:eastAsia="Calibri" w:hAnsi="Times New Roman" w:cs="Times New Roman"/>
          <w:sz w:val="24"/>
          <w:szCs w:val="24"/>
        </w:rPr>
      </w:pPr>
    </w:p>
    <w:p w14:paraId="3D5BEFD1" w14:textId="77777777" w:rsidR="00076816" w:rsidRPr="00986EEC" w:rsidRDefault="00076816" w:rsidP="00986EEC">
      <w:pPr>
        <w:shd w:val="clear" w:color="auto" w:fill="FFFFFF"/>
        <w:spacing w:after="160" w:line="360" w:lineRule="auto"/>
        <w:rPr>
          <w:rFonts w:ascii="Times New Roman" w:eastAsia="Calibri" w:hAnsi="Times New Roman" w:cs="Times New Roman"/>
          <w:sz w:val="24"/>
          <w:szCs w:val="24"/>
        </w:rPr>
      </w:pPr>
    </w:p>
    <w:p w14:paraId="3D5BEFD2" w14:textId="77777777" w:rsidR="00076816" w:rsidRPr="00986EEC" w:rsidRDefault="00076816" w:rsidP="00986EEC">
      <w:pPr>
        <w:shd w:val="clear" w:color="auto" w:fill="FFFFFF"/>
        <w:spacing w:after="160" w:line="360" w:lineRule="auto"/>
        <w:rPr>
          <w:rFonts w:ascii="Times New Roman" w:eastAsia="Calibri" w:hAnsi="Times New Roman" w:cs="Times New Roman"/>
          <w:sz w:val="24"/>
          <w:szCs w:val="24"/>
        </w:rPr>
      </w:pPr>
    </w:p>
    <w:p w14:paraId="3D5BEFD3" w14:textId="77777777" w:rsidR="00076816" w:rsidRPr="00986EEC" w:rsidRDefault="00076816" w:rsidP="00986EEC">
      <w:pPr>
        <w:shd w:val="clear" w:color="auto" w:fill="FFFFFF"/>
        <w:spacing w:after="160" w:line="360" w:lineRule="auto"/>
        <w:rPr>
          <w:rFonts w:ascii="Times New Roman" w:eastAsia="Calibri" w:hAnsi="Times New Roman" w:cs="Times New Roman"/>
          <w:sz w:val="24"/>
          <w:szCs w:val="24"/>
        </w:rPr>
      </w:pPr>
    </w:p>
    <w:p w14:paraId="3D5BEFD4" w14:textId="77777777" w:rsidR="00076816" w:rsidRPr="00986EEC" w:rsidRDefault="00076816" w:rsidP="00986EEC">
      <w:pPr>
        <w:keepNext/>
        <w:keepLines/>
        <w:spacing w:before="360" w:after="80" w:line="360" w:lineRule="auto"/>
        <w:jc w:val="center"/>
        <w:outlineLvl w:val="0"/>
        <w:rPr>
          <w:rFonts w:ascii="Times New Roman" w:eastAsia="DengXian Light" w:hAnsi="Times New Roman" w:cs="Times New Roman"/>
          <w:b/>
          <w:bCs/>
          <w:kern w:val="2"/>
          <w:sz w:val="24"/>
          <w:szCs w:val="24"/>
          <w14:ligatures w14:val="standardContextual"/>
        </w:rPr>
      </w:pPr>
      <w:bookmarkStart w:id="15" w:name="_Toc178770229"/>
      <w:bookmarkStart w:id="16" w:name="_Toc195632176"/>
      <w:bookmarkStart w:id="17" w:name="_Toc195638444"/>
      <w:bookmarkStart w:id="18" w:name="_Toc197010653"/>
      <w:bookmarkStart w:id="19" w:name="_Hlk133414306"/>
      <w:r w:rsidRPr="00986EEC">
        <w:rPr>
          <w:rFonts w:ascii="Times New Roman" w:eastAsia="DengXian Light" w:hAnsi="Times New Roman" w:cs="Times New Roman"/>
          <w:b/>
          <w:bCs/>
          <w:kern w:val="2"/>
          <w:sz w:val="24"/>
          <w:szCs w:val="24"/>
          <w14:ligatures w14:val="standardContextual"/>
        </w:rPr>
        <w:t>ABBREVIATIONS AND ACRONYMS</w:t>
      </w:r>
      <w:bookmarkEnd w:id="15"/>
      <w:bookmarkEnd w:id="16"/>
      <w:bookmarkEnd w:id="17"/>
      <w:bookmarkEnd w:id="18"/>
    </w:p>
    <w:p w14:paraId="3D5BEFD5" w14:textId="77777777" w:rsidR="00076816" w:rsidRPr="00986EEC" w:rsidRDefault="00076816" w:rsidP="00986EEC">
      <w:pPr>
        <w:shd w:val="clear" w:color="auto" w:fill="FFFFFF"/>
        <w:spacing w:after="0" w:line="360" w:lineRule="auto"/>
        <w:ind w:firstLine="30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bCs/>
          <w:kern w:val="2"/>
          <w:sz w:val="24"/>
          <w:szCs w:val="24"/>
          <w14:ligatures w14:val="standardContextual"/>
        </w:rPr>
        <w:t>SSAC</w:t>
      </w:r>
      <w:r w:rsidRPr="00986EEC">
        <w:rPr>
          <w:rFonts w:ascii="Times New Roman" w:eastAsia="Calibri" w:hAnsi="Times New Roman" w:cs="Times New Roman"/>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ab/>
        <w:t>Sector Skills Advisory Committee</w:t>
      </w:r>
    </w:p>
    <w:p w14:paraId="3D5BEFD6" w14:textId="77777777" w:rsidR="00076816" w:rsidRPr="00986EEC" w:rsidRDefault="00076816" w:rsidP="00986EEC">
      <w:pPr>
        <w:shd w:val="clear" w:color="auto" w:fill="FFFFFF"/>
        <w:spacing w:after="0" w:line="360" w:lineRule="auto"/>
        <w:ind w:firstLine="30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bCs/>
          <w:kern w:val="2"/>
          <w:sz w:val="24"/>
          <w:szCs w:val="24"/>
          <w14:ligatures w14:val="standardContextual"/>
        </w:rPr>
        <w:t>NSSC</w:t>
      </w:r>
      <w:r w:rsidRPr="00986EEC">
        <w:rPr>
          <w:rFonts w:ascii="Times New Roman" w:eastAsia="Calibri" w:hAnsi="Times New Roman" w:cs="Times New Roman"/>
          <w:kern w:val="2"/>
          <w:sz w:val="24"/>
          <w:szCs w:val="24"/>
          <w14:ligatures w14:val="standardContextual"/>
        </w:rPr>
        <w:t xml:space="preserve"> </w:t>
      </w:r>
      <w:r w:rsidRPr="00986EEC">
        <w:rPr>
          <w:rFonts w:ascii="Times New Roman" w:eastAsia="Calibri" w:hAnsi="Times New Roman" w:cs="Times New Roman"/>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ab/>
        <w:t>Nati</w:t>
      </w:r>
      <w:r w:rsidRPr="00986EEC">
        <w:rPr>
          <w:rFonts w:ascii="Times New Roman" w:eastAsia="Times New Roman" w:hAnsi="Times New Roman" w:cs="Times New Roman"/>
          <w:kern w:val="2"/>
          <w:sz w:val="24"/>
          <w:szCs w:val="24"/>
          <w14:ligatures w14:val="standardContextual"/>
        </w:rPr>
        <w:t>onal Sector Skills Committee</w:t>
      </w:r>
    </w:p>
    <w:p w14:paraId="3D5BEFD7"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bookmarkStart w:id="20" w:name="_Hlk171423042"/>
      <w:r w:rsidRPr="00986EEC">
        <w:rPr>
          <w:rFonts w:ascii="Times New Roman" w:eastAsia="Calibri" w:hAnsi="Times New Roman" w:cs="Times New Roman"/>
          <w:b/>
          <w:kern w:val="2"/>
          <w:sz w:val="24"/>
          <w:szCs w:val="24"/>
          <w:lang w:val="en-GB"/>
          <w14:ligatures w14:val="standardContextual"/>
        </w:rPr>
        <w:t>CBET</w:t>
      </w:r>
      <w:r w:rsidRPr="00986EEC">
        <w:rPr>
          <w:rFonts w:ascii="Times New Roman" w:eastAsia="Calibri" w:hAnsi="Times New Roman" w:cs="Times New Roman"/>
          <w:kern w:val="2"/>
          <w:sz w:val="24"/>
          <w:szCs w:val="24"/>
          <w:lang w:val="en-GB"/>
          <w14:ligatures w14:val="standardContextual"/>
        </w:rPr>
        <w:tab/>
      </w:r>
      <w:r w:rsidRPr="00986EEC">
        <w:rPr>
          <w:rFonts w:ascii="Times New Roman" w:eastAsia="Calibri" w:hAnsi="Times New Roman" w:cs="Times New Roman"/>
          <w:kern w:val="2"/>
          <w:sz w:val="24"/>
          <w:szCs w:val="24"/>
          <w:lang w:val="en-GB"/>
          <w14:ligatures w14:val="standardContextual"/>
        </w:rPr>
        <w:tab/>
        <w:t>Competency Based Education and Training</w:t>
      </w:r>
    </w:p>
    <w:p w14:paraId="3D5BEFD8"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CD</w:t>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kern w:val="2"/>
          <w:sz w:val="24"/>
          <w:szCs w:val="24"/>
          <w:lang w:val="en-GB"/>
          <w14:ligatures w14:val="standardContextual"/>
        </w:rPr>
        <w:t>Compact Disc</w:t>
      </w:r>
    </w:p>
    <w:p w14:paraId="3D5BEFD9"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CPU</w:t>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kern w:val="2"/>
          <w:sz w:val="24"/>
          <w:szCs w:val="24"/>
          <w:lang w:val="en-GB"/>
          <w14:ligatures w14:val="standardContextual"/>
        </w:rPr>
        <w:t>Central Processing Unit</w:t>
      </w:r>
    </w:p>
    <w:p w14:paraId="3D5BEFDA"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CV</w:t>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kern w:val="2"/>
          <w:sz w:val="24"/>
          <w:szCs w:val="24"/>
          <w:lang w:val="en-GB"/>
          <w14:ligatures w14:val="standardContextual"/>
        </w:rPr>
        <w:t>Curriculum Vitae</w:t>
      </w:r>
    </w:p>
    <w:p w14:paraId="3D5BEFDB"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DVD</w:t>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b/>
          <w:kern w:val="2"/>
          <w:sz w:val="24"/>
          <w:szCs w:val="24"/>
          <w:lang w:val="en-GB"/>
          <w14:ligatures w14:val="standardContextual"/>
        </w:rPr>
        <w:tab/>
      </w:r>
      <w:r w:rsidRPr="00986EEC">
        <w:rPr>
          <w:rFonts w:ascii="Times New Roman" w:eastAsia="Calibri" w:hAnsi="Times New Roman" w:cs="Times New Roman"/>
          <w:kern w:val="2"/>
          <w:sz w:val="24"/>
          <w:szCs w:val="24"/>
          <w:lang w:val="en-GB"/>
          <w14:ligatures w14:val="standardContextual"/>
        </w:rPr>
        <w:t>Digital Video Disc</w:t>
      </w:r>
    </w:p>
    <w:p w14:paraId="3D5BEFDC"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lang w:val="en-GB"/>
          <w14:ligatures w14:val="standardContextual"/>
        </w:rPr>
        <w:t>DVI</w:t>
      </w:r>
      <w:r w:rsidRPr="00986EEC">
        <w:rPr>
          <w:rFonts w:ascii="Times New Roman" w:eastAsia="Calibri" w:hAnsi="Times New Roman" w:cs="Times New Roman"/>
          <w:kern w:val="2"/>
          <w:sz w:val="24"/>
          <w:szCs w:val="24"/>
          <w:lang w:val="en-GB"/>
          <w14:ligatures w14:val="standardContextual"/>
        </w:rPr>
        <w:tab/>
      </w:r>
      <w:r w:rsidRPr="00986EEC">
        <w:rPr>
          <w:rFonts w:ascii="Times New Roman" w:eastAsia="Calibri" w:hAnsi="Times New Roman" w:cs="Times New Roman"/>
          <w:kern w:val="2"/>
          <w:sz w:val="24"/>
          <w:szCs w:val="24"/>
          <w:lang w:val="en-GB"/>
          <w14:ligatures w14:val="standardContextual"/>
        </w:rPr>
        <w:tab/>
        <w:t>Digital Visual Interface</w:t>
      </w:r>
    </w:p>
    <w:p w14:paraId="3D5BEFDD" w14:textId="77777777" w:rsidR="00076816" w:rsidRPr="00986EEC" w:rsidRDefault="00076816" w:rsidP="00986EEC">
      <w:pPr>
        <w:shd w:val="clear" w:color="auto" w:fill="FFFFFF"/>
        <w:spacing w:after="0" w:line="360" w:lineRule="auto"/>
        <w:ind w:firstLine="300"/>
        <w:contextualSpacing/>
        <w:jc w:val="both"/>
        <w:rPr>
          <w:rFonts w:ascii="Times New Roman" w:eastAsia="Times New Roman" w:hAnsi="Times New Roman" w:cs="Times New Roman"/>
          <w:kern w:val="28"/>
          <w:sz w:val="24"/>
          <w:szCs w:val="24"/>
          <w14:ligatures w14:val="standardContextual"/>
        </w:rPr>
      </w:pPr>
      <w:r w:rsidRPr="00986EEC">
        <w:rPr>
          <w:rFonts w:ascii="Times New Roman" w:eastAsia="Times New Roman" w:hAnsi="Times New Roman" w:cs="Times New Roman"/>
          <w:b/>
          <w:kern w:val="28"/>
          <w:sz w:val="24"/>
          <w:szCs w:val="24"/>
          <w14:ligatures w14:val="standardContextual"/>
        </w:rPr>
        <w:t>HDMI</w:t>
      </w:r>
      <w:r w:rsidRPr="00986EEC">
        <w:rPr>
          <w:rFonts w:ascii="Times New Roman" w:eastAsia="Times New Roman" w:hAnsi="Times New Roman" w:cs="Times New Roman"/>
          <w:b/>
          <w:kern w:val="28"/>
          <w:sz w:val="24"/>
          <w:szCs w:val="24"/>
          <w14:ligatures w14:val="standardContextual"/>
        </w:rPr>
        <w:tab/>
      </w:r>
      <w:r w:rsidRPr="00986EEC">
        <w:rPr>
          <w:rFonts w:ascii="Times New Roman" w:eastAsia="Times New Roman" w:hAnsi="Times New Roman" w:cs="Times New Roman"/>
          <w:b/>
          <w:kern w:val="28"/>
          <w:sz w:val="24"/>
          <w:szCs w:val="24"/>
          <w14:ligatures w14:val="standardContextual"/>
        </w:rPr>
        <w:tab/>
      </w:r>
      <w:r w:rsidRPr="00986EEC">
        <w:rPr>
          <w:rFonts w:ascii="Times New Roman" w:eastAsia="Times New Roman" w:hAnsi="Times New Roman" w:cs="Times New Roman"/>
          <w:kern w:val="28"/>
          <w:sz w:val="24"/>
          <w:szCs w:val="24"/>
          <w14:ligatures w14:val="standardContextual"/>
        </w:rPr>
        <w:t>High-Definition Multimedia Interface</w:t>
      </w:r>
    </w:p>
    <w:p w14:paraId="3D5BEFDE" w14:textId="77777777" w:rsidR="00076816" w:rsidRPr="00986EEC" w:rsidRDefault="00076816" w:rsidP="00986EEC">
      <w:pPr>
        <w:shd w:val="clear" w:color="auto" w:fill="FFFFFF"/>
        <w:spacing w:before="120" w:after="120" w:line="360" w:lineRule="auto"/>
        <w:ind w:firstLine="300"/>
        <w:contextualSpacing/>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b/>
          <w:kern w:val="2"/>
          <w:sz w:val="24"/>
          <w:szCs w:val="24"/>
          <w14:ligatures w14:val="standardContextual"/>
        </w:rPr>
        <w:t>IAS</w:t>
      </w:r>
      <w:r w:rsidRPr="00986EEC">
        <w:rPr>
          <w:rFonts w:ascii="Times New Roman" w:eastAsia="Times New Roman" w:hAnsi="Times New Roman" w:cs="Times New Roman"/>
          <w:b/>
          <w:kern w:val="2"/>
          <w:sz w:val="24"/>
          <w:szCs w:val="24"/>
          <w14:ligatures w14:val="standardContextual"/>
        </w:rPr>
        <w:tab/>
      </w:r>
      <w:r w:rsidRPr="00986EEC">
        <w:rPr>
          <w:rFonts w:ascii="Times New Roman" w:eastAsia="Times New Roman" w:hAnsi="Times New Roman" w:cs="Times New Roman"/>
          <w:kern w:val="2"/>
          <w:sz w:val="24"/>
          <w:szCs w:val="24"/>
          <w14:ligatures w14:val="standardContextual"/>
        </w:rPr>
        <w:tab/>
      </w:r>
      <w:r w:rsidRPr="00986EEC">
        <w:rPr>
          <w:rFonts w:ascii="Times New Roman" w:eastAsia="Times New Roman" w:hAnsi="Times New Roman" w:cs="Times New Roman"/>
          <w:kern w:val="2"/>
          <w:sz w:val="24"/>
          <w:szCs w:val="24"/>
          <w14:ligatures w14:val="standardContextual"/>
        </w:rPr>
        <w:tab/>
        <w:t>International Accounting Standards</w:t>
      </w:r>
    </w:p>
    <w:p w14:paraId="3D5BEFDF"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ICT                </w:t>
      </w:r>
      <w:r w:rsidRPr="00986EEC">
        <w:rPr>
          <w:rFonts w:ascii="Times New Roman" w:eastAsia="Calibri" w:hAnsi="Times New Roman" w:cs="Times New Roman"/>
          <w:b/>
          <w:spacing w:val="56"/>
          <w:kern w:val="2"/>
          <w:sz w:val="24"/>
          <w:szCs w:val="24"/>
          <w14:ligatures w14:val="standardContextual"/>
        </w:rPr>
        <w:t xml:space="preserve"> </w:t>
      </w:r>
      <w:r w:rsidRPr="00986EEC">
        <w:rPr>
          <w:rFonts w:ascii="Times New Roman" w:eastAsia="Calibri" w:hAnsi="Times New Roman" w:cs="Times New Roman"/>
          <w:b/>
          <w:spacing w:val="56"/>
          <w:kern w:val="2"/>
          <w:sz w:val="24"/>
          <w:szCs w:val="24"/>
          <w14:ligatures w14:val="standardContextual"/>
        </w:rPr>
        <w:tab/>
      </w:r>
      <w:r w:rsidRPr="00986EEC">
        <w:rPr>
          <w:rFonts w:ascii="Times New Roman" w:eastAsia="Calibri" w:hAnsi="Times New Roman" w:cs="Times New Roman"/>
          <w:spacing w:val="-6"/>
          <w:kern w:val="2"/>
          <w:sz w:val="24"/>
          <w:szCs w:val="24"/>
          <w14:ligatures w14:val="standardContextual"/>
        </w:rPr>
        <w:t>I</w:t>
      </w:r>
      <w:r w:rsidRPr="00986EEC">
        <w:rPr>
          <w:rFonts w:ascii="Times New Roman" w:eastAsia="Calibri" w:hAnsi="Times New Roman" w:cs="Times New Roman"/>
          <w:spacing w:val="2"/>
          <w:kern w:val="2"/>
          <w:sz w:val="24"/>
          <w:szCs w:val="24"/>
          <w14:ligatures w14:val="standardContextual"/>
        </w:rPr>
        <w:t>n</w:t>
      </w:r>
      <w:r w:rsidRPr="00986EEC">
        <w:rPr>
          <w:rFonts w:ascii="Times New Roman" w:eastAsia="Calibri" w:hAnsi="Times New Roman" w:cs="Times New Roman"/>
          <w:kern w:val="2"/>
          <w:sz w:val="24"/>
          <w:szCs w:val="24"/>
          <w14:ligatures w14:val="standardContextual"/>
        </w:rPr>
        <w:t>fo</w:t>
      </w:r>
      <w:r w:rsidRPr="00986EEC">
        <w:rPr>
          <w:rFonts w:ascii="Times New Roman" w:eastAsia="Calibri" w:hAnsi="Times New Roman" w:cs="Times New Roman"/>
          <w:spacing w:val="-1"/>
          <w:kern w:val="2"/>
          <w:sz w:val="24"/>
          <w:szCs w:val="24"/>
          <w14:ligatures w14:val="standardContextual"/>
        </w:rPr>
        <w:t>r</w:t>
      </w:r>
      <w:r w:rsidRPr="00986EEC">
        <w:rPr>
          <w:rFonts w:ascii="Times New Roman" w:eastAsia="Calibri" w:hAnsi="Times New Roman" w:cs="Times New Roman"/>
          <w:kern w:val="2"/>
          <w:sz w:val="24"/>
          <w:szCs w:val="24"/>
          <w14:ligatures w14:val="standardContextual"/>
        </w:rPr>
        <w:t xml:space="preserve">mation </w:t>
      </w:r>
      <w:r w:rsidRPr="00986EEC">
        <w:rPr>
          <w:rFonts w:ascii="Times New Roman" w:eastAsia="Calibri" w:hAnsi="Times New Roman" w:cs="Times New Roman"/>
          <w:spacing w:val="1"/>
          <w:kern w:val="2"/>
          <w:sz w:val="24"/>
          <w:szCs w:val="24"/>
          <w14:ligatures w14:val="standardContextual"/>
        </w:rPr>
        <w:t>C</w:t>
      </w:r>
      <w:r w:rsidRPr="00986EEC">
        <w:rPr>
          <w:rFonts w:ascii="Times New Roman" w:eastAsia="Calibri" w:hAnsi="Times New Roman" w:cs="Times New Roman"/>
          <w:kern w:val="2"/>
          <w:sz w:val="24"/>
          <w:szCs w:val="24"/>
          <w14:ligatures w14:val="standardContextual"/>
        </w:rPr>
        <w:t>om</w:t>
      </w:r>
      <w:r w:rsidRPr="00986EEC">
        <w:rPr>
          <w:rFonts w:ascii="Times New Roman" w:eastAsia="Calibri" w:hAnsi="Times New Roman" w:cs="Times New Roman"/>
          <w:spacing w:val="1"/>
          <w:kern w:val="2"/>
          <w:sz w:val="24"/>
          <w:szCs w:val="24"/>
          <w14:ligatures w14:val="standardContextual"/>
        </w:rPr>
        <w:t>m</w:t>
      </w:r>
      <w:r w:rsidRPr="00986EEC">
        <w:rPr>
          <w:rFonts w:ascii="Times New Roman" w:eastAsia="Calibri" w:hAnsi="Times New Roman" w:cs="Times New Roman"/>
          <w:kern w:val="2"/>
          <w:sz w:val="24"/>
          <w:szCs w:val="24"/>
          <w14:ligatures w14:val="standardContextual"/>
        </w:rPr>
        <w:t>unic</w:t>
      </w:r>
      <w:r w:rsidRPr="00986EEC">
        <w:rPr>
          <w:rFonts w:ascii="Times New Roman" w:eastAsia="Calibri" w:hAnsi="Times New Roman" w:cs="Times New Roman"/>
          <w:spacing w:val="1"/>
          <w:kern w:val="2"/>
          <w:sz w:val="24"/>
          <w:szCs w:val="24"/>
          <w14:ligatures w14:val="standardContextual"/>
        </w:rPr>
        <w:t>a</w:t>
      </w:r>
      <w:r w:rsidRPr="00986EEC">
        <w:rPr>
          <w:rFonts w:ascii="Times New Roman" w:eastAsia="Calibri" w:hAnsi="Times New Roman" w:cs="Times New Roman"/>
          <w:kern w:val="2"/>
          <w:sz w:val="24"/>
          <w:szCs w:val="24"/>
          <w14:ligatures w14:val="standardContextual"/>
        </w:rPr>
        <w:t>t</w:t>
      </w:r>
      <w:r w:rsidRPr="00986EEC">
        <w:rPr>
          <w:rFonts w:ascii="Times New Roman" w:eastAsia="Calibri" w:hAnsi="Times New Roman" w:cs="Times New Roman"/>
          <w:spacing w:val="1"/>
          <w:kern w:val="2"/>
          <w:sz w:val="24"/>
          <w:szCs w:val="24"/>
          <w14:ligatures w14:val="standardContextual"/>
        </w:rPr>
        <w:t>i</w:t>
      </w:r>
      <w:r w:rsidRPr="00986EEC">
        <w:rPr>
          <w:rFonts w:ascii="Times New Roman" w:eastAsia="Calibri" w:hAnsi="Times New Roman" w:cs="Times New Roman"/>
          <w:kern w:val="2"/>
          <w:sz w:val="24"/>
          <w:szCs w:val="24"/>
          <w14:ligatures w14:val="standardContextual"/>
        </w:rPr>
        <w:t>on T</w:t>
      </w:r>
      <w:r w:rsidRPr="00986EEC">
        <w:rPr>
          <w:rFonts w:ascii="Times New Roman" w:eastAsia="Calibri" w:hAnsi="Times New Roman" w:cs="Times New Roman"/>
          <w:spacing w:val="-1"/>
          <w:kern w:val="2"/>
          <w:sz w:val="24"/>
          <w:szCs w:val="24"/>
          <w14:ligatures w14:val="standardContextual"/>
        </w:rPr>
        <w:t>ec</w:t>
      </w:r>
      <w:r w:rsidRPr="00986EEC">
        <w:rPr>
          <w:rFonts w:ascii="Times New Roman" w:eastAsia="Calibri" w:hAnsi="Times New Roman" w:cs="Times New Roman"/>
          <w:kern w:val="2"/>
          <w:sz w:val="24"/>
          <w:szCs w:val="24"/>
          <w14:ligatures w14:val="standardContextual"/>
        </w:rPr>
        <w:t>hnolo</w:t>
      </w:r>
      <w:r w:rsidRPr="00986EEC">
        <w:rPr>
          <w:rFonts w:ascii="Times New Roman" w:eastAsia="Calibri" w:hAnsi="Times New Roman" w:cs="Times New Roman"/>
          <w:spacing w:val="3"/>
          <w:kern w:val="2"/>
          <w:sz w:val="24"/>
          <w:szCs w:val="24"/>
          <w14:ligatures w14:val="standardContextual"/>
        </w:rPr>
        <w:t>g</w:t>
      </w:r>
      <w:r w:rsidRPr="00986EEC">
        <w:rPr>
          <w:rFonts w:ascii="Times New Roman" w:eastAsia="Calibri" w:hAnsi="Times New Roman" w:cs="Times New Roman"/>
          <w:kern w:val="2"/>
          <w:sz w:val="24"/>
          <w:szCs w:val="24"/>
          <w14:ligatures w14:val="standardContextual"/>
        </w:rPr>
        <w:t>y</w:t>
      </w:r>
    </w:p>
    <w:p w14:paraId="3D5BEFE0"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ISCED</w:t>
      </w:r>
      <w:r w:rsidRPr="00986EEC">
        <w:rPr>
          <w:rFonts w:ascii="Times New Roman" w:eastAsia="Calibri" w:hAnsi="Times New Roman" w:cs="Times New Roman"/>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ab/>
        <w:t>International Standards Classification of Education</w:t>
      </w:r>
    </w:p>
    <w:p w14:paraId="3D5BEFE1" w14:textId="77777777" w:rsidR="00076816" w:rsidRPr="00986EEC" w:rsidRDefault="00076816" w:rsidP="00986EEC">
      <w:pPr>
        <w:shd w:val="clear" w:color="auto" w:fill="FFFFFF"/>
        <w:spacing w:after="0" w:line="360" w:lineRule="auto"/>
        <w:ind w:firstLine="300"/>
        <w:contextualSpacing/>
        <w:jc w:val="both"/>
        <w:rPr>
          <w:rFonts w:ascii="Times New Roman" w:eastAsia="Times New Roman"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MS</w:t>
      </w:r>
      <w:r w:rsidRPr="00986EEC">
        <w:rPr>
          <w:rFonts w:ascii="Times New Roman" w:eastAsia="Calibri" w:hAnsi="Times New Roman" w:cs="Times New Roman"/>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ab/>
        <w:t>Microsoft</w:t>
      </w:r>
    </w:p>
    <w:p w14:paraId="3D5BEFE2"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b/>
          <w:kern w:val="2"/>
          <w:sz w:val="24"/>
          <w:szCs w:val="24"/>
          <w14:ligatures w14:val="standardContextual"/>
        </w:rPr>
        <w:t>RAM</w:t>
      </w:r>
      <w:r w:rsidRPr="00986EEC">
        <w:rPr>
          <w:rFonts w:ascii="Times New Roman" w:eastAsia="Times New Roman" w:hAnsi="Times New Roman" w:cs="Times New Roman"/>
          <w:b/>
          <w:kern w:val="2"/>
          <w:sz w:val="24"/>
          <w:szCs w:val="24"/>
          <w14:ligatures w14:val="standardContextual"/>
        </w:rPr>
        <w:tab/>
      </w:r>
      <w:r w:rsidRPr="00986EEC">
        <w:rPr>
          <w:rFonts w:ascii="Times New Roman" w:eastAsia="Times New Roman" w:hAnsi="Times New Roman" w:cs="Times New Roman"/>
          <w:b/>
          <w:kern w:val="2"/>
          <w:sz w:val="24"/>
          <w:szCs w:val="24"/>
          <w14:ligatures w14:val="standardContextual"/>
        </w:rPr>
        <w:tab/>
      </w:r>
      <w:r w:rsidRPr="00986EEC">
        <w:rPr>
          <w:rFonts w:ascii="Times New Roman" w:eastAsia="Times New Roman" w:hAnsi="Times New Roman" w:cs="Times New Roman"/>
          <w:kern w:val="2"/>
          <w:sz w:val="24"/>
          <w:szCs w:val="24"/>
          <w14:ligatures w14:val="standardContextual"/>
        </w:rPr>
        <w:t>Random Access Memory</w:t>
      </w:r>
    </w:p>
    <w:p w14:paraId="3D5BEFE3"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TVET</w:t>
      </w:r>
      <w:r w:rsidRPr="00986EEC">
        <w:rPr>
          <w:rFonts w:ascii="Times New Roman" w:eastAsia="Calibri" w:hAnsi="Times New Roman" w:cs="Times New Roman"/>
          <w:kern w:val="2"/>
          <w:sz w:val="24"/>
          <w:szCs w:val="24"/>
          <w14:ligatures w14:val="standardContextual"/>
        </w:rPr>
        <w:t xml:space="preserve">  </w:t>
      </w:r>
      <w:r w:rsidRPr="00986EEC">
        <w:rPr>
          <w:rFonts w:ascii="Times New Roman" w:eastAsia="Calibri" w:hAnsi="Times New Roman" w:cs="Times New Roman"/>
          <w:b/>
          <w:kern w:val="2"/>
          <w:sz w:val="24"/>
          <w:szCs w:val="24"/>
          <w14:ligatures w14:val="standardContextual"/>
        </w:rPr>
        <w:t xml:space="preserve">           </w:t>
      </w:r>
      <w:r w:rsidRPr="00986EEC">
        <w:rPr>
          <w:rFonts w:ascii="Times New Roman" w:eastAsia="Calibri" w:hAnsi="Times New Roman" w:cs="Times New Roman"/>
          <w:b/>
          <w:spacing w:val="7"/>
          <w:kern w:val="2"/>
          <w:sz w:val="24"/>
          <w:szCs w:val="24"/>
          <w14:ligatures w14:val="standardContextual"/>
        </w:rPr>
        <w:t xml:space="preserve"> </w:t>
      </w:r>
      <w:r w:rsidRPr="00986EEC">
        <w:rPr>
          <w:rFonts w:ascii="Times New Roman" w:eastAsia="Calibri" w:hAnsi="Times New Roman" w:cs="Times New Roman"/>
          <w:b/>
          <w:spacing w:val="7"/>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T</w:t>
      </w:r>
      <w:r w:rsidRPr="00986EEC">
        <w:rPr>
          <w:rFonts w:ascii="Times New Roman" w:eastAsia="Calibri" w:hAnsi="Times New Roman" w:cs="Times New Roman"/>
          <w:spacing w:val="-1"/>
          <w:kern w:val="2"/>
          <w:sz w:val="24"/>
          <w:szCs w:val="24"/>
          <w14:ligatures w14:val="standardContextual"/>
        </w:rPr>
        <w:t>ec</w:t>
      </w:r>
      <w:r w:rsidRPr="00986EEC">
        <w:rPr>
          <w:rFonts w:ascii="Times New Roman" w:eastAsia="Calibri" w:hAnsi="Times New Roman" w:cs="Times New Roman"/>
          <w:kern w:val="2"/>
          <w:sz w:val="24"/>
          <w:szCs w:val="24"/>
          <w14:ligatures w14:val="standardContextual"/>
        </w:rPr>
        <w:t>hnic</w:t>
      </w:r>
      <w:r w:rsidRPr="00986EEC">
        <w:rPr>
          <w:rFonts w:ascii="Times New Roman" w:eastAsia="Calibri" w:hAnsi="Times New Roman" w:cs="Times New Roman"/>
          <w:spacing w:val="-1"/>
          <w:kern w:val="2"/>
          <w:sz w:val="24"/>
          <w:szCs w:val="24"/>
          <w14:ligatures w14:val="standardContextual"/>
        </w:rPr>
        <w:t>a</w:t>
      </w:r>
      <w:r w:rsidRPr="00986EEC">
        <w:rPr>
          <w:rFonts w:ascii="Times New Roman" w:eastAsia="Calibri" w:hAnsi="Times New Roman" w:cs="Times New Roman"/>
          <w:kern w:val="2"/>
          <w:sz w:val="24"/>
          <w:szCs w:val="24"/>
          <w14:ligatures w14:val="standardContextual"/>
        </w:rPr>
        <w:t>l</w:t>
      </w:r>
      <w:r w:rsidRPr="00986EEC">
        <w:rPr>
          <w:rFonts w:ascii="Times New Roman" w:eastAsia="Calibri" w:hAnsi="Times New Roman" w:cs="Times New Roman"/>
          <w:spacing w:val="29"/>
          <w:kern w:val="2"/>
          <w:sz w:val="24"/>
          <w:szCs w:val="24"/>
          <w14:ligatures w14:val="standardContextual"/>
        </w:rPr>
        <w:t xml:space="preserve"> </w:t>
      </w:r>
      <w:r w:rsidRPr="00986EEC">
        <w:rPr>
          <w:rFonts w:ascii="Times New Roman" w:eastAsia="Calibri" w:hAnsi="Times New Roman" w:cs="Times New Roman"/>
          <w:spacing w:val="-1"/>
          <w:kern w:val="2"/>
          <w:sz w:val="24"/>
          <w:szCs w:val="24"/>
          <w14:ligatures w14:val="standardContextual"/>
        </w:rPr>
        <w:t>a</w:t>
      </w:r>
      <w:r w:rsidRPr="00986EEC">
        <w:rPr>
          <w:rFonts w:ascii="Times New Roman" w:eastAsia="Calibri" w:hAnsi="Times New Roman" w:cs="Times New Roman"/>
          <w:kern w:val="2"/>
          <w:sz w:val="24"/>
          <w:szCs w:val="24"/>
          <w14:ligatures w14:val="standardContextual"/>
        </w:rPr>
        <w:t>nd</w:t>
      </w:r>
      <w:r w:rsidRPr="00986EEC">
        <w:rPr>
          <w:rFonts w:ascii="Times New Roman" w:eastAsia="Calibri" w:hAnsi="Times New Roman" w:cs="Times New Roman"/>
          <w:spacing w:val="28"/>
          <w:kern w:val="2"/>
          <w:sz w:val="24"/>
          <w:szCs w:val="24"/>
          <w14:ligatures w14:val="standardContextual"/>
        </w:rPr>
        <w:t xml:space="preserve"> </w:t>
      </w:r>
      <w:r w:rsidRPr="00986EEC">
        <w:rPr>
          <w:rFonts w:ascii="Times New Roman" w:eastAsia="Calibri" w:hAnsi="Times New Roman" w:cs="Times New Roman"/>
          <w:kern w:val="2"/>
          <w:sz w:val="24"/>
          <w:szCs w:val="24"/>
          <w14:ligatures w14:val="standardContextual"/>
        </w:rPr>
        <w:t>Vo</w:t>
      </w:r>
      <w:r w:rsidRPr="00986EEC">
        <w:rPr>
          <w:rFonts w:ascii="Times New Roman" w:eastAsia="Calibri" w:hAnsi="Times New Roman" w:cs="Times New Roman"/>
          <w:spacing w:val="1"/>
          <w:kern w:val="2"/>
          <w:sz w:val="24"/>
          <w:szCs w:val="24"/>
          <w14:ligatures w14:val="standardContextual"/>
        </w:rPr>
        <w:t>c</w:t>
      </w:r>
      <w:r w:rsidRPr="00986EEC">
        <w:rPr>
          <w:rFonts w:ascii="Times New Roman" w:eastAsia="Calibri" w:hAnsi="Times New Roman" w:cs="Times New Roman"/>
          <w:spacing w:val="-1"/>
          <w:kern w:val="2"/>
          <w:sz w:val="24"/>
          <w:szCs w:val="24"/>
          <w14:ligatures w14:val="standardContextual"/>
        </w:rPr>
        <w:t>a</w:t>
      </w:r>
      <w:r w:rsidRPr="00986EEC">
        <w:rPr>
          <w:rFonts w:ascii="Times New Roman" w:eastAsia="Calibri" w:hAnsi="Times New Roman" w:cs="Times New Roman"/>
          <w:kern w:val="2"/>
          <w:sz w:val="24"/>
          <w:szCs w:val="24"/>
          <w14:ligatures w14:val="standardContextual"/>
        </w:rPr>
        <w:t>t</w:t>
      </w:r>
      <w:r w:rsidRPr="00986EEC">
        <w:rPr>
          <w:rFonts w:ascii="Times New Roman" w:eastAsia="Calibri" w:hAnsi="Times New Roman" w:cs="Times New Roman"/>
          <w:spacing w:val="1"/>
          <w:kern w:val="2"/>
          <w:sz w:val="24"/>
          <w:szCs w:val="24"/>
          <w14:ligatures w14:val="standardContextual"/>
        </w:rPr>
        <w:t>i</w:t>
      </w:r>
      <w:r w:rsidRPr="00986EEC">
        <w:rPr>
          <w:rFonts w:ascii="Times New Roman" w:eastAsia="Calibri" w:hAnsi="Times New Roman" w:cs="Times New Roman"/>
          <w:kern w:val="2"/>
          <w:sz w:val="24"/>
          <w:szCs w:val="24"/>
          <w14:ligatures w14:val="standardContextual"/>
        </w:rPr>
        <w:t>on</w:t>
      </w:r>
      <w:r w:rsidRPr="00986EEC">
        <w:rPr>
          <w:rFonts w:ascii="Times New Roman" w:eastAsia="Calibri" w:hAnsi="Times New Roman" w:cs="Times New Roman"/>
          <w:spacing w:val="-1"/>
          <w:kern w:val="2"/>
          <w:sz w:val="24"/>
          <w:szCs w:val="24"/>
          <w14:ligatures w14:val="standardContextual"/>
        </w:rPr>
        <w:t>a</w:t>
      </w:r>
      <w:r w:rsidRPr="00986EEC">
        <w:rPr>
          <w:rFonts w:ascii="Times New Roman" w:eastAsia="Calibri" w:hAnsi="Times New Roman" w:cs="Times New Roman"/>
          <w:kern w:val="2"/>
          <w:sz w:val="24"/>
          <w:szCs w:val="24"/>
          <w14:ligatures w14:val="standardContextual"/>
        </w:rPr>
        <w:t>l</w:t>
      </w:r>
      <w:r w:rsidRPr="00986EEC">
        <w:rPr>
          <w:rFonts w:ascii="Times New Roman" w:eastAsia="Calibri" w:hAnsi="Times New Roman" w:cs="Times New Roman"/>
          <w:spacing w:val="27"/>
          <w:kern w:val="2"/>
          <w:sz w:val="24"/>
          <w:szCs w:val="24"/>
          <w14:ligatures w14:val="standardContextual"/>
        </w:rPr>
        <w:t xml:space="preserve"> </w:t>
      </w:r>
      <w:r w:rsidRPr="00986EEC">
        <w:rPr>
          <w:rFonts w:ascii="Times New Roman" w:eastAsia="Calibri" w:hAnsi="Times New Roman" w:cs="Times New Roman"/>
          <w:kern w:val="2"/>
          <w:sz w:val="24"/>
          <w:szCs w:val="24"/>
          <w14:ligatures w14:val="standardContextual"/>
        </w:rPr>
        <w:t>Edu</w:t>
      </w:r>
      <w:r w:rsidRPr="00986EEC">
        <w:rPr>
          <w:rFonts w:ascii="Times New Roman" w:eastAsia="Calibri" w:hAnsi="Times New Roman" w:cs="Times New Roman"/>
          <w:spacing w:val="1"/>
          <w:kern w:val="2"/>
          <w:sz w:val="24"/>
          <w:szCs w:val="24"/>
          <w14:ligatures w14:val="standardContextual"/>
        </w:rPr>
        <w:t>c</w:t>
      </w:r>
      <w:r w:rsidRPr="00986EEC">
        <w:rPr>
          <w:rFonts w:ascii="Times New Roman" w:eastAsia="Calibri" w:hAnsi="Times New Roman" w:cs="Times New Roman"/>
          <w:spacing w:val="-1"/>
          <w:kern w:val="2"/>
          <w:sz w:val="24"/>
          <w:szCs w:val="24"/>
          <w14:ligatures w14:val="standardContextual"/>
        </w:rPr>
        <w:t>a</w:t>
      </w:r>
      <w:r w:rsidRPr="00986EEC">
        <w:rPr>
          <w:rFonts w:ascii="Times New Roman" w:eastAsia="Calibri" w:hAnsi="Times New Roman" w:cs="Times New Roman"/>
          <w:kern w:val="2"/>
          <w:sz w:val="24"/>
          <w:szCs w:val="24"/>
          <w14:ligatures w14:val="standardContextual"/>
        </w:rPr>
        <w:t>t</w:t>
      </w:r>
      <w:r w:rsidRPr="00986EEC">
        <w:rPr>
          <w:rFonts w:ascii="Times New Roman" w:eastAsia="Calibri" w:hAnsi="Times New Roman" w:cs="Times New Roman"/>
          <w:spacing w:val="1"/>
          <w:kern w:val="2"/>
          <w:sz w:val="24"/>
          <w:szCs w:val="24"/>
          <w14:ligatures w14:val="standardContextual"/>
        </w:rPr>
        <w:t>i</w:t>
      </w:r>
      <w:r w:rsidRPr="00986EEC">
        <w:rPr>
          <w:rFonts w:ascii="Times New Roman" w:eastAsia="Calibri" w:hAnsi="Times New Roman" w:cs="Times New Roman"/>
          <w:kern w:val="2"/>
          <w:sz w:val="24"/>
          <w:szCs w:val="24"/>
          <w14:ligatures w14:val="standardContextual"/>
        </w:rPr>
        <w:t>on</w:t>
      </w:r>
      <w:r w:rsidRPr="00986EEC">
        <w:rPr>
          <w:rFonts w:ascii="Times New Roman" w:eastAsia="Calibri" w:hAnsi="Times New Roman" w:cs="Times New Roman"/>
          <w:spacing w:val="26"/>
          <w:kern w:val="2"/>
          <w:sz w:val="24"/>
          <w:szCs w:val="24"/>
          <w14:ligatures w14:val="standardContextual"/>
        </w:rPr>
        <w:t xml:space="preserve"> </w:t>
      </w:r>
      <w:r w:rsidRPr="00986EEC">
        <w:rPr>
          <w:rFonts w:ascii="Times New Roman" w:eastAsia="Calibri" w:hAnsi="Times New Roman" w:cs="Times New Roman"/>
          <w:spacing w:val="-1"/>
          <w:kern w:val="2"/>
          <w:sz w:val="24"/>
          <w:szCs w:val="24"/>
          <w14:ligatures w14:val="standardContextual"/>
        </w:rPr>
        <w:t>a</w:t>
      </w:r>
      <w:r w:rsidRPr="00986EEC">
        <w:rPr>
          <w:rFonts w:ascii="Times New Roman" w:eastAsia="Calibri" w:hAnsi="Times New Roman" w:cs="Times New Roman"/>
          <w:kern w:val="2"/>
          <w:sz w:val="24"/>
          <w:szCs w:val="24"/>
          <w14:ligatures w14:val="standardContextual"/>
        </w:rPr>
        <w:t>nd T</w:t>
      </w:r>
      <w:r w:rsidRPr="00986EEC">
        <w:rPr>
          <w:rFonts w:ascii="Times New Roman" w:eastAsia="Calibri" w:hAnsi="Times New Roman" w:cs="Times New Roman"/>
          <w:spacing w:val="-1"/>
          <w:kern w:val="2"/>
          <w:sz w:val="24"/>
          <w:szCs w:val="24"/>
          <w14:ligatures w14:val="standardContextual"/>
        </w:rPr>
        <w:t>ra</w:t>
      </w:r>
      <w:r w:rsidRPr="00986EEC">
        <w:rPr>
          <w:rFonts w:ascii="Times New Roman" w:eastAsia="Calibri" w:hAnsi="Times New Roman" w:cs="Times New Roman"/>
          <w:kern w:val="2"/>
          <w:sz w:val="24"/>
          <w:szCs w:val="24"/>
          <w14:ligatures w14:val="standardContextual"/>
        </w:rPr>
        <w:t>in</w:t>
      </w:r>
      <w:r w:rsidRPr="00986EEC">
        <w:rPr>
          <w:rFonts w:ascii="Times New Roman" w:eastAsia="Calibri" w:hAnsi="Times New Roman" w:cs="Times New Roman"/>
          <w:spacing w:val="1"/>
          <w:kern w:val="2"/>
          <w:sz w:val="24"/>
          <w:szCs w:val="24"/>
          <w14:ligatures w14:val="standardContextual"/>
        </w:rPr>
        <w:t>i</w:t>
      </w:r>
      <w:r w:rsidRPr="00986EEC">
        <w:rPr>
          <w:rFonts w:ascii="Times New Roman" w:eastAsia="Calibri" w:hAnsi="Times New Roman" w:cs="Times New Roman"/>
          <w:kern w:val="2"/>
          <w:sz w:val="24"/>
          <w:szCs w:val="24"/>
          <w14:ligatures w14:val="standardContextual"/>
        </w:rPr>
        <w:t>ng</w:t>
      </w:r>
      <w:bookmarkEnd w:id="19"/>
    </w:p>
    <w:p w14:paraId="3D5BEFE4"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USB</w:t>
      </w:r>
      <w:r w:rsidRPr="00986EEC">
        <w:rPr>
          <w:rFonts w:ascii="Times New Roman" w:eastAsia="Calibri" w:hAnsi="Times New Roman" w:cs="Times New Roman"/>
          <w:b/>
          <w:kern w:val="2"/>
          <w:sz w:val="24"/>
          <w:szCs w:val="24"/>
          <w14:ligatures w14:val="standardContextual"/>
        </w:rPr>
        <w:tab/>
      </w:r>
      <w:r w:rsidRPr="00986EEC">
        <w:rPr>
          <w:rFonts w:ascii="Times New Roman" w:eastAsia="Calibri" w:hAnsi="Times New Roman" w:cs="Times New Roman"/>
          <w:b/>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Universal Serial Bus</w:t>
      </w:r>
    </w:p>
    <w:p w14:paraId="3D5BEFE5"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VGA</w:t>
      </w:r>
      <w:r w:rsidRPr="00986EEC">
        <w:rPr>
          <w:rFonts w:ascii="Times New Roman" w:eastAsia="Calibri" w:hAnsi="Times New Roman" w:cs="Times New Roman"/>
          <w:b/>
          <w:kern w:val="2"/>
          <w:sz w:val="24"/>
          <w:szCs w:val="24"/>
          <w14:ligatures w14:val="standardContextual"/>
        </w:rPr>
        <w:tab/>
      </w:r>
      <w:r w:rsidRPr="00986EEC">
        <w:rPr>
          <w:rFonts w:ascii="Times New Roman" w:eastAsia="Calibri" w:hAnsi="Times New Roman" w:cs="Times New Roman"/>
          <w:b/>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Video Graphics Array</w:t>
      </w:r>
    </w:p>
    <w:bookmarkEnd w:id="20"/>
    <w:p w14:paraId="3D5BEFE6"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IAS</w:t>
      </w:r>
      <w:r w:rsidRPr="00986EEC">
        <w:rPr>
          <w:rFonts w:ascii="Times New Roman" w:eastAsia="Calibri" w:hAnsi="Times New Roman" w:cs="Times New Roman"/>
          <w:b/>
          <w:kern w:val="2"/>
          <w:sz w:val="24"/>
          <w:szCs w:val="24"/>
          <w14:ligatures w14:val="standardContextual"/>
        </w:rPr>
        <w:tab/>
      </w:r>
      <w:r w:rsidRPr="00986EEC">
        <w:rPr>
          <w:rFonts w:ascii="Times New Roman" w:eastAsia="Calibri" w:hAnsi="Times New Roman" w:cs="Times New Roman"/>
          <w:b/>
          <w:kern w:val="2"/>
          <w:sz w:val="24"/>
          <w:szCs w:val="24"/>
          <w14:ligatures w14:val="standardContextual"/>
        </w:rPr>
        <w:tab/>
      </w:r>
      <w:r w:rsidRPr="00986EEC">
        <w:rPr>
          <w:rFonts w:ascii="Times New Roman" w:eastAsia="Calibri" w:hAnsi="Times New Roman" w:cs="Times New Roman"/>
          <w:b/>
          <w:kern w:val="2"/>
          <w:sz w:val="24"/>
          <w:szCs w:val="24"/>
          <w14:ligatures w14:val="standardContextual"/>
        </w:rPr>
        <w:tab/>
      </w:r>
      <w:r w:rsidRPr="00986EEC">
        <w:rPr>
          <w:rFonts w:ascii="Times New Roman" w:eastAsia="Times New Roman" w:hAnsi="Times New Roman" w:cs="Times New Roman"/>
          <w:kern w:val="2"/>
          <w:sz w:val="24"/>
          <w:szCs w:val="24"/>
          <w14:ligatures w14:val="standardContextual"/>
        </w:rPr>
        <w:t>International Accounting Standards</w:t>
      </w:r>
    </w:p>
    <w:p w14:paraId="3D5BEFE7" w14:textId="77777777" w:rsidR="00076816" w:rsidRPr="00986EEC" w:rsidRDefault="00076816" w:rsidP="00986EEC">
      <w:pPr>
        <w:shd w:val="clear" w:color="auto" w:fill="FFFFFF"/>
        <w:spacing w:after="0" w:line="360" w:lineRule="auto"/>
        <w:ind w:left="30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bCs/>
          <w:kern w:val="2"/>
          <w:sz w:val="24"/>
          <w:szCs w:val="24"/>
          <w14:ligatures w14:val="standardContextual"/>
        </w:rPr>
        <w:t>CCTV</w:t>
      </w:r>
      <w:r w:rsidRPr="00986EEC">
        <w:rPr>
          <w:rFonts w:ascii="Times New Roman" w:eastAsia="Calibri" w:hAnsi="Times New Roman" w:cs="Times New Roman"/>
          <w:kern w:val="2"/>
          <w:sz w:val="24"/>
          <w:szCs w:val="24"/>
          <w14:ligatures w14:val="standardContextual"/>
        </w:rPr>
        <w:tab/>
      </w:r>
      <w:r w:rsidRPr="00986EEC">
        <w:rPr>
          <w:rFonts w:ascii="Times New Roman" w:eastAsia="Calibri" w:hAnsi="Times New Roman" w:cs="Times New Roman"/>
          <w:kern w:val="2"/>
          <w:sz w:val="24"/>
          <w:szCs w:val="24"/>
          <w14:ligatures w14:val="standardContextual"/>
        </w:rPr>
        <w:tab/>
        <w:t>Closed-circuit Television</w:t>
      </w:r>
    </w:p>
    <w:p w14:paraId="3D5BEFE8" w14:textId="77777777" w:rsidR="00076816" w:rsidRPr="00986EEC" w:rsidRDefault="00076816" w:rsidP="00986EEC">
      <w:pPr>
        <w:shd w:val="clear" w:color="auto" w:fill="FFFFFF"/>
        <w:spacing w:after="160" w:line="360" w:lineRule="auto"/>
        <w:jc w:val="both"/>
        <w:rPr>
          <w:rFonts w:ascii="Times New Roman" w:eastAsia="Calibri" w:hAnsi="Times New Roman" w:cs="Times New Roman"/>
          <w:b/>
          <w:sz w:val="24"/>
          <w:szCs w:val="24"/>
          <w:lang w:val="en-GB"/>
        </w:rPr>
      </w:pPr>
    </w:p>
    <w:p w14:paraId="3D5BEFE9" w14:textId="77777777" w:rsidR="00076816" w:rsidRPr="00986EEC" w:rsidRDefault="00076816" w:rsidP="00986EEC">
      <w:pPr>
        <w:shd w:val="clear" w:color="auto" w:fill="FFFFFF"/>
        <w:spacing w:after="160" w:line="360" w:lineRule="auto"/>
        <w:jc w:val="both"/>
        <w:rPr>
          <w:rFonts w:ascii="Times New Roman" w:eastAsia="Calibri" w:hAnsi="Times New Roman" w:cs="Times New Roman"/>
          <w:b/>
          <w:sz w:val="24"/>
          <w:szCs w:val="24"/>
          <w:lang w:val="en-GB"/>
        </w:rPr>
      </w:pPr>
    </w:p>
    <w:p w14:paraId="3D5BEFEA" w14:textId="77777777" w:rsidR="00076816" w:rsidRPr="00986EEC" w:rsidRDefault="00076816" w:rsidP="00986EEC">
      <w:pPr>
        <w:shd w:val="clear" w:color="auto" w:fill="FFFFFF"/>
        <w:spacing w:after="160" w:line="360" w:lineRule="auto"/>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br w:type="page"/>
      </w:r>
    </w:p>
    <w:p w14:paraId="3D5BEFEB" w14:textId="77777777" w:rsidR="00076816" w:rsidRPr="00986EEC" w:rsidRDefault="00076816" w:rsidP="00986EEC">
      <w:pPr>
        <w:keepNext/>
        <w:keepLines/>
        <w:shd w:val="clear" w:color="auto" w:fill="FFFFFF"/>
        <w:spacing w:before="240" w:after="240" w:line="360" w:lineRule="auto"/>
        <w:jc w:val="center"/>
        <w:outlineLvl w:val="0"/>
        <w:rPr>
          <w:rFonts w:ascii="Times New Roman" w:eastAsia="Calibri" w:hAnsi="Times New Roman" w:cs="Times New Roman"/>
          <w:b/>
          <w:sz w:val="24"/>
          <w:szCs w:val="24"/>
          <w:lang w:val="en-GB"/>
        </w:rPr>
      </w:pPr>
      <w:bookmarkStart w:id="21" w:name="_Toc195624782"/>
      <w:bookmarkStart w:id="22" w:name="_Toc195632177"/>
      <w:bookmarkStart w:id="23" w:name="_Toc195638445"/>
      <w:bookmarkStart w:id="24" w:name="_Toc197010654"/>
      <w:r w:rsidRPr="00986EEC">
        <w:rPr>
          <w:rFonts w:ascii="Times New Roman" w:eastAsia="Calibri" w:hAnsi="Times New Roman" w:cs="Times New Roman"/>
          <w:b/>
          <w:sz w:val="24"/>
          <w:szCs w:val="24"/>
          <w:lang w:val="en-GB"/>
        </w:rPr>
        <w:lastRenderedPageBreak/>
        <w:t>KEY TO UNIT CODE</w:t>
      </w:r>
      <w:bookmarkEnd w:id="21"/>
      <w:bookmarkEnd w:id="22"/>
      <w:bookmarkEnd w:id="23"/>
      <w:bookmarkEnd w:id="24"/>
    </w:p>
    <w:p w14:paraId="3D5BEFEC"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ED"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r w:rsidRPr="00986EEC">
        <w:rPr>
          <w:rFonts w:ascii="Times New Roman" w:eastAsia="Calibri" w:hAnsi="Times New Roman" w:cs="Times New Roman"/>
          <w:b/>
          <w:noProof/>
          <w:sz w:val="24"/>
          <w:szCs w:val="24"/>
        </w:rPr>
        <mc:AlternateContent>
          <mc:Choice Requires="wpg">
            <w:drawing>
              <wp:anchor distT="0" distB="0" distL="114300" distR="114300" simplePos="0" relativeHeight="251659264" behindDoc="0" locked="0" layoutInCell="1" allowOverlap="1" wp14:anchorId="3D5BFD30" wp14:editId="3D5BFD31">
                <wp:simplePos x="0" y="0"/>
                <wp:positionH relativeFrom="margin">
                  <wp:posOffset>-54610</wp:posOffset>
                </wp:positionH>
                <wp:positionV relativeFrom="paragraph">
                  <wp:posOffset>138430</wp:posOffset>
                </wp:positionV>
                <wp:extent cx="6010910" cy="1904365"/>
                <wp:effectExtent l="0" t="0" r="8890" b="635"/>
                <wp:wrapNone/>
                <wp:docPr id="1323424081" name="Group 1323424081"/>
                <wp:cNvGraphicFramePr/>
                <a:graphic xmlns:a="http://schemas.openxmlformats.org/drawingml/2006/main">
                  <a:graphicData uri="http://schemas.microsoft.com/office/word/2010/wordprocessingGroup">
                    <wpg:wgp>
                      <wpg:cNvGrpSpPr/>
                      <wpg:grpSpPr>
                        <a:xfrm>
                          <a:off x="0" y="0"/>
                          <a:ext cx="6010910" cy="1904365"/>
                          <a:chOff x="1214" y="4470"/>
                          <a:chExt cx="9661" cy="3345"/>
                        </a:xfrm>
                      </wpg:grpSpPr>
                      <wps:wsp>
                        <wps:cNvPr id="1944311596" name="Rectangle 60"/>
                        <wps:cNvSpPr>
                          <a:spLocks noChangeArrowheads="1"/>
                        </wps:cNvSpPr>
                        <wps:spPr bwMode="auto">
                          <a:xfrm>
                            <a:off x="1214" y="5355"/>
                            <a:ext cx="2430" cy="690"/>
                          </a:xfrm>
                          <a:prstGeom prst="rect">
                            <a:avLst/>
                          </a:prstGeom>
                          <a:solidFill>
                            <a:srgbClr val="FFFFFF"/>
                          </a:solidFill>
                          <a:ln>
                            <a:noFill/>
                          </a:ln>
                        </wps:spPr>
                        <wps:txbx>
                          <w:txbxContent>
                            <w:p w14:paraId="3D5BFD3D"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Sector / Industry</w:t>
                              </w:r>
                            </w:p>
                          </w:txbxContent>
                        </wps:txbx>
                        <wps:bodyPr rot="0" vert="horz" wrap="square" lIns="91440" tIns="45720" rIns="91440" bIns="45720" anchor="t" anchorCtr="0" upright="1">
                          <a:noAutofit/>
                        </wps:bodyPr>
                      </wps:wsp>
                      <wps:wsp>
                        <wps:cNvPr id="487489235" name="Rectangle 61"/>
                        <wps:cNvSpPr>
                          <a:spLocks noChangeArrowheads="1"/>
                        </wps:cNvSpPr>
                        <wps:spPr bwMode="auto">
                          <a:xfrm>
                            <a:off x="1260" y="6148"/>
                            <a:ext cx="2430" cy="450"/>
                          </a:xfrm>
                          <a:prstGeom prst="rect">
                            <a:avLst/>
                          </a:prstGeom>
                          <a:solidFill>
                            <a:srgbClr val="FFFFFF"/>
                          </a:solidFill>
                          <a:ln>
                            <a:noFill/>
                          </a:ln>
                        </wps:spPr>
                        <wps:txbx>
                          <w:txbxContent>
                            <w:p w14:paraId="3D5BFD3E"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 xml:space="preserve">Sub Sector </w:t>
                              </w:r>
                            </w:p>
                          </w:txbxContent>
                        </wps:txbx>
                        <wps:bodyPr rot="0" vert="horz" wrap="square" lIns="91440" tIns="45720" rIns="91440" bIns="45720" anchor="t" anchorCtr="0" upright="1">
                          <a:noAutofit/>
                        </wps:bodyPr>
                      </wps:wsp>
                      <wps:wsp>
                        <wps:cNvPr id="1111340074" name="Rectangle 62"/>
                        <wps:cNvSpPr>
                          <a:spLocks noChangeArrowheads="1"/>
                        </wps:cNvSpPr>
                        <wps:spPr bwMode="auto">
                          <a:xfrm>
                            <a:off x="1260" y="6897"/>
                            <a:ext cx="2430" cy="450"/>
                          </a:xfrm>
                          <a:prstGeom prst="rect">
                            <a:avLst/>
                          </a:prstGeom>
                          <a:solidFill>
                            <a:srgbClr val="FFFFFF"/>
                          </a:solidFill>
                          <a:ln>
                            <a:noFill/>
                          </a:ln>
                        </wps:spPr>
                        <wps:txbx>
                          <w:txbxContent>
                            <w:p w14:paraId="3D5BFD3F"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Occupational Area</w:t>
                              </w:r>
                            </w:p>
                          </w:txbxContent>
                        </wps:txbx>
                        <wps:bodyPr rot="0" vert="horz" wrap="square" lIns="91440" tIns="45720" rIns="91440" bIns="45720" anchor="t" anchorCtr="0" upright="1">
                          <a:noAutofit/>
                        </wps:bodyPr>
                      </wps:wsp>
                      <wps:wsp>
                        <wps:cNvPr id="1843333618" name="Rectangle 63"/>
                        <wps:cNvSpPr>
                          <a:spLocks noChangeArrowheads="1"/>
                        </wps:cNvSpPr>
                        <wps:spPr bwMode="auto">
                          <a:xfrm>
                            <a:off x="7965" y="5355"/>
                            <a:ext cx="2430" cy="450"/>
                          </a:xfrm>
                          <a:prstGeom prst="rect">
                            <a:avLst/>
                          </a:prstGeom>
                          <a:solidFill>
                            <a:srgbClr val="FFFFFF"/>
                          </a:solidFill>
                          <a:ln>
                            <a:noFill/>
                          </a:ln>
                        </wps:spPr>
                        <wps:txbx>
                          <w:txbxContent>
                            <w:p w14:paraId="3D5BFD40"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Version Control</w:t>
                              </w:r>
                            </w:p>
                          </w:txbxContent>
                        </wps:txbx>
                        <wps:bodyPr rot="0" vert="horz" wrap="square" lIns="91440" tIns="45720" rIns="91440" bIns="45720" anchor="t" anchorCtr="0" upright="1">
                          <a:noAutofit/>
                        </wps:bodyPr>
                      </wps:wsp>
                      <wps:wsp>
                        <wps:cNvPr id="1013640504" name="Rectangle 64"/>
                        <wps:cNvSpPr>
                          <a:spLocks noChangeArrowheads="1"/>
                        </wps:cNvSpPr>
                        <wps:spPr bwMode="auto">
                          <a:xfrm>
                            <a:off x="7965" y="6120"/>
                            <a:ext cx="2430" cy="675"/>
                          </a:xfrm>
                          <a:prstGeom prst="rect">
                            <a:avLst/>
                          </a:prstGeom>
                          <a:solidFill>
                            <a:srgbClr val="FFFFFF"/>
                          </a:solidFill>
                          <a:ln>
                            <a:noFill/>
                          </a:ln>
                        </wps:spPr>
                        <wps:txbx>
                          <w:txbxContent>
                            <w:p w14:paraId="3D5BFD41"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Unit of Competence Number</w:t>
                              </w:r>
                            </w:p>
                          </w:txbxContent>
                        </wps:txbx>
                        <wps:bodyPr rot="0" vert="horz" wrap="square" lIns="91440" tIns="45720" rIns="91440" bIns="45720" anchor="t" anchorCtr="0" upright="1">
                          <a:noAutofit/>
                        </wps:bodyPr>
                      </wps:wsp>
                      <wps:wsp>
                        <wps:cNvPr id="1764690296" name="Rectangle 65"/>
                        <wps:cNvSpPr>
                          <a:spLocks noChangeArrowheads="1"/>
                        </wps:cNvSpPr>
                        <wps:spPr bwMode="auto">
                          <a:xfrm>
                            <a:off x="7950" y="6735"/>
                            <a:ext cx="2925" cy="1080"/>
                          </a:xfrm>
                          <a:prstGeom prst="rect">
                            <a:avLst/>
                          </a:prstGeom>
                          <a:solidFill>
                            <a:srgbClr val="FFFFFF"/>
                          </a:solidFill>
                          <a:ln>
                            <a:noFill/>
                          </a:ln>
                        </wps:spPr>
                        <wps:txbx>
                          <w:txbxContent>
                            <w:p w14:paraId="3D5BFD42"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ISCED level, Programme Orientation and Level of Completion</w:t>
                              </w:r>
                            </w:p>
                          </w:txbxContent>
                        </wps:txbx>
                        <wps:bodyPr rot="0" vert="horz" wrap="square" lIns="91440" tIns="45720" rIns="91440" bIns="45720" anchor="t" anchorCtr="0" upright="1">
                          <a:noAutofit/>
                        </wps:bodyPr>
                      </wps:wsp>
                      <wps:wsp>
                        <wps:cNvPr id="1713880147"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3D5BFD43" w14:textId="77777777" w:rsidR="0084164D" w:rsidRDefault="0084164D" w:rsidP="00076816">
                              <w:r>
                                <w:t>xx</w:t>
                              </w:r>
                            </w:p>
                          </w:txbxContent>
                        </wps:txbx>
                        <wps:bodyPr rot="0" vert="horz" wrap="square" lIns="91440" tIns="45720" rIns="91440" bIns="45720" anchor="t" anchorCtr="0" upright="1">
                          <a:noAutofit/>
                        </wps:bodyPr>
                      </wps:wsp>
                      <wps:wsp>
                        <wps:cNvPr id="389316175"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3D5BFD44" w14:textId="77777777" w:rsidR="0084164D" w:rsidRDefault="0084164D" w:rsidP="00076816">
                              <w:r>
                                <w:t>x</w:t>
                              </w:r>
                            </w:p>
                          </w:txbxContent>
                        </wps:txbx>
                        <wps:bodyPr rot="0" vert="horz" wrap="square" lIns="91440" tIns="45720" rIns="91440" bIns="45720" anchor="t" anchorCtr="0" upright="1">
                          <a:noAutofit/>
                        </wps:bodyPr>
                      </wps:wsp>
                      <wps:wsp>
                        <wps:cNvPr id="6789673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3D5BFD45" w14:textId="77777777" w:rsidR="0084164D" w:rsidRDefault="0084164D" w:rsidP="00076816">
                              <w:r>
                                <w:t>xxx</w:t>
                              </w:r>
                            </w:p>
                          </w:txbxContent>
                        </wps:txbx>
                        <wps:bodyPr rot="0" vert="horz" wrap="square" lIns="91440" tIns="45720" rIns="91440" bIns="45720" anchor="t" anchorCtr="0" upright="1">
                          <a:noAutofit/>
                        </wps:bodyPr>
                      </wps:wsp>
                      <wps:wsp>
                        <wps:cNvPr id="1647719619"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3D5BFD46" w14:textId="77777777" w:rsidR="0084164D" w:rsidRDefault="0084164D" w:rsidP="00076816">
                              <w:r>
                                <w:t>x</w:t>
                              </w:r>
                            </w:p>
                          </w:txbxContent>
                        </wps:txbx>
                        <wps:bodyPr rot="0" vert="horz" wrap="square" lIns="91440" tIns="45720" rIns="91440" bIns="45720" anchor="t" anchorCtr="0" upright="1">
                          <a:noAutofit/>
                        </wps:bodyPr>
                      </wps:wsp>
                      <wps:wsp>
                        <wps:cNvPr id="78163412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3D5BFD47" w14:textId="77777777" w:rsidR="0084164D" w:rsidRDefault="0084164D" w:rsidP="00076816">
                              <w:r>
                                <w:t>xx</w:t>
                              </w:r>
                            </w:p>
                          </w:txbxContent>
                        </wps:txbx>
                        <wps:bodyPr rot="0" vert="horz" wrap="square" lIns="91440" tIns="45720" rIns="91440" bIns="45720" anchor="t" anchorCtr="0" upright="1">
                          <a:noAutofit/>
                        </wps:bodyPr>
                      </wps:wsp>
                      <wps:wsp>
                        <wps:cNvPr id="1988590091"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3D5BFD48" w14:textId="77777777" w:rsidR="0084164D" w:rsidRDefault="0084164D" w:rsidP="00076816">
                              <w:r>
                                <w:t>x</w:t>
                              </w:r>
                            </w:p>
                          </w:txbxContent>
                        </wps:txbx>
                        <wps:bodyPr rot="0" vert="horz" wrap="square" lIns="91440" tIns="45720" rIns="91440" bIns="45720" anchor="t" anchorCtr="0" upright="1">
                          <a:noAutofit/>
                        </wps:bodyPr>
                      </wps:wsp>
                      <wpg:grpSp>
                        <wpg:cNvPr id="462158248" name="Group 73"/>
                        <wpg:cNvGrpSpPr/>
                        <wpg:grpSpPr>
                          <a:xfrm>
                            <a:off x="3360" y="4983"/>
                            <a:ext cx="2204" cy="2024"/>
                            <a:chOff x="3481" y="5132"/>
                            <a:chExt cx="2113" cy="1738"/>
                          </a:xfrm>
                        </wpg:grpSpPr>
                        <wps:wsp>
                          <wps:cNvPr id="324422269"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11475297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746645989" name="Group 74"/>
                        <wpg:cNvGrpSpPr/>
                        <wpg:grpSpPr>
                          <a:xfrm>
                            <a:off x="2579" y="4983"/>
                            <a:ext cx="2640" cy="1287"/>
                            <a:chOff x="2576" y="5084"/>
                            <a:chExt cx="3040" cy="1700"/>
                          </a:xfrm>
                        </wpg:grpSpPr>
                        <wps:wsp>
                          <wps:cNvPr id="1055737060"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419694225"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1574681726" name="Group 77"/>
                        <wpg:cNvGrpSpPr/>
                        <wpg:grpSpPr>
                          <a:xfrm>
                            <a:off x="3149" y="4981"/>
                            <a:ext cx="1506" cy="495"/>
                            <a:chOff x="3153" y="5249"/>
                            <a:chExt cx="2201" cy="1446"/>
                          </a:xfrm>
                        </wpg:grpSpPr>
                        <wps:wsp>
                          <wps:cNvPr id="795813846"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87455936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072349323" name="Group 85"/>
                        <wpg:cNvGrpSpPr/>
                        <wpg:grpSpPr>
                          <a:xfrm>
                            <a:off x="6104" y="4980"/>
                            <a:ext cx="1846" cy="1995"/>
                            <a:chOff x="6105" y="5160"/>
                            <a:chExt cx="1125" cy="1830"/>
                          </a:xfrm>
                        </wpg:grpSpPr>
                        <wps:wsp>
                          <wps:cNvPr id="548399642"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424324850"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408840905" name="Group 86"/>
                        <wpg:cNvGrpSpPr/>
                        <wpg:grpSpPr>
                          <a:xfrm>
                            <a:off x="6615" y="4984"/>
                            <a:ext cx="1350" cy="1257"/>
                            <a:chOff x="6105" y="5233"/>
                            <a:chExt cx="1125" cy="1757"/>
                          </a:xfrm>
                        </wpg:grpSpPr>
                        <wps:wsp>
                          <wps:cNvPr id="1582169336"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540455814"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122162982" name="Group 89"/>
                        <wpg:cNvGrpSpPr/>
                        <wpg:grpSpPr>
                          <a:xfrm>
                            <a:off x="6974" y="4984"/>
                            <a:ext cx="962" cy="476"/>
                            <a:chOff x="6104" y="5282"/>
                            <a:chExt cx="1126" cy="1708"/>
                          </a:xfrm>
                        </wpg:grpSpPr>
                        <wps:wsp>
                          <wps:cNvPr id="1478778098"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2002353136"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14:sizeRelV relativeFrom="margin">
                  <wp14:pctHeight>0</wp14:pctHeight>
                </wp14:sizeRelV>
              </wp:anchor>
            </w:drawing>
          </mc:Choice>
          <mc:Fallback>
            <w:pict>
              <v:group w14:anchorId="3D5BFD30" id="Group 1323424081" o:spid="_x0000_s1026" style="position:absolute;margin-left:-4.3pt;margin-top:10.9pt;width:473.3pt;height:149.95pt;z-index:251659264;mso-position-horizontal-relative:margin;mso-height-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" stroked="f">
                  <v:textbox>
                    <w:txbxContent>
                      <w:p w14:paraId="3D5BFD3D"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" stroked="f">
                  <v:textbox>
                    <w:txbxContent>
                      <w:p w14:paraId="3D5BFD3E"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" stroked="f">
                  <v:textbox>
                    <w:txbxContent>
                      <w:p w14:paraId="3D5BFD3F"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" stroked="f">
                  <v:textbox>
                    <w:txbxContent>
                      <w:p w14:paraId="3D5BFD40"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" stroked="f">
                  <v:textbox>
                    <w:txbxContent>
                      <w:p w14:paraId="3D5BFD41"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" stroked="f">
                  <v:textbox>
                    <w:txbxContent>
                      <w:p w14:paraId="3D5BFD42" w14:textId="77777777" w:rsidR="0084164D" w:rsidRPr="000911AC" w:rsidRDefault="0084164D" w:rsidP="00076816">
                        <w:pPr>
                          <w:rPr>
                            <w:rFonts w:ascii="Times New Roman" w:hAnsi="Times New Roman" w:cs="Times New Roman"/>
                            <w:b/>
                          </w:rPr>
                        </w:pPr>
                        <w:r w:rsidRPr="000911AC">
                          <w:rPr>
                            <w:rFonts w:ascii="Times New Roman" w:hAnsi="Times New Roman" w:cs="Times New Roman"/>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" strokecolor="white">
                  <v:textbox>
                    <w:txbxContent>
                      <w:p w14:paraId="3D5BFD43" w14:textId="77777777" w:rsidR="0084164D" w:rsidRDefault="0084164D" w:rsidP="00076816">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" strokecolor="white">
                  <v:textbox>
                    <w:txbxContent>
                      <w:p w14:paraId="3D5BFD44" w14:textId="77777777" w:rsidR="0084164D" w:rsidRDefault="0084164D" w:rsidP="00076816">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" strokecolor="white">
                  <v:textbox>
                    <w:txbxContent>
                      <w:p w14:paraId="3D5BFD45" w14:textId="77777777" w:rsidR="0084164D" w:rsidRDefault="0084164D" w:rsidP="00076816">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" strokecolor="white">
                  <v:textbox>
                    <w:txbxContent>
                      <w:p w14:paraId="3D5BFD46" w14:textId="77777777" w:rsidR="0084164D" w:rsidRDefault="0084164D" w:rsidP="00076816">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" strokecolor="white">
                  <v:textbox>
                    <w:txbxContent>
                      <w:p w14:paraId="3D5BFD47" w14:textId="77777777" w:rsidR="0084164D" w:rsidRDefault="0084164D" w:rsidP="00076816">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" strokecolor="white">
                  <v:textbox>
                    <w:txbxContent>
                      <w:p w14:paraId="3D5BFD48" w14:textId="77777777" w:rsidR="0084164D" w:rsidRDefault="0084164D" w:rsidP="00076816">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"/>
                </v:group>
                <w10:wrap anchorx="margin"/>
              </v:group>
            </w:pict>
          </mc:Fallback>
        </mc:AlternateContent>
      </w:r>
    </w:p>
    <w:p w14:paraId="3D5BEFEE"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EF"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0"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1"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2"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3"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4"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5"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6"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7"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8"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9"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A" w14:textId="77777777" w:rsidR="00076816" w:rsidRPr="00986EEC" w:rsidRDefault="00076816" w:rsidP="00986EEC">
      <w:pPr>
        <w:shd w:val="clear" w:color="auto" w:fill="FFFFFF"/>
        <w:spacing w:after="160" w:line="360" w:lineRule="auto"/>
        <w:rPr>
          <w:rFonts w:ascii="Times New Roman" w:eastAsia="Calibri" w:hAnsi="Times New Roman" w:cs="Times New Roman"/>
          <w:b/>
          <w:sz w:val="24"/>
          <w:szCs w:val="24"/>
        </w:rPr>
      </w:pPr>
    </w:p>
    <w:p w14:paraId="3D5BEFFB" w14:textId="77777777" w:rsidR="00076816" w:rsidRPr="00986EEC" w:rsidRDefault="00076816" w:rsidP="00986EEC">
      <w:pPr>
        <w:widowControl w:val="0"/>
        <w:autoSpaceDE w:val="0"/>
        <w:autoSpaceDN w:val="0"/>
        <w:spacing w:after="0" w:line="360" w:lineRule="auto"/>
        <w:rPr>
          <w:rFonts w:ascii="Times New Roman" w:eastAsia="Times New Roman" w:hAnsi="Times New Roman" w:cs="Times New Roman"/>
          <w:sz w:val="24"/>
          <w:szCs w:val="24"/>
        </w:rPr>
      </w:pPr>
    </w:p>
    <w:p w14:paraId="3D5BEFFC" w14:textId="77777777" w:rsidR="00076816" w:rsidRPr="00986EEC" w:rsidRDefault="00076816" w:rsidP="00986EEC">
      <w:pPr>
        <w:keepNext/>
        <w:keepLines/>
        <w:spacing w:before="360" w:after="80" w:line="360" w:lineRule="auto"/>
        <w:ind w:left="913" w:right="903"/>
        <w:jc w:val="center"/>
        <w:outlineLvl w:val="0"/>
        <w:rPr>
          <w:rFonts w:ascii="Times New Roman" w:eastAsiaTheme="majorEastAsia" w:hAnsi="Times New Roman" w:cs="Times New Roman"/>
          <w:b/>
          <w:bCs/>
          <w:kern w:val="2"/>
          <w:sz w:val="24"/>
          <w:szCs w:val="24"/>
          <w14:ligatures w14:val="standardContextual"/>
        </w:rPr>
      </w:pPr>
    </w:p>
    <w:p w14:paraId="3D5BEFFD" w14:textId="77777777" w:rsidR="00076816" w:rsidRPr="00986EEC" w:rsidRDefault="00076816" w:rsidP="00986EEC">
      <w:pPr>
        <w:keepNext/>
        <w:keepLines/>
        <w:spacing w:before="360" w:after="80" w:line="360" w:lineRule="auto"/>
        <w:ind w:left="913" w:right="903"/>
        <w:jc w:val="center"/>
        <w:outlineLvl w:val="0"/>
        <w:rPr>
          <w:rFonts w:ascii="Times New Roman" w:eastAsiaTheme="majorEastAsia" w:hAnsi="Times New Roman" w:cs="Times New Roman"/>
          <w:b/>
          <w:bCs/>
          <w:kern w:val="2"/>
          <w:sz w:val="24"/>
          <w:szCs w:val="24"/>
          <w14:ligatures w14:val="standardContextual"/>
        </w:rPr>
      </w:pPr>
    </w:p>
    <w:p w14:paraId="3D5BEFFE" w14:textId="77777777" w:rsidR="00076816" w:rsidRPr="00986EEC" w:rsidRDefault="0033786F" w:rsidP="00986EEC">
      <w:pPr>
        <w:tabs>
          <w:tab w:val="left" w:pos="4005"/>
        </w:tabs>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ab/>
      </w:r>
    </w:p>
    <w:p w14:paraId="3D5BEFFF"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p>
    <w:p w14:paraId="3D5BF000" w14:textId="77777777" w:rsidR="00076816" w:rsidRPr="00986EEC" w:rsidRDefault="00076816" w:rsidP="00986EEC">
      <w:pPr>
        <w:keepNext/>
        <w:keepLines/>
        <w:spacing w:before="360" w:after="80" w:line="360" w:lineRule="auto"/>
        <w:ind w:left="913" w:right="903"/>
        <w:jc w:val="center"/>
        <w:outlineLvl w:val="0"/>
        <w:rPr>
          <w:rFonts w:ascii="Times New Roman" w:eastAsiaTheme="majorEastAsia" w:hAnsi="Times New Roman" w:cs="Times New Roman"/>
          <w:b/>
          <w:bCs/>
          <w:kern w:val="2"/>
          <w:sz w:val="24"/>
          <w:szCs w:val="24"/>
          <w14:ligatures w14:val="standardContextual"/>
        </w:rPr>
      </w:pPr>
      <w:bookmarkStart w:id="25" w:name="_Toc197010655"/>
      <w:r w:rsidRPr="00986EEC">
        <w:rPr>
          <w:rFonts w:ascii="Times New Roman" w:eastAsiaTheme="majorEastAsia" w:hAnsi="Times New Roman" w:cs="Times New Roman"/>
          <w:b/>
          <w:bCs/>
          <w:kern w:val="2"/>
          <w:sz w:val="24"/>
          <w:szCs w:val="24"/>
          <w14:ligatures w14:val="standardContextual"/>
        </w:rPr>
        <w:lastRenderedPageBreak/>
        <w:t>TABLE OF CONTENT</w:t>
      </w:r>
      <w:bookmarkEnd w:id="5"/>
      <w:r w:rsidRPr="00986EEC">
        <w:rPr>
          <w:rFonts w:ascii="Times New Roman" w:eastAsiaTheme="majorEastAsia" w:hAnsi="Times New Roman" w:cs="Times New Roman"/>
          <w:b/>
          <w:bCs/>
          <w:kern w:val="2"/>
          <w:sz w:val="24"/>
          <w:szCs w:val="24"/>
          <w14:ligatures w14:val="standardContextual"/>
        </w:rPr>
        <w:t>S</w:t>
      </w:r>
      <w:bookmarkEnd w:id="25"/>
    </w:p>
    <w:sdt>
      <w:sdtPr>
        <w:rPr>
          <w:rFonts w:ascii="Times New Roman" w:hAnsi="Times New Roman" w:cs="Times New Roman"/>
          <w:kern w:val="2"/>
          <w:sz w:val="24"/>
          <w:szCs w:val="24"/>
          <w14:ligatures w14:val="standardContextual"/>
        </w:rPr>
        <w:id w:val="-1332827700"/>
        <w:docPartObj>
          <w:docPartGallery w:val="Table of Contents"/>
          <w:docPartUnique/>
        </w:docPartObj>
      </w:sdtPr>
      <w:sdtEndPr>
        <w:rPr>
          <w:b/>
          <w:bCs/>
          <w:noProof/>
        </w:rPr>
      </w:sdtEndPr>
      <w:sdtContent>
        <w:p w14:paraId="3D5BF001" w14:textId="77777777" w:rsidR="00076816" w:rsidRPr="00986EEC" w:rsidRDefault="00076816" w:rsidP="00986EEC">
          <w:pPr>
            <w:keepNext/>
            <w:keepLines/>
            <w:spacing w:before="240" w:after="0" w:line="360" w:lineRule="auto"/>
            <w:rPr>
              <w:rFonts w:ascii="Times New Roman" w:eastAsiaTheme="majorEastAsia" w:hAnsi="Times New Roman" w:cs="Times New Roman"/>
              <w:sz w:val="24"/>
              <w:szCs w:val="24"/>
            </w:rPr>
          </w:pPr>
        </w:p>
        <w:p w14:paraId="3D5BF002" w14:textId="77777777" w:rsidR="0033786F" w:rsidRPr="00986EEC" w:rsidRDefault="00076816" w:rsidP="00986EEC">
          <w:pPr>
            <w:pStyle w:val="TOC1"/>
            <w:tabs>
              <w:tab w:val="right" w:leader="dot" w:pos="9350"/>
            </w:tabs>
            <w:spacing w:line="360" w:lineRule="auto"/>
            <w:rPr>
              <w:rFonts w:eastAsiaTheme="minorEastAsia"/>
              <w:noProof/>
              <w:color w:val="auto"/>
              <w:szCs w:val="24"/>
            </w:rPr>
          </w:pPr>
          <w:r w:rsidRPr="00986EEC">
            <w:rPr>
              <w:color w:val="auto"/>
              <w:szCs w:val="24"/>
            </w:rPr>
            <w:fldChar w:fldCharType="begin"/>
          </w:r>
          <w:r w:rsidRPr="00986EEC">
            <w:rPr>
              <w:color w:val="auto"/>
              <w:szCs w:val="24"/>
            </w:rPr>
            <w:instrText xml:space="preserve"> TOC \o "1-3" \h \z \u </w:instrText>
          </w:r>
          <w:r w:rsidRPr="00986EEC">
            <w:rPr>
              <w:color w:val="auto"/>
              <w:szCs w:val="24"/>
            </w:rPr>
            <w:fldChar w:fldCharType="separate"/>
          </w:r>
          <w:hyperlink w:anchor="_Toc197010650" w:history="1">
            <w:r w:rsidR="0033786F" w:rsidRPr="00986EEC">
              <w:rPr>
                <w:rStyle w:val="Hyperlink"/>
                <w:rFonts w:eastAsia="DengXian Light"/>
                <w:b/>
                <w:bCs/>
                <w:noProof/>
                <w:color w:val="auto"/>
                <w:szCs w:val="24"/>
              </w:rPr>
              <w:t>FOREWORD</w:t>
            </w:r>
            <w:r w:rsidR="0033786F" w:rsidRPr="00986EEC">
              <w:rPr>
                <w:noProof/>
                <w:webHidden/>
                <w:color w:val="auto"/>
                <w:szCs w:val="24"/>
              </w:rPr>
              <w:tab/>
            </w:r>
            <w:r w:rsidR="0033786F" w:rsidRPr="00986EEC">
              <w:rPr>
                <w:noProof/>
                <w:webHidden/>
                <w:color w:val="auto"/>
                <w:szCs w:val="24"/>
              </w:rPr>
              <w:fldChar w:fldCharType="begin"/>
            </w:r>
            <w:r w:rsidR="0033786F" w:rsidRPr="00986EEC">
              <w:rPr>
                <w:noProof/>
                <w:webHidden/>
                <w:color w:val="auto"/>
                <w:szCs w:val="24"/>
              </w:rPr>
              <w:instrText xml:space="preserve"> PAGEREF _Toc197010650 \h </w:instrText>
            </w:r>
            <w:r w:rsidR="0033786F" w:rsidRPr="00986EEC">
              <w:rPr>
                <w:noProof/>
                <w:webHidden/>
                <w:color w:val="auto"/>
                <w:szCs w:val="24"/>
              </w:rPr>
            </w:r>
            <w:r w:rsidR="0033786F" w:rsidRPr="00986EEC">
              <w:rPr>
                <w:noProof/>
                <w:webHidden/>
                <w:color w:val="auto"/>
                <w:szCs w:val="24"/>
              </w:rPr>
              <w:fldChar w:fldCharType="separate"/>
            </w:r>
            <w:r w:rsidR="0033786F" w:rsidRPr="00986EEC">
              <w:rPr>
                <w:noProof/>
                <w:webHidden/>
                <w:color w:val="auto"/>
                <w:szCs w:val="24"/>
              </w:rPr>
              <w:t>3</w:t>
            </w:r>
            <w:r w:rsidR="0033786F" w:rsidRPr="00986EEC">
              <w:rPr>
                <w:noProof/>
                <w:webHidden/>
                <w:color w:val="auto"/>
                <w:szCs w:val="24"/>
              </w:rPr>
              <w:fldChar w:fldCharType="end"/>
            </w:r>
          </w:hyperlink>
        </w:p>
        <w:p w14:paraId="3D5BF003"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51" w:history="1">
            <w:r w:rsidRPr="00986EEC">
              <w:rPr>
                <w:rStyle w:val="Hyperlink"/>
                <w:rFonts w:eastAsia="DengXian Light"/>
                <w:b/>
                <w:bCs/>
                <w:noProof/>
                <w:color w:val="auto"/>
                <w:szCs w:val="24"/>
              </w:rPr>
              <w:t>PREFACE</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_Toc197010651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4</w:t>
            </w:r>
            <w:r w:rsidRPr="00986EEC">
              <w:rPr>
                <w:noProof/>
                <w:webHidden/>
                <w:color w:val="auto"/>
                <w:szCs w:val="24"/>
              </w:rPr>
              <w:fldChar w:fldCharType="end"/>
            </w:r>
          </w:hyperlink>
        </w:p>
        <w:p w14:paraId="3D5BF004"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52" w:history="1">
            <w:r w:rsidRPr="00986EEC">
              <w:rPr>
                <w:rStyle w:val="Hyperlink"/>
                <w:rFonts w:eastAsia="DengXian Light"/>
                <w:b/>
                <w:bCs/>
                <w:noProof/>
                <w:color w:val="auto"/>
                <w:szCs w:val="24"/>
              </w:rPr>
              <w:t>ACKNOWLEDGEMENT</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_Toc197010652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5</w:t>
            </w:r>
            <w:r w:rsidRPr="00986EEC">
              <w:rPr>
                <w:noProof/>
                <w:webHidden/>
                <w:color w:val="auto"/>
                <w:szCs w:val="24"/>
              </w:rPr>
              <w:fldChar w:fldCharType="end"/>
            </w:r>
          </w:hyperlink>
        </w:p>
        <w:p w14:paraId="3D5BF005"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53" w:history="1">
            <w:r w:rsidRPr="00986EEC">
              <w:rPr>
                <w:rStyle w:val="Hyperlink"/>
                <w:rFonts w:eastAsia="DengXian Light"/>
                <w:b/>
                <w:bCs/>
                <w:noProof/>
                <w:color w:val="auto"/>
                <w:kern w:val="2"/>
                <w:szCs w:val="24"/>
                <w14:ligatures w14:val="standardContextual"/>
              </w:rPr>
              <w:t>ABBREVIATIONS AND ACRONYMS</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_Toc197010653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6</w:t>
            </w:r>
            <w:r w:rsidRPr="00986EEC">
              <w:rPr>
                <w:noProof/>
                <w:webHidden/>
                <w:color w:val="auto"/>
                <w:szCs w:val="24"/>
              </w:rPr>
              <w:fldChar w:fldCharType="end"/>
            </w:r>
          </w:hyperlink>
        </w:p>
        <w:p w14:paraId="3D5BF006"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54" w:history="1">
            <w:r w:rsidRPr="00986EEC">
              <w:rPr>
                <w:rStyle w:val="Hyperlink"/>
                <w:rFonts w:eastAsia="Calibri"/>
                <w:b/>
                <w:noProof/>
                <w:color w:val="auto"/>
                <w:szCs w:val="24"/>
                <w:lang w:val="en-GB"/>
              </w:rPr>
              <w:t>KEY TO UNIT CODE</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_Toc197010654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7</w:t>
            </w:r>
            <w:r w:rsidRPr="00986EEC">
              <w:rPr>
                <w:noProof/>
                <w:webHidden/>
                <w:color w:val="auto"/>
                <w:szCs w:val="24"/>
              </w:rPr>
              <w:fldChar w:fldCharType="end"/>
            </w:r>
          </w:hyperlink>
        </w:p>
        <w:p w14:paraId="3D5BF007"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55" w:history="1">
            <w:r w:rsidRPr="00986EEC">
              <w:rPr>
                <w:rStyle w:val="Hyperlink"/>
                <w:rFonts w:eastAsiaTheme="majorEastAsia"/>
                <w:b/>
                <w:bCs/>
                <w:noProof/>
                <w:color w:val="auto"/>
                <w:kern w:val="2"/>
                <w:szCs w:val="24"/>
                <w14:ligatures w14:val="standardContextual"/>
              </w:rPr>
              <w:t>TABLE OF CONTENTS</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_Toc197010655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8</w:t>
            </w:r>
            <w:r w:rsidRPr="00986EEC">
              <w:rPr>
                <w:noProof/>
                <w:webHidden/>
                <w:color w:val="auto"/>
                <w:szCs w:val="24"/>
              </w:rPr>
              <w:fldChar w:fldCharType="end"/>
            </w:r>
          </w:hyperlink>
        </w:p>
        <w:p w14:paraId="3D5BF008"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56" w:history="1">
            <w:r w:rsidRPr="00986EEC">
              <w:rPr>
                <w:rStyle w:val="Hyperlink"/>
                <w:b/>
                <w:noProof/>
                <w:color w:val="auto"/>
                <w:kern w:val="2"/>
                <w:szCs w:val="24"/>
                <w:lang w:val="en-GB"/>
                <w14:ligatures w14:val="standardContextual"/>
              </w:rPr>
              <w:t>BASIC UNITS OF COMPETENCY</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_Toc197010656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10</w:t>
            </w:r>
            <w:r w:rsidRPr="00986EEC">
              <w:rPr>
                <w:noProof/>
                <w:webHidden/>
                <w:color w:val="auto"/>
                <w:szCs w:val="24"/>
              </w:rPr>
              <w:fldChar w:fldCharType="end"/>
            </w:r>
          </w:hyperlink>
        </w:p>
        <w:p w14:paraId="3D5BF009"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57" w:history="1">
            <w:r w:rsidRPr="00986EEC">
              <w:rPr>
                <w:rStyle w:val="Hyperlink"/>
                <w:rFonts w:ascii="Times New Roman" w:eastAsia="Times New Roman" w:hAnsi="Times New Roman" w:cs="Times New Roman"/>
                <w:noProof/>
                <w:color w:val="auto"/>
                <w:lang w:val="en-GB"/>
              </w:rPr>
              <w:t>APPLY DIGITAL LITERACY</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_Toc197010657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11</w:t>
            </w:r>
            <w:r w:rsidRPr="00986EEC">
              <w:rPr>
                <w:rFonts w:ascii="Times New Roman" w:hAnsi="Times New Roman" w:cs="Times New Roman"/>
                <w:noProof/>
                <w:webHidden/>
              </w:rPr>
              <w:fldChar w:fldCharType="end"/>
            </w:r>
          </w:hyperlink>
        </w:p>
        <w:p w14:paraId="3D5BF00A"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58" w:history="1">
            <w:r w:rsidRPr="00986EEC">
              <w:rPr>
                <w:rStyle w:val="Hyperlink"/>
                <w:rFonts w:ascii="Times New Roman" w:eastAsia="Times New Roman" w:hAnsi="Times New Roman" w:cs="Times New Roman"/>
                <w:noProof/>
                <w:color w:val="auto"/>
                <w:lang w:val="en-GB"/>
              </w:rPr>
              <w:t>APPLY WORK ETHICS AND PRACTICES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_Toc197010658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24</w:t>
            </w:r>
            <w:r w:rsidRPr="00986EEC">
              <w:rPr>
                <w:rFonts w:ascii="Times New Roman" w:hAnsi="Times New Roman" w:cs="Times New Roman"/>
                <w:noProof/>
                <w:webHidden/>
              </w:rPr>
              <w:fldChar w:fldCharType="end"/>
            </w:r>
          </w:hyperlink>
        </w:p>
        <w:p w14:paraId="3D5BF00B"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59" w:history="1">
            <w:r w:rsidRPr="00986EEC">
              <w:rPr>
                <w:rStyle w:val="Hyperlink"/>
                <w:rFonts w:ascii="Times New Roman" w:eastAsia="Calibri" w:hAnsi="Times New Roman" w:cs="Times New Roman"/>
                <w:noProof/>
                <w:color w:val="auto"/>
                <w:lang w:val="en-GB"/>
              </w:rPr>
              <w:t>APPLY ENTREPRENEURIAL SKILLS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_Toc197010659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32</w:t>
            </w:r>
            <w:r w:rsidRPr="00986EEC">
              <w:rPr>
                <w:rFonts w:ascii="Times New Roman" w:hAnsi="Times New Roman" w:cs="Times New Roman"/>
                <w:noProof/>
                <w:webHidden/>
              </w:rPr>
              <w:fldChar w:fldCharType="end"/>
            </w:r>
          </w:hyperlink>
        </w:p>
        <w:p w14:paraId="3D5BF00C"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60" w:history="1">
            <w:r w:rsidRPr="00986EEC">
              <w:rPr>
                <w:rStyle w:val="Hyperlink"/>
                <w:rFonts w:eastAsiaTheme="majorEastAsia"/>
                <w:b/>
                <w:noProof/>
                <w:color w:val="auto"/>
                <w:kern w:val="2"/>
                <w:szCs w:val="24"/>
                <w:lang w:val="en-GB" w:eastAsia="fr-FR"/>
                <w14:ligatures w14:val="standardContextual"/>
              </w:rPr>
              <w:t>COMMON UNITS OF COMPETENCY</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_Toc197010660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42</w:t>
            </w:r>
            <w:r w:rsidRPr="00986EEC">
              <w:rPr>
                <w:noProof/>
                <w:webHidden/>
                <w:color w:val="auto"/>
                <w:szCs w:val="24"/>
              </w:rPr>
              <w:fldChar w:fldCharType="end"/>
            </w:r>
          </w:hyperlink>
        </w:p>
        <w:p w14:paraId="3D5BF00D"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1" w:history="1">
            <w:r w:rsidRPr="00986EEC">
              <w:rPr>
                <w:rStyle w:val="Hyperlink"/>
                <w:rFonts w:ascii="Times New Roman" w:eastAsia="Times New Roman" w:hAnsi="Times New Roman" w:cs="Times New Roman"/>
                <w:noProof/>
                <w:color w:val="auto"/>
              </w:rPr>
              <w:t>APPLY BUSINESS COMMUNICATION SKILLS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_Toc197010661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43</w:t>
            </w:r>
            <w:r w:rsidRPr="00986EEC">
              <w:rPr>
                <w:rFonts w:ascii="Times New Roman" w:hAnsi="Times New Roman" w:cs="Times New Roman"/>
                <w:noProof/>
                <w:webHidden/>
              </w:rPr>
              <w:fldChar w:fldCharType="end"/>
            </w:r>
          </w:hyperlink>
        </w:p>
        <w:p w14:paraId="3D5BF00E"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2" w:history="1">
            <w:r w:rsidRPr="00986EEC">
              <w:rPr>
                <w:rStyle w:val="Hyperlink"/>
                <w:rFonts w:ascii="Times New Roman" w:eastAsia="Times New Roman" w:hAnsi="Times New Roman" w:cs="Times New Roman"/>
                <w:noProof/>
                <w:color w:val="auto"/>
              </w:rPr>
              <w:t>APPLY FINANCIAL ACCOUNTING SKILLS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_Toc197010662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52</w:t>
            </w:r>
            <w:r w:rsidRPr="00986EEC">
              <w:rPr>
                <w:rFonts w:ascii="Times New Roman" w:hAnsi="Times New Roman" w:cs="Times New Roman"/>
                <w:noProof/>
                <w:webHidden/>
              </w:rPr>
              <w:fldChar w:fldCharType="end"/>
            </w:r>
          </w:hyperlink>
        </w:p>
        <w:p w14:paraId="3D5BF00F"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3" w:history="1">
            <w:r w:rsidRPr="00986EEC">
              <w:rPr>
                <w:rStyle w:val="Hyperlink"/>
                <w:rFonts w:ascii="Times New Roman" w:eastAsia="Calibri" w:hAnsi="Times New Roman" w:cs="Times New Roman"/>
                <w:noProof/>
                <w:color w:val="auto"/>
              </w:rPr>
              <w:t>APPLY MANAGEMENT SKILLS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_Toc197010663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58</w:t>
            </w:r>
            <w:r w:rsidRPr="00986EEC">
              <w:rPr>
                <w:rFonts w:ascii="Times New Roman" w:hAnsi="Times New Roman" w:cs="Times New Roman"/>
                <w:noProof/>
                <w:webHidden/>
              </w:rPr>
              <w:fldChar w:fldCharType="end"/>
            </w:r>
          </w:hyperlink>
        </w:p>
        <w:p w14:paraId="3D5BF010"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4" w:history="1">
            <w:r w:rsidRPr="00986EEC">
              <w:rPr>
                <w:rStyle w:val="Hyperlink"/>
                <w:rFonts w:ascii="Times New Roman" w:eastAsia="Times New Roman" w:hAnsi="Times New Roman" w:cs="Times New Roman"/>
                <w:noProof/>
                <w:color w:val="auto"/>
              </w:rPr>
              <w:t>APPLY PRINCIPLES OF COMMERCIAL LAW</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_Toc197010664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62</w:t>
            </w:r>
            <w:r w:rsidRPr="00986EEC">
              <w:rPr>
                <w:rFonts w:ascii="Times New Roman" w:hAnsi="Times New Roman" w:cs="Times New Roman"/>
                <w:noProof/>
                <w:webHidden/>
              </w:rPr>
              <w:fldChar w:fldCharType="end"/>
            </w:r>
          </w:hyperlink>
        </w:p>
        <w:p w14:paraId="3D5BF011"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5" w:history="1">
            <w:r w:rsidRPr="00986EEC">
              <w:rPr>
                <w:rStyle w:val="Hyperlink"/>
                <w:rFonts w:ascii="Times New Roman" w:eastAsia="Times New Roman" w:hAnsi="Times New Roman" w:cs="Times New Roman"/>
                <w:noProof/>
                <w:color w:val="auto"/>
                <w:lang w:val="en-GB"/>
              </w:rPr>
              <w:t>APPLY BUSINESS MATHEMATICS AND STATISTICS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_Toc197010665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70</w:t>
            </w:r>
            <w:r w:rsidRPr="00986EEC">
              <w:rPr>
                <w:rFonts w:ascii="Times New Roman" w:hAnsi="Times New Roman" w:cs="Times New Roman"/>
                <w:noProof/>
                <w:webHidden/>
              </w:rPr>
              <w:fldChar w:fldCharType="end"/>
            </w:r>
          </w:hyperlink>
        </w:p>
        <w:p w14:paraId="3D5BF012"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6" w:history="1">
            <w:r w:rsidRPr="00986EEC">
              <w:rPr>
                <w:rStyle w:val="Hyperlink"/>
                <w:rFonts w:ascii="Times New Roman" w:eastAsia="Times New Roman" w:hAnsi="Times New Roman" w:cs="Times New Roman"/>
                <w:noProof/>
                <w:color w:val="auto"/>
              </w:rPr>
              <w:t>APPLY ECONOMIC SKILLS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_Toc197010666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76</w:t>
            </w:r>
            <w:r w:rsidRPr="00986EEC">
              <w:rPr>
                <w:rFonts w:ascii="Times New Roman" w:hAnsi="Times New Roman" w:cs="Times New Roman"/>
                <w:noProof/>
                <w:webHidden/>
              </w:rPr>
              <w:fldChar w:fldCharType="end"/>
            </w:r>
          </w:hyperlink>
        </w:p>
        <w:p w14:paraId="3D5BF013"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7" w:history="1">
            <w:r w:rsidRPr="00986EEC">
              <w:rPr>
                <w:rStyle w:val="Hyperlink"/>
                <w:rFonts w:ascii="Times New Roman" w:eastAsia="Times New Roman" w:hAnsi="Times New Roman" w:cs="Times New Roman"/>
                <w:noProof/>
                <w:color w:val="auto"/>
              </w:rPr>
              <w:t>CARRY OUT RESEARCH STUDY</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_Toc197010667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83</w:t>
            </w:r>
            <w:r w:rsidRPr="00986EEC">
              <w:rPr>
                <w:rFonts w:ascii="Times New Roman" w:hAnsi="Times New Roman" w:cs="Times New Roman"/>
                <w:noProof/>
                <w:webHidden/>
              </w:rPr>
              <w:fldChar w:fldCharType="end"/>
            </w:r>
          </w:hyperlink>
        </w:p>
        <w:p w14:paraId="3D5BF014" w14:textId="77777777" w:rsidR="0033786F" w:rsidRPr="00986EEC" w:rsidRDefault="0033786F" w:rsidP="00986EEC">
          <w:pPr>
            <w:pStyle w:val="TOC1"/>
            <w:tabs>
              <w:tab w:val="right" w:leader="dot" w:pos="9350"/>
            </w:tabs>
            <w:spacing w:line="360" w:lineRule="auto"/>
            <w:rPr>
              <w:rFonts w:eastAsiaTheme="minorEastAsia"/>
              <w:noProof/>
              <w:color w:val="auto"/>
              <w:szCs w:val="24"/>
            </w:rPr>
          </w:pPr>
          <w:hyperlink w:anchor="_Toc197010668" w:history="1">
            <w:r w:rsidRPr="00986EEC">
              <w:rPr>
                <w:rStyle w:val="Hyperlink"/>
                <w:rFonts w:eastAsiaTheme="majorEastAsia"/>
                <w:b/>
                <w:noProof/>
                <w:color w:val="auto"/>
                <w:kern w:val="2"/>
                <w:szCs w:val="24"/>
                <w:lang w:val="en-GB" w:eastAsia="fr-FR"/>
                <w14:ligatures w14:val="standardContextual"/>
              </w:rPr>
              <w:t>CORE UNITS OF COMPETENCY</w:t>
            </w:r>
            <w:r w:rsidRPr="00986EEC">
              <w:rPr>
                <w:noProof/>
                <w:webHidden/>
                <w:color w:val="auto"/>
                <w:szCs w:val="24"/>
              </w:rPr>
              <w:tab/>
            </w:r>
            <w:r w:rsidRPr="00986EEC">
              <w:rPr>
                <w:noProof/>
                <w:webHidden/>
                <w:color w:val="auto"/>
                <w:szCs w:val="24"/>
              </w:rPr>
              <w:fldChar w:fldCharType="begin"/>
            </w:r>
            <w:r w:rsidRPr="00986EEC">
              <w:rPr>
                <w:noProof/>
                <w:webHidden/>
                <w:color w:val="auto"/>
                <w:szCs w:val="24"/>
              </w:rPr>
              <w:instrText xml:space="preserve"> PAGEREF _Toc197010668 \h </w:instrText>
            </w:r>
            <w:r w:rsidRPr="00986EEC">
              <w:rPr>
                <w:noProof/>
                <w:webHidden/>
                <w:color w:val="auto"/>
                <w:szCs w:val="24"/>
              </w:rPr>
            </w:r>
            <w:r w:rsidRPr="00986EEC">
              <w:rPr>
                <w:noProof/>
                <w:webHidden/>
                <w:color w:val="auto"/>
                <w:szCs w:val="24"/>
              </w:rPr>
              <w:fldChar w:fldCharType="separate"/>
            </w:r>
            <w:r w:rsidRPr="00986EEC">
              <w:rPr>
                <w:noProof/>
                <w:webHidden/>
                <w:color w:val="auto"/>
                <w:szCs w:val="24"/>
              </w:rPr>
              <w:t>90</w:t>
            </w:r>
            <w:r w:rsidRPr="00986EEC">
              <w:rPr>
                <w:noProof/>
                <w:webHidden/>
                <w:color w:val="auto"/>
                <w:szCs w:val="24"/>
              </w:rPr>
              <w:fldChar w:fldCharType="end"/>
            </w:r>
          </w:hyperlink>
        </w:p>
        <w:p w14:paraId="3D5BF015"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69" w:history="1">
            <w:r w:rsidRPr="00986EEC">
              <w:rPr>
                <w:rStyle w:val="Hyperlink"/>
                <w:rFonts w:ascii="Times New Roman" w:eastAsia="Times New Roman" w:hAnsi="Times New Roman" w:cs="Times New Roman"/>
                <w:noProof/>
                <w:color w:val="auto"/>
                <w:lang w:val="en-GB"/>
              </w:rPr>
              <w:t>MANAGE PROJECT INCEPTION PHASE</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_Toc197010669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91</w:t>
            </w:r>
            <w:r w:rsidRPr="00986EEC">
              <w:rPr>
                <w:rFonts w:ascii="Times New Roman" w:hAnsi="Times New Roman" w:cs="Times New Roman"/>
                <w:noProof/>
                <w:webHidden/>
              </w:rPr>
              <w:fldChar w:fldCharType="end"/>
            </w:r>
          </w:hyperlink>
        </w:p>
        <w:p w14:paraId="3D5BF016"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0" w:history="1">
            <w:r w:rsidRPr="00986EEC">
              <w:rPr>
                <w:rStyle w:val="Hyperlink"/>
                <w:rFonts w:ascii="Times New Roman" w:eastAsiaTheme="majorEastAsia" w:hAnsi="Times New Roman" w:cs="Times New Roman"/>
                <w:noProof/>
                <w:color w:val="auto"/>
              </w:rPr>
              <w:t>MANAGE PROJECT STAKEHOLDERS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_Toc197010670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97</w:t>
            </w:r>
            <w:r w:rsidRPr="00986EEC">
              <w:rPr>
                <w:rFonts w:ascii="Times New Roman" w:hAnsi="Times New Roman" w:cs="Times New Roman"/>
                <w:noProof/>
                <w:webHidden/>
              </w:rPr>
              <w:fldChar w:fldCharType="end"/>
            </w:r>
          </w:hyperlink>
        </w:p>
        <w:p w14:paraId="3D5BF017"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1" w:history="1">
            <w:r w:rsidRPr="00986EEC">
              <w:rPr>
                <w:rStyle w:val="Hyperlink"/>
                <w:rFonts w:ascii="Times New Roman" w:eastAsiaTheme="majorEastAsia" w:hAnsi="Times New Roman" w:cs="Times New Roman"/>
                <w:noProof/>
                <w:color w:val="auto"/>
              </w:rPr>
              <w:t>PROCURE GOODS, WORKS AND SERVICES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_Toc197010671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102</w:t>
            </w:r>
            <w:r w:rsidRPr="00986EEC">
              <w:rPr>
                <w:rFonts w:ascii="Times New Roman" w:hAnsi="Times New Roman" w:cs="Times New Roman"/>
                <w:noProof/>
                <w:webHidden/>
              </w:rPr>
              <w:fldChar w:fldCharType="end"/>
            </w:r>
          </w:hyperlink>
        </w:p>
        <w:p w14:paraId="3D5BF018"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2" w:history="1">
            <w:r w:rsidRPr="00986EEC">
              <w:rPr>
                <w:rStyle w:val="Hyperlink"/>
                <w:rFonts w:ascii="Times New Roman" w:eastAsia="Times New Roman" w:hAnsi="Times New Roman" w:cs="Times New Roman"/>
                <w:noProof/>
                <w:color w:val="auto"/>
                <w:lang w:val="en-GB"/>
              </w:rPr>
              <w:t>MANAGE PROJECT ENVIRONMENT</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_Toc197010672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108</w:t>
            </w:r>
            <w:r w:rsidRPr="00986EEC">
              <w:rPr>
                <w:rFonts w:ascii="Times New Roman" w:hAnsi="Times New Roman" w:cs="Times New Roman"/>
                <w:noProof/>
                <w:webHidden/>
              </w:rPr>
              <w:fldChar w:fldCharType="end"/>
            </w:r>
          </w:hyperlink>
        </w:p>
        <w:p w14:paraId="3D5BF019"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3" w:history="1">
            <w:r w:rsidRPr="00986EEC">
              <w:rPr>
                <w:rStyle w:val="Hyperlink"/>
                <w:rFonts w:ascii="Times New Roman" w:eastAsia="Calibri" w:hAnsi="Times New Roman" w:cs="Times New Roman"/>
                <w:noProof/>
                <w:color w:val="auto"/>
                <w:lang w:val="en-GB" w:eastAsia="fr-FR"/>
              </w:rPr>
              <w:t>MANAGE PROJECT PLANNING AND DESIGN</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_Toc197010673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113</w:t>
            </w:r>
            <w:r w:rsidRPr="00986EEC">
              <w:rPr>
                <w:rFonts w:ascii="Times New Roman" w:hAnsi="Times New Roman" w:cs="Times New Roman"/>
                <w:noProof/>
                <w:webHidden/>
              </w:rPr>
              <w:fldChar w:fldCharType="end"/>
            </w:r>
          </w:hyperlink>
        </w:p>
        <w:p w14:paraId="3D5BF01A"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4" w:history="1">
            <w:r w:rsidRPr="00986EEC">
              <w:rPr>
                <w:rStyle w:val="Hyperlink"/>
                <w:rFonts w:ascii="Times New Roman" w:eastAsia="Times New Roman" w:hAnsi="Times New Roman" w:cs="Times New Roman"/>
                <w:noProof/>
                <w:color w:val="auto"/>
                <w:lang w:val="en-GB"/>
              </w:rPr>
              <w:t>MANAGE PROJECT IMPLEMENTATION</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_Toc197010674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118</w:t>
            </w:r>
            <w:r w:rsidRPr="00986EEC">
              <w:rPr>
                <w:rFonts w:ascii="Times New Roman" w:hAnsi="Times New Roman" w:cs="Times New Roman"/>
                <w:noProof/>
                <w:webHidden/>
              </w:rPr>
              <w:fldChar w:fldCharType="end"/>
            </w:r>
          </w:hyperlink>
        </w:p>
        <w:p w14:paraId="3D5BF01B"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5" w:history="1">
            <w:r w:rsidRPr="00986EEC">
              <w:rPr>
                <w:rStyle w:val="Hyperlink"/>
                <w:rFonts w:ascii="Times New Roman" w:hAnsi="Times New Roman" w:cs="Times New Roman"/>
                <w:noProof/>
                <w:color w:val="auto"/>
              </w:rPr>
              <w:t>MONITOR AND EVALUATE PROJECTS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_Toc197010675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123</w:t>
            </w:r>
            <w:r w:rsidRPr="00986EEC">
              <w:rPr>
                <w:rFonts w:ascii="Times New Roman" w:hAnsi="Times New Roman" w:cs="Times New Roman"/>
                <w:noProof/>
                <w:webHidden/>
              </w:rPr>
              <w:fldChar w:fldCharType="end"/>
            </w:r>
          </w:hyperlink>
        </w:p>
        <w:p w14:paraId="3D5BF01C"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6" w:history="1">
            <w:r w:rsidRPr="00986EEC">
              <w:rPr>
                <w:rStyle w:val="Hyperlink"/>
                <w:rFonts w:ascii="Times New Roman" w:eastAsia="Times New Roman" w:hAnsi="Times New Roman" w:cs="Times New Roman"/>
                <w:noProof/>
                <w:color w:val="auto"/>
                <w:lang w:val="en-GB"/>
              </w:rPr>
              <w:t>AUDIT AND REVIEW PROJECTS</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_Toc197010676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128</w:t>
            </w:r>
            <w:r w:rsidRPr="00986EEC">
              <w:rPr>
                <w:rFonts w:ascii="Times New Roman" w:hAnsi="Times New Roman" w:cs="Times New Roman"/>
                <w:noProof/>
                <w:webHidden/>
              </w:rPr>
              <w:fldChar w:fldCharType="end"/>
            </w:r>
          </w:hyperlink>
        </w:p>
        <w:p w14:paraId="3D5BF01D" w14:textId="77777777" w:rsidR="0033786F" w:rsidRPr="00986EEC" w:rsidRDefault="0033786F" w:rsidP="00986EEC">
          <w:pPr>
            <w:pStyle w:val="TOC2"/>
            <w:tabs>
              <w:tab w:val="right" w:leader="dot" w:pos="9350"/>
            </w:tabs>
            <w:spacing w:line="360" w:lineRule="auto"/>
            <w:rPr>
              <w:rFonts w:ascii="Times New Roman" w:eastAsiaTheme="minorEastAsia" w:hAnsi="Times New Roman" w:cs="Times New Roman"/>
              <w:noProof/>
              <w:kern w:val="0"/>
              <w14:ligatures w14:val="none"/>
            </w:rPr>
          </w:pPr>
          <w:hyperlink w:anchor="_Toc197010677" w:history="1">
            <w:r w:rsidRPr="00986EEC">
              <w:rPr>
                <w:rStyle w:val="Hyperlink"/>
                <w:rFonts w:ascii="Times New Roman" w:eastAsia="Times New Roman" w:hAnsi="Times New Roman" w:cs="Times New Roman"/>
                <w:noProof/>
                <w:color w:val="auto"/>
                <w:lang w:val="en-GB"/>
              </w:rPr>
              <w:t>MANAGE PROJECT CLOSURE</w:t>
            </w:r>
            <w:r w:rsidRPr="00986EEC">
              <w:rPr>
                <w:rFonts w:ascii="Times New Roman" w:hAnsi="Times New Roman" w:cs="Times New Roman"/>
                <w:noProof/>
                <w:webHidden/>
              </w:rPr>
              <w:tab/>
            </w:r>
            <w:r w:rsidRPr="00986EEC">
              <w:rPr>
                <w:rFonts w:ascii="Times New Roman" w:hAnsi="Times New Roman" w:cs="Times New Roman"/>
                <w:noProof/>
                <w:webHidden/>
              </w:rPr>
              <w:fldChar w:fldCharType="begin"/>
            </w:r>
            <w:r w:rsidRPr="00986EEC">
              <w:rPr>
                <w:rFonts w:ascii="Times New Roman" w:hAnsi="Times New Roman" w:cs="Times New Roman"/>
                <w:noProof/>
                <w:webHidden/>
              </w:rPr>
              <w:instrText xml:space="preserve"> PAGEREF _Toc197010677 \h </w:instrText>
            </w:r>
            <w:r w:rsidRPr="00986EEC">
              <w:rPr>
                <w:rFonts w:ascii="Times New Roman" w:hAnsi="Times New Roman" w:cs="Times New Roman"/>
                <w:noProof/>
                <w:webHidden/>
              </w:rPr>
            </w:r>
            <w:r w:rsidRPr="00986EEC">
              <w:rPr>
                <w:rFonts w:ascii="Times New Roman" w:hAnsi="Times New Roman" w:cs="Times New Roman"/>
                <w:noProof/>
                <w:webHidden/>
              </w:rPr>
              <w:fldChar w:fldCharType="separate"/>
            </w:r>
            <w:r w:rsidRPr="00986EEC">
              <w:rPr>
                <w:rFonts w:ascii="Times New Roman" w:hAnsi="Times New Roman" w:cs="Times New Roman"/>
                <w:noProof/>
                <w:webHidden/>
              </w:rPr>
              <w:t>134</w:t>
            </w:r>
            <w:r w:rsidRPr="00986EEC">
              <w:rPr>
                <w:rFonts w:ascii="Times New Roman" w:hAnsi="Times New Roman" w:cs="Times New Roman"/>
                <w:noProof/>
                <w:webHidden/>
              </w:rPr>
              <w:fldChar w:fldCharType="end"/>
            </w:r>
          </w:hyperlink>
        </w:p>
        <w:p w14:paraId="3D5BF01E"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b/>
              <w:bCs/>
              <w:noProof/>
              <w:kern w:val="2"/>
              <w:sz w:val="24"/>
              <w:szCs w:val="24"/>
              <w14:ligatures w14:val="standardContextual"/>
            </w:rPr>
            <w:fldChar w:fldCharType="end"/>
          </w:r>
        </w:p>
      </w:sdtContent>
    </w:sdt>
    <w:p w14:paraId="3D5BF01F" w14:textId="77777777" w:rsidR="00076816" w:rsidRPr="00986EEC" w:rsidRDefault="00076816" w:rsidP="00986EEC">
      <w:pPr>
        <w:spacing w:after="160" w:line="360" w:lineRule="auto"/>
        <w:jc w:val="center"/>
        <w:rPr>
          <w:rFonts w:ascii="Times New Roman" w:hAnsi="Times New Roman" w:cs="Times New Roman"/>
          <w:b/>
          <w:bCs/>
          <w:kern w:val="2"/>
          <w:sz w:val="24"/>
          <w:szCs w:val="24"/>
          <w14:ligatures w14:val="standardContextual"/>
        </w:rPr>
      </w:pPr>
      <w:r w:rsidRPr="00986EEC">
        <w:rPr>
          <w:rFonts w:ascii="Times New Roman" w:hAnsi="Times New Roman" w:cs="Times New Roman"/>
          <w:kern w:val="2"/>
          <w:sz w:val="24"/>
          <w:szCs w:val="24"/>
          <w14:ligatures w14:val="standardContextual"/>
        </w:rPr>
        <w:br w:type="page"/>
      </w:r>
      <w:bookmarkStart w:id="26" w:name="_Toc178770231"/>
      <w:r w:rsidRPr="00986EEC">
        <w:rPr>
          <w:rFonts w:ascii="Times New Roman" w:hAnsi="Times New Roman" w:cs="Times New Roman"/>
          <w:b/>
          <w:bCs/>
          <w:kern w:val="2"/>
          <w:sz w:val="24"/>
          <w:szCs w:val="24"/>
          <w14:ligatures w14:val="standardContextual"/>
        </w:rPr>
        <w:lastRenderedPageBreak/>
        <w:t>OCCUPATIONAL STANDARD OVERVIEW</w:t>
      </w:r>
      <w:bookmarkEnd w:id="26"/>
    </w:p>
    <w:p w14:paraId="3D5BF020" w14:textId="77777777" w:rsidR="00076816" w:rsidRPr="00986EEC" w:rsidRDefault="0051280F" w:rsidP="00986EEC">
      <w:pPr>
        <w:widowControl w:val="0"/>
        <w:tabs>
          <w:tab w:val="right" w:leader="dot" w:pos="9714"/>
        </w:tabs>
        <w:autoSpaceDE w:val="0"/>
        <w:autoSpaceDN w:val="0"/>
        <w:spacing w:after="0" w:line="360" w:lineRule="auto"/>
        <w:ind w:left="360"/>
        <w:rPr>
          <w:rFonts w:ascii="Times New Roman" w:eastAsia="Times New Roman" w:hAnsi="Times New Roman" w:cs="Times New Roman"/>
          <w:spacing w:val="-5"/>
          <w:sz w:val="24"/>
          <w:szCs w:val="24"/>
        </w:rPr>
      </w:pPr>
      <w:r w:rsidRPr="00986EEC">
        <w:rPr>
          <w:rFonts w:ascii="Times New Roman" w:eastAsia="Times New Roman" w:hAnsi="Times New Roman" w:cs="Times New Roman"/>
          <w:sz w:val="24"/>
          <w:szCs w:val="24"/>
        </w:rPr>
        <w:t>Project Manager Level 6</w:t>
      </w:r>
      <w:r w:rsidR="00076816" w:rsidRPr="00986EEC">
        <w:rPr>
          <w:rFonts w:ascii="Times New Roman" w:eastAsia="Times New Roman" w:hAnsi="Times New Roman" w:cs="Times New Roman"/>
          <w:sz w:val="24"/>
          <w:szCs w:val="24"/>
        </w:rPr>
        <w:t xml:space="preserve"> occupational standard consists of competencies that an individual must achieve to manage projects. It entails managing project inception phase, managing </w:t>
      </w:r>
      <w:hyperlink w:anchor="_bookmark12" w:history="1">
        <w:r w:rsidR="00076816" w:rsidRPr="00986EEC">
          <w:rPr>
            <w:rFonts w:ascii="Times New Roman" w:eastAsia="Times New Roman" w:hAnsi="Times New Roman" w:cs="Times New Roman"/>
            <w:sz w:val="24"/>
            <w:szCs w:val="24"/>
          </w:rPr>
          <w:t xml:space="preserve">project </w:t>
        </w:r>
        <w:r w:rsidR="00076816" w:rsidRPr="00986EEC">
          <w:rPr>
            <w:rFonts w:ascii="Times New Roman" w:eastAsia="Times New Roman" w:hAnsi="Times New Roman" w:cs="Times New Roman"/>
            <w:spacing w:val="-2"/>
            <w:sz w:val="24"/>
            <w:szCs w:val="24"/>
          </w:rPr>
          <w:t xml:space="preserve">planning and design, managing </w:t>
        </w:r>
      </w:hyperlink>
      <w:hyperlink w:anchor="_bookmark13" w:history="1">
        <w:r w:rsidR="00076816" w:rsidRPr="00986EEC">
          <w:rPr>
            <w:rFonts w:ascii="Times New Roman" w:eastAsia="Times New Roman" w:hAnsi="Times New Roman" w:cs="Times New Roman"/>
            <w:sz w:val="24"/>
            <w:szCs w:val="24"/>
          </w:rPr>
          <w:t>project</w:t>
        </w:r>
        <w:r w:rsidR="00076816" w:rsidRPr="00986EEC">
          <w:rPr>
            <w:rFonts w:ascii="Times New Roman" w:eastAsia="Times New Roman" w:hAnsi="Times New Roman" w:cs="Times New Roman"/>
            <w:spacing w:val="-2"/>
            <w:sz w:val="24"/>
            <w:szCs w:val="24"/>
          </w:rPr>
          <w:t xml:space="preserve"> implementation, managing </w:t>
        </w:r>
      </w:hyperlink>
      <w:hyperlink w:anchor="_bookmark15" w:history="1">
        <w:r w:rsidR="00076816" w:rsidRPr="00986EEC">
          <w:rPr>
            <w:rFonts w:ascii="Times New Roman" w:eastAsia="Times New Roman" w:hAnsi="Times New Roman" w:cs="Times New Roman"/>
            <w:sz w:val="24"/>
            <w:szCs w:val="24"/>
          </w:rPr>
          <w:t>project</w:t>
        </w:r>
        <w:r w:rsidR="00076816" w:rsidRPr="00986EEC">
          <w:rPr>
            <w:rFonts w:ascii="Times New Roman" w:eastAsia="Times New Roman" w:hAnsi="Times New Roman" w:cs="Times New Roman"/>
            <w:spacing w:val="-2"/>
            <w:sz w:val="24"/>
            <w:szCs w:val="24"/>
          </w:rPr>
          <w:t xml:space="preserve"> </w:t>
        </w:r>
        <w:r w:rsidR="00076816" w:rsidRPr="00986EEC">
          <w:rPr>
            <w:rFonts w:ascii="Times New Roman" w:eastAsia="Times New Roman" w:hAnsi="Times New Roman" w:cs="Times New Roman"/>
            <w:sz w:val="24"/>
            <w:szCs w:val="24"/>
          </w:rPr>
          <w:t>monitoring</w:t>
        </w:r>
        <w:r w:rsidR="00076816" w:rsidRPr="00986EEC">
          <w:rPr>
            <w:rFonts w:ascii="Times New Roman" w:eastAsia="Times New Roman" w:hAnsi="Times New Roman" w:cs="Times New Roman"/>
            <w:spacing w:val="-4"/>
            <w:sz w:val="24"/>
            <w:szCs w:val="24"/>
          </w:rPr>
          <w:t xml:space="preserve"> </w:t>
        </w:r>
        <w:r w:rsidR="00076816" w:rsidRPr="00986EEC">
          <w:rPr>
            <w:rFonts w:ascii="Times New Roman" w:eastAsia="Times New Roman" w:hAnsi="Times New Roman" w:cs="Times New Roman"/>
            <w:sz w:val="24"/>
            <w:szCs w:val="24"/>
          </w:rPr>
          <w:t>and</w:t>
        </w:r>
        <w:r w:rsidR="00076816" w:rsidRPr="00986EEC">
          <w:rPr>
            <w:rFonts w:ascii="Times New Roman" w:eastAsia="Times New Roman" w:hAnsi="Times New Roman" w:cs="Times New Roman"/>
            <w:spacing w:val="-4"/>
            <w:sz w:val="24"/>
            <w:szCs w:val="24"/>
          </w:rPr>
          <w:t xml:space="preserve"> </w:t>
        </w:r>
        <w:r w:rsidR="00076816" w:rsidRPr="00986EEC">
          <w:rPr>
            <w:rFonts w:ascii="Times New Roman" w:eastAsia="Times New Roman" w:hAnsi="Times New Roman" w:cs="Times New Roman"/>
            <w:spacing w:val="-2"/>
            <w:sz w:val="24"/>
            <w:szCs w:val="24"/>
          </w:rPr>
          <w:t>evaluation,</w:t>
        </w:r>
      </w:hyperlink>
      <w:r w:rsidR="00076816" w:rsidRPr="00986EEC">
        <w:rPr>
          <w:rFonts w:ascii="Times New Roman" w:eastAsia="Calibri" w:hAnsi="Times New Roman" w:cs="Times New Roman"/>
          <w:sz w:val="24"/>
          <w:szCs w:val="24"/>
        </w:rPr>
        <w:t xml:space="preserve"> and </w:t>
      </w:r>
      <w:r w:rsidR="00076816" w:rsidRPr="00986EEC">
        <w:rPr>
          <w:rFonts w:ascii="Times New Roman" w:eastAsia="Times New Roman" w:hAnsi="Times New Roman" w:cs="Times New Roman"/>
          <w:spacing w:val="-5"/>
          <w:sz w:val="24"/>
          <w:szCs w:val="24"/>
        </w:rPr>
        <w:t xml:space="preserve">managing </w:t>
      </w:r>
      <w:r w:rsidR="00076816" w:rsidRPr="00986EEC">
        <w:rPr>
          <w:rFonts w:ascii="Times New Roman" w:eastAsia="Times New Roman" w:hAnsi="Times New Roman" w:cs="Times New Roman"/>
          <w:sz w:val="24"/>
          <w:szCs w:val="24"/>
        </w:rPr>
        <w:t>project closure</w:t>
      </w:r>
      <w:r w:rsidR="00076816" w:rsidRPr="00986EEC">
        <w:rPr>
          <w:rFonts w:ascii="Times New Roman" w:eastAsia="Times New Roman" w:hAnsi="Times New Roman" w:cs="Times New Roman"/>
          <w:spacing w:val="-5"/>
          <w:sz w:val="24"/>
          <w:szCs w:val="24"/>
        </w:rPr>
        <w:t>.</w:t>
      </w:r>
    </w:p>
    <w:tbl>
      <w:tblPr>
        <w:tblStyle w:val="TableGrid"/>
        <w:tblW w:w="0" w:type="auto"/>
        <w:tblInd w:w="360" w:type="dxa"/>
        <w:tblLook w:val="04A0" w:firstRow="1" w:lastRow="0" w:firstColumn="1" w:lastColumn="0" w:noHBand="0" w:noVBand="1"/>
      </w:tblPr>
      <w:tblGrid>
        <w:gridCol w:w="4608"/>
        <w:gridCol w:w="4608"/>
      </w:tblGrid>
      <w:tr w:rsidR="00C5662D" w:rsidRPr="00986EEC" w14:paraId="3D5BF022" w14:textId="77777777" w:rsidTr="00721CA1">
        <w:tc>
          <w:tcPr>
            <w:tcW w:w="9216" w:type="dxa"/>
            <w:gridSpan w:val="2"/>
          </w:tcPr>
          <w:p w14:paraId="3D5BF021" w14:textId="77777777" w:rsidR="00076816" w:rsidRPr="00986EEC" w:rsidRDefault="00076816" w:rsidP="00986EEC">
            <w:pPr>
              <w:widowControl w:val="0"/>
              <w:tabs>
                <w:tab w:val="right" w:leader="dot" w:pos="9714"/>
              </w:tabs>
              <w:autoSpaceDE w:val="0"/>
              <w:autoSpaceDN w:val="0"/>
              <w:spacing w:line="360" w:lineRule="auto"/>
              <w:jc w:val="center"/>
              <w:rPr>
                <w:rFonts w:eastAsia="Times New Roman"/>
                <w:b/>
                <w:spacing w:val="-5"/>
              </w:rPr>
            </w:pPr>
            <w:r w:rsidRPr="00986EEC">
              <w:rPr>
                <w:rFonts w:eastAsia="Times New Roman"/>
                <w:b/>
                <w:spacing w:val="-5"/>
              </w:rPr>
              <w:t>BASIC UNITS</w:t>
            </w:r>
          </w:p>
        </w:tc>
      </w:tr>
      <w:tr w:rsidR="00C5662D" w:rsidRPr="00986EEC" w14:paraId="3D5BF025" w14:textId="77777777" w:rsidTr="00721CA1">
        <w:tc>
          <w:tcPr>
            <w:tcW w:w="4608" w:type="dxa"/>
          </w:tcPr>
          <w:p w14:paraId="3D5BF023" w14:textId="77777777" w:rsidR="00076816" w:rsidRPr="00986EEC" w:rsidRDefault="00076816" w:rsidP="00986EEC">
            <w:pPr>
              <w:widowControl w:val="0"/>
              <w:tabs>
                <w:tab w:val="right" w:leader="dot" w:pos="9714"/>
              </w:tabs>
              <w:autoSpaceDE w:val="0"/>
              <w:autoSpaceDN w:val="0"/>
              <w:spacing w:line="360" w:lineRule="auto"/>
              <w:rPr>
                <w:rFonts w:eastAsia="Times New Roman"/>
                <w:b/>
                <w:spacing w:val="-5"/>
              </w:rPr>
            </w:pPr>
            <w:r w:rsidRPr="00986EEC">
              <w:rPr>
                <w:rFonts w:eastAsia="Times New Roman"/>
                <w:b/>
                <w:spacing w:val="-5"/>
              </w:rPr>
              <w:t>UNIT CODE</w:t>
            </w:r>
          </w:p>
        </w:tc>
        <w:tc>
          <w:tcPr>
            <w:tcW w:w="4608" w:type="dxa"/>
          </w:tcPr>
          <w:p w14:paraId="3D5BF024" w14:textId="77777777" w:rsidR="00076816" w:rsidRPr="00986EEC" w:rsidRDefault="00076816" w:rsidP="00986EEC">
            <w:pPr>
              <w:widowControl w:val="0"/>
              <w:tabs>
                <w:tab w:val="right" w:leader="dot" w:pos="9714"/>
              </w:tabs>
              <w:autoSpaceDE w:val="0"/>
              <w:autoSpaceDN w:val="0"/>
              <w:spacing w:line="360" w:lineRule="auto"/>
              <w:rPr>
                <w:rFonts w:eastAsia="Times New Roman"/>
                <w:b/>
                <w:spacing w:val="-5"/>
              </w:rPr>
            </w:pPr>
            <w:r w:rsidRPr="00986EEC">
              <w:rPr>
                <w:rFonts w:eastAsia="Times New Roman"/>
                <w:b/>
                <w:spacing w:val="-5"/>
              </w:rPr>
              <w:t>UNIT TITLE</w:t>
            </w:r>
          </w:p>
        </w:tc>
      </w:tr>
      <w:tr w:rsidR="00C5662D" w:rsidRPr="00986EEC" w14:paraId="3D5BF028" w14:textId="77777777" w:rsidTr="00721CA1">
        <w:tc>
          <w:tcPr>
            <w:tcW w:w="4608" w:type="dxa"/>
          </w:tcPr>
          <w:p w14:paraId="3D5BF026" w14:textId="77777777" w:rsidR="00076816" w:rsidRPr="00986EEC" w:rsidRDefault="00076816" w:rsidP="00986EEC">
            <w:pPr>
              <w:widowControl w:val="0"/>
              <w:tabs>
                <w:tab w:val="right" w:leader="dot" w:pos="9714"/>
              </w:tabs>
              <w:autoSpaceDE w:val="0"/>
              <w:autoSpaceDN w:val="0"/>
              <w:spacing w:line="360" w:lineRule="auto"/>
              <w:rPr>
                <w:rFonts w:eastAsia="Times New Roman"/>
                <w:spacing w:val="-5"/>
              </w:rPr>
            </w:pPr>
            <w:r w:rsidRPr="00986EEC">
              <w:rPr>
                <w:kern w:val="2"/>
                <w14:ligatures w14:val="standardContextual"/>
              </w:rPr>
              <w:t>0611 4</w:t>
            </w:r>
            <w:r w:rsidR="00FA59A3" w:rsidRPr="00986EEC">
              <w:rPr>
                <w:kern w:val="2"/>
                <w14:ligatures w14:val="standardContextual"/>
              </w:rPr>
              <w:t>5</w:t>
            </w:r>
            <w:r w:rsidRPr="00986EEC">
              <w:rPr>
                <w:kern w:val="2"/>
                <w14:ligatures w14:val="standardContextual"/>
              </w:rPr>
              <w:t>1 01A</w:t>
            </w:r>
          </w:p>
        </w:tc>
        <w:tc>
          <w:tcPr>
            <w:tcW w:w="4608" w:type="dxa"/>
          </w:tcPr>
          <w:p w14:paraId="3D5BF027" w14:textId="77777777" w:rsidR="00076816" w:rsidRPr="00986EEC" w:rsidRDefault="00076816" w:rsidP="00986EEC">
            <w:pPr>
              <w:widowControl w:val="0"/>
              <w:tabs>
                <w:tab w:val="right" w:leader="dot" w:pos="9714"/>
              </w:tabs>
              <w:autoSpaceDE w:val="0"/>
              <w:autoSpaceDN w:val="0"/>
              <w:spacing w:line="360" w:lineRule="auto"/>
              <w:rPr>
                <w:rFonts w:eastAsia="Times New Roman"/>
                <w:spacing w:val="-5"/>
              </w:rPr>
            </w:pPr>
            <w:r w:rsidRPr="00986EEC">
              <w:rPr>
                <w:rFonts w:eastAsia="Times New Roman"/>
                <w:spacing w:val="-5"/>
              </w:rPr>
              <w:t>Apply digital literacy skills</w:t>
            </w:r>
          </w:p>
        </w:tc>
      </w:tr>
      <w:tr w:rsidR="00C5662D" w:rsidRPr="00986EEC" w14:paraId="3D5BF02B" w14:textId="77777777" w:rsidTr="00721CA1">
        <w:tc>
          <w:tcPr>
            <w:tcW w:w="4608" w:type="dxa"/>
          </w:tcPr>
          <w:p w14:paraId="3D5BF029" w14:textId="77777777" w:rsidR="00076816" w:rsidRPr="00986EEC" w:rsidRDefault="00076816" w:rsidP="00986EEC">
            <w:pPr>
              <w:widowControl w:val="0"/>
              <w:tabs>
                <w:tab w:val="right" w:leader="dot" w:pos="9714"/>
              </w:tabs>
              <w:autoSpaceDE w:val="0"/>
              <w:autoSpaceDN w:val="0"/>
              <w:spacing w:line="360" w:lineRule="auto"/>
              <w:rPr>
                <w:rFonts w:eastAsia="Times New Roman"/>
                <w:spacing w:val="-5"/>
              </w:rPr>
            </w:pPr>
            <w:r w:rsidRPr="00986EEC">
              <w:rPr>
                <w:kern w:val="2"/>
                <w14:ligatures w14:val="standardContextual"/>
              </w:rPr>
              <w:t>0417 4</w:t>
            </w:r>
            <w:r w:rsidR="00FA59A3" w:rsidRPr="00986EEC">
              <w:rPr>
                <w:kern w:val="2"/>
                <w14:ligatures w14:val="standardContextual"/>
              </w:rPr>
              <w:t>5</w:t>
            </w:r>
            <w:r w:rsidRPr="00986EEC">
              <w:rPr>
                <w:kern w:val="2"/>
                <w14:ligatures w14:val="standardContextual"/>
              </w:rPr>
              <w:t>1 02A</w:t>
            </w:r>
          </w:p>
        </w:tc>
        <w:tc>
          <w:tcPr>
            <w:tcW w:w="4608" w:type="dxa"/>
          </w:tcPr>
          <w:p w14:paraId="3D5BF02A" w14:textId="77777777" w:rsidR="00076816" w:rsidRPr="00986EEC" w:rsidRDefault="00E57666" w:rsidP="00986EEC">
            <w:pPr>
              <w:widowControl w:val="0"/>
              <w:tabs>
                <w:tab w:val="right" w:leader="dot" w:pos="9714"/>
              </w:tabs>
              <w:autoSpaceDE w:val="0"/>
              <w:autoSpaceDN w:val="0"/>
              <w:spacing w:line="360" w:lineRule="auto"/>
              <w:rPr>
                <w:rFonts w:eastAsia="Times New Roman"/>
                <w:spacing w:val="-5"/>
              </w:rPr>
            </w:pPr>
            <w:r w:rsidRPr="00986EEC">
              <w:rPr>
                <w:rFonts w:eastAsia="Calibri"/>
                <w:kern w:val="2"/>
                <w:lang w:val="en-ZW"/>
                <w14:ligatures w14:val="standardContextual"/>
              </w:rPr>
              <w:t>Apply w</w:t>
            </w:r>
            <w:r w:rsidR="00076816" w:rsidRPr="00986EEC">
              <w:rPr>
                <w:rFonts w:eastAsia="Calibri"/>
                <w:kern w:val="2"/>
                <w:lang w:val="en-ZW"/>
                <w14:ligatures w14:val="standardContextual"/>
              </w:rPr>
              <w:t>ork ethics and practices</w:t>
            </w:r>
          </w:p>
        </w:tc>
      </w:tr>
      <w:tr w:rsidR="00C5662D" w:rsidRPr="00986EEC" w14:paraId="3D5BF02E" w14:textId="77777777" w:rsidTr="00721CA1">
        <w:tc>
          <w:tcPr>
            <w:tcW w:w="4608" w:type="dxa"/>
          </w:tcPr>
          <w:p w14:paraId="3D5BF02C" w14:textId="77777777" w:rsidR="00076816" w:rsidRPr="00986EEC" w:rsidRDefault="00076816" w:rsidP="00986EEC">
            <w:pPr>
              <w:widowControl w:val="0"/>
              <w:tabs>
                <w:tab w:val="right" w:leader="dot" w:pos="9714"/>
              </w:tabs>
              <w:autoSpaceDE w:val="0"/>
              <w:autoSpaceDN w:val="0"/>
              <w:spacing w:line="360" w:lineRule="auto"/>
              <w:rPr>
                <w:rFonts w:eastAsia="Times New Roman"/>
                <w:spacing w:val="-5"/>
              </w:rPr>
            </w:pPr>
            <w:r w:rsidRPr="00986EEC">
              <w:rPr>
                <w:kern w:val="2"/>
                <w14:ligatures w14:val="standardContextual"/>
              </w:rPr>
              <w:t>0413 4</w:t>
            </w:r>
            <w:r w:rsidR="00FA59A3" w:rsidRPr="00986EEC">
              <w:rPr>
                <w:kern w:val="2"/>
                <w14:ligatures w14:val="standardContextual"/>
              </w:rPr>
              <w:t>5</w:t>
            </w:r>
            <w:r w:rsidRPr="00986EEC">
              <w:rPr>
                <w:kern w:val="2"/>
                <w14:ligatures w14:val="standardContextual"/>
              </w:rPr>
              <w:t>1 03A</w:t>
            </w:r>
          </w:p>
        </w:tc>
        <w:tc>
          <w:tcPr>
            <w:tcW w:w="4608" w:type="dxa"/>
          </w:tcPr>
          <w:p w14:paraId="3D5BF02D" w14:textId="77777777" w:rsidR="00076816" w:rsidRPr="00986EEC" w:rsidRDefault="00076816" w:rsidP="00986EEC">
            <w:pPr>
              <w:widowControl w:val="0"/>
              <w:tabs>
                <w:tab w:val="right" w:leader="dot" w:pos="9714"/>
              </w:tabs>
              <w:autoSpaceDE w:val="0"/>
              <w:autoSpaceDN w:val="0"/>
              <w:spacing w:line="360" w:lineRule="auto"/>
              <w:rPr>
                <w:rFonts w:eastAsia="Times New Roman"/>
                <w:spacing w:val="-5"/>
              </w:rPr>
            </w:pPr>
            <w:r w:rsidRPr="00986EEC">
              <w:rPr>
                <w:rFonts w:eastAsia="Times New Roman"/>
                <w:kern w:val="2"/>
                <w:lang w:val="en-ZW" w:eastAsia="x-none"/>
                <w14:ligatures w14:val="standardContextual"/>
              </w:rPr>
              <w:t>Apply entrepreneurial skills</w:t>
            </w:r>
          </w:p>
        </w:tc>
      </w:tr>
      <w:tr w:rsidR="00C5662D" w:rsidRPr="00986EEC" w14:paraId="3D5BF030" w14:textId="77777777" w:rsidTr="00721CA1">
        <w:tc>
          <w:tcPr>
            <w:tcW w:w="9216" w:type="dxa"/>
            <w:gridSpan w:val="2"/>
          </w:tcPr>
          <w:p w14:paraId="3D5BF02F" w14:textId="77777777" w:rsidR="00076816" w:rsidRPr="00986EEC" w:rsidRDefault="00076816" w:rsidP="00986EEC">
            <w:pPr>
              <w:widowControl w:val="0"/>
              <w:tabs>
                <w:tab w:val="right" w:leader="dot" w:pos="9714"/>
              </w:tabs>
              <w:autoSpaceDE w:val="0"/>
              <w:autoSpaceDN w:val="0"/>
              <w:spacing w:line="360" w:lineRule="auto"/>
              <w:jc w:val="center"/>
              <w:rPr>
                <w:rFonts w:eastAsia="Times New Roman"/>
                <w:b/>
                <w:spacing w:val="-5"/>
              </w:rPr>
            </w:pPr>
            <w:r w:rsidRPr="00986EEC">
              <w:rPr>
                <w:rFonts w:eastAsia="Times New Roman"/>
                <w:b/>
                <w:spacing w:val="-5"/>
              </w:rPr>
              <w:t>COMMON UNITS</w:t>
            </w:r>
          </w:p>
        </w:tc>
      </w:tr>
      <w:tr w:rsidR="00C5662D" w:rsidRPr="00986EEC" w14:paraId="3D5BF033" w14:textId="77777777" w:rsidTr="00721CA1">
        <w:tc>
          <w:tcPr>
            <w:tcW w:w="4608" w:type="dxa"/>
          </w:tcPr>
          <w:p w14:paraId="3D5BF031" w14:textId="77777777" w:rsidR="00076816" w:rsidRPr="00986EEC" w:rsidRDefault="00FA59A3" w:rsidP="00986EEC">
            <w:pPr>
              <w:widowControl w:val="0"/>
              <w:tabs>
                <w:tab w:val="right" w:leader="dot" w:pos="9714"/>
              </w:tabs>
              <w:autoSpaceDE w:val="0"/>
              <w:autoSpaceDN w:val="0"/>
              <w:spacing w:line="360" w:lineRule="auto"/>
              <w:rPr>
                <w:rFonts w:eastAsia="Times New Roman"/>
                <w:spacing w:val="-5"/>
              </w:rPr>
            </w:pPr>
            <w:r w:rsidRPr="00986EEC">
              <w:rPr>
                <w:kern w:val="2"/>
                <w14:ligatures w14:val="standardContextual"/>
              </w:rPr>
              <w:t>0031 45</w:t>
            </w:r>
            <w:r w:rsidR="00076816" w:rsidRPr="00986EEC">
              <w:rPr>
                <w:kern w:val="2"/>
                <w14:ligatures w14:val="standardContextual"/>
              </w:rPr>
              <w:t>1 04A</w:t>
            </w:r>
          </w:p>
        </w:tc>
        <w:tc>
          <w:tcPr>
            <w:tcW w:w="4608" w:type="dxa"/>
          </w:tcPr>
          <w:p w14:paraId="3D5BF032" w14:textId="77777777" w:rsidR="00076816" w:rsidRPr="00986EEC" w:rsidRDefault="00076816" w:rsidP="00986EEC">
            <w:pPr>
              <w:widowControl w:val="0"/>
              <w:tabs>
                <w:tab w:val="right" w:leader="dot" w:pos="9714"/>
              </w:tabs>
              <w:autoSpaceDE w:val="0"/>
              <w:autoSpaceDN w:val="0"/>
              <w:spacing w:line="360" w:lineRule="auto"/>
              <w:rPr>
                <w:rFonts w:eastAsia="Times New Roman"/>
                <w:spacing w:val="-5"/>
              </w:rPr>
            </w:pPr>
            <w:r w:rsidRPr="00986EEC">
              <w:rPr>
                <w:rFonts w:eastAsia="Calibri"/>
                <w:kern w:val="2"/>
                <w:lang w:val="en-ZW"/>
                <w14:ligatures w14:val="standardContextual"/>
              </w:rPr>
              <w:t>Apply business communication skills</w:t>
            </w:r>
          </w:p>
        </w:tc>
      </w:tr>
      <w:tr w:rsidR="00C5662D" w:rsidRPr="00986EEC" w14:paraId="3D5BF036" w14:textId="77777777" w:rsidTr="00721CA1">
        <w:tc>
          <w:tcPr>
            <w:tcW w:w="4608" w:type="dxa"/>
          </w:tcPr>
          <w:p w14:paraId="3D5BF034" w14:textId="77777777" w:rsidR="00076816" w:rsidRPr="00986EEC" w:rsidRDefault="00FA59A3" w:rsidP="00986EEC">
            <w:pPr>
              <w:widowControl w:val="0"/>
              <w:tabs>
                <w:tab w:val="right" w:leader="dot" w:pos="9714"/>
              </w:tabs>
              <w:autoSpaceDE w:val="0"/>
              <w:autoSpaceDN w:val="0"/>
              <w:spacing w:line="360" w:lineRule="auto"/>
              <w:rPr>
                <w:rFonts w:eastAsia="Times New Roman"/>
                <w:spacing w:val="-5"/>
              </w:rPr>
            </w:pPr>
            <w:r w:rsidRPr="00986EEC">
              <w:rPr>
                <w:kern w:val="2"/>
                <w14:ligatures w14:val="standardContextual"/>
              </w:rPr>
              <w:t>0411 45</w:t>
            </w:r>
            <w:r w:rsidR="00076816" w:rsidRPr="00986EEC">
              <w:rPr>
                <w:kern w:val="2"/>
                <w14:ligatures w14:val="standardContextual"/>
              </w:rPr>
              <w:t>1 05A</w:t>
            </w:r>
          </w:p>
        </w:tc>
        <w:tc>
          <w:tcPr>
            <w:tcW w:w="4608" w:type="dxa"/>
          </w:tcPr>
          <w:p w14:paraId="3D5BF035" w14:textId="77777777" w:rsidR="00076816" w:rsidRPr="00986EEC" w:rsidRDefault="00E57666" w:rsidP="00986EEC">
            <w:pPr>
              <w:widowControl w:val="0"/>
              <w:tabs>
                <w:tab w:val="right" w:leader="dot" w:pos="9714"/>
              </w:tabs>
              <w:autoSpaceDE w:val="0"/>
              <w:autoSpaceDN w:val="0"/>
              <w:spacing w:line="360" w:lineRule="auto"/>
              <w:rPr>
                <w:rFonts w:eastAsia="Times New Roman"/>
                <w:spacing w:val="-5"/>
              </w:rPr>
            </w:pPr>
            <w:r w:rsidRPr="00986EEC">
              <w:rPr>
                <w:kern w:val="2"/>
                <w14:ligatures w14:val="standardContextual"/>
              </w:rPr>
              <w:t>Apply financial a</w:t>
            </w:r>
            <w:r w:rsidR="00076816" w:rsidRPr="00986EEC">
              <w:rPr>
                <w:kern w:val="2"/>
                <w14:ligatures w14:val="standardContextual"/>
              </w:rPr>
              <w:t>ccounting</w:t>
            </w:r>
            <w:r w:rsidRPr="00986EEC">
              <w:rPr>
                <w:kern w:val="2"/>
                <w14:ligatures w14:val="standardContextual"/>
              </w:rPr>
              <w:t xml:space="preserve"> skills</w:t>
            </w:r>
          </w:p>
        </w:tc>
      </w:tr>
      <w:tr w:rsidR="00C5662D" w:rsidRPr="00986EEC" w14:paraId="3D5BF039" w14:textId="77777777" w:rsidTr="00721CA1">
        <w:tc>
          <w:tcPr>
            <w:tcW w:w="4608" w:type="dxa"/>
          </w:tcPr>
          <w:p w14:paraId="3D5BF037" w14:textId="77777777" w:rsidR="00076816" w:rsidRPr="00986EEC" w:rsidRDefault="00FA59A3" w:rsidP="00986EEC">
            <w:pPr>
              <w:widowControl w:val="0"/>
              <w:tabs>
                <w:tab w:val="right" w:leader="dot" w:pos="9714"/>
              </w:tabs>
              <w:autoSpaceDE w:val="0"/>
              <w:autoSpaceDN w:val="0"/>
              <w:spacing w:line="360" w:lineRule="auto"/>
              <w:rPr>
                <w:kern w:val="2"/>
                <w14:ligatures w14:val="standardContextual"/>
              </w:rPr>
            </w:pPr>
            <w:r w:rsidRPr="00986EEC">
              <w:rPr>
                <w:rFonts w:eastAsia="Calibri"/>
                <w:kern w:val="2"/>
                <w14:ligatures w14:val="standardContextual"/>
              </w:rPr>
              <w:t>0413 45</w:t>
            </w:r>
            <w:r w:rsidR="00076816" w:rsidRPr="00986EEC">
              <w:rPr>
                <w:rFonts w:eastAsia="Calibri"/>
                <w:kern w:val="2"/>
                <w14:ligatures w14:val="standardContextual"/>
              </w:rPr>
              <w:t>1 06A</w:t>
            </w:r>
          </w:p>
        </w:tc>
        <w:tc>
          <w:tcPr>
            <w:tcW w:w="4608" w:type="dxa"/>
          </w:tcPr>
          <w:p w14:paraId="3D5BF038" w14:textId="77777777" w:rsidR="00076816" w:rsidRPr="00986EEC" w:rsidRDefault="00076816" w:rsidP="00986EEC">
            <w:pPr>
              <w:widowControl w:val="0"/>
              <w:tabs>
                <w:tab w:val="right" w:leader="dot" w:pos="9714"/>
              </w:tabs>
              <w:autoSpaceDE w:val="0"/>
              <w:autoSpaceDN w:val="0"/>
              <w:spacing w:line="360" w:lineRule="auto"/>
              <w:rPr>
                <w:kern w:val="2"/>
                <w14:ligatures w14:val="standardContextual"/>
              </w:rPr>
            </w:pPr>
            <w:r w:rsidRPr="00986EEC">
              <w:rPr>
                <w:rFonts w:eastAsia="Calibri"/>
                <w:kern w:val="2"/>
                <w14:ligatures w14:val="standardContextual"/>
              </w:rPr>
              <w:t>Apply management Skills</w:t>
            </w:r>
          </w:p>
        </w:tc>
      </w:tr>
      <w:tr w:rsidR="00C5662D" w:rsidRPr="00986EEC" w14:paraId="3D5BF03C" w14:textId="77777777" w:rsidTr="00721CA1">
        <w:tc>
          <w:tcPr>
            <w:tcW w:w="4608" w:type="dxa"/>
          </w:tcPr>
          <w:p w14:paraId="3D5BF03A" w14:textId="77777777" w:rsidR="00076816" w:rsidRPr="00986EEC" w:rsidRDefault="00076816" w:rsidP="00986EEC">
            <w:pPr>
              <w:widowControl w:val="0"/>
              <w:tabs>
                <w:tab w:val="right" w:leader="dot" w:pos="9714"/>
              </w:tabs>
              <w:autoSpaceDE w:val="0"/>
              <w:autoSpaceDN w:val="0"/>
              <w:spacing w:line="360" w:lineRule="auto"/>
              <w:rPr>
                <w:rFonts w:eastAsia="Calibri"/>
                <w:kern w:val="2"/>
                <w14:ligatures w14:val="standardContextual"/>
              </w:rPr>
            </w:pPr>
            <w:r w:rsidRPr="00986EEC">
              <w:rPr>
                <w:rFonts w:eastAsia="Calibri"/>
                <w:kern w:val="2"/>
                <w14:ligatures w14:val="standardContextual"/>
              </w:rPr>
              <w:t xml:space="preserve">0421 </w:t>
            </w:r>
            <w:r w:rsidR="00FA59A3" w:rsidRPr="00986EEC">
              <w:rPr>
                <w:kern w:val="2"/>
                <w14:ligatures w14:val="standardContextual"/>
              </w:rPr>
              <w:t>451</w:t>
            </w:r>
            <w:r w:rsidR="0084164D" w:rsidRPr="00986EEC">
              <w:rPr>
                <w:kern w:val="2"/>
                <w14:ligatures w14:val="standardContextual"/>
              </w:rPr>
              <w:t xml:space="preserve"> </w:t>
            </w:r>
            <w:r w:rsidRPr="00986EEC">
              <w:rPr>
                <w:rFonts w:eastAsia="Calibri"/>
                <w:kern w:val="2"/>
                <w14:ligatures w14:val="standardContextual"/>
              </w:rPr>
              <w:t>07A</w:t>
            </w:r>
          </w:p>
        </w:tc>
        <w:tc>
          <w:tcPr>
            <w:tcW w:w="4608" w:type="dxa"/>
          </w:tcPr>
          <w:p w14:paraId="3D5BF03B" w14:textId="77777777" w:rsidR="00076816" w:rsidRPr="00986EEC" w:rsidRDefault="00076816" w:rsidP="00986EEC">
            <w:pPr>
              <w:widowControl w:val="0"/>
              <w:tabs>
                <w:tab w:val="right" w:leader="dot" w:pos="9714"/>
              </w:tabs>
              <w:autoSpaceDE w:val="0"/>
              <w:autoSpaceDN w:val="0"/>
              <w:spacing w:line="360" w:lineRule="auto"/>
              <w:rPr>
                <w:rFonts w:eastAsia="Calibri"/>
                <w:kern w:val="2"/>
                <w14:ligatures w14:val="standardContextual"/>
              </w:rPr>
            </w:pPr>
            <w:r w:rsidRPr="00986EEC">
              <w:rPr>
                <w:rFonts w:eastAsia="Times New Roman"/>
                <w:bCs/>
                <w:kern w:val="2"/>
                <w14:ligatures w14:val="standardContextual"/>
              </w:rPr>
              <w:t>Apply principles of Commercial Law</w:t>
            </w:r>
          </w:p>
        </w:tc>
      </w:tr>
      <w:tr w:rsidR="00C5662D" w:rsidRPr="00986EEC" w14:paraId="3D5BF03F" w14:textId="77777777" w:rsidTr="00721CA1">
        <w:tc>
          <w:tcPr>
            <w:tcW w:w="4608" w:type="dxa"/>
          </w:tcPr>
          <w:p w14:paraId="3D5BF03D" w14:textId="77777777" w:rsidR="00076816" w:rsidRPr="00986EEC" w:rsidRDefault="00076816" w:rsidP="00986EEC">
            <w:pPr>
              <w:widowControl w:val="0"/>
              <w:tabs>
                <w:tab w:val="right" w:leader="dot" w:pos="9714"/>
              </w:tabs>
              <w:autoSpaceDE w:val="0"/>
              <w:autoSpaceDN w:val="0"/>
              <w:spacing w:line="360" w:lineRule="auto"/>
              <w:rPr>
                <w:rFonts w:eastAsia="Calibri"/>
                <w:kern w:val="2"/>
                <w14:ligatures w14:val="standardContextual"/>
              </w:rPr>
            </w:pPr>
            <w:r w:rsidRPr="00986EEC">
              <w:rPr>
                <w:rFonts w:eastAsia="Calibri"/>
                <w:bCs/>
                <w:kern w:val="2"/>
                <w:lang w:val="en-ZW"/>
                <w14:ligatures w14:val="standardContextual"/>
              </w:rPr>
              <w:t>0413 454 08A</w:t>
            </w:r>
          </w:p>
        </w:tc>
        <w:tc>
          <w:tcPr>
            <w:tcW w:w="4608" w:type="dxa"/>
          </w:tcPr>
          <w:p w14:paraId="3D5BF03E" w14:textId="77777777" w:rsidR="00076816" w:rsidRPr="00986EEC" w:rsidRDefault="00076816" w:rsidP="00986EEC">
            <w:pPr>
              <w:widowControl w:val="0"/>
              <w:tabs>
                <w:tab w:val="right" w:leader="dot" w:pos="9714"/>
              </w:tabs>
              <w:autoSpaceDE w:val="0"/>
              <w:autoSpaceDN w:val="0"/>
              <w:spacing w:line="360" w:lineRule="auto"/>
              <w:rPr>
                <w:rFonts w:eastAsia="Times New Roman"/>
                <w:bCs/>
                <w:kern w:val="2"/>
                <w14:ligatures w14:val="standardContextual"/>
              </w:rPr>
            </w:pPr>
            <w:r w:rsidRPr="00986EEC">
              <w:rPr>
                <w:rFonts w:eastAsia="Times New Roman"/>
                <w:bCs/>
                <w:kern w:val="2"/>
                <w14:ligatures w14:val="standardContextual"/>
              </w:rPr>
              <w:t>Apply business mathematics and statistics</w:t>
            </w:r>
          </w:p>
        </w:tc>
      </w:tr>
      <w:tr w:rsidR="00C5662D" w:rsidRPr="00986EEC" w14:paraId="3D5BF042" w14:textId="77777777" w:rsidTr="00721CA1">
        <w:tc>
          <w:tcPr>
            <w:tcW w:w="4608" w:type="dxa"/>
          </w:tcPr>
          <w:p w14:paraId="3D5BF040" w14:textId="77777777" w:rsidR="0051280F" w:rsidRPr="00986EEC" w:rsidRDefault="00D501B0" w:rsidP="00986EEC">
            <w:pPr>
              <w:widowControl w:val="0"/>
              <w:tabs>
                <w:tab w:val="right" w:leader="dot" w:pos="9714"/>
              </w:tabs>
              <w:autoSpaceDE w:val="0"/>
              <w:autoSpaceDN w:val="0"/>
              <w:spacing w:line="360" w:lineRule="auto"/>
              <w:rPr>
                <w:rFonts w:eastAsia="Calibri"/>
                <w:bCs/>
                <w:kern w:val="2"/>
                <w:lang w:val="en-ZW"/>
                <w14:ligatures w14:val="standardContextual"/>
              </w:rPr>
            </w:pPr>
            <w:r w:rsidRPr="00986EEC">
              <w:t>0416 551 09</w:t>
            </w:r>
            <w:r w:rsidR="00E94504" w:rsidRPr="00986EEC">
              <w:t>A</w:t>
            </w:r>
          </w:p>
        </w:tc>
        <w:tc>
          <w:tcPr>
            <w:tcW w:w="4608" w:type="dxa"/>
          </w:tcPr>
          <w:p w14:paraId="3D5BF041" w14:textId="77777777" w:rsidR="0051280F" w:rsidRPr="00986EEC" w:rsidRDefault="00E94504" w:rsidP="00986EEC">
            <w:pPr>
              <w:widowControl w:val="0"/>
              <w:tabs>
                <w:tab w:val="right" w:leader="dot" w:pos="9714"/>
              </w:tabs>
              <w:autoSpaceDE w:val="0"/>
              <w:autoSpaceDN w:val="0"/>
              <w:spacing w:line="360" w:lineRule="auto"/>
              <w:rPr>
                <w:rFonts w:eastAsia="Times New Roman"/>
                <w:bCs/>
                <w:kern w:val="2"/>
                <w14:ligatures w14:val="standardContextual"/>
              </w:rPr>
            </w:pPr>
            <w:r w:rsidRPr="00986EEC">
              <w:rPr>
                <w:rFonts w:eastAsia="Times New Roman"/>
                <w:bCs/>
                <w:kern w:val="2"/>
                <w14:ligatures w14:val="standardContextual"/>
              </w:rPr>
              <w:t>Carry out research study</w:t>
            </w:r>
          </w:p>
        </w:tc>
      </w:tr>
      <w:tr w:rsidR="00C5662D" w:rsidRPr="00986EEC" w14:paraId="3D5BF045" w14:textId="77777777" w:rsidTr="00721CA1">
        <w:tc>
          <w:tcPr>
            <w:tcW w:w="4608" w:type="dxa"/>
          </w:tcPr>
          <w:p w14:paraId="3D5BF043" w14:textId="77777777" w:rsidR="0051280F" w:rsidRPr="00986EEC" w:rsidRDefault="00D501B0" w:rsidP="00986EEC">
            <w:pPr>
              <w:widowControl w:val="0"/>
              <w:tabs>
                <w:tab w:val="left" w:pos="1425"/>
              </w:tabs>
              <w:autoSpaceDE w:val="0"/>
              <w:autoSpaceDN w:val="0"/>
              <w:spacing w:line="360" w:lineRule="auto"/>
              <w:rPr>
                <w:rFonts w:eastAsia="Calibri"/>
                <w:bCs/>
                <w:kern w:val="2"/>
                <w:lang w:val="en-ZW"/>
                <w14:ligatures w14:val="standardContextual"/>
              </w:rPr>
            </w:pPr>
            <w:r w:rsidRPr="00986EEC">
              <w:rPr>
                <w:bCs/>
              </w:rPr>
              <w:t>0311 551 10</w:t>
            </w:r>
            <w:r w:rsidR="00E94504" w:rsidRPr="00986EEC">
              <w:rPr>
                <w:bCs/>
              </w:rPr>
              <w:t>A</w:t>
            </w:r>
          </w:p>
        </w:tc>
        <w:tc>
          <w:tcPr>
            <w:tcW w:w="4608" w:type="dxa"/>
          </w:tcPr>
          <w:p w14:paraId="3D5BF044" w14:textId="77777777" w:rsidR="0051280F" w:rsidRPr="00986EEC" w:rsidRDefault="00E94504" w:rsidP="00986EEC">
            <w:pPr>
              <w:widowControl w:val="0"/>
              <w:tabs>
                <w:tab w:val="right" w:leader="dot" w:pos="9714"/>
              </w:tabs>
              <w:autoSpaceDE w:val="0"/>
              <w:autoSpaceDN w:val="0"/>
              <w:spacing w:line="360" w:lineRule="auto"/>
              <w:rPr>
                <w:rFonts w:eastAsia="Times New Roman"/>
                <w:bCs/>
                <w:kern w:val="2"/>
                <w14:ligatures w14:val="standardContextual"/>
              </w:rPr>
            </w:pPr>
            <w:r w:rsidRPr="00986EEC">
              <w:rPr>
                <w:rFonts w:eastAsia="Times New Roman"/>
                <w:bCs/>
                <w:kern w:val="2"/>
                <w14:ligatures w14:val="standardContextual"/>
              </w:rPr>
              <w:t>Apply economic principles</w:t>
            </w:r>
          </w:p>
        </w:tc>
      </w:tr>
      <w:tr w:rsidR="00C5662D" w:rsidRPr="00986EEC" w14:paraId="3D5BF047" w14:textId="77777777" w:rsidTr="00721CA1">
        <w:tc>
          <w:tcPr>
            <w:tcW w:w="9216" w:type="dxa"/>
            <w:gridSpan w:val="2"/>
          </w:tcPr>
          <w:p w14:paraId="3D5BF046" w14:textId="77777777" w:rsidR="00076816" w:rsidRPr="00986EEC" w:rsidRDefault="00076816" w:rsidP="00986EEC">
            <w:pPr>
              <w:widowControl w:val="0"/>
              <w:tabs>
                <w:tab w:val="right" w:leader="dot" w:pos="9714"/>
              </w:tabs>
              <w:autoSpaceDE w:val="0"/>
              <w:autoSpaceDN w:val="0"/>
              <w:spacing w:line="360" w:lineRule="auto"/>
              <w:jc w:val="center"/>
              <w:rPr>
                <w:rFonts w:eastAsia="Times New Roman"/>
                <w:b/>
                <w:bCs/>
                <w:kern w:val="2"/>
                <w14:ligatures w14:val="standardContextual"/>
              </w:rPr>
            </w:pPr>
            <w:r w:rsidRPr="00986EEC">
              <w:rPr>
                <w:rFonts w:eastAsia="Times New Roman"/>
                <w:b/>
                <w:bCs/>
                <w:kern w:val="2"/>
                <w14:ligatures w14:val="standardContextual"/>
              </w:rPr>
              <w:t>CORE UNITS</w:t>
            </w:r>
          </w:p>
        </w:tc>
      </w:tr>
      <w:tr w:rsidR="00C5662D" w:rsidRPr="00986EEC" w14:paraId="3D5BF04A" w14:textId="77777777" w:rsidTr="00721CA1">
        <w:tc>
          <w:tcPr>
            <w:tcW w:w="4608" w:type="dxa"/>
          </w:tcPr>
          <w:p w14:paraId="3D5BF048" w14:textId="77777777" w:rsidR="00076816" w:rsidRPr="00986EEC" w:rsidRDefault="00353CF5" w:rsidP="00986EEC">
            <w:pPr>
              <w:widowControl w:val="0"/>
              <w:tabs>
                <w:tab w:val="right" w:leader="dot" w:pos="9714"/>
              </w:tabs>
              <w:autoSpaceDE w:val="0"/>
              <w:autoSpaceDN w:val="0"/>
              <w:spacing w:line="360" w:lineRule="auto"/>
              <w:rPr>
                <w:rFonts w:eastAsia="Calibri"/>
                <w:bCs/>
                <w:kern w:val="2"/>
                <w:lang w:val="en-ZW"/>
                <w14:ligatures w14:val="standardContextual"/>
              </w:rPr>
            </w:pPr>
            <w:r w:rsidRPr="00986EEC">
              <w:rPr>
                <w:kern w:val="2"/>
                <w14:ligatures w14:val="standardContextual"/>
              </w:rPr>
              <w:t>0413 451 11</w:t>
            </w:r>
            <w:r w:rsidR="00076816" w:rsidRPr="00986EEC">
              <w:rPr>
                <w:kern w:val="2"/>
                <w14:ligatures w14:val="standardContextual"/>
              </w:rPr>
              <w:t>A</w:t>
            </w:r>
          </w:p>
        </w:tc>
        <w:tc>
          <w:tcPr>
            <w:tcW w:w="4608" w:type="dxa"/>
          </w:tcPr>
          <w:p w14:paraId="3D5BF049" w14:textId="77777777" w:rsidR="00076816" w:rsidRPr="00986EEC" w:rsidRDefault="00076816" w:rsidP="00986EEC">
            <w:pPr>
              <w:widowControl w:val="0"/>
              <w:tabs>
                <w:tab w:val="right" w:leader="dot" w:pos="9714"/>
              </w:tabs>
              <w:autoSpaceDE w:val="0"/>
              <w:autoSpaceDN w:val="0"/>
              <w:spacing w:line="360" w:lineRule="auto"/>
              <w:rPr>
                <w:rFonts w:eastAsia="Times New Roman"/>
                <w:bCs/>
                <w:kern w:val="2"/>
                <w14:ligatures w14:val="standardContextual"/>
              </w:rPr>
            </w:pPr>
            <w:r w:rsidRPr="00986EEC">
              <w:rPr>
                <w:rFonts w:eastAsia="Calibri"/>
                <w:kern w:val="2"/>
                <w:lang w:val="en-ZW"/>
                <w14:ligatures w14:val="standardContextual"/>
              </w:rPr>
              <w:t>Manage project inception phase</w:t>
            </w:r>
          </w:p>
        </w:tc>
      </w:tr>
      <w:tr w:rsidR="00C5662D" w:rsidRPr="00986EEC" w14:paraId="3D5BF04D" w14:textId="77777777" w:rsidTr="00721CA1">
        <w:tc>
          <w:tcPr>
            <w:tcW w:w="4608" w:type="dxa"/>
          </w:tcPr>
          <w:p w14:paraId="3D5BF04B" w14:textId="77777777" w:rsidR="00076816" w:rsidRPr="00986EEC" w:rsidRDefault="00353CF5" w:rsidP="00986EEC">
            <w:pPr>
              <w:widowControl w:val="0"/>
              <w:tabs>
                <w:tab w:val="right" w:leader="dot" w:pos="9714"/>
              </w:tabs>
              <w:autoSpaceDE w:val="0"/>
              <w:autoSpaceDN w:val="0"/>
              <w:spacing w:line="360" w:lineRule="auto"/>
              <w:rPr>
                <w:rFonts w:eastAsia="Calibri"/>
                <w:bCs/>
                <w:kern w:val="2"/>
                <w:lang w:val="en-ZW"/>
                <w14:ligatures w14:val="standardContextual"/>
              </w:rPr>
            </w:pPr>
            <w:r w:rsidRPr="00986EEC">
              <w:rPr>
                <w:kern w:val="2"/>
                <w14:ligatures w14:val="standardContextual"/>
              </w:rPr>
              <w:t>0413 451 12</w:t>
            </w:r>
            <w:r w:rsidR="00076816" w:rsidRPr="00986EEC">
              <w:rPr>
                <w:kern w:val="2"/>
                <w14:ligatures w14:val="standardContextual"/>
              </w:rPr>
              <w:t>A</w:t>
            </w:r>
          </w:p>
        </w:tc>
        <w:tc>
          <w:tcPr>
            <w:tcW w:w="4608" w:type="dxa"/>
          </w:tcPr>
          <w:p w14:paraId="3D5BF04C" w14:textId="77777777" w:rsidR="00076816" w:rsidRPr="00986EEC" w:rsidRDefault="00076816" w:rsidP="00986EEC">
            <w:pPr>
              <w:widowControl w:val="0"/>
              <w:tabs>
                <w:tab w:val="right" w:leader="dot" w:pos="9714"/>
              </w:tabs>
              <w:autoSpaceDE w:val="0"/>
              <w:autoSpaceDN w:val="0"/>
              <w:spacing w:line="360" w:lineRule="auto"/>
              <w:rPr>
                <w:rFonts w:eastAsia="Times New Roman"/>
                <w:bCs/>
                <w:kern w:val="2"/>
                <w14:ligatures w14:val="standardContextual"/>
              </w:rPr>
            </w:pPr>
            <w:r w:rsidRPr="00986EEC">
              <w:rPr>
                <w:kern w:val="2"/>
                <w14:ligatures w14:val="standardContextual"/>
              </w:rPr>
              <w:t>Manage project stakeholders</w:t>
            </w:r>
          </w:p>
        </w:tc>
      </w:tr>
      <w:tr w:rsidR="00C5662D" w:rsidRPr="00986EEC" w14:paraId="3D5BF050" w14:textId="77777777" w:rsidTr="00721CA1">
        <w:tc>
          <w:tcPr>
            <w:tcW w:w="4608" w:type="dxa"/>
          </w:tcPr>
          <w:p w14:paraId="3D5BF04E" w14:textId="77777777" w:rsidR="00076816" w:rsidRPr="00986EEC" w:rsidRDefault="00353CF5" w:rsidP="00986EEC">
            <w:pPr>
              <w:widowControl w:val="0"/>
              <w:tabs>
                <w:tab w:val="right" w:leader="dot" w:pos="9714"/>
              </w:tabs>
              <w:autoSpaceDE w:val="0"/>
              <w:autoSpaceDN w:val="0"/>
              <w:spacing w:line="360" w:lineRule="auto"/>
              <w:rPr>
                <w:rFonts w:eastAsia="Calibri"/>
                <w:bCs/>
                <w:kern w:val="2"/>
                <w:lang w:val="en-ZW"/>
                <w14:ligatures w14:val="standardContextual"/>
              </w:rPr>
            </w:pPr>
            <w:r w:rsidRPr="00986EEC">
              <w:rPr>
                <w:kern w:val="2"/>
                <w14:ligatures w14:val="standardContextual"/>
              </w:rPr>
              <w:t>0416 451 13</w:t>
            </w:r>
            <w:r w:rsidR="00076816" w:rsidRPr="00986EEC">
              <w:rPr>
                <w:kern w:val="2"/>
                <w14:ligatures w14:val="standardContextual"/>
              </w:rPr>
              <w:t>A</w:t>
            </w:r>
          </w:p>
        </w:tc>
        <w:tc>
          <w:tcPr>
            <w:tcW w:w="4608" w:type="dxa"/>
          </w:tcPr>
          <w:p w14:paraId="3D5BF04F" w14:textId="77777777" w:rsidR="00076816" w:rsidRPr="00986EEC" w:rsidRDefault="00076816" w:rsidP="00986EEC">
            <w:pPr>
              <w:widowControl w:val="0"/>
              <w:tabs>
                <w:tab w:val="right" w:leader="dot" w:pos="9714"/>
              </w:tabs>
              <w:autoSpaceDE w:val="0"/>
              <w:autoSpaceDN w:val="0"/>
              <w:spacing w:line="360" w:lineRule="auto"/>
              <w:rPr>
                <w:rFonts w:eastAsia="Times New Roman"/>
                <w:bCs/>
                <w:kern w:val="2"/>
                <w14:ligatures w14:val="standardContextual"/>
              </w:rPr>
            </w:pPr>
            <w:r w:rsidRPr="00986EEC">
              <w:rPr>
                <w:rFonts w:eastAsia="Calibri"/>
                <w:kern w:val="2"/>
                <w:lang w:val="en-ZW"/>
                <w14:ligatures w14:val="standardContextual"/>
              </w:rPr>
              <w:t>Procure goods, works and services</w:t>
            </w:r>
          </w:p>
        </w:tc>
      </w:tr>
      <w:tr w:rsidR="00C5662D" w:rsidRPr="00986EEC" w14:paraId="3D5BF053" w14:textId="77777777" w:rsidTr="00721CA1">
        <w:tc>
          <w:tcPr>
            <w:tcW w:w="4608" w:type="dxa"/>
          </w:tcPr>
          <w:p w14:paraId="3D5BF051" w14:textId="77777777" w:rsidR="00076816" w:rsidRPr="00986EEC" w:rsidRDefault="00353CF5" w:rsidP="00986EEC">
            <w:pPr>
              <w:widowControl w:val="0"/>
              <w:tabs>
                <w:tab w:val="right" w:leader="dot" w:pos="9714"/>
              </w:tabs>
              <w:autoSpaceDE w:val="0"/>
              <w:autoSpaceDN w:val="0"/>
              <w:spacing w:line="360" w:lineRule="auto"/>
              <w:rPr>
                <w:rFonts w:eastAsia="Calibri"/>
                <w:bCs/>
                <w:kern w:val="2"/>
                <w:lang w:val="en-ZW"/>
                <w14:ligatures w14:val="standardContextual"/>
              </w:rPr>
            </w:pPr>
            <w:r w:rsidRPr="00986EEC">
              <w:rPr>
                <w:rFonts w:eastAsia="Times New Roman"/>
                <w:kern w:val="2"/>
                <w:lang w:val="en-ZA" w:eastAsia="fr-FR"/>
                <w14:ligatures w14:val="standardContextual"/>
              </w:rPr>
              <w:t>0522 451 14</w:t>
            </w:r>
            <w:r w:rsidR="00076816" w:rsidRPr="00986EEC">
              <w:rPr>
                <w:rFonts w:eastAsia="Times New Roman"/>
                <w:kern w:val="2"/>
                <w:lang w:val="en-ZA" w:eastAsia="fr-FR"/>
                <w14:ligatures w14:val="standardContextual"/>
              </w:rPr>
              <w:t>A</w:t>
            </w:r>
          </w:p>
        </w:tc>
        <w:tc>
          <w:tcPr>
            <w:tcW w:w="4608" w:type="dxa"/>
          </w:tcPr>
          <w:p w14:paraId="3D5BF052" w14:textId="77777777" w:rsidR="00076816" w:rsidRPr="00986EEC" w:rsidRDefault="00076816" w:rsidP="00986EEC">
            <w:pPr>
              <w:widowControl w:val="0"/>
              <w:tabs>
                <w:tab w:val="right" w:leader="dot" w:pos="9714"/>
              </w:tabs>
              <w:autoSpaceDE w:val="0"/>
              <w:autoSpaceDN w:val="0"/>
              <w:spacing w:line="360" w:lineRule="auto"/>
              <w:rPr>
                <w:rFonts w:eastAsia="Times New Roman"/>
                <w:bCs/>
                <w:kern w:val="2"/>
                <w14:ligatures w14:val="standardContextual"/>
              </w:rPr>
            </w:pPr>
            <w:r w:rsidRPr="00986EEC">
              <w:rPr>
                <w:rFonts w:eastAsia="Calibri"/>
                <w:kern w:val="2"/>
                <w:lang w:val="en-ZW"/>
                <w14:ligatures w14:val="standardContextual"/>
              </w:rPr>
              <w:t>Manage project environment</w:t>
            </w:r>
          </w:p>
        </w:tc>
      </w:tr>
      <w:tr w:rsidR="00C5662D" w:rsidRPr="00986EEC" w14:paraId="3D5BF056" w14:textId="77777777" w:rsidTr="00721CA1">
        <w:tc>
          <w:tcPr>
            <w:tcW w:w="4608" w:type="dxa"/>
          </w:tcPr>
          <w:p w14:paraId="3D5BF054" w14:textId="77777777" w:rsidR="00721CA1" w:rsidRPr="00986EEC" w:rsidRDefault="00353CF5" w:rsidP="00986EEC">
            <w:pPr>
              <w:widowControl w:val="0"/>
              <w:tabs>
                <w:tab w:val="center" w:pos="2196"/>
              </w:tabs>
              <w:autoSpaceDE w:val="0"/>
              <w:autoSpaceDN w:val="0"/>
              <w:spacing w:line="360" w:lineRule="auto"/>
              <w:rPr>
                <w:rFonts w:eastAsia="Times New Roman"/>
                <w:kern w:val="2"/>
                <w:lang w:val="en-ZA" w:eastAsia="fr-FR"/>
                <w14:ligatures w14:val="standardContextual"/>
              </w:rPr>
            </w:pPr>
            <w:r w:rsidRPr="00986EEC">
              <w:rPr>
                <w:rFonts w:eastAsia="Times New Roman"/>
                <w:kern w:val="2"/>
                <w:lang w:val="en-ZA" w:eastAsia="fr-FR"/>
                <w14:ligatures w14:val="standardContextual"/>
              </w:rPr>
              <w:t>0413 551 15A</w:t>
            </w:r>
            <w:r w:rsidR="00CE430C" w:rsidRPr="00986EEC">
              <w:rPr>
                <w:rFonts w:eastAsia="Times New Roman"/>
                <w:kern w:val="2"/>
                <w:lang w:val="en-ZA" w:eastAsia="fr-FR"/>
                <w14:ligatures w14:val="standardContextual"/>
              </w:rPr>
              <w:tab/>
            </w:r>
          </w:p>
        </w:tc>
        <w:tc>
          <w:tcPr>
            <w:tcW w:w="4608" w:type="dxa"/>
          </w:tcPr>
          <w:p w14:paraId="3D5BF055" w14:textId="77777777" w:rsidR="00721CA1" w:rsidRPr="00986EEC" w:rsidRDefault="00E57666" w:rsidP="00986EEC">
            <w:pPr>
              <w:widowControl w:val="0"/>
              <w:tabs>
                <w:tab w:val="right" w:leader="dot" w:pos="9714"/>
              </w:tabs>
              <w:autoSpaceDE w:val="0"/>
              <w:autoSpaceDN w:val="0"/>
              <w:spacing w:line="360" w:lineRule="auto"/>
              <w:rPr>
                <w:rFonts w:eastAsia="Calibri"/>
                <w:kern w:val="2"/>
                <w:lang w:val="en-ZW"/>
                <w14:ligatures w14:val="standardContextual"/>
              </w:rPr>
            </w:pPr>
            <w:r w:rsidRPr="00986EEC">
              <w:rPr>
                <w:rFonts w:eastAsia="Times New Roman"/>
              </w:rPr>
              <w:t>Manage p</w:t>
            </w:r>
            <w:r w:rsidR="00353CF5" w:rsidRPr="00986EEC">
              <w:rPr>
                <w:rFonts w:eastAsia="Times New Roman"/>
              </w:rPr>
              <w:t xml:space="preserve">roject planning and design  </w:t>
            </w:r>
          </w:p>
        </w:tc>
      </w:tr>
      <w:tr w:rsidR="00C5662D" w:rsidRPr="00986EEC" w14:paraId="3D5BF059" w14:textId="77777777" w:rsidTr="00721CA1">
        <w:tc>
          <w:tcPr>
            <w:tcW w:w="4608" w:type="dxa"/>
          </w:tcPr>
          <w:p w14:paraId="3D5BF057" w14:textId="77777777" w:rsidR="00721CA1" w:rsidRPr="00986EEC" w:rsidRDefault="00353CF5" w:rsidP="00986EEC">
            <w:pPr>
              <w:widowControl w:val="0"/>
              <w:tabs>
                <w:tab w:val="right" w:leader="dot" w:pos="9714"/>
              </w:tabs>
              <w:autoSpaceDE w:val="0"/>
              <w:autoSpaceDN w:val="0"/>
              <w:spacing w:line="360" w:lineRule="auto"/>
              <w:rPr>
                <w:rFonts w:eastAsia="Times New Roman"/>
                <w:kern w:val="2"/>
                <w:lang w:val="en-ZA" w:eastAsia="fr-FR"/>
                <w14:ligatures w14:val="standardContextual"/>
              </w:rPr>
            </w:pPr>
            <w:r w:rsidRPr="00986EEC">
              <w:rPr>
                <w:rFonts w:eastAsia="Times New Roman"/>
                <w:kern w:val="2"/>
                <w:lang w:val="en-ZA" w:eastAsia="fr-FR"/>
                <w14:ligatures w14:val="standardContextual"/>
              </w:rPr>
              <w:t>0413 551 16A</w:t>
            </w:r>
          </w:p>
        </w:tc>
        <w:tc>
          <w:tcPr>
            <w:tcW w:w="4608" w:type="dxa"/>
          </w:tcPr>
          <w:p w14:paraId="3D5BF058" w14:textId="77777777" w:rsidR="00721CA1" w:rsidRPr="00986EEC" w:rsidRDefault="00E57666" w:rsidP="00986EEC">
            <w:pPr>
              <w:widowControl w:val="0"/>
              <w:tabs>
                <w:tab w:val="right" w:leader="dot" w:pos="9714"/>
              </w:tabs>
              <w:autoSpaceDE w:val="0"/>
              <w:autoSpaceDN w:val="0"/>
              <w:spacing w:line="360" w:lineRule="auto"/>
              <w:rPr>
                <w:rFonts w:eastAsia="Calibri"/>
                <w:kern w:val="2"/>
                <w:lang w:val="en-ZW"/>
                <w14:ligatures w14:val="standardContextual"/>
              </w:rPr>
            </w:pPr>
            <w:r w:rsidRPr="00986EEC">
              <w:rPr>
                <w:rFonts w:eastAsia="Times New Roman"/>
              </w:rPr>
              <w:t>Manage p</w:t>
            </w:r>
            <w:r w:rsidR="00353CF5" w:rsidRPr="00986EEC">
              <w:rPr>
                <w:rFonts w:eastAsia="Times New Roman"/>
              </w:rPr>
              <w:t>roject implementation</w:t>
            </w:r>
          </w:p>
        </w:tc>
      </w:tr>
      <w:tr w:rsidR="00C5662D" w:rsidRPr="00986EEC" w14:paraId="3D5BF05C" w14:textId="77777777" w:rsidTr="00721CA1">
        <w:tc>
          <w:tcPr>
            <w:tcW w:w="4608" w:type="dxa"/>
          </w:tcPr>
          <w:p w14:paraId="3D5BF05A" w14:textId="77777777" w:rsidR="00353CF5" w:rsidRPr="00986EEC" w:rsidRDefault="00353CF5" w:rsidP="00986EEC">
            <w:pPr>
              <w:widowControl w:val="0"/>
              <w:tabs>
                <w:tab w:val="right" w:leader="dot" w:pos="9714"/>
              </w:tabs>
              <w:autoSpaceDE w:val="0"/>
              <w:autoSpaceDN w:val="0"/>
              <w:spacing w:line="360" w:lineRule="auto"/>
              <w:rPr>
                <w:rFonts w:eastAsia="Times New Roman"/>
                <w:kern w:val="2"/>
                <w:lang w:val="en-ZA" w:eastAsia="fr-FR"/>
                <w14:ligatures w14:val="standardContextual"/>
              </w:rPr>
            </w:pPr>
            <w:r w:rsidRPr="00986EEC">
              <w:rPr>
                <w:rFonts w:eastAsia="Times New Roman"/>
                <w:kern w:val="2"/>
                <w:lang w:val="en-ZA" w:eastAsia="fr-FR"/>
                <w14:ligatures w14:val="standardContextual"/>
              </w:rPr>
              <w:t>0413 551 17A</w:t>
            </w:r>
          </w:p>
        </w:tc>
        <w:tc>
          <w:tcPr>
            <w:tcW w:w="4608" w:type="dxa"/>
          </w:tcPr>
          <w:p w14:paraId="3D5BF05B" w14:textId="77777777" w:rsidR="00353CF5" w:rsidRPr="00986EEC" w:rsidRDefault="00353CF5" w:rsidP="00986EEC">
            <w:pPr>
              <w:spacing w:line="360" w:lineRule="auto"/>
              <w:contextualSpacing/>
              <w:jc w:val="both"/>
              <w:rPr>
                <w:rFonts w:eastAsia="Times New Roman"/>
                <w:b/>
                <w:lang w:val="en-ZA" w:eastAsia="fr-FR"/>
              </w:rPr>
            </w:pPr>
            <w:r w:rsidRPr="00986EEC">
              <w:rPr>
                <w:rFonts w:eastAsia="Times New Roman"/>
              </w:rPr>
              <w:t>M</w:t>
            </w:r>
            <w:r w:rsidR="00E57666" w:rsidRPr="00986EEC">
              <w:rPr>
                <w:rFonts w:eastAsia="Times New Roman"/>
              </w:rPr>
              <w:t>anage m</w:t>
            </w:r>
            <w:r w:rsidRPr="00986EEC">
              <w:rPr>
                <w:rFonts w:eastAsia="Times New Roman"/>
              </w:rPr>
              <w:t>onitoring and Evaluation</w:t>
            </w:r>
          </w:p>
        </w:tc>
      </w:tr>
      <w:tr w:rsidR="00C5662D" w:rsidRPr="00986EEC" w14:paraId="3D5BF05F" w14:textId="77777777" w:rsidTr="00721CA1">
        <w:tc>
          <w:tcPr>
            <w:tcW w:w="4608" w:type="dxa"/>
          </w:tcPr>
          <w:p w14:paraId="3D5BF05D" w14:textId="77777777" w:rsidR="00353CF5" w:rsidRPr="00986EEC" w:rsidRDefault="00353CF5" w:rsidP="00986EEC">
            <w:pPr>
              <w:widowControl w:val="0"/>
              <w:tabs>
                <w:tab w:val="right" w:leader="dot" w:pos="9714"/>
              </w:tabs>
              <w:autoSpaceDE w:val="0"/>
              <w:autoSpaceDN w:val="0"/>
              <w:spacing w:line="360" w:lineRule="auto"/>
              <w:rPr>
                <w:rFonts w:eastAsia="Times New Roman"/>
                <w:kern w:val="2"/>
                <w:lang w:val="en-ZA" w:eastAsia="fr-FR"/>
                <w14:ligatures w14:val="standardContextual"/>
              </w:rPr>
            </w:pPr>
            <w:r w:rsidRPr="00986EEC">
              <w:rPr>
                <w:rFonts w:eastAsia="Times New Roman"/>
                <w:kern w:val="2"/>
                <w:lang w:val="en-ZA" w:eastAsia="fr-FR"/>
                <w14:ligatures w14:val="standardContextual"/>
              </w:rPr>
              <w:t>0413 551 18A</w:t>
            </w:r>
          </w:p>
        </w:tc>
        <w:tc>
          <w:tcPr>
            <w:tcW w:w="4608" w:type="dxa"/>
          </w:tcPr>
          <w:p w14:paraId="3D5BF05E" w14:textId="77777777" w:rsidR="00353CF5" w:rsidRPr="00986EEC" w:rsidRDefault="00E57666" w:rsidP="00986EEC">
            <w:pPr>
              <w:spacing w:line="360" w:lineRule="auto"/>
              <w:contextualSpacing/>
              <w:jc w:val="both"/>
              <w:rPr>
                <w:rFonts w:eastAsia="Times New Roman"/>
                <w:lang w:val="en-ZW" w:eastAsia="x-none"/>
              </w:rPr>
            </w:pPr>
            <w:r w:rsidRPr="00986EEC">
              <w:rPr>
                <w:rFonts w:eastAsia="Calibri"/>
              </w:rPr>
              <w:t>Conduct p</w:t>
            </w:r>
            <w:r w:rsidR="00353CF5" w:rsidRPr="00986EEC">
              <w:rPr>
                <w:rFonts w:eastAsia="Calibri"/>
              </w:rPr>
              <w:t>roject audit and review</w:t>
            </w:r>
          </w:p>
        </w:tc>
      </w:tr>
      <w:tr w:rsidR="00C5662D" w:rsidRPr="00986EEC" w14:paraId="3D5BF062" w14:textId="77777777" w:rsidTr="00721CA1">
        <w:tc>
          <w:tcPr>
            <w:tcW w:w="4608" w:type="dxa"/>
          </w:tcPr>
          <w:p w14:paraId="3D5BF060" w14:textId="77777777" w:rsidR="00353CF5" w:rsidRPr="00986EEC" w:rsidRDefault="00353CF5" w:rsidP="00986EEC">
            <w:pPr>
              <w:widowControl w:val="0"/>
              <w:tabs>
                <w:tab w:val="right" w:leader="dot" w:pos="9714"/>
              </w:tabs>
              <w:autoSpaceDE w:val="0"/>
              <w:autoSpaceDN w:val="0"/>
              <w:spacing w:line="360" w:lineRule="auto"/>
              <w:rPr>
                <w:rFonts w:eastAsia="Times New Roman"/>
                <w:kern w:val="2"/>
                <w:lang w:val="en-ZA" w:eastAsia="fr-FR"/>
                <w14:ligatures w14:val="standardContextual"/>
              </w:rPr>
            </w:pPr>
            <w:r w:rsidRPr="00986EEC">
              <w:rPr>
                <w:rFonts w:eastAsia="Times New Roman"/>
                <w:kern w:val="2"/>
                <w:lang w:val="en-ZA" w:eastAsia="fr-FR"/>
                <w14:ligatures w14:val="standardContextual"/>
              </w:rPr>
              <w:t>0413 551 19A</w:t>
            </w:r>
          </w:p>
        </w:tc>
        <w:tc>
          <w:tcPr>
            <w:tcW w:w="4608" w:type="dxa"/>
          </w:tcPr>
          <w:p w14:paraId="3D5BF061" w14:textId="77777777" w:rsidR="00353CF5" w:rsidRPr="00986EEC" w:rsidRDefault="00E57666" w:rsidP="00986EEC">
            <w:pPr>
              <w:spacing w:line="360" w:lineRule="auto"/>
              <w:contextualSpacing/>
              <w:jc w:val="both"/>
              <w:rPr>
                <w:rFonts w:eastAsia="Calibri"/>
              </w:rPr>
            </w:pPr>
            <w:r w:rsidRPr="00986EEC">
              <w:rPr>
                <w:rFonts w:eastAsia="Times New Roman"/>
              </w:rPr>
              <w:t>Manage p</w:t>
            </w:r>
            <w:r w:rsidR="00353CF5" w:rsidRPr="00986EEC">
              <w:rPr>
                <w:rFonts w:eastAsia="Times New Roman"/>
              </w:rPr>
              <w:t xml:space="preserve">roject closure </w:t>
            </w:r>
          </w:p>
        </w:tc>
      </w:tr>
    </w:tbl>
    <w:p w14:paraId="3D5BF063" w14:textId="77777777" w:rsidR="00076816" w:rsidRPr="00986EEC" w:rsidRDefault="00076816" w:rsidP="00986EEC">
      <w:pPr>
        <w:widowControl w:val="0"/>
        <w:tabs>
          <w:tab w:val="right" w:leader="dot" w:pos="9714"/>
        </w:tabs>
        <w:autoSpaceDE w:val="0"/>
        <w:autoSpaceDN w:val="0"/>
        <w:spacing w:after="0" w:line="360" w:lineRule="auto"/>
        <w:ind w:left="360"/>
        <w:rPr>
          <w:rFonts w:ascii="Times New Roman" w:eastAsia="Times New Roman" w:hAnsi="Times New Roman" w:cs="Times New Roman"/>
          <w:spacing w:val="-5"/>
          <w:sz w:val="24"/>
          <w:szCs w:val="24"/>
        </w:rPr>
      </w:pPr>
    </w:p>
    <w:p w14:paraId="3D5BF064"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5"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6"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7"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8"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9"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A"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B"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C"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D" w14:textId="77777777" w:rsidR="00076816" w:rsidRPr="00986EEC" w:rsidRDefault="00076816" w:rsidP="00986EEC">
      <w:pPr>
        <w:keepNext/>
        <w:keepLines/>
        <w:spacing w:after="0" w:line="360" w:lineRule="auto"/>
        <w:outlineLvl w:val="0"/>
        <w:rPr>
          <w:rFonts w:ascii="Times New Roman" w:eastAsia="Times New Roman" w:hAnsi="Times New Roman" w:cs="Times New Roman"/>
          <w:b/>
          <w:bCs/>
          <w:sz w:val="24"/>
          <w:szCs w:val="24"/>
          <w:lang w:val="en-GB"/>
        </w:rPr>
      </w:pPr>
    </w:p>
    <w:p w14:paraId="3D5BF06E"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6F"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0"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1"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2" w14:textId="77777777" w:rsidR="00076816" w:rsidRPr="00986EEC" w:rsidRDefault="00076816" w:rsidP="00986EEC">
      <w:pPr>
        <w:keepNext/>
        <w:keepLines/>
        <w:spacing w:before="360" w:after="80" w:line="360" w:lineRule="auto"/>
        <w:jc w:val="center"/>
        <w:outlineLvl w:val="0"/>
        <w:rPr>
          <w:rFonts w:ascii="Times New Roman" w:eastAsia="Times New Roman" w:hAnsi="Times New Roman" w:cs="Times New Roman"/>
          <w:b/>
          <w:kern w:val="2"/>
          <w:sz w:val="24"/>
          <w:szCs w:val="24"/>
          <w:lang w:val="en-GB"/>
          <w14:ligatures w14:val="standardContextual"/>
        </w:rPr>
      </w:pPr>
      <w:bookmarkStart w:id="27" w:name="_Toc197010656"/>
      <w:bookmarkEnd w:id="0"/>
      <w:r w:rsidRPr="00986EEC">
        <w:rPr>
          <w:rFonts w:ascii="Times New Roman" w:eastAsia="Times New Roman" w:hAnsi="Times New Roman" w:cs="Times New Roman"/>
          <w:b/>
          <w:kern w:val="2"/>
          <w:sz w:val="24"/>
          <w:szCs w:val="24"/>
          <w:lang w:val="en-GB"/>
          <w14:ligatures w14:val="standardContextual"/>
        </w:rPr>
        <w:t>BASIC UNITS OF COMPETENCY</w:t>
      </w:r>
      <w:bookmarkEnd w:id="27"/>
    </w:p>
    <w:p w14:paraId="3D5BF073"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4"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5"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6"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7"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8"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9"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A"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B"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C"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D"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E"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7F"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80"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81" w14:textId="77777777" w:rsidR="00076816" w:rsidRPr="00986EEC" w:rsidRDefault="00076816" w:rsidP="00986EEC">
      <w:pPr>
        <w:keepNext/>
        <w:keepLines/>
        <w:spacing w:after="0" w:line="360" w:lineRule="auto"/>
        <w:jc w:val="center"/>
        <w:outlineLvl w:val="0"/>
        <w:rPr>
          <w:rFonts w:ascii="Times New Roman" w:eastAsia="Times New Roman" w:hAnsi="Times New Roman" w:cs="Times New Roman"/>
          <w:b/>
          <w:bCs/>
          <w:sz w:val="24"/>
          <w:szCs w:val="24"/>
          <w:lang w:val="en-GB"/>
        </w:rPr>
      </w:pPr>
    </w:p>
    <w:p w14:paraId="3D5BF082" w14:textId="77777777" w:rsidR="00076816" w:rsidRPr="00986EEC" w:rsidRDefault="00076816" w:rsidP="00986EEC">
      <w:pPr>
        <w:keepNext/>
        <w:keepLines/>
        <w:spacing w:after="0" w:line="360" w:lineRule="auto"/>
        <w:outlineLvl w:val="0"/>
        <w:rPr>
          <w:rFonts w:ascii="Times New Roman" w:eastAsia="Times New Roman" w:hAnsi="Times New Roman" w:cs="Times New Roman"/>
          <w:b/>
          <w:bCs/>
          <w:sz w:val="24"/>
          <w:szCs w:val="24"/>
        </w:rPr>
      </w:pPr>
      <w:bookmarkStart w:id="28" w:name="_Toc570"/>
    </w:p>
    <w:p w14:paraId="3D5BF083"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bookmarkStart w:id="29" w:name="_Toc196922172"/>
      <w:bookmarkStart w:id="30" w:name="_Toc197010657"/>
      <w:r w:rsidRPr="00986EEC">
        <w:rPr>
          <w:rFonts w:ascii="Times New Roman" w:eastAsia="Times New Roman" w:hAnsi="Times New Roman" w:cs="Times New Roman"/>
          <w:b/>
          <w:kern w:val="2"/>
          <w:sz w:val="24"/>
          <w:szCs w:val="24"/>
          <w:lang w:val="en-GB"/>
          <w14:ligatures w14:val="standardContextual"/>
        </w:rPr>
        <w:t>APPLY DIGITAL LITERACY</w:t>
      </w:r>
      <w:bookmarkEnd w:id="29"/>
      <w:bookmarkEnd w:id="30"/>
    </w:p>
    <w:p w14:paraId="3D5BF084" w14:textId="77777777" w:rsidR="00076816" w:rsidRPr="00986EEC" w:rsidRDefault="00076816" w:rsidP="00986EEC">
      <w:p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UNIT CODE: </w:t>
      </w:r>
      <w:r w:rsidR="00E57666" w:rsidRPr="00986EEC">
        <w:rPr>
          <w:rFonts w:ascii="Times New Roman" w:eastAsia="Calibri" w:hAnsi="Times New Roman" w:cs="Times New Roman"/>
          <w:bCs/>
          <w:kern w:val="2"/>
          <w:sz w:val="24"/>
          <w:szCs w:val="24"/>
          <w14:ligatures w14:val="standardContextual"/>
        </w:rPr>
        <w:t>0611 45</w:t>
      </w:r>
      <w:r w:rsidRPr="00986EEC">
        <w:rPr>
          <w:rFonts w:ascii="Times New Roman" w:eastAsia="Calibri" w:hAnsi="Times New Roman" w:cs="Times New Roman"/>
          <w:bCs/>
          <w:kern w:val="2"/>
          <w:sz w:val="24"/>
          <w:szCs w:val="24"/>
          <w14:ligatures w14:val="standardContextual"/>
        </w:rPr>
        <w:t>1 01A</w:t>
      </w:r>
    </w:p>
    <w:p w14:paraId="3D5BF085" w14:textId="77777777" w:rsidR="00076816" w:rsidRPr="00986EEC" w:rsidRDefault="00076816" w:rsidP="00986EEC">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UNIT DESCRIPTION: </w:t>
      </w:r>
    </w:p>
    <w:p w14:paraId="3D5BF086" w14:textId="77777777" w:rsidR="00076816" w:rsidRPr="00986EEC" w:rsidRDefault="00076816" w:rsidP="00986EEC">
      <w:pPr>
        <w:tabs>
          <w:tab w:val="left" w:pos="8370"/>
        </w:tabs>
        <w:spacing w:after="0" w:line="360" w:lineRule="auto"/>
        <w:ind w:right="72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performing jobs online and applying job entry techniques.</w:t>
      </w:r>
    </w:p>
    <w:p w14:paraId="3D5BF087" w14:textId="77777777" w:rsidR="00076816" w:rsidRPr="00986EEC" w:rsidRDefault="00076816" w:rsidP="00986EEC">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ELEMENTS AND PERFORMANCE CRITERIA</w:t>
      </w:r>
    </w:p>
    <w:tbl>
      <w:tblPr>
        <w:tblW w:w="46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5865"/>
      </w:tblGrid>
      <w:tr w:rsidR="00076816" w:rsidRPr="00986EEC" w14:paraId="3D5BF08C" w14:textId="77777777" w:rsidTr="00721CA1">
        <w:trPr>
          <w:trHeight w:val="600"/>
        </w:trPr>
        <w:tc>
          <w:tcPr>
            <w:tcW w:w="1721" w:type="pct"/>
            <w:vMerge w:val="restart"/>
            <w:shd w:val="clear" w:color="auto" w:fill="F2F2F2"/>
            <w:noWrap/>
          </w:tcPr>
          <w:p w14:paraId="3D5BF088" w14:textId="77777777" w:rsidR="00076816" w:rsidRPr="00986EEC" w:rsidRDefault="00076816" w:rsidP="00986EEC">
            <w:pPr>
              <w:tabs>
                <w:tab w:val="left" w:pos="255"/>
                <w:tab w:val="center" w:pos="1431"/>
              </w:tabs>
              <w:spacing w:after="0" w:line="360" w:lineRule="auto"/>
              <w:rPr>
                <w:rFonts w:ascii="Times New Roman" w:eastAsia="Times New Roman" w:hAnsi="Times New Roman" w:cs="Times New Roman"/>
                <w:b/>
                <w:bCs/>
                <w:sz w:val="24"/>
                <w:szCs w:val="24"/>
              </w:rPr>
            </w:pPr>
            <w:r w:rsidRPr="00986EEC">
              <w:rPr>
                <w:rFonts w:ascii="Times New Roman" w:eastAsia="Times New Roman" w:hAnsi="Times New Roman" w:cs="Times New Roman"/>
                <w:b/>
                <w:bCs/>
                <w:sz w:val="24"/>
                <w:szCs w:val="24"/>
              </w:rPr>
              <w:tab/>
            </w:r>
            <w:r w:rsidRPr="00986EEC">
              <w:rPr>
                <w:rFonts w:ascii="Times New Roman" w:eastAsia="Times New Roman" w:hAnsi="Times New Roman" w:cs="Times New Roman"/>
                <w:b/>
                <w:bCs/>
                <w:sz w:val="24"/>
                <w:szCs w:val="24"/>
              </w:rPr>
              <w:tab/>
              <w:t>Elements</w:t>
            </w:r>
          </w:p>
          <w:p w14:paraId="3D5BF089" w14:textId="77777777" w:rsidR="00076816" w:rsidRPr="00986EEC" w:rsidRDefault="00076816" w:rsidP="00986EEC">
            <w:pPr>
              <w:spacing w:after="0" w:line="360" w:lineRule="auto"/>
              <w:rPr>
                <w:rFonts w:ascii="Times New Roman" w:eastAsia="Times New Roman" w:hAnsi="Times New Roman" w:cs="Times New Roman"/>
                <w:b/>
                <w:bCs/>
                <w:sz w:val="24"/>
                <w:szCs w:val="24"/>
              </w:rPr>
            </w:pPr>
            <w:r w:rsidRPr="00986EEC">
              <w:rPr>
                <w:rFonts w:ascii="Times New Roman" w:eastAsiaTheme="minorEastAsia" w:hAnsi="Times New Roman" w:cs="Times New Roman"/>
                <w:sz w:val="24"/>
                <w:szCs w:val="24"/>
              </w:rPr>
              <w:t>These describe the key outcomes which make up workplace function</w:t>
            </w:r>
          </w:p>
        </w:tc>
        <w:tc>
          <w:tcPr>
            <w:tcW w:w="3279" w:type="pct"/>
            <w:vMerge w:val="restart"/>
            <w:shd w:val="clear" w:color="auto" w:fill="F2F2F2"/>
          </w:tcPr>
          <w:p w14:paraId="3D5BF08A" w14:textId="77777777" w:rsidR="00076816" w:rsidRPr="00986EEC" w:rsidRDefault="00076816" w:rsidP="00986EEC">
            <w:pPr>
              <w:spacing w:line="360" w:lineRule="auto"/>
              <w:rPr>
                <w:rFonts w:ascii="Times New Roman" w:eastAsiaTheme="minorEastAsia" w:hAnsi="Times New Roman" w:cs="Times New Roman"/>
                <w:b/>
                <w:bCs/>
                <w:sz w:val="24"/>
                <w:szCs w:val="24"/>
              </w:rPr>
            </w:pPr>
            <w:r w:rsidRPr="00986EEC">
              <w:rPr>
                <w:rFonts w:ascii="Times New Roman" w:eastAsiaTheme="minorEastAsia" w:hAnsi="Times New Roman" w:cs="Times New Roman"/>
                <w:b/>
                <w:bCs/>
                <w:sz w:val="24"/>
                <w:szCs w:val="24"/>
              </w:rPr>
              <w:t>PERFORMANCE CRITERIA</w:t>
            </w:r>
          </w:p>
          <w:p w14:paraId="3D5BF08B" w14:textId="77777777" w:rsidR="00076816" w:rsidRPr="00986EEC" w:rsidRDefault="00076816" w:rsidP="00986EEC">
            <w:pPr>
              <w:spacing w:line="360" w:lineRule="auto"/>
              <w:rPr>
                <w:rFonts w:ascii="Times New Roman" w:eastAsiaTheme="minorEastAsia" w:hAnsi="Times New Roman" w:cs="Times New Roman"/>
                <w:sz w:val="24"/>
                <w:szCs w:val="24"/>
              </w:rPr>
            </w:pPr>
            <w:r w:rsidRPr="00986EEC">
              <w:rPr>
                <w:rFonts w:ascii="Times New Roman" w:eastAsiaTheme="minorEastAsia" w:hAnsi="Times New Roman" w:cs="Times New Roman"/>
                <w:sz w:val="24"/>
                <w:szCs w:val="24"/>
              </w:rPr>
              <w:t xml:space="preserve">These are assessable statements that specify the required level of performance for each of the elements. </w:t>
            </w:r>
            <w:r w:rsidRPr="00986EEC">
              <w:rPr>
                <w:rFonts w:ascii="Times New Roman" w:eastAsiaTheme="minorEastAsia" w:hAnsi="Times New Roman" w:cs="Times New Roman"/>
                <w:b/>
                <w:bCs/>
                <w:i/>
                <w:sz w:val="24"/>
                <w:szCs w:val="24"/>
              </w:rPr>
              <w:t>(Bold and italicized terms are elaborated in the Range.)</w:t>
            </w:r>
          </w:p>
        </w:tc>
      </w:tr>
      <w:tr w:rsidR="00076816" w:rsidRPr="00986EEC" w14:paraId="3D5BF08F" w14:textId="77777777" w:rsidTr="00721CA1">
        <w:trPr>
          <w:trHeight w:val="600"/>
        </w:trPr>
        <w:tc>
          <w:tcPr>
            <w:tcW w:w="1721" w:type="pct"/>
            <w:vMerge/>
            <w:shd w:val="clear" w:color="auto" w:fill="F2F2F2"/>
            <w:noWrap/>
          </w:tcPr>
          <w:p w14:paraId="3D5BF08D" w14:textId="77777777" w:rsidR="00076816" w:rsidRPr="00986EEC" w:rsidRDefault="00076816" w:rsidP="00986EEC">
            <w:pPr>
              <w:spacing w:after="0" w:line="360" w:lineRule="auto"/>
              <w:jc w:val="center"/>
              <w:rPr>
                <w:rFonts w:ascii="Times New Roman" w:eastAsia="Times New Roman" w:hAnsi="Times New Roman" w:cs="Times New Roman"/>
                <w:b/>
                <w:bCs/>
                <w:sz w:val="24"/>
                <w:szCs w:val="24"/>
              </w:rPr>
            </w:pPr>
          </w:p>
        </w:tc>
        <w:tc>
          <w:tcPr>
            <w:tcW w:w="3279" w:type="pct"/>
            <w:vMerge/>
            <w:shd w:val="clear" w:color="auto" w:fill="F2F2F2"/>
          </w:tcPr>
          <w:p w14:paraId="3D5BF08E" w14:textId="77777777" w:rsidR="00076816" w:rsidRPr="00986EEC" w:rsidRDefault="00076816" w:rsidP="00986EEC">
            <w:pPr>
              <w:spacing w:after="0" w:line="360" w:lineRule="auto"/>
              <w:jc w:val="center"/>
              <w:rPr>
                <w:rFonts w:ascii="Times New Roman" w:eastAsia="Times New Roman" w:hAnsi="Times New Roman" w:cs="Times New Roman"/>
                <w:b/>
                <w:bCs/>
                <w:sz w:val="24"/>
                <w:szCs w:val="24"/>
              </w:rPr>
            </w:pPr>
          </w:p>
        </w:tc>
      </w:tr>
      <w:tr w:rsidR="00076816" w:rsidRPr="00986EEC" w14:paraId="3D5BF099" w14:textId="77777777" w:rsidTr="00721CA1">
        <w:trPr>
          <w:trHeight w:val="6693"/>
        </w:trPr>
        <w:tc>
          <w:tcPr>
            <w:tcW w:w="1721" w:type="pct"/>
            <w:vMerge w:val="restart"/>
            <w:shd w:val="clear" w:color="auto" w:fill="auto"/>
          </w:tcPr>
          <w:p w14:paraId="3D5BF090" w14:textId="77777777" w:rsidR="00076816" w:rsidRPr="00986EEC" w:rsidRDefault="00076816" w:rsidP="00986EEC">
            <w:pPr>
              <w:numPr>
                <w:ilvl w:val="0"/>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lastRenderedPageBreak/>
              <w:t>Operate</w:t>
            </w:r>
            <w:r w:rsidRPr="00986EEC">
              <w:rPr>
                <w:rFonts w:ascii="Times New Roman" w:eastAsia="Calibri" w:hAnsi="Times New Roman" w:cs="Times New Roman"/>
                <w:spacing w:val="-7"/>
                <w:sz w:val="24"/>
                <w:szCs w:val="24"/>
              </w:rPr>
              <w:t xml:space="preserve"> </w:t>
            </w:r>
            <w:r w:rsidRPr="00986EEC">
              <w:rPr>
                <w:rFonts w:ascii="Times New Roman" w:eastAsia="Calibri" w:hAnsi="Times New Roman" w:cs="Times New Roman"/>
                <w:sz w:val="24"/>
                <w:szCs w:val="24"/>
              </w:rPr>
              <w:t>computer</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devices</w:t>
            </w:r>
          </w:p>
        </w:tc>
        <w:tc>
          <w:tcPr>
            <w:tcW w:w="3279" w:type="pct"/>
          </w:tcPr>
          <w:p w14:paraId="3D5BF091"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C</w:t>
            </w:r>
            <w:r w:rsidRPr="00986EEC">
              <w:rPr>
                <w:rFonts w:ascii="Times New Roman" w:eastAsia="Calibri" w:hAnsi="Times New Roman" w:cs="Times New Roman"/>
                <w:b/>
                <w:i/>
                <w:sz w:val="24"/>
                <w:szCs w:val="24"/>
              </w:rPr>
              <w:t xml:space="preserve">omputer device </w:t>
            </w:r>
            <w:r w:rsidRPr="00986EEC">
              <w:rPr>
                <w:rFonts w:ascii="Times New Roman" w:eastAsia="Calibri" w:hAnsi="Times New Roman" w:cs="Times New Roman"/>
                <w:sz w:val="24"/>
                <w:szCs w:val="24"/>
              </w:rPr>
              <w:t>usage is determined as per workplace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requirements.</w:t>
            </w:r>
          </w:p>
          <w:p w14:paraId="3D5BF092"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Computer</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b/>
                <w:i/>
                <w:sz w:val="24"/>
                <w:szCs w:val="24"/>
              </w:rPr>
              <w:t>hardware</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identified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according</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to</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job</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requirements.</w:t>
            </w:r>
          </w:p>
          <w:p w14:paraId="3D5BF093"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Computer</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b/>
                <w:i/>
                <w:sz w:val="24"/>
                <w:szCs w:val="24"/>
              </w:rPr>
              <w:t>software</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identified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according</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to</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requirements.</w:t>
            </w:r>
          </w:p>
          <w:p w14:paraId="3D5BF094"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Computer</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devices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turned</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on</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or</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off</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the</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correct</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procedure.</w:t>
            </w:r>
          </w:p>
          <w:p w14:paraId="3D5BF095"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Mouse</w:t>
            </w:r>
            <w:r w:rsidRPr="00986EEC">
              <w:rPr>
                <w:rFonts w:ascii="Times New Roman" w:eastAsia="Calibri" w:hAnsi="Times New Roman" w:cs="Times New Roman"/>
                <w:b/>
                <w:i/>
                <w:spacing w:val="-5"/>
                <w:sz w:val="24"/>
                <w:szCs w:val="24"/>
              </w:rPr>
              <w:t xml:space="preserve"> </w:t>
            </w:r>
            <w:r w:rsidRPr="00986EEC">
              <w:rPr>
                <w:rFonts w:ascii="Times New Roman" w:eastAsia="Calibri" w:hAnsi="Times New Roman" w:cs="Times New Roman"/>
                <w:b/>
                <w:i/>
                <w:sz w:val="24"/>
                <w:szCs w:val="24"/>
              </w:rPr>
              <w:t>techniques</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applied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solving</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tasks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requirements.</w:t>
            </w:r>
          </w:p>
          <w:p w14:paraId="3D5BF096"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Keyboard</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techniques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applied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solving</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tasks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requirements.</w:t>
            </w:r>
          </w:p>
          <w:p w14:paraId="3D5BF097"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Computer</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files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folders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created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managed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requirements.</w:t>
            </w:r>
          </w:p>
          <w:p w14:paraId="3D5BF098"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Internet</w:t>
            </w:r>
            <w:r w:rsidRPr="00986EEC">
              <w:rPr>
                <w:rFonts w:ascii="Times New Roman" w:eastAsia="Calibri" w:hAnsi="Times New Roman" w:cs="Times New Roman"/>
                <w:b/>
                <w:i/>
                <w:spacing w:val="-5"/>
                <w:sz w:val="24"/>
                <w:szCs w:val="24"/>
              </w:rPr>
              <w:t xml:space="preserve"> </w:t>
            </w:r>
            <w:r w:rsidRPr="00986EEC">
              <w:rPr>
                <w:rFonts w:ascii="Times New Roman" w:eastAsia="Calibri" w:hAnsi="Times New Roman" w:cs="Times New Roman"/>
                <w:b/>
                <w:i/>
                <w:sz w:val="24"/>
                <w:szCs w:val="24"/>
              </w:rPr>
              <w:t>connection</w:t>
            </w:r>
            <w:r w:rsidRPr="00986EEC">
              <w:rPr>
                <w:rFonts w:ascii="Times New Roman" w:eastAsia="Calibri" w:hAnsi="Times New Roman" w:cs="Times New Roman"/>
                <w:b/>
                <w:i/>
                <w:spacing w:val="-2"/>
                <w:sz w:val="24"/>
                <w:szCs w:val="24"/>
              </w:rPr>
              <w:t xml:space="preserve"> </w:t>
            </w:r>
            <w:r w:rsidRPr="00986EEC">
              <w:rPr>
                <w:rFonts w:ascii="Times New Roman" w:eastAsia="Calibri" w:hAnsi="Times New Roman" w:cs="Times New Roman"/>
                <w:b/>
                <w:i/>
                <w:sz w:val="24"/>
                <w:szCs w:val="24"/>
              </w:rPr>
              <w:t>option</w:t>
            </w:r>
            <w:r w:rsidRPr="00986EEC">
              <w:rPr>
                <w:rFonts w:ascii="Times New Roman" w:eastAsia="Calibri" w:hAnsi="Times New Roman" w:cs="Times New Roman"/>
                <w:sz w:val="24"/>
                <w:szCs w:val="24"/>
              </w:rPr>
              <w:t>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are identified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applied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connecting</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computer</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devices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to</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the</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Internet.</w:t>
            </w:r>
          </w:p>
        </w:tc>
      </w:tr>
      <w:tr w:rsidR="00076816" w:rsidRPr="00986EEC" w14:paraId="3D5BF09C" w14:textId="77777777" w:rsidTr="00721CA1">
        <w:trPr>
          <w:trHeight w:val="77"/>
        </w:trPr>
        <w:tc>
          <w:tcPr>
            <w:tcW w:w="1721" w:type="pct"/>
            <w:vMerge/>
            <w:shd w:val="clear" w:color="auto" w:fill="auto"/>
          </w:tcPr>
          <w:p w14:paraId="3D5BF09A" w14:textId="77777777" w:rsidR="00076816" w:rsidRPr="00986EEC" w:rsidRDefault="00076816" w:rsidP="00986EEC">
            <w:pPr>
              <w:spacing w:after="0" w:line="360" w:lineRule="auto"/>
              <w:rPr>
                <w:rFonts w:ascii="Times New Roman" w:eastAsia="Times New Roman" w:hAnsi="Times New Roman" w:cs="Times New Roman"/>
                <w:sz w:val="24"/>
                <w:szCs w:val="24"/>
              </w:rPr>
            </w:pPr>
          </w:p>
        </w:tc>
        <w:tc>
          <w:tcPr>
            <w:tcW w:w="3279" w:type="pct"/>
          </w:tcPr>
          <w:p w14:paraId="3D5BF09B"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External</w:t>
            </w:r>
            <w:r w:rsidRPr="00986EEC">
              <w:rPr>
                <w:rFonts w:ascii="Times New Roman" w:eastAsia="Calibri" w:hAnsi="Times New Roman" w:cs="Times New Roman"/>
                <w:b/>
                <w:i/>
                <w:spacing w:val="-6"/>
                <w:sz w:val="24"/>
                <w:szCs w:val="24"/>
              </w:rPr>
              <w:t xml:space="preserve"> </w:t>
            </w:r>
            <w:r w:rsidRPr="00986EEC">
              <w:rPr>
                <w:rFonts w:ascii="Times New Roman" w:eastAsia="Calibri" w:hAnsi="Times New Roman" w:cs="Times New Roman"/>
                <w:b/>
                <w:i/>
                <w:sz w:val="24"/>
                <w:szCs w:val="24"/>
              </w:rPr>
              <w:t>devices</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identified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and connected</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to the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computer</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devices as per</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the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job</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w:t>
            </w:r>
          </w:p>
        </w:tc>
      </w:tr>
      <w:tr w:rsidR="00076816" w:rsidRPr="00986EEC" w14:paraId="3D5BF0A4" w14:textId="77777777" w:rsidTr="00721CA1">
        <w:trPr>
          <w:trHeight w:val="5018"/>
        </w:trPr>
        <w:tc>
          <w:tcPr>
            <w:tcW w:w="1721" w:type="pct"/>
            <w:shd w:val="clear" w:color="auto" w:fill="auto"/>
          </w:tcPr>
          <w:p w14:paraId="3D5BF09D" w14:textId="77777777" w:rsidR="00076816" w:rsidRPr="00986EEC" w:rsidRDefault="00076816" w:rsidP="00986EEC">
            <w:pPr>
              <w:numPr>
                <w:ilvl w:val="0"/>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Solve</w:t>
            </w:r>
            <w:r w:rsidRPr="00986EEC">
              <w:rPr>
                <w:rFonts w:ascii="Times New Roman" w:eastAsia="Calibri" w:hAnsi="Times New Roman" w:cs="Times New Roman"/>
                <w:spacing w:val="-6"/>
                <w:sz w:val="24"/>
                <w:szCs w:val="24"/>
              </w:rPr>
              <w:t xml:space="preserve"> </w:t>
            </w:r>
            <w:r w:rsidRPr="00986EEC">
              <w:rPr>
                <w:rFonts w:ascii="Times New Roman" w:eastAsia="Calibri" w:hAnsi="Times New Roman" w:cs="Times New Roman"/>
                <w:sz w:val="24"/>
                <w:szCs w:val="24"/>
              </w:rPr>
              <w:t>tasks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using</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Office</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suite</w:t>
            </w:r>
          </w:p>
        </w:tc>
        <w:tc>
          <w:tcPr>
            <w:tcW w:w="3279" w:type="pct"/>
          </w:tcPr>
          <w:p w14:paraId="3D5BF09E"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Word</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b/>
                <w:i/>
                <w:sz w:val="24"/>
                <w:szCs w:val="24"/>
              </w:rPr>
              <w:t>processing</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b/>
                <w:i/>
                <w:sz w:val="24"/>
                <w:szCs w:val="24"/>
              </w:rPr>
              <w:t>concepts</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applied</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solving</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tasks as per</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job</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requirements.</w:t>
            </w:r>
          </w:p>
          <w:p w14:paraId="3D5BF09F"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Worksheet</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data</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entered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prepared</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procedures.</w:t>
            </w:r>
          </w:p>
          <w:p w14:paraId="3D5BF0A0"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Worksheet data is built and edited in accordance with</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procedures.</w:t>
            </w:r>
          </w:p>
          <w:p w14:paraId="3D5BF0A1"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Data</w:t>
            </w:r>
            <w:r w:rsidRPr="00986EEC">
              <w:rPr>
                <w:rFonts w:ascii="Times New Roman" w:eastAsia="Calibri" w:hAnsi="Times New Roman" w:cs="Times New Roman"/>
                <w:b/>
                <w:i/>
                <w:spacing w:val="-2"/>
                <w:sz w:val="24"/>
                <w:szCs w:val="24"/>
              </w:rPr>
              <w:t xml:space="preserve"> </w:t>
            </w:r>
            <w:r w:rsidRPr="00986EEC">
              <w:rPr>
                <w:rFonts w:ascii="Times New Roman" w:eastAsia="Calibri" w:hAnsi="Times New Roman" w:cs="Times New Roman"/>
                <w:b/>
                <w:i/>
                <w:sz w:val="24"/>
                <w:szCs w:val="24"/>
              </w:rPr>
              <w:t xml:space="preserve">manipulation </w:t>
            </w:r>
            <w:r w:rsidRPr="00986EEC">
              <w:rPr>
                <w:rFonts w:ascii="Times New Roman" w:eastAsia="Calibri" w:hAnsi="Times New Roman" w:cs="Times New Roman"/>
                <w:sz w:val="24"/>
                <w:szCs w:val="24"/>
              </w:rPr>
              <w:t>on</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worksheet</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undertaken</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with work</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requirements.</w:t>
            </w:r>
          </w:p>
          <w:p w14:paraId="3D5BF0A2"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Worksheets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saved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printed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job</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requirements.</w:t>
            </w:r>
          </w:p>
          <w:p w14:paraId="3D5BF0A3"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 xml:space="preserve">Electronic presentation concepts </w:t>
            </w:r>
            <w:r w:rsidRPr="00986EEC">
              <w:rPr>
                <w:rFonts w:ascii="Times New Roman" w:eastAsia="Calibri" w:hAnsi="Times New Roman" w:cs="Times New Roman"/>
                <w:sz w:val="24"/>
                <w:szCs w:val="24"/>
              </w:rPr>
              <w:t>are applied in solving</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tasks as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job requirements.</w:t>
            </w:r>
          </w:p>
        </w:tc>
      </w:tr>
      <w:tr w:rsidR="00076816" w:rsidRPr="00986EEC" w14:paraId="3D5BF0AB" w14:textId="77777777" w:rsidTr="00721CA1">
        <w:trPr>
          <w:trHeight w:val="3766"/>
        </w:trPr>
        <w:tc>
          <w:tcPr>
            <w:tcW w:w="1721" w:type="pct"/>
            <w:shd w:val="clear" w:color="auto" w:fill="auto"/>
          </w:tcPr>
          <w:p w14:paraId="3D5BF0A5" w14:textId="77777777" w:rsidR="00076816" w:rsidRPr="00986EEC" w:rsidRDefault="00076816" w:rsidP="00986EEC">
            <w:pPr>
              <w:numPr>
                <w:ilvl w:val="0"/>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lastRenderedPageBreak/>
              <w:t>Manage</w:t>
            </w:r>
            <w:r w:rsidRPr="00986EEC">
              <w:rPr>
                <w:rFonts w:ascii="Times New Roman" w:eastAsia="Calibri" w:hAnsi="Times New Roman" w:cs="Times New Roman"/>
                <w:spacing w:val="-6"/>
                <w:sz w:val="24"/>
                <w:szCs w:val="24"/>
              </w:rPr>
              <w:t xml:space="preserve"> </w:t>
            </w:r>
            <w:r w:rsidRPr="00986EEC">
              <w:rPr>
                <w:rFonts w:ascii="Times New Roman" w:eastAsia="Calibri" w:hAnsi="Times New Roman" w:cs="Times New Roman"/>
                <w:sz w:val="24"/>
                <w:szCs w:val="24"/>
              </w:rPr>
              <w:t>data</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information</w:t>
            </w:r>
          </w:p>
        </w:tc>
        <w:tc>
          <w:tcPr>
            <w:tcW w:w="3279" w:type="pct"/>
          </w:tcPr>
          <w:p w14:paraId="3D5BF0A6"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Office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b/>
                <w:i/>
                <w:sz w:val="24"/>
                <w:szCs w:val="24"/>
              </w:rPr>
              <w:t>internet</w:t>
            </w:r>
            <w:r w:rsidRPr="00986EEC">
              <w:rPr>
                <w:rFonts w:ascii="Times New Roman" w:eastAsia="Calibri" w:hAnsi="Times New Roman" w:cs="Times New Roman"/>
                <w:b/>
                <w:i/>
                <w:spacing w:val="-5"/>
                <w:sz w:val="24"/>
                <w:szCs w:val="24"/>
              </w:rPr>
              <w:t xml:space="preserve"> </w:t>
            </w:r>
            <w:r w:rsidRPr="00986EEC">
              <w:rPr>
                <w:rFonts w:ascii="Times New Roman" w:eastAsia="Calibri" w:hAnsi="Times New Roman" w:cs="Times New Roman"/>
                <w:b/>
                <w:i/>
                <w:sz w:val="24"/>
                <w:szCs w:val="24"/>
              </w:rPr>
              <w:t>services</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identified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applied</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with office</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procedures.</w:t>
            </w:r>
          </w:p>
          <w:p w14:paraId="3D5BF0A7"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Internet</w:t>
            </w:r>
            <w:r w:rsidRPr="00986EEC">
              <w:rPr>
                <w:rFonts w:ascii="Times New Roman" w:eastAsia="Calibri" w:hAnsi="Times New Roman" w:cs="Times New Roman"/>
                <w:b/>
                <w:i/>
                <w:spacing w:val="-5"/>
                <w:sz w:val="24"/>
                <w:szCs w:val="24"/>
              </w:rPr>
              <w:t xml:space="preserve"> </w:t>
            </w:r>
            <w:r w:rsidRPr="00986EEC">
              <w:rPr>
                <w:rFonts w:ascii="Times New Roman" w:eastAsia="Calibri" w:hAnsi="Times New Roman" w:cs="Times New Roman"/>
                <w:b/>
                <w:i/>
                <w:sz w:val="24"/>
                <w:szCs w:val="24"/>
              </w:rPr>
              <w:t>access</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b/>
                <w:i/>
                <w:sz w:val="24"/>
                <w:szCs w:val="24"/>
              </w:rPr>
              <w:t>applications</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determined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office</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operation procedures.</w:t>
            </w:r>
          </w:p>
          <w:p w14:paraId="3D5BF0A8"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Internet</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search</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performed</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job</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requirements.</w:t>
            </w:r>
          </w:p>
          <w:p w14:paraId="3D5BF0A9"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Online</w:t>
            </w:r>
            <w:r w:rsidRPr="00986EEC">
              <w:rPr>
                <w:rFonts w:ascii="Times New Roman" w:eastAsia="Calibri" w:hAnsi="Times New Roman" w:cs="Times New Roman"/>
                <w:spacing w:val="-6"/>
                <w:sz w:val="24"/>
                <w:szCs w:val="24"/>
              </w:rPr>
              <w:t xml:space="preserve"> </w:t>
            </w:r>
            <w:r w:rsidRPr="00986EEC">
              <w:rPr>
                <w:rFonts w:ascii="Times New Roman" w:eastAsia="Calibri" w:hAnsi="Times New Roman" w:cs="Times New Roman"/>
                <w:sz w:val="24"/>
                <w:szCs w:val="24"/>
              </w:rPr>
              <w:t>digital</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content</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is downloaded 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requirements.</w:t>
            </w:r>
          </w:p>
          <w:p w14:paraId="3D5BF0AA"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Digital content</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identified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backed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up</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procedures.</w:t>
            </w:r>
          </w:p>
        </w:tc>
      </w:tr>
      <w:tr w:rsidR="00076816" w:rsidRPr="00986EEC" w14:paraId="3D5BF0B0" w14:textId="77777777" w:rsidTr="00721CA1">
        <w:trPr>
          <w:trHeight w:val="2918"/>
        </w:trPr>
        <w:tc>
          <w:tcPr>
            <w:tcW w:w="1721" w:type="pct"/>
            <w:vMerge w:val="restart"/>
            <w:shd w:val="clear" w:color="auto" w:fill="auto"/>
          </w:tcPr>
          <w:p w14:paraId="3D5BF0AC" w14:textId="77777777" w:rsidR="00076816" w:rsidRPr="00986EEC" w:rsidRDefault="00076816" w:rsidP="00986EEC">
            <w:pPr>
              <w:numPr>
                <w:ilvl w:val="0"/>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Perform online</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pacing w:val="-1"/>
                <w:sz w:val="24"/>
                <w:szCs w:val="24"/>
              </w:rPr>
              <w:t xml:space="preserve">communication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collaborations</w:t>
            </w:r>
          </w:p>
        </w:tc>
        <w:tc>
          <w:tcPr>
            <w:tcW w:w="3279" w:type="pct"/>
          </w:tcPr>
          <w:p w14:paraId="3D5BF0AD"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Netiquette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principles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observed</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work</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requirements.</w:t>
            </w:r>
          </w:p>
          <w:p w14:paraId="3D5BF0AE"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Electronic</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mail</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communication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executed</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policy.</w:t>
            </w:r>
          </w:p>
          <w:p w14:paraId="3D5BF0AF"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Digital</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content</w:t>
            </w:r>
            <w:r w:rsidRPr="00986EEC">
              <w:rPr>
                <w:rFonts w:ascii="Times New Roman" w:eastAsia="Calibri" w:hAnsi="Times New Roman" w:cs="Times New Roman"/>
                <w:spacing w:val="-6"/>
                <w:sz w:val="24"/>
                <w:szCs w:val="24"/>
              </w:rPr>
              <w:t xml:space="preserve"> </w:t>
            </w:r>
            <w:r w:rsidRPr="00986EEC">
              <w:rPr>
                <w:rFonts w:ascii="Times New Roman" w:eastAsia="Calibri" w:hAnsi="Times New Roman" w:cs="Times New Roman"/>
                <w:sz w:val="24"/>
                <w:szCs w:val="24"/>
              </w:rPr>
              <w:t>copyright</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licenses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identified and</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applied according to workplace policies and regulatory</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requirements.</w:t>
            </w:r>
          </w:p>
        </w:tc>
      </w:tr>
      <w:tr w:rsidR="00076816" w:rsidRPr="00986EEC" w14:paraId="3D5BF0B3" w14:textId="77777777" w:rsidTr="00721CA1">
        <w:trPr>
          <w:trHeight w:val="77"/>
        </w:trPr>
        <w:tc>
          <w:tcPr>
            <w:tcW w:w="1721" w:type="pct"/>
            <w:vMerge/>
            <w:shd w:val="clear" w:color="auto" w:fill="auto"/>
          </w:tcPr>
          <w:p w14:paraId="3D5BF0B1" w14:textId="77777777" w:rsidR="00076816" w:rsidRPr="00986EEC" w:rsidRDefault="00076816" w:rsidP="00986EEC">
            <w:pPr>
              <w:spacing w:after="0" w:line="360" w:lineRule="auto"/>
              <w:rPr>
                <w:rFonts w:ascii="Times New Roman" w:eastAsia="Times New Roman" w:hAnsi="Times New Roman" w:cs="Times New Roman"/>
                <w:sz w:val="24"/>
                <w:szCs w:val="24"/>
              </w:rPr>
            </w:pPr>
          </w:p>
        </w:tc>
        <w:tc>
          <w:tcPr>
            <w:tcW w:w="3279" w:type="pct"/>
          </w:tcPr>
          <w:p w14:paraId="3D5BF0B2"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Online</w:t>
            </w:r>
            <w:r w:rsidRPr="00986EEC">
              <w:rPr>
                <w:rFonts w:ascii="Times New Roman" w:eastAsia="Calibri" w:hAnsi="Times New Roman" w:cs="Times New Roman"/>
                <w:b/>
                <w:i/>
                <w:spacing w:val="-5"/>
                <w:sz w:val="24"/>
                <w:szCs w:val="24"/>
              </w:rPr>
              <w:t xml:space="preserve"> </w:t>
            </w:r>
            <w:r w:rsidRPr="00986EEC">
              <w:rPr>
                <w:rFonts w:ascii="Times New Roman" w:eastAsia="Calibri" w:hAnsi="Times New Roman" w:cs="Times New Roman"/>
                <w:b/>
                <w:i/>
                <w:sz w:val="24"/>
                <w:szCs w:val="24"/>
              </w:rPr>
              <w:t>collaboration</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b/>
                <w:i/>
                <w:sz w:val="24"/>
                <w:szCs w:val="24"/>
              </w:rPr>
              <w:t>tools</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6"/>
                <w:sz w:val="24"/>
                <w:szCs w:val="24"/>
              </w:rPr>
              <w:t xml:space="preserve"> </w:t>
            </w:r>
            <w:r w:rsidRPr="00986EEC">
              <w:rPr>
                <w:rFonts w:ascii="Times New Roman" w:eastAsia="Calibri" w:hAnsi="Times New Roman" w:cs="Times New Roman"/>
                <w:sz w:val="24"/>
                <w:szCs w:val="24"/>
              </w:rPr>
              <w:t>applied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policies and regulatory</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requirements.</w:t>
            </w:r>
          </w:p>
        </w:tc>
      </w:tr>
      <w:tr w:rsidR="00076816" w:rsidRPr="00986EEC" w14:paraId="3D5BF0B9" w14:textId="77777777" w:rsidTr="00721CA1">
        <w:trPr>
          <w:trHeight w:val="4170"/>
        </w:trPr>
        <w:tc>
          <w:tcPr>
            <w:tcW w:w="1721" w:type="pct"/>
            <w:shd w:val="clear" w:color="auto" w:fill="auto"/>
          </w:tcPr>
          <w:p w14:paraId="3D5BF0B4" w14:textId="77777777" w:rsidR="00076816" w:rsidRPr="00986EEC" w:rsidRDefault="00076816" w:rsidP="00986EEC">
            <w:pPr>
              <w:numPr>
                <w:ilvl w:val="0"/>
                <w:numId w:val="133"/>
              </w:numPr>
              <w:spacing w:after="0" w:line="360" w:lineRule="auto"/>
              <w:contextualSpacing/>
              <w:rPr>
                <w:rFonts w:ascii="Times New Roman" w:eastAsia="Times New Roman" w:hAnsi="Times New Roman" w:cs="Times New Roman"/>
                <w:bCs/>
                <w:sz w:val="24"/>
                <w:szCs w:val="24"/>
              </w:rPr>
            </w:pPr>
            <w:r w:rsidRPr="00986EEC">
              <w:rPr>
                <w:rFonts w:ascii="Times New Roman" w:eastAsia="Calibri" w:hAnsi="Times New Roman" w:cs="Times New Roman"/>
                <w:sz w:val="24"/>
                <w:szCs w:val="24"/>
              </w:rPr>
              <w:t>Apply</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cybersecurity</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skills</w:t>
            </w:r>
          </w:p>
        </w:tc>
        <w:tc>
          <w:tcPr>
            <w:tcW w:w="3279" w:type="pct"/>
          </w:tcPr>
          <w:p w14:paraId="3D5BF0B5"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Data</w:t>
            </w:r>
            <w:r w:rsidRPr="00986EEC">
              <w:rPr>
                <w:rFonts w:ascii="Times New Roman" w:eastAsia="Calibri" w:hAnsi="Times New Roman" w:cs="Times New Roman"/>
                <w:b/>
                <w:i/>
                <w:spacing w:val="-4"/>
                <w:sz w:val="24"/>
                <w:szCs w:val="24"/>
              </w:rPr>
              <w:t xml:space="preserve"> </w:t>
            </w:r>
            <w:r w:rsidRPr="00986EEC">
              <w:rPr>
                <w:rFonts w:ascii="Times New Roman" w:eastAsia="Calibri" w:hAnsi="Times New Roman" w:cs="Times New Roman"/>
                <w:b/>
                <w:i/>
                <w:sz w:val="24"/>
                <w:szCs w:val="24"/>
              </w:rPr>
              <w:t>protection</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b/>
                <w:i/>
                <w:sz w:val="24"/>
                <w:szCs w:val="24"/>
              </w:rPr>
              <w:t>privacy</w:t>
            </w:r>
            <w:r w:rsidRPr="00986EEC">
              <w:rPr>
                <w:rFonts w:ascii="Times New Roman" w:eastAsia="Calibri" w:hAnsi="Times New Roman" w:cs="Times New Roman"/>
                <w:b/>
                <w:i/>
                <w:spacing w:val="1"/>
                <w:sz w:val="24"/>
                <w:szCs w:val="24"/>
              </w:rPr>
              <w:t xml:space="preserve"> </w:t>
            </w:r>
            <w:r w:rsidRPr="00986EEC">
              <w:rPr>
                <w:rFonts w:ascii="Times New Roman" w:eastAsia="Calibri" w:hAnsi="Times New Roman" w:cs="Times New Roman"/>
                <w:sz w:val="24"/>
                <w:szCs w:val="24"/>
              </w:rPr>
              <w:t>is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classified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policies</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regulatory</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requirements.</w:t>
            </w:r>
          </w:p>
          <w:p w14:paraId="3D5BF0B6"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Internet</w:t>
            </w:r>
            <w:r w:rsidRPr="00986EEC">
              <w:rPr>
                <w:rFonts w:ascii="Times New Roman" w:eastAsia="Calibri" w:hAnsi="Times New Roman" w:cs="Times New Roman"/>
                <w:b/>
                <w:i/>
                <w:spacing w:val="-6"/>
                <w:sz w:val="24"/>
                <w:szCs w:val="24"/>
              </w:rPr>
              <w:t xml:space="preserve"> </w:t>
            </w:r>
            <w:r w:rsidRPr="00986EEC">
              <w:rPr>
                <w:rFonts w:ascii="Times New Roman" w:eastAsia="Calibri" w:hAnsi="Times New Roman" w:cs="Times New Roman"/>
                <w:b/>
                <w:i/>
                <w:sz w:val="24"/>
                <w:szCs w:val="24"/>
              </w:rPr>
              <w:t>security</w:t>
            </w:r>
            <w:r w:rsidRPr="00986EEC">
              <w:rPr>
                <w:rFonts w:ascii="Times New Roman" w:eastAsia="Calibri" w:hAnsi="Times New Roman" w:cs="Times New Roman"/>
                <w:b/>
                <w:i/>
                <w:spacing w:val="-6"/>
                <w:sz w:val="24"/>
                <w:szCs w:val="24"/>
              </w:rPr>
              <w:t xml:space="preserve"> </w:t>
            </w:r>
            <w:r w:rsidRPr="00986EEC">
              <w:rPr>
                <w:rFonts w:ascii="Times New Roman" w:eastAsia="Calibri" w:hAnsi="Times New Roman" w:cs="Times New Roman"/>
                <w:b/>
                <w:i/>
                <w:sz w:val="24"/>
                <w:szCs w:val="24"/>
              </w:rPr>
              <w:t xml:space="preserve">threats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identified as</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per</w:t>
            </w:r>
            <w:r w:rsidRPr="00986EEC">
              <w:rPr>
                <w:rFonts w:ascii="Times New Roman" w:eastAsia="Calibri" w:hAnsi="Times New Roman" w:cs="Times New Roman"/>
                <w:spacing w:val="-4"/>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policies and regulatory</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requirements.</w:t>
            </w:r>
          </w:p>
          <w:p w14:paraId="3D5BF0B7"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Computer</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threats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and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crimes</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detected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to</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Information</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Management</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security guidelines</w:t>
            </w:r>
          </w:p>
          <w:p w14:paraId="3D5BF0B8" w14:textId="77777777" w:rsidR="00076816" w:rsidRPr="00986EEC" w:rsidRDefault="00076816" w:rsidP="00986EEC">
            <w:pPr>
              <w:numPr>
                <w:ilvl w:val="1"/>
                <w:numId w:val="133"/>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Cybersecurity</w:t>
            </w:r>
            <w:r w:rsidRPr="00986EEC">
              <w:rPr>
                <w:rFonts w:ascii="Times New Roman" w:eastAsia="Calibri" w:hAnsi="Times New Roman" w:cs="Times New Roman"/>
                <w:b/>
                <w:i/>
                <w:spacing w:val="-5"/>
                <w:sz w:val="24"/>
                <w:szCs w:val="24"/>
              </w:rPr>
              <w:t xml:space="preserve"> </w:t>
            </w:r>
            <w:r w:rsidRPr="00986EEC">
              <w:rPr>
                <w:rFonts w:ascii="Times New Roman" w:eastAsia="Calibri" w:hAnsi="Times New Roman" w:cs="Times New Roman"/>
                <w:b/>
                <w:i/>
                <w:sz w:val="24"/>
                <w:szCs w:val="24"/>
              </w:rPr>
              <w:t>control</w:t>
            </w:r>
            <w:r w:rsidRPr="00986EEC">
              <w:rPr>
                <w:rFonts w:ascii="Times New Roman" w:eastAsia="Calibri" w:hAnsi="Times New Roman" w:cs="Times New Roman"/>
                <w:b/>
                <w:i/>
                <w:spacing w:val="-5"/>
                <w:sz w:val="24"/>
                <w:szCs w:val="24"/>
              </w:rPr>
              <w:t xml:space="preserve"> </w:t>
            </w:r>
            <w:r w:rsidRPr="00986EEC">
              <w:rPr>
                <w:rFonts w:ascii="Times New Roman" w:eastAsia="Calibri" w:hAnsi="Times New Roman" w:cs="Times New Roman"/>
                <w:b/>
                <w:i/>
                <w:sz w:val="24"/>
                <w:szCs w:val="24"/>
              </w:rPr>
              <w:t>measures</w:t>
            </w:r>
            <w:r w:rsidRPr="00986EEC">
              <w:rPr>
                <w:rFonts w:ascii="Times New Roman" w:eastAsia="Calibri" w:hAnsi="Times New Roman" w:cs="Times New Roman"/>
                <w:b/>
                <w:i/>
                <w:spacing w:val="3"/>
                <w:sz w:val="24"/>
                <w:szCs w:val="24"/>
              </w:rPr>
              <w:t xml:space="preserve"> </w:t>
            </w:r>
            <w:r w:rsidRPr="00986EEC">
              <w:rPr>
                <w:rFonts w:ascii="Times New Roman" w:eastAsia="Calibri" w:hAnsi="Times New Roman" w:cs="Times New Roman"/>
                <w:sz w:val="24"/>
                <w:szCs w:val="24"/>
              </w:rPr>
              <w:t>are</w:t>
            </w:r>
            <w:r w:rsidRPr="00986EEC">
              <w:rPr>
                <w:rFonts w:ascii="Times New Roman" w:eastAsia="Calibri" w:hAnsi="Times New Roman" w:cs="Times New Roman"/>
                <w:spacing w:val="-5"/>
                <w:sz w:val="24"/>
                <w:szCs w:val="24"/>
              </w:rPr>
              <w:t xml:space="preserve"> </w:t>
            </w:r>
            <w:r w:rsidRPr="00986EEC">
              <w:rPr>
                <w:rFonts w:ascii="Times New Roman" w:eastAsia="Calibri" w:hAnsi="Times New Roman" w:cs="Times New Roman"/>
                <w:sz w:val="24"/>
                <w:szCs w:val="24"/>
              </w:rPr>
              <w:t>applied</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in</w:t>
            </w:r>
            <w:r w:rsidRPr="00986EEC">
              <w:rPr>
                <w:rFonts w:ascii="Times New Roman" w:eastAsia="Calibri" w:hAnsi="Times New Roman" w:cs="Times New Roman"/>
                <w:spacing w:val="-2"/>
                <w:sz w:val="24"/>
                <w:szCs w:val="24"/>
              </w:rPr>
              <w:t xml:space="preserve"> </w:t>
            </w:r>
            <w:r w:rsidRPr="00986EEC">
              <w:rPr>
                <w:rFonts w:ascii="Times New Roman" w:eastAsia="Calibri" w:hAnsi="Times New Roman" w:cs="Times New Roman"/>
                <w:sz w:val="24"/>
                <w:szCs w:val="24"/>
              </w:rPr>
              <w:t>accordance</w:t>
            </w:r>
            <w:r w:rsidRPr="00986EEC">
              <w:rPr>
                <w:rFonts w:ascii="Times New Roman" w:eastAsia="Calibri" w:hAnsi="Times New Roman" w:cs="Times New Roman"/>
                <w:spacing w:val="-57"/>
                <w:sz w:val="24"/>
                <w:szCs w:val="24"/>
              </w:rPr>
              <w:t xml:space="preserve"> </w:t>
            </w:r>
            <w:r w:rsidRPr="00986EEC">
              <w:rPr>
                <w:rFonts w:ascii="Times New Roman" w:eastAsia="Calibri" w:hAnsi="Times New Roman" w:cs="Times New Roman"/>
                <w:sz w:val="24"/>
                <w:szCs w:val="24"/>
              </w:rPr>
              <w:t>with</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workplace</w:t>
            </w:r>
            <w:r w:rsidRPr="00986EEC">
              <w:rPr>
                <w:rFonts w:ascii="Times New Roman" w:eastAsia="Calibri" w:hAnsi="Times New Roman" w:cs="Times New Roman"/>
                <w:spacing w:val="-3"/>
                <w:sz w:val="24"/>
                <w:szCs w:val="24"/>
              </w:rPr>
              <w:t xml:space="preserve"> </w:t>
            </w:r>
            <w:r w:rsidRPr="00986EEC">
              <w:rPr>
                <w:rFonts w:ascii="Times New Roman" w:eastAsia="Calibri" w:hAnsi="Times New Roman" w:cs="Times New Roman"/>
                <w:sz w:val="24"/>
                <w:szCs w:val="24"/>
              </w:rPr>
              <w:t>policies and</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regulatory</w:t>
            </w:r>
            <w:r w:rsidRPr="00986EEC">
              <w:rPr>
                <w:rFonts w:ascii="Times New Roman" w:eastAsia="Calibri" w:hAnsi="Times New Roman" w:cs="Times New Roman"/>
                <w:spacing w:val="-1"/>
                <w:sz w:val="24"/>
                <w:szCs w:val="24"/>
              </w:rPr>
              <w:t xml:space="preserve"> </w:t>
            </w:r>
            <w:r w:rsidRPr="00986EEC">
              <w:rPr>
                <w:rFonts w:ascii="Times New Roman" w:eastAsia="Calibri" w:hAnsi="Times New Roman" w:cs="Times New Roman"/>
                <w:sz w:val="24"/>
                <w:szCs w:val="24"/>
              </w:rPr>
              <w:t>requirements.</w:t>
            </w:r>
          </w:p>
        </w:tc>
      </w:tr>
      <w:tr w:rsidR="00076816" w:rsidRPr="00986EEC" w14:paraId="3D5BF0C2" w14:textId="77777777" w:rsidTr="00721CA1">
        <w:trPr>
          <w:trHeight w:val="5856"/>
        </w:trPr>
        <w:tc>
          <w:tcPr>
            <w:tcW w:w="1721" w:type="pct"/>
            <w:shd w:val="clear" w:color="auto" w:fill="auto"/>
          </w:tcPr>
          <w:p w14:paraId="3D5BF0BA" w14:textId="77777777" w:rsidR="00076816" w:rsidRPr="00986EEC" w:rsidRDefault="00076816" w:rsidP="00986EEC">
            <w:pPr>
              <w:numPr>
                <w:ilvl w:val="0"/>
                <w:numId w:val="13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Perform online jobs</w:t>
            </w:r>
          </w:p>
        </w:tc>
        <w:tc>
          <w:tcPr>
            <w:tcW w:w="3279" w:type="pct"/>
            <w:shd w:val="clear" w:color="auto" w:fill="auto"/>
          </w:tcPr>
          <w:p w14:paraId="3D5BF0BB" w14:textId="77777777" w:rsidR="00076816" w:rsidRPr="00986EEC" w:rsidRDefault="00076816" w:rsidP="00986EEC">
            <w:pPr>
              <w:numPr>
                <w:ilvl w:val="1"/>
                <w:numId w:val="134"/>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Online job platforms are identified as per the job requirements.</w:t>
            </w:r>
          </w:p>
          <w:p w14:paraId="3D5BF0BC" w14:textId="77777777" w:rsidR="00076816" w:rsidRPr="00986EEC" w:rsidRDefault="00076816" w:rsidP="00986EEC">
            <w:pPr>
              <w:numPr>
                <w:ilvl w:val="1"/>
                <w:numId w:val="134"/>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Online accounts and profiles are created in accordance with the work requirements.</w:t>
            </w:r>
          </w:p>
          <w:p w14:paraId="3D5BF0BD" w14:textId="77777777" w:rsidR="00076816" w:rsidRPr="00986EEC" w:rsidRDefault="00076816" w:rsidP="00986EEC">
            <w:pPr>
              <w:numPr>
                <w:ilvl w:val="1"/>
                <w:numId w:val="134"/>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Online jobs are identified according to the bidder’s skillset.</w:t>
            </w:r>
          </w:p>
          <w:p w14:paraId="3D5BF0BE" w14:textId="77777777" w:rsidR="00076816" w:rsidRPr="00986EEC" w:rsidRDefault="00076816" w:rsidP="00986EEC">
            <w:pPr>
              <w:numPr>
                <w:ilvl w:val="1"/>
                <w:numId w:val="134"/>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Online digital identity is managed according to industry best practices.</w:t>
            </w:r>
          </w:p>
          <w:p w14:paraId="3D5BF0BF" w14:textId="77777777" w:rsidR="00076816" w:rsidRPr="00986EEC" w:rsidRDefault="00076816" w:rsidP="00986EEC">
            <w:pPr>
              <w:numPr>
                <w:ilvl w:val="1"/>
                <w:numId w:val="134"/>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Online job bidding is done as per the specific job requirements.</w:t>
            </w:r>
          </w:p>
          <w:p w14:paraId="3D5BF0C0" w14:textId="77777777" w:rsidR="00076816" w:rsidRPr="00986EEC" w:rsidRDefault="00076816" w:rsidP="00986EEC">
            <w:pPr>
              <w:numPr>
                <w:ilvl w:val="1"/>
                <w:numId w:val="134"/>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Online tasks are executed according to the job requirements.</w:t>
            </w:r>
          </w:p>
          <w:p w14:paraId="3D5BF0C1" w14:textId="77777777" w:rsidR="00076816" w:rsidRPr="00986EEC" w:rsidRDefault="00076816" w:rsidP="00986EEC">
            <w:pPr>
              <w:numPr>
                <w:ilvl w:val="1"/>
                <w:numId w:val="134"/>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Personal online payment account is managed in accordance with financial regulations.</w:t>
            </w:r>
          </w:p>
        </w:tc>
      </w:tr>
      <w:tr w:rsidR="00076816" w:rsidRPr="00986EEC" w14:paraId="3D5BF0C9" w14:textId="77777777" w:rsidTr="00721CA1">
        <w:trPr>
          <w:trHeight w:val="3766"/>
        </w:trPr>
        <w:tc>
          <w:tcPr>
            <w:tcW w:w="1721" w:type="pct"/>
            <w:shd w:val="clear" w:color="auto" w:fill="auto"/>
          </w:tcPr>
          <w:p w14:paraId="3D5BF0C3" w14:textId="77777777" w:rsidR="00076816" w:rsidRPr="00986EEC" w:rsidRDefault="00076816" w:rsidP="00986EEC">
            <w:pPr>
              <w:numPr>
                <w:ilvl w:val="0"/>
                <w:numId w:val="13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Apply job entry techniques</w:t>
            </w:r>
          </w:p>
        </w:tc>
        <w:tc>
          <w:tcPr>
            <w:tcW w:w="3279" w:type="pct"/>
            <w:shd w:val="clear" w:color="auto" w:fill="auto"/>
          </w:tcPr>
          <w:p w14:paraId="3D5BF0C4" w14:textId="77777777" w:rsidR="00076816" w:rsidRPr="00986EEC" w:rsidRDefault="00076816" w:rsidP="00986EEC">
            <w:pPr>
              <w:numPr>
                <w:ilvl w:val="1"/>
                <w:numId w:val="133"/>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Job opportunities are sought based on competencies.</w:t>
            </w:r>
          </w:p>
          <w:p w14:paraId="3D5BF0C5" w14:textId="77777777" w:rsidR="00076816" w:rsidRPr="00986EEC" w:rsidRDefault="00076816" w:rsidP="00986EEC">
            <w:pPr>
              <w:numPr>
                <w:ilvl w:val="1"/>
                <w:numId w:val="133"/>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A winning resume/CV is developed as per job advertisement.</w:t>
            </w:r>
          </w:p>
          <w:p w14:paraId="3D5BF0C6" w14:textId="77777777" w:rsidR="00076816" w:rsidRPr="00986EEC" w:rsidRDefault="00076816" w:rsidP="00986EEC">
            <w:pPr>
              <w:numPr>
                <w:ilvl w:val="1"/>
                <w:numId w:val="133"/>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An application/cover letter is developed based on the job advertisement.</w:t>
            </w:r>
          </w:p>
          <w:p w14:paraId="3D5BF0C7" w14:textId="77777777" w:rsidR="00076816" w:rsidRPr="00986EEC" w:rsidRDefault="00076816" w:rsidP="00986EEC">
            <w:pPr>
              <w:numPr>
                <w:ilvl w:val="1"/>
                <w:numId w:val="133"/>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Certificates and testimonials are organized as per resume.</w:t>
            </w:r>
          </w:p>
          <w:p w14:paraId="3D5BF0C8" w14:textId="77777777" w:rsidR="00076816" w:rsidRPr="00986EEC" w:rsidRDefault="00076816" w:rsidP="00986EEC">
            <w:pPr>
              <w:numPr>
                <w:ilvl w:val="1"/>
                <w:numId w:val="133"/>
              </w:numPr>
              <w:spacing w:after="0" w:line="360" w:lineRule="auto"/>
              <w:contextualSpacing/>
              <w:rPr>
                <w:rFonts w:ascii="Times New Roman" w:eastAsia="Calibri" w:hAnsi="Times New Roman" w:cs="Times New Roman"/>
                <w:bCs/>
                <w:iCs/>
                <w:sz w:val="24"/>
                <w:szCs w:val="24"/>
              </w:rPr>
            </w:pPr>
            <w:r w:rsidRPr="00986EEC">
              <w:rPr>
                <w:rFonts w:ascii="Times New Roman" w:eastAsia="Calibri" w:hAnsi="Times New Roman" w:cs="Times New Roman"/>
                <w:bCs/>
                <w:iCs/>
                <w:sz w:val="24"/>
                <w:szCs w:val="24"/>
              </w:rPr>
              <w:t>Interview skills are demonstrated as per job advertisement.</w:t>
            </w:r>
          </w:p>
        </w:tc>
      </w:tr>
    </w:tbl>
    <w:p w14:paraId="3D5BF0CA" w14:textId="77777777" w:rsidR="00076816" w:rsidRPr="00986EEC" w:rsidRDefault="00076816" w:rsidP="00986EEC">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RANGE </w:t>
      </w:r>
    </w:p>
    <w:p w14:paraId="3D5BF0CB" w14:textId="77777777" w:rsidR="00076816" w:rsidRPr="00986EEC" w:rsidRDefault="00076816" w:rsidP="00986EEC">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260"/>
      </w:tblGrid>
      <w:tr w:rsidR="00076816" w:rsidRPr="00986EEC" w14:paraId="3D5BF0CE" w14:textId="77777777" w:rsidTr="00721CA1">
        <w:trPr>
          <w:tblHeader/>
        </w:trPr>
        <w:tc>
          <w:tcPr>
            <w:tcW w:w="2808" w:type="dxa"/>
          </w:tcPr>
          <w:p w14:paraId="3D5BF0CC" w14:textId="77777777" w:rsidR="00076816" w:rsidRPr="00986EEC" w:rsidRDefault="00076816" w:rsidP="00986EEC">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986EEC">
              <w:rPr>
                <w:rFonts w:ascii="Times New Roman" w:eastAsia="Times New Roman" w:hAnsi="Times New Roman" w:cs="Times New Roman"/>
                <w:b/>
                <w:kern w:val="2"/>
                <w:sz w:val="24"/>
                <w:szCs w:val="24"/>
                <w14:ligatures w14:val="standardContextual"/>
              </w:rPr>
              <w:t xml:space="preserve">Variable </w:t>
            </w:r>
          </w:p>
        </w:tc>
        <w:tc>
          <w:tcPr>
            <w:tcW w:w="6260" w:type="dxa"/>
          </w:tcPr>
          <w:p w14:paraId="3D5BF0CD" w14:textId="77777777" w:rsidR="00076816" w:rsidRPr="00986EEC" w:rsidRDefault="00076816" w:rsidP="00986EEC">
            <w:pPr>
              <w:tabs>
                <w:tab w:val="left" w:pos="8370"/>
              </w:tabs>
              <w:spacing w:after="160" w:line="360" w:lineRule="auto"/>
              <w:ind w:right="720"/>
              <w:rPr>
                <w:rFonts w:ascii="Times New Roman" w:eastAsia="Times New Roman" w:hAnsi="Times New Roman" w:cs="Times New Roman"/>
                <w:b/>
                <w:kern w:val="2"/>
                <w:sz w:val="24"/>
                <w:szCs w:val="24"/>
                <w14:ligatures w14:val="standardContextual"/>
              </w:rPr>
            </w:pPr>
            <w:r w:rsidRPr="00986EEC">
              <w:rPr>
                <w:rFonts w:ascii="Times New Roman" w:eastAsia="Times New Roman" w:hAnsi="Times New Roman" w:cs="Times New Roman"/>
                <w:b/>
                <w:kern w:val="2"/>
                <w:sz w:val="24"/>
                <w:szCs w:val="24"/>
                <w14:ligatures w14:val="standardContextual"/>
              </w:rPr>
              <w:t xml:space="preserve">Range </w:t>
            </w:r>
          </w:p>
        </w:tc>
      </w:tr>
      <w:tr w:rsidR="00076816" w:rsidRPr="00986EEC" w14:paraId="3D5BF0D5" w14:textId="77777777" w:rsidTr="00721CA1">
        <w:trPr>
          <w:trHeight w:val="1200"/>
        </w:trPr>
        <w:tc>
          <w:tcPr>
            <w:tcW w:w="2808" w:type="dxa"/>
          </w:tcPr>
          <w:p w14:paraId="3D5BF0CF" w14:textId="77777777" w:rsidR="00076816" w:rsidRPr="00986EEC" w:rsidRDefault="00076816" w:rsidP="00986EEC">
            <w:pPr>
              <w:numPr>
                <w:ilvl w:val="0"/>
                <w:numId w:val="15"/>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Computer devices may include but are not limited to:</w:t>
            </w:r>
          </w:p>
        </w:tc>
        <w:tc>
          <w:tcPr>
            <w:tcW w:w="6260" w:type="dxa"/>
          </w:tcPr>
          <w:p w14:paraId="3D5BF0D0"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Desktops</w:t>
            </w:r>
          </w:p>
          <w:p w14:paraId="3D5BF0D1"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Laptops</w:t>
            </w:r>
          </w:p>
          <w:p w14:paraId="3D5BF0D2"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Smartphones</w:t>
            </w:r>
          </w:p>
          <w:p w14:paraId="3D5BF0D3"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Tablets</w:t>
            </w:r>
          </w:p>
          <w:p w14:paraId="3D5BF0D4"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Smartwatches</w:t>
            </w:r>
          </w:p>
        </w:tc>
      </w:tr>
      <w:tr w:rsidR="00076816" w:rsidRPr="00986EEC" w14:paraId="3D5BF0DC" w14:textId="77777777" w:rsidTr="00721CA1">
        <w:trPr>
          <w:trHeight w:val="935"/>
        </w:trPr>
        <w:tc>
          <w:tcPr>
            <w:tcW w:w="2808" w:type="dxa"/>
          </w:tcPr>
          <w:p w14:paraId="3D5BF0D6"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Computer hardware may include but are not limited to:</w:t>
            </w:r>
          </w:p>
        </w:tc>
        <w:tc>
          <w:tcPr>
            <w:tcW w:w="6260" w:type="dxa"/>
          </w:tcPr>
          <w:p w14:paraId="3D5BF0D7"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The System Unit E.g. Motherboard, CPU, casing, </w:t>
            </w:r>
          </w:p>
          <w:p w14:paraId="3D5BF0D8"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Input Devices e.g. Pointing, keying, scanning, voice/speech recognition, direct data capture devices.</w:t>
            </w:r>
          </w:p>
          <w:p w14:paraId="3D5BF0D9"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Output Devices e.g. hardcopy output and softcopy output </w:t>
            </w:r>
          </w:p>
          <w:p w14:paraId="3D5BF0DA"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Storage Devices e.g. main memory e.g. RAM, secondary storage (Solid state devices, Hard Drives, CDs &amp; DVDs, Memory cards, Flash drives</w:t>
            </w:r>
          </w:p>
          <w:p w14:paraId="3D5BF0DB"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Computer Ports e.g. HDMI, DVI, VGA, USB type C etc.</w:t>
            </w:r>
          </w:p>
        </w:tc>
      </w:tr>
      <w:tr w:rsidR="00076816" w:rsidRPr="00986EEC" w14:paraId="3D5BF0E1" w14:textId="77777777" w:rsidTr="00721CA1">
        <w:trPr>
          <w:trHeight w:val="70"/>
        </w:trPr>
        <w:tc>
          <w:tcPr>
            <w:tcW w:w="2808" w:type="dxa"/>
          </w:tcPr>
          <w:p w14:paraId="3D5BF0DD"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Computer software may include but are not limited to:</w:t>
            </w:r>
          </w:p>
        </w:tc>
        <w:tc>
          <w:tcPr>
            <w:tcW w:w="6260" w:type="dxa"/>
          </w:tcPr>
          <w:p w14:paraId="3D5BF0DE"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System software e.g. Operating System (Windows, Macintosh, Linux, Android, iOS)</w:t>
            </w:r>
          </w:p>
          <w:p w14:paraId="3D5BF0DF"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Application Software e.g. Word Processors, Spreadsheets, Presentations etc.</w:t>
            </w:r>
          </w:p>
          <w:p w14:paraId="3D5BF0E0"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Utility Software e.g. Antivirus programs</w:t>
            </w:r>
          </w:p>
        </w:tc>
      </w:tr>
      <w:tr w:rsidR="00076816" w:rsidRPr="00986EEC" w14:paraId="3D5BF0E9" w14:textId="77777777" w:rsidTr="00721CA1">
        <w:trPr>
          <w:trHeight w:val="70"/>
        </w:trPr>
        <w:tc>
          <w:tcPr>
            <w:tcW w:w="2808" w:type="dxa"/>
          </w:tcPr>
          <w:p w14:paraId="3D5BF0E2"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External devices may include but are not limited to:</w:t>
            </w:r>
          </w:p>
        </w:tc>
        <w:tc>
          <w:tcPr>
            <w:tcW w:w="6260" w:type="dxa"/>
          </w:tcPr>
          <w:p w14:paraId="3D5BF0E3"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Printers</w:t>
            </w:r>
          </w:p>
          <w:p w14:paraId="3D5BF0E4"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Projectors</w:t>
            </w:r>
          </w:p>
          <w:p w14:paraId="3D5BF0E5"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Smart Boards</w:t>
            </w:r>
          </w:p>
          <w:p w14:paraId="3D5BF0E6"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Speakers</w:t>
            </w:r>
          </w:p>
          <w:p w14:paraId="3D5BF0E7"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External storage drives</w:t>
            </w:r>
          </w:p>
          <w:p w14:paraId="3D5BF0E8"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Digital/Smart TVs</w:t>
            </w:r>
          </w:p>
        </w:tc>
      </w:tr>
      <w:tr w:rsidR="00076816" w:rsidRPr="00986EEC" w14:paraId="3D5BF0F0" w14:textId="77777777" w:rsidTr="00721CA1">
        <w:trPr>
          <w:trHeight w:val="70"/>
        </w:trPr>
        <w:tc>
          <w:tcPr>
            <w:tcW w:w="2808" w:type="dxa"/>
          </w:tcPr>
          <w:p w14:paraId="3D5BF0EA"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Word processing concepts may include but are not limited to:</w:t>
            </w:r>
          </w:p>
        </w:tc>
        <w:tc>
          <w:tcPr>
            <w:tcW w:w="6260" w:type="dxa"/>
          </w:tcPr>
          <w:p w14:paraId="3D5BF0EB"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Creating word documents</w:t>
            </w:r>
          </w:p>
          <w:p w14:paraId="3D5BF0EC"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Editing word documents</w:t>
            </w:r>
          </w:p>
          <w:p w14:paraId="3D5BF0ED"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Formatting word documents</w:t>
            </w:r>
          </w:p>
          <w:p w14:paraId="3D5BF0EE"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Saving word documents</w:t>
            </w:r>
          </w:p>
          <w:p w14:paraId="3D5BF0EF"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Printing word documents</w:t>
            </w:r>
          </w:p>
        </w:tc>
      </w:tr>
      <w:tr w:rsidR="00076816" w:rsidRPr="00986EEC" w14:paraId="3D5BF0F6" w14:textId="77777777" w:rsidTr="00721CA1">
        <w:trPr>
          <w:trHeight w:val="70"/>
        </w:trPr>
        <w:tc>
          <w:tcPr>
            <w:tcW w:w="2808" w:type="dxa"/>
          </w:tcPr>
          <w:p w14:paraId="3D5BF0F1"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Mouse techniques may include but are not limited to:</w:t>
            </w:r>
          </w:p>
        </w:tc>
        <w:tc>
          <w:tcPr>
            <w:tcW w:w="6260" w:type="dxa"/>
          </w:tcPr>
          <w:p w14:paraId="3D5BF0F2"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Clicking</w:t>
            </w:r>
          </w:p>
          <w:p w14:paraId="3D5BF0F3"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Double-clicking</w:t>
            </w:r>
          </w:p>
          <w:p w14:paraId="3D5BF0F4"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Right-clicking</w:t>
            </w:r>
          </w:p>
          <w:p w14:paraId="3D5BF0F5"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Drag and drop</w:t>
            </w:r>
          </w:p>
        </w:tc>
      </w:tr>
      <w:tr w:rsidR="00076816" w:rsidRPr="00986EEC" w14:paraId="3D5BF0FE" w14:textId="77777777" w:rsidTr="00721CA1">
        <w:trPr>
          <w:trHeight w:val="70"/>
        </w:trPr>
        <w:tc>
          <w:tcPr>
            <w:tcW w:w="2808" w:type="dxa"/>
          </w:tcPr>
          <w:p w14:paraId="3D5BF0F7"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Internet connection options may include but are not limited to:</w:t>
            </w:r>
          </w:p>
        </w:tc>
        <w:tc>
          <w:tcPr>
            <w:tcW w:w="6260" w:type="dxa"/>
          </w:tcPr>
          <w:p w14:paraId="3D5BF0F8"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Mobile Networks/Data Plans</w:t>
            </w:r>
          </w:p>
          <w:p w14:paraId="3D5BF0F9"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Wireless Hotspots</w:t>
            </w:r>
          </w:p>
          <w:p w14:paraId="3D5BF0FA"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Cabled (Ethernet/Fiber)</w:t>
            </w:r>
          </w:p>
          <w:p w14:paraId="3D5BF0FB"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Dial-Up</w:t>
            </w:r>
          </w:p>
          <w:p w14:paraId="3D5BF0FC"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Satellite</w:t>
            </w:r>
          </w:p>
          <w:p w14:paraId="3D5BF0FD"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ISDN (Integrated Services Digital Network)</w:t>
            </w:r>
          </w:p>
        </w:tc>
      </w:tr>
      <w:tr w:rsidR="00076816" w:rsidRPr="00986EEC" w14:paraId="3D5BF105" w14:textId="77777777" w:rsidTr="00721CA1">
        <w:trPr>
          <w:trHeight w:val="70"/>
        </w:trPr>
        <w:tc>
          <w:tcPr>
            <w:tcW w:w="2808" w:type="dxa"/>
          </w:tcPr>
          <w:p w14:paraId="3D5BF0FF"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Data manipulation may include but are not limited to:</w:t>
            </w:r>
          </w:p>
        </w:tc>
        <w:tc>
          <w:tcPr>
            <w:tcW w:w="6260" w:type="dxa"/>
          </w:tcPr>
          <w:p w14:paraId="3D5BF100"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Use of formulae</w:t>
            </w:r>
          </w:p>
          <w:p w14:paraId="3D5BF101"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Use of functions</w:t>
            </w:r>
          </w:p>
          <w:p w14:paraId="3D5BF102"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Sorting</w:t>
            </w:r>
          </w:p>
          <w:p w14:paraId="3D5BF103"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Filtering</w:t>
            </w:r>
          </w:p>
          <w:p w14:paraId="3D5BF104"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Visual representation using charts</w:t>
            </w:r>
          </w:p>
        </w:tc>
      </w:tr>
      <w:tr w:rsidR="00076816" w:rsidRPr="00986EEC" w14:paraId="3D5BF10E" w14:textId="77777777" w:rsidTr="00721CA1">
        <w:trPr>
          <w:trHeight w:val="70"/>
        </w:trPr>
        <w:tc>
          <w:tcPr>
            <w:tcW w:w="2808" w:type="dxa"/>
          </w:tcPr>
          <w:p w14:paraId="3D5BF106"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Electronic presentation concepts </w:t>
            </w:r>
            <w:r w:rsidRPr="00986EEC">
              <w:rPr>
                <w:rFonts w:ascii="Times New Roman" w:eastAsia="Times New Roman" w:hAnsi="Times New Roman" w:cs="Times New Roman"/>
                <w:kern w:val="2"/>
                <w:sz w:val="24"/>
                <w:szCs w:val="24"/>
                <w14:ligatures w14:val="standardContextual"/>
              </w:rPr>
              <w:lastRenderedPageBreak/>
              <w:t>may include but are not limited to:</w:t>
            </w:r>
          </w:p>
        </w:tc>
        <w:tc>
          <w:tcPr>
            <w:tcW w:w="6260" w:type="dxa"/>
          </w:tcPr>
          <w:p w14:paraId="3D5BF107"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Creating slides</w:t>
            </w:r>
          </w:p>
          <w:p w14:paraId="3D5BF108"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Editing slides</w:t>
            </w:r>
          </w:p>
          <w:p w14:paraId="3D5BF109"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Formatting slides</w:t>
            </w:r>
          </w:p>
          <w:p w14:paraId="3D5BF10A"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Applying slide effects and transitions</w:t>
            </w:r>
          </w:p>
          <w:p w14:paraId="3D5BF10B"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Creating and playing slideshows</w:t>
            </w:r>
          </w:p>
          <w:p w14:paraId="3D5BF10C"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Saving presentations</w:t>
            </w:r>
          </w:p>
          <w:p w14:paraId="3D5BF10D"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Printing slides and handouts</w:t>
            </w:r>
          </w:p>
        </w:tc>
      </w:tr>
      <w:tr w:rsidR="00076816" w:rsidRPr="00986EEC" w14:paraId="3D5BF119" w14:textId="77777777" w:rsidTr="00721CA1">
        <w:trPr>
          <w:trHeight w:val="2573"/>
        </w:trPr>
        <w:tc>
          <w:tcPr>
            <w:tcW w:w="2808" w:type="dxa"/>
          </w:tcPr>
          <w:p w14:paraId="3D5BF10F"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Internet services may include but are not limited to:</w:t>
            </w:r>
          </w:p>
        </w:tc>
        <w:tc>
          <w:tcPr>
            <w:tcW w:w="6260" w:type="dxa"/>
          </w:tcPr>
          <w:p w14:paraId="3D5BF110"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Communication Services</w:t>
            </w:r>
          </w:p>
          <w:p w14:paraId="3D5BF111"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Information Retrieval Services</w:t>
            </w:r>
          </w:p>
          <w:p w14:paraId="3D5BF112"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File Transfer</w:t>
            </w:r>
          </w:p>
          <w:p w14:paraId="3D5BF113"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World Wide Web Services</w:t>
            </w:r>
          </w:p>
          <w:p w14:paraId="3D5BF114"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Web Services</w:t>
            </w:r>
          </w:p>
          <w:p w14:paraId="3D5BF115"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Directory Services</w:t>
            </w:r>
          </w:p>
          <w:p w14:paraId="3D5BF116"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Automatic Network Address Configuration</w:t>
            </w:r>
          </w:p>
          <w:p w14:paraId="3D5BF117"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News Group</w:t>
            </w:r>
          </w:p>
          <w:p w14:paraId="3D5BF118" w14:textId="77777777" w:rsidR="00076816" w:rsidRPr="00986EEC" w:rsidRDefault="00076816" w:rsidP="00986EEC">
            <w:pPr>
              <w:numPr>
                <w:ilvl w:val="0"/>
                <w:numId w:val="13"/>
              </w:numPr>
              <w:tabs>
                <w:tab w:val="left" w:pos="8370"/>
              </w:tabs>
              <w:spacing w:after="24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Ecommerce</w:t>
            </w:r>
          </w:p>
        </w:tc>
      </w:tr>
      <w:tr w:rsidR="00076816" w:rsidRPr="00986EEC" w14:paraId="3D5BF11E" w14:textId="77777777" w:rsidTr="00721CA1">
        <w:trPr>
          <w:trHeight w:val="70"/>
        </w:trPr>
        <w:tc>
          <w:tcPr>
            <w:tcW w:w="2808" w:type="dxa"/>
          </w:tcPr>
          <w:p w14:paraId="3D5BF11A"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Internet access applications/software may include but are not limited to:</w:t>
            </w:r>
          </w:p>
        </w:tc>
        <w:tc>
          <w:tcPr>
            <w:tcW w:w="6260" w:type="dxa"/>
          </w:tcPr>
          <w:p w14:paraId="3D5BF11B"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Browsers</w:t>
            </w:r>
          </w:p>
          <w:p w14:paraId="3D5BF11C"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Email Apps</w:t>
            </w:r>
          </w:p>
          <w:p w14:paraId="3D5BF11D"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ECommerce Apps</w:t>
            </w:r>
          </w:p>
        </w:tc>
      </w:tr>
      <w:tr w:rsidR="00076816" w:rsidRPr="00986EEC" w14:paraId="3D5BF126" w14:textId="77777777" w:rsidTr="00721CA1">
        <w:trPr>
          <w:trHeight w:val="70"/>
        </w:trPr>
        <w:tc>
          <w:tcPr>
            <w:tcW w:w="2808" w:type="dxa"/>
          </w:tcPr>
          <w:p w14:paraId="3D5BF11F"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Online collaboration tools may include but are not limited to:</w:t>
            </w:r>
          </w:p>
        </w:tc>
        <w:tc>
          <w:tcPr>
            <w:tcW w:w="6260" w:type="dxa"/>
          </w:tcPr>
          <w:p w14:paraId="3D5BF120"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Online Storage</w:t>
            </w:r>
          </w:p>
          <w:p w14:paraId="3D5BF121"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Online productivity applications</w:t>
            </w:r>
          </w:p>
          <w:p w14:paraId="3D5BF122"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Online meetings, </w:t>
            </w:r>
          </w:p>
          <w:p w14:paraId="3D5BF123"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Online learning environments,</w:t>
            </w:r>
          </w:p>
          <w:p w14:paraId="3D5BF124"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Online calendars</w:t>
            </w:r>
          </w:p>
          <w:p w14:paraId="3D5BF125"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Social networks</w:t>
            </w:r>
          </w:p>
        </w:tc>
      </w:tr>
      <w:tr w:rsidR="00076816" w:rsidRPr="00986EEC" w14:paraId="3D5BF12B" w14:textId="77777777" w:rsidTr="00721CA1">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BF127"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Data </w:t>
            </w:r>
            <w:r w:rsidRPr="00986EEC">
              <w:rPr>
                <w:rFonts w:ascii="Times New Roman" w:eastAsia="Times New Roman" w:hAnsi="Times New Roman" w:cs="Times New Roman"/>
                <w:kern w:val="2"/>
                <w:sz w:val="24"/>
                <w:szCs w:val="24"/>
                <w14:ligatures w14:val="standardContextual"/>
              </w:rPr>
              <w:lastRenderedPageBreak/>
              <w:t>protection and privacy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14:paraId="3D5BF128"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Confidentiality of data/information</w:t>
            </w:r>
          </w:p>
          <w:p w14:paraId="3D5BF129"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Integrity of data/information</w:t>
            </w:r>
          </w:p>
          <w:p w14:paraId="3D5BF12A" w14:textId="77777777" w:rsidR="00076816" w:rsidRPr="00986EEC" w:rsidRDefault="00076816" w:rsidP="00986EEC">
            <w:pPr>
              <w:numPr>
                <w:ilvl w:val="0"/>
                <w:numId w:val="13"/>
              </w:numPr>
              <w:tabs>
                <w:tab w:val="left" w:pos="8370"/>
              </w:tabs>
              <w:spacing w:after="0" w:line="360" w:lineRule="auto"/>
              <w:ind w:left="360"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Availability of data/information</w:t>
            </w:r>
          </w:p>
        </w:tc>
      </w:tr>
      <w:tr w:rsidR="00076816" w:rsidRPr="00986EEC" w14:paraId="3D5BF137" w14:textId="77777777" w:rsidTr="00721CA1">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BF12C"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Internet security threats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14:paraId="3D5BF12D" w14:textId="77777777" w:rsidR="00076816" w:rsidRPr="00986EEC" w:rsidRDefault="00076816" w:rsidP="00986EEC">
            <w:pPr>
              <w:numPr>
                <w:ilvl w:val="0"/>
                <w:numId w:val="13"/>
              </w:numPr>
              <w:tabs>
                <w:tab w:val="left" w:pos="8370"/>
              </w:tabs>
              <w:spacing w:after="0" w:line="360" w:lineRule="auto"/>
              <w:ind w:left="360" w:right="720"/>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Malware attacks</w:t>
            </w:r>
          </w:p>
          <w:p w14:paraId="3D5BF12E"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Social engineering attacks</w:t>
            </w:r>
          </w:p>
          <w:p w14:paraId="3D5BF12F"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Software supply chain attacks</w:t>
            </w:r>
          </w:p>
          <w:p w14:paraId="3D5BF130"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Advanced persistent threats (APT)</w:t>
            </w:r>
          </w:p>
          <w:p w14:paraId="3D5BF131"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Distributed denial of service (DDoS)</w:t>
            </w:r>
          </w:p>
          <w:p w14:paraId="3D5BF132"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Man-in-the-middle attack (MitM)</w:t>
            </w:r>
          </w:p>
          <w:p w14:paraId="3D5BF133"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Password attacks</w:t>
            </w:r>
          </w:p>
          <w:p w14:paraId="3D5BF134"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IoT Attacks</w:t>
            </w:r>
          </w:p>
          <w:p w14:paraId="3D5BF135"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9" w:anchor="phishing-attacks">
              <w:r w:rsidRPr="00986EEC">
                <w:rPr>
                  <w:rFonts w:ascii="Times New Roman" w:eastAsia="Times New Roman" w:hAnsi="Times New Roman" w:cs="Times New Roman"/>
                  <w:kern w:val="2"/>
                  <w:sz w:val="24"/>
                  <w:szCs w:val="24"/>
                  <w14:ligatures w14:val="standardContextual"/>
                </w:rPr>
                <w:t>Phishing Attacks</w:t>
              </w:r>
            </w:hyperlink>
          </w:p>
          <w:p w14:paraId="3D5BF136"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hyperlink r:id="rId10" w:anchor="ransomware">
              <w:r w:rsidRPr="00986EEC">
                <w:rPr>
                  <w:rFonts w:ascii="Times New Roman" w:eastAsia="Times New Roman" w:hAnsi="Times New Roman" w:cs="Times New Roman"/>
                  <w:kern w:val="2"/>
                  <w:sz w:val="24"/>
                  <w:szCs w:val="24"/>
                  <w14:ligatures w14:val="standardContextual"/>
                </w:rPr>
                <w:t>Ransomware</w:t>
              </w:r>
            </w:hyperlink>
          </w:p>
        </w:tc>
      </w:tr>
      <w:tr w:rsidR="00076816" w:rsidRPr="00986EEC" w14:paraId="3D5BF13D" w14:textId="77777777" w:rsidTr="00721CA1">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BF138"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Security threats control measures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14:paraId="3D5BF139"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Counter measures against cyber terrorism</w:t>
            </w:r>
          </w:p>
          <w:p w14:paraId="3D5BF13A"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Physical Controls</w:t>
            </w:r>
          </w:p>
          <w:p w14:paraId="3D5BF13B"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Technical/Logical Controls</w:t>
            </w:r>
          </w:p>
          <w:p w14:paraId="3D5BF13C" w14:textId="77777777" w:rsidR="00076816" w:rsidRPr="00986EEC" w:rsidRDefault="00076816" w:rsidP="00986EEC">
            <w:pPr>
              <w:numPr>
                <w:ilvl w:val="0"/>
                <w:numId w:val="13"/>
              </w:numPr>
              <w:pBdr>
                <w:top w:val="nil"/>
                <w:left w:val="nil"/>
                <w:bottom w:val="nil"/>
                <w:right w:val="nil"/>
                <w:between w:val="nil"/>
              </w:pBd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Operational Controls</w:t>
            </w:r>
          </w:p>
        </w:tc>
      </w:tr>
      <w:tr w:rsidR="00076816" w:rsidRPr="00986EEC" w14:paraId="3D5BF145" w14:textId="77777777" w:rsidTr="00721CA1">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BF13E" w14:textId="77777777" w:rsidR="00076816" w:rsidRPr="00986EEC" w:rsidRDefault="00076816" w:rsidP="00986EEC">
            <w:pPr>
              <w:numPr>
                <w:ilvl w:val="0"/>
                <w:numId w:val="15"/>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Online job platforms may include but are not </w:t>
            </w:r>
            <w:r w:rsidRPr="00986EEC">
              <w:rPr>
                <w:rFonts w:ascii="Times New Roman" w:eastAsia="Times New Roman" w:hAnsi="Times New Roman" w:cs="Times New Roman"/>
                <w:kern w:val="2"/>
                <w:sz w:val="24"/>
                <w:szCs w:val="24"/>
                <w14:ligatures w14:val="standardContextual"/>
              </w:rPr>
              <w:lastRenderedPageBreak/>
              <w:t>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14:paraId="3D5BF13F"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86EEC">
              <w:rPr>
                <w:rFonts w:ascii="Times New Roman" w:eastAsia="Times New Roman" w:hAnsi="Times New Roman" w:cs="Times New Roman"/>
                <w:kern w:val="2"/>
                <w:sz w:val="24"/>
                <w:szCs w:val="24"/>
                <w14:ligatures w14:val="standardContextual"/>
              </w:rPr>
              <w:lastRenderedPageBreak/>
              <w:t>Remotask</w:t>
            </w:r>
            <w:proofErr w:type="spellEnd"/>
          </w:p>
          <w:p w14:paraId="3D5BF140"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Data </w:t>
            </w:r>
            <w:proofErr w:type="spellStart"/>
            <w:r w:rsidRPr="00986EEC">
              <w:rPr>
                <w:rFonts w:ascii="Times New Roman" w:eastAsia="Times New Roman" w:hAnsi="Times New Roman" w:cs="Times New Roman"/>
                <w:kern w:val="2"/>
                <w:sz w:val="24"/>
                <w:szCs w:val="24"/>
                <w14:ligatures w14:val="standardContextual"/>
              </w:rPr>
              <w:t>annotation.tech</w:t>
            </w:r>
            <w:proofErr w:type="spellEnd"/>
          </w:p>
          <w:p w14:paraId="3D5BF141"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86EEC">
              <w:rPr>
                <w:rFonts w:ascii="Times New Roman" w:eastAsia="Times New Roman" w:hAnsi="Times New Roman" w:cs="Times New Roman"/>
                <w:kern w:val="2"/>
                <w:sz w:val="24"/>
                <w:szCs w:val="24"/>
                <w14:ligatures w14:val="standardContextual"/>
              </w:rPr>
              <w:t>Cloudworker</w:t>
            </w:r>
            <w:proofErr w:type="spellEnd"/>
          </w:p>
          <w:p w14:paraId="3D5BF142"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Upwork</w:t>
            </w:r>
          </w:p>
          <w:p w14:paraId="3D5BF143"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proofErr w:type="spellStart"/>
            <w:r w:rsidRPr="00986EEC">
              <w:rPr>
                <w:rFonts w:ascii="Times New Roman" w:eastAsia="Times New Roman" w:hAnsi="Times New Roman" w:cs="Times New Roman"/>
                <w:kern w:val="2"/>
                <w:sz w:val="24"/>
                <w:szCs w:val="24"/>
                <w14:ligatures w14:val="standardContextual"/>
              </w:rPr>
              <w:t>Oneforma</w:t>
            </w:r>
            <w:proofErr w:type="spellEnd"/>
          </w:p>
          <w:p w14:paraId="3D5BF144" w14:textId="77777777" w:rsidR="00076816" w:rsidRPr="00986EEC" w:rsidRDefault="00076816" w:rsidP="00986EEC">
            <w:pPr>
              <w:numPr>
                <w:ilvl w:val="0"/>
                <w:numId w:val="13"/>
              </w:numPr>
              <w:tabs>
                <w:tab w:val="left" w:pos="8370"/>
              </w:tabs>
              <w:spacing w:after="0" w:line="360" w:lineRule="auto"/>
              <w:ind w:left="360" w:right="720"/>
              <w:jc w:val="both"/>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lastRenderedPageBreak/>
              <w:t>Appen</w:t>
            </w:r>
          </w:p>
        </w:tc>
      </w:tr>
      <w:tr w:rsidR="00076816" w:rsidRPr="00986EEC" w14:paraId="3D5BF14B" w14:textId="77777777" w:rsidTr="00721CA1">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BF146" w14:textId="77777777" w:rsidR="00076816" w:rsidRPr="00986EEC" w:rsidRDefault="00076816" w:rsidP="00986EEC">
            <w:pPr>
              <w:numPr>
                <w:ilvl w:val="0"/>
                <w:numId w:val="15"/>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lastRenderedPageBreak/>
              <w:t>Job opportunities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14:paraId="3D5BF147" w14:textId="77777777" w:rsidR="00076816" w:rsidRPr="00986EEC" w:rsidRDefault="00076816" w:rsidP="00986EEC">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Self-employment </w:t>
            </w:r>
          </w:p>
          <w:p w14:paraId="3D5BF148" w14:textId="77777777" w:rsidR="00076816" w:rsidRPr="00986EEC" w:rsidRDefault="00076816" w:rsidP="00986EEC">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Service provision </w:t>
            </w:r>
          </w:p>
          <w:p w14:paraId="3D5BF149" w14:textId="77777777" w:rsidR="00076816" w:rsidRPr="00986EEC" w:rsidRDefault="00076816" w:rsidP="00986EEC">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product development</w:t>
            </w:r>
          </w:p>
          <w:p w14:paraId="3D5BF14A" w14:textId="77777777" w:rsidR="00076816" w:rsidRPr="00986EEC" w:rsidRDefault="00076816" w:rsidP="00986EEC">
            <w:pPr>
              <w:numPr>
                <w:ilvl w:val="0"/>
                <w:numId w:val="20"/>
              </w:numPr>
              <w:pBdr>
                <w:top w:val="nil"/>
                <w:left w:val="nil"/>
                <w:bottom w:val="nil"/>
                <w:right w:val="nil"/>
                <w:between w:val="nil"/>
              </w:pBdr>
              <w:tabs>
                <w:tab w:val="left" w:pos="8370"/>
              </w:tabs>
              <w:spacing w:after="0" w:line="360" w:lineRule="auto"/>
              <w:ind w:left="360"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Salaried employment </w:t>
            </w:r>
          </w:p>
        </w:tc>
      </w:tr>
      <w:tr w:rsidR="00076816" w:rsidRPr="00986EEC" w14:paraId="3D5BF152" w14:textId="77777777" w:rsidTr="00721CA1">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BF14C" w14:textId="77777777" w:rsidR="00076816" w:rsidRPr="00986EEC" w:rsidRDefault="00076816" w:rsidP="00986EEC">
            <w:pPr>
              <w:numPr>
                <w:ilvl w:val="0"/>
                <w:numId w:val="15"/>
              </w:numPr>
              <w:tabs>
                <w:tab w:val="left" w:pos="8370"/>
              </w:tabs>
              <w:spacing w:after="0" w:line="360" w:lineRule="auto"/>
              <w:ind w:right="720"/>
              <w:contextualSpacing/>
              <w:rPr>
                <w:rFonts w:ascii="Times New Roman" w:eastAsia="Tahoma" w:hAnsi="Times New Roman" w:cs="Times New Roman"/>
                <w:sz w:val="24"/>
                <w:szCs w:val="24"/>
              </w:rPr>
            </w:pPr>
            <w:r w:rsidRPr="00986EEC">
              <w:rPr>
                <w:rFonts w:ascii="Times New Roman" w:eastAsia="Tahoma" w:hAnsi="Times New Roman" w:cs="Times New Roman"/>
                <w:sz w:val="24"/>
                <w:szCs w:val="24"/>
              </w:rPr>
              <w:t>Certificates and testimonials</w:t>
            </w:r>
            <w:r w:rsidRPr="00986EEC">
              <w:rPr>
                <w:rFonts w:ascii="Times New Roman" w:eastAsia="Tahoma" w:hAnsi="Times New Roman" w:cs="Times New Roman"/>
                <w:b/>
                <w:i/>
                <w:sz w:val="24"/>
                <w:szCs w:val="24"/>
              </w:rPr>
              <w:t xml:space="preserve"> </w:t>
            </w:r>
            <w:r w:rsidRPr="00986EEC">
              <w:rPr>
                <w:rFonts w:ascii="Times New Roman" w:eastAsia="Tahoma" w:hAnsi="Times New Roman" w:cs="Times New Roman"/>
                <w:sz w:val="24"/>
                <w:szCs w:val="24"/>
              </w:rPr>
              <w:t>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14:paraId="3D5BF14D" w14:textId="77777777" w:rsidR="00076816" w:rsidRPr="00986EEC" w:rsidRDefault="00076816" w:rsidP="00986EEC">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Academic credentials</w:t>
            </w:r>
          </w:p>
          <w:p w14:paraId="3D5BF14E" w14:textId="77777777" w:rsidR="00076816" w:rsidRPr="00986EEC" w:rsidRDefault="00076816" w:rsidP="00986EEC">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Letters of previous employments/ services rendered</w:t>
            </w:r>
          </w:p>
          <w:p w14:paraId="3D5BF14F" w14:textId="77777777" w:rsidR="00076816" w:rsidRPr="00986EEC" w:rsidRDefault="00076816" w:rsidP="00986EEC">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Letters of commendation</w:t>
            </w:r>
          </w:p>
          <w:p w14:paraId="3D5BF150" w14:textId="77777777" w:rsidR="00076816" w:rsidRPr="00986EEC" w:rsidRDefault="00076816" w:rsidP="00986EEC">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Certifications of participation</w:t>
            </w:r>
          </w:p>
          <w:p w14:paraId="3D5BF151" w14:textId="77777777" w:rsidR="00076816" w:rsidRPr="00986EEC" w:rsidRDefault="00076816" w:rsidP="00986EEC">
            <w:pPr>
              <w:numPr>
                <w:ilvl w:val="0"/>
                <w:numId w:val="21"/>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Awards </w:t>
            </w:r>
          </w:p>
        </w:tc>
      </w:tr>
      <w:tr w:rsidR="00076816" w:rsidRPr="00986EEC" w14:paraId="3D5BF15C" w14:textId="77777777" w:rsidTr="00721CA1">
        <w:trPr>
          <w:trHeight w:val="70"/>
        </w:trPr>
        <w:tc>
          <w:tcPr>
            <w:tcW w:w="280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5BF153" w14:textId="77777777" w:rsidR="00076816" w:rsidRPr="00986EEC" w:rsidRDefault="00076816" w:rsidP="00986EEC">
            <w:pPr>
              <w:numPr>
                <w:ilvl w:val="0"/>
                <w:numId w:val="15"/>
              </w:numPr>
              <w:tabs>
                <w:tab w:val="left" w:pos="8370"/>
              </w:tabs>
              <w:spacing w:after="0" w:line="360" w:lineRule="auto"/>
              <w:ind w:right="720"/>
              <w:contextualSpacing/>
              <w:rPr>
                <w:rFonts w:ascii="Times New Roman" w:eastAsia="Tahoma" w:hAnsi="Times New Roman" w:cs="Times New Roman"/>
                <w:sz w:val="24"/>
                <w:szCs w:val="24"/>
              </w:rPr>
            </w:pPr>
            <w:r w:rsidRPr="00986EEC">
              <w:rPr>
                <w:rFonts w:ascii="Times New Roman" w:eastAsia="Tahoma" w:hAnsi="Times New Roman" w:cs="Times New Roman"/>
                <w:sz w:val="24"/>
                <w:szCs w:val="24"/>
              </w:rPr>
              <w:t>Interview skills may include but not limited to:</w:t>
            </w:r>
          </w:p>
        </w:tc>
        <w:tc>
          <w:tcPr>
            <w:tcW w:w="6260" w:type="dxa"/>
            <w:tcBorders>
              <w:top w:val="single" w:sz="8" w:space="0" w:color="000000"/>
              <w:bottom w:val="single" w:sz="8" w:space="0" w:color="000000"/>
              <w:right w:val="single" w:sz="8" w:space="0" w:color="000000"/>
            </w:tcBorders>
            <w:tcMar>
              <w:top w:w="0" w:type="dxa"/>
              <w:left w:w="100" w:type="dxa"/>
              <w:bottom w:w="0" w:type="dxa"/>
              <w:right w:w="100" w:type="dxa"/>
            </w:tcMar>
          </w:tcPr>
          <w:p w14:paraId="3D5BF154"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Listening skills</w:t>
            </w:r>
          </w:p>
          <w:p w14:paraId="3D5BF155"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Grooming</w:t>
            </w:r>
          </w:p>
          <w:p w14:paraId="3D5BF156"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Language command</w:t>
            </w:r>
          </w:p>
          <w:p w14:paraId="3D5BF157"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Articulation of issues </w:t>
            </w:r>
          </w:p>
          <w:p w14:paraId="3D5BF158"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Body language </w:t>
            </w:r>
          </w:p>
          <w:p w14:paraId="3D5BF159"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Time management </w:t>
            </w:r>
          </w:p>
          <w:p w14:paraId="3D5BF15A"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Honesty </w:t>
            </w:r>
          </w:p>
          <w:p w14:paraId="3D5BF15B" w14:textId="77777777" w:rsidR="00076816" w:rsidRPr="00986EEC" w:rsidRDefault="00076816" w:rsidP="00986EEC">
            <w:pPr>
              <w:numPr>
                <w:ilvl w:val="0"/>
                <w:numId w:val="22"/>
              </w:numPr>
              <w:pBdr>
                <w:top w:val="nil"/>
                <w:left w:val="nil"/>
                <w:bottom w:val="nil"/>
                <w:right w:val="nil"/>
                <w:between w:val="nil"/>
              </w:pBdr>
              <w:tabs>
                <w:tab w:val="left" w:pos="8370"/>
              </w:tabs>
              <w:spacing w:after="0" w:line="360" w:lineRule="auto"/>
              <w:ind w:right="720"/>
              <w:jc w:val="both"/>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 xml:space="preserve">Generally knowledgeable in current affairs and technical area </w:t>
            </w:r>
          </w:p>
        </w:tc>
      </w:tr>
    </w:tbl>
    <w:p w14:paraId="3D5BF15D" w14:textId="77777777" w:rsidR="00076816" w:rsidRPr="00986EEC" w:rsidRDefault="00076816" w:rsidP="00986EEC">
      <w:pPr>
        <w:tabs>
          <w:tab w:val="left" w:pos="8370"/>
        </w:tabs>
        <w:spacing w:after="160" w:line="360" w:lineRule="auto"/>
        <w:ind w:right="720"/>
        <w:rPr>
          <w:rFonts w:ascii="Times New Roman" w:eastAsia="Calibri" w:hAnsi="Times New Roman" w:cs="Times New Roman"/>
          <w:kern w:val="2"/>
          <w:sz w:val="24"/>
          <w:szCs w:val="24"/>
          <w14:ligatures w14:val="standardContextual"/>
        </w:rPr>
      </w:pPr>
    </w:p>
    <w:p w14:paraId="3D5BF15E" w14:textId="77777777" w:rsidR="00076816" w:rsidRPr="00986EEC" w:rsidRDefault="00076816" w:rsidP="00986EEC">
      <w:pPr>
        <w:tabs>
          <w:tab w:val="left" w:pos="8370"/>
        </w:tabs>
        <w:spacing w:after="160" w:line="360" w:lineRule="auto"/>
        <w:ind w:right="720"/>
        <w:rPr>
          <w:rFonts w:ascii="Times New Roman" w:eastAsia="Calibri" w:hAnsi="Times New Roman" w:cs="Times New Roman"/>
          <w:b/>
          <w:kern w:val="2"/>
          <w:sz w:val="24"/>
          <w:szCs w:val="24"/>
          <w14:ligatures w14:val="standardContextual"/>
        </w:rPr>
      </w:pPr>
    </w:p>
    <w:p w14:paraId="3D5BF15F" w14:textId="77777777" w:rsidR="00076816" w:rsidRPr="00986EEC" w:rsidRDefault="00076816" w:rsidP="00986EEC">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REQUIRED KNOWLEDGE AND SKILLS </w:t>
      </w:r>
    </w:p>
    <w:p w14:paraId="3D5BF160" w14:textId="77777777" w:rsidR="00076816" w:rsidRPr="00986EEC" w:rsidRDefault="00076816" w:rsidP="00986EEC">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This section describes the knowledge and skills required for this unit of competency. </w:t>
      </w:r>
    </w:p>
    <w:p w14:paraId="3D5BF161" w14:textId="77777777" w:rsidR="00076816" w:rsidRPr="00986EEC" w:rsidRDefault="00076816" w:rsidP="00986EEC">
      <w:pPr>
        <w:tabs>
          <w:tab w:val="left" w:pos="8370"/>
        </w:tabs>
        <w:spacing w:after="160" w:line="360" w:lineRule="auto"/>
        <w:ind w:right="720"/>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knowledge</w:t>
      </w:r>
    </w:p>
    <w:p w14:paraId="3D5BF162" w14:textId="77777777" w:rsidR="00076816" w:rsidRPr="00986EEC" w:rsidRDefault="00076816" w:rsidP="00986EEC">
      <w:p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 xml:space="preserve">The individual needs to demonstrate knowledge of: </w:t>
      </w:r>
    </w:p>
    <w:p w14:paraId="3D5BF163" w14:textId="77777777" w:rsidR="00076816" w:rsidRPr="00986EEC" w:rsidRDefault="00076816" w:rsidP="00986EEC">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Computer Hardware and Software Concepts</w:t>
      </w:r>
    </w:p>
    <w:p w14:paraId="3D5BF164" w14:textId="77777777" w:rsidR="00076816" w:rsidRPr="00986EEC" w:rsidRDefault="00076816" w:rsidP="00986EEC">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Computer Security Concepts (Data security and privacy)</w:t>
      </w:r>
    </w:p>
    <w:p w14:paraId="3D5BF165" w14:textId="77777777" w:rsidR="00076816" w:rsidRPr="00986EEC" w:rsidRDefault="00076816" w:rsidP="00986EEC">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Cyber security threats and control measures</w:t>
      </w:r>
    </w:p>
    <w:p w14:paraId="3D5BF166" w14:textId="77777777" w:rsidR="00076816" w:rsidRPr="00986EEC" w:rsidRDefault="00076816" w:rsidP="00986EEC">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Understanding Computer Crimes</w:t>
      </w:r>
    </w:p>
    <w:p w14:paraId="3D5BF167"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Detection and protection against computer crimes</w:t>
      </w:r>
    </w:p>
    <w:p w14:paraId="3D5BF168"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Laws governing protection of ICT in Kenya</w:t>
      </w:r>
    </w:p>
    <w:p w14:paraId="3D5BF169"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Digital Identity Management </w:t>
      </w:r>
    </w:p>
    <w:p w14:paraId="3D5BF16A"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Netiquette Principles</w:t>
      </w:r>
    </w:p>
    <w:p w14:paraId="3D5BF16B"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Fundamentals of Copyright and Licenses</w:t>
      </w:r>
    </w:p>
    <w:p w14:paraId="3D5BF16C"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Word processing;</w:t>
      </w:r>
    </w:p>
    <w:p w14:paraId="3D5BF16D"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Functions and concepts of word processing;</w:t>
      </w:r>
    </w:p>
    <w:p w14:paraId="3D5BF16E"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Documents and tables creation and manipulations;</w:t>
      </w:r>
    </w:p>
    <w:p w14:paraId="3D5BF16F"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Document editing;</w:t>
      </w:r>
    </w:p>
    <w:p w14:paraId="3D5BF170"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Document formatting;</w:t>
      </w:r>
    </w:p>
    <w:p w14:paraId="3D5BF171"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Word processing utilities</w:t>
      </w:r>
    </w:p>
    <w:p w14:paraId="3D5BF172"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Spreadsheets;</w:t>
      </w:r>
    </w:p>
    <w:p w14:paraId="3D5BF173"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Meaning, types and importance of spreadsheets;</w:t>
      </w:r>
    </w:p>
    <w:p w14:paraId="3D5BF174"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Components of spreadsheets;</w:t>
      </w:r>
    </w:p>
    <w:p w14:paraId="3D5BF175"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Functions, formulae, and charts, uses and layout;</w:t>
      </w:r>
    </w:p>
    <w:p w14:paraId="3D5BF176"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Data formulation, manipulation and application to cells;</w:t>
      </w:r>
    </w:p>
    <w:p w14:paraId="3D5BF177"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 xml:space="preserve">Editing &amp; formatting spreadsheets;         </w:t>
      </w:r>
    </w:p>
    <w:p w14:paraId="3D5BF178" w14:textId="77777777" w:rsidR="00076816" w:rsidRPr="00986EEC" w:rsidRDefault="00076816" w:rsidP="00986EEC">
      <w:pPr>
        <w:numPr>
          <w:ilvl w:val="0"/>
          <w:numId w:val="17"/>
        </w:numPr>
        <w:tabs>
          <w:tab w:val="left" w:pos="8370"/>
        </w:tabs>
        <w:spacing w:after="24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Presentation Packages;</w:t>
      </w:r>
    </w:p>
    <w:p w14:paraId="3D5BF179"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 xml:space="preserve">Types of presentation Packages. </w:t>
      </w:r>
    </w:p>
    <w:p w14:paraId="3D5BF17A"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Creating, formulating, running, editing, printing and presenting slides and handouts</w:t>
      </w:r>
    </w:p>
    <w:p w14:paraId="3D5BF17B" w14:textId="77777777" w:rsidR="00076816" w:rsidRPr="00986EEC" w:rsidRDefault="00076816" w:rsidP="00986EEC">
      <w:pPr>
        <w:numPr>
          <w:ilvl w:val="0"/>
          <w:numId w:val="17"/>
        </w:numPr>
        <w:tabs>
          <w:tab w:val="left" w:pos="8370"/>
        </w:tabs>
        <w:spacing w:after="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Networking and Internet;</w:t>
      </w:r>
    </w:p>
    <w:p w14:paraId="3D5BF17C"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Internet connectivity.</w:t>
      </w:r>
    </w:p>
    <w:p w14:paraId="3D5BF17D"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Browser and digital content management;</w:t>
      </w:r>
    </w:p>
    <w:p w14:paraId="3D5BF17E"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lastRenderedPageBreak/>
        <w:t>Managing data, information, and digital content</w:t>
      </w:r>
    </w:p>
    <w:p w14:paraId="3D5BF17F"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Electronic mail and World Wide Web</w:t>
      </w:r>
    </w:p>
    <w:p w14:paraId="3D5BF180" w14:textId="77777777" w:rsidR="00076816" w:rsidRPr="00986EEC" w:rsidRDefault="00076816" w:rsidP="00986EEC">
      <w:pPr>
        <w:numPr>
          <w:ilvl w:val="0"/>
          <w:numId w:val="17"/>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Fundamentals of Online Working;</w:t>
      </w:r>
    </w:p>
    <w:p w14:paraId="3D5BF181"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Online Profile Management;</w:t>
      </w:r>
    </w:p>
    <w:p w14:paraId="3D5BF182"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e-Portfolio Management;</w:t>
      </w:r>
    </w:p>
    <w:p w14:paraId="3D5BF183"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Online Jobs Bidding;</w:t>
      </w:r>
    </w:p>
    <w:p w14:paraId="3D5BF184"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Overlock" w:hAnsi="Times New Roman" w:cs="Times New Roman"/>
          <w:sz w:val="24"/>
          <w:szCs w:val="24"/>
          <w:lang w:eastAsia="ja-JP"/>
        </w:rPr>
      </w:pPr>
      <w:r w:rsidRPr="00986EEC">
        <w:rPr>
          <w:rFonts w:ascii="Times New Roman" w:eastAsia="MS Mincho" w:hAnsi="Times New Roman" w:cs="Times New Roman"/>
          <w:sz w:val="24"/>
          <w:szCs w:val="24"/>
          <w:lang w:eastAsia="ja-JP"/>
        </w:rPr>
        <w:t>Online Payment Systems;</w:t>
      </w:r>
    </w:p>
    <w:p w14:paraId="3D5BF185" w14:textId="77777777" w:rsidR="00076816" w:rsidRPr="00986EEC" w:rsidRDefault="00076816" w:rsidP="00986EEC">
      <w:pPr>
        <w:numPr>
          <w:ilvl w:val="0"/>
          <w:numId w:val="17"/>
        </w:numPr>
        <w:tabs>
          <w:tab w:val="left" w:pos="8370"/>
        </w:tabs>
        <w:spacing w:after="0" w:line="360" w:lineRule="auto"/>
        <w:ind w:right="720"/>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Job entry techniques</w:t>
      </w:r>
    </w:p>
    <w:p w14:paraId="3D5BF186"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86EEC">
        <w:rPr>
          <w:rFonts w:ascii="Times New Roman" w:eastAsia="MS Mincho" w:hAnsi="Times New Roman" w:cs="Times New Roman"/>
          <w:bCs/>
          <w:sz w:val="24"/>
          <w:szCs w:val="24"/>
          <w:lang w:eastAsia="ja-JP"/>
        </w:rPr>
        <w:t>Job searching sites</w:t>
      </w:r>
    </w:p>
    <w:p w14:paraId="3D5BF187"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86EEC">
        <w:rPr>
          <w:rFonts w:ascii="Times New Roman" w:eastAsia="MS Mincho" w:hAnsi="Times New Roman" w:cs="Times New Roman"/>
          <w:bCs/>
          <w:sz w:val="24"/>
          <w:szCs w:val="24"/>
          <w:lang w:eastAsia="ja-JP"/>
        </w:rPr>
        <w:t>Interview preparation skills</w:t>
      </w:r>
    </w:p>
    <w:p w14:paraId="3D5BF188" w14:textId="77777777" w:rsidR="00076816" w:rsidRPr="00986EEC" w:rsidRDefault="00076816" w:rsidP="00986EEC">
      <w:pPr>
        <w:widowControl w:val="0"/>
        <w:numPr>
          <w:ilvl w:val="0"/>
          <w:numId w:val="18"/>
        </w:numPr>
        <w:tabs>
          <w:tab w:val="left" w:pos="8370"/>
        </w:tabs>
        <w:adjustRightInd w:val="0"/>
        <w:spacing w:after="0" w:line="360" w:lineRule="auto"/>
        <w:ind w:right="720"/>
        <w:jc w:val="both"/>
        <w:textAlignment w:val="baseline"/>
        <w:rPr>
          <w:rFonts w:ascii="Times New Roman" w:eastAsia="MS Mincho" w:hAnsi="Times New Roman" w:cs="Times New Roman"/>
          <w:bCs/>
          <w:sz w:val="24"/>
          <w:szCs w:val="24"/>
          <w:lang w:eastAsia="ja-JP"/>
        </w:rPr>
      </w:pPr>
      <w:r w:rsidRPr="00986EEC">
        <w:rPr>
          <w:rFonts w:ascii="Times New Roman" w:eastAsia="MS Mincho" w:hAnsi="Times New Roman" w:cs="Times New Roman"/>
          <w:bCs/>
          <w:sz w:val="24"/>
          <w:szCs w:val="24"/>
          <w:lang w:eastAsia="ja-JP"/>
        </w:rPr>
        <w:t>Interview handling</w:t>
      </w:r>
    </w:p>
    <w:p w14:paraId="3D5BF189" w14:textId="77777777" w:rsidR="00076816" w:rsidRPr="00986EEC" w:rsidRDefault="00076816" w:rsidP="00986EEC">
      <w:pPr>
        <w:tabs>
          <w:tab w:val="left" w:pos="8370"/>
        </w:tabs>
        <w:spacing w:before="240" w:after="16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skills</w:t>
      </w:r>
      <w:r w:rsidRPr="00986EEC">
        <w:rPr>
          <w:rFonts w:ascii="Times New Roman" w:eastAsia="Calibri" w:hAnsi="Times New Roman" w:cs="Times New Roman"/>
          <w:kern w:val="2"/>
          <w:sz w:val="24"/>
          <w:szCs w:val="24"/>
          <w14:ligatures w14:val="standardContextual"/>
        </w:rPr>
        <w:t xml:space="preserve"> </w:t>
      </w:r>
    </w:p>
    <w:p w14:paraId="3D5BF18A" w14:textId="77777777" w:rsidR="00076816" w:rsidRPr="00986EEC" w:rsidRDefault="00076816" w:rsidP="00986EEC">
      <w:pPr>
        <w:tabs>
          <w:tab w:val="left" w:pos="8370"/>
        </w:tabs>
        <w:spacing w:after="160" w:line="360" w:lineRule="auto"/>
        <w:ind w:right="720"/>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The individual needs to demonstrate the following skills: </w:t>
      </w:r>
    </w:p>
    <w:p w14:paraId="3D5BF18B" w14:textId="77777777" w:rsidR="00076816" w:rsidRPr="00986EEC" w:rsidRDefault="00076816" w:rsidP="00986EEC">
      <w:pPr>
        <w:numPr>
          <w:ilvl w:val="0"/>
          <w:numId w:val="16"/>
        </w:numPr>
        <w:pBdr>
          <w:top w:val="nil"/>
          <w:left w:val="nil"/>
          <w:bottom w:val="nil"/>
          <w:right w:val="nil"/>
          <w:between w:val="nil"/>
        </w:pBd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Active listening</w:t>
      </w:r>
    </w:p>
    <w:p w14:paraId="3D5BF18C"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Keyboard </w:t>
      </w:r>
    </w:p>
    <w:p w14:paraId="3D5BF18D"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Mouse </w:t>
      </w:r>
    </w:p>
    <w:p w14:paraId="3D5BF18E"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Analytical </w:t>
      </w:r>
    </w:p>
    <w:p w14:paraId="3D5BF18F"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Creativity</w:t>
      </w:r>
    </w:p>
    <w:p w14:paraId="3D5BF190"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Interpretation </w:t>
      </w:r>
    </w:p>
    <w:p w14:paraId="3D5BF191"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Communication</w:t>
      </w:r>
    </w:p>
    <w:p w14:paraId="3D5BF192"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Spreadsheet operations (applying fundamental operations such as addition, subtraction, division and multiplication)</w:t>
      </w:r>
    </w:p>
    <w:p w14:paraId="3D5BF193"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Computer Use Safety </w:t>
      </w:r>
    </w:p>
    <w:p w14:paraId="3D5BF194"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Document Editing </w:t>
      </w:r>
    </w:p>
    <w:p w14:paraId="3D5BF195"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Document Formatting </w:t>
      </w:r>
    </w:p>
    <w:p w14:paraId="3D5BF196"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Document Printing </w:t>
      </w:r>
    </w:p>
    <w:p w14:paraId="3D5BF197"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Netiquette </w:t>
      </w:r>
    </w:p>
    <w:p w14:paraId="3D5BF198"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Internet Browsing </w:t>
      </w:r>
    </w:p>
    <w:p w14:paraId="3D5BF199"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Problem Solving </w:t>
      </w:r>
    </w:p>
    <w:p w14:paraId="3D5BF19A"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 xml:space="preserve">Online Collaboration </w:t>
      </w:r>
    </w:p>
    <w:p w14:paraId="3D5BF19B"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Cybersecurity </w:t>
      </w:r>
    </w:p>
    <w:p w14:paraId="3D5BF19C"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CV writing</w:t>
      </w:r>
    </w:p>
    <w:p w14:paraId="3D5BF19D" w14:textId="77777777" w:rsidR="00076816" w:rsidRPr="00986EEC" w:rsidRDefault="00076816" w:rsidP="00986EEC">
      <w:pPr>
        <w:numPr>
          <w:ilvl w:val="0"/>
          <w:numId w:val="16"/>
        </w:numPr>
        <w:tabs>
          <w:tab w:val="left" w:pos="8370"/>
        </w:tabs>
        <w:spacing w:after="0" w:line="360" w:lineRule="auto"/>
        <w:ind w:right="720"/>
        <w:rPr>
          <w:rFonts w:ascii="Times New Roman" w:eastAsia="Overlock"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Grooming</w:t>
      </w:r>
    </w:p>
    <w:p w14:paraId="3D5BF19E" w14:textId="77777777" w:rsidR="00076816" w:rsidRPr="00986EEC" w:rsidRDefault="00076816" w:rsidP="00986EEC">
      <w:pPr>
        <w:tabs>
          <w:tab w:val="left" w:pos="8370"/>
        </w:tabs>
        <w:spacing w:after="0" w:line="360" w:lineRule="auto"/>
        <w:ind w:right="720"/>
        <w:rPr>
          <w:rFonts w:ascii="Times New Roman" w:eastAsia="Overlock" w:hAnsi="Times New Roman" w:cs="Times New Roman"/>
          <w:kern w:val="2"/>
          <w:sz w:val="24"/>
          <w:szCs w:val="24"/>
          <w14:ligatures w14:val="standardContextual"/>
        </w:rPr>
      </w:pPr>
    </w:p>
    <w:p w14:paraId="3D5BF19F" w14:textId="77777777" w:rsidR="00076816" w:rsidRPr="00986EEC" w:rsidRDefault="00076816" w:rsidP="00986EEC">
      <w:pPr>
        <w:tabs>
          <w:tab w:val="left" w:pos="8370"/>
        </w:tabs>
        <w:spacing w:after="0" w:line="360" w:lineRule="auto"/>
        <w:ind w:right="720"/>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EVIDENCE GUIDE</w:t>
      </w:r>
    </w:p>
    <w:p w14:paraId="3D5BF1A0" w14:textId="77777777" w:rsidR="00076816" w:rsidRPr="00986EEC" w:rsidRDefault="00076816" w:rsidP="00986EEC">
      <w:pPr>
        <w:tabs>
          <w:tab w:val="left" w:pos="8370"/>
        </w:tabs>
        <w:spacing w:after="160" w:line="360" w:lineRule="auto"/>
        <w:ind w:right="720"/>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530"/>
      </w:tblGrid>
      <w:tr w:rsidR="00076816" w:rsidRPr="00986EEC" w14:paraId="3D5BF1AA" w14:textId="77777777" w:rsidTr="00721CA1">
        <w:trPr>
          <w:trHeight w:val="2240"/>
        </w:trPr>
        <w:tc>
          <w:tcPr>
            <w:tcW w:w="2538" w:type="dxa"/>
          </w:tcPr>
          <w:p w14:paraId="3D5BF1A1" w14:textId="77777777" w:rsidR="00076816" w:rsidRPr="00986EEC" w:rsidRDefault="00076816" w:rsidP="00986EEC">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Critical aspects of competency</w:t>
            </w:r>
          </w:p>
        </w:tc>
        <w:tc>
          <w:tcPr>
            <w:tcW w:w="6530" w:type="dxa"/>
          </w:tcPr>
          <w:p w14:paraId="3D5BF1A2" w14:textId="77777777" w:rsidR="00076816" w:rsidRPr="00986EEC" w:rsidRDefault="00076816" w:rsidP="00986EEC">
            <w:pPr>
              <w:tabs>
                <w:tab w:val="left" w:pos="8370"/>
              </w:tabs>
              <w:spacing w:after="160" w:line="360" w:lineRule="auto"/>
              <w:ind w:right="720"/>
              <w:rPr>
                <w:rFonts w:ascii="Times New Roman" w:eastAsia="Times New Roman" w:hAnsi="Times New Roman" w:cs="Times New Roman"/>
                <w:b/>
                <w:bCs/>
                <w:i/>
                <w:iCs/>
                <w:kern w:val="2"/>
                <w:sz w:val="24"/>
                <w:szCs w:val="24"/>
                <w14:ligatures w14:val="standardContextual"/>
              </w:rPr>
            </w:pPr>
            <w:r w:rsidRPr="00986EEC">
              <w:rPr>
                <w:rFonts w:ascii="Times New Roman" w:eastAsia="Times New Roman" w:hAnsi="Times New Roman" w:cs="Times New Roman"/>
                <w:b/>
                <w:bCs/>
                <w:i/>
                <w:iCs/>
                <w:kern w:val="2"/>
                <w:sz w:val="24"/>
                <w:szCs w:val="24"/>
                <w14:ligatures w14:val="standardContextual"/>
              </w:rPr>
              <w:t xml:space="preserve">Assessment requires evidence that the candidate: </w:t>
            </w:r>
          </w:p>
          <w:p w14:paraId="3D5BF1A3" w14:textId="77777777" w:rsidR="00076816" w:rsidRPr="00986EEC" w:rsidRDefault="00076816" w:rsidP="00986EEC">
            <w:pPr>
              <w:numPr>
                <w:ilvl w:val="1"/>
                <w:numId w:val="19"/>
              </w:numPr>
              <w:pBdr>
                <w:top w:val="nil"/>
                <w:left w:val="nil"/>
                <w:bottom w:val="nil"/>
                <w:right w:val="nil"/>
                <w:between w:val="nil"/>
              </w:pBdr>
              <w:tabs>
                <w:tab w:val="left" w:pos="8370"/>
              </w:tabs>
              <w:spacing w:after="0" w:line="360" w:lineRule="auto"/>
              <w:ind w:left="425"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Operated computer devices as per workplace policies and regulations.</w:t>
            </w:r>
          </w:p>
          <w:p w14:paraId="3D5BF1A4" w14:textId="77777777" w:rsidR="00076816" w:rsidRPr="00986EEC" w:rsidRDefault="00076816" w:rsidP="00986EEC">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Solved tasks using the office suite as per workplace policies and regulations.</w:t>
            </w:r>
          </w:p>
          <w:p w14:paraId="3D5BF1A5" w14:textId="77777777" w:rsidR="00076816" w:rsidRPr="00986EEC" w:rsidRDefault="00076816" w:rsidP="00986EEC">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Managed data and information as per workplace policies and regulations.</w:t>
            </w:r>
          </w:p>
          <w:p w14:paraId="3D5BF1A6" w14:textId="77777777" w:rsidR="00076816" w:rsidRPr="00986EEC" w:rsidRDefault="00076816" w:rsidP="00986EEC">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Performed online communication and collaboration as per workplace policies and regulations.</w:t>
            </w:r>
          </w:p>
          <w:p w14:paraId="3D5BF1A7" w14:textId="77777777" w:rsidR="00076816" w:rsidRPr="00986EEC" w:rsidRDefault="00076816" w:rsidP="00986EEC">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Executed online tasks according to the job requirements.</w:t>
            </w:r>
          </w:p>
          <w:p w14:paraId="3D5BF1A8" w14:textId="77777777" w:rsidR="00076816" w:rsidRPr="00986EEC" w:rsidRDefault="00076816" w:rsidP="00986EEC">
            <w:pPr>
              <w:numPr>
                <w:ilvl w:val="1"/>
                <w:numId w:val="19"/>
              </w:numPr>
              <w:pBdr>
                <w:top w:val="nil"/>
                <w:left w:val="nil"/>
                <w:bottom w:val="nil"/>
                <w:right w:val="nil"/>
                <w:between w:val="nil"/>
              </w:pBdr>
              <w:tabs>
                <w:tab w:val="left" w:pos="8370"/>
              </w:tabs>
              <w:spacing w:after="0" w:line="360" w:lineRule="auto"/>
              <w:ind w:right="720"/>
              <w:rPr>
                <w:rFonts w:ascii="Times New Roman" w:eastAsia="Tahoma"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Prepared job requirement documentations based on job opportunity.</w:t>
            </w:r>
          </w:p>
          <w:p w14:paraId="3D5BF1A9" w14:textId="77777777" w:rsidR="00076816" w:rsidRPr="00986EEC" w:rsidRDefault="00076816" w:rsidP="00986EEC">
            <w:pPr>
              <w:numPr>
                <w:ilvl w:val="1"/>
                <w:numId w:val="19"/>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ahoma" w:hAnsi="Times New Roman" w:cs="Times New Roman"/>
                <w:kern w:val="2"/>
                <w:sz w:val="24"/>
                <w:szCs w:val="24"/>
                <w14:ligatures w14:val="standardContextual"/>
              </w:rPr>
              <w:t>Demonstrated interview skills based on the job opportunity.</w:t>
            </w:r>
          </w:p>
        </w:tc>
      </w:tr>
      <w:tr w:rsidR="00076816" w:rsidRPr="00986EEC" w14:paraId="3D5BF1B0" w14:textId="77777777" w:rsidTr="00721CA1">
        <w:trPr>
          <w:trHeight w:val="1790"/>
        </w:trPr>
        <w:tc>
          <w:tcPr>
            <w:tcW w:w="2538" w:type="dxa"/>
          </w:tcPr>
          <w:p w14:paraId="3D5BF1AB" w14:textId="77777777" w:rsidR="00076816" w:rsidRPr="00986EEC" w:rsidRDefault="00076816" w:rsidP="00986EEC">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Resource implications</w:t>
            </w:r>
          </w:p>
        </w:tc>
        <w:tc>
          <w:tcPr>
            <w:tcW w:w="6530" w:type="dxa"/>
          </w:tcPr>
          <w:p w14:paraId="3D5BF1AC" w14:textId="77777777" w:rsidR="00076816" w:rsidRPr="00986EEC" w:rsidRDefault="00076816" w:rsidP="00986EEC">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The following resources should be provided:</w:t>
            </w:r>
          </w:p>
          <w:p w14:paraId="3D5BF1AD"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Appropriately simulated environment where assessment can take place.</w:t>
            </w:r>
          </w:p>
          <w:p w14:paraId="3D5BF1AE"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Access to relevant work environments where assessment can take place.</w:t>
            </w:r>
          </w:p>
          <w:p w14:paraId="3D5BF1AF"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Resources relevant to the proposed activities or task.</w:t>
            </w:r>
          </w:p>
        </w:tc>
      </w:tr>
      <w:tr w:rsidR="00076816" w:rsidRPr="00986EEC" w14:paraId="3D5BF1BB" w14:textId="77777777" w:rsidTr="00721CA1">
        <w:trPr>
          <w:trHeight w:val="440"/>
        </w:trPr>
        <w:tc>
          <w:tcPr>
            <w:tcW w:w="2538" w:type="dxa"/>
          </w:tcPr>
          <w:p w14:paraId="3D5BF1B1" w14:textId="77777777" w:rsidR="00076816" w:rsidRPr="00986EEC" w:rsidRDefault="00076816" w:rsidP="00986EEC">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bookmarkStart w:id="31" w:name="_heading=h.41mghml" w:colFirst="0" w:colLast="0"/>
            <w:bookmarkEnd w:id="31"/>
            <w:r w:rsidRPr="00986EEC">
              <w:rPr>
                <w:rFonts w:ascii="Times New Roman" w:eastAsia="Times New Roman" w:hAnsi="Times New Roman" w:cs="Times New Roman"/>
                <w:kern w:val="2"/>
                <w:sz w:val="24"/>
                <w:szCs w:val="24"/>
                <w14:ligatures w14:val="standardContextual"/>
              </w:rPr>
              <w:lastRenderedPageBreak/>
              <w:t>Methods of assessment</w:t>
            </w:r>
          </w:p>
        </w:tc>
        <w:tc>
          <w:tcPr>
            <w:tcW w:w="6530" w:type="dxa"/>
          </w:tcPr>
          <w:p w14:paraId="3D5BF1B2" w14:textId="77777777" w:rsidR="00076816" w:rsidRPr="00986EEC" w:rsidRDefault="00076816" w:rsidP="00986EEC">
            <w:pPr>
              <w:tabs>
                <w:tab w:val="left" w:pos="8370"/>
              </w:tabs>
              <w:spacing w:after="16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Competency in this unit may be assessed through: </w:t>
            </w:r>
          </w:p>
          <w:p w14:paraId="3D5BF1B3"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Observation </w:t>
            </w:r>
          </w:p>
          <w:p w14:paraId="3D5BF1B4"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Oral assessment</w:t>
            </w:r>
          </w:p>
          <w:p w14:paraId="3D5BF1B5"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Portfolio of evidence</w:t>
            </w:r>
          </w:p>
          <w:p w14:paraId="3D5BF1B6"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Interviews </w:t>
            </w:r>
          </w:p>
          <w:p w14:paraId="3D5BF1B7"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Third party report</w:t>
            </w:r>
          </w:p>
          <w:p w14:paraId="3D5BF1B8"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Written assessment</w:t>
            </w:r>
          </w:p>
          <w:p w14:paraId="3D5BF1B9" w14:textId="77777777" w:rsidR="00076816" w:rsidRPr="00986EEC" w:rsidRDefault="00076816" w:rsidP="00986EEC">
            <w:pPr>
              <w:numPr>
                <w:ilvl w:val="1"/>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Practical assessment</w:t>
            </w:r>
          </w:p>
          <w:p w14:paraId="3D5BF1BA" w14:textId="77777777" w:rsidR="00076816" w:rsidRPr="00986EEC" w:rsidRDefault="00076816" w:rsidP="00986EEC">
            <w:pPr>
              <w:numPr>
                <w:ilvl w:val="1"/>
                <w:numId w:val="14"/>
              </w:numP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Projects</w:t>
            </w:r>
          </w:p>
        </w:tc>
      </w:tr>
      <w:tr w:rsidR="00076816" w:rsidRPr="00986EEC" w14:paraId="3D5BF1BE" w14:textId="77777777" w:rsidTr="00721CA1">
        <w:trPr>
          <w:trHeight w:val="734"/>
        </w:trPr>
        <w:tc>
          <w:tcPr>
            <w:tcW w:w="2538" w:type="dxa"/>
          </w:tcPr>
          <w:p w14:paraId="3D5BF1BC" w14:textId="77777777" w:rsidR="00076816" w:rsidRPr="00986EEC" w:rsidRDefault="00076816" w:rsidP="00986EEC">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Context of assessment</w:t>
            </w:r>
          </w:p>
        </w:tc>
        <w:tc>
          <w:tcPr>
            <w:tcW w:w="6530" w:type="dxa"/>
          </w:tcPr>
          <w:p w14:paraId="3D5BF1BD" w14:textId="77777777" w:rsidR="00076816" w:rsidRPr="00986EEC" w:rsidRDefault="00076816" w:rsidP="00986EEC">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sz w:val="24"/>
                <w:szCs w:val="24"/>
                <w:lang w:val="zh-CN" w:eastAsia="zh-CN"/>
              </w:rPr>
              <w:t xml:space="preserve">The competency may be assessed in a workplace or a simulated </w:t>
            </w:r>
            <w:r w:rsidRPr="00986EEC">
              <w:rPr>
                <w:rFonts w:ascii="Times New Roman" w:eastAsia="Times New Roman" w:hAnsi="Times New Roman" w:cs="Times New Roman"/>
                <w:sz w:val="24"/>
                <w:szCs w:val="24"/>
                <w:lang w:eastAsia="zh-CN"/>
              </w:rPr>
              <w:t>environment</w:t>
            </w:r>
            <w:r w:rsidRPr="00986EEC">
              <w:rPr>
                <w:rFonts w:ascii="Times New Roman" w:eastAsia="Times New Roman" w:hAnsi="Times New Roman" w:cs="Times New Roman"/>
                <w:kern w:val="2"/>
                <w:sz w:val="24"/>
                <w:szCs w:val="24"/>
                <w14:ligatures w14:val="standardContextual"/>
              </w:rPr>
              <w:t>.</w:t>
            </w:r>
          </w:p>
        </w:tc>
      </w:tr>
      <w:tr w:rsidR="00076816" w:rsidRPr="00986EEC" w14:paraId="3D5BF1C1" w14:textId="77777777" w:rsidTr="00721CA1">
        <w:trPr>
          <w:trHeight w:val="414"/>
        </w:trPr>
        <w:tc>
          <w:tcPr>
            <w:tcW w:w="2538" w:type="dxa"/>
          </w:tcPr>
          <w:p w14:paraId="3D5BF1BF" w14:textId="77777777" w:rsidR="00076816" w:rsidRPr="00986EEC" w:rsidRDefault="00076816" w:rsidP="00986EEC">
            <w:pPr>
              <w:numPr>
                <w:ilvl w:val="0"/>
                <w:numId w:val="14"/>
              </w:num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Guidance information for assessment</w:t>
            </w:r>
          </w:p>
        </w:tc>
        <w:tc>
          <w:tcPr>
            <w:tcW w:w="6530" w:type="dxa"/>
          </w:tcPr>
          <w:p w14:paraId="3D5BF1C0" w14:textId="77777777" w:rsidR="00076816" w:rsidRPr="00986EEC" w:rsidRDefault="00076816" w:rsidP="00986EEC">
            <w:pPr>
              <w:pBdr>
                <w:top w:val="nil"/>
                <w:left w:val="nil"/>
                <w:bottom w:val="nil"/>
                <w:right w:val="nil"/>
                <w:between w:val="nil"/>
              </w:pBdr>
              <w:tabs>
                <w:tab w:val="left" w:pos="8370"/>
              </w:tabs>
              <w:spacing w:after="0" w:line="360" w:lineRule="auto"/>
              <w:ind w:right="720"/>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Holistic assessment with other units relevant to the industry sector and workplace job role is recommended.</w:t>
            </w:r>
          </w:p>
        </w:tc>
      </w:tr>
    </w:tbl>
    <w:p w14:paraId="3D5BF1C2"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r w:rsidRPr="00986EEC">
        <w:rPr>
          <w:rFonts w:ascii="Times New Roman" w:eastAsiaTheme="majorEastAsia" w:hAnsi="Times New Roman" w:cs="Times New Roman"/>
          <w:kern w:val="2"/>
          <w:sz w:val="24"/>
          <w:szCs w:val="24"/>
          <w14:ligatures w14:val="standardContextual"/>
        </w:rPr>
        <w:br w:type="column"/>
      </w:r>
      <w:bookmarkStart w:id="32" w:name="_Toc197010658"/>
      <w:bookmarkStart w:id="33" w:name="_Toc195631852"/>
      <w:bookmarkStart w:id="34" w:name="_Toc196910378"/>
      <w:bookmarkStart w:id="35" w:name="_Toc196910466"/>
      <w:bookmarkStart w:id="36" w:name="_Toc196922174"/>
      <w:r w:rsidRPr="00986EEC">
        <w:rPr>
          <w:rFonts w:ascii="Times New Roman" w:eastAsia="Times New Roman" w:hAnsi="Times New Roman" w:cs="Times New Roman"/>
          <w:b/>
          <w:kern w:val="2"/>
          <w:sz w:val="24"/>
          <w:szCs w:val="24"/>
          <w:lang w:val="en-GB"/>
          <w14:ligatures w14:val="standardContextual"/>
        </w:rPr>
        <w:lastRenderedPageBreak/>
        <w:t>APPLY WORK ETHICS AND PRACTICES</w:t>
      </w:r>
      <w:bookmarkEnd w:id="32"/>
    </w:p>
    <w:p w14:paraId="3D5BF1C3" w14:textId="77777777" w:rsidR="00076816" w:rsidRPr="00986EEC" w:rsidRDefault="00076816" w:rsidP="00986EEC">
      <w:pPr>
        <w:tabs>
          <w:tab w:val="left" w:pos="2880"/>
        </w:tabs>
        <w:spacing w:before="240" w:after="0" w:line="360" w:lineRule="auto"/>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UNIT CODE: </w:t>
      </w:r>
      <w:r w:rsidRPr="00986EEC">
        <w:rPr>
          <w:rFonts w:ascii="Times New Roman" w:eastAsia="Calibri" w:hAnsi="Times New Roman" w:cs="Times New Roman"/>
          <w:bCs/>
          <w:kern w:val="2"/>
          <w:sz w:val="24"/>
          <w:szCs w:val="24"/>
          <w14:ligatures w14:val="standardContextual"/>
        </w:rPr>
        <w:t>0417 541 02A</w:t>
      </w:r>
    </w:p>
    <w:p w14:paraId="3D5BF1C4" w14:textId="77777777" w:rsidR="00076816" w:rsidRPr="00986EEC" w:rsidRDefault="00076816" w:rsidP="00986EEC">
      <w:pPr>
        <w:tabs>
          <w:tab w:val="left" w:pos="2880"/>
        </w:tabs>
        <w:spacing w:after="0" w:line="360" w:lineRule="auto"/>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UNIT DESCRIPTION </w:t>
      </w:r>
      <w:r w:rsidRPr="00986EEC">
        <w:rPr>
          <w:rFonts w:ascii="Times New Roman" w:eastAsia="Calibri" w:hAnsi="Times New Roman" w:cs="Times New Roman"/>
          <w:b/>
          <w:kern w:val="2"/>
          <w:sz w:val="24"/>
          <w:szCs w:val="24"/>
          <w14:ligatures w14:val="standardContextual"/>
        </w:rPr>
        <w:tab/>
      </w:r>
    </w:p>
    <w:p w14:paraId="3D5BF1C5" w14:textId="77777777" w:rsidR="00076816" w:rsidRPr="00986EEC" w:rsidRDefault="00076816" w:rsidP="00986EEC">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3D5BF1C6" w14:textId="77777777" w:rsidR="00076816" w:rsidRPr="00986EEC" w:rsidRDefault="00076816" w:rsidP="00986EEC">
      <w:pPr>
        <w:tabs>
          <w:tab w:val="left" w:pos="2880"/>
        </w:tabs>
        <w:spacing w:after="0" w:line="360" w:lineRule="auto"/>
        <w:jc w:val="both"/>
        <w:rPr>
          <w:rFonts w:ascii="Times New Roman" w:eastAsia="Calibri" w:hAnsi="Times New Roman" w:cs="Times New Roman"/>
          <w:kern w:val="2"/>
          <w:sz w:val="24"/>
          <w:szCs w:val="24"/>
          <w14:ligatures w14:val="standardContextual"/>
        </w:rPr>
      </w:pPr>
    </w:p>
    <w:p w14:paraId="3D5BF1C7" w14:textId="77777777" w:rsidR="00076816" w:rsidRPr="00986EEC" w:rsidRDefault="00076816" w:rsidP="00986EEC">
      <w:pPr>
        <w:tabs>
          <w:tab w:val="left" w:pos="2880"/>
        </w:tabs>
        <w:spacing w:after="0" w:line="360" w:lineRule="auto"/>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 xml:space="preserve">ELEMENTS AND PERFORMANCE CRITERIA </w:t>
      </w:r>
    </w:p>
    <w:tbl>
      <w:tblPr>
        <w:tblW w:w="51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9"/>
        <w:gridCol w:w="6120"/>
      </w:tblGrid>
      <w:tr w:rsidR="00076816" w:rsidRPr="00986EEC" w14:paraId="3D5BF1CD" w14:textId="77777777" w:rsidTr="00721CA1">
        <w:trPr>
          <w:trHeight w:val="614"/>
        </w:trPr>
        <w:tc>
          <w:tcPr>
            <w:tcW w:w="1915" w:type="pct"/>
            <w:vMerge w:val="restart"/>
            <w:shd w:val="clear" w:color="auto" w:fill="F2F2F2"/>
            <w:noWrap/>
          </w:tcPr>
          <w:p w14:paraId="3D5BF1C8" w14:textId="77777777" w:rsidR="00076816" w:rsidRPr="00986EEC" w:rsidRDefault="00076816" w:rsidP="00986EEC">
            <w:pPr>
              <w:spacing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ELEMENT</w:t>
            </w:r>
          </w:p>
          <w:p w14:paraId="3D5BF1C9" w14:textId="77777777" w:rsidR="00076816" w:rsidRPr="00986EEC" w:rsidRDefault="00076816" w:rsidP="00986EEC">
            <w:pPr>
              <w:spacing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These describe the key outcomes which make up workplace function.</w:t>
            </w:r>
          </w:p>
        </w:tc>
        <w:tc>
          <w:tcPr>
            <w:tcW w:w="3085" w:type="pct"/>
            <w:vMerge w:val="restart"/>
            <w:shd w:val="clear" w:color="auto" w:fill="F2F2F2"/>
          </w:tcPr>
          <w:p w14:paraId="3D5BF1CA" w14:textId="77777777" w:rsidR="00076816" w:rsidRPr="00986EEC" w:rsidRDefault="00076816" w:rsidP="00986EEC">
            <w:pPr>
              <w:spacing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PERFORMANCE CRITERIA</w:t>
            </w:r>
          </w:p>
          <w:p w14:paraId="3D5BF1CB" w14:textId="77777777" w:rsidR="00076816" w:rsidRPr="00986EEC" w:rsidRDefault="00076816" w:rsidP="00986EEC">
            <w:pPr>
              <w:spacing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These are assessable statements which specify the required level of performance for each of the elements.</w:t>
            </w:r>
          </w:p>
          <w:p w14:paraId="3D5BF1CC" w14:textId="77777777" w:rsidR="00076816" w:rsidRPr="00986EEC" w:rsidRDefault="00076816" w:rsidP="00986EEC">
            <w:pPr>
              <w:spacing w:line="360" w:lineRule="auto"/>
              <w:rPr>
                <w:rFonts w:ascii="Times New Roman" w:eastAsia="Calibri" w:hAnsi="Times New Roman" w:cs="Times New Roman"/>
                <w:sz w:val="24"/>
                <w:szCs w:val="24"/>
              </w:rPr>
            </w:pPr>
            <w:r w:rsidRPr="00986EEC">
              <w:rPr>
                <w:rFonts w:ascii="Times New Roman" w:eastAsia="Calibri" w:hAnsi="Times New Roman" w:cs="Times New Roman"/>
                <w:b/>
                <w:i/>
                <w:sz w:val="24"/>
                <w:szCs w:val="24"/>
              </w:rPr>
              <w:t>Bold and italicized terms are elaborated in the Range</w:t>
            </w:r>
          </w:p>
        </w:tc>
      </w:tr>
      <w:tr w:rsidR="00076816" w:rsidRPr="00986EEC" w14:paraId="3D5BF1D0" w14:textId="77777777" w:rsidTr="00721CA1">
        <w:trPr>
          <w:trHeight w:val="600"/>
        </w:trPr>
        <w:tc>
          <w:tcPr>
            <w:tcW w:w="1915" w:type="pct"/>
            <w:vMerge/>
            <w:shd w:val="clear" w:color="auto" w:fill="F2F2F2"/>
            <w:noWrap/>
          </w:tcPr>
          <w:p w14:paraId="3D5BF1CE" w14:textId="77777777" w:rsidR="00076816" w:rsidRPr="00986EEC" w:rsidRDefault="00076816" w:rsidP="00986EEC">
            <w:pPr>
              <w:spacing w:after="0" w:line="360" w:lineRule="auto"/>
              <w:jc w:val="center"/>
              <w:rPr>
                <w:rFonts w:ascii="Times New Roman" w:eastAsia="Times New Roman" w:hAnsi="Times New Roman" w:cs="Times New Roman"/>
                <w:b/>
                <w:bCs/>
                <w:sz w:val="24"/>
                <w:szCs w:val="24"/>
              </w:rPr>
            </w:pPr>
          </w:p>
        </w:tc>
        <w:tc>
          <w:tcPr>
            <w:tcW w:w="3085" w:type="pct"/>
            <w:vMerge/>
            <w:shd w:val="clear" w:color="auto" w:fill="F2F2F2"/>
          </w:tcPr>
          <w:p w14:paraId="3D5BF1CF" w14:textId="77777777" w:rsidR="00076816" w:rsidRPr="00986EEC" w:rsidRDefault="00076816" w:rsidP="00986EEC">
            <w:pPr>
              <w:spacing w:after="0" w:line="360" w:lineRule="auto"/>
              <w:jc w:val="center"/>
              <w:rPr>
                <w:rFonts w:ascii="Times New Roman" w:eastAsia="Times New Roman" w:hAnsi="Times New Roman" w:cs="Times New Roman"/>
                <w:b/>
                <w:bCs/>
                <w:sz w:val="24"/>
                <w:szCs w:val="24"/>
              </w:rPr>
            </w:pPr>
          </w:p>
        </w:tc>
      </w:tr>
      <w:tr w:rsidR="00076816" w:rsidRPr="00986EEC" w14:paraId="3D5BF1D9" w14:textId="77777777" w:rsidTr="00721CA1">
        <w:trPr>
          <w:trHeight w:val="6301"/>
        </w:trPr>
        <w:tc>
          <w:tcPr>
            <w:tcW w:w="1915" w:type="pct"/>
            <w:vMerge w:val="restart"/>
            <w:shd w:val="clear" w:color="auto" w:fill="auto"/>
          </w:tcPr>
          <w:p w14:paraId="3D5BF1D1" w14:textId="77777777" w:rsidR="00076816" w:rsidRPr="00986EEC" w:rsidRDefault="00076816" w:rsidP="00986EEC">
            <w:pPr>
              <w:spacing w:after="0" w:line="360" w:lineRule="auto"/>
              <w:ind w:left="360"/>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1. Apply self-management skills</w:t>
            </w:r>
          </w:p>
        </w:tc>
        <w:tc>
          <w:tcPr>
            <w:tcW w:w="3085" w:type="pct"/>
          </w:tcPr>
          <w:p w14:paraId="3D5BF1D2"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Personal vision, mission and goals are formulated based on potential and concerning organization objectives and strategic plan</w:t>
            </w:r>
          </w:p>
          <w:p w14:paraId="3D5BF1D3"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Self-esteem and a positive self-image are developed and maintained based on value</w:t>
            </w:r>
          </w:p>
          <w:p w14:paraId="3D5BF1D4"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Emotional intelligence and stress management are demonstrated as per workplace requirements.</w:t>
            </w:r>
          </w:p>
          <w:p w14:paraId="3D5BF1D5"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Assertiveness is developed and maintained based on the requirements of the job.</w:t>
            </w:r>
          </w:p>
          <w:p w14:paraId="3D5BF1D6"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Accountability and responsibility for one's actions are demonstrated based on workplace instructions.</w:t>
            </w:r>
          </w:p>
          <w:p w14:paraId="3D5BF1D7"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Time management, attendance and punctuality are observed as per the organization’s policy.</w:t>
            </w:r>
          </w:p>
          <w:p w14:paraId="3D5BF1D8"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Personal goals are managed as per the organization’s objective</w:t>
            </w:r>
          </w:p>
        </w:tc>
      </w:tr>
      <w:tr w:rsidR="00076816" w:rsidRPr="00986EEC" w14:paraId="3D5BF1DE" w14:textId="77777777" w:rsidTr="00721CA1">
        <w:trPr>
          <w:trHeight w:val="2517"/>
        </w:trPr>
        <w:tc>
          <w:tcPr>
            <w:tcW w:w="1915" w:type="pct"/>
            <w:vMerge/>
            <w:shd w:val="clear" w:color="auto" w:fill="auto"/>
          </w:tcPr>
          <w:p w14:paraId="3D5BF1DA" w14:textId="77777777" w:rsidR="00076816" w:rsidRPr="00986EEC" w:rsidRDefault="00076816" w:rsidP="00986EEC">
            <w:pPr>
              <w:spacing w:after="0" w:line="360" w:lineRule="auto"/>
              <w:rPr>
                <w:rFonts w:ascii="Times New Roman" w:eastAsia="Times New Roman" w:hAnsi="Times New Roman" w:cs="Times New Roman"/>
                <w:sz w:val="24"/>
                <w:szCs w:val="24"/>
              </w:rPr>
            </w:pPr>
          </w:p>
        </w:tc>
        <w:tc>
          <w:tcPr>
            <w:tcW w:w="3085" w:type="pct"/>
          </w:tcPr>
          <w:p w14:paraId="3D5BF1DB"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Self-strengths and weaknesses are identified based on personal objectives</w:t>
            </w:r>
          </w:p>
          <w:p w14:paraId="3D5BF1DC"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Motivation, initiative and proactivity are utilized as per the organization policy</w:t>
            </w:r>
          </w:p>
          <w:p w14:paraId="3D5BF1DD"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Individual performance is evaluated and monitored according to the agreed targets.</w:t>
            </w:r>
          </w:p>
        </w:tc>
      </w:tr>
      <w:tr w:rsidR="00076816" w:rsidRPr="00986EEC" w14:paraId="3D5BF1E5" w14:textId="77777777" w:rsidTr="00721CA1">
        <w:trPr>
          <w:trHeight w:val="2946"/>
        </w:trPr>
        <w:tc>
          <w:tcPr>
            <w:tcW w:w="1915" w:type="pct"/>
            <w:shd w:val="clear" w:color="auto" w:fill="auto"/>
          </w:tcPr>
          <w:p w14:paraId="3D5BF1DF" w14:textId="77777777" w:rsidR="00076816" w:rsidRPr="00986EEC" w:rsidRDefault="00076816" w:rsidP="00986EEC">
            <w:pPr>
              <w:numPr>
                <w:ilvl w:val="0"/>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Promote ethical work practices and values  </w:t>
            </w:r>
          </w:p>
          <w:p w14:paraId="3D5BF1E0" w14:textId="77777777" w:rsidR="00076816" w:rsidRPr="00986EEC" w:rsidRDefault="00076816" w:rsidP="00986EEC">
            <w:pPr>
              <w:spacing w:after="160" w:line="360" w:lineRule="auto"/>
              <w:rPr>
                <w:rFonts w:ascii="Times New Roman" w:eastAsia="Times New Roman" w:hAnsi="Times New Roman" w:cs="Times New Roman"/>
                <w:sz w:val="24"/>
                <w:szCs w:val="24"/>
              </w:rPr>
            </w:pPr>
          </w:p>
        </w:tc>
        <w:tc>
          <w:tcPr>
            <w:tcW w:w="3085" w:type="pct"/>
          </w:tcPr>
          <w:p w14:paraId="3D5BF1E1"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Integrity is demonstrated as per acceptable norms</w:t>
            </w:r>
          </w:p>
          <w:p w14:paraId="3D5BF1E2"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Codes of conduct is applied as per the workplace requirements </w:t>
            </w:r>
          </w:p>
          <w:p w14:paraId="3D5BF1E3"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Policies and guidelines are observed as per the workplace requirements </w:t>
            </w:r>
          </w:p>
          <w:p w14:paraId="3D5BF1E4"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Professionalism is exercised in line with organizational policies </w:t>
            </w:r>
          </w:p>
        </w:tc>
      </w:tr>
      <w:tr w:rsidR="00076816" w:rsidRPr="00986EEC" w14:paraId="3D5BF1EF" w14:textId="77777777" w:rsidTr="00721CA1">
        <w:trPr>
          <w:trHeight w:val="6729"/>
        </w:trPr>
        <w:tc>
          <w:tcPr>
            <w:tcW w:w="1915" w:type="pct"/>
            <w:shd w:val="clear" w:color="auto" w:fill="auto"/>
          </w:tcPr>
          <w:p w14:paraId="3D5BF1E6" w14:textId="77777777" w:rsidR="00076816" w:rsidRPr="00986EEC" w:rsidRDefault="00076816" w:rsidP="00986EEC">
            <w:pPr>
              <w:numPr>
                <w:ilvl w:val="0"/>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Promote Team work</w:t>
            </w:r>
          </w:p>
        </w:tc>
        <w:tc>
          <w:tcPr>
            <w:tcW w:w="3085" w:type="pct"/>
          </w:tcPr>
          <w:p w14:paraId="3D5BF1E7"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Teams</w:t>
            </w:r>
            <w:r w:rsidRPr="00986EEC">
              <w:rPr>
                <w:rFonts w:ascii="Times New Roman" w:eastAsia="Calibri" w:hAnsi="Times New Roman" w:cs="Times New Roman"/>
                <w:sz w:val="24"/>
                <w:szCs w:val="24"/>
              </w:rPr>
              <w:t xml:space="preserve"> are formed to enhance productivity based on organization’s objectives</w:t>
            </w:r>
          </w:p>
          <w:p w14:paraId="3D5BF1E8"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Duties are assigned to teams under the organization policy. </w:t>
            </w:r>
          </w:p>
          <w:p w14:paraId="3D5BF1E9"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Team activities are managed and coordinated as per set objectives.</w:t>
            </w:r>
          </w:p>
          <w:p w14:paraId="3D5BF1EA"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Team performance is evaluated based on set targets as per workplace policy.</w:t>
            </w:r>
          </w:p>
          <w:p w14:paraId="3D5BF1EB"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w:t>
            </w:r>
            <w:r w:rsidRPr="00986EEC">
              <w:rPr>
                <w:rFonts w:ascii="Times New Roman" w:eastAsia="Calibri" w:hAnsi="Times New Roman" w:cs="Times New Roman"/>
                <w:b/>
                <w:i/>
                <w:sz w:val="24"/>
                <w:szCs w:val="24"/>
              </w:rPr>
              <w:t>Conflicts</w:t>
            </w:r>
            <w:r w:rsidRPr="00986EEC">
              <w:rPr>
                <w:rFonts w:ascii="Times New Roman" w:eastAsia="Calibri" w:hAnsi="Times New Roman" w:cs="Times New Roman"/>
                <w:sz w:val="24"/>
                <w:szCs w:val="24"/>
              </w:rPr>
              <w:t xml:space="preserve"> are resolved between team members in line with organization policy.</w:t>
            </w:r>
          </w:p>
          <w:p w14:paraId="3D5BF1EC"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Gender and diversity-related issues are identified and mainstreamed in accordance with workplace policy.</w:t>
            </w:r>
          </w:p>
          <w:p w14:paraId="3D5BF1ED"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Healthy </w:t>
            </w:r>
            <w:r w:rsidRPr="00986EEC">
              <w:rPr>
                <w:rFonts w:ascii="Times New Roman" w:eastAsia="Calibri" w:hAnsi="Times New Roman" w:cs="Times New Roman"/>
                <w:b/>
                <w:i/>
                <w:sz w:val="24"/>
                <w:szCs w:val="24"/>
              </w:rPr>
              <w:t>relationships</w:t>
            </w:r>
            <w:r w:rsidRPr="00986EEC">
              <w:rPr>
                <w:rFonts w:ascii="Times New Roman" w:eastAsia="Calibri" w:hAnsi="Times New Roman" w:cs="Times New Roman"/>
                <w:sz w:val="24"/>
                <w:szCs w:val="24"/>
              </w:rPr>
              <w:t xml:space="preserve"> are developed and maintained in line with the workplace.</w:t>
            </w:r>
          </w:p>
          <w:p w14:paraId="3D5BF1EE"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Adaptability and flexibility are applied in dealing with team members as per workplace policies</w:t>
            </w:r>
          </w:p>
        </w:tc>
      </w:tr>
      <w:tr w:rsidR="00076816" w:rsidRPr="00986EEC" w14:paraId="3D5BF1F8" w14:textId="77777777" w:rsidTr="00721CA1">
        <w:trPr>
          <w:trHeight w:val="6715"/>
        </w:trPr>
        <w:tc>
          <w:tcPr>
            <w:tcW w:w="1915" w:type="pct"/>
            <w:shd w:val="clear" w:color="auto" w:fill="auto"/>
          </w:tcPr>
          <w:p w14:paraId="3D5BF1F0" w14:textId="77777777" w:rsidR="00076816" w:rsidRPr="00986EEC" w:rsidRDefault="00076816" w:rsidP="00986EEC">
            <w:pPr>
              <w:numPr>
                <w:ilvl w:val="0"/>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lastRenderedPageBreak/>
              <w:t>Maintain professional and personal development</w:t>
            </w:r>
          </w:p>
        </w:tc>
        <w:tc>
          <w:tcPr>
            <w:tcW w:w="3085" w:type="pct"/>
            <w:vAlign w:val="bottom"/>
          </w:tcPr>
          <w:p w14:paraId="3D5BF1F1"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Personal growth and development</w:t>
            </w:r>
            <w:r w:rsidRPr="00986EEC">
              <w:rPr>
                <w:rFonts w:ascii="Times New Roman" w:eastAsia="Calibri" w:hAnsi="Times New Roman" w:cs="Times New Roman"/>
                <w:sz w:val="24"/>
                <w:szCs w:val="24"/>
              </w:rPr>
              <w:t xml:space="preserve"> needs are identified and assessed in line with the requirements of the job.</w:t>
            </w:r>
          </w:p>
          <w:p w14:paraId="3D5BF1F2"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Training and career opportunities</w:t>
            </w:r>
            <w:r w:rsidRPr="00986EEC">
              <w:rPr>
                <w:rFonts w:ascii="Times New Roman" w:eastAsia="Calibri" w:hAnsi="Times New Roman" w:cs="Times New Roman"/>
                <w:sz w:val="24"/>
                <w:szCs w:val="24"/>
              </w:rPr>
              <w:t xml:space="preserve"> are identified and utilized based on job requirements.</w:t>
            </w:r>
          </w:p>
          <w:p w14:paraId="3D5BF1F3"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Resources</w:t>
            </w:r>
            <w:r w:rsidRPr="00986EEC">
              <w:rPr>
                <w:rFonts w:ascii="Times New Roman" w:eastAsia="Calibri" w:hAnsi="Times New Roman" w:cs="Times New Roman"/>
                <w:sz w:val="24"/>
                <w:szCs w:val="24"/>
              </w:rPr>
              <w:t xml:space="preserve"> for training are mobilized and allocated based on organizations and individual skills needs.</w:t>
            </w:r>
          </w:p>
          <w:p w14:paraId="3D5BF1F4"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Licenses and certifications relevant to the job and career are obtained and renewed as per policy.</w:t>
            </w:r>
          </w:p>
          <w:p w14:paraId="3D5BF1F5"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Recognitions are sought as proof of career advancement in line with professional requirements.</w:t>
            </w:r>
          </w:p>
          <w:p w14:paraId="3D5BF1F6"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Work priorities and personal commitments are balanced and managed based on the requirements of the job and personal objectives.</w:t>
            </w:r>
          </w:p>
          <w:p w14:paraId="3D5BF1F7"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Dynamism and on-the-job learning are embraced in line with the organization’s goals and objectives.</w:t>
            </w:r>
          </w:p>
        </w:tc>
      </w:tr>
      <w:tr w:rsidR="00076816" w:rsidRPr="00986EEC" w14:paraId="3D5BF1FF" w14:textId="77777777" w:rsidTr="00721CA1">
        <w:trPr>
          <w:trHeight w:val="4616"/>
        </w:trPr>
        <w:tc>
          <w:tcPr>
            <w:tcW w:w="1915" w:type="pct"/>
            <w:shd w:val="clear" w:color="auto" w:fill="auto"/>
          </w:tcPr>
          <w:p w14:paraId="3D5BF1F9" w14:textId="77777777" w:rsidR="00076816" w:rsidRPr="00986EEC" w:rsidRDefault="00076816" w:rsidP="00986EEC">
            <w:pPr>
              <w:numPr>
                <w:ilvl w:val="0"/>
                <w:numId w:val="131"/>
              </w:numPr>
              <w:spacing w:after="0" w:line="360" w:lineRule="auto"/>
              <w:contextualSpacing/>
              <w:rPr>
                <w:rFonts w:ascii="Times New Roman" w:eastAsia="Times New Roman" w:hAnsi="Times New Roman" w:cs="Times New Roman"/>
                <w:bCs/>
                <w:sz w:val="24"/>
                <w:szCs w:val="24"/>
              </w:rPr>
            </w:pPr>
            <w:r w:rsidRPr="00986EEC">
              <w:rPr>
                <w:rFonts w:ascii="Times New Roman" w:eastAsia="Calibri" w:hAnsi="Times New Roman" w:cs="Times New Roman"/>
                <w:sz w:val="24"/>
                <w:szCs w:val="24"/>
              </w:rPr>
              <w:t>Apply Problem solving skills</w:t>
            </w:r>
          </w:p>
        </w:tc>
        <w:tc>
          <w:tcPr>
            <w:tcW w:w="3085" w:type="pct"/>
          </w:tcPr>
          <w:p w14:paraId="3D5BF1FA"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Creative, innovative</w:t>
            </w:r>
            <w:r w:rsidRPr="00986EEC">
              <w:rPr>
                <w:rFonts w:ascii="Times New Roman" w:eastAsia="Calibri" w:hAnsi="Times New Roman" w:cs="Times New Roman"/>
                <w:sz w:val="24"/>
                <w:szCs w:val="24"/>
              </w:rPr>
              <w:t xml:space="preserve"> and practical solutions are developed based on the problem</w:t>
            </w:r>
          </w:p>
          <w:p w14:paraId="3D5BF1FB"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Independence and initiative in identifying and solving problems are demonstrated based on the requirements of the job.</w:t>
            </w:r>
          </w:p>
          <w:p w14:paraId="3D5BF1FC"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Team problems are solved as per the workplace guidelines </w:t>
            </w:r>
          </w:p>
          <w:p w14:paraId="3D5BF1FD"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Problem-solving strategies are applied as per the workplace guidelines </w:t>
            </w:r>
          </w:p>
          <w:p w14:paraId="3D5BF1FE" w14:textId="77777777" w:rsidR="00076816" w:rsidRPr="00986EEC" w:rsidRDefault="00076816" w:rsidP="00986EEC">
            <w:pPr>
              <w:numPr>
                <w:ilvl w:val="1"/>
                <w:numId w:val="131"/>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Problems are analyzed and assumptions tested as per the context of data and circumstances </w:t>
            </w:r>
          </w:p>
        </w:tc>
      </w:tr>
      <w:tr w:rsidR="00076816" w:rsidRPr="00986EEC" w14:paraId="3D5BF206" w14:textId="77777777" w:rsidTr="00721CA1">
        <w:trPr>
          <w:trHeight w:val="4180"/>
        </w:trPr>
        <w:tc>
          <w:tcPr>
            <w:tcW w:w="1915" w:type="pct"/>
            <w:shd w:val="clear" w:color="auto" w:fill="auto"/>
          </w:tcPr>
          <w:p w14:paraId="3D5BF200" w14:textId="77777777" w:rsidR="00076816" w:rsidRPr="00986EEC" w:rsidRDefault="00076816" w:rsidP="00986EEC">
            <w:pPr>
              <w:numPr>
                <w:ilvl w:val="0"/>
                <w:numId w:val="131"/>
              </w:numPr>
              <w:spacing w:after="0" w:line="360" w:lineRule="auto"/>
              <w:contextualSpacing/>
              <w:rPr>
                <w:rFonts w:ascii="Times New Roman" w:eastAsia="Times New Roman" w:hAnsi="Times New Roman" w:cs="Times New Roman"/>
                <w:b/>
                <w:bCs/>
                <w:sz w:val="24"/>
                <w:szCs w:val="24"/>
              </w:rPr>
            </w:pPr>
            <w:r w:rsidRPr="00986EEC">
              <w:rPr>
                <w:rFonts w:ascii="Times New Roman" w:eastAsia="Calibri" w:hAnsi="Times New Roman" w:cs="Times New Roman"/>
                <w:sz w:val="24"/>
                <w:szCs w:val="24"/>
              </w:rPr>
              <w:lastRenderedPageBreak/>
              <w:t>Promote Customer Care</w:t>
            </w:r>
          </w:p>
        </w:tc>
        <w:tc>
          <w:tcPr>
            <w:tcW w:w="3085" w:type="pct"/>
            <w:shd w:val="clear" w:color="auto" w:fill="auto"/>
          </w:tcPr>
          <w:p w14:paraId="3D5BF201" w14:textId="77777777" w:rsidR="00076816" w:rsidRPr="00986EEC" w:rsidRDefault="00076816" w:rsidP="00986EEC">
            <w:pPr>
              <w:numPr>
                <w:ilvl w:val="1"/>
                <w:numId w:val="132"/>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Customers' needs are identified based on their characteristics</w:t>
            </w:r>
          </w:p>
          <w:p w14:paraId="3D5BF202" w14:textId="77777777" w:rsidR="00076816" w:rsidRPr="00986EEC" w:rsidRDefault="00076816" w:rsidP="00986EEC">
            <w:pPr>
              <w:numPr>
                <w:ilvl w:val="1"/>
                <w:numId w:val="132"/>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Customer </w:t>
            </w:r>
            <w:r w:rsidRPr="00986EEC">
              <w:rPr>
                <w:rFonts w:ascii="Times New Roman" w:eastAsia="Calibri" w:hAnsi="Times New Roman" w:cs="Times New Roman"/>
                <w:b/>
                <w:i/>
                <w:sz w:val="24"/>
                <w:szCs w:val="24"/>
              </w:rPr>
              <w:t>feedback</w:t>
            </w:r>
            <w:r w:rsidRPr="00986EEC">
              <w:rPr>
                <w:rFonts w:ascii="Times New Roman" w:eastAsia="Calibri" w:hAnsi="Times New Roman" w:cs="Times New Roman"/>
                <w:sz w:val="24"/>
                <w:szCs w:val="24"/>
              </w:rPr>
              <w:t xml:space="preserve"> is allowed and facilitated in line with organization policies.</w:t>
            </w:r>
          </w:p>
          <w:p w14:paraId="3D5BF203" w14:textId="77777777" w:rsidR="00076816" w:rsidRPr="00986EEC" w:rsidRDefault="00076816" w:rsidP="00986EEC">
            <w:pPr>
              <w:numPr>
                <w:ilvl w:val="1"/>
                <w:numId w:val="132"/>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Customer concerns and complaints are analyzed and resolved in line with the set organizational culture.</w:t>
            </w:r>
          </w:p>
          <w:p w14:paraId="3D5BF204" w14:textId="77777777" w:rsidR="00076816" w:rsidRPr="00986EEC" w:rsidRDefault="00076816" w:rsidP="00986EEC">
            <w:pPr>
              <w:numPr>
                <w:ilvl w:val="1"/>
                <w:numId w:val="132"/>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 Proactive customer outreach programs are implemented as per organizational policies</w:t>
            </w:r>
          </w:p>
          <w:p w14:paraId="3D5BF205" w14:textId="77777777" w:rsidR="00076816" w:rsidRPr="00986EEC" w:rsidRDefault="00076816" w:rsidP="00986EEC">
            <w:pPr>
              <w:numPr>
                <w:ilvl w:val="1"/>
                <w:numId w:val="132"/>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Customer retention strategies are developed and implemented in line with the organizational policy</w:t>
            </w:r>
          </w:p>
        </w:tc>
      </w:tr>
    </w:tbl>
    <w:p w14:paraId="3D5BF207" w14:textId="77777777" w:rsidR="00076816" w:rsidRPr="00986EEC" w:rsidRDefault="00076816" w:rsidP="00986EEC">
      <w:pPr>
        <w:spacing w:before="240" w:after="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RANGE</w:t>
      </w:r>
    </w:p>
    <w:p w14:paraId="3D5BF208" w14:textId="77777777" w:rsidR="00076816" w:rsidRPr="00986EEC" w:rsidRDefault="00076816" w:rsidP="00986EEC">
      <w:pPr>
        <w:spacing w:after="160" w:line="360" w:lineRule="auto"/>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076816" w:rsidRPr="00986EEC" w14:paraId="3D5BF20B" w14:textId="77777777" w:rsidTr="00721CA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3D5BF209"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Variable</w:t>
            </w:r>
          </w:p>
        </w:tc>
        <w:tc>
          <w:tcPr>
            <w:tcW w:w="5445" w:type="dxa"/>
            <w:tcBorders>
              <w:top w:val="single" w:sz="4" w:space="0" w:color="000000"/>
              <w:left w:val="single" w:sz="4" w:space="0" w:color="000000"/>
              <w:bottom w:val="single" w:sz="4" w:space="0" w:color="000000"/>
              <w:right w:val="single" w:sz="4" w:space="0" w:color="000000"/>
            </w:tcBorders>
          </w:tcPr>
          <w:p w14:paraId="3D5BF20A" w14:textId="77777777" w:rsidR="00076816" w:rsidRPr="00986EEC" w:rsidRDefault="00076816" w:rsidP="00986EEC">
            <w:pPr>
              <w:spacing w:after="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Range</w:t>
            </w:r>
          </w:p>
        </w:tc>
      </w:tr>
      <w:tr w:rsidR="00076816" w:rsidRPr="00986EEC" w14:paraId="3D5BF211" w14:textId="77777777" w:rsidTr="00721CA1">
        <w:trPr>
          <w:trHeight w:val="629"/>
        </w:trPr>
        <w:tc>
          <w:tcPr>
            <w:tcW w:w="3905" w:type="dxa"/>
            <w:tcBorders>
              <w:top w:val="single" w:sz="4" w:space="0" w:color="000000"/>
              <w:left w:val="single" w:sz="4" w:space="0" w:color="000000"/>
              <w:bottom w:val="single" w:sz="4" w:space="0" w:color="000000"/>
              <w:right w:val="single" w:sz="4" w:space="0" w:color="000000"/>
            </w:tcBorders>
          </w:tcPr>
          <w:p w14:paraId="3D5BF20C"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5BF20D"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Verbal </w:t>
            </w:r>
          </w:p>
          <w:p w14:paraId="3D5BF20E"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Written</w:t>
            </w:r>
          </w:p>
          <w:p w14:paraId="3D5BF20F"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Informal </w:t>
            </w:r>
          </w:p>
          <w:p w14:paraId="3D5BF210"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Formal </w:t>
            </w:r>
          </w:p>
        </w:tc>
      </w:tr>
      <w:tr w:rsidR="00076816" w:rsidRPr="00986EEC" w14:paraId="3D5BF217" w14:textId="77777777" w:rsidTr="00721CA1">
        <w:trPr>
          <w:trHeight w:val="314"/>
        </w:trPr>
        <w:tc>
          <w:tcPr>
            <w:tcW w:w="3905" w:type="dxa"/>
            <w:tcBorders>
              <w:top w:val="single" w:sz="4" w:space="0" w:color="000000"/>
              <w:left w:val="single" w:sz="4" w:space="0" w:color="000000"/>
              <w:bottom w:val="single" w:sz="4" w:space="0" w:color="000000"/>
              <w:right w:val="single" w:sz="4" w:space="0" w:color="000000"/>
            </w:tcBorders>
          </w:tcPr>
          <w:p w14:paraId="3D5BF212"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3D5BF213"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Interpersonal Conflict.</w:t>
            </w:r>
          </w:p>
          <w:p w14:paraId="3D5BF214"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Intrapersonal Conflict.</w:t>
            </w:r>
          </w:p>
          <w:p w14:paraId="3D5BF215"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Intergroup Conflict.</w:t>
            </w:r>
          </w:p>
          <w:p w14:paraId="3D5BF216"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Intragroup Conflict</w:t>
            </w:r>
            <w:r w:rsidRPr="00986EEC">
              <w:rPr>
                <w:rFonts w:ascii="Times New Roman" w:eastAsia="Arial" w:hAnsi="Times New Roman" w:cs="Times New Roman"/>
                <w:kern w:val="2"/>
                <w:sz w:val="24"/>
                <w:szCs w:val="24"/>
                <w14:ligatures w14:val="standardContextual"/>
              </w:rPr>
              <w:t>.</w:t>
            </w:r>
          </w:p>
        </w:tc>
      </w:tr>
      <w:tr w:rsidR="00076816" w:rsidRPr="00986EEC" w14:paraId="3D5BF221" w14:textId="77777777" w:rsidTr="00721CA1">
        <w:trPr>
          <w:trHeight w:val="485"/>
        </w:trPr>
        <w:tc>
          <w:tcPr>
            <w:tcW w:w="3905" w:type="dxa"/>
            <w:tcBorders>
              <w:top w:val="single" w:sz="4" w:space="0" w:color="000000"/>
              <w:left w:val="single" w:sz="4" w:space="0" w:color="000000"/>
              <w:bottom w:val="single" w:sz="4" w:space="0" w:color="000000"/>
              <w:right w:val="single" w:sz="4" w:space="0" w:color="000000"/>
            </w:tcBorders>
          </w:tcPr>
          <w:p w14:paraId="3D5BF218"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5BF219"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Man/Woman</w:t>
            </w:r>
          </w:p>
          <w:p w14:paraId="3D5BF21A"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Trainer/trainee</w:t>
            </w:r>
          </w:p>
          <w:p w14:paraId="3D5BF21B"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Employee/employer</w:t>
            </w:r>
          </w:p>
          <w:p w14:paraId="3D5BF21C"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Client/service provider</w:t>
            </w:r>
          </w:p>
          <w:p w14:paraId="3D5BF21D"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Husband/wife</w:t>
            </w:r>
          </w:p>
          <w:p w14:paraId="3D5BF21E"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Boy/girl</w:t>
            </w:r>
          </w:p>
          <w:p w14:paraId="3D5BF21F"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Parent/child</w:t>
            </w:r>
          </w:p>
          <w:p w14:paraId="3D5BF220"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Sibling relationships</w:t>
            </w:r>
          </w:p>
        </w:tc>
      </w:tr>
      <w:tr w:rsidR="00076816" w:rsidRPr="00986EEC" w14:paraId="3D5BF227" w14:textId="77777777" w:rsidTr="00721CA1">
        <w:trPr>
          <w:trHeight w:val="350"/>
        </w:trPr>
        <w:tc>
          <w:tcPr>
            <w:tcW w:w="3905" w:type="dxa"/>
            <w:tcBorders>
              <w:top w:val="single" w:sz="4" w:space="0" w:color="000000"/>
              <w:left w:val="single" w:sz="4" w:space="0" w:color="000000"/>
              <w:bottom w:val="single" w:sz="4" w:space="0" w:color="000000"/>
              <w:right w:val="single" w:sz="4" w:space="0" w:color="000000"/>
            </w:tcBorders>
          </w:tcPr>
          <w:p w14:paraId="3D5BF222"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5BF223"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Small work group</w:t>
            </w:r>
          </w:p>
          <w:p w14:paraId="3D5BF224"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Staff in a section/department</w:t>
            </w:r>
          </w:p>
          <w:p w14:paraId="3D5BF225"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Inter-agency group</w:t>
            </w:r>
          </w:p>
          <w:p w14:paraId="3D5BF226"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Virtual teams</w:t>
            </w:r>
          </w:p>
        </w:tc>
      </w:tr>
      <w:tr w:rsidR="00076816" w:rsidRPr="00986EEC" w14:paraId="3D5BF22E" w14:textId="77777777" w:rsidTr="00721CA1">
        <w:trPr>
          <w:trHeight w:val="629"/>
        </w:trPr>
        <w:tc>
          <w:tcPr>
            <w:tcW w:w="3905" w:type="dxa"/>
            <w:tcBorders>
              <w:top w:val="single" w:sz="4" w:space="0" w:color="000000"/>
              <w:left w:val="single" w:sz="4" w:space="0" w:color="000000"/>
              <w:bottom w:val="single" w:sz="4" w:space="0" w:color="000000"/>
              <w:right w:val="single" w:sz="4" w:space="0" w:color="000000"/>
            </w:tcBorders>
          </w:tcPr>
          <w:p w14:paraId="3D5BF228"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5BF229" w14:textId="77777777" w:rsidR="00076816" w:rsidRPr="00986EEC" w:rsidRDefault="00076816" w:rsidP="00986EEC">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Growth in the job</w:t>
            </w:r>
          </w:p>
          <w:p w14:paraId="3D5BF22A" w14:textId="77777777" w:rsidR="00076816" w:rsidRPr="00986EEC" w:rsidRDefault="00076816" w:rsidP="00986EEC">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Career mobility</w:t>
            </w:r>
          </w:p>
          <w:p w14:paraId="3D5BF22B" w14:textId="77777777" w:rsidR="00076816" w:rsidRPr="00986EEC" w:rsidRDefault="00076816" w:rsidP="00986EEC">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Gains and exposure the job gives</w:t>
            </w:r>
          </w:p>
          <w:p w14:paraId="3D5BF22C" w14:textId="77777777" w:rsidR="00076816" w:rsidRPr="00986EEC" w:rsidRDefault="00076816" w:rsidP="00986EEC">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Net workings </w:t>
            </w:r>
          </w:p>
          <w:p w14:paraId="3D5BF22D" w14:textId="77777777" w:rsidR="00076816" w:rsidRPr="00986EEC" w:rsidRDefault="00076816" w:rsidP="00986EEC">
            <w:pPr>
              <w:numPr>
                <w:ilvl w:val="0"/>
                <w:numId w:val="6"/>
              </w:numPr>
              <w:pBdr>
                <w:top w:val="nil"/>
                <w:left w:val="nil"/>
                <w:bottom w:val="nil"/>
                <w:right w:val="nil"/>
                <w:between w:val="nil"/>
              </w:pBdr>
              <w:spacing w:after="0" w:line="360" w:lineRule="auto"/>
              <w:ind w:left="545" w:hanging="283"/>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Benefits that accrue to the individual as a result of noteworthy performance</w:t>
            </w:r>
          </w:p>
        </w:tc>
      </w:tr>
      <w:tr w:rsidR="00076816" w:rsidRPr="00986EEC" w14:paraId="3D5BF233" w14:textId="77777777" w:rsidTr="00721CA1">
        <w:trPr>
          <w:trHeight w:val="629"/>
        </w:trPr>
        <w:tc>
          <w:tcPr>
            <w:tcW w:w="3905" w:type="dxa"/>
            <w:tcBorders>
              <w:top w:val="single" w:sz="4" w:space="0" w:color="000000"/>
              <w:left w:val="single" w:sz="4" w:space="0" w:color="000000"/>
              <w:bottom w:val="single" w:sz="4" w:space="0" w:color="000000"/>
              <w:right w:val="single" w:sz="4" w:space="0" w:color="000000"/>
            </w:tcBorders>
          </w:tcPr>
          <w:p w14:paraId="3D5BF22F"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5BF230" w14:textId="77777777" w:rsidR="00076816" w:rsidRPr="00986EEC" w:rsidRDefault="00076816" w:rsidP="00986EEC">
            <w:pPr>
              <w:numPr>
                <w:ilvl w:val="0"/>
                <w:numId w:val="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Participation in training programs</w:t>
            </w:r>
          </w:p>
          <w:p w14:paraId="3D5BF231" w14:textId="77777777" w:rsidR="00076816" w:rsidRPr="00986EEC" w:rsidRDefault="00076816" w:rsidP="00986EEC">
            <w:pPr>
              <w:numPr>
                <w:ilvl w:val="0"/>
                <w:numId w:val="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Serving as Resource Persons in conferences and workshops</w:t>
            </w:r>
          </w:p>
          <w:p w14:paraId="3D5BF232" w14:textId="77777777" w:rsidR="00076816" w:rsidRPr="00986EEC" w:rsidRDefault="00076816" w:rsidP="00986EEC">
            <w:pPr>
              <w:numPr>
                <w:ilvl w:val="0"/>
                <w:numId w:val="7"/>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Capacity building</w:t>
            </w:r>
          </w:p>
        </w:tc>
      </w:tr>
      <w:tr w:rsidR="00076816" w:rsidRPr="00986EEC" w14:paraId="3D5BF238" w14:textId="77777777" w:rsidTr="00721CA1">
        <w:trPr>
          <w:trHeight w:val="629"/>
        </w:trPr>
        <w:tc>
          <w:tcPr>
            <w:tcW w:w="3905" w:type="dxa"/>
            <w:tcBorders>
              <w:top w:val="single" w:sz="4" w:space="0" w:color="000000"/>
              <w:left w:val="single" w:sz="4" w:space="0" w:color="000000"/>
              <w:bottom w:val="single" w:sz="4" w:space="0" w:color="000000"/>
              <w:right w:val="single" w:sz="4" w:space="0" w:color="000000"/>
            </w:tcBorders>
          </w:tcPr>
          <w:p w14:paraId="3D5BF234"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3D5BF235"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Human</w:t>
            </w:r>
          </w:p>
          <w:p w14:paraId="3D5BF236"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Financial</w:t>
            </w:r>
          </w:p>
          <w:p w14:paraId="3D5BF237"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Technology</w:t>
            </w:r>
          </w:p>
        </w:tc>
      </w:tr>
      <w:tr w:rsidR="00076816" w:rsidRPr="00986EEC" w14:paraId="3D5BF240" w14:textId="77777777" w:rsidTr="00721CA1">
        <w:trPr>
          <w:trHeight w:val="629"/>
        </w:trPr>
        <w:tc>
          <w:tcPr>
            <w:tcW w:w="3905" w:type="dxa"/>
            <w:tcBorders>
              <w:top w:val="single" w:sz="4" w:space="0" w:color="000000"/>
              <w:left w:val="single" w:sz="4" w:space="0" w:color="000000"/>
              <w:bottom w:val="single" w:sz="4" w:space="0" w:color="000000"/>
              <w:right w:val="single" w:sz="4" w:space="0" w:color="000000"/>
            </w:tcBorders>
          </w:tcPr>
          <w:p w14:paraId="3D5BF239" w14:textId="77777777" w:rsidR="00076816" w:rsidRPr="00986EEC" w:rsidRDefault="00076816" w:rsidP="00986EEC">
            <w:pPr>
              <w:numPr>
                <w:ilvl w:val="0"/>
                <w:numId w:val="8"/>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D5BF23A"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New ideas</w:t>
            </w:r>
          </w:p>
          <w:p w14:paraId="3D5BF23B"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Original ideas</w:t>
            </w:r>
          </w:p>
          <w:p w14:paraId="3D5BF23C"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Different ideas</w:t>
            </w:r>
          </w:p>
          <w:p w14:paraId="3D5BF23D"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Methods/procedures </w:t>
            </w:r>
          </w:p>
          <w:p w14:paraId="3D5BF23E"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Processes</w:t>
            </w:r>
          </w:p>
          <w:p w14:paraId="3D5BF23F" w14:textId="77777777" w:rsidR="00076816" w:rsidRPr="00986EEC" w:rsidRDefault="00076816" w:rsidP="00986EEC">
            <w:pPr>
              <w:numPr>
                <w:ilvl w:val="0"/>
                <w:numId w:val="6"/>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New tools</w:t>
            </w:r>
          </w:p>
        </w:tc>
      </w:tr>
    </w:tbl>
    <w:p w14:paraId="3D5BF241" w14:textId="77777777" w:rsidR="00076816" w:rsidRPr="00986EEC" w:rsidRDefault="00076816" w:rsidP="00986EEC">
      <w:pPr>
        <w:spacing w:before="240"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SKILLS AND KNOWLEDGE</w:t>
      </w:r>
    </w:p>
    <w:p w14:paraId="3D5BF242" w14:textId="77777777" w:rsidR="00076816" w:rsidRPr="00986EEC" w:rsidRDefault="00076816" w:rsidP="00986EEC">
      <w:p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This section describes the skills and knowledge required for this unit of competency.</w:t>
      </w:r>
    </w:p>
    <w:p w14:paraId="3D5BF243" w14:textId="77777777" w:rsidR="00076816" w:rsidRPr="00986EEC" w:rsidRDefault="00076816" w:rsidP="00986EEC">
      <w:pPr>
        <w:spacing w:before="240"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Skills</w:t>
      </w:r>
    </w:p>
    <w:p w14:paraId="3D5BF244" w14:textId="77777777" w:rsidR="00076816" w:rsidRPr="00986EEC" w:rsidRDefault="00076816" w:rsidP="00986EEC">
      <w:p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 individual needs to demonstrate the following skills:</w:t>
      </w:r>
    </w:p>
    <w:p w14:paraId="3D5BF245"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Active listening</w:t>
      </w:r>
    </w:p>
    <w:p w14:paraId="3D5BF246"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Critical thinking </w:t>
      </w:r>
    </w:p>
    <w:p w14:paraId="3D5BF247"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Organizational </w:t>
      </w:r>
    </w:p>
    <w:p w14:paraId="3D5BF248"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Negotiation </w:t>
      </w:r>
    </w:p>
    <w:p w14:paraId="3D5BF249"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Monitoring </w:t>
      </w:r>
    </w:p>
    <w:p w14:paraId="3D5BF24A"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Evaluation  </w:t>
      </w:r>
    </w:p>
    <w:p w14:paraId="3D5BF24B"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Problem solving </w:t>
      </w:r>
    </w:p>
    <w:p w14:paraId="3D5BF24C"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Decision Making </w:t>
      </w:r>
    </w:p>
    <w:p w14:paraId="3D5BF24D"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Leadership</w:t>
      </w:r>
    </w:p>
    <w:p w14:paraId="3D5BF24E"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Creative/innovative thinking</w:t>
      </w:r>
    </w:p>
    <w:p w14:paraId="3D5BF24F"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Adaptability</w:t>
      </w:r>
    </w:p>
    <w:p w14:paraId="3D5BF250"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Conflict management</w:t>
      </w:r>
    </w:p>
    <w:p w14:paraId="3D5BF251"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Emotional intelligence</w:t>
      </w:r>
    </w:p>
    <w:p w14:paraId="3D5BF252" w14:textId="77777777" w:rsidR="00076816" w:rsidRPr="00986EEC" w:rsidRDefault="00076816" w:rsidP="00986EEC">
      <w:pPr>
        <w:numPr>
          <w:ilvl w:val="0"/>
          <w:numId w:val="1"/>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Teamwork</w:t>
      </w:r>
    </w:p>
    <w:p w14:paraId="3D5BF253" w14:textId="77777777" w:rsidR="00076816" w:rsidRPr="00986EEC" w:rsidRDefault="00076816" w:rsidP="00986EEC">
      <w:pPr>
        <w:spacing w:before="240" w:after="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Knowledge</w:t>
      </w:r>
    </w:p>
    <w:p w14:paraId="3D5BF254" w14:textId="77777777" w:rsidR="00076816" w:rsidRPr="00986EEC" w:rsidRDefault="00076816" w:rsidP="00986EEC">
      <w:p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 individual needs to demonstrate knowledge of:</w:t>
      </w:r>
    </w:p>
    <w:p w14:paraId="3D5BF255"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Work values and ethics </w:t>
      </w:r>
    </w:p>
    <w:p w14:paraId="3D5BF256"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Company policies and procedures</w:t>
      </w:r>
    </w:p>
    <w:p w14:paraId="3D5BF257"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Company operations, procedures and standards </w:t>
      </w:r>
    </w:p>
    <w:p w14:paraId="3D5BF258"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Flexibility and adaptability </w:t>
      </w:r>
    </w:p>
    <w:p w14:paraId="3D5BF259"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Concept of time and leisure time</w:t>
      </w:r>
    </w:p>
    <w:p w14:paraId="3D5BF25A"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Decision making</w:t>
      </w:r>
    </w:p>
    <w:p w14:paraId="3D5BF25B"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Work planning </w:t>
      </w:r>
    </w:p>
    <w:p w14:paraId="3D5BF25C"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Organizing work</w:t>
      </w:r>
    </w:p>
    <w:p w14:paraId="3D5BF25D"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Monitoring and evaluation</w:t>
      </w:r>
    </w:p>
    <w:p w14:paraId="3D5BF25E"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Record keeping</w:t>
      </w:r>
    </w:p>
    <w:p w14:paraId="3D5BF25F"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Gender and diversity mainstreaming</w:t>
      </w:r>
    </w:p>
    <w:p w14:paraId="3D5BF260" w14:textId="77777777" w:rsidR="00076816" w:rsidRPr="00986EEC" w:rsidRDefault="00076816" w:rsidP="00986EEC">
      <w:pPr>
        <w:numPr>
          <w:ilvl w:val="0"/>
          <w:numId w:val="2"/>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Drug and substance abuse</w:t>
      </w:r>
    </w:p>
    <w:p w14:paraId="3D5BF261" w14:textId="77777777" w:rsidR="00076816" w:rsidRPr="00986EEC" w:rsidRDefault="00076816" w:rsidP="00986EEC">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Professional growth and development</w:t>
      </w:r>
    </w:p>
    <w:p w14:paraId="3D5BF262" w14:textId="77777777" w:rsidR="00076816" w:rsidRPr="00986EEC" w:rsidRDefault="00076816" w:rsidP="00986EEC">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creativity</w:t>
      </w:r>
    </w:p>
    <w:p w14:paraId="3D5BF263" w14:textId="77777777" w:rsidR="00076816" w:rsidRPr="00986EEC" w:rsidRDefault="00076816" w:rsidP="00986EEC">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Innovation</w:t>
      </w:r>
    </w:p>
    <w:p w14:paraId="3D5BF264" w14:textId="77777777" w:rsidR="00076816" w:rsidRPr="00986EEC" w:rsidRDefault="00076816" w:rsidP="00986EEC">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problem solving</w:t>
      </w:r>
    </w:p>
    <w:p w14:paraId="3D5BF265" w14:textId="77777777" w:rsidR="00076816" w:rsidRPr="00986EEC" w:rsidRDefault="00076816" w:rsidP="00986EEC">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customer care</w:t>
      </w:r>
    </w:p>
    <w:p w14:paraId="3D5BF266" w14:textId="77777777" w:rsidR="00076816" w:rsidRPr="00986EEC" w:rsidRDefault="00076816" w:rsidP="00986EEC">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mentoring and coaching.</w:t>
      </w:r>
    </w:p>
    <w:p w14:paraId="3D5BF267" w14:textId="77777777" w:rsidR="00076816" w:rsidRPr="00986EEC" w:rsidRDefault="00076816" w:rsidP="00986EEC">
      <w:pPr>
        <w:numPr>
          <w:ilvl w:val="0"/>
          <w:numId w:val="3"/>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Emerging issues</w:t>
      </w:r>
    </w:p>
    <w:p w14:paraId="3D5BF268" w14:textId="77777777" w:rsidR="00076816" w:rsidRPr="00986EEC" w:rsidRDefault="00076816" w:rsidP="00986EEC">
      <w:pPr>
        <w:spacing w:after="0" w:line="360" w:lineRule="auto"/>
        <w:rPr>
          <w:rFonts w:ascii="Times New Roman" w:eastAsia="Calibri" w:hAnsi="Times New Roman" w:cs="Times New Roman"/>
          <w:kern w:val="2"/>
          <w:sz w:val="24"/>
          <w:szCs w:val="24"/>
          <w14:ligatures w14:val="standardContextual"/>
        </w:rPr>
      </w:pPr>
    </w:p>
    <w:p w14:paraId="3D5BF269"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EVIDENCE GUIDE</w:t>
      </w:r>
    </w:p>
    <w:p w14:paraId="3D5BF26A" w14:textId="77777777" w:rsidR="00076816" w:rsidRPr="00986EEC" w:rsidRDefault="00076816" w:rsidP="00986EEC">
      <w:pPr>
        <w:spacing w:after="160" w:line="360" w:lineRule="auto"/>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076816" w:rsidRPr="00986EEC" w14:paraId="3D5BF273" w14:textId="77777777" w:rsidTr="00721CA1">
        <w:tc>
          <w:tcPr>
            <w:tcW w:w="2176" w:type="dxa"/>
            <w:tcBorders>
              <w:top w:val="single" w:sz="4" w:space="0" w:color="000000"/>
              <w:left w:val="single" w:sz="4" w:space="0" w:color="000000"/>
              <w:bottom w:val="single" w:sz="4" w:space="0" w:color="000000"/>
              <w:right w:val="single" w:sz="4" w:space="0" w:color="000000"/>
            </w:tcBorders>
          </w:tcPr>
          <w:p w14:paraId="3D5BF26B" w14:textId="77777777" w:rsidR="00076816" w:rsidRPr="00986EEC" w:rsidRDefault="00076816" w:rsidP="00986EEC">
            <w:pPr>
              <w:numPr>
                <w:ilvl w:val="0"/>
                <w:numId w:val="5"/>
              </w:num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3D5BF26C" w14:textId="77777777" w:rsidR="00076816" w:rsidRPr="00986EEC" w:rsidRDefault="00076816" w:rsidP="00986EEC">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Assessment require evidence that the candidate:</w:t>
            </w:r>
          </w:p>
          <w:p w14:paraId="3D5BF26D" w14:textId="77777777" w:rsidR="00076816" w:rsidRPr="00986EEC" w:rsidRDefault="00076816" w:rsidP="00986EEC">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Promoted ethical practices and values as per organizational procedures.</w:t>
            </w:r>
          </w:p>
          <w:p w14:paraId="3D5BF26E" w14:textId="77777777" w:rsidR="00076816" w:rsidRPr="00986EEC" w:rsidRDefault="00076816" w:rsidP="00986EEC">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Promoted Teamwork as per workplace assignments.</w:t>
            </w:r>
          </w:p>
          <w:p w14:paraId="3D5BF26F" w14:textId="77777777" w:rsidR="00076816" w:rsidRPr="00986EEC" w:rsidRDefault="00076816" w:rsidP="00986EEC">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Maintained professional and personal development as per organizational procedures.</w:t>
            </w:r>
          </w:p>
          <w:p w14:paraId="3D5BF270" w14:textId="77777777" w:rsidR="00076816" w:rsidRPr="00986EEC" w:rsidRDefault="00076816" w:rsidP="00986EEC">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Applied Problem-solving skills based on work requirements.</w:t>
            </w:r>
          </w:p>
          <w:p w14:paraId="3D5BF271" w14:textId="77777777" w:rsidR="00076816" w:rsidRPr="00986EEC" w:rsidRDefault="00076816" w:rsidP="00986EEC">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Identified customer needs based on their characteristics.</w:t>
            </w:r>
          </w:p>
          <w:p w14:paraId="3D5BF272" w14:textId="77777777" w:rsidR="00076816" w:rsidRPr="00986EEC" w:rsidRDefault="00076816" w:rsidP="00986EEC">
            <w:pPr>
              <w:numPr>
                <w:ilvl w:val="1"/>
                <w:numId w:val="4"/>
              </w:num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Gave back Customer</w:t>
            </w:r>
            <w:r w:rsidRPr="00986EEC">
              <w:rPr>
                <w:rFonts w:ascii="Times New Roman" w:eastAsia="Calibri" w:hAnsi="Times New Roman" w:cs="Times New Roman"/>
                <w:bCs/>
                <w:iCs/>
                <w:kern w:val="2"/>
                <w:sz w:val="24"/>
                <w:szCs w:val="24"/>
                <w14:ligatures w14:val="standardContextual"/>
              </w:rPr>
              <w:t xml:space="preserve"> feedback</w:t>
            </w:r>
            <w:r w:rsidRPr="00986EEC">
              <w:rPr>
                <w:rFonts w:ascii="Times New Roman" w:eastAsia="Calibri" w:hAnsi="Times New Roman" w:cs="Times New Roman"/>
                <w:kern w:val="2"/>
                <w:sz w:val="24"/>
                <w:szCs w:val="24"/>
                <w14:ligatures w14:val="standardContextual"/>
              </w:rPr>
              <w:t xml:space="preserve"> in line with organization policies.</w:t>
            </w:r>
          </w:p>
        </w:tc>
      </w:tr>
      <w:tr w:rsidR="00076816" w:rsidRPr="00986EEC" w14:paraId="3D5BF279" w14:textId="77777777" w:rsidTr="00721CA1">
        <w:tc>
          <w:tcPr>
            <w:tcW w:w="2176" w:type="dxa"/>
            <w:tcBorders>
              <w:top w:val="single" w:sz="4" w:space="0" w:color="000000"/>
              <w:left w:val="single" w:sz="4" w:space="0" w:color="000000"/>
              <w:bottom w:val="single" w:sz="4" w:space="0" w:color="000000"/>
              <w:right w:val="single" w:sz="4" w:space="0" w:color="000000"/>
            </w:tcBorders>
          </w:tcPr>
          <w:p w14:paraId="3D5BF274" w14:textId="77777777" w:rsidR="00076816" w:rsidRPr="00986EEC" w:rsidRDefault="00076816" w:rsidP="00986EEC">
            <w:pPr>
              <w:numPr>
                <w:ilvl w:val="0"/>
                <w:numId w:val="5"/>
              </w:num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3D5BF275" w14:textId="77777777" w:rsidR="00076816" w:rsidRPr="00986EEC" w:rsidRDefault="00076816" w:rsidP="00986EEC">
            <w:pPr>
              <w:pBdr>
                <w:top w:val="nil"/>
                <w:left w:val="nil"/>
                <w:bottom w:val="nil"/>
                <w:right w:val="nil"/>
                <w:between w:val="nil"/>
              </w:pBdr>
              <w:tabs>
                <w:tab w:val="left" w:pos="702"/>
              </w:tabs>
              <w:spacing w:after="0" w:line="360" w:lineRule="auto"/>
              <w:ind w:left="702" w:hanging="702"/>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 following resources should be provided:</w:t>
            </w:r>
          </w:p>
          <w:p w14:paraId="3D5BF276" w14:textId="77777777" w:rsidR="00076816" w:rsidRPr="00986EEC" w:rsidRDefault="00076816" w:rsidP="00986EEC">
            <w:pPr>
              <w:numPr>
                <w:ilvl w:val="0"/>
                <w:numId w:val="9"/>
              </w:numPr>
              <w:pBdr>
                <w:top w:val="nil"/>
                <w:left w:val="nil"/>
                <w:bottom w:val="nil"/>
                <w:right w:val="nil"/>
                <w:between w:val="nil"/>
              </w:pBdr>
              <w:shd w:val="clear" w:color="auto" w:fill="FFFFFF"/>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Access to relevant workplace where assessment can take place</w:t>
            </w:r>
          </w:p>
          <w:p w14:paraId="3D5BF277" w14:textId="77777777" w:rsidR="00076816" w:rsidRPr="00986EEC" w:rsidRDefault="00076816" w:rsidP="00986EEC">
            <w:pPr>
              <w:numPr>
                <w:ilvl w:val="0"/>
                <w:numId w:val="9"/>
              </w:numPr>
              <w:pBdr>
                <w:top w:val="nil"/>
                <w:left w:val="nil"/>
                <w:bottom w:val="nil"/>
                <w:right w:val="nil"/>
                <w:between w:val="nil"/>
              </w:pBdr>
              <w:tabs>
                <w:tab w:val="left" w:pos="702"/>
              </w:tabs>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Appropriately simulated environment where assessment can take place.</w:t>
            </w:r>
          </w:p>
          <w:p w14:paraId="3D5BF278" w14:textId="77777777" w:rsidR="00076816" w:rsidRPr="00986EEC" w:rsidRDefault="00076816" w:rsidP="00986EEC">
            <w:pPr>
              <w:numPr>
                <w:ilvl w:val="0"/>
                <w:numId w:val="9"/>
              </w:numPr>
              <w:pBdr>
                <w:top w:val="nil"/>
                <w:left w:val="nil"/>
                <w:bottom w:val="nil"/>
                <w:right w:val="nil"/>
                <w:between w:val="nil"/>
              </w:pBdr>
              <w:tabs>
                <w:tab w:val="left" w:pos="702"/>
              </w:tabs>
              <w:spacing w:after="12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Resources relevant to the proposed activity or tasks.</w:t>
            </w:r>
          </w:p>
        </w:tc>
      </w:tr>
      <w:tr w:rsidR="00076816" w:rsidRPr="00986EEC" w14:paraId="3D5BF283" w14:textId="77777777" w:rsidTr="00721CA1">
        <w:tc>
          <w:tcPr>
            <w:tcW w:w="2176" w:type="dxa"/>
            <w:tcBorders>
              <w:top w:val="single" w:sz="4" w:space="0" w:color="000000"/>
              <w:left w:val="single" w:sz="4" w:space="0" w:color="000000"/>
              <w:bottom w:val="single" w:sz="4" w:space="0" w:color="000000"/>
              <w:right w:val="single" w:sz="4" w:space="0" w:color="000000"/>
            </w:tcBorders>
          </w:tcPr>
          <w:p w14:paraId="3D5BF27A" w14:textId="77777777" w:rsidR="00076816" w:rsidRPr="00986EEC" w:rsidRDefault="00076816" w:rsidP="00986EEC">
            <w:pPr>
              <w:numPr>
                <w:ilvl w:val="0"/>
                <w:numId w:val="5"/>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D5BF27B" w14:textId="77777777" w:rsidR="00076816" w:rsidRPr="00986EEC" w:rsidRDefault="00076816" w:rsidP="00986EEC">
            <w:pPr>
              <w:tabs>
                <w:tab w:val="left" w:pos="702"/>
              </w:tabs>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Competency in this unit may be assessed through: </w:t>
            </w:r>
          </w:p>
          <w:p w14:paraId="3D5BF27C" w14:textId="77777777" w:rsidR="00076816" w:rsidRPr="00986EEC" w:rsidRDefault="00076816" w:rsidP="00986EEC">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Practical assessment</w:t>
            </w:r>
          </w:p>
          <w:p w14:paraId="3D5BF27D" w14:textId="77777777" w:rsidR="00076816" w:rsidRPr="00986EEC" w:rsidRDefault="00076816" w:rsidP="00986EEC">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Written tests</w:t>
            </w:r>
          </w:p>
          <w:p w14:paraId="3D5BF27E" w14:textId="77777777" w:rsidR="00076816" w:rsidRPr="00986EEC" w:rsidRDefault="00076816" w:rsidP="00986EEC">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Third party reports</w:t>
            </w:r>
          </w:p>
          <w:p w14:paraId="3D5BF27F" w14:textId="77777777" w:rsidR="00076816" w:rsidRPr="00986EEC" w:rsidRDefault="00076816" w:rsidP="00986EEC">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Oral questioning</w:t>
            </w:r>
          </w:p>
          <w:p w14:paraId="3D5BF280" w14:textId="77777777" w:rsidR="00076816" w:rsidRPr="00986EEC" w:rsidRDefault="00076816" w:rsidP="00986EEC">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Portfolio of evidence</w:t>
            </w:r>
          </w:p>
          <w:p w14:paraId="3D5BF281" w14:textId="77777777" w:rsidR="00076816" w:rsidRPr="00986EEC" w:rsidRDefault="00076816" w:rsidP="00986EEC">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Interview</w:t>
            </w:r>
          </w:p>
          <w:p w14:paraId="3D5BF282" w14:textId="77777777" w:rsidR="00076816" w:rsidRPr="00986EEC" w:rsidRDefault="00076816" w:rsidP="00986EEC">
            <w:pPr>
              <w:numPr>
                <w:ilvl w:val="0"/>
                <w:numId w:val="130"/>
              </w:numPr>
              <w:tabs>
                <w:tab w:val="left" w:pos="360"/>
              </w:tabs>
              <w:spacing w:after="0" w:line="360" w:lineRule="auto"/>
              <w:contextualSpacing/>
              <w:jc w:val="both"/>
              <w:rPr>
                <w:rFonts w:ascii="Times New Roman" w:eastAsia="Times New Roman" w:hAnsi="Times New Roman" w:cs="Times New Roman"/>
                <w:sz w:val="24"/>
                <w:szCs w:val="24"/>
              </w:rPr>
            </w:pPr>
            <w:r w:rsidRPr="00986EEC">
              <w:rPr>
                <w:rFonts w:ascii="Times New Roman" w:eastAsia="Calibri" w:hAnsi="Times New Roman" w:cs="Times New Roman"/>
                <w:kern w:val="2"/>
                <w:sz w:val="24"/>
                <w:szCs w:val="24"/>
                <w14:ligatures w14:val="standardContextual"/>
              </w:rPr>
              <w:t>Observation</w:t>
            </w:r>
          </w:p>
        </w:tc>
      </w:tr>
      <w:tr w:rsidR="00076816" w:rsidRPr="00986EEC" w14:paraId="3D5BF286" w14:textId="77777777" w:rsidTr="00721CA1">
        <w:tc>
          <w:tcPr>
            <w:tcW w:w="2176" w:type="dxa"/>
            <w:tcBorders>
              <w:top w:val="single" w:sz="4" w:space="0" w:color="000000"/>
              <w:left w:val="single" w:sz="4" w:space="0" w:color="000000"/>
              <w:bottom w:val="single" w:sz="4" w:space="0" w:color="000000"/>
              <w:right w:val="single" w:sz="4" w:space="0" w:color="000000"/>
            </w:tcBorders>
          </w:tcPr>
          <w:p w14:paraId="3D5BF284" w14:textId="77777777" w:rsidR="00076816" w:rsidRPr="00986EEC" w:rsidRDefault="00076816" w:rsidP="00986EEC">
            <w:pPr>
              <w:numPr>
                <w:ilvl w:val="0"/>
                <w:numId w:val="5"/>
              </w:numPr>
              <w:pBdr>
                <w:top w:val="nil"/>
                <w:left w:val="nil"/>
                <w:bottom w:val="nil"/>
                <w:right w:val="nil"/>
                <w:between w:val="nil"/>
              </w:pBdr>
              <w:tabs>
                <w:tab w:val="left" w:pos="0"/>
              </w:tabs>
              <w:spacing w:after="0" w:line="360" w:lineRule="auto"/>
              <w:ind w:right="252"/>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3D5BF285" w14:textId="77777777" w:rsidR="00076816" w:rsidRPr="00986EEC" w:rsidRDefault="00076816" w:rsidP="00986EEC">
            <w:pPr>
              <w:pBdr>
                <w:top w:val="nil"/>
                <w:left w:val="nil"/>
                <w:bottom w:val="nil"/>
                <w:right w:val="nil"/>
                <w:between w:val="nil"/>
              </w:pBd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Times New Roman" w:hAnsi="Times New Roman" w:cs="Times New Roman"/>
                <w:sz w:val="24"/>
                <w:szCs w:val="24"/>
                <w:lang w:val="zh-CN" w:eastAsia="zh-CN"/>
              </w:rPr>
              <w:t>The competency may be assessed in a workplace or a simulated workplace</w:t>
            </w:r>
          </w:p>
        </w:tc>
      </w:tr>
    </w:tbl>
    <w:p w14:paraId="3D5BF287" w14:textId="77777777" w:rsidR="00076816" w:rsidRPr="00986EEC" w:rsidRDefault="00076816" w:rsidP="00986EEC">
      <w:pPr>
        <w:spacing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br w:type="page"/>
      </w:r>
    </w:p>
    <w:p w14:paraId="3D5BF288" w14:textId="77777777" w:rsidR="00076816" w:rsidRPr="00986EEC" w:rsidRDefault="00076816" w:rsidP="00986EEC">
      <w:pPr>
        <w:keepNext/>
        <w:keepLines/>
        <w:spacing w:before="160" w:after="80" w:line="360" w:lineRule="auto"/>
        <w:jc w:val="center"/>
        <w:outlineLvl w:val="1"/>
        <w:rPr>
          <w:rFonts w:ascii="Times New Roman" w:eastAsia="Calibri" w:hAnsi="Times New Roman" w:cs="Times New Roman"/>
          <w:b/>
          <w:noProof/>
          <w:kern w:val="2"/>
          <w:sz w:val="24"/>
          <w:szCs w:val="24"/>
          <w:lang w:val="en-GB"/>
          <w14:ligatures w14:val="standardContextual"/>
        </w:rPr>
      </w:pPr>
      <w:bookmarkStart w:id="37" w:name="_Toc197010659"/>
      <w:r w:rsidRPr="00986EEC">
        <w:rPr>
          <w:rFonts w:ascii="Times New Roman" w:eastAsia="Calibri" w:hAnsi="Times New Roman" w:cs="Times New Roman"/>
          <w:b/>
          <w:noProof/>
          <w:kern w:val="2"/>
          <w:sz w:val="24"/>
          <w:szCs w:val="24"/>
          <w:lang w:val="en-GB"/>
          <w14:ligatures w14:val="standardContextual"/>
        </w:rPr>
        <w:lastRenderedPageBreak/>
        <w:t>APPLY ENTREPRENEURIAL SKILLS</w:t>
      </w:r>
      <w:bookmarkEnd w:id="33"/>
      <w:bookmarkEnd w:id="34"/>
      <w:bookmarkEnd w:id="35"/>
      <w:bookmarkEnd w:id="36"/>
      <w:bookmarkEnd w:id="37"/>
    </w:p>
    <w:p w14:paraId="3D5BF289" w14:textId="77777777" w:rsidR="00076816" w:rsidRPr="00986EEC" w:rsidRDefault="00076816" w:rsidP="00986EEC">
      <w:pPr>
        <w:spacing w:after="0" w:line="360" w:lineRule="auto"/>
        <w:rPr>
          <w:rFonts w:ascii="Times New Roman" w:eastAsia="Calibri" w:hAnsi="Times New Roman" w:cs="Times New Roman"/>
          <w:b/>
          <w:kern w:val="2"/>
          <w:sz w:val="24"/>
          <w:szCs w:val="24"/>
          <w:lang w:val="fr-FR"/>
          <w14:ligatures w14:val="standardContextual"/>
        </w:rPr>
      </w:pPr>
    </w:p>
    <w:p w14:paraId="3D5BF28A" w14:textId="77777777" w:rsidR="00076816" w:rsidRPr="00986EEC" w:rsidRDefault="00076816" w:rsidP="00986EEC">
      <w:pPr>
        <w:spacing w:after="160" w:line="360" w:lineRule="auto"/>
        <w:rPr>
          <w:rFonts w:ascii="Times New Roman" w:eastAsia="Calibri" w:hAnsi="Times New Roman" w:cs="Times New Roman"/>
          <w:b/>
          <w:kern w:val="2"/>
          <w:sz w:val="24"/>
          <w:szCs w:val="24"/>
          <w:lang w:val="fr-FR"/>
          <w14:ligatures w14:val="standardContextual"/>
        </w:rPr>
      </w:pPr>
      <w:r w:rsidRPr="00986EEC">
        <w:rPr>
          <w:rFonts w:ascii="Times New Roman" w:eastAsia="Calibri" w:hAnsi="Times New Roman" w:cs="Times New Roman"/>
          <w:b/>
          <w:kern w:val="2"/>
          <w:sz w:val="24"/>
          <w:szCs w:val="24"/>
          <w:lang w:val="fr-FR"/>
          <w14:ligatures w14:val="standardContextual"/>
        </w:rPr>
        <w:t xml:space="preserve">UNIT CODE : </w:t>
      </w:r>
      <w:r w:rsidRPr="00986EEC">
        <w:rPr>
          <w:rFonts w:ascii="Times New Roman" w:eastAsia="Calibri" w:hAnsi="Times New Roman" w:cs="Times New Roman"/>
          <w:bCs/>
          <w:kern w:val="2"/>
          <w:sz w:val="24"/>
          <w:szCs w:val="24"/>
          <w:lang w:val="fr-FR"/>
          <w14:ligatures w14:val="standardContextual"/>
        </w:rPr>
        <w:t>0413 441 03A</w:t>
      </w:r>
    </w:p>
    <w:p w14:paraId="3D5BF28B" w14:textId="77777777" w:rsidR="00076816" w:rsidRPr="00986EEC" w:rsidRDefault="00076816" w:rsidP="00986EEC">
      <w:pPr>
        <w:spacing w:after="160" w:line="360" w:lineRule="auto"/>
        <w:rPr>
          <w:rFonts w:ascii="Times New Roman" w:eastAsia="Calibri" w:hAnsi="Times New Roman" w:cs="Times New Roman"/>
          <w:b/>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UNIT DESCRIPTION</w:t>
      </w:r>
    </w:p>
    <w:p w14:paraId="3D5BF28C" w14:textId="77777777" w:rsidR="00076816" w:rsidRPr="00986EEC" w:rsidRDefault="00076816" w:rsidP="00986EEC">
      <w:pPr>
        <w:spacing w:after="160" w:line="360" w:lineRule="auto"/>
        <w:jc w:val="both"/>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kern w:val="2"/>
          <w:sz w:val="24"/>
          <w:szCs w:val="24"/>
          <w:lang w:val="en-GB"/>
          <w14:ligatures w14:val="standardContextual"/>
        </w:rPr>
        <w:t xml:space="preserve">This unit covers the competencies required to demonstrate an understanding of entrepreneurship. It involves demonstrating an understanding of </w:t>
      </w:r>
      <w:r w:rsidRPr="00986EEC">
        <w:rPr>
          <w:rFonts w:ascii="Times New Roman" w:eastAsia="Calibri" w:hAnsi="Times New Roman" w:cs="Times New Roman"/>
          <w:bCs/>
          <w:kern w:val="2"/>
          <w:sz w:val="24"/>
          <w:szCs w:val="24"/>
          <w14:ligatures w14:val="standardContextual"/>
        </w:rPr>
        <w:t>financial literacy, applying entrepreneurial concepts</w:t>
      </w:r>
      <w:r w:rsidRPr="00986EEC">
        <w:rPr>
          <w:rFonts w:ascii="Times New Roman" w:eastAsia="Calibri" w:hAnsi="Times New Roman" w:cs="Times New Roman"/>
          <w:kern w:val="2"/>
          <w:sz w:val="24"/>
          <w:szCs w:val="24"/>
          <w:lang w:val="en-GB"/>
          <w14:ligatures w14:val="standardContextual"/>
        </w:rPr>
        <w:t xml:space="preserve"> identifying entrepreneurship opportunities, </w:t>
      </w:r>
      <w:r w:rsidRPr="00986EEC">
        <w:rPr>
          <w:rFonts w:ascii="Times New Roman" w:eastAsia="Calibri" w:hAnsi="Times New Roman" w:cs="Times New Roman"/>
          <w:bCs/>
          <w:kern w:val="2"/>
          <w:sz w:val="24"/>
          <w:szCs w:val="24"/>
          <w14:ligatures w14:val="standardContextual"/>
        </w:rPr>
        <w:t>applying business legal aspects,</w:t>
      </w:r>
      <w:r w:rsidRPr="00986EEC">
        <w:rPr>
          <w:rFonts w:ascii="Times New Roman" w:eastAsia="Calibri" w:hAnsi="Times New Roman" w:cs="Times New Roman"/>
          <w:kern w:val="2"/>
          <w:sz w:val="24"/>
          <w:szCs w:val="24"/>
          <w:lang w:val="en-GB"/>
          <w14:ligatures w14:val="standardContextual"/>
        </w:rPr>
        <w:t xml:space="preserve"> developing business innovative strategies, and developing business plans. </w:t>
      </w:r>
    </w:p>
    <w:p w14:paraId="3D5BF28D" w14:textId="77777777" w:rsidR="00076816" w:rsidRPr="00986EEC" w:rsidRDefault="00076816" w:rsidP="00986EEC">
      <w:pPr>
        <w:spacing w:after="160" w:line="360" w:lineRule="auto"/>
        <w:rPr>
          <w:rFonts w:ascii="Times New Roman" w:eastAsia="Calibri" w:hAnsi="Times New Roman" w:cs="Times New Roman"/>
          <w:b/>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076816" w:rsidRPr="00986EEC" w14:paraId="3D5BF293" w14:textId="77777777" w:rsidTr="00721CA1">
        <w:trPr>
          <w:trHeight w:val="600"/>
        </w:trPr>
        <w:tc>
          <w:tcPr>
            <w:tcW w:w="1889" w:type="pct"/>
            <w:vMerge w:val="restart"/>
            <w:shd w:val="clear" w:color="auto" w:fill="auto"/>
            <w:noWrap/>
            <w:vAlign w:val="center"/>
          </w:tcPr>
          <w:p w14:paraId="3D5BF28E" w14:textId="77777777" w:rsidR="00076816" w:rsidRPr="00986EEC" w:rsidRDefault="00076816" w:rsidP="00986EEC">
            <w:pPr>
              <w:tabs>
                <w:tab w:val="left" w:pos="255"/>
                <w:tab w:val="center" w:pos="1431"/>
              </w:tabs>
              <w:spacing w:after="0" w:line="360" w:lineRule="auto"/>
              <w:rPr>
                <w:rFonts w:ascii="Times New Roman" w:eastAsia="Times New Roman" w:hAnsi="Times New Roman" w:cs="Times New Roman"/>
                <w:b/>
                <w:bCs/>
                <w:sz w:val="24"/>
                <w:szCs w:val="24"/>
              </w:rPr>
            </w:pPr>
            <w:r w:rsidRPr="00986EEC">
              <w:rPr>
                <w:rFonts w:ascii="Times New Roman" w:eastAsia="Times New Roman" w:hAnsi="Times New Roman" w:cs="Times New Roman"/>
                <w:b/>
                <w:bCs/>
                <w:sz w:val="24"/>
                <w:szCs w:val="24"/>
              </w:rPr>
              <w:t>Elements</w:t>
            </w:r>
          </w:p>
          <w:p w14:paraId="3D5BF28F" w14:textId="77777777" w:rsidR="00076816" w:rsidRPr="00986EEC" w:rsidRDefault="00076816" w:rsidP="00986EEC">
            <w:pPr>
              <w:tabs>
                <w:tab w:val="right" w:leader="dot" w:pos="9350"/>
              </w:tabs>
              <w:spacing w:after="0" w:line="360" w:lineRule="auto"/>
              <w:rPr>
                <w:rFonts w:ascii="Times New Roman" w:eastAsiaTheme="minorEastAsia" w:hAnsi="Times New Roman" w:cs="Times New Roman"/>
                <w:b/>
                <w:bCs/>
                <w:noProof/>
                <w:sz w:val="24"/>
                <w:szCs w:val="24"/>
                <w:lang w:val="en-ZW"/>
              </w:rPr>
            </w:pPr>
            <w:r w:rsidRPr="00986EEC">
              <w:rPr>
                <w:rFonts w:ascii="Times New Roman" w:eastAsiaTheme="minorEastAsia" w:hAnsi="Times New Roman" w:cs="Times New Roman"/>
                <w:bCs/>
                <w:noProof/>
                <w:sz w:val="24"/>
                <w:szCs w:val="24"/>
                <w:lang w:val="en-ZW"/>
              </w:rPr>
              <w:t>These describe the key outcomes which make up workplace function</w:t>
            </w:r>
          </w:p>
        </w:tc>
        <w:tc>
          <w:tcPr>
            <w:tcW w:w="3111" w:type="pct"/>
            <w:vMerge w:val="restart"/>
            <w:vAlign w:val="center"/>
          </w:tcPr>
          <w:p w14:paraId="3D5BF290" w14:textId="77777777" w:rsidR="00076816" w:rsidRPr="00986EEC" w:rsidRDefault="00076816" w:rsidP="00986EEC">
            <w:pPr>
              <w:spacing w:line="360" w:lineRule="auto"/>
              <w:rPr>
                <w:rFonts w:ascii="Times New Roman" w:eastAsiaTheme="minorEastAsia" w:hAnsi="Times New Roman" w:cs="Times New Roman"/>
                <w:b/>
                <w:bCs/>
                <w:sz w:val="24"/>
                <w:szCs w:val="24"/>
              </w:rPr>
            </w:pPr>
            <w:r w:rsidRPr="00986EEC">
              <w:rPr>
                <w:rFonts w:ascii="Times New Roman" w:eastAsiaTheme="minorEastAsia" w:hAnsi="Times New Roman" w:cs="Times New Roman"/>
                <w:b/>
                <w:bCs/>
                <w:sz w:val="24"/>
                <w:szCs w:val="24"/>
              </w:rPr>
              <w:t>PERFORMANCE CRITERIA</w:t>
            </w:r>
          </w:p>
          <w:p w14:paraId="3D5BF291" w14:textId="77777777" w:rsidR="00076816" w:rsidRPr="00986EEC" w:rsidRDefault="00076816" w:rsidP="00986EEC">
            <w:pPr>
              <w:spacing w:after="0" w:line="360" w:lineRule="auto"/>
              <w:rPr>
                <w:rFonts w:ascii="Times New Roman" w:eastAsiaTheme="minorEastAsia" w:hAnsi="Times New Roman" w:cs="Times New Roman"/>
                <w:sz w:val="24"/>
                <w:szCs w:val="24"/>
              </w:rPr>
            </w:pPr>
            <w:r w:rsidRPr="00986EEC">
              <w:rPr>
                <w:rFonts w:ascii="Times New Roman" w:eastAsiaTheme="minorEastAsia" w:hAnsi="Times New Roman" w:cs="Times New Roman"/>
                <w:sz w:val="24"/>
                <w:szCs w:val="24"/>
              </w:rPr>
              <w:t xml:space="preserve">These are assessable statements that specify the required level of performance for each of the elements. </w:t>
            </w:r>
          </w:p>
          <w:p w14:paraId="3D5BF292" w14:textId="77777777" w:rsidR="00076816" w:rsidRPr="00986EEC" w:rsidRDefault="00076816" w:rsidP="00986EEC">
            <w:pPr>
              <w:spacing w:after="0" w:line="360" w:lineRule="auto"/>
              <w:rPr>
                <w:rFonts w:ascii="Times New Roman" w:eastAsia="Times New Roman" w:hAnsi="Times New Roman" w:cs="Times New Roman"/>
                <w:b/>
                <w:bCs/>
                <w:sz w:val="24"/>
                <w:szCs w:val="24"/>
              </w:rPr>
            </w:pPr>
            <w:r w:rsidRPr="00986EEC">
              <w:rPr>
                <w:rFonts w:ascii="Times New Roman" w:eastAsiaTheme="minorEastAsia" w:hAnsi="Times New Roman" w:cs="Times New Roman"/>
                <w:b/>
                <w:bCs/>
                <w:i/>
                <w:sz w:val="24"/>
                <w:szCs w:val="24"/>
              </w:rPr>
              <w:t>(Bold and italicized terms are elaborated in the Range.)</w:t>
            </w:r>
          </w:p>
        </w:tc>
      </w:tr>
      <w:tr w:rsidR="00076816" w:rsidRPr="00986EEC" w14:paraId="3D5BF296" w14:textId="77777777" w:rsidTr="00721CA1">
        <w:trPr>
          <w:trHeight w:val="600"/>
        </w:trPr>
        <w:tc>
          <w:tcPr>
            <w:tcW w:w="1889" w:type="pct"/>
            <w:vMerge/>
            <w:shd w:val="clear" w:color="auto" w:fill="auto"/>
            <w:noWrap/>
            <w:vAlign w:val="center"/>
          </w:tcPr>
          <w:p w14:paraId="3D5BF294" w14:textId="77777777" w:rsidR="00076816" w:rsidRPr="00986EEC" w:rsidRDefault="00076816" w:rsidP="00986EEC">
            <w:pPr>
              <w:spacing w:after="0" w:line="360" w:lineRule="auto"/>
              <w:jc w:val="center"/>
              <w:rPr>
                <w:rFonts w:ascii="Times New Roman" w:eastAsia="Times New Roman" w:hAnsi="Times New Roman" w:cs="Times New Roman"/>
                <w:b/>
                <w:bCs/>
                <w:sz w:val="24"/>
                <w:szCs w:val="24"/>
              </w:rPr>
            </w:pPr>
          </w:p>
        </w:tc>
        <w:tc>
          <w:tcPr>
            <w:tcW w:w="3111" w:type="pct"/>
            <w:vMerge/>
          </w:tcPr>
          <w:p w14:paraId="3D5BF295" w14:textId="77777777" w:rsidR="00076816" w:rsidRPr="00986EEC" w:rsidRDefault="00076816" w:rsidP="00986EEC">
            <w:pPr>
              <w:spacing w:after="0" w:line="360" w:lineRule="auto"/>
              <w:jc w:val="center"/>
              <w:rPr>
                <w:rFonts w:ascii="Times New Roman" w:eastAsia="Times New Roman" w:hAnsi="Times New Roman" w:cs="Times New Roman"/>
                <w:b/>
                <w:bCs/>
                <w:sz w:val="24"/>
                <w:szCs w:val="24"/>
              </w:rPr>
            </w:pPr>
          </w:p>
        </w:tc>
      </w:tr>
      <w:tr w:rsidR="00076816" w:rsidRPr="00986EEC" w14:paraId="3D5BF29E" w14:textId="77777777" w:rsidTr="00721CA1">
        <w:trPr>
          <w:trHeight w:val="5018"/>
        </w:trPr>
        <w:tc>
          <w:tcPr>
            <w:tcW w:w="1889" w:type="pct"/>
            <w:shd w:val="clear" w:color="auto" w:fill="auto"/>
            <w:vAlign w:val="center"/>
          </w:tcPr>
          <w:p w14:paraId="3D5BF297"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1. </w:t>
            </w:r>
            <w:r w:rsidRPr="00986EEC">
              <w:rPr>
                <w:rFonts w:ascii="Times New Roman" w:eastAsia="Calibri" w:hAnsi="Times New Roman" w:cs="Times New Roman"/>
                <w:bCs/>
                <w:sz w:val="24"/>
                <w:szCs w:val="24"/>
                <w:lang w:val="en-GB"/>
              </w:rPr>
              <w:t>Apply Financial Literacy</w:t>
            </w:r>
          </w:p>
        </w:tc>
        <w:tc>
          <w:tcPr>
            <w:tcW w:w="3111" w:type="pct"/>
          </w:tcPr>
          <w:p w14:paraId="3D5BF298" w14:textId="77777777" w:rsidR="00076816" w:rsidRPr="00986EEC" w:rsidRDefault="00076816" w:rsidP="00986EEC">
            <w:pPr>
              <w:numPr>
                <w:ilvl w:val="0"/>
                <w:numId w:val="135"/>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sz w:val="24"/>
                <w:szCs w:val="24"/>
                <w:lang w:val="en-GB"/>
              </w:rPr>
              <w:t>Sources of personal and business</w:t>
            </w:r>
            <w:r w:rsidRPr="00986EEC">
              <w:rPr>
                <w:rFonts w:ascii="Times New Roman" w:eastAsia="Calibri" w:hAnsi="Times New Roman" w:cs="Times New Roman"/>
                <w:sz w:val="24"/>
                <w:szCs w:val="24"/>
                <w:lang w:val="en-GB"/>
              </w:rPr>
              <w:t xml:space="preserve"> </w:t>
            </w:r>
            <w:r w:rsidRPr="00986EEC">
              <w:rPr>
                <w:rFonts w:ascii="Times New Roman" w:eastAsia="Calibri" w:hAnsi="Times New Roman" w:cs="Times New Roman"/>
                <w:b/>
                <w:bCs/>
                <w:i/>
                <w:iCs/>
                <w:sz w:val="24"/>
                <w:szCs w:val="24"/>
                <w:lang w:val="en-GB"/>
              </w:rPr>
              <w:t>funds</w:t>
            </w:r>
            <w:r w:rsidRPr="00986EEC">
              <w:rPr>
                <w:rFonts w:ascii="Times New Roman" w:eastAsia="Calibri" w:hAnsi="Times New Roman" w:cs="Times New Roman"/>
                <w:sz w:val="24"/>
                <w:szCs w:val="24"/>
                <w:lang w:val="en-GB"/>
              </w:rPr>
              <w:t xml:space="preserve"> are identified as per financial procedures and standards </w:t>
            </w:r>
          </w:p>
          <w:p w14:paraId="3D5BF299" w14:textId="77777777" w:rsidR="00076816" w:rsidRPr="00986EEC" w:rsidRDefault="00076816" w:rsidP="00986EEC">
            <w:pPr>
              <w:numPr>
                <w:ilvl w:val="0"/>
                <w:numId w:val="135"/>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Personal finances are managed as per financial procedures and standards</w:t>
            </w:r>
          </w:p>
          <w:p w14:paraId="3D5BF29A" w14:textId="77777777" w:rsidR="00076816" w:rsidRPr="00986EEC" w:rsidRDefault="00076816" w:rsidP="00986EEC">
            <w:pPr>
              <w:numPr>
                <w:ilvl w:val="0"/>
                <w:numId w:val="135"/>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Savings are managed as per financial procedures and standards</w:t>
            </w:r>
          </w:p>
          <w:p w14:paraId="3D5BF29B" w14:textId="77777777" w:rsidR="00076816" w:rsidRPr="00986EEC" w:rsidRDefault="00076816" w:rsidP="00986EEC">
            <w:pPr>
              <w:numPr>
                <w:ilvl w:val="0"/>
                <w:numId w:val="135"/>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 xml:space="preserve">Debts are managed as per financial procedures and </w:t>
            </w:r>
            <w:r w:rsidRPr="00986EEC">
              <w:rPr>
                <w:rFonts w:ascii="Times New Roman" w:eastAsia="Calibri" w:hAnsi="Times New Roman" w:cs="Times New Roman"/>
                <w:bCs/>
                <w:sz w:val="24"/>
                <w:szCs w:val="24"/>
                <w:lang w:val="en-GB"/>
              </w:rPr>
              <w:tab/>
              <w:t>standards</w:t>
            </w:r>
          </w:p>
          <w:p w14:paraId="3D5BF29C" w14:textId="77777777" w:rsidR="00076816" w:rsidRPr="00986EEC" w:rsidRDefault="00076816" w:rsidP="00986EEC">
            <w:pPr>
              <w:numPr>
                <w:ilvl w:val="0"/>
                <w:numId w:val="135"/>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 xml:space="preserve">Investments are undertaken as per financial </w:t>
            </w:r>
            <w:r w:rsidRPr="00986EEC">
              <w:rPr>
                <w:rFonts w:ascii="Times New Roman" w:eastAsia="Calibri" w:hAnsi="Times New Roman" w:cs="Times New Roman"/>
                <w:bCs/>
                <w:sz w:val="24"/>
                <w:szCs w:val="24"/>
                <w:lang w:val="en-GB"/>
              </w:rPr>
              <w:tab/>
              <w:t>procedures and standards</w:t>
            </w:r>
          </w:p>
          <w:p w14:paraId="3D5BF29D" w14:textId="77777777" w:rsidR="00076816" w:rsidRPr="00986EEC" w:rsidRDefault="00076816" w:rsidP="00986EEC">
            <w:pPr>
              <w:numPr>
                <w:ilvl w:val="0"/>
                <w:numId w:val="135"/>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Cs/>
                <w:sz w:val="24"/>
                <w:szCs w:val="24"/>
                <w:lang w:val="en-GB"/>
              </w:rPr>
              <w:t xml:space="preserve">Insurance services are procured as per financial procedures and standards </w:t>
            </w:r>
          </w:p>
        </w:tc>
      </w:tr>
      <w:tr w:rsidR="00076816" w:rsidRPr="00986EEC" w14:paraId="3D5BF2A8" w14:textId="77777777" w:rsidTr="00721CA1">
        <w:trPr>
          <w:trHeight w:val="7910"/>
        </w:trPr>
        <w:tc>
          <w:tcPr>
            <w:tcW w:w="1889" w:type="pct"/>
            <w:shd w:val="clear" w:color="auto" w:fill="auto"/>
            <w:vAlign w:val="center"/>
          </w:tcPr>
          <w:p w14:paraId="3D5BF29F"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bCs/>
                <w:sz w:val="24"/>
                <w:szCs w:val="24"/>
                <w:lang w:val="en-GB"/>
              </w:rPr>
              <w:lastRenderedPageBreak/>
              <w:t>2. Apply entrepreneurial concept</w:t>
            </w:r>
          </w:p>
        </w:tc>
        <w:tc>
          <w:tcPr>
            <w:tcW w:w="3111" w:type="pct"/>
          </w:tcPr>
          <w:p w14:paraId="3D5BF2A0" w14:textId="77777777" w:rsidR="00076816" w:rsidRPr="00986EEC" w:rsidRDefault="00076816" w:rsidP="00986EEC">
            <w:pPr>
              <w:numPr>
                <w:ilvl w:val="0"/>
                <w:numId w:val="136"/>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t>Entrepreneurs and Business persons are distinguished as per principles of entrepreneurship</w:t>
            </w:r>
          </w:p>
          <w:p w14:paraId="3D5BF2A1" w14:textId="77777777" w:rsidR="00076816" w:rsidRPr="00986EEC" w:rsidRDefault="00076816" w:rsidP="00986EEC">
            <w:pPr>
              <w:numPr>
                <w:ilvl w:val="0"/>
                <w:numId w:val="13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Types of entrepreneurs are identified as per principles of entrepreneurship</w:t>
            </w:r>
          </w:p>
          <w:p w14:paraId="3D5BF2A2" w14:textId="77777777" w:rsidR="00076816" w:rsidRPr="00986EEC" w:rsidRDefault="00076816" w:rsidP="00986EEC">
            <w:pPr>
              <w:numPr>
                <w:ilvl w:val="0"/>
                <w:numId w:val="13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Ways of becoming an entrepreneur are identified as </w:t>
            </w:r>
            <w:r w:rsidRPr="00986EEC">
              <w:rPr>
                <w:rFonts w:ascii="Times New Roman" w:eastAsia="Calibri" w:hAnsi="Times New Roman" w:cs="Times New Roman"/>
                <w:sz w:val="24"/>
                <w:szCs w:val="24"/>
                <w:lang w:val="en-GB"/>
              </w:rPr>
              <w:tab/>
              <w:t>per principles of Entrepreneurship</w:t>
            </w:r>
          </w:p>
          <w:p w14:paraId="3D5BF2A3" w14:textId="77777777" w:rsidR="00076816" w:rsidRPr="00986EEC" w:rsidRDefault="00076816" w:rsidP="00986EEC">
            <w:pPr>
              <w:numPr>
                <w:ilvl w:val="0"/>
                <w:numId w:val="13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Characteristics of Entrepreneurs are identified as per principles of Entrepreneurship</w:t>
            </w:r>
          </w:p>
          <w:p w14:paraId="3D5BF2A4" w14:textId="77777777" w:rsidR="00076816" w:rsidRPr="00986EEC" w:rsidRDefault="00076816" w:rsidP="00986EEC">
            <w:pPr>
              <w:numPr>
                <w:ilvl w:val="0"/>
                <w:numId w:val="136"/>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t>Salaried employment and self-employment are distinguished as per principles of entrepreneurship</w:t>
            </w:r>
          </w:p>
          <w:p w14:paraId="3D5BF2A5" w14:textId="77777777" w:rsidR="00076816" w:rsidRPr="00986EEC" w:rsidRDefault="00076816" w:rsidP="00986EEC">
            <w:pPr>
              <w:numPr>
                <w:ilvl w:val="0"/>
                <w:numId w:val="13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Requirements for entry into self-employment are identified according to business procedures and standards</w:t>
            </w:r>
          </w:p>
          <w:p w14:paraId="3D5BF2A6" w14:textId="77777777" w:rsidR="00076816" w:rsidRPr="00986EEC" w:rsidRDefault="00076816" w:rsidP="00986EEC">
            <w:pPr>
              <w:numPr>
                <w:ilvl w:val="0"/>
                <w:numId w:val="13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Roles of an Entrepreneur in an enterprise are determined according to business procedures and standards  </w:t>
            </w:r>
          </w:p>
          <w:p w14:paraId="3D5BF2A7" w14:textId="77777777" w:rsidR="00076816" w:rsidRPr="00986EEC" w:rsidRDefault="00076816" w:rsidP="00986EEC">
            <w:pPr>
              <w:numPr>
                <w:ilvl w:val="0"/>
                <w:numId w:val="136"/>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t>Contributions of entrepreneurship to National development are identified as per business procedures and standards</w:t>
            </w:r>
          </w:p>
        </w:tc>
      </w:tr>
      <w:tr w:rsidR="00076816" w:rsidRPr="00986EEC" w14:paraId="3D5BF2AF" w14:textId="77777777" w:rsidTr="00721CA1">
        <w:trPr>
          <w:trHeight w:val="4594"/>
        </w:trPr>
        <w:tc>
          <w:tcPr>
            <w:tcW w:w="1889" w:type="pct"/>
            <w:shd w:val="clear" w:color="auto" w:fill="auto"/>
            <w:vAlign w:val="center"/>
          </w:tcPr>
          <w:p w14:paraId="3D5BF2A9"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bCs/>
                <w:sz w:val="24"/>
                <w:szCs w:val="24"/>
                <w:lang w:val="en-GB"/>
              </w:rPr>
              <w:t>3. Identify entrepreneurial opportunities</w:t>
            </w:r>
          </w:p>
        </w:tc>
        <w:tc>
          <w:tcPr>
            <w:tcW w:w="3111" w:type="pct"/>
          </w:tcPr>
          <w:p w14:paraId="3D5BF2AA" w14:textId="77777777" w:rsidR="00076816" w:rsidRPr="00986EEC" w:rsidRDefault="00076816" w:rsidP="00986EEC">
            <w:pPr>
              <w:numPr>
                <w:ilvl w:val="0"/>
                <w:numId w:val="137"/>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t xml:space="preserve">Business ideas are identified as per business procedures and standards  </w:t>
            </w:r>
          </w:p>
          <w:p w14:paraId="3D5BF2AB" w14:textId="77777777" w:rsidR="00076816" w:rsidRPr="00986EEC" w:rsidRDefault="00076816" w:rsidP="00986EEC">
            <w:pPr>
              <w:numPr>
                <w:ilvl w:val="0"/>
                <w:numId w:val="137"/>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Factors to consider when evaluating business opportunity viability are explored based on business procedure and standards</w:t>
            </w:r>
          </w:p>
          <w:p w14:paraId="3D5BF2AC" w14:textId="77777777" w:rsidR="00076816" w:rsidRPr="00986EEC" w:rsidRDefault="00076816" w:rsidP="00986EEC">
            <w:pPr>
              <w:numPr>
                <w:ilvl w:val="0"/>
                <w:numId w:val="137"/>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Entrepreneurial opportunities are evaluated as per business procedures and standards</w:t>
            </w:r>
          </w:p>
          <w:p w14:paraId="3D5BF2AD" w14:textId="77777777" w:rsidR="00076816" w:rsidRPr="00986EEC" w:rsidRDefault="00076816" w:rsidP="00986EEC">
            <w:pPr>
              <w:numPr>
                <w:ilvl w:val="0"/>
                <w:numId w:val="137"/>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Business ideas and opportunities are generated as per business procedures and standards</w:t>
            </w:r>
          </w:p>
          <w:p w14:paraId="3D5BF2AE" w14:textId="77777777" w:rsidR="00076816" w:rsidRPr="00986EEC" w:rsidRDefault="00076816" w:rsidP="00986EEC">
            <w:pPr>
              <w:numPr>
                <w:ilvl w:val="0"/>
                <w:numId w:val="137"/>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t>Business life cycle is analysed as per business procedures and standards</w:t>
            </w:r>
          </w:p>
        </w:tc>
      </w:tr>
      <w:tr w:rsidR="00076816" w:rsidRPr="00986EEC" w14:paraId="3D5BF2B6" w14:textId="77777777" w:rsidTr="00721CA1">
        <w:trPr>
          <w:trHeight w:val="4180"/>
        </w:trPr>
        <w:tc>
          <w:tcPr>
            <w:tcW w:w="1889" w:type="pct"/>
            <w:shd w:val="clear" w:color="auto" w:fill="auto"/>
            <w:vAlign w:val="center"/>
          </w:tcPr>
          <w:p w14:paraId="3D5BF2B0"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bCs/>
                <w:sz w:val="24"/>
                <w:szCs w:val="24"/>
                <w:lang w:val="en-GB"/>
              </w:rPr>
              <w:lastRenderedPageBreak/>
              <w:t xml:space="preserve">4. Apply business legal aspects  </w:t>
            </w:r>
          </w:p>
        </w:tc>
        <w:tc>
          <w:tcPr>
            <w:tcW w:w="3111" w:type="pct"/>
          </w:tcPr>
          <w:p w14:paraId="3D5BF2B1" w14:textId="77777777" w:rsidR="00076816" w:rsidRPr="00986EEC" w:rsidRDefault="00076816" w:rsidP="00986EEC">
            <w:pPr>
              <w:numPr>
                <w:ilvl w:val="1"/>
                <w:numId w:val="138"/>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
                <w:bCs/>
                <w:i/>
                <w:iCs/>
                <w:sz w:val="24"/>
                <w:szCs w:val="24"/>
                <w:lang w:val="en-GB"/>
              </w:rPr>
              <w:t>Forms of business ownership</w:t>
            </w:r>
            <w:r w:rsidRPr="00986EEC">
              <w:rPr>
                <w:rFonts w:ascii="Times New Roman" w:eastAsia="Calibri" w:hAnsi="Times New Roman" w:cs="Times New Roman"/>
                <w:sz w:val="24"/>
                <w:szCs w:val="24"/>
                <w:lang w:val="en-GB"/>
              </w:rPr>
              <w:t xml:space="preserve"> are identified as per legal procedures and practices</w:t>
            </w:r>
          </w:p>
          <w:p w14:paraId="3D5BF2B2" w14:textId="77777777" w:rsidR="00076816" w:rsidRPr="00986EEC" w:rsidRDefault="00076816" w:rsidP="00986EEC">
            <w:pPr>
              <w:numPr>
                <w:ilvl w:val="1"/>
                <w:numId w:val="138"/>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Business Registration and Licensing processes are identified as per legal procedures and practices</w:t>
            </w:r>
          </w:p>
          <w:p w14:paraId="3D5BF2B3" w14:textId="77777777" w:rsidR="00076816" w:rsidRPr="00986EEC" w:rsidRDefault="00076816" w:rsidP="00986EEC">
            <w:pPr>
              <w:numPr>
                <w:ilvl w:val="1"/>
                <w:numId w:val="138"/>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Types of Contracts and Agreements are analysed as per legal procedures and practices</w:t>
            </w:r>
          </w:p>
          <w:p w14:paraId="3D5BF2B4" w14:textId="77777777" w:rsidR="00076816" w:rsidRPr="00986EEC" w:rsidRDefault="00076816" w:rsidP="00986EEC">
            <w:pPr>
              <w:numPr>
                <w:ilvl w:val="1"/>
                <w:numId w:val="138"/>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Employment Laws are identified as per legal procedures and practices</w:t>
            </w:r>
          </w:p>
          <w:p w14:paraId="3D5BF2B5" w14:textId="77777777" w:rsidR="00076816" w:rsidRPr="00986EEC" w:rsidRDefault="00076816" w:rsidP="00986EEC">
            <w:pPr>
              <w:numPr>
                <w:ilvl w:val="1"/>
                <w:numId w:val="138"/>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t>Taxation laws are identified as per legal procedures and practices</w:t>
            </w:r>
          </w:p>
        </w:tc>
      </w:tr>
      <w:tr w:rsidR="00076816" w:rsidRPr="00986EEC" w14:paraId="3D5BF2BD" w14:textId="77777777" w:rsidTr="00721CA1">
        <w:trPr>
          <w:trHeight w:val="4180"/>
        </w:trPr>
        <w:tc>
          <w:tcPr>
            <w:tcW w:w="1889" w:type="pct"/>
            <w:shd w:val="clear" w:color="auto" w:fill="auto"/>
            <w:vAlign w:val="center"/>
          </w:tcPr>
          <w:p w14:paraId="3D5BF2B7" w14:textId="77777777" w:rsidR="00076816" w:rsidRPr="00986EEC" w:rsidRDefault="00076816" w:rsidP="00986EEC">
            <w:pPr>
              <w:spacing w:after="0" w:line="360" w:lineRule="auto"/>
              <w:rPr>
                <w:rFonts w:ascii="Times New Roman" w:eastAsia="Times New Roman" w:hAnsi="Times New Roman" w:cs="Times New Roman"/>
                <w:b/>
                <w:bCs/>
                <w:sz w:val="24"/>
                <w:szCs w:val="24"/>
              </w:rPr>
            </w:pPr>
            <w:r w:rsidRPr="00986EEC">
              <w:rPr>
                <w:rFonts w:ascii="Times New Roman" w:eastAsia="Calibri" w:hAnsi="Times New Roman" w:cs="Times New Roman"/>
                <w:bCs/>
                <w:sz w:val="24"/>
                <w:szCs w:val="24"/>
                <w:lang w:val="en-GB"/>
              </w:rPr>
              <w:t xml:space="preserve">5. Innovate Business strategies  </w:t>
            </w:r>
          </w:p>
        </w:tc>
        <w:tc>
          <w:tcPr>
            <w:tcW w:w="3111" w:type="pct"/>
          </w:tcPr>
          <w:p w14:paraId="3D5BF2B8" w14:textId="77777777" w:rsidR="00076816" w:rsidRPr="00986EEC" w:rsidRDefault="00076816" w:rsidP="00986EEC">
            <w:pPr>
              <w:numPr>
                <w:ilvl w:val="1"/>
                <w:numId w:val="139"/>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eastAsia="x-none"/>
              </w:rPr>
              <w:t>Business innovation strategies are determined by the organization standards</w:t>
            </w:r>
          </w:p>
          <w:p w14:paraId="3D5BF2B9" w14:textId="77777777" w:rsidR="00076816" w:rsidRPr="00986EEC" w:rsidRDefault="00076816" w:rsidP="00986EEC">
            <w:pPr>
              <w:numPr>
                <w:ilvl w:val="1"/>
                <w:numId w:val="139"/>
              </w:numPr>
              <w:spacing w:after="0" w:line="360" w:lineRule="auto"/>
              <w:contextualSpacing/>
              <w:rPr>
                <w:rFonts w:ascii="Times New Roman" w:eastAsia="Calibri" w:hAnsi="Times New Roman" w:cs="Times New Roman"/>
                <w:sz w:val="24"/>
                <w:szCs w:val="24"/>
                <w:lang w:val="en-GB" w:eastAsia="x-none"/>
              </w:rPr>
            </w:pPr>
            <w:r w:rsidRPr="00986EEC">
              <w:rPr>
                <w:rFonts w:ascii="Times New Roman" w:eastAsia="Calibri" w:hAnsi="Times New Roman" w:cs="Times New Roman"/>
                <w:sz w:val="24"/>
                <w:szCs w:val="24"/>
                <w:lang w:val="en-GB" w:eastAsia="x-none"/>
              </w:rPr>
              <w:t>Creativity in business development is demonstrated in accordance with business standards</w:t>
            </w:r>
          </w:p>
          <w:p w14:paraId="3D5BF2BA" w14:textId="77777777" w:rsidR="00076816" w:rsidRPr="00986EEC" w:rsidRDefault="00076816" w:rsidP="00986EEC">
            <w:pPr>
              <w:numPr>
                <w:ilvl w:val="1"/>
                <w:numId w:val="139"/>
              </w:numPr>
              <w:spacing w:after="0" w:line="360" w:lineRule="auto"/>
              <w:contextualSpacing/>
              <w:rPr>
                <w:rFonts w:ascii="Times New Roman" w:eastAsia="Calibri" w:hAnsi="Times New Roman" w:cs="Times New Roman"/>
                <w:sz w:val="24"/>
                <w:szCs w:val="24"/>
                <w:lang w:val="en-GB" w:eastAsia="x-none"/>
              </w:rPr>
            </w:pPr>
            <w:r w:rsidRPr="00986EEC">
              <w:rPr>
                <w:rFonts w:ascii="Times New Roman" w:eastAsia="Calibri" w:hAnsi="Times New Roman" w:cs="Times New Roman"/>
                <w:sz w:val="24"/>
                <w:szCs w:val="24"/>
                <w:lang w:val="en-GB" w:eastAsia="x-none"/>
              </w:rPr>
              <w:t>Innovative business standards  are developed as per business principles</w:t>
            </w:r>
          </w:p>
          <w:p w14:paraId="3D5BF2BB" w14:textId="77777777" w:rsidR="00076816" w:rsidRPr="00986EEC" w:rsidRDefault="00076816" w:rsidP="00986EEC">
            <w:pPr>
              <w:numPr>
                <w:ilvl w:val="1"/>
                <w:numId w:val="139"/>
              </w:numPr>
              <w:spacing w:after="0" w:line="360" w:lineRule="auto"/>
              <w:contextualSpacing/>
              <w:rPr>
                <w:rFonts w:ascii="Times New Roman" w:eastAsia="Calibri" w:hAnsi="Times New Roman" w:cs="Times New Roman"/>
                <w:sz w:val="24"/>
                <w:szCs w:val="24"/>
                <w:lang w:val="en-GB" w:eastAsia="x-none"/>
              </w:rPr>
            </w:pPr>
            <w:r w:rsidRPr="00986EEC">
              <w:rPr>
                <w:rFonts w:ascii="Times New Roman" w:eastAsia="Calibri" w:hAnsi="Times New Roman" w:cs="Times New Roman"/>
                <w:sz w:val="24"/>
                <w:szCs w:val="24"/>
                <w:lang w:val="en-GB" w:eastAsia="x-none"/>
              </w:rPr>
              <w:t>Linkages with other entrepreneurs are created as per best practice</w:t>
            </w:r>
          </w:p>
          <w:p w14:paraId="3D5BF2BC" w14:textId="77777777" w:rsidR="00076816" w:rsidRPr="00986EEC" w:rsidRDefault="00076816" w:rsidP="00986EEC">
            <w:pPr>
              <w:numPr>
                <w:ilvl w:val="1"/>
                <w:numId w:val="139"/>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eastAsia="x-none"/>
              </w:rPr>
              <w:t>ICT is incorporated in business growth and development as per best practice</w:t>
            </w:r>
          </w:p>
        </w:tc>
      </w:tr>
      <w:tr w:rsidR="00076816" w:rsidRPr="00986EEC" w14:paraId="3D5BF2C4" w14:textId="77777777" w:rsidTr="00721CA1">
        <w:trPr>
          <w:trHeight w:val="4180"/>
        </w:trPr>
        <w:tc>
          <w:tcPr>
            <w:tcW w:w="1889" w:type="pct"/>
            <w:vMerge w:val="restart"/>
            <w:shd w:val="clear" w:color="auto" w:fill="auto"/>
            <w:vAlign w:val="center"/>
          </w:tcPr>
          <w:p w14:paraId="3D5BF2BE" w14:textId="77777777" w:rsidR="00076816" w:rsidRPr="00986EEC" w:rsidRDefault="00076816" w:rsidP="00986EEC">
            <w:pPr>
              <w:spacing w:after="0" w:line="360" w:lineRule="auto"/>
              <w:rPr>
                <w:rFonts w:ascii="Times New Roman" w:eastAsia="Times New Roman" w:hAnsi="Times New Roman" w:cs="Times New Roman"/>
                <w:b/>
                <w:bCs/>
                <w:sz w:val="24"/>
                <w:szCs w:val="24"/>
              </w:rPr>
            </w:pPr>
            <w:r w:rsidRPr="00986EEC">
              <w:rPr>
                <w:rFonts w:ascii="Times New Roman" w:eastAsia="Calibri" w:hAnsi="Times New Roman" w:cs="Times New Roman"/>
                <w:sz w:val="24"/>
                <w:szCs w:val="24"/>
                <w:lang w:eastAsia="x-none"/>
              </w:rPr>
              <w:t xml:space="preserve">6. </w:t>
            </w:r>
            <w:r w:rsidRPr="00986EEC">
              <w:rPr>
                <w:rFonts w:ascii="Times New Roman" w:eastAsia="Calibri" w:hAnsi="Times New Roman" w:cs="Times New Roman"/>
                <w:sz w:val="24"/>
                <w:szCs w:val="24"/>
                <w:lang w:val="x-none" w:eastAsia="x-none"/>
              </w:rPr>
              <w:t>Develop Business Plan</w:t>
            </w:r>
          </w:p>
        </w:tc>
        <w:tc>
          <w:tcPr>
            <w:tcW w:w="3111" w:type="pct"/>
          </w:tcPr>
          <w:p w14:paraId="3D5BF2BF" w14:textId="77777777" w:rsidR="00076816" w:rsidRPr="00986EEC" w:rsidRDefault="00076816" w:rsidP="00986EEC">
            <w:pPr>
              <w:numPr>
                <w:ilvl w:val="0"/>
                <w:numId w:val="140"/>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Cs/>
                <w:iCs/>
                <w:sz w:val="24"/>
                <w:szCs w:val="24"/>
                <w:lang w:val="en-GB" w:eastAsia="x-none"/>
              </w:rPr>
              <w:t xml:space="preserve">Business idea is described as per business procedures and standards    </w:t>
            </w:r>
          </w:p>
          <w:p w14:paraId="3D5BF2C0" w14:textId="77777777" w:rsidR="00076816" w:rsidRPr="00986EEC" w:rsidRDefault="00076816" w:rsidP="00986EEC">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986EEC">
              <w:rPr>
                <w:rFonts w:ascii="Times New Roman" w:eastAsia="Calibri" w:hAnsi="Times New Roman" w:cs="Times New Roman"/>
                <w:bCs/>
                <w:iCs/>
                <w:sz w:val="24"/>
                <w:szCs w:val="24"/>
                <w:lang w:val="en-GB" w:eastAsia="x-none"/>
              </w:rPr>
              <w:t>Business description is developed as per business plan format</w:t>
            </w:r>
          </w:p>
          <w:p w14:paraId="3D5BF2C1" w14:textId="77777777" w:rsidR="00076816" w:rsidRPr="00986EEC" w:rsidRDefault="00076816" w:rsidP="00986EEC">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986EEC">
              <w:rPr>
                <w:rFonts w:ascii="Times New Roman" w:eastAsia="Calibri" w:hAnsi="Times New Roman" w:cs="Times New Roman"/>
                <w:bCs/>
                <w:iCs/>
                <w:sz w:val="24"/>
                <w:szCs w:val="24"/>
                <w:lang w:val="en-GB" w:eastAsia="x-none"/>
              </w:rPr>
              <w:t>Marketing plan is developed as per business plan format</w:t>
            </w:r>
          </w:p>
          <w:p w14:paraId="3D5BF2C2" w14:textId="77777777" w:rsidR="00076816" w:rsidRPr="00986EEC" w:rsidRDefault="00076816" w:rsidP="00986EEC">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986EEC">
              <w:rPr>
                <w:rFonts w:ascii="Times New Roman" w:eastAsia="Calibri" w:hAnsi="Times New Roman" w:cs="Times New Roman"/>
                <w:bCs/>
                <w:iCs/>
                <w:sz w:val="24"/>
                <w:szCs w:val="24"/>
                <w:lang w:val="en-GB" w:eastAsia="x-none"/>
              </w:rPr>
              <w:t xml:space="preserve">Organizational/Management plan is prepared in accordance with business plan format </w:t>
            </w:r>
          </w:p>
          <w:p w14:paraId="3D5BF2C3" w14:textId="77777777" w:rsidR="00076816" w:rsidRPr="00986EEC" w:rsidRDefault="00076816" w:rsidP="00986EEC">
            <w:pPr>
              <w:numPr>
                <w:ilvl w:val="0"/>
                <w:numId w:val="140"/>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bCs/>
                <w:iCs/>
                <w:sz w:val="24"/>
                <w:szCs w:val="24"/>
                <w:lang w:val="en-GB" w:eastAsia="x-none"/>
              </w:rPr>
              <w:t>Production/operation plan is prepared in accordance with business plan format</w:t>
            </w:r>
          </w:p>
        </w:tc>
      </w:tr>
      <w:tr w:rsidR="00076816" w:rsidRPr="00986EEC" w14:paraId="3D5BF2CA" w14:textId="77777777" w:rsidTr="00721CA1">
        <w:trPr>
          <w:trHeight w:val="2870"/>
        </w:trPr>
        <w:tc>
          <w:tcPr>
            <w:tcW w:w="1889" w:type="pct"/>
            <w:vMerge/>
            <w:shd w:val="clear" w:color="auto" w:fill="auto"/>
            <w:vAlign w:val="center"/>
          </w:tcPr>
          <w:p w14:paraId="3D5BF2C5" w14:textId="77777777" w:rsidR="00076816" w:rsidRPr="00986EEC" w:rsidRDefault="00076816" w:rsidP="00986EEC">
            <w:pPr>
              <w:spacing w:after="0" w:line="360" w:lineRule="auto"/>
              <w:rPr>
                <w:rFonts w:ascii="Times New Roman" w:eastAsia="Calibri" w:hAnsi="Times New Roman" w:cs="Times New Roman"/>
                <w:sz w:val="24"/>
                <w:szCs w:val="24"/>
                <w:lang w:eastAsia="x-none"/>
              </w:rPr>
            </w:pPr>
          </w:p>
        </w:tc>
        <w:tc>
          <w:tcPr>
            <w:tcW w:w="3111" w:type="pct"/>
          </w:tcPr>
          <w:p w14:paraId="3D5BF2C6" w14:textId="77777777" w:rsidR="00076816" w:rsidRPr="00986EEC" w:rsidRDefault="00076816" w:rsidP="00986EEC">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986EEC">
              <w:rPr>
                <w:rFonts w:ascii="Times New Roman" w:eastAsia="Calibri" w:hAnsi="Times New Roman" w:cs="Times New Roman"/>
                <w:bCs/>
                <w:iCs/>
                <w:sz w:val="24"/>
                <w:szCs w:val="24"/>
                <w:lang w:val="en-GB" w:eastAsia="x-none"/>
              </w:rPr>
              <w:t>Financial plan is prepared in accordance with the business plan format</w:t>
            </w:r>
          </w:p>
          <w:p w14:paraId="3D5BF2C7" w14:textId="77777777" w:rsidR="00076816" w:rsidRPr="00986EEC" w:rsidRDefault="00076816" w:rsidP="00986EEC">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986EEC">
              <w:rPr>
                <w:rFonts w:ascii="Times New Roman" w:eastAsia="Calibri" w:hAnsi="Times New Roman" w:cs="Times New Roman"/>
                <w:bCs/>
                <w:iCs/>
                <w:sz w:val="24"/>
                <w:szCs w:val="24"/>
                <w:lang w:val="en-GB" w:eastAsia="x-none"/>
              </w:rPr>
              <w:t>Executive summary is prepared in accordance with business plan format</w:t>
            </w:r>
          </w:p>
          <w:p w14:paraId="3D5BF2C8" w14:textId="77777777" w:rsidR="00076816" w:rsidRPr="00986EEC" w:rsidRDefault="00076816" w:rsidP="00986EEC">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986EEC">
              <w:rPr>
                <w:rFonts w:ascii="Times New Roman" w:eastAsia="Calibri" w:hAnsi="Times New Roman" w:cs="Times New Roman"/>
                <w:bCs/>
                <w:iCs/>
                <w:sz w:val="24"/>
                <w:szCs w:val="24"/>
                <w:lang w:val="en-GB" w:eastAsia="x-none"/>
              </w:rPr>
              <w:t>Business plan is presented as per best practice</w:t>
            </w:r>
          </w:p>
          <w:p w14:paraId="3D5BF2C9" w14:textId="77777777" w:rsidR="00076816" w:rsidRPr="00986EEC" w:rsidRDefault="00076816" w:rsidP="00986EEC">
            <w:pPr>
              <w:numPr>
                <w:ilvl w:val="0"/>
                <w:numId w:val="140"/>
              </w:numPr>
              <w:spacing w:after="0" w:line="360" w:lineRule="auto"/>
              <w:contextualSpacing/>
              <w:rPr>
                <w:rFonts w:ascii="Times New Roman" w:eastAsia="Calibri" w:hAnsi="Times New Roman" w:cs="Times New Roman"/>
                <w:bCs/>
                <w:iCs/>
                <w:sz w:val="24"/>
                <w:szCs w:val="24"/>
                <w:lang w:val="en-GB" w:eastAsia="x-none"/>
              </w:rPr>
            </w:pPr>
            <w:r w:rsidRPr="00986EEC">
              <w:rPr>
                <w:rFonts w:ascii="Times New Roman" w:eastAsia="Calibri" w:hAnsi="Times New Roman" w:cs="Times New Roman"/>
                <w:bCs/>
                <w:iCs/>
                <w:sz w:val="24"/>
                <w:szCs w:val="24"/>
                <w:lang w:val="en-GB" w:eastAsia="x-none"/>
              </w:rPr>
              <w:t>Business ideas are incubated as per institutional policy.</w:t>
            </w:r>
          </w:p>
        </w:tc>
      </w:tr>
    </w:tbl>
    <w:p w14:paraId="3D5BF2CB" w14:textId="77777777" w:rsidR="00076816" w:rsidRPr="00986EEC" w:rsidRDefault="00076816" w:rsidP="00986EEC">
      <w:pPr>
        <w:spacing w:after="160" w:line="360" w:lineRule="auto"/>
        <w:jc w:val="right"/>
        <w:rPr>
          <w:rFonts w:ascii="Times New Roman" w:eastAsia="Calibri" w:hAnsi="Times New Roman" w:cs="Times New Roman"/>
          <w:b/>
          <w:kern w:val="2"/>
          <w:sz w:val="24"/>
          <w:szCs w:val="24"/>
          <w:lang w:val="en-GB"/>
          <w14:ligatures w14:val="standardContextual"/>
        </w:rPr>
      </w:pPr>
    </w:p>
    <w:p w14:paraId="3D5BF2CC" w14:textId="77777777" w:rsidR="00076816" w:rsidRPr="00986EEC" w:rsidRDefault="00076816" w:rsidP="00986EEC">
      <w:pPr>
        <w:spacing w:before="240" w:after="160" w:line="360" w:lineRule="auto"/>
        <w:rPr>
          <w:rFonts w:ascii="Times New Roman" w:eastAsia="Calibri" w:hAnsi="Times New Roman" w:cs="Times New Roman"/>
          <w:b/>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RANGE</w:t>
      </w:r>
    </w:p>
    <w:p w14:paraId="3D5BF2CD" w14:textId="77777777" w:rsidR="00076816" w:rsidRPr="00986EEC" w:rsidRDefault="00076816" w:rsidP="00986EEC">
      <w:pPr>
        <w:spacing w:after="160" w:line="360" w:lineRule="auto"/>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212"/>
        <w:tblW w:w="5000" w:type="pct"/>
        <w:tblLook w:val="04A0" w:firstRow="1" w:lastRow="0" w:firstColumn="1" w:lastColumn="0" w:noHBand="0" w:noVBand="1"/>
      </w:tblPr>
      <w:tblGrid>
        <w:gridCol w:w="3909"/>
        <w:gridCol w:w="5667"/>
      </w:tblGrid>
      <w:tr w:rsidR="00076816" w:rsidRPr="00986EEC" w14:paraId="3D5BF2D0" w14:textId="77777777" w:rsidTr="00721CA1">
        <w:trPr>
          <w:trHeight w:val="575"/>
          <w:tblHeader/>
        </w:trPr>
        <w:tc>
          <w:tcPr>
            <w:tcW w:w="2041" w:type="pct"/>
          </w:tcPr>
          <w:p w14:paraId="3D5BF2CE" w14:textId="77777777" w:rsidR="00076816" w:rsidRPr="00986EEC" w:rsidRDefault="00076816" w:rsidP="00986EEC">
            <w:pPr>
              <w:spacing w:after="160" w:line="360" w:lineRule="auto"/>
              <w:contextualSpacing/>
              <w:rPr>
                <w:rFonts w:ascii="Times New Roman" w:hAnsi="Times New Roman"/>
                <w:b/>
                <w:kern w:val="2"/>
                <w:sz w:val="24"/>
                <w:szCs w:val="24"/>
                <w:lang w:val="en-GB" w:eastAsia="x-none"/>
                <w14:ligatures w14:val="standardContextual"/>
              </w:rPr>
            </w:pPr>
            <w:r w:rsidRPr="00986EEC">
              <w:rPr>
                <w:rFonts w:ascii="Times New Roman" w:hAnsi="Times New Roman"/>
                <w:b/>
                <w:kern w:val="2"/>
                <w:sz w:val="24"/>
                <w:szCs w:val="24"/>
                <w:lang w:val="en-GB" w:eastAsia="x-none"/>
                <w14:ligatures w14:val="standardContextual"/>
              </w:rPr>
              <w:t>Variable</w:t>
            </w:r>
          </w:p>
        </w:tc>
        <w:tc>
          <w:tcPr>
            <w:tcW w:w="2959" w:type="pct"/>
          </w:tcPr>
          <w:p w14:paraId="3D5BF2CF" w14:textId="77777777" w:rsidR="00076816" w:rsidRPr="00986EEC" w:rsidRDefault="00076816" w:rsidP="00986EEC">
            <w:pPr>
              <w:spacing w:after="160" w:line="360" w:lineRule="auto"/>
              <w:rPr>
                <w:rFonts w:ascii="Times New Roman" w:hAnsi="Times New Roman"/>
                <w:b/>
                <w:kern w:val="2"/>
                <w:sz w:val="24"/>
                <w:szCs w:val="24"/>
                <w:lang w:val="en-GB"/>
                <w14:ligatures w14:val="standardContextual"/>
              </w:rPr>
            </w:pPr>
            <w:r w:rsidRPr="00986EEC">
              <w:rPr>
                <w:rFonts w:ascii="Times New Roman" w:hAnsi="Times New Roman"/>
                <w:b/>
                <w:kern w:val="2"/>
                <w:sz w:val="24"/>
                <w:szCs w:val="24"/>
                <w:lang w:val="en-GB"/>
                <w14:ligatures w14:val="standardContextual"/>
              </w:rPr>
              <w:t xml:space="preserve">Range </w:t>
            </w:r>
          </w:p>
        </w:tc>
      </w:tr>
      <w:tr w:rsidR="00076816" w:rsidRPr="00986EEC" w14:paraId="3D5BF2D7" w14:textId="77777777" w:rsidTr="00721CA1">
        <w:tc>
          <w:tcPr>
            <w:tcW w:w="2041" w:type="pct"/>
          </w:tcPr>
          <w:p w14:paraId="3D5BF2D1" w14:textId="77777777" w:rsidR="00076816" w:rsidRPr="00986EEC" w:rsidRDefault="00076816" w:rsidP="00986EEC">
            <w:pPr>
              <w:numPr>
                <w:ilvl w:val="0"/>
                <w:numId w:val="23"/>
              </w:numPr>
              <w:spacing w:line="360" w:lineRule="auto"/>
              <w:contextualSpacing/>
              <w:rPr>
                <w:rFonts w:ascii="Times New Roman" w:hAnsi="Times New Roman"/>
                <w:b/>
                <w:kern w:val="2"/>
                <w:sz w:val="24"/>
                <w:szCs w:val="24"/>
                <w:lang w:val="en-GB" w:eastAsia="x-none"/>
                <w14:ligatures w14:val="standardContextual"/>
              </w:rPr>
            </w:pPr>
            <w:r w:rsidRPr="00986EEC">
              <w:rPr>
                <w:rFonts w:ascii="Times New Roman" w:hAnsi="Times New Roman"/>
                <w:kern w:val="2"/>
                <w:sz w:val="24"/>
                <w:szCs w:val="24"/>
                <w:lang w:val="en-GB"/>
                <w14:ligatures w14:val="standardContextual"/>
              </w:rPr>
              <w:t>Sources of personal funds may</w:t>
            </w:r>
            <w:r w:rsidRPr="00986EEC">
              <w:rPr>
                <w:rFonts w:ascii="Times New Roman" w:hAnsi="Times New Roman"/>
                <w:b/>
                <w:kern w:val="2"/>
                <w:sz w:val="24"/>
                <w:szCs w:val="24"/>
                <w:lang w:val="en-GB"/>
                <w14:ligatures w14:val="standardContextual"/>
              </w:rPr>
              <w:t xml:space="preserve"> </w:t>
            </w:r>
            <w:r w:rsidRPr="00986EEC">
              <w:rPr>
                <w:rFonts w:ascii="Times New Roman" w:hAnsi="Times New Roman"/>
                <w:kern w:val="2"/>
                <w:sz w:val="24"/>
                <w:szCs w:val="24"/>
                <w:lang w:val="en-GB" w:eastAsia="x-none"/>
                <w14:ligatures w14:val="standardContextual"/>
              </w:rPr>
              <w:t>include but not limited to:</w:t>
            </w:r>
          </w:p>
        </w:tc>
        <w:tc>
          <w:tcPr>
            <w:tcW w:w="2959" w:type="pct"/>
          </w:tcPr>
          <w:p w14:paraId="3D5BF2D2" w14:textId="77777777" w:rsidR="00076816" w:rsidRPr="00986EEC" w:rsidRDefault="00076816" w:rsidP="00986EEC">
            <w:pPr>
              <w:numPr>
                <w:ilvl w:val="0"/>
                <w:numId w:val="34"/>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Salary/Wages</w:t>
            </w:r>
          </w:p>
          <w:p w14:paraId="3D5BF2D3" w14:textId="77777777" w:rsidR="00076816" w:rsidRPr="00986EEC" w:rsidRDefault="00076816" w:rsidP="00986EEC">
            <w:pPr>
              <w:numPr>
                <w:ilvl w:val="0"/>
                <w:numId w:val="34"/>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Investments</w:t>
            </w:r>
          </w:p>
          <w:p w14:paraId="3D5BF2D4" w14:textId="77777777" w:rsidR="00076816" w:rsidRPr="00986EEC" w:rsidRDefault="00076816" w:rsidP="00986EEC">
            <w:pPr>
              <w:numPr>
                <w:ilvl w:val="0"/>
                <w:numId w:val="34"/>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Savings</w:t>
            </w:r>
          </w:p>
          <w:p w14:paraId="3D5BF2D5" w14:textId="77777777" w:rsidR="00076816" w:rsidRPr="00986EEC" w:rsidRDefault="00076816" w:rsidP="00986EEC">
            <w:pPr>
              <w:numPr>
                <w:ilvl w:val="0"/>
                <w:numId w:val="34"/>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Inheritance</w:t>
            </w:r>
          </w:p>
          <w:p w14:paraId="3D5BF2D6" w14:textId="77777777" w:rsidR="00076816" w:rsidRPr="00986EEC" w:rsidRDefault="00076816" w:rsidP="00986EEC">
            <w:pPr>
              <w:numPr>
                <w:ilvl w:val="0"/>
                <w:numId w:val="34"/>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Government Benefits</w:t>
            </w:r>
          </w:p>
        </w:tc>
      </w:tr>
      <w:tr w:rsidR="00076816" w:rsidRPr="00986EEC" w14:paraId="3D5BF2E1" w14:textId="77777777" w:rsidTr="00721CA1">
        <w:tc>
          <w:tcPr>
            <w:tcW w:w="2041" w:type="pct"/>
          </w:tcPr>
          <w:p w14:paraId="3D5BF2D8" w14:textId="77777777" w:rsidR="00076816" w:rsidRPr="00986EEC" w:rsidRDefault="00076816" w:rsidP="00986EEC">
            <w:pPr>
              <w:numPr>
                <w:ilvl w:val="0"/>
                <w:numId w:val="23"/>
              </w:numPr>
              <w:spacing w:line="360" w:lineRule="auto"/>
              <w:contextualSpacing/>
              <w:rPr>
                <w:rFonts w:ascii="Times New Roman" w:hAnsi="Times New Roman"/>
                <w:b/>
                <w:kern w:val="2"/>
                <w:sz w:val="24"/>
                <w:szCs w:val="24"/>
                <w:lang w:val="en-GB"/>
                <w14:ligatures w14:val="standardContextual"/>
              </w:rPr>
            </w:pPr>
            <w:r w:rsidRPr="00986EEC">
              <w:rPr>
                <w:rFonts w:ascii="Times New Roman" w:hAnsi="Times New Roman"/>
                <w:kern w:val="2"/>
                <w:sz w:val="24"/>
                <w:szCs w:val="24"/>
                <w:lang w:val="en-GB"/>
                <w14:ligatures w14:val="standardContextual"/>
              </w:rPr>
              <w:t>Sources of business finance may</w:t>
            </w:r>
            <w:r w:rsidRPr="00986EEC">
              <w:rPr>
                <w:rFonts w:ascii="Times New Roman" w:hAnsi="Times New Roman"/>
                <w:b/>
                <w:kern w:val="2"/>
                <w:sz w:val="24"/>
                <w:szCs w:val="24"/>
                <w:lang w:val="en-GB"/>
                <w14:ligatures w14:val="standardContextual"/>
              </w:rPr>
              <w:t xml:space="preserve"> </w:t>
            </w:r>
            <w:r w:rsidRPr="00986EEC">
              <w:rPr>
                <w:rFonts w:ascii="Times New Roman" w:hAnsi="Times New Roman"/>
                <w:kern w:val="2"/>
                <w:sz w:val="24"/>
                <w:szCs w:val="24"/>
                <w:lang w:val="en-GB" w:eastAsia="x-none"/>
                <w14:ligatures w14:val="standardContextual"/>
              </w:rPr>
              <w:t>include but not limited to:</w:t>
            </w:r>
          </w:p>
        </w:tc>
        <w:tc>
          <w:tcPr>
            <w:tcW w:w="2959" w:type="pct"/>
          </w:tcPr>
          <w:p w14:paraId="3D5BF2D9"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Equity Financing</w:t>
            </w:r>
          </w:p>
          <w:p w14:paraId="3D5BF2DA"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Debt Financing,</w:t>
            </w:r>
          </w:p>
          <w:p w14:paraId="3D5BF2DB"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Personal Savings/Investment</w:t>
            </w:r>
          </w:p>
          <w:p w14:paraId="3D5BF2DC"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Retained Earnings</w:t>
            </w:r>
          </w:p>
          <w:p w14:paraId="3D5BF2DD"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Grants and Subsidies</w:t>
            </w:r>
          </w:p>
          <w:p w14:paraId="3D5BF2DE"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Crowdfunding</w:t>
            </w:r>
          </w:p>
          <w:p w14:paraId="3D5BF2DF"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 xml:space="preserve">supplier Credit: </w:t>
            </w:r>
          </w:p>
          <w:p w14:paraId="3D5BF2E0" w14:textId="77777777" w:rsidR="00076816" w:rsidRPr="00986EEC" w:rsidRDefault="00076816" w:rsidP="00986EEC">
            <w:pPr>
              <w:numPr>
                <w:ilvl w:val="0"/>
                <w:numId w:val="35"/>
              </w:numPr>
              <w:spacing w:line="360" w:lineRule="auto"/>
              <w:ind w:left="360"/>
              <w:contextualSpacing/>
              <w:rPr>
                <w:rFonts w:ascii="Times New Roman" w:eastAsia="Times New Roman" w:hAnsi="Times New Roman"/>
                <w:sz w:val="24"/>
                <w:szCs w:val="24"/>
              </w:rPr>
            </w:pPr>
            <w:r w:rsidRPr="00986EEC">
              <w:rPr>
                <w:rFonts w:ascii="Times New Roman" w:eastAsia="Times New Roman" w:hAnsi="Times New Roman"/>
                <w:sz w:val="24"/>
                <w:szCs w:val="24"/>
              </w:rPr>
              <w:t>Leasing and Asset Financing:</w:t>
            </w:r>
          </w:p>
        </w:tc>
      </w:tr>
      <w:tr w:rsidR="00076816" w:rsidRPr="00986EEC" w14:paraId="3D5BF2E8" w14:textId="77777777" w:rsidTr="00721CA1">
        <w:tc>
          <w:tcPr>
            <w:tcW w:w="2041" w:type="pct"/>
          </w:tcPr>
          <w:p w14:paraId="3D5BF2E2" w14:textId="77777777" w:rsidR="00076816" w:rsidRPr="00986EEC" w:rsidRDefault="00076816" w:rsidP="00986EEC">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Types of entrepreneurs may include but not limited to:</w:t>
            </w:r>
          </w:p>
        </w:tc>
        <w:tc>
          <w:tcPr>
            <w:tcW w:w="2959" w:type="pct"/>
          </w:tcPr>
          <w:p w14:paraId="3D5BF2E3" w14:textId="77777777" w:rsidR="00076816" w:rsidRPr="00986EEC" w:rsidRDefault="00076816" w:rsidP="00986EEC">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Innovators</w:t>
            </w:r>
          </w:p>
          <w:p w14:paraId="3D5BF2E4" w14:textId="77777777" w:rsidR="00076816" w:rsidRPr="00986EEC" w:rsidRDefault="00076816" w:rsidP="00986EEC">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Imitators</w:t>
            </w:r>
          </w:p>
          <w:p w14:paraId="3D5BF2E5" w14:textId="77777777" w:rsidR="00076816" w:rsidRPr="00986EEC" w:rsidRDefault="00076816" w:rsidP="00986EEC">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Craft</w:t>
            </w:r>
          </w:p>
          <w:p w14:paraId="3D5BF2E6" w14:textId="77777777" w:rsidR="00076816" w:rsidRPr="00986EEC" w:rsidRDefault="00076816" w:rsidP="00986EEC">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lastRenderedPageBreak/>
              <w:t>Opportunistic</w:t>
            </w:r>
          </w:p>
          <w:p w14:paraId="3D5BF2E7" w14:textId="77777777" w:rsidR="00076816" w:rsidRPr="00986EEC" w:rsidRDefault="00076816" w:rsidP="00986EEC">
            <w:pPr>
              <w:numPr>
                <w:ilvl w:val="0"/>
                <w:numId w:val="24"/>
              </w:numPr>
              <w:spacing w:line="360" w:lineRule="auto"/>
              <w:ind w:left="390" w:hanging="39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Speculators</w:t>
            </w:r>
          </w:p>
        </w:tc>
      </w:tr>
      <w:tr w:rsidR="00076816" w:rsidRPr="00986EEC" w14:paraId="3D5BF2F6" w14:textId="77777777" w:rsidTr="00721CA1">
        <w:tc>
          <w:tcPr>
            <w:tcW w:w="2041" w:type="pct"/>
          </w:tcPr>
          <w:p w14:paraId="3D5BF2E9" w14:textId="77777777" w:rsidR="00076816" w:rsidRPr="00986EEC" w:rsidRDefault="00076816" w:rsidP="00986EEC">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lastRenderedPageBreak/>
              <w:t>Characteristics of Entrepreneurs may include but not limited to:</w:t>
            </w:r>
          </w:p>
        </w:tc>
        <w:tc>
          <w:tcPr>
            <w:tcW w:w="2959" w:type="pct"/>
          </w:tcPr>
          <w:p w14:paraId="3D5BF2EA" w14:textId="77777777" w:rsidR="00076816" w:rsidRPr="00986EEC" w:rsidRDefault="00076816" w:rsidP="00986EEC">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Creative</w:t>
            </w:r>
          </w:p>
          <w:p w14:paraId="3D5BF2EB" w14:textId="77777777" w:rsidR="00076816" w:rsidRPr="00986EEC" w:rsidRDefault="00076816" w:rsidP="00986EEC">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Innovative</w:t>
            </w:r>
          </w:p>
          <w:p w14:paraId="3D5BF2EC" w14:textId="77777777" w:rsidR="00076816" w:rsidRPr="00986EEC" w:rsidRDefault="00076816" w:rsidP="00986EEC">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Planner</w:t>
            </w:r>
          </w:p>
          <w:p w14:paraId="3D5BF2ED" w14:textId="77777777" w:rsidR="00076816" w:rsidRPr="00986EEC" w:rsidRDefault="00076816" w:rsidP="00986EEC">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Risk taker</w:t>
            </w:r>
          </w:p>
          <w:p w14:paraId="3D5BF2EE" w14:textId="77777777" w:rsidR="00076816" w:rsidRPr="00986EEC" w:rsidRDefault="00076816" w:rsidP="00986EEC">
            <w:pPr>
              <w:numPr>
                <w:ilvl w:val="0"/>
                <w:numId w:val="25"/>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Networker</w:t>
            </w:r>
          </w:p>
          <w:p w14:paraId="3D5BF2EF" w14:textId="77777777" w:rsidR="00076816" w:rsidRPr="00986EEC" w:rsidRDefault="00076816" w:rsidP="00986EEC">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Confident</w:t>
            </w:r>
          </w:p>
          <w:p w14:paraId="3D5BF2F0" w14:textId="77777777" w:rsidR="00076816" w:rsidRPr="00986EEC" w:rsidRDefault="00076816" w:rsidP="00986EEC">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Flexible</w:t>
            </w:r>
          </w:p>
          <w:p w14:paraId="3D5BF2F1" w14:textId="77777777" w:rsidR="00076816" w:rsidRPr="00986EEC" w:rsidRDefault="00076816" w:rsidP="00986EEC">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Persistent</w:t>
            </w:r>
          </w:p>
          <w:p w14:paraId="3D5BF2F2" w14:textId="77777777" w:rsidR="00076816" w:rsidRPr="00986EEC" w:rsidRDefault="00076816" w:rsidP="00986EEC">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Patient</w:t>
            </w:r>
          </w:p>
          <w:p w14:paraId="3D5BF2F3" w14:textId="77777777" w:rsidR="00076816" w:rsidRPr="00986EEC" w:rsidRDefault="00076816" w:rsidP="00986EEC">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Independent</w:t>
            </w:r>
          </w:p>
          <w:p w14:paraId="3D5BF2F4" w14:textId="77777777" w:rsidR="00076816" w:rsidRPr="00986EEC" w:rsidRDefault="00076816" w:rsidP="00986EEC">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 xml:space="preserve">Future oriented </w:t>
            </w:r>
          </w:p>
          <w:p w14:paraId="3D5BF2F5" w14:textId="77777777" w:rsidR="00076816" w:rsidRPr="00986EEC" w:rsidRDefault="00076816" w:rsidP="00986EEC">
            <w:pPr>
              <w:numPr>
                <w:ilvl w:val="0"/>
                <w:numId w:val="26"/>
              </w:numPr>
              <w:spacing w:line="360" w:lineRule="auto"/>
              <w:ind w:left="45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Goal oriented</w:t>
            </w:r>
          </w:p>
        </w:tc>
      </w:tr>
      <w:tr w:rsidR="00076816" w:rsidRPr="00986EEC" w14:paraId="3D5BF2FD" w14:textId="77777777" w:rsidTr="00721CA1">
        <w:tc>
          <w:tcPr>
            <w:tcW w:w="2041" w:type="pct"/>
          </w:tcPr>
          <w:p w14:paraId="3D5BF2F7" w14:textId="77777777" w:rsidR="00076816" w:rsidRPr="00986EEC" w:rsidRDefault="00076816" w:rsidP="00986EEC">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 xml:space="preserve">Requirements for entry into self-employment may include but not limited to </w:t>
            </w:r>
          </w:p>
        </w:tc>
        <w:tc>
          <w:tcPr>
            <w:tcW w:w="2959" w:type="pct"/>
          </w:tcPr>
          <w:p w14:paraId="3D5BF2F8" w14:textId="77777777" w:rsidR="00076816" w:rsidRPr="00986EEC" w:rsidRDefault="00076816" w:rsidP="00986EEC">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 xml:space="preserve">Technical skills </w:t>
            </w:r>
          </w:p>
          <w:p w14:paraId="3D5BF2F9" w14:textId="77777777" w:rsidR="00076816" w:rsidRPr="00986EEC" w:rsidRDefault="00076816" w:rsidP="00986EEC">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Management skills</w:t>
            </w:r>
          </w:p>
          <w:p w14:paraId="3D5BF2FA" w14:textId="77777777" w:rsidR="00076816" w:rsidRPr="00986EEC" w:rsidRDefault="00076816" w:rsidP="00986EEC">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Entrepreneurial skills</w:t>
            </w:r>
          </w:p>
          <w:p w14:paraId="3D5BF2FB" w14:textId="77777777" w:rsidR="00076816" w:rsidRPr="00986EEC" w:rsidRDefault="00076816" w:rsidP="00986EEC">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Resources</w:t>
            </w:r>
          </w:p>
          <w:p w14:paraId="3D5BF2FC" w14:textId="77777777" w:rsidR="00076816" w:rsidRPr="00986EEC" w:rsidRDefault="00076816" w:rsidP="00986EEC">
            <w:pPr>
              <w:numPr>
                <w:ilvl w:val="0"/>
                <w:numId w:val="27"/>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 xml:space="preserve">Infrastructure </w:t>
            </w:r>
          </w:p>
        </w:tc>
      </w:tr>
      <w:tr w:rsidR="00076816" w:rsidRPr="00986EEC" w14:paraId="3D5BF303" w14:textId="77777777" w:rsidTr="00721CA1">
        <w:tc>
          <w:tcPr>
            <w:tcW w:w="2041" w:type="pct"/>
          </w:tcPr>
          <w:p w14:paraId="3D5BF2FE" w14:textId="77777777" w:rsidR="00076816" w:rsidRPr="00986EEC" w:rsidRDefault="00076816" w:rsidP="00986EEC">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Forms of businesses ownership may include but not limited to:</w:t>
            </w:r>
          </w:p>
        </w:tc>
        <w:tc>
          <w:tcPr>
            <w:tcW w:w="2959" w:type="pct"/>
          </w:tcPr>
          <w:p w14:paraId="3D5BF2FF" w14:textId="77777777" w:rsidR="00076816" w:rsidRPr="00986EEC" w:rsidRDefault="00076816" w:rsidP="00986EEC">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Sole proprietorship</w:t>
            </w:r>
          </w:p>
          <w:p w14:paraId="3D5BF300" w14:textId="77777777" w:rsidR="00076816" w:rsidRPr="00986EEC" w:rsidRDefault="00076816" w:rsidP="00986EEC">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Partnership</w:t>
            </w:r>
          </w:p>
          <w:p w14:paraId="3D5BF301" w14:textId="77777777" w:rsidR="00076816" w:rsidRPr="00986EEC" w:rsidRDefault="00076816" w:rsidP="00986EEC">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Limited companies</w:t>
            </w:r>
          </w:p>
          <w:p w14:paraId="3D5BF302" w14:textId="77777777" w:rsidR="00076816" w:rsidRPr="00986EEC" w:rsidRDefault="00076816" w:rsidP="00986EEC">
            <w:pPr>
              <w:numPr>
                <w:ilvl w:val="0"/>
                <w:numId w:val="28"/>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 xml:space="preserve">Cooperatives </w:t>
            </w:r>
          </w:p>
        </w:tc>
      </w:tr>
      <w:tr w:rsidR="00076816" w:rsidRPr="00986EEC" w14:paraId="3D5BF30A" w14:textId="77777777" w:rsidTr="00721CA1">
        <w:tc>
          <w:tcPr>
            <w:tcW w:w="2041" w:type="pct"/>
          </w:tcPr>
          <w:p w14:paraId="3D5BF304" w14:textId="77777777" w:rsidR="00076816" w:rsidRPr="00986EEC" w:rsidRDefault="00076816" w:rsidP="00986EEC">
            <w:pPr>
              <w:numPr>
                <w:ilvl w:val="0"/>
                <w:numId w:val="23"/>
              </w:numPr>
              <w:spacing w:line="360" w:lineRule="auto"/>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x-none" w:eastAsia="x-none"/>
                <w14:ligatures w14:val="standardContextual"/>
              </w:rPr>
              <w:t xml:space="preserve">Innovative business standards </w:t>
            </w:r>
            <w:r w:rsidRPr="00986EEC">
              <w:rPr>
                <w:rFonts w:ascii="Times New Roman" w:hAnsi="Times New Roman"/>
                <w:kern w:val="2"/>
                <w:sz w:val="24"/>
                <w:szCs w:val="24"/>
                <w:lang w:val="en-GB" w:eastAsia="x-none"/>
                <w14:ligatures w14:val="standardContextual"/>
              </w:rPr>
              <w:t xml:space="preserve"> may include but not limited to:</w:t>
            </w:r>
          </w:p>
        </w:tc>
        <w:tc>
          <w:tcPr>
            <w:tcW w:w="2959" w:type="pct"/>
          </w:tcPr>
          <w:p w14:paraId="3D5BF305" w14:textId="77777777" w:rsidR="00076816" w:rsidRPr="00986EEC" w:rsidRDefault="00076816" w:rsidP="00986EEC">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New products</w:t>
            </w:r>
          </w:p>
          <w:p w14:paraId="3D5BF306" w14:textId="77777777" w:rsidR="00076816" w:rsidRPr="00986EEC" w:rsidRDefault="00076816" w:rsidP="00986EEC">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New methods of production</w:t>
            </w:r>
          </w:p>
          <w:p w14:paraId="3D5BF307" w14:textId="77777777" w:rsidR="00076816" w:rsidRPr="00986EEC" w:rsidRDefault="00076816" w:rsidP="00986EEC">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New markets</w:t>
            </w:r>
          </w:p>
          <w:p w14:paraId="3D5BF308" w14:textId="77777777" w:rsidR="00076816" w:rsidRPr="00986EEC" w:rsidRDefault="00076816" w:rsidP="00986EEC">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 xml:space="preserve">New sources of supplies </w:t>
            </w:r>
          </w:p>
          <w:p w14:paraId="3D5BF309" w14:textId="77777777" w:rsidR="00076816" w:rsidRPr="00986EEC" w:rsidRDefault="00076816" w:rsidP="00986EEC">
            <w:pPr>
              <w:numPr>
                <w:ilvl w:val="0"/>
                <w:numId w:val="29"/>
              </w:numPr>
              <w:spacing w:line="360" w:lineRule="auto"/>
              <w:ind w:left="480" w:hanging="450"/>
              <w:contextualSpacing/>
              <w:rPr>
                <w:rFonts w:ascii="Times New Roman" w:hAnsi="Times New Roman"/>
                <w:kern w:val="2"/>
                <w:sz w:val="24"/>
                <w:szCs w:val="24"/>
                <w:lang w:val="en-GB" w:eastAsia="x-none"/>
                <w14:ligatures w14:val="standardContextual"/>
              </w:rPr>
            </w:pPr>
            <w:r w:rsidRPr="00986EEC">
              <w:rPr>
                <w:rFonts w:ascii="Times New Roman" w:hAnsi="Times New Roman"/>
                <w:kern w:val="2"/>
                <w:sz w:val="24"/>
                <w:szCs w:val="24"/>
                <w:lang w:val="en-GB" w:eastAsia="x-none"/>
                <w14:ligatures w14:val="standardContextual"/>
              </w:rPr>
              <w:t xml:space="preserve">Change in industrialization </w:t>
            </w:r>
          </w:p>
        </w:tc>
      </w:tr>
    </w:tbl>
    <w:p w14:paraId="3D5BF30B" w14:textId="77777777" w:rsidR="00076816" w:rsidRPr="00986EEC" w:rsidRDefault="00076816" w:rsidP="00986EEC">
      <w:pPr>
        <w:spacing w:before="240" w:after="160" w:line="360" w:lineRule="auto"/>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lastRenderedPageBreak/>
        <w:t>REQUIRED SKILLS AND KNOWLEDGE</w:t>
      </w:r>
    </w:p>
    <w:p w14:paraId="3D5BF30C" w14:textId="77777777" w:rsidR="00076816" w:rsidRPr="00986EEC" w:rsidRDefault="00076816" w:rsidP="00986EEC">
      <w:pPr>
        <w:spacing w:after="160" w:line="360" w:lineRule="auto"/>
        <w:rPr>
          <w:rFonts w:ascii="Times New Roman" w:eastAsia="Calibri" w:hAnsi="Times New Roman" w:cs="Times New Roman"/>
          <w:bCs/>
          <w:kern w:val="2"/>
          <w:sz w:val="24"/>
          <w:szCs w:val="24"/>
          <w:lang w:val="en-GB"/>
          <w14:ligatures w14:val="standardContextual"/>
        </w:rPr>
      </w:pPr>
      <w:r w:rsidRPr="00986EEC">
        <w:rPr>
          <w:rFonts w:ascii="Times New Roman" w:eastAsia="Calibri" w:hAnsi="Times New Roman" w:cs="Times New Roman"/>
          <w:bCs/>
          <w:kern w:val="2"/>
          <w:sz w:val="24"/>
          <w:szCs w:val="24"/>
          <w:lang w:val="en-GB"/>
          <w14:ligatures w14:val="standardContextual"/>
        </w:rPr>
        <w:t>This section describes the skills and knowledge required for this unit of competency.</w:t>
      </w:r>
    </w:p>
    <w:p w14:paraId="3D5BF30D" w14:textId="77777777" w:rsidR="00076816" w:rsidRPr="00986EEC" w:rsidRDefault="00076816" w:rsidP="00986EEC">
      <w:pPr>
        <w:spacing w:after="160" w:line="360" w:lineRule="auto"/>
        <w:rPr>
          <w:rFonts w:ascii="Times New Roman" w:eastAsia="Calibri" w:hAnsi="Times New Roman" w:cs="Times New Roman"/>
          <w:b/>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Required Skills</w:t>
      </w:r>
    </w:p>
    <w:p w14:paraId="3D5BF30E" w14:textId="77777777" w:rsidR="00076816" w:rsidRPr="00986EEC" w:rsidRDefault="00076816" w:rsidP="00986EEC">
      <w:pPr>
        <w:spacing w:after="160" w:line="360" w:lineRule="auto"/>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kern w:val="2"/>
          <w:sz w:val="24"/>
          <w:szCs w:val="24"/>
          <w:lang w:val="en-GB"/>
          <w14:ligatures w14:val="standardContextual"/>
        </w:rPr>
        <w:t>The individual needs to demonstrate the following skills:</w:t>
      </w:r>
    </w:p>
    <w:p w14:paraId="3D5BF30F" w14:textId="77777777" w:rsidR="00076816" w:rsidRPr="00986EEC" w:rsidRDefault="00076816" w:rsidP="00986EEC">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Analytical   </w:t>
      </w:r>
    </w:p>
    <w:p w14:paraId="3D5BF310" w14:textId="77777777" w:rsidR="00076816" w:rsidRPr="00986EEC" w:rsidRDefault="00076816" w:rsidP="00986EEC">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Management </w:t>
      </w:r>
    </w:p>
    <w:p w14:paraId="3D5BF311" w14:textId="77777777" w:rsidR="00076816" w:rsidRPr="00986EEC" w:rsidRDefault="00076816" w:rsidP="00986EEC">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Problem-solving </w:t>
      </w:r>
    </w:p>
    <w:p w14:paraId="3D5BF312" w14:textId="77777777" w:rsidR="00076816" w:rsidRPr="00986EEC" w:rsidRDefault="00076816" w:rsidP="00986EEC">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Root-cause   analysis  </w:t>
      </w:r>
    </w:p>
    <w:p w14:paraId="3D5BF313" w14:textId="77777777" w:rsidR="00076816" w:rsidRPr="00986EEC" w:rsidRDefault="00076816" w:rsidP="00986EEC">
      <w:pPr>
        <w:numPr>
          <w:ilvl w:val="0"/>
          <w:numId w:val="30"/>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Communication </w:t>
      </w:r>
    </w:p>
    <w:p w14:paraId="3D5BF314" w14:textId="77777777" w:rsidR="00076816" w:rsidRPr="00986EEC" w:rsidRDefault="00076816" w:rsidP="00986EEC">
      <w:pPr>
        <w:spacing w:before="240" w:after="160" w:line="360" w:lineRule="auto"/>
        <w:rPr>
          <w:rFonts w:ascii="Times New Roman" w:eastAsia="Calibri" w:hAnsi="Times New Roman" w:cs="Times New Roman"/>
          <w:b/>
          <w:kern w:val="2"/>
          <w:sz w:val="24"/>
          <w:szCs w:val="24"/>
          <w:lang w:val="en-GB"/>
          <w14:ligatures w14:val="standardContextual"/>
        </w:rPr>
      </w:pPr>
      <w:r w:rsidRPr="00986EEC">
        <w:rPr>
          <w:rFonts w:ascii="Times New Roman" w:eastAsia="Calibri" w:hAnsi="Times New Roman" w:cs="Times New Roman"/>
          <w:b/>
          <w:kern w:val="2"/>
          <w:sz w:val="24"/>
          <w:szCs w:val="24"/>
          <w:lang w:val="en-GB"/>
          <w14:ligatures w14:val="standardContextual"/>
        </w:rPr>
        <w:t>Required Knowledge</w:t>
      </w:r>
    </w:p>
    <w:p w14:paraId="3D5BF315" w14:textId="77777777" w:rsidR="00076816" w:rsidRPr="00986EEC" w:rsidRDefault="00076816" w:rsidP="00986EEC">
      <w:pPr>
        <w:spacing w:after="160" w:line="360" w:lineRule="auto"/>
        <w:rPr>
          <w:rFonts w:ascii="Times New Roman" w:eastAsia="Calibri" w:hAnsi="Times New Roman" w:cs="Times New Roman"/>
          <w:bCs/>
          <w:kern w:val="2"/>
          <w:sz w:val="24"/>
          <w:szCs w:val="24"/>
          <w:lang w:val="en-GB"/>
          <w14:ligatures w14:val="standardContextual"/>
        </w:rPr>
      </w:pPr>
      <w:r w:rsidRPr="00986EEC">
        <w:rPr>
          <w:rFonts w:ascii="Times New Roman" w:eastAsia="Calibri" w:hAnsi="Times New Roman" w:cs="Times New Roman"/>
          <w:bCs/>
          <w:kern w:val="2"/>
          <w:sz w:val="24"/>
          <w:szCs w:val="24"/>
          <w:lang w:val="en-GB"/>
          <w14:ligatures w14:val="standardContextual"/>
        </w:rPr>
        <w:t>The individual needs to demonstrate knowledge of:</w:t>
      </w:r>
    </w:p>
    <w:p w14:paraId="3D5BF316"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Decision making</w:t>
      </w:r>
    </w:p>
    <w:p w14:paraId="3D5BF317"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Business communication</w:t>
      </w:r>
    </w:p>
    <w:p w14:paraId="3D5BF318"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Change management</w:t>
      </w:r>
    </w:p>
    <w:p w14:paraId="3D5BF319"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Competition </w:t>
      </w:r>
    </w:p>
    <w:p w14:paraId="3D5BF31A"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Risk</w:t>
      </w:r>
    </w:p>
    <w:p w14:paraId="3D5BF31B"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Net working </w:t>
      </w:r>
    </w:p>
    <w:p w14:paraId="3D5BF31C"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Time management</w:t>
      </w:r>
    </w:p>
    <w:p w14:paraId="3D5BF31D"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Leadership</w:t>
      </w:r>
    </w:p>
    <w:p w14:paraId="3D5BF31E"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Factors affecting entrepreneurship development</w:t>
      </w:r>
    </w:p>
    <w:p w14:paraId="3D5BF31F"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Principles of Entrepreneurship</w:t>
      </w:r>
    </w:p>
    <w:p w14:paraId="3D5BF320"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Features and benefits of common operational practices, e. g., continuous improvement (kaizen), waste elimination, </w:t>
      </w:r>
    </w:p>
    <w:p w14:paraId="3D5BF321"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Conflict resolution </w:t>
      </w:r>
    </w:p>
    <w:p w14:paraId="3D5BF322"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Health, safety and environment (HSE) principles and requirements </w:t>
      </w:r>
    </w:p>
    <w:p w14:paraId="3D5BF323"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kern w:val="2"/>
          <w:sz w:val="24"/>
          <w:szCs w:val="24"/>
          <w:lang w:val="x-none" w:eastAsia="x-none"/>
          <w14:ligatures w14:val="standardContextual"/>
        </w:rPr>
        <w:t xml:space="preserve">Customer care standards </w:t>
      </w:r>
    </w:p>
    <w:p w14:paraId="3D5BF324"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Basic financial management</w:t>
      </w:r>
    </w:p>
    <w:p w14:paraId="3D5BF325"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lastRenderedPageBreak/>
        <w:t>Government Business strategic planning</w:t>
      </w:r>
    </w:p>
    <w:p w14:paraId="3D5BF326"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Impact of change on individuals, groups and industries </w:t>
      </w:r>
    </w:p>
    <w:p w14:paraId="3D5BF327"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and regulatory processes </w:t>
      </w:r>
    </w:p>
    <w:p w14:paraId="3D5BF328"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Local and international market trends </w:t>
      </w:r>
    </w:p>
    <w:p w14:paraId="3D5BF329"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Product promotion standards  </w:t>
      </w:r>
    </w:p>
    <w:p w14:paraId="3D5BF32A"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Market and feasibility studies </w:t>
      </w:r>
    </w:p>
    <w:p w14:paraId="3D5BF32B"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Government and regulatory processes </w:t>
      </w:r>
    </w:p>
    <w:p w14:paraId="3D5BF32C"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Local and international business environment </w:t>
      </w:r>
    </w:p>
    <w:p w14:paraId="3D5BF32D"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Relevant developments in other industries </w:t>
      </w:r>
    </w:p>
    <w:p w14:paraId="3D5BF32E" w14:textId="77777777" w:rsidR="00076816" w:rsidRPr="00986EEC" w:rsidRDefault="00076816" w:rsidP="00986EEC">
      <w:pPr>
        <w:numPr>
          <w:ilvl w:val="0"/>
          <w:numId w:val="31"/>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Regional/ County business expansion standards </w:t>
      </w:r>
    </w:p>
    <w:p w14:paraId="3D5BF32F"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p>
    <w:p w14:paraId="3D5BF330"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EVIDENCE GUIDE</w:t>
      </w:r>
    </w:p>
    <w:p w14:paraId="3D5BF331" w14:textId="77777777" w:rsidR="00076816" w:rsidRPr="00986EEC" w:rsidRDefault="00076816" w:rsidP="00986EEC">
      <w:pPr>
        <w:spacing w:after="160" w:line="360" w:lineRule="auto"/>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9"/>
        <w:gridCol w:w="6177"/>
      </w:tblGrid>
      <w:tr w:rsidR="00076816" w:rsidRPr="00986EEC" w14:paraId="3D5BF33A" w14:textId="77777777" w:rsidTr="00721CA1">
        <w:tc>
          <w:tcPr>
            <w:tcW w:w="0" w:type="auto"/>
          </w:tcPr>
          <w:p w14:paraId="3D5BF332" w14:textId="77777777" w:rsidR="00076816" w:rsidRPr="00986EEC" w:rsidRDefault="00076816" w:rsidP="00986EEC">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Critical Aspects of Competency</w:t>
            </w:r>
          </w:p>
        </w:tc>
        <w:tc>
          <w:tcPr>
            <w:tcW w:w="0" w:type="auto"/>
          </w:tcPr>
          <w:p w14:paraId="3D5BF333" w14:textId="77777777" w:rsidR="00076816" w:rsidRPr="00986EEC" w:rsidRDefault="00076816" w:rsidP="00986EEC">
            <w:pPr>
              <w:spacing w:after="0" w:line="360" w:lineRule="auto"/>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kern w:val="2"/>
                <w:sz w:val="24"/>
                <w:szCs w:val="24"/>
                <w:lang w:val="en-GB"/>
                <w14:ligatures w14:val="standardContextual"/>
              </w:rPr>
              <w:t>Assessment requires evidence that the candidate:</w:t>
            </w:r>
          </w:p>
          <w:p w14:paraId="3D5BF334" w14:textId="77777777" w:rsidR="00076816" w:rsidRPr="00986EEC" w:rsidRDefault="00076816" w:rsidP="00986EEC">
            <w:pPr>
              <w:numPr>
                <w:ilvl w:val="0"/>
                <w:numId w:val="3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Identified Sources of personal and business finance as per financial procedures and standards </w:t>
            </w:r>
          </w:p>
          <w:p w14:paraId="3D5BF335" w14:textId="77777777" w:rsidR="00076816" w:rsidRPr="00986EEC" w:rsidRDefault="00076816" w:rsidP="00986EEC">
            <w:pPr>
              <w:numPr>
                <w:ilvl w:val="0"/>
                <w:numId w:val="3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Managed Personal finances as per financial procedures and standards </w:t>
            </w:r>
          </w:p>
          <w:p w14:paraId="3D5BF336" w14:textId="77777777" w:rsidR="00076816" w:rsidRPr="00986EEC" w:rsidRDefault="00076816" w:rsidP="00986EEC">
            <w:pPr>
              <w:numPr>
                <w:ilvl w:val="0"/>
                <w:numId w:val="36"/>
              </w:numPr>
              <w:spacing w:after="160" w:line="360" w:lineRule="auto"/>
              <w:contextualSpacing/>
              <w:rPr>
                <w:rFonts w:ascii="Times New Roman" w:eastAsia="Times New Roman" w:hAnsi="Times New Roman" w:cs="Times New Roman"/>
                <w:sz w:val="24"/>
                <w:szCs w:val="24"/>
                <w:lang w:eastAsia="x-none"/>
              </w:rPr>
            </w:pPr>
            <w:r w:rsidRPr="00986EEC">
              <w:rPr>
                <w:rFonts w:ascii="Times New Roman" w:eastAsia="Times New Roman" w:hAnsi="Times New Roman" w:cs="Times New Roman"/>
                <w:sz w:val="24"/>
                <w:szCs w:val="24"/>
                <w:lang w:eastAsia="x-none"/>
              </w:rPr>
              <w:t>Generated</w:t>
            </w:r>
            <w:r w:rsidRPr="00986EEC">
              <w:rPr>
                <w:rFonts w:ascii="Times New Roman" w:eastAsia="Times New Roman" w:hAnsi="Times New Roman" w:cs="Times New Roman"/>
                <w:b/>
                <w:i/>
                <w:sz w:val="24"/>
                <w:szCs w:val="24"/>
                <w:lang w:eastAsia="x-none"/>
              </w:rPr>
              <w:t xml:space="preserve"> </w:t>
            </w:r>
            <w:r w:rsidRPr="00986EEC">
              <w:rPr>
                <w:rFonts w:ascii="Times New Roman" w:eastAsia="Times New Roman" w:hAnsi="Times New Roman" w:cs="Times New Roman"/>
                <w:sz w:val="24"/>
                <w:szCs w:val="24"/>
                <w:lang w:eastAsia="x-none"/>
              </w:rPr>
              <w:t xml:space="preserve">Business ideas and opportunities based on business procedure and standards </w:t>
            </w:r>
          </w:p>
          <w:p w14:paraId="3D5BF337" w14:textId="77777777" w:rsidR="00076816" w:rsidRPr="00986EEC" w:rsidRDefault="00076816" w:rsidP="00986EEC">
            <w:pPr>
              <w:numPr>
                <w:ilvl w:val="0"/>
                <w:numId w:val="36"/>
              </w:numPr>
              <w:spacing w:after="160" w:line="360" w:lineRule="auto"/>
              <w:contextualSpacing/>
              <w:rPr>
                <w:rFonts w:ascii="Times New Roman" w:eastAsia="Times New Roman" w:hAnsi="Times New Roman" w:cs="Times New Roman"/>
                <w:sz w:val="24"/>
                <w:szCs w:val="24"/>
                <w:lang w:eastAsia="x-none"/>
              </w:rPr>
            </w:pPr>
            <w:r w:rsidRPr="00986EEC">
              <w:rPr>
                <w:rFonts w:ascii="Times New Roman" w:eastAsia="Times New Roman" w:hAnsi="Times New Roman" w:cs="Times New Roman"/>
                <w:sz w:val="24"/>
                <w:szCs w:val="24"/>
                <w:lang w:eastAsia="x-none"/>
              </w:rPr>
              <w:t xml:space="preserve">Analyzed business life cycle based on business procedure and standards </w:t>
            </w:r>
          </w:p>
          <w:p w14:paraId="3D5BF338" w14:textId="77777777" w:rsidR="00076816" w:rsidRPr="00986EEC" w:rsidRDefault="00076816" w:rsidP="00986EEC">
            <w:pPr>
              <w:numPr>
                <w:ilvl w:val="0"/>
                <w:numId w:val="36"/>
              </w:numPr>
              <w:spacing w:after="160" w:line="360" w:lineRule="auto"/>
              <w:contextualSpacing/>
              <w:rPr>
                <w:rFonts w:ascii="Times New Roman" w:eastAsia="Times New Roman" w:hAnsi="Times New Roman" w:cs="Times New Roman"/>
                <w:sz w:val="24"/>
                <w:szCs w:val="24"/>
                <w:lang w:eastAsia="x-none"/>
              </w:rPr>
            </w:pPr>
            <w:r w:rsidRPr="00986EEC">
              <w:rPr>
                <w:rFonts w:ascii="Times New Roman" w:eastAsia="Times New Roman" w:hAnsi="Times New Roman" w:cs="Times New Roman"/>
                <w:sz w:val="24"/>
                <w:szCs w:val="24"/>
                <w:lang w:eastAsia="x-none"/>
              </w:rPr>
              <w:t xml:space="preserve">Determined business innovative standards </w:t>
            </w:r>
            <w:r w:rsidRPr="00986EEC">
              <w:rPr>
                <w:rFonts w:ascii="Times New Roman" w:eastAsia="Times New Roman" w:hAnsi="Times New Roman" w:cs="Times New Roman"/>
                <w:sz w:val="24"/>
                <w:szCs w:val="24"/>
                <w:lang w:val="x-none" w:eastAsia="x-none"/>
              </w:rPr>
              <w:t>as per business principles</w:t>
            </w:r>
          </w:p>
          <w:p w14:paraId="3D5BF339" w14:textId="77777777" w:rsidR="00076816" w:rsidRPr="00986EEC" w:rsidRDefault="00076816" w:rsidP="00986EEC">
            <w:pPr>
              <w:numPr>
                <w:ilvl w:val="0"/>
                <w:numId w:val="36"/>
              </w:numPr>
              <w:tabs>
                <w:tab w:val="left" w:pos="871"/>
              </w:tabs>
              <w:spacing w:after="0" w:line="360" w:lineRule="auto"/>
              <w:contextualSpacing/>
              <w:rPr>
                <w:rFonts w:ascii="Times New Roman" w:eastAsia="Times New Roman" w:hAnsi="Times New Roman" w:cs="Times New Roman"/>
                <w:bCs/>
                <w:iCs/>
                <w:sz w:val="24"/>
                <w:szCs w:val="24"/>
                <w:lang w:eastAsia="x-none"/>
              </w:rPr>
            </w:pPr>
            <w:r w:rsidRPr="00986EEC">
              <w:rPr>
                <w:rFonts w:ascii="Times New Roman" w:eastAsia="Times New Roman" w:hAnsi="Times New Roman" w:cs="Times New Roman"/>
                <w:bCs/>
                <w:iCs/>
                <w:sz w:val="24"/>
                <w:szCs w:val="24"/>
                <w:lang w:eastAsia="x-none"/>
              </w:rPr>
              <w:t>Developed and presented a business plan as per regulatory framework.</w:t>
            </w:r>
          </w:p>
        </w:tc>
      </w:tr>
      <w:tr w:rsidR="00076816" w:rsidRPr="00986EEC" w14:paraId="3D5BF340" w14:textId="77777777" w:rsidTr="00721CA1">
        <w:tc>
          <w:tcPr>
            <w:tcW w:w="0" w:type="auto"/>
          </w:tcPr>
          <w:p w14:paraId="3D5BF33B" w14:textId="77777777" w:rsidR="00076816" w:rsidRPr="00986EEC" w:rsidRDefault="00076816" w:rsidP="00986EEC">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Resource Implications</w:t>
            </w:r>
          </w:p>
        </w:tc>
        <w:tc>
          <w:tcPr>
            <w:tcW w:w="0" w:type="auto"/>
          </w:tcPr>
          <w:p w14:paraId="3D5BF33C" w14:textId="77777777" w:rsidR="00076816" w:rsidRPr="00986EEC" w:rsidRDefault="00076816" w:rsidP="00986EEC">
            <w:p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 following resources should be provided:</w:t>
            </w:r>
          </w:p>
          <w:p w14:paraId="3D5BF33D" w14:textId="77777777" w:rsidR="00076816" w:rsidRPr="00986EEC" w:rsidRDefault="00076816" w:rsidP="00986EEC">
            <w:pPr>
              <w:numPr>
                <w:ilvl w:val="0"/>
                <w:numId w:val="141"/>
              </w:num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Appropriately simulated environment where </w:t>
            </w:r>
            <w:r w:rsidRPr="00986EEC">
              <w:rPr>
                <w:rFonts w:ascii="Times New Roman" w:eastAsia="Calibri" w:hAnsi="Times New Roman" w:cs="Times New Roman"/>
                <w:kern w:val="2"/>
                <w:sz w:val="24"/>
                <w:szCs w:val="24"/>
                <w14:ligatures w14:val="standardContextual"/>
              </w:rPr>
              <w:lastRenderedPageBreak/>
              <w:t>assessment can take place</w:t>
            </w:r>
          </w:p>
          <w:p w14:paraId="3D5BF33E" w14:textId="77777777" w:rsidR="00076816" w:rsidRPr="00986EEC" w:rsidRDefault="00076816" w:rsidP="00986EEC">
            <w:pPr>
              <w:numPr>
                <w:ilvl w:val="0"/>
                <w:numId w:val="141"/>
              </w:num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Access to relevant work environment</w:t>
            </w:r>
          </w:p>
          <w:p w14:paraId="3D5BF33F" w14:textId="77777777" w:rsidR="00076816" w:rsidRPr="00986EEC" w:rsidRDefault="00076816" w:rsidP="00986EEC">
            <w:pPr>
              <w:numPr>
                <w:ilvl w:val="0"/>
                <w:numId w:val="141"/>
              </w:numPr>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Resources relevant to the proposed activities or tasks</w:t>
            </w:r>
          </w:p>
        </w:tc>
      </w:tr>
      <w:tr w:rsidR="00076816" w:rsidRPr="00986EEC" w14:paraId="3D5BF348" w14:textId="77777777" w:rsidTr="00721CA1">
        <w:tc>
          <w:tcPr>
            <w:tcW w:w="0" w:type="auto"/>
          </w:tcPr>
          <w:p w14:paraId="3D5BF341" w14:textId="77777777" w:rsidR="00076816" w:rsidRPr="00986EEC" w:rsidRDefault="00076816" w:rsidP="00986EEC">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lastRenderedPageBreak/>
              <w:t>Methods of Assessment</w:t>
            </w:r>
          </w:p>
        </w:tc>
        <w:tc>
          <w:tcPr>
            <w:tcW w:w="0" w:type="auto"/>
          </w:tcPr>
          <w:p w14:paraId="3D5BF342" w14:textId="77777777" w:rsidR="00076816" w:rsidRPr="00986EEC" w:rsidRDefault="00076816" w:rsidP="00986EEC">
            <w:pPr>
              <w:spacing w:after="0" w:line="360" w:lineRule="auto"/>
              <w:rPr>
                <w:rFonts w:ascii="Times New Roman" w:eastAsia="Calibri" w:hAnsi="Times New Roman" w:cs="Times New Roman"/>
                <w:kern w:val="2"/>
                <w:sz w:val="24"/>
                <w:szCs w:val="24"/>
                <w:lang w:val="en-GB"/>
                <w14:ligatures w14:val="standardContextual"/>
              </w:rPr>
            </w:pPr>
            <w:r w:rsidRPr="00986EEC">
              <w:rPr>
                <w:rFonts w:ascii="Times New Roman" w:eastAsia="Calibri" w:hAnsi="Times New Roman" w:cs="Times New Roman"/>
                <w:kern w:val="2"/>
                <w:sz w:val="24"/>
                <w:szCs w:val="24"/>
                <w:lang w:val="en-GB"/>
                <w14:ligatures w14:val="standardContextual"/>
              </w:rPr>
              <w:t>Competency may be assessed through:</w:t>
            </w:r>
          </w:p>
          <w:p w14:paraId="3D5BF343" w14:textId="77777777" w:rsidR="00076816" w:rsidRPr="00986EEC" w:rsidRDefault="00076816" w:rsidP="00986EEC">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Written tests</w:t>
            </w:r>
          </w:p>
          <w:p w14:paraId="3D5BF344" w14:textId="77777777" w:rsidR="00076816" w:rsidRPr="00986EEC" w:rsidRDefault="00076816" w:rsidP="00986EEC">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Oral questions</w:t>
            </w:r>
          </w:p>
          <w:p w14:paraId="3D5BF345" w14:textId="77777777" w:rsidR="00076816" w:rsidRPr="00986EEC" w:rsidRDefault="00076816" w:rsidP="00986EEC">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Third party report</w:t>
            </w:r>
          </w:p>
          <w:p w14:paraId="3D5BF346" w14:textId="77777777" w:rsidR="00076816" w:rsidRPr="00986EEC" w:rsidRDefault="00076816" w:rsidP="00986EEC">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 xml:space="preserve">Interviews </w:t>
            </w:r>
          </w:p>
          <w:p w14:paraId="3D5BF347" w14:textId="77777777" w:rsidR="00076816" w:rsidRPr="00986EEC" w:rsidRDefault="00076816" w:rsidP="00986EEC">
            <w:pPr>
              <w:numPr>
                <w:ilvl w:val="0"/>
                <w:numId w:val="33"/>
              </w:numPr>
              <w:spacing w:after="0" w:line="360" w:lineRule="auto"/>
              <w:ind w:left="390" w:hanging="9"/>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Portfolio</w:t>
            </w:r>
          </w:p>
        </w:tc>
      </w:tr>
      <w:tr w:rsidR="00076816" w:rsidRPr="00986EEC" w14:paraId="3D5BF34B" w14:textId="77777777" w:rsidTr="00721CA1">
        <w:tc>
          <w:tcPr>
            <w:tcW w:w="0" w:type="auto"/>
          </w:tcPr>
          <w:p w14:paraId="3D5BF349" w14:textId="77777777" w:rsidR="00076816" w:rsidRPr="00986EEC" w:rsidRDefault="00076816" w:rsidP="00986EEC">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Context of Assessment</w:t>
            </w:r>
          </w:p>
        </w:tc>
        <w:tc>
          <w:tcPr>
            <w:tcW w:w="0" w:type="auto"/>
          </w:tcPr>
          <w:p w14:paraId="3D5BF34A" w14:textId="77777777" w:rsidR="00076816" w:rsidRPr="00986EEC" w:rsidRDefault="00076816" w:rsidP="00986EEC">
            <w:pPr>
              <w:spacing w:after="0" w:line="360" w:lineRule="auto"/>
              <w:contextualSpacing/>
              <w:rPr>
                <w:rFonts w:ascii="Times New Roman" w:eastAsia="Calibri" w:hAnsi="Times New Roman" w:cs="Times New Roman"/>
                <w:kern w:val="2"/>
                <w:sz w:val="24"/>
                <w:szCs w:val="24"/>
                <w:lang w:val="x-none" w:eastAsia="x-none"/>
                <w14:ligatures w14:val="standardContextual"/>
              </w:rPr>
            </w:pPr>
            <w:r w:rsidRPr="00986EEC">
              <w:rPr>
                <w:rFonts w:ascii="Times New Roman" w:eastAsia="Calibri" w:hAnsi="Times New Roman" w:cs="Times New Roman"/>
                <w:sz w:val="24"/>
                <w:szCs w:val="24"/>
                <w:lang w:val="en-GB"/>
              </w:rPr>
              <w:t>Competency may be assessed individually in the actual workplace or simulated workplace environment</w:t>
            </w:r>
          </w:p>
        </w:tc>
      </w:tr>
      <w:tr w:rsidR="00076816" w:rsidRPr="00986EEC" w14:paraId="3D5BF34E" w14:textId="77777777" w:rsidTr="00721CA1">
        <w:tc>
          <w:tcPr>
            <w:tcW w:w="0" w:type="auto"/>
          </w:tcPr>
          <w:p w14:paraId="3D5BF34C" w14:textId="77777777" w:rsidR="00076816" w:rsidRPr="00986EEC" w:rsidRDefault="00076816" w:rsidP="00986EEC">
            <w:pPr>
              <w:numPr>
                <w:ilvl w:val="0"/>
                <w:numId w:val="32"/>
              </w:numPr>
              <w:spacing w:after="0" w:line="360" w:lineRule="auto"/>
              <w:contextualSpacing/>
              <w:rPr>
                <w:rFonts w:ascii="Times New Roman" w:eastAsia="Calibri" w:hAnsi="Times New Roman" w:cs="Times New Roman"/>
                <w:kern w:val="2"/>
                <w:sz w:val="24"/>
                <w:szCs w:val="24"/>
                <w:lang w:val="en-GB" w:eastAsia="x-none"/>
                <w14:ligatures w14:val="standardContextual"/>
              </w:rPr>
            </w:pPr>
            <w:r w:rsidRPr="00986EEC">
              <w:rPr>
                <w:rFonts w:ascii="Times New Roman" w:eastAsia="Calibri" w:hAnsi="Times New Roman" w:cs="Times New Roman"/>
                <w:kern w:val="2"/>
                <w:sz w:val="24"/>
                <w:szCs w:val="24"/>
                <w:lang w:val="en-GB" w:eastAsia="x-none"/>
                <w14:ligatures w14:val="standardContextual"/>
              </w:rPr>
              <w:t>Guidance information for assessment</w:t>
            </w:r>
          </w:p>
        </w:tc>
        <w:tc>
          <w:tcPr>
            <w:tcW w:w="0" w:type="auto"/>
          </w:tcPr>
          <w:p w14:paraId="3D5BF34D"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14:paraId="3D5BF34F" w14:textId="77777777" w:rsidR="00076816" w:rsidRPr="00986EEC" w:rsidRDefault="00076816" w:rsidP="00986EEC">
      <w:pPr>
        <w:spacing w:line="360" w:lineRule="auto"/>
        <w:rPr>
          <w:rFonts w:ascii="Times New Roman" w:eastAsia="Times New Roman" w:hAnsi="Times New Roman" w:cs="Times New Roman"/>
          <w:b/>
          <w:bCs/>
          <w:sz w:val="24"/>
          <w:szCs w:val="24"/>
        </w:rPr>
      </w:pPr>
      <w:r w:rsidRPr="00986EEC">
        <w:rPr>
          <w:rFonts w:ascii="Times New Roman" w:eastAsia="Times New Roman" w:hAnsi="Times New Roman" w:cs="Times New Roman"/>
          <w:b/>
          <w:bCs/>
          <w:sz w:val="24"/>
          <w:szCs w:val="24"/>
        </w:rPr>
        <w:br w:type="page"/>
      </w:r>
    </w:p>
    <w:p w14:paraId="3D5BF350" w14:textId="77777777" w:rsidR="00076816" w:rsidRPr="00986EEC" w:rsidRDefault="00076816" w:rsidP="00986EEC">
      <w:pPr>
        <w:spacing w:line="360" w:lineRule="auto"/>
        <w:rPr>
          <w:rFonts w:ascii="Times New Roman" w:eastAsia="Times New Roman" w:hAnsi="Times New Roman" w:cs="Times New Roman"/>
          <w:b/>
          <w:bCs/>
          <w:sz w:val="24"/>
          <w:szCs w:val="24"/>
        </w:rPr>
      </w:pPr>
      <w:r w:rsidRPr="00986EEC">
        <w:rPr>
          <w:rFonts w:ascii="Times New Roman" w:eastAsia="Times New Roman" w:hAnsi="Times New Roman" w:cs="Times New Roman"/>
          <w:b/>
          <w:bCs/>
          <w:sz w:val="24"/>
          <w:szCs w:val="24"/>
        </w:rPr>
        <w:lastRenderedPageBreak/>
        <w:br w:type="page"/>
      </w:r>
    </w:p>
    <w:p w14:paraId="3D5BF351" w14:textId="77777777" w:rsidR="00076816" w:rsidRPr="00986EEC" w:rsidRDefault="00076816" w:rsidP="00986EEC">
      <w:pPr>
        <w:spacing w:line="360" w:lineRule="auto"/>
        <w:rPr>
          <w:rFonts w:ascii="Times New Roman" w:eastAsia="Times New Roman" w:hAnsi="Times New Roman" w:cs="Times New Roman"/>
          <w:b/>
          <w:bCs/>
          <w:sz w:val="24"/>
          <w:szCs w:val="24"/>
        </w:rPr>
      </w:pPr>
      <w:r w:rsidRPr="00986EEC">
        <w:rPr>
          <w:rFonts w:ascii="Times New Roman" w:eastAsia="Times New Roman" w:hAnsi="Times New Roman" w:cs="Times New Roman"/>
          <w:b/>
          <w:bCs/>
          <w:sz w:val="24"/>
          <w:szCs w:val="24"/>
        </w:rPr>
        <w:lastRenderedPageBreak/>
        <w:br w:type="page"/>
      </w:r>
    </w:p>
    <w:p w14:paraId="3D5BF352"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3"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4"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5"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6"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7"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8"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9"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A"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35B" w14:textId="77777777" w:rsidR="00076816" w:rsidRPr="00986EEC" w:rsidRDefault="00076816" w:rsidP="00986EEC">
      <w:pPr>
        <w:keepNext/>
        <w:keepLines/>
        <w:spacing w:before="360" w:after="80" w:line="360" w:lineRule="auto"/>
        <w:jc w:val="center"/>
        <w:outlineLvl w:val="0"/>
        <w:rPr>
          <w:rFonts w:ascii="Times New Roman" w:eastAsiaTheme="majorEastAsia" w:hAnsi="Times New Roman" w:cs="Times New Roman"/>
          <w:kern w:val="2"/>
          <w:sz w:val="24"/>
          <w:szCs w:val="24"/>
          <w:lang w:val="en-GB" w:eastAsia="fr-FR"/>
          <w14:ligatures w14:val="standardContextual"/>
        </w:rPr>
      </w:pPr>
    </w:p>
    <w:p w14:paraId="3D5BF35C" w14:textId="77777777" w:rsidR="00076816" w:rsidRPr="00986EEC" w:rsidRDefault="00076816" w:rsidP="00986EEC">
      <w:pPr>
        <w:keepNext/>
        <w:keepLines/>
        <w:spacing w:before="360" w:after="80" w:line="360" w:lineRule="auto"/>
        <w:jc w:val="center"/>
        <w:outlineLvl w:val="0"/>
        <w:rPr>
          <w:rFonts w:ascii="Times New Roman" w:eastAsiaTheme="majorEastAsia" w:hAnsi="Times New Roman" w:cs="Times New Roman"/>
          <w:kern w:val="2"/>
          <w:sz w:val="24"/>
          <w:szCs w:val="24"/>
          <w:lang w:val="en-GB" w:eastAsia="fr-FR"/>
          <w14:ligatures w14:val="standardContextual"/>
        </w:rPr>
      </w:pPr>
      <w:bookmarkStart w:id="38" w:name="_Toc197010660"/>
      <w:r w:rsidRPr="00986EEC">
        <w:rPr>
          <w:rFonts w:ascii="Times New Roman" w:eastAsiaTheme="majorEastAsia" w:hAnsi="Times New Roman" w:cs="Times New Roman"/>
          <w:kern w:val="2"/>
          <w:sz w:val="24"/>
          <w:szCs w:val="24"/>
          <w:lang w:val="en-GB" w:eastAsia="fr-FR"/>
          <w14:ligatures w14:val="standardContextual"/>
        </w:rPr>
        <w:t>COMMON UNITS OF COMPETENCY</w:t>
      </w:r>
      <w:bookmarkEnd w:id="38"/>
    </w:p>
    <w:p w14:paraId="3D5BF35D"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5E"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5F"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0"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1"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2"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3"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4"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5"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6"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7"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8" w14:textId="77777777" w:rsidR="00076816" w:rsidRPr="00986EEC" w:rsidRDefault="00076816" w:rsidP="00986EEC">
      <w:pPr>
        <w:spacing w:line="360" w:lineRule="auto"/>
        <w:rPr>
          <w:rFonts w:ascii="Times New Roman" w:eastAsia="Times New Roman" w:hAnsi="Times New Roman" w:cs="Times New Roman"/>
          <w:b/>
          <w:bCs/>
          <w:sz w:val="24"/>
          <w:szCs w:val="24"/>
        </w:rPr>
      </w:pPr>
    </w:p>
    <w:p w14:paraId="3D5BF369"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kern w:val="2"/>
          <w:sz w:val="24"/>
          <w:szCs w:val="24"/>
          <w14:ligatures w14:val="standardContextual"/>
        </w:rPr>
      </w:pPr>
      <w:bookmarkStart w:id="39" w:name="_Toc197010661"/>
      <w:r w:rsidRPr="00986EEC">
        <w:rPr>
          <w:rFonts w:ascii="Times New Roman" w:eastAsia="Times New Roman" w:hAnsi="Times New Roman" w:cs="Times New Roman"/>
          <w:b/>
          <w:kern w:val="2"/>
          <w:sz w:val="24"/>
          <w:szCs w:val="24"/>
          <w14:ligatures w14:val="standardContextual"/>
        </w:rPr>
        <w:t>APPLY BUSINESS COMMUNICATION</w:t>
      </w:r>
      <w:bookmarkEnd w:id="1"/>
      <w:bookmarkEnd w:id="2"/>
      <w:bookmarkEnd w:id="28"/>
      <w:r w:rsidRPr="00986EEC">
        <w:rPr>
          <w:rFonts w:ascii="Times New Roman" w:eastAsia="Times New Roman" w:hAnsi="Times New Roman" w:cs="Times New Roman"/>
          <w:b/>
          <w:kern w:val="2"/>
          <w:sz w:val="24"/>
          <w:szCs w:val="24"/>
          <w14:ligatures w14:val="standardContextual"/>
        </w:rPr>
        <w:t xml:space="preserve"> SKILLS</w:t>
      </w:r>
      <w:bookmarkEnd w:id="39"/>
    </w:p>
    <w:p w14:paraId="3D5BF36A" w14:textId="77777777" w:rsidR="00076816" w:rsidRPr="00986EEC" w:rsidRDefault="00076816" w:rsidP="00986EEC">
      <w:pPr>
        <w:spacing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 xml:space="preserve">UNIT CODE: </w:t>
      </w:r>
      <w:r w:rsidRPr="00986EEC">
        <w:rPr>
          <w:rFonts w:ascii="Times New Roman" w:eastAsia="Calibri" w:hAnsi="Times New Roman" w:cs="Times New Roman"/>
          <w:sz w:val="24"/>
          <w:szCs w:val="24"/>
        </w:rPr>
        <w:t>0031 441 04A</w:t>
      </w:r>
    </w:p>
    <w:p w14:paraId="3D5BF36B" w14:textId="77777777" w:rsidR="00076816" w:rsidRPr="00986EEC" w:rsidRDefault="00076816" w:rsidP="00986EEC">
      <w:pPr>
        <w:spacing w:after="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UNIT DESCRIPTION</w:t>
      </w:r>
    </w:p>
    <w:p w14:paraId="3D5BF36C" w14:textId="77777777" w:rsidR="00076816" w:rsidRPr="00986EEC" w:rsidRDefault="00076816" w:rsidP="00986EEC">
      <w:pPr>
        <w:spacing w:after="0" w:line="360" w:lineRule="auto"/>
        <w:jc w:val="both"/>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This unit specifies the competencies required to undertake business communication. It involves </w:t>
      </w:r>
      <w:r w:rsidRPr="00986EEC">
        <w:rPr>
          <w:rFonts w:ascii="Times New Roman" w:eastAsia="Calibri" w:hAnsi="Times New Roman" w:cs="Times New Roman"/>
          <w:kern w:val="28"/>
          <w:sz w:val="24"/>
          <w:szCs w:val="24"/>
          <w14:ligatures w14:val="standardContextual"/>
        </w:rPr>
        <w:t>administering communication channels, implementing types of communication, implementing service charter, safeguarding confidentiality of information, coordinating communication on social media platforms, preparing workplace meeting and reports.</w:t>
      </w:r>
      <w:r w:rsidRPr="00986EEC">
        <w:rPr>
          <w:rFonts w:ascii="Times New Roman" w:eastAsia="Calibri" w:hAnsi="Times New Roman" w:cs="Times New Roman"/>
          <w:kern w:val="2"/>
          <w:sz w:val="24"/>
          <w:szCs w:val="24"/>
          <w14:ligatures w14:val="standardContextual"/>
        </w:rPr>
        <w:t xml:space="preserve"> </w:t>
      </w:r>
      <w:r w:rsidRPr="00986EEC">
        <w:rPr>
          <w:rFonts w:ascii="Times New Roman" w:eastAsia="Calibri" w:hAnsi="Times New Roman" w:cs="Times New Roman"/>
          <w:kern w:val="2"/>
          <w:sz w:val="24"/>
          <w:szCs w:val="24"/>
          <w14:ligatures w14:val="standardContextual"/>
        </w:rPr>
        <w:tab/>
      </w:r>
    </w:p>
    <w:p w14:paraId="3D5BF36D"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6"/>
        <w:gridCol w:w="5709"/>
      </w:tblGrid>
      <w:tr w:rsidR="00076816" w:rsidRPr="00986EEC" w14:paraId="3D5BF373" w14:textId="77777777" w:rsidTr="00721CA1">
        <w:trPr>
          <w:trHeight w:val="1250"/>
          <w:tblHeader/>
        </w:trPr>
        <w:tc>
          <w:tcPr>
            <w:tcW w:w="3936" w:type="dxa"/>
            <w:tcBorders>
              <w:top w:val="single" w:sz="4" w:space="0" w:color="auto"/>
              <w:left w:val="single" w:sz="4" w:space="0" w:color="auto"/>
              <w:bottom w:val="single" w:sz="4" w:space="0" w:color="auto"/>
              <w:right w:val="single" w:sz="4" w:space="0" w:color="auto"/>
            </w:tcBorders>
          </w:tcPr>
          <w:p w14:paraId="3D5BF36E"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ELEMENT</w:t>
            </w:r>
          </w:p>
          <w:p w14:paraId="3D5BF36F"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tcPr>
          <w:p w14:paraId="3D5BF370"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PERFORMANCE CRITERIA</w:t>
            </w:r>
          </w:p>
          <w:p w14:paraId="3D5BF371"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These are assessable statements which specify the required level of performance for each of the elements.</w:t>
            </w:r>
          </w:p>
          <w:p w14:paraId="3D5BF372"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i/>
                <w:kern w:val="2"/>
                <w:sz w:val="24"/>
                <w:szCs w:val="24"/>
                <w14:ligatures w14:val="standardContextual"/>
              </w:rPr>
              <w:t>Bold and italicized terms are elaborated in the Range</w:t>
            </w:r>
          </w:p>
        </w:tc>
      </w:tr>
      <w:tr w:rsidR="00076816" w:rsidRPr="00986EEC" w14:paraId="3D5BF37E" w14:textId="77777777" w:rsidTr="00721CA1">
        <w:trPr>
          <w:trHeight w:val="1232"/>
        </w:trPr>
        <w:tc>
          <w:tcPr>
            <w:tcW w:w="3936" w:type="dxa"/>
            <w:tcBorders>
              <w:top w:val="single" w:sz="4" w:space="0" w:color="auto"/>
              <w:left w:val="single" w:sz="4" w:space="0" w:color="auto"/>
              <w:bottom w:val="single" w:sz="4" w:space="0" w:color="auto"/>
              <w:right w:val="single" w:sz="4" w:space="0" w:color="auto"/>
            </w:tcBorders>
          </w:tcPr>
          <w:p w14:paraId="3D5BF374" w14:textId="77777777" w:rsidR="00076816" w:rsidRPr="00986EEC" w:rsidRDefault="00076816" w:rsidP="00986EEC">
            <w:pPr>
              <w:numPr>
                <w:ilvl w:val="0"/>
                <w:numId w:val="105"/>
              </w:numPr>
              <w:spacing w:after="160" w:line="360" w:lineRule="auto"/>
              <w:contextualSpacing/>
              <w:rPr>
                <w:rFonts w:ascii="Times New Roman" w:eastAsia="Calibri" w:hAnsi="Times New Roman" w:cs="Times New Roman"/>
                <w:kern w:val="2"/>
                <w:sz w:val="24"/>
                <w:szCs w:val="24"/>
                <w:lang w:val="fr-FR"/>
                <w14:ligatures w14:val="standardContextual"/>
              </w:rPr>
            </w:pPr>
            <w:r w:rsidRPr="00986EEC">
              <w:rPr>
                <w:rFonts w:ascii="Times New Roman" w:eastAsia="Calibri" w:hAnsi="Times New Roman" w:cs="Times New Roman"/>
                <w:bCs/>
                <w:kern w:val="2"/>
                <w:sz w:val="24"/>
                <w:szCs w:val="24"/>
                <w:lang w:val="en-ZW"/>
                <w14:ligatures w14:val="standardContextual"/>
              </w:rPr>
              <w:t>Administer Communication channels</w:t>
            </w:r>
          </w:p>
        </w:tc>
        <w:tc>
          <w:tcPr>
            <w:tcW w:w="5709" w:type="dxa"/>
            <w:tcBorders>
              <w:top w:val="single" w:sz="4" w:space="0" w:color="auto"/>
              <w:left w:val="single" w:sz="4" w:space="0" w:color="auto"/>
              <w:bottom w:val="single" w:sz="4" w:space="0" w:color="auto"/>
              <w:right w:val="single" w:sz="4" w:space="0" w:color="auto"/>
            </w:tcBorders>
          </w:tcPr>
          <w:p w14:paraId="3D5BF375"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 xml:space="preserve">Communication processes are handled in line with the </w:t>
            </w:r>
            <w:r w:rsidRPr="00986EEC">
              <w:rPr>
                <w:rFonts w:ascii="Times New Roman" w:eastAsia="Calibri" w:hAnsi="Times New Roman" w:cs="Times New Roman"/>
                <w:kern w:val="2"/>
                <w:sz w:val="24"/>
                <w:szCs w:val="24"/>
                <w14:ligatures w14:val="standardContextual"/>
              </w:rPr>
              <w:t>human resource manual on correspondence.</w:t>
            </w:r>
          </w:p>
          <w:p w14:paraId="3D5BF376"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Principles of effective communication are applied as per the organizations’ SOPs</w:t>
            </w:r>
          </w:p>
          <w:p w14:paraId="3D5BF377"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Channels of communication are administered as per the organizations’ SOPs</w:t>
            </w:r>
          </w:p>
          <w:p w14:paraId="3D5BF378"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Factors to effective communication are selected in line with the organizations’ SOPs</w:t>
            </w:r>
          </w:p>
          <w:p w14:paraId="3D5BF379"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Barriers to effective communication are identified in line with the organizations’ SOPs</w:t>
            </w:r>
          </w:p>
          <w:p w14:paraId="3D5BF37A"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Patterns of communication are identified </w:t>
            </w:r>
            <w:r w:rsidRPr="00986EEC">
              <w:rPr>
                <w:rFonts w:ascii="Times New Roman" w:eastAsia="Calibri" w:hAnsi="Times New Roman" w:cs="Times New Roman"/>
                <w:kern w:val="2"/>
                <w:sz w:val="24"/>
                <w:szCs w:val="24"/>
                <w:lang w:val="en-GB"/>
                <w14:ligatures w14:val="standardContextual"/>
              </w:rPr>
              <w:t>in line with the organizations’ SOPs</w:t>
            </w:r>
          </w:p>
          <w:p w14:paraId="3D5BF37B"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 xml:space="preserve">Sources of Information are identified as per the </w:t>
            </w:r>
            <w:r w:rsidRPr="00986EEC">
              <w:rPr>
                <w:rFonts w:ascii="Times New Roman" w:eastAsia="Calibri" w:hAnsi="Times New Roman" w:cs="Times New Roman"/>
                <w:kern w:val="2"/>
                <w:sz w:val="24"/>
                <w:szCs w:val="24"/>
                <w:lang w:val="en-GB"/>
                <w14:ligatures w14:val="standardContextual"/>
              </w:rPr>
              <w:lastRenderedPageBreak/>
              <w:t>organizations’ SOPs</w:t>
            </w:r>
          </w:p>
          <w:p w14:paraId="3D5BF37C"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Organization Policies are identified and applied in line with the organizations’ SOPs</w:t>
            </w:r>
          </w:p>
          <w:p w14:paraId="3D5BF37D"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Records are kept in line with the organizations’ SOPs</w:t>
            </w:r>
          </w:p>
        </w:tc>
      </w:tr>
      <w:tr w:rsidR="00076816" w:rsidRPr="00986EEC" w14:paraId="3D5BF383" w14:textId="77777777" w:rsidTr="00721CA1">
        <w:trPr>
          <w:trHeight w:val="1952"/>
        </w:trPr>
        <w:tc>
          <w:tcPr>
            <w:tcW w:w="3936" w:type="dxa"/>
            <w:tcBorders>
              <w:top w:val="single" w:sz="4" w:space="0" w:color="auto"/>
              <w:left w:val="single" w:sz="4" w:space="0" w:color="auto"/>
              <w:bottom w:val="single" w:sz="4" w:space="0" w:color="auto"/>
              <w:right w:val="single" w:sz="4" w:space="0" w:color="auto"/>
            </w:tcBorders>
          </w:tcPr>
          <w:p w14:paraId="3D5BF37F" w14:textId="77777777" w:rsidR="00076816" w:rsidRPr="00986EEC" w:rsidRDefault="00076816" w:rsidP="00986EEC">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Cs/>
                <w:kern w:val="2"/>
                <w:sz w:val="24"/>
                <w:szCs w:val="24"/>
                <w:lang w:val="en-ZW"/>
                <w14:ligatures w14:val="standardContextual"/>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tcPr>
          <w:p w14:paraId="3D5BF380"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hAnsi="Times New Roman" w:cs="Times New Roman"/>
                <w:kern w:val="2"/>
                <w:sz w:val="24"/>
                <w:szCs w:val="24"/>
                <w:lang w:val="en-GB"/>
                <w14:ligatures w14:val="standardContextual"/>
              </w:rPr>
              <w:t>Types of written communication are identified and applied according to workplace requirements.</w:t>
            </w:r>
          </w:p>
          <w:p w14:paraId="3D5BF381"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hAnsi="Times New Roman" w:cs="Times New Roman"/>
                <w:kern w:val="2"/>
                <w:sz w:val="24"/>
                <w:szCs w:val="24"/>
                <w:lang w:val="en-GB"/>
                <w14:ligatures w14:val="standardContextual"/>
              </w:rPr>
              <w:t>Existing non-verbal communication techniques are identified and applied based on organization policy.</w:t>
            </w:r>
          </w:p>
          <w:p w14:paraId="3D5BF382"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hAnsi="Times New Roman" w:cs="Times New Roman"/>
                <w:kern w:val="2"/>
                <w:sz w:val="24"/>
                <w:szCs w:val="24"/>
                <w:lang w:val="en-GB"/>
                <w14:ligatures w14:val="standardContextual"/>
              </w:rPr>
              <w:t>Types of oral communication are identified and established as per organization policy.</w:t>
            </w:r>
          </w:p>
        </w:tc>
      </w:tr>
      <w:tr w:rsidR="00076816" w:rsidRPr="00986EEC" w14:paraId="3D5BF389" w14:textId="77777777" w:rsidTr="00721CA1">
        <w:trPr>
          <w:trHeight w:val="1241"/>
        </w:trPr>
        <w:tc>
          <w:tcPr>
            <w:tcW w:w="3936" w:type="dxa"/>
            <w:tcBorders>
              <w:top w:val="single" w:sz="4" w:space="0" w:color="auto"/>
              <w:left w:val="single" w:sz="4" w:space="0" w:color="auto"/>
              <w:bottom w:val="single" w:sz="4" w:space="0" w:color="auto"/>
              <w:right w:val="single" w:sz="4" w:space="0" w:color="auto"/>
            </w:tcBorders>
          </w:tcPr>
          <w:p w14:paraId="3D5BF384" w14:textId="77777777" w:rsidR="00076816" w:rsidRPr="00986EEC" w:rsidRDefault="00076816" w:rsidP="00986EEC">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8"/>
                <w:sz w:val="24"/>
                <w:szCs w:val="24"/>
                <w:lang w:val="en-GB" w:eastAsia="zh-CN"/>
                <w14:ligatures w14:val="standardContextual"/>
              </w:rPr>
              <w:t>Implement service charter</w:t>
            </w:r>
          </w:p>
        </w:tc>
        <w:tc>
          <w:tcPr>
            <w:tcW w:w="5709" w:type="dxa"/>
            <w:tcBorders>
              <w:top w:val="single" w:sz="4" w:space="0" w:color="auto"/>
              <w:left w:val="single" w:sz="4" w:space="0" w:color="auto"/>
              <w:bottom w:val="single" w:sz="4" w:space="0" w:color="auto"/>
              <w:right w:val="single" w:sz="4" w:space="0" w:color="auto"/>
            </w:tcBorders>
          </w:tcPr>
          <w:p w14:paraId="3D5BF385"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Familiarize with the organizational service charter as per the organizations’ SOPs.</w:t>
            </w:r>
          </w:p>
          <w:p w14:paraId="3D5BF386"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Emphases the Importance of service charter as per the organizations’ SOPs</w:t>
            </w:r>
          </w:p>
          <w:p w14:paraId="3D5BF387"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Response to correspondences is done in line with the service charter.</w:t>
            </w:r>
          </w:p>
          <w:p w14:paraId="3D5BF388"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Record retrieval is carried out in line with service charter.</w:t>
            </w:r>
          </w:p>
        </w:tc>
      </w:tr>
      <w:tr w:rsidR="00076816" w:rsidRPr="00986EEC" w14:paraId="3D5BF391" w14:textId="77777777" w:rsidTr="00721CA1">
        <w:trPr>
          <w:trHeight w:val="710"/>
        </w:trPr>
        <w:tc>
          <w:tcPr>
            <w:tcW w:w="3936" w:type="dxa"/>
            <w:tcBorders>
              <w:top w:val="single" w:sz="4" w:space="0" w:color="auto"/>
              <w:left w:val="single" w:sz="4" w:space="0" w:color="auto"/>
              <w:bottom w:val="single" w:sz="4" w:space="0" w:color="auto"/>
              <w:right w:val="single" w:sz="4" w:space="0" w:color="auto"/>
            </w:tcBorders>
          </w:tcPr>
          <w:p w14:paraId="3D5BF38A" w14:textId="77777777" w:rsidR="00076816" w:rsidRPr="00986EEC" w:rsidRDefault="00076816" w:rsidP="00986EEC">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Safeguard confidentiality of information</w:t>
            </w:r>
          </w:p>
        </w:tc>
        <w:tc>
          <w:tcPr>
            <w:tcW w:w="5709" w:type="dxa"/>
            <w:tcBorders>
              <w:top w:val="single" w:sz="4" w:space="0" w:color="auto"/>
              <w:left w:val="single" w:sz="4" w:space="0" w:color="auto"/>
              <w:bottom w:val="single" w:sz="4" w:space="0" w:color="auto"/>
              <w:right w:val="single" w:sz="4" w:space="0" w:color="auto"/>
            </w:tcBorders>
          </w:tcPr>
          <w:p w14:paraId="3D5BF38B"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Familiarize with the organization policy on confidentiality of information as per SOPs of the organization.</w:t>
            </w:r>
          </w:p>
          <w:p w14:paraId="3D5BF38C"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i/>
                <w:kern w:val="2"/>
                <w:sz w:val="24"/>
                <w:szCs w:val="24"/>
                <w14:ligatures w14:val="standardContextual"/>
              </w:rPr>
              <w:t>Physical securing</w:t>
            </w:r>
            <w:r w:rsidRPr="00986EEC">
              <w:rPr>
                <w:rFonts w:ascii="Times New Roman" w:eastAsia="Calibri" w:hAnsi="Times New Roman" w:cs="Times New Roman"/>
                <w:kern w:val="2"/>
                <w:sz w:val="24"/>
                <w:szCs w:val="24"/>
                <w14:ligatures w14:val="standardContextual"/>
              </w:rPr>
              <w:t xml:space="preserve"> of records and correspondences is done as per SOPs of the organization.</w:t>
            </w:r>
          </w:p>
          <w:p w14:paraId="3D5BF38D"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Monitor how records and correspondences in circulation are handled within the organization as per </w:t>
            </w:r>
            <w:r w:rsidRPr="00986EEC">
              <w:rPr>
                <w:rFonts w:ascii="Times New Roman" w:eastAsia="Calibri" w:hAnsi="Times New Roman" w:cs="Times New Roman"/>
                <w:kern w:val="2"/>
                <w:sz w:val="24"/>
                <w:szCs w:val="24"/>
                <w14:ligatures w14:val="standardContextual"/>
              </w:rPr>
              <w:lastRenderedPageBreak/>
              <w:t>SOPs of the organization.</w:t>
            </w:r>
          </w:p>
          <w:p w14:paraId="3D5BF38E"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 xml:space="preserve"> Information is</w:t>
            </w:r>
            <w:r w:rsidRPr="00986EEC">
              <w:rPr>
                <w:rFonts w:ascii="Times New Roman" w:eastAsia="Calibri" w:hAnsi="Times New Roman" w:cs="Times New Roman"/>
                <w:i/>
                <w:iCs/>
                <w:kern w:val="2"/>
                <w:sz w:val="24"/>
                <w:szCs w:val="24"/>
                <w:lang w:val="en-GB"/>
                <w14:ligatures w14:val="standardContextual"/>
              </w:rPr>
              <w:t xml:space="preserve"> </w:t>
            </w:r>
            <w:r w:rsidRPr="00986EEC">
              <w:rPr>
                <w:rFonts w:ascii="Times New Roman" w:eastAsia="Calibri" w:hAnsi="Times New Roman" w:cs="Times New Roman"/>
                <w:bCs/>
                <w:iCs/>
                <w:kern w:val="2"/>
                <w:sz w:val="24"/>
                <w:szCs w:val="24"/>
                <w:lang w:val="en-GB"/>
                <w14:ligatures w14:val="standardContextual"/>
              </w:rPr>
              <w:t>secured</w:t>
            </w:r>
            <w:r w:rsidRPr="00986EEC">
              <w:rPr>
                <w:rFonts w:ascii="Times New Roman" w:eastAsia="Calibri" w:hAnsi="Times New Roman" w:cs="Times New Roman"/>
                <w:kern w:val="2"/>
                <w:sz w:val="24"/>
                <w:szCs w:val="24"/>
                <w:lang w:val="en-GB"/>
                <w14:ligatures w14:val="standardContextual"/>
              </w:rPr>
              <w:t xml:space="preserve"> as per SOPs of the Organization</w:t>
            </w:r>
            <w:r w:rsidRPr="00986EEC">
              <w:rPr>
                <w:rFonts w:ascii="Times New Roman" w:eastAsia="Calibri" w:hAnsi="Times New Roman" w:cs="Times New Roman"/>
                <w:kern w:val="2"/>
                <w:sz w:val="24"/>
                <w:szCs w:val="24"/>
                <w14:ligatures w14:val="standardContextual"/>
              </w:rPr>
              <w:t xml:space="preserve"> as per SOPs of the organization.</w:t>
            </w:r>
          </w:p>
          <w:p w14:paraId="3D5BF38F"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Sensitize employees on</w:t>
            </w:r>
            <w:r w:rsidRPr="00986EEC">
              <w:rPr>
                <w:rFonts w:ascii="Times New Roman" w:eastAsia="Calibri" w:hAnsi="Times New Roman" w:cs="Times New Roman"/>
                <w:b/>
                <w:bCs/>
                <w:i/>
                <w:iCs/>
                <w:kern w:val="2"/>
                <w:sz w:val="24"/>
                <w:szCs w:val="24"/>
                <w14:ligatures w14:val="standardContextual"/>
              </w:rPr>
              <w:t xml:space="preserve"> </w:t>
            </w:r>
            <w:r w:rsidRPr="00986EEC">
              <w:rPr>
                <w:rFonts w:ascii="Times New Roman" w:eastAsia="Calibri" w:hAnsi="Times New Roman" w:cs="Times New Roman"/>
                <w:bCs/>
                <w:iCs/>
                <w:kern w:val="2"/>
                <w:sz w:val="24"/>
                <w:szCs w:val="24"/>
                <w14:ligatures w14:val="standardContextual"/>
              </w:rPr>
              <w:t>safeguarding confidentiality</w:t>
            </w:r>
            <w:r w:rsidRPr="00986EEC">
              <w:rPr>
                <w:rFonts w:ascii="Times New Roman" w:eastAsia="Calibri" w:hAnsi="Times New Roman" w:cs="Times New Roman"/>
                <w:b/>
                <w:bCs/>
                <w:i/>
                <w:iCs/>
                <w:kern w:val="2"/>
                <w:sz w:val="24"/>
                <w:szCs w:val="24"/>
                <w14:ligatures w14:val="standardContextual"/>
              </w:rPr>
              <w:t xml:space="preserve"> </w:t>
            </w:r>
            <w:r w:rsidRPr="00986EEC">
              <w:rPr>
                <w:rFonts w:ascii="Times New Roman" w:eastAsia="Calibri" w:hAnsi="Times New Roman" w:cs="Times New Roman"/>
                <w:kern w:val="2"/>
                <w:sz w:val="24"/>
                <w:szCs w:val="24"/>
                <w14:ligatures w14:val="standardContextual"/>
              </w:rPr>
              <w:t>of information and records as per SOPs of the organization.</w:t>
            </w:r>
          </w:p>
          <w:p w14:paraId="3D5BF390"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Regular tracing of records and correspondences is done in line with the SOPs of the organization.</w:t>
            </w:r>
          </w:p>
        </w:tc>
      </w:tr>
      <w:tr w:rsidR="00076816" w:rsidRPr="00986EEC" w14:paraId="3D5BF39D" w14:textId="77777777" w:rsidTr="00721CA1">
        <w:trPr>
          <w:trHeight w:val="2582"/>
        </w:trPr>
        <w:tc>
          <w:tcPr>
            <w:tcW w:w="3936" w:type="dxa"/>
            <w:tcBorders>
              <w:top w:val="single" w:sz="4" w:space="0" w:color="auto"/>
              <w:left w:val="single" w:sz="4" w:space="0" w:color="auto"/>
              <w:bottom w:val="single" w:sz="4" w:space="0" w:color="auto"/>
              <w:right w:val="single" w:sz="4" w:space="0" w:color="auto"/>
            </w:tcBorders>
          </w:tcPr>
          <w:p w14:paraId="3D5BF392" w14:textId="77777777" w:rsidR="00076816" w:rsidRPr="00986EEC" w:rsidRDefault="00076816" w:rsidP="00986EEC">
            <w:pPr>
              <w:numPr>
                <w:ilvl w:val="0"/>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8"/>
                <w:sz w:val="24"/>
                <w:szCs w:val="24"/>
                <w14:ligatures w14:val="standardContextual"/>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3D5BF393" w14:textId="77777777" w:rsidR="00076816" w:rsidRPr="00986EEC" w:rsidRDefault="00076816" w:rsidP="00986EEC">
            <w:pPr>
              <w:spacing w:after="160" w:line="360" w:lineRule="auto"/>
              <w:contextualSpacing/>
              <w:rPr>
                <w:rFonts w:ascii="Times New Roman" w:eastAsia="Calibri" w:hAnsi="Times New Roman" w:cs="Times New Roman"/>
                <w:kern w:val="2"/>
                <w:sz w:val="24"/>
                <w:szCs w:val="24"/>
                <w14:ligatures w14:val="standardContextual"/>
              </w:rPr>
            </w:pPr>
          </w:p>
          <w:p w14:paraId="3D5BF394"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Organization  social media requirements are identified</w:t>
            </w:r>
            <w:r w:rsidRPr="00986EEC">
              <w:rPr>
                <w:rFonts w:ascii="Times New Roman" w:eastAsia="Calibri" w:hAnsi="Times New Roman" w:cs="Times New Roman"/>
                <w:kern w:val="2"/>
                <w:sz w:val="24"/>
                <w:szCs w:val="24"/>
                <w:lang w:val="en-GB"/>
                <w14:ligatures w14:val="standardContextual"/>
              </w:rPr>
              <w:t xml:space="preserve"> in line with the organizations’ SOPs</w:t>
            </w:r>
          </w:p>
          <w:p w14:paraId="3D5BF395"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Initiate development and review of social media policies and procedures in line with organization objectives. </w:t>
            </w:r>
          </w:p>
          <w:p w14:paraId="3D5BF396"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Select the social media platforms that meet the needs of the organization as per organizations’ SOPs.</w:t>
            </w:r>
          </w:p>
          <w:p w14:paraId="3D5BF397"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Source for content, both internal and external, for use on social media platforms</w:t>
            </w:r>
            <w:r w:rsidRPr="00986EEC">
              <w:rPr>
                <w:rFonts w:ascii="Times New Roman" w:eastAsia="Calibri" w:hAnsi="Times New Roman" w:cs="Times New Roman"/>
                <w:kern w:val="2"/>
                <w:sz w:val="24"/>
                <w:szCs w:val="24"/>
                <w:lang w:val="en-GB"/>
                <w14:ligatures w14:val="standardContextual"/>
              </w:rPr>
              <w:t xml:space="preserve"> are handled as per organizations’ SOPs.</w:t>
            </w:r>
          </w:p>
          <w:p w14:paraId="3D5BF398"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Respond to customers in timely manner directing them to relevant information as required according to social media policies and procedures.</w:t>
            </w:r>
          </w:p>
          <w:p w14:paraId="3D5BF399"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Update of the social media account to maximize effectiveness</w:t>
            </w:r>
            <w:r w:rsidRPr="00986EEC">
              <w:rPr>
                <w:rFonts w:ascii="Times New Roman" w:eastAsia="Calibri" w:hAnsi="Times New Roman" w:cs="Times New Roman"/>
                <w:kern w:val="2"/>
                <w:sz w:val="24"/>
                <w:szCs w:val="24"/>
                <w:lang w:val="en-GB"/>
                <w14:ligatures w14:val="standardContextual"/>
              </w:rPr>
              <w:t xml:space="preserve"> as per organization SOPs</w:t>
            </w:r>
            <w:r w:rsidRPr="00986EEC">
              <w:rPr>
                <w:rFonts w:ascii="Times New Roman" w:eastAsia="Calibri" w:hAnsi="Times New Roman" w:cs="Times New Roman"/>
                <w:kern w:val="2"/>
                <w:sz w:val="24"/>
                <w:szCs w:val="24"/>
                <w14:ligatures w14:val="standardContextual"/>
              </w:rPr>
              <w:t xml:space="preserve"> </w:t>
            </w:r>
          </w:p>
          <w:p w14:paraId="3D5BF39A" w14:textId="77777777" w:rsidR="00076816" w:rsidRPr="00986EEC" w:rsidRDefault="00076816" w:rsidP="00986EEC">
            <w:pPr>
              <w:numPr>
                <w:ilvl w:val="1"/>
                <w:numId w:val="105"/>
              </w:numPr>
              <w:spacing w:after="160" w:line="360" w:lineRule="auto"/>
              <w:ind w:left="365"/>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Enforce adherence to legal and ethical practices </w:t>
            </w:r>
            <w:r w:rsidRPr="00986EEC">
              <w:rPr>
                <w:rFonts w:ascii="Times New Roman" w:eastAsia="Calibri" w:hAnsi="Times New Roman" w:cs="Times New Roman"/>
                <w:kern w:val="2"/>
                <w:sz w:val="24"/>
                <w:szCs w:val="24"/>
                <w:lang w:val="en-GB"/>
                <w14:ligatures w14:val="standardContextual"/>
              </w:rPr>
              <w:t xml:space="preserve">as </w:t>
            </w:r>
            <w:r w:rsidRPr="00986EEC">
              <w:rPr>
                <w:rFonts w:ascii="Times New Roman" w:eastAsia="Calibri" w:hAnsi="Times New Roman" w:cs="Times New Roman"/>
                <w:kern w:val="2"/>
                <w:sz w:val="24"/>
                <w:szCs w:val="24"/>
                <w:lang w:val="en-GB"/>
                <w14:ligatures w14:val="standardContextual"/>
              </w:rPr>
              <w:lastRenderedPageBreak/>
              <w:t>per organizations’ SOPs</w:t>
            </w:r>
            <w:r w:rsidRPr="00986EEC">
              <w:rPr>
                <w:rFonts w:ascii="Times New Roman" w:eastAsia="Calibri" w:hAnsi="Times New Roman" w:cs="Times New Roman"/>
                <w:kern w:val="2"/>
                <w:sz w:val="24"/>
                <w:szCs w:val="24"/>
                <w14:ligatures w14:val="standardContextual"/>
              </w:rPr>
              <w:t>.</w:t>
            </w:r>
          </w:p>
          <w:p w14:paraId="3D5BF39B"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Track social media activities using </w:t>
            </w:r>
            <w:r w:rsidRPr="00986EEC">
              <w:rPr>
                <w:rFonts w:ascii="Times New Roman" w:eastAsia="Calibri" w:hAnsi="Times New Roman" w:cs="Times New Roman"/>
                <w:b/>
                <w:i/>
                <w:kern w:val="2"/>
                <w:sz w:val="24"/>
                <w:szCs w:val="24"/>
                <w14:ligatures w14:val="standardContextual"/>
              </w:rPr>
              <w:t xml:space="preserve">social media monitoring tools </w:t>
            </w:r>
            <w:r w:rsidRPr="00986EEC">
              <w:rPr>
                <w:rFonts w:ascii="Times New Roman" w:eastAsia="Calibri" w:hAnsi="Times New Roman" w:cs="Times New Roman"/>
                <w:kern w:val="2"/>
                <w:sz w:val="24"/>
                <w:szCs w:val="24"/>
                <w:lang w:val="en-GB"/>
                <w14:ligatures w14:val="standardContextual"/>
              </w:rPr>
              <w:t>in line with the organizations’ SOPs</w:t>
            </w:r>
          </w:p>
          <w:p w14:paraId="3D5BF39C" w14:textId="77777777" w:rsidR="00076816" w:rsidRPr="00986EEC" w:rsidRDefault="00076816" w:rsidP="00986EEC">
            <w:pPr>
              <w:numPr>
                <w:ilvl w:val="1"/>
                <w:numId w:val="105"/>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Report the social media engagements to management for implementation</w:t>
            </w:r>
            <w:r w:rsidRPr="00986EEC">
              <w:rPr>
                <w:rFonts w:ascii="Times New Roman" w:eastAsia="Calibri" w:hAnsi="Times New Roman" w:cs="Times New Roman"/>
                <w:kern w:val="2"/>
                <w:sz w:val="24"/>
                <w:szCs w:val="24"/>
                <w:lang w:val="en-GB"/>
                <w14:ligatures w14:val="standardContextual"/>
              </w:rPr>
              <w:t xml:space="preserve"> in line with the organizations’ SOPs.</w:t>
            </w:r>
          </w:p>
        </w:tc>
      </w:tr>
      <w:tr w:rsidR="00076816" w:rsidRPr="00986EEC" w14:paraId="3D5BF3A3" w14:textId="77777777" w:rsidTr="00721CA1">
        <w:trPr>
          <w:trHeight w:val="602"/>
        </w:trPr>
        <w:tc>
          <w:tcPr>
            <w:tcW w:w="3936" w:type="dxa"/>
            <w:tcBorders>
              <w:top w:val="single" w:sz="4" w:space="0" w:color="auto"/>
              <w:left w:val="single" w:sz="4" w:space="0" w:color="auto"/>
              <w:bottom w:val="single" w:sz="4" w:space="0" w:color="auto"/>
              <w:right w:val="single" w:sz="4" w:space="0" w:color="auto"/>
            </w:tcBorders>
          </w:tcPr>
          <w:p w14:paraId="3D5BF39E" w14:textId="77777777" w:rsidR="00076816" w:rsidRPr="00986EEC" w:rsidRDefault="00076816" w:rsidP="00986EEC">
            <w:pPr>
              <w:numPr>
                <w:ilvl w:val="0"/>
                <w:numId w:val="106"/>
              </w:numPr>
              <w:spacing w:after="160" w:line="360" w:lineRule="auto"/>
              <w:contextualSpacing/>
              <w:rPr>
                <w:rFonts w:ascii="Times New Roman" w:eastAsia="Calibri" w:hAnsi="Times New Roman" w:cs="Times New Roman"/>
                <w:kern w:val="28"/>
                <w:sz w:val="24"/>
                <w:szCs w:val="24"/>
                <w14:ligatures w14:val="standardContextual"/>
              </w:rPr>
            </w:pPr>
            <w:r w:rsidRPr="00986EEC">
              <w:rPr>
                <w:rFonts w:ascii="Times New Roman" w:eastAsia="Calibri" w:hAnsi="Times New Roman" w:cs="Times New Roman"/>
                <w:kern w:val="28"/>
                <w:sz w:val="24"/>
                <w:szCs w:val="24"/>
                <w14:ligatures w14:val="standardContextual"/>
              </w:rPr>
              <w:lastRenderedPageBreak/>
              <w:t>Prepare work place meetings</w:t>
            </w:r>
          </w:p>
          <w:p w14:paraId="3D5BF39F"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p>
        </w:tc>
        <w:tc>
          <w:tcPr>
            <w:tcW w:w="5709" w:type="dxa"/>
            <w:tcBorders>
              <w:top w:val="single" w:sz="4" w:space="0" w:color="auto"/>
              <w:left w:val="single" w:sz="4" w:space="0" w:color="auto"/>
              <w:bottom w:val="single" w:sz="4" w:space="0" w:color="auto"/>
              <w:right w:val="single" w:sz="4" w:space="0" w:color="auto"/>
            </w:tcBorders>
          </w:tcPr>
          <w:p w14:paraId="3D5BF3A0"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Minute taking is defined as per the organizations’ SOPs</w:t>
            </w:r>
          </w:p>
          <w:p w14:paraId="3D5BF3A1"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Types of meetings are highlighted as per the organizations’ SOPs</w:t>
            </w:r>
          </w:p>
          <w:p w14:paraId="3D5BF3A2"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i/>
                <w:kern w:val="2"/>
                <w:sz w:val="24"/>
                <w:szCs w:val="24"/>
                <w14:ligatures w14:val="standardContextual"/>
              </w:rPr>
              <w:t>Structure of meetings</w:t>
            </w:r>
            <w:r w:rsidRPr="00986EEC">
              <w:rPr>
                <w:rFonts w:ascii="Times New Roman" w:eastAsia="Calibri" w:hAnsi="Times New Roman" w:cs="Times New Roman"/>
                <w:kern w:val="2"/>
                <w:sz w:val="24"/>
                <w:szCs w:val="24"/>
                <w14:ligatures w14:val="standardContextual"/>
              </w:rPr>
              <w:t xml:space="preserve"> are identified as per the organizations’ SOPs </w:t>
            </w:r>
          </w:p>
        </w:tc>
      </w:tr>
      <w:tr w:rsidR="00076816" w:rsidRPr="00986EEC" w14:paraId="3D5BF3AB" w14:textId="77777777" w:rsidTr="00721CA1">
        <w:trPr>
          <w:trHeight w:val="1412"/>
        </w:trPr>
        <w:tc>
          <w:tcPr>
            <w:tcW w:w="3936" w:type="dxa"/>
            <w:tcBorders>
              <w:top w:val="single" w:sz="4" w:space="0" w:color="auto"/>
              <w:left w:val="single" w:sz="4" w:space="0" w:color="auto"/>
              <w:bottom w:val="single" w:sz="4" w:space="0" w:color="auto"/>
              <w:right w:val="single" w:sz="4" w:space="0" w:color="auto"/>
            </w:tcBorders>
          </w:tcPr>
          <w:p w14:paraId="3D5BF3A4" w14:textId="77777777" w:rsidR="00076816" w:rsidRPr="00986EEC" w:rsidRDefault="00076816" w:rsidP="00986EEC">
            <w:pPr>
              <w:numPr>
                <w:ilvl w:val="0"/>
                <w:numId w:val="106"/>
              </w:numPr>
              <w:spacing w:after="160" w:line="360" w:lineRule="auto"/>
              <w:contextualSpacing/>
              <w:rPr>
                <w:rFonts w:ascii="Times New Roman" w:eastAsia="Calibri" w:hAnsi="Times New Roman" w:cs="Times New Roman"/>
                <w:kern w:val="28"/>
                <w:sz w:val="24"/>
                <w:szCs w:val="24"/>
                <w:lang w:val="en-ZW" w:eastAsia="zh-CN"/>
                <w14:ligatures w14:val="standardContextual"/>
              </w:rPr>
            </w:pPr>
            <w:r w:rsidRPr="00986EEC">
              <w:rPr>
                <w:rFonts w:ascii="Times New Roman" w:eastAsia="Calibri" w:hAnsi="Times New Roman" w:cs="Times New Roman"/>
                <w:kern w:val="28"/>
                <w:sz w:val="24"/>
                <w:szCs w:val="24"/>
                <w:lang w:val="en-ZW" w:eastAsia="zh-CN"/>
                <w14:ligatures w14:val="standardContextual"/>
              </w:rPr>
              <w:t xml:space="preserve"> Prepare workplace report </w:t>
            </w:r>
          </w:p>
          <w:p w14:paraId="3D5BF3A5" w14:textId="77777777" w:rsidR="00076816" w:rsidRPr="00986EEC" w:rsidRDefault="00076816" w:rsidP="00986EEC">
            <w:pPr>
              <w:spacing w:after="160" w:line="360" w:lineRule="auto"/>
              <w:ind w:left="360"/>
              <w:contextualSpacing/>
              <w:rPr>
                <w:rFonts w:ascii="Times New Roman" w:eastAsia="Calibri" w:hAnsi="Times New Roman" w:cs="Times New Roman"/>
                <w:kern w:val="2"/>
                <w:sz w:val="24"/>
                <w:szCs w:val="24"/>
                <w14:ligatures w14:val="standardContextual"/>
              </w:rPr>
            </w:pPr>
          </w:p>
        </w:tc>
        <w:tc>
          <w:tcPr>
            <w:tcW w:w="5709" w:type="dxa"/>
            <w:tcBorders>
              <w:top w:val="single" w:sz="4" w:space="0" w:color="auto"/>
              <w:left w:val="single" w:sz="4" w:space="0" w:color="auto"/>
              <w:bottom w:val="single" w:sz="4" w:space="0" w:color="auto"/>
              <w:right w:val="single" w:sz="4" w:space="0" w:color="auto"/>
            </w:tcBorders>
          </w:tcPr>
          <w:p w14:paraId="3D5BF3A6"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Report writing is defined as per the organizations’ SOPs.</w:t>
            </w:r>
          </w:p>
          <w:p w14:paraId="3D5BF3A7"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Importance of reports in human resource function is emphasized as per the organizations’ SOPs. </w:t>
            </w:r>
          </w:p>
          <w:p w14:paraId="3D5BF3A8"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Forms and types of reports are described as per the organizations’ SOPs</w:t>
            </w:r>
          </w:p>
          <w:p w14:paraId="3D5BF3A9"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Reports formats are identified as per the organizations’ SOPs</w:t>
            </w:r>
          </w:p>
          <w:p w14:paraId="3D5BF3AA" w14:textId="77777777" w:rsidR="00076816" w:rsidRPr="00986EEC" w:rsidRDefault="00076816" w:rsidP="00986EEC">
            <w:pPr>
              <w:numPr>
                <w:ilvl w:val="1"/>
                <w:numId w:val="106"/>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Reports preparation is done as per the organizations’ SOPs.</w:t>
            </w:r>
          </w:p>
        </w:tc>
      </w:tr>
    </w:tbl>
    <w:p w14:paraId="3D5BF3AC"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p>
    <w:p w14:paraId="3D5BF3AD"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RANGE</w:t>
      </w:r>
    </w:p>
    <w:p w14:paraId="3D5BF3AE"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This section provides work environments and conditions to which the performance criteria apply. It allows for different work environments and situations that will affect performance.</w:t>
      </w: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6"/>
        <w:gridCol w:w="5854"/>
      </w:tblGrid>
      <w:tr w:rsidR="00076816" w:rsidRPr="00986EEC" w14:paraId="3D5BF3B1" w14:textId="77777777" w:rsidTr="00721CA1">
        <w:trPr>
          <w:trHeight w:val="332"/>
        </w:trPr>
        <w:tc>
          <w:tcPr>
            <w:tcW w:w="3806" w:type="dxa"/>
            <w:tcBorders>
              <w:top w:val="single" w:sz="4" w:space="0" w:color="auto"/>
              <w:left w:val="single" w:sz="4" w:space="0" w:color="auto"/>
              <w:bottom w:val="single" w:sz="4" w:space="0" w:color="auto"/>
              <w:right w:val="single" w:sz="4" w:space="0" w:color="auto"/>
            </w:tcBorders>
          </w:tcPr>
          <w:p w14:paraId="3D5BF3AF"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Variable</w:t>
            </w:r>
          </w:p>
        </w:tc>
        <w:tc>
          <w:tcPr>
            <w:tcW w:w="5854" w:type="dxa"/>
            <w:tcBorders>
              <w:top w:val="single" w:sz="4" w:space="0" w:color="auto"/>
              <w:left w:val="single" w:sz="4" w:space="0" w:color="auto"/>
              <w:bottom w:val="single" w:sz="4" w:space="0" w:color="auto"/>
              <w:right w:val="single" w:sz="4" w:space="0" w:color="auto"/>
            </w:tcBorders>
          </w:tcPr>
          <w:p w14:paraId="3D5BF3B0"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Range</w:t>
            </w:r>
          </w:p>
        </w:tc>
      </w:tr>
      <w:tr w:rsidR="00076816" w:rsidRPr="00986EEC" w14:paraId="3D5BF3B8" w14:textId="77777777" w:rsidTr="00721CA1">
        <w:trPr>
          <w:trHeight w:val="890"/>
        </w:trPr>
        <w:tc>
          <w:tcPr>
            <w:tcW w:w="3806" w:type="dxa"/>
            <w:tcBorders>
              <w:top w:val="single" w:sz="4" w:space="0" w:color="auto"/>
              <w:left w:val="single" w:sz="4" w:space="0" w:color="auto"/>
              <w:bottom w:val="single" w:sz="4" w:space="0" w:color="auto"/>
              <w:right w:val="single" w:sz="4" w:space="0" w:color="auto"/>
            </w:tcBorders>
          </w:tcPr>
          <w:p w14:paraId="3D5BF3B2" w14:textId="77777777" w:rsidR="00076816" w:rsidRPr="00986EEC" w:rsidRDefault="00076816" w:rsidP="00986EEC">
            <w:pPr>
              <w:numPr>
                <w:ilvl w:val="0"/>
                <w:numId w:val="107"/>
              </w:numPr>
              <w:spacing w:after="0" w:line="360" w:lineRule="auto"/>
              <w:contextualSpacing/>
              <w:rPr>
                <w:rFonts w:ascii="Times New Roman" w:eastAsia="Calibri" w:hAnsi="Times New Roman" w:cs="Times New Roman"/>
                <w:bCs/>
                <w:iCs/>
                <w:kern w:val="2"/>
                <w:sz w:val="24"/>
                <w:szCs w:val="24"/>
                <w14:ligatures w14:val="standardContextual"/>
              </w:rPr>
            </w:pPr>
            <w:r w:rsidRPr="00986EEC">
              <w:rPr>
                <w:rFonts w:ascii="Times New Roman" w:eastAsia="Calibri" w:hAnsi="Times New Roman" w:cs="Times New Roman"/>
                <w:bCs/>
                <w:iCs/>
                <w:kern w:val="2"/>
                <w:sz w:val="24"/>
                <w:szCs w:val="24"/>
                <w14:ligatures w14:val="standardContextual"/>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tcPr>
          <w:p w14:paraId="3D5BF3B3"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Lock and key</w:t>
            </w:r>
          </w:p>
          <w:p w14:paraId="3D5BF3B4"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Reinforced storage</w:t>
            </w:r>
          </w:p>
          <w:p w14:paraId="3D5BF3B5"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Fireproofing </w:t>
            </w:r>
          </w:p>
          <w:p w14:paraId="3D5BF3B6"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Lockable cabinets</w:t>
            </w:r>
          </w:p>
          <w:p w14:paraId="3D5BF3B7"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Restricted access  </w:t>
            </w:r>
          </w:p>
        </w:tc>
      </w:tr>
      <w:tr w:rsidR="00076816" w:rsidRPr="00986EEC" w14:paraId="3D5BF3C0" w14:textId="77777777" w:rsidTr="00721CA1">
        <w:trPr>
          <w:trHeight w:val="890"/>
        </w:trPr>
        <w:tc>
          <w:tcPr>
            <w:tcW w:w="3806" w:type="dxa"/>
            <w:tcBorders>
              <w:top w:val="single" w:sz="4" w:space="0" w:color="auto"/>
              <w:left w:val="single" w:sz="4" w:space="0" w:color="auto"/>
              <w:bottom w:val="single" w:sz="4" w:space="0" w:color="auto"/>
              <w:right w:val="single" w:sz="4" w:space="0" w:color="auto"/>
            </w:tcBorders>
          </w:tcPr>
          <w:p w14:paraId="3D5BF3B9" w14:textId="77777777" w:rsidR="00076816" w:rsidRPr="00986EEC" w:rsidRDefault="00076816" w:rsidP="00986EEC">
            <w:pPr>
              <w:numPr>
                <w:ilvl w:val="0"/>
                <w:numId w:val="107"/>
              </w:numPr>
              <w:spacing w:after="160" w:line="360" w:lineRule="auto"/>
              <w:contextualSpacing/>
              <w:rPr>
                <w:rFonts w:ascii="Times New Roman" w:eastAsia="Calibri" w:hAnsi="Times New Roman" w:cs="Times New Roman"/>
                <w:bCs/>
                <w:iCs/>
                <w:kern w:val="2"/>
                <w:sz w:val="24"/>
                <w:szCs w:val="24"/>
                <w14:ligatures w14:val="standardContextual"/>
              </w:rPr>
            </w:pPr>
            <w:r w:rsidRPr="00986EEC">
              <w:rPr>
                <w:rFonts w:ascii="Times New Roman" w:eastAsia="Calibri" w:hAnsi="Times New Roman" w:cs="Times New Roman"/>
                <w:bCs/>
                <w:iCs/>
                <w:kern w:val="2"/>
                <w:sz w:val="24"/>
                <w:szCs w:val="24"/>
                <w14:ligatures w14:val="standardContextual"/>
              </w:rPr>
              <w:t>Social media monitoring tools may include but not limited to:</w:t>
            </w:r>
          </w:p>
          <w:p w14:paraId="3D5BF3BA" w14:textId="77777777" w:rsidR="00076816" w:rsidRPr="00986EEC" w:rsidRDefault="00076816" w:rsidP="00986EEC">
            <w:pPr>
              <w:spacing w:after="160" w:line="360" w:lineRule="auto"/>
              <w:rPr>
                <w:rFonts w:ascii="Times New Roman" w:eastAsia="Calibri" w:hAnsi="Times New Roman" w:cs="Times New Roman"/>
                <w:bCs/>
                <w:iCs/>
                <w:kern w:val="2"/>
                <w:sz w:val="24"/>
                <w:szCs w:val="24"/>
                <w14:ligatures w14:val="standardContextual"/>
              </w:rPr>
            </w:pPr>
          </w:p>
        </w:tc>
        <w:tc>
          <w:tcPr>
            <w:tcW w:w="5854" w:type="dxa"/>
            <w:tcBorders>
              <w:top w:val="single" w:sz="4" w:space="0" w:color="auto"/>
              <w:left w:val="single" w:sz="4" w:space="0" w:color="auto"/>
              <w:bottom w:val="single" w:sz="4" w:space="0" w:color="auto"/>
              <w:right w:val="single" w:sz="4" w:space="0" w:color="auto"/>
            </w:tcBorders>
          </w:tcPr>
          <w:p w14:paraId="3D5BF3BB"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Twitter counter</w:t>
            </w:r>
          </w:p>
          <w:p w14:paraId="3D5BF3BC"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Hootsuite</w:t>
            </w:r>
          </w:p>
          <w:p w14:paraId="3D5BF3BD"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Klout</w:t>
            </w:r>
          </w:p>
          <w:p w14:paraId="3D5BF3BE"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proofErr w:type="spellStart"/>
            <w:r w:rsidRPr="00986EEC">
              <w:rPr>
                <w:rFonts w:ascii="Times New Roman" w:eastAsia="Calibri" w:hAnsi="Times New Roman" w:cs="Times New Roman"/>
                <w:kern w:val="2"/>
                <w:sz w:val="24"/>
                <w:szCs w:val="24"/>
                <w14:ligatures w14:val="standardContextual"/>
              </w:rPr>
              <w:t>Buzzlogix</w:t>
            </w:r>
            <w:proofErr w:type="spellEnd"/>
          </w:p>
          <w:p w14:paraId="3D5BF3BF"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proofErr w:type="spellStart"/>
            <w:r w:rsidRPr="00986EEC">
              <w:rPr>
                <w:rFonts w:ascii="Times New Roman" w:eastAsia="Calibri" w:hAnsi="Times New Roman" w:cs="Times New Roman"/>
                <w:kern w:val="2"/>
                <w:sz w:val="24"/>
                <w:szCs w:val="24"/>
                <w14:ligatures w14:val="standardContextual"/>
              </w:rPr>
              <w:t>Digimind</w:t>
            </w:r>
            <w:proofErr w:type="spellEnd"/>
          </w:p>
        </w:tc>
      </w:tr>
      <w:tr w:rsidR="00076816" w:rsidRPr="00986EEC" w14:paraId="3D5BF3C7" w14:textId="77777777" w:rsidTr="00721CA1">
        <w:trPr>
          <w:trHeight w:val="558"/>
        </w:trPr>
        <w:tc>
          <w:tcPr>
            <w:tcW w:w="3806" w:type="dxa"/>
            <w:tcBorders>
              <w:top w:val="single" w:sz="4" w:space="0" w:color="auto"/>
              <w:left w:val="single" w:sz="4" w:space="0" w:color="auto"/>
              <w:bottom w:val="single" w:sz="4" w:space="0" w:color="auto"/>
              <w:right w:val="single" w:sz="4" w:space="0" w:color="auto"/>
            </w:tcBorders>
          </w:tcPr>
          <w:p w14:paraId="3D5BF3C1" w14:textId="77777777" w:rsidR="00076816" w:rsidRPr="00986EEC" w:rsidRDefault="00076816" w:rsidP="00986EEC">
            <w:pPr>
              <w:numPr>
                <w:ilvl w:val="0"/>
                <w:numId w:val="107"/>
              </w:numPr>
              <w:spacing w:after="160" w:line="360" w:lineRule="auto"/>
              <w:contextualSpacing/>
              <w:rPr>
                <w:rFonts w:ascii="Times New Roman" w:eastAsia="Calibri" w:hAnsi="Times New Roman" w:cs="Times New Roman"/>
                <w:bCs/>
                <w:iCs/>
                <w:kern w:val="2"/>
                <w:sz w:val="24"/>
                <w:szCs w:val="24"/>
                <w14:ligatures w14:val="standardContextual"/>
              </w:rPr>
            </w:pPr>
            <w:r w:rsidRPr="00986EEC">
              <w:rPr>
                <w:rFonts w:ascii="Times New Roman" w:eastAsia="Calibri" w:hAnsi="Times New Roman" w:cs="Times New Roman"/>
                <w:bCs/>
                <w:iCs/>
                <w:kern w:val="2"/>
                <w:sz w:val="24"/>
                <w:szCs w:val="24"/>
                <w14:ligatures w14:val="standardContextual"/>
              </w:rPr>
              <w:t>Structure of meetings may include but not limited to:</w:t>
            </w:r>
          </w:p>
          <w:p w14:paraId="3D5BF3C2" w14:textId="77777777" w:rsidR="00076816" w:rsidRPr="00986EEC" w:rsidRDefault="00076816" w:rsidP="00986EEC">
            <w:pPr>
              <w:spacing w:after="160" w:line="360" w:lineRule="auto"/>
              <w:ind w:left="360"/>
              <w:contextualSpacing/>
              <w:rPr>
                <w:rFonts w:ascii="Times New Roman" w:eastAsia="Calibri" w:hAnsi="Times New Roman" w:cs="Times New Roman"/>
                <w:bCs/>
                <w:iCs/>
                <w:kern w:val="2"/>
                <w:sz w:val="24"/>
                <w:szCs w:val="24"/>
                <w14:ligatures w14:val="standardContextual"/>
              </w:rPr>
            </w:pPr>
          </w:p>
        </w:tc>
        <w:tc>
          <w:tcPr>
            <w:tcW w:w="5854" w:type="dxa"/>
            <w:tcBorders>
              <w:top w:val="single" w:sz="4" w:space="0" w:color="auto"/>
              <w:left w:val="single" w:sz="4" w:space="0" w:color="auto"/>
              <w:bottom w:val="single" w:sz="4" w:space="0" w:color="auto"/>
              <w:right w:val="single" w:sz="4" w:space="0" w:color="auto"/>
            </w:tcBorders>
          </w:tcPr>
          <w:p w14:paraId="3D5BF3C3"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Notice </w:t>
            </w:r>
          </w:p>
          <w:p w14:paraId="3D5BF3C4"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Agenda </w:t>
            </w:r>
          </w:p>
          <w:p w14:paraId="3D5BF3C5"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Preparation of other relevant documents </w:t>
            </w:r>
          </w:p>
          <w:p w14:paraId="3D5BF3C6" w14:textId="77777777" w:rsidR="00076816" w:rsidRPr="00986EEC" w:rsidRDefault="00076816" w:rsidP="00986EEC">
            <w:pPr>
              <w:numPr>
                <w:ilvl w:val="1"/>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Minute formats</w:t>
            </w:r>
          </w:p>
        </w:tc>
      </w:tr>
    </w:tbl>
    <w:p w14:paraId="3D5BF3C8"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p>
    <w:p w14:paraId="3D5BF3C9"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SKILLS AND KNOWLEDGE</w:t>
      </w:r>
    </w:p>
    <w:p w14:paraId="3D5BF3CA" w14:textId="77777777" w:rsidR="00076816" w:rsidRPr="00986EEC" w:rsidRDefault="00076816" w:rsidP="00986EEC">
      <w:pPr>
        <w:spacing w:after="160" w:line="360" w:lineRule="auto"/>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This section describes the skills and knowledge required for this unit of competency.</w:t>
      </w:r>
    </w:p>
    <w:p w14:paraId="3D5BF3CB" w14:textId="77777777" w:rsidR="00076816" w:rsidRPr="00986EEC" w:rsidRDefault="00076816" w:rsidP="00986EEC">
      <w:pPr>
        <w:spacing w:after="0" w:line="360" w:lineRule="auto"/>
        <w:contextualSpacing/>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Skills</w:t>
      </w:r>
    </w:p>
    <w:p w14:paraId="3D5BF3CC"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 individual needs to demonstrate the following skills:</w:t>
      </w:r>
    </w:p>
    <w:p w14:paraId="3D5BF3CD"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Communication</w:t>
      </w:r>
    </w:p>
    <w:p w14:paraId="3D5BF3CE"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Data analysis and presentation</w:t>
      </w:r>
    </w:p>
    <w:p w14:paraId="3D5BF3CF"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Listening</w:t>
      </w:r>
    </w:p>
    <w:p w14:paraId="3D5BF3D0"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Organizational</w:t>
      </w:r>
    </w:p>
    <w:p w14:paraId="3D5BF3D1"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Leadership</w:t>
      </w:r>
    </w:p>
    <w:p w14:paraId="3D5BF3D2"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Time management</w:t>
      </w:r>
    </w:p>
    <w:p w14:paraId="3D5BF3D3"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 xml:space="preserve"> Conflict management and resolutions</w:t>
      </w:r>
    </w:p>
    <w:p w14:paraId="3D5BF3D4"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Budgeting</w:t>
      </w:r>
    </w:p>
    <w:p w14:paraId="3D5BF3D5"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Decision making</w:t>
      </w:r>
    </w:p>
    <w:p w14:paraId="3D5BF3D6"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Emotional intelligence</w:t>
      </w:r>
    </w:p>
    <w:p w14:paraId="3D5BF3D7"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Interpersonal Relations</w:t>
      </w:r>
    </w:p>
    <w:p w14:paraId="3D5BF3D8"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Crisis management</w:t>
      </w:r>
    </w:p>
    <w:p w14:paraId="3D5BF3D9"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Analytical skills</w:t>
      </w:r>
    </w:p>
    <w:p w14:paraId="3D5BF3DA"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Data analysis and presentation</w:t>
      </w:r>
    </w:p>
    <w:p w14:paraId="3D5BF3DB"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 xml:space="preserve"> Public relations</w:t>
      </w:r>
    </w:p>
    <w:p w14:paraId="3D5BF3DC"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Negotiation</w:t>
      </w:r>
    </w:p>
    <w:p w14:paraId="3D5BF3DD"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 xml:space="preserve"> Computer</w:t>
      </w:r>
    </w:p>
    <w:p w14:paraId="3D5BF3DE"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 xml:space="preserve"> SOP</w:t>
      </w:r>
    </w:p>
    <w:p w14:paraId="3D5BF3DF"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 xml:space="preserve"> Operations of the organization</w:t>
      </w:r>
    </w:p>
    <w:p w14:paraId="3D5BF3E0"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 xml:space="preserve"> Emerging issues. </w:t>
      </w:r>
    </w:p>
    <w:p w14:paraId="3D5BF3E1"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 xml:space="preserve">Record management </w:t>
      </w:r>
    </w:p>
    <w:p w14:paraId="3D5BF3E2" w14:textId="77777777" w:rsidR="00076816" w:rsidRPr="00986EEC" w:rsidRDefault="00076816" w:rsidP="00986EEC">
      <w:pPr>
        <w:numPr>
          <w:ilvl w:val="0"/>
          <w:numId w:val="109"/>
        </w:numPr>
        <w:autoSpaceDE w:val="0"/>
        <w:autoSpaceDN w:val="0"/>
        <w:adjustRightInd w:val="0"/>
        <w:spacing w:after="160" w:line="360" w:lineRule="auto"/>
        <w:contextualSpacing/>
        <w:rPr>
          <w:rFonts w:ascii="Times New Roman" w:eastAsia="Calibri" w:hAnsi="Times New Roman" w:cs="Times New Roman"/>
          <w:bCs/>
          <w:kern w:val="2"/>
          <w:sz w:val="24"/>
          <w:szCs w:val="24"/>
          <w14:ligatures w14:val="standardContextual"/>
        </w:rPr>
      </w:pPr>
      <w:r w:rsidRPr="00986EEC">
        <w:rPr>
          <w:rFonts w:ascii="Times New Roman" w:eastAsia="Calibri" w:hAnsi="Times New Roman" w:cs="Times New Roman"/>
          <w:bCs/>
          <w:kern w:val="2"/>
          <w:sz w:val="24"/>
          <w:szCs w:val="24"/>
          <w14:ligatures w14:val="standardContextual"/>
        </w:rPr>
        <w:t xml:space="preserve">Reading </w:t>
      </w:r>
    </w:p>
    <w:p w14:paraId="3D5BF3E3"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Required Knowledge</w:t>
      </w:r>
    </w:p>
    <w:p w14:paraId="3D5BF3E4"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The individual needs to demonstrate knowledge and understanding of:</w:t>
      </w:r>
    </w:p>
    <w:p w14:paraId="3D5BF3E5"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Work place procedures</w:t>
      </w:r>
    </w:p>
    <w:p w14:paraId="3D5BF3E6"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Human resource procedures and manuals</w:t>
      </w:r>
    </w:p>
    <w:p w14:paraId="3D5BF3E7"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Record Management function</w:t>
      </w:r>
    </w:p>
    <w:p w14:paraId="3D5BF3E8"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Work Planning and documentation</w:t>
      </w:r>
    </w:p>
    <w:p w14:paraId="3D5BF3E9"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Dispute resolution process</w:t>
      </w:r>
    </w:p>
    <w:p w14:paraId="3D5BF3EA"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Legislations, policies and regulations</w:t>
      </w:r>
    </w:p>
    <w:p w14:paraId="3D5BF3EB"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Communication processes</w:t>
      </w:r>
    </w:p>
    <w:p w14:paraId="3D5BF3EC"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Negotiations </w:t>
      </w:r>
    </w:p>
    <w:p w14:paraId="3D5BF3ED"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Interpersonal relations </w:t>
      </w:r>
    </w:p>
    <w:p w14:paraId="3D5BF3EE"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ICT</w:t>
      </w:r>
    </w:p>
    <w:p w14:paraId="3D5BF3EF"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Emotional intelligence</w:t>
      </w:r>
    </w:p>
    <w:p w14:paraId="3D5BF3F0" w14:textId="77777777" w:rsidR="00076816" w:rsidRPr="00986EEC" w:rsidRDefault="00076816" w:rsidP="00986EEC">
      <w:pPr>
        <w:numPr>
          <w:ilvl w:val="0"/>
          <w:numId w:val="110"/>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 xml:space="preserve"> Social media use</w:t>
      </w:r>
    </w:p>
    <w:p w14:paraId="3D5BF3F1"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b/>
          <w:kern w:val="2"/>
          <w:sz w:val="24"/>
          <w:szCs w:val="24"/>
          <w14:ligatures w14:val="standardContextual"/>
        </w:rPr>
        <w:t>EVIDENCE GUIDE</w:t>
      </w:r>
    </w:p>
    <w:p w14:paraId="3D5BF3F2" w14:textId="77777777" w:rsidR="00076816" w:rsidRPr="00986EEC" w:rsidRDefault="00076816" w:rsidP="00986EEC">
      <w:pPr>
        <w:spacing w:after="160" w:line="360" w:lineRule="auto"/>
        <w:rPr>
          <w:rFonts w:ascii="Times New Roman" w:eastAsia="Calibri" w:hAnsi="Times New Roman" w:cs="Times New Roman"/>
          <w:b/>
          <w:kern w:val="2"/>
          <w:sz w:val="24"/>
          <w:szCs w:val="24"/>
          <w14:ligatures w14:val="standardContextual"/>
        </w:rPr>
      </w:pPr>
      <w:r w:rsidRPr="00986EEC">
        <w:rPr>
          <w:rFonts w:ascii="Times New Roman" w:eastAsia="Calibri" w:hAnsi="Times New Roman" w:cs="Times New Roman"/>
          <w:kern w:val="2"/>
          <w:sz w:val="24"/>
          <w:szCs w:val="24"/>
          <w14:ligatures w14:val="standardContextual"/>
        </w:rPr>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688"/>
      </w:tblGrid>
      <w:tr w:rsidR="00076816" w:rsidRPr="00986EEC" w14:paraId="3D5BF3FF" w14:textId="77777777" w:rsidTr="00721CA1">
        <w:trPr>
          <w:trHeight w:val="440"/>
        </w:trPr>
        <w:tc>
          <w:tcPr>
            <w:tcW w:w="2882" w:type="dxa"/>
            <w:tcBorders>
              <w:top w:val="single" w:sz="4" w:space="0" w:color="auto"/>
              <w:left w:val="single" w:sz="4" w:space="0" w:color="auto"/>
              <w:bottom w:val="single" w:sz="4" w:space="0" w:color="auto"/>
              <w:right w:val="single" w:sz="4" w:space="0" w:color="auto"/>
            </w:tcBorders>
          </w:tcPr>
          <w:p w14:paraId="3D5BF3F3"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1.  Critical aspects of   </w:t>
            </w:r>
          </w:p>
          <w:p w14:paraId="3D5BF3F4"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     Competency</w:t>
            </w:r>
          </w:p>
        </w:tc>
        <w:tc>
          <w:tcPr>
            <w:tcW w:w="6688" w:type="dxa"/>
            <w:tcBorders>
              <w:top w:val="single" w:sz="4" w:space="0" w:color="auto"/>
              <w:left w:val="single" w:sz="4" w:space="0" w:color="auto"/>
              <w:bottom w:val="single" w:sz="4" w:space="0" w:color="auto"/>
              <w:right w:val="single" w:sz="4" w:space="0" w:color="auto"/>
            </w:tcBorders>
          </w:tcPr>
          <w:p w14:paraId="3D5BF3F5"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Assessment requires evidences that the candidate:</w:t>
            </w:r>
          </w:p>
          <w:p w14:paraId="3D5BF3F6"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Handled organizational policies as per SOPs</w:t>
            </w:r>
          </w:p>
          <w:p w14:paraId="3D5BF3F7"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Sorted correspondence and took necessary action as per SOPS</w:t>
            </w:r>
          </w:p>
          <w:p w14:paraId="3D5BF3F8"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Maintain human resource records as per Human Resource manual</w:t>
            </w:r>
          </w:p>
          <w:p w14:paraId="3D5BF3F9"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Align response time to service charter as per SOPS</w:t>
            </w:r>
          </w:p>
          <w:p w14:paraId="3D5BF3FA"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Safeguarded confidentiality of information as per SOPS</w:t>
            </w:r>
          </w:p>
          <w:p w14:paraId="3D5BF3FB"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 xml:space="preserve">Legal and Ethical Issues in social media platforms </w:t>
            </w:r>
            <w:r w:rsidRPr="00986EEC">
              <w:rPr>
                <w:rFonts w:ascii="Times New Roman" w:eastAsia="Calibri" w:hAnsi="Times New Roman" w:cs="Times New Roman"/>
                <w:kern w:val="2"/>
                <w:sz w:val="24"/>
                <w:szCs w:val="24"/>
                <w14:ligatures w14:val="standardContextual"/>
              </w:rPr>
              <w:t>as per SOPS</w:t>
            </w:r>
          </w:p>
          <w:p w14:paraId="3D5BF3FC"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Managed communication on social media platforms as per SOPS</w:t>
            </w:r>
          </w:p>
          <w:p w14:paraId="3D5BF3FD"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 xml:space="preserve">Prepared work place meetings </w:t>
            </w:r>
            <w:r w:rsidRPr="00986EEC">
              <w:rPr>
                <w:rFonts w:ascii="Times New Roman" w:eastAsia="Calibri" w:hAnsi="Times New Roman" w:cs="Times New Roman"/>
                <w:kern w:val="2"/>
                <w:sz w:val="24"/>
                <w:szCs w:val="24"/>
                <w14:ligatures w14:val="standardContextual"/>
              </w:rPr>
              <w:t>as per SOPS</w:t>
            </w:r>
          </w:p>
          <w:p w14:paraId="3D5BF3FE" w14:textId="77777777" w:rsidR="00076816" w:rsidRPr="00986EEC" w:rsidRDefault="00076816" w:rsidP="00986EEC">
            <w:pPr>
              <w:numPr>
                <w:ilvl w:val="1"/>
                <w:numId w:val="111"/>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lang w:val="en-GB"/>
                <w14:ligatures w14:val="standardContextual"/>
              </w:rPr>
              <w:t>Prepared work place reports</w:t>
            </w:r>
            <w:r w:rsidRPr="00986EEC">
              <w:rPr>
                <w:rFonts w:ascii="Times New Roman" w:eastAsia="Calibri" w:hAnsi="Times New Roman" w:cs="Times New Roman"/>
                <w:kern w:val="2"/>
                <w:sz w:val="24"/>
                <w:szCs w:val="24"/>
                <w14:ligatures w14:val="standardContextual"/>
              </w:rPr>
              <w:t xml:space="preserve"> as per SOPS</w:t>
            </w:r>
          </w:p>
        </w:tc>
      </w:tr>
      <w:tr w:rsidR="00076816" w:rsidRPr="00986EEC" w14:paraId="3D5BF405" w14:textId="77777777" w:rsidTr="00721CA1">
        <w:trPr>
          <w:trHeight w:val="368"/>
        </w:trPr>
        <w:tc>
          <w:tcPr>
            <w:tcW w:w="2882" w:type="dxa"/>
          </w:tcPr>
          <w:p w14:paraId="3D5BF400" w14:textId="77777777" w:rsidR="00076816" w:rsidRPr="00986EEC" w:rsidRDefault="00076816" w:rsidP="00986EEC">
            <w:pPr>
              <w:numPr>
                <w:ilvl w:val="0"/>
                <w:numId w:val="108"/>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Resource Implications for competence certification</w:t>
            </w:r>
          </w:p>
        </w:tc>
        <w:tc>
          <w:tcPr>
            <w:tcW w:w="6688" w:type="dxa"/>
          </w:tcPr>
          <w:p w14:paraId="3D5BF401" w14:textId="77777777" w:rsidR="00076816" w:rsidRPr="00986EEC" w:rsidRDefault="00076816" w:rsidP="00986EEC">
            <w:pPr>
              <w:tabs>
                <w:tab w:val="left" w:pos="0"/>
                <w:tab w:val="left" w:pos="700"/>
              </w:tabs>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The following resources should be provided: </w:t>
            </w:r>
          </w:p>
          <w:p w14:paraId="3D5BF402" w14:textId="77777777" w:rsidR="00076816" w:rsidRPr="00986EEC" w:rsidRDefault="00076816" w:rsidP="00986EEC">
            <w:pPr>
              <w:numPr>
                <w:ilvl w:val="0"/>
                <w:numId w:val="112"/>
              </w:numPr>
              <w:tabs>
                <w:tab w:val="left" w:pos="0"/>
                <w:tab w:val="left" w:pos="700"/>
              </w:tabs>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Access to relevant workplace where assessment can take place</w:t>
            </w:r>
          </w:p>
          <w:p w14:paraId="3D5BF403" w14:textId="77777777" w:rsidR="00076816" w:rsidRPr="00986EEC" w:rsidRDefault="00076816" w:rsidP="00986EEC">
            <w:pPr>
              <w:numPr>
                <w:ilvl w:val="0"/>
                <w:numId w:val="112"/>
              </w:numPr>
              <w:tabs>
                <w:tab w:val="left" w:pos="702"/>
                <w:tab w:val="left" w:pos="790"/>
              </w:tabs>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Appropriately simulated environment where assessment can take place </w:t>
            </w:r>
          </w:p>
          <w:p w14:paraId="3D5BF404" w14:textId="77777777" w:rsidR="00076816" w:rsidRPr="00986EEC" w:rsidRDefault="00076816" w:rsidP="00986EEC">
            <w:pPr>
              <w:numPr>
                <w:ilvl w:val="0"/>
                <w:numId w:val="112"/>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Materials relevant to the proposed activity or tasks</w:t>
            </w:r>
          </w:p>
        </w:tc>
      </w:tr>
      <w:tr w:rsidR="00076816" w:rsidRPr="00986EEC" w14:paraId="3D5BF40D" w14:textId="77777777" w:rsidTr="00721CA1">
        <w:trPr>
          <w:trHeight w:val="1448"/>
        </w:trPr>
        <w:tc>
          <w:tcPr>
            <w:tcW w:w="2882" w:type="dxa"/>
            <w:tcBorders>
              <w:top w:val="single" w:sz="4" w:space="0" w:color="auto"/>
              <w:left w:val="single" w:sz="4" w:space="0" w:color="auto"/>
              <w:bottom w:val="single" w:sz="4" w:space="0" w:color="auto"/>
              <w:right w:val="single" w:sz="4" w:space="0" w:color="auto"/>
            </w:tcBorders>
          </w:tcPr>
          <w:p w14:paraId="3D5BF406"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3. Method of assessment</w:t>
            </w:r>
          </w:p>
        </w:tc>
        <w:tc>
          <w:tcPr>
            <w:tcW w:w="6688" w:type="dxa"/>
            <w:tcBorders>
              <w:top w:val="single" w:sz="4" w:space="0" w:color="auto"/>
              <w:left w:val="single" w:sz="4" w:space="0" w:color="auto"/>
              <w:bottom w:val="single" w:sz="4" w:space="0" w:color="auto"/>
              <w:right w:val="single" w:sz="4" w:space="0" w:color="auto"/>
            </w:tcBorders>
          </w:tcPr>
          <w:p w14:paraId="3D5BF407"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Competency may be assessed through:</w:t>
            </w:r>
          </w:p>
          <w:p w14:paraId="3D5BF408" w14:textId="77777777" w:rsidR="00076816" w:rsidRPr="00986EEC" w:rsidRDefault="00076816" w:rsidP="00986EEC">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Written tests</w:t>
            </w:r>
          </w:p>
          <w:p w14:paraId="3D5BF409" w14:textId="77777777" w:rsidR="00076816" w:rsidRPr="00986EEC" w:rsidRDefault="00076816" w:rsidP="00986EEC">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Practical </w:t>
            </w:r>
          </w:p>
          <w:p w14:paraId="3D5BF40A" w14:textId="77777777" w:rsidR="00076816" w:rsidRPr="00986EEC" w:rsidRDefault="00076816" w:rsidP="00986EEC">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Projects</w:t>
            </w:r>
          </w:p>
          <w:p w14:paraId="3D5BF40B" w14:textId="77777777" w:rsidR="00076816" w:rsidRPr="00986EEC" w:rsidRDefault="00076816" w:rsidP="00986EEC">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Review of portfolios of evidence</w:t>
            </w:r>
          </w:p>
          <w:p w14:paraId="3D5BF40C" w14:textId="77777777" w:rsidR="00076816" w:rsidRPr="00986EEC" w:rsidRDefault="00076816" w:rsidP="00986EEC">
            <w:pPr>
              <w:numPr>
                <w:ilvl w:val="1"/>
                <w:numId w:val="113"/>
              </w:numPr>
              <w:spacing w:after="160" w:line="360" w:lineRule="auto"/>
              <w:contextualSpacing/>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Review of third party workplace reports</w:t>
            </w:r>
          </w:p>
        </w:tc>
      </w:tr>
      <w:tr w:rsidR="00076816" w:rsidRPr="00986EEC" w14:paraId="3D5BF410" w14:textId="77777777" w:rsidTr="00721CA1">
        <w:trPr>
          <w:trHeight w:val="737"/>
        </w:trPr>
        <w:tc>
          <w:tcPr>
            <w:tcW w:w="2882" w:type="dxa"/>
            <w:tcBorders>
              <w:top w:val="single" w:sz="4" w:space="0" w:color="auto"/>
              <w:left w:val="single" w:sz="4" w:space="0" w:color="auto"/>
              <w:bottom w:val="single" w:sz="4" w:space="0" w:color="auto"/>
              <w:right w:val="single" w:sz="4" w:space="0" w:color="auto"/>
            </w:tcBorders>
          </w:tcPr>
          <w:p w14:paraId="3D5BF40E"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lastRenderedPageBreak/>
              <w:t>4. Context for assessment</w:t>
            </w:r>
          </w:p>
        </w:tc>
        <w:tc>
          <w:tcPr>
            <w:tcW w:w="6688" w:type="dxa"/>
            <w:tcBorders>
              <w:top w:val="single" w:sz="4" w:space="0" w:color="auto"/>
              <w:left w:val="single" w:sz="4" w:space="0" w:color="auto"/>
              <w:bottom w:val="single" w:sz="4" w:space="0" w:color="auto"/>
              <w:right w:val="single" w:sz="4" w:space="0" w:color="auto"/>
            </w:tcBorders>
          </w:tcPr>
          <w:p w14:paraId="3D5BF40F"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Assessment may be done in the workplace or in a simulated workplace setting (assessment centers).</w:t>
            </w:r>
          </w:p>
        </w:tc>
      </w:tr>
      <w:tr w:rsidR="00076816" w:rsidRPr="00986EEC" w14:paraId="3D5BF413" w14:textId="77777777" w:rsidTr="00721CA1">
        <w:trPr>
          <w:trHeight w:val="737"/>
        </w:trPr>
        <w:tc>
          <w:tcPr>
            <w:tcW w:w="2882" w:type="dxa"/>
            <w:tcBorders>
              <w:top w:val="single" w:sz="4" w:space="0" w:color="auto"/>
              <w:left w:val="single" w:sz="4" w:space="0" w:color="auto"/>
              <w:bottom w:val="single" w:sz="4" w:space="0" w:color="auto"/>
              <w:right w:val="single" w:sz="4" w:space="0" w:color="auto"/>
            </w:tcBorders>
          </w:tcPr>
          <w:p w14:paraId="3D5BF411"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5. Guidance information for assessment</w:t>
            </w:r>
          </w:p>
        </w:tc>
        <w:tc>
          <w:tcPr>
            <w:tcW w:w="6688" w:type="dxa"/>
            <w:tcBorders>
              <w:top w:val="single" w:sz="4" w:space="0" w:color="auto"/>
              <w:left w:val="single" w:sz="4" w:space="0" w:color="auto"/>
              <w:bottom w:val="single" w:sz="4" w:space="0" w:color="auto"/>
              <w:right w:val="single" w:sz="4" w:space="0" w:color="auto"/>
            </w:tcBorders>
          </w:tcPr>
          <w:p w14:paraId="3D5BF412" w14:textId="77777777" w:rsidR="00076816" w:rsidRPr="00986EEC" w:rsidRDefault="00076816" w:rsidP="00986EEC">
            <w:pPr>
              <w:spacing w:after="16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Holistic assessment with other units relevant to the industry sector, workplace and job role is recommended.</w:t>
            </w:r>
          </w:p>
        </w:tc>
      </w:tr>
    </w:tbl>
    <w:p w14:paraId="3D5BF414"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p>
    <w:p w14:paraId="3D5BF415" w14:textId="77777777" w:rsidR="00076816" w:rsidRPr="00986EEC" w:rsidRDefault="00076816" w:rsidP="00986EEC">
      <w:pPr>
        <w:spacing w:line="360" w:lineRule="auto"/>
        <w:rPr>
          <w:rFonts w:ascii="Times New Roman" w:eastAsiaTheme="majorEastAsia"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br w:type="page"/>
      </w:r>
    </w:p>
    <w:bookmarkEnd w:id="3"/>
    <w:bookmarkEnd w:id="4"/>
    <w:p w14:paraId="3D5BF416"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lastRenderedPageBreak/>
        <w:br w:type="page"/>
      </w:r>
    </w:p>
    <w:p w14:paraId="3D5BF417"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kern w:val="2"/>
          <w:sz w:val="24"/>
          <w:szCs w:val="24"/>
          <w14:ligatures w14:val="standardContextual"/>
        </w:rPr>
      </w:pPr>
      <w:bookmarkStart w:id="40" w:name="_Toc196910383"/>
      <w:bookmarkStart w:id="41" w:name="_Toc196910471"/>
      <w:bookmarkStart w:id="42" w:name="_Toc196922179"/>
      <w:bookmarkStart w:id="43" w:name="_Toc197010662"/>
      <w:r w:rsidRPr="00986EEC">
        <w:rPr>
          <w:rFonts w:ascii="Times New Roman" w:eastAsia="Times New Roman" w:hAnsi="Times New Roman" w:cs="Times New Roman"/>
          <w:b/>
          <w:kern w:val="2"/>
          <w:sz w:val="24"/>
          <w:szCs w:val="24"/>
          <w14:ligatures w14:val="standardContextual"/>
        </w:rPr>
        <w:lastRenderedPageBreak/>
        <w:t>APPLY FINANCIAL ACCOUNTING SKILLS</w:t>
      </w:r>
      <w:bookmarkEnd w:id="40"/>
      <w:bookmarkEnd w:id="41"/>
      <w:bookmarkEnd w:id="42"/>
      <w:bookmarkEnd w:id="43"/>
    </w:p>
    <w:p w14:paraId="3D5BF418" w14:textId="77777777" w:rsidR="00076816" w:rsidRPr="00986EEC" w:rsidRDefault="00076816" w:rsidP="00986EEC">
      <w:pPr>
        <w:spacing w:after="0" w:line="360" w:lineRule="auto"/>
        <w:rPr>
          <w:rFonts w:ascii="Times New Roman" w:eastAsia="Times New Roman" w:hAnsi="Times New Roman" w:cs="Times New Roman"/>
          <w:b/>
          <w:sz w:val="24"/>
          <w:szCs w:val="24"/>
        </w:rPr>
      </w:pPr>
    </w:p>
    <w:p w14:paraId="3D5BF419"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 xml:space="preserve">UNIT CODE: </w:t>
      </w:r>
      <w:r w:rsidRPr="00986EEC">
        <w:rPr>
          <w:rFonts w:ascii="Times New Roman" w:eastAsiaTheme="minorEastAsia" w:hAnsi="Times New Roman" w:cs="Times New Roman"/>
          <w:sz w:val="24"/>
          <w:szCs w:val="24"/>
        </w:rPr>
        <w:t>0411 441 05A</w:t>
      </w:r>
      <w:r w:rsidRPr="00986EEC">
        <w:rPr>
          <w:rFonts w:ascii="Times New Roman" w:eastAsia="Times New Roman" w:hAnsi="Times New Roman" w:cs="Times New Roman"/>
          <w:b/>
          <w:sz w:val="24"/>
          <w:szCs w:val="24"/>
        </w:rPr>
        <w:t xml:space="preserve"> </w:t>
      </w:r>
    </w:p>
    <w:p w14:paraId="3D5BF41A" w14:textId="77777777" w:rsidR="00076816" w:rsidRPr="00986EEC" w:rsidRDefault="00076816" w:rsidP="00986EEC">
      <w:pPr>
        <w:spacing w:after="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UNIT DESCRIPTION</w:t>
      </w:r>
    </w:p>
    <w:p w14:paraId="3D5BF41B"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986EEC">
        <w:rPr>
          <w:rFonts w:ascii="Times New Roman" w:eastAsia="Calibri" w:hAnsi="Times New Roman" w:cs="Times New Roman"/>
          <w:sz w:val="24"/>
          <w:szCs w:val="24"/>
        </w:rPr>
        <w:t>maintaining receivables and payables ledgers and preparing sole trader statements.</w:t>
      </w:r>
    </w:p>
    <w:p w14:paraId="3D5BF41C" w14:textId="77777777" w:rsidR="00076816" w:rsidRPr="00986EEC" w:rsidRDefault="00076816" w:rsidP="00986EEC">
      <w:pPr>
        <w:spacing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ELEMENTS AND PERFORMANCE CRITERIA</w:t>
      </w:r>
    </w:p>
    <w:tbl>
      <w:tblPr>
        <w:tblW w:w="48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751"/>
      </w:tblGrid>
      <w:tr w:rsidR="00076816" w:rsidRPr="00986EEC" w14:paraId="3D5BF422" w14:textId="77777777" w:rsidTr="00721CA1">
        <w:trPr>
          <w:trHeight w:val="414"/>
        </w:trPr>
        <w:tc>
          <w:tcPr>
            <w:tcW w:w="1401" w:type="pct"/>
            <w:vMerge w:val="restart"/>
            <w:tcBorders>
              <w:top w:val="single" w:sz="4" w:space="0" w:color="000000"/>
              <w:left w:val="single" w:sz="4" w:space="0" w:color="000000"/>
              <w:right w:val="single" w:sz="4" w:space="0" w:color="000000"/>
            </w:tcBorders>
          </w:tcPr>
          <w:p w14:paraId="3D5BF41D" w14:textId="77777777" w:rsidR="00076816" w:rsidRPr="00986EEC" w:rsidRDefault="00076816" w:rsidP="00986EEC">
            <w:pPr>
              <w:spacing w:after="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ELEMENT</w:t>
            </w:r>
          </w:p>
          <w:p w14:paraId="3D5BF41E"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These describe the </w:t>
            </w:r>
            <w:r w:rsidRPr="00986EEC">
              <w:rPr>
                <w:rFonts w:ascii="Times New Roman" w:eastAsia="Times New Roman" w:hAnsi="Times New Roman" w:cs="Times New Roman"/>
                <w:b/>
                <w:sz w:val="24"/>
                <w:szCs w:val="24"/>
              </w:rPr>
              <w:t>key outcomes</w:t>
            </w:r>
            <w:r w:rsidRPr="00986EEC">
              <w:rPr>
                <w:rFonts w:ascii="Times New Roman" w:eastAsia="Times New Roman" w:hAnsi="Times New Roman" w:cs="Times New Roman"/>
                <w:sz w:val="24"/>
                <w:szCs w:val="24"/>
              </w:rPr>
              <w:t xml:space="preserve"> which make up </w:t>
            </w:r>
            <w:r w:rsidRPr="00986EEC">
              <w:rPr>
                <w:rFonts w:ascii="Times New Roman" w:eastAsia="Times New Roman" w:hAnsi="Times New Roman" w:cs="Times New Roman"/>
                <w:b/>
                <w:sz w:val="24"/>
                <w:szCs w:val="24"/>
              </w:rPr>
              <w:t>workplace function</w:t>
            </w:r>
            <w:r w:rsidRPr="00986EEC">
              <w:rPr>
                <w:rFonts w:ascii="Times New Roman" w:eastAsia="Times New Roman" w:hAnsi="Times New Roman" w:cs="Times New Roman"/>
                <w:sz w:val="24"/>
                <w:szCs w:val="24"/>
              </w:rPr>
              <w:t>.</w:t>
            </w:r>
          </w:p>
        </w:tc>
        <w:tc>
          <w:tcPr>
            <w:tcW w:w="3599" w:type="pct"/>
            <w:vMerge w:val="restart"/>
            <w:tcBorders>
              <w:top w:val="single" w:sz="4" w:space="0" w:color="000000"/>
              <w:left w:val="single" w:sz="4" w:space="0" w:color="000000"/>
              <w:right w:val="single" w:sz="4" w:space="0" w:color="000000"/>
            </w:tcBorders>
          </w:tcPr>
          <w:p w14:paraId="3D5BF41F" w14:textId="77777777" w:rsidR="00076816" w:rsidRPr="00986EEC" w:rsidRDefault="00076816" w:rsidP="00986EEC">
            <w:pPr>
              <w:spacing w:after="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PERFORMANCE CRITERIA</w:t>
            </w:r>
          </w:p>
          <w:p w14:paraId="3D5BF420"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These are </w:t>
            </w:r>
            <w:r w:rsidRPr="00986EEC">
              <w:rPr>
                <w:rFonts w:ascii="Times New Roman" w:eastAsia="Times New Roman" w:hAnsi="Times New Roman" w:cs="Times New Roman"/>
                <w:b/>
                <w:sz w:val="24"/>
                <w:szCs w:val="24"/>
              </w:rPr>
              <w:t>assessable</w:t>
            </w:r>
            <w:r w:rsidRPr="00986EEC">
              <w:rPr>
                <w:rFonts w:ascii="Times New Roman" w:eastAsia="Times New Roman" w:hAnsi="Times New Roman" w:cs="Times New Roman"/>
                <w:sz w:val="24"/>
                <w:szCs w:val="24"/>
              </w:rPr>
              <w:t xml:space="preserve"> statements which specify the required level of performance for each of the elements.</w:t>
            </w:r>
          </w:p>
          <w:p w14:paraId="3D5BF421" w14:textId="77777777" w:rsidR="00076816" w:rsidRPr="00986EEC" w:rsidRDefault="00076816" w:rsidP="00986EEC">
            <w:pPr>
              <w:spacing w:after="0" w:line="360" w:lineRule="auto"/>
              <w:jc w:val="both"/>
              <w:rPr>
                <w:rFonts w:ascii="Times New Roman" w:eastAsia="Times New Roman" w:hAnsi="Times New Roman" w:cs="Times New Roman"/>
                <w:b/>
                <w:i/>
                <w:sz w:val="24"/>
                <w:szCs w:val="24"/>
              </w:rPr>
            </w:pPr>
            <w:r w:rsidRPr="00986EEC">
              <w:rPr>
                <w:rFonts w:ascii="Times New Roman" w:eastAsia="Times New Roman" w:hAnsi="Times New Roman" w:cs="Times New Roman"/>
                <w:b/>
                <w:i/>
                <w:sz w:val="24"/>
                <w:szCs w:val="24"/>
              </w:rPr>
              <w:t>Bold and italicized terms are elaborated in the range.</w:t>
            </w:r>
          </w:p>
        </w:tc>
      </w:tr>
      <w:tr w:rsidR="00076816" w:rsidRPr="00986EEC" w14:paraId="3D5BF425" w14:textId="77777777" w:rsidTr="00721CA1">
        <w:trPr>
          <w:trHeight w:val="414"/>
        </w:trPr>
        <w:tc>
          <w:tcPr>
            <w:tcW w:w="1401" w:type="pct"/>
            <w:vMerge/>
            <w:tcBorders>
              <w:left w:val="single" w:sz="4" w:space="0" w:color="000000"/>
              <w:bottom w:val="single" w:sz="4" w:space="0" w:color="000000"/>
              <w:right w:val="single" w:sz="4" w:space="0" w:color="000000"/>
            </w:tcBorders>
          </w:tcPr>
          <w:p w14:paraId="3D5BF423" w14:textId="77777777" w:rsidR="00076816" w:rsidRPr="00986EEC" w:rsidRDefault="00076816" w:rsidP="00986EEC">
            <w:pPr>
              <w:spacing w:after="0" w:line="360" w:lineRule="auto"/>
              <w:jc w:val="both"/>
              <w:rPr>
                <w:rFonts w:ascii="Times New Roman" w:eastAsia="Times New Roman" w:hAnsi="Times New Roman" w:cs="Times New Roman"/>
                <w:b/>
                <w:sz w:val="24"/>
                <w:szCs w:val="24"/>
              </w:rPr>
            </w:pPr>
          </w:p>
        </w:tc>
        <w:tc>
          <w:tcPr>
            <w:tcW w:w="3599" w:type="pct"/>
            <w:vMerge/>
            <w:tcBorders>
              <w:left w:val="single" w:sz="4" w:space="0" w:color="000000"/>
              <w:bottom w:val="single" w:sz="4" w:space="0" w:color="000000"/>
              <w:right w:val="single" w:sz="4" w:space="0" w:color="000000"/>
            </w:tcBorders>
          </w:tcPr>
          <w:p w14:paraId="3D5BF424" w14:textId="77777777" w:rsidR="00076816" w:rsidRPr="00986EEC" w:rsidRDefault="00076816" w:rsidP="00986EEC">
            <w:pPr>
              <w:spacing w:after="0" w:line="360" w:lineRule="auto"/>
              <w:jc w:val="both"/>
              <w:rPr>
                <w:rFonts w:ascii="Times New Roman" w:eastAsia="Times New Roman" w:hAnsi="Times New Roman" w:cs="Times New Roman"/>
                <w:b/>
                <w:sz w:val="24"/>
                <w:szCs w:val="24"/>
              </w:rPr>
            </w:pPr>
          </w:p>
        </w:tc>
      </w:tr>
      <w:tr w:rsidR="00076816" w:rsidRPr="00986EEC" w14:paraId="3D5BF42A" w14:textId="77777777" w:rsidTr="00721CA1">
        <w:trPr>
          <w:trHeight w:val="2447"/>
        </w:trPr>
        <w:tc>
          <w:tcPr>
            <w:tcW w:w="1401" w:type="pct"/>
            <w:tcBorders>
              <w:top w:val="single" w:sz="4" w:space="0" w:color="000000"/>
              <w:left w:val="single" w:sz="4" w:space="0" w:color="000000"/>
              <w:right w:val="single" w:sz="4" w:space="0" w:color="000000"/>
            </w:tcBorders>
          </w:tcPr>
          <w:p w14:paraId="3D5BF426" w14:textId="77777777" w:rsidR="00076816" w:rsidRPr="00986EEC" w:rsidRDefault="00076816" w:rsidP="00986EEC">
            <w:pPr>
              <w:numPr>
                <w:ilvl w:val="0"/>
                <w:numId w:val="11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Apply accounting concepts, conventions and policies</w:t>
            </w:r>
          </w:p>
        </w:tc>
        <w:tc>
          <w:tcPr>
            <w:tcW w:w="3599" w:type="pct"/>
            <w:tcBorders>
              <w:top w:val="single" w:sz="4" w:space="0" w:color="000000"/>
              <w:left w:val="single" w:sz="4" w:space="0" w:color="000000"/>
              <w:right w:val="single" w:sz="4" w:space="0" w:color="000000"/>
            </w:tcBorders>
          </w:tcPr>
          <w:p w14:paraId="3D5BF427" w14:textId="77777777" w:rsidR="00076816" w:rsidRPr="00986EEC" w:rsidRDefault="00076816" w:rsidP="00986EEC">
            <w:pPr>
              <w:numPr>
                <w:ilvl w:val="1"/>
                <w:numId w:val="116"/>
              </w:numPr>
              <w:spacing w:before="60" w:after="60" w:line="360" w:lineRule="auto"/>
              <w:ind w:left="346"/>
              <w:contextualSpacing/>
              <w:jc w:val="both"/>
              <w:rPr>
                <w:rFonts w:ascii="Times New Roman" w:eastAsia="Times New Roman" w:hAnsi="Times New Roman" w:cs="Times New Roman"/>
                <w:bCs/>
                <w:sz w:val="24"/>
                <w:szCs w:val="24"/>
              </w:rPr>
            </w:pPr>
            <w:r w:rsidRPr="00986EEC">
              <w:rPr>
                <w:rFonts w:ascii="Times New Roman" w:eastAsia="Times New Roman" w:hAnsi="Times New Roman" w:cs="Times New Roman"/>
                <w:b/>
                <w:bCs/>
                <w:i/>
                <w:sz w:val="24"/>
                <w:szCs w:val="24"/>
              </w:rPr>
              <w:t xml:space="preserve">Accounting concepts, conventions and policies </w:t>
            </w:r>
            <w:r w:rsidRPr="00986EEC">
              <w:rPr>
                <w:rFonts w:ascii="Times New Roman" w:eastAsia="Times New Roman" w:hAnsi="Times New Roman" w:cs="Times New Roman"/>
                <w:bCs/>
                <w:sz w:val="24"/>
                <w:szCs w:val="24"/>
              </w:rPr>
              <w:t>are applied as per accounting standards.</w:t>
            </w:r>
          </w:p>
          <w:p w14:paraId="3D5BF428" w14:textId="77777777" w:rsidR="00076816" w:rsidRPr="00986EEC" w:rsidRDefault="00076816" w:rsidP="00986EEC">
            <w:pPr>
              <w:numPr>
                <w:ilvl w:val="1"/>
                <w:numId w:val="116"/>
              </w:numPr>
              <w:spacing w:before="60" w:after="60" w:line="360" w:lineRule="auto"/>
              <w:ind w:left="346"/>
              <w:contextualSpacing/>
              <w:jc w:val="both"/>
              <w:rPr>
                <w:rFonts w:ascii="Times New Roman" w:eastAsia="Times New Roman" w:hAnsi="Times New Roman" w:cs="Times New Roman"/>
                <w:b/>
                <w:bCs/>
                <w:i/>
                <w:sz w:val="24"/>
                <w:szCs w:val="24"/>
              </w:rPr>
            </w:pPr>
            <w:r w:rsidRPr="00986EEC">
              <w:rPr>
                <w:rFonts w:ascii="Times New Roman" w:eastAsia="Times New Roman" w:hAnsi="Times New Roman" w:cs="Times New Roman"/>
                <w:bCs/>
                <w:sz w:val="24"/>
                <w:szCs w:val="24"/>
              </w:rPr>
              <w:t>Accounting equation is drawn as per the double entry concept and accounting principles</w:t>
            </w:r>
          </w:p>
          <w:p w14:paraId="3D5BF429" w14:textId="77777777" w:rsidR="00076816" w:rsidRPr="00986EEC" w:rsidRDefault="00076816" w:rsidP="00986EEC">
            <w:pPr>
              <w:numPr>
                <w:ilvl w:val="1"/>
                <w:numId w:val="116"/>
              </w:numPr>
              <w:spacing w:before="60" w:after="60" w:line="360" w:lineRule="auto"/>
              <w:ind w:left="346"/>
              <w:contextualSpacing/>
              <w:jc w:val="both"/>
              <w:rPr>
                <w:rFonts w:ascii="Times New Roman" w:eastAsia="Times New Roman" w:hAnsi="Times New Roman" w:cs="Times New Roman"/>
                <w:bCs/>
                <w:sz w:val="24"/>
                <w:szCs w:val="24"/>
              </w:rPr>
            </w:pPr>
            <w:r w:rsidRPr="00986EEC">
              <w:rPr>
                <w:rFonts w:ascii="Times New Roman" w:eastAsia="Times New Roman" w:hAnsi="Times New Roman" w:cs="Times New Roman"/>
                <w:b/>
                <w:bCs/>
                <w:i/>
                <w:sz w:val="24"/>
                <w:szCs w:val="24"/>
              </w:rPr>
              <w:t>Users of accounting information</w:t>
            </w:r>
            <w:r w:rsidRPr="00986EEC">
              <w:rPr>
                <w:rFonts w:ascii="Times New Roman" w:eastAsia="Times New Roman" w:hAnsi="Times New Roman" w:cs="Times New Roman"/>
                <w:bCs/>
                <w:sz w:val="24"/>
                <w:szCs w:val="24"/>
              </w:rPr>
              <w:t xml:space="preserve"> are identified according to the business entity</w:t>
            </w:r>
          </w:p>
        </w:tc>
      </w:tr>
      <w:tr w:rsidR="00076816" w:rsidRPr="00986EEC" w14:paraId="3D5BF430" w14:textId="77777777" w:rsidTr="00721CA1">
        <w:trPr>
          <w:trHeight w:val="2033"/>
        </w:trPr>
        <w:tc>
          <w:tcPr>
            <w:tcW w:w="1401" w:type="pct"/>
            <w:tcBorders>
              <w:top w:val="single" w:sz="4" w:space="0" w:color="000000"/>
              <w:left w:val="single" w:sz="4" w:space="0" w:color="000000"/>
              <w:right w:val="single" w:sz="4" w:space="0" w:color="000000"/>
            </w:tcBorders>
          </w:tcPr>
          <w:p w14:paraId="3D5BF42B" w14:textId="77777777" w:rsidR="00076816" w:rsidRPr="00986EEC" w:rsidRDefault="00076816" w:rsidP="00986EEC">
            <w:pPr>
              <w:numPr>
                <w:ilvl w:val="0"/>
                <w:numId w:val="11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Prepare books of original entries</w:t>
            </w:r>
          </w:p>
        </w:tc>
        <w:tc>
          <w:tcPr>
            <w:tcW w:w="3599" w:type="pct"/>
            <w:tcBorders>
              <w:top w:val="single" w:sz="4" w:space="0" w:color="000000"/>
              <w:left w:val="single" w:sz="4" w:space="0" w:color="000000"/>
              <w:right w:val="single" w:sz="4" w:space="0" w:color="000000"/>
            </w:tcBorders>
          </w:tcPr>
          <w:p w14:paraId="3D5BF42C" w14:textId="77777777" w:rsidR="00076816" w:rsidRPr="00986EEC" w:rsidRDefault="00076816" w:rsidP="00986EEC">
            <w:pPr>
              <w:numPr>
                <w:ilvl w:val="1"/>
                <w:numId w:val="120"/>
              </w:numPr>
              <w:spacing w:before="60" w:after="60" w:line="360" w:lineRule="auto"/>
              <w:contextualSpacing/>
              <w:jc w:val="both"/>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Transactions are classified based on type of transaction</w:t>
            </w:r>
          </w:p>
          <w:p w14:paraId="3D5BF42D" w14:textId="77777777" w:rsidR="00076816" w:rsidRPr="00986EEC" w:rsidRDefault="00076816" w:rsidP="00986EEC">
            <w:pPr>
              <w:numPr>
                <w:ilvl w:val="1"/>
                <w:numId w:val="120"/>
              </w:numPr>
              <w:spacing w:before="60" w:after="60" w:line="360" w:lineRule="auto"/>
              <w:contextualSpacing/>
              <w:jc w:val="both"/>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Source documents are identified in line with transactions</w:t>
            </w:r>
          </w:p>
          <w:p w14:paraId="3D5BF42E" w14:textId="77777777" w:rsidR="00076816" w:rsidRPr="00986EEC" w:rsidRDefault="00076816" w:rsidP="00986EEC">
            <w:pPr>
              <w:numPr>
                <w:ilvl w:val="1"/>
                <w:numId w:val="120"/>
              </w:numPr>
              <w:spacing w:before="60" w:after="60" w:line="360" w:lineRule="auto"/>
              <w:ind w:left="346"/>
              <w:contextualSpacing/>
              <w:jc w:val="both"/>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Books of original entries are identified based on purpose</w:t>
            </w:r>
          </w:p>
          <w:p w14:paraId="3D5BF42F" w14:textId="77777777" w:rsidR="00076816" w:rsidRPr="00986EEC" w:rsidRDefault="00076816" w:rsidP="00986EEC">
            <w:pPr>
              <w:numPr>
                <w:ilvl w:val="1"/>
                <w:numId w:val="120"/>
              </w:numPr>
              <w:spacing w:before="60" w:after="60" w:line="360" w:lineRule="auto"/>
              <w:ind w:left="346"/>
              <w:contextualSpacing/>
              <w:jc w:val="both"/>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Source documents are recorded in the books of original entry based on transaction type</w:t>
            </w:r>
          </w:p>
        </w:tc>
      </w:tr>
      <w:tr w:rsidR="00076816" w:rsidRPr="00986EEC" w14:paraId="3D5BF434" w14:textId="77777777" w:rsidTr="00721CA1">
        <w:trPr>
          <w:trHeight w:val="1331"/>
        </w:trPr>
        <w:tc>
          <w:tcPr>
            <w:tcW w:w="1401" w:type="pct"/>
            <w:vMerge w:val="restart"/>
            <w:tcBorders>
              <w:top w:val="single" w:sz="4" w:space="0" w:color="000000"/>
              <w:left w:val="single" w:sz="4" w:space="0" w:color="000000"/>
              <w:right w:val="single" w:sz="4" w:space="0" w:color="000000"/>
            </w:tcBorders>
          </w:tcPr>
          <w:p w14:paraId="3D5BF431" w14:textId="77777777" w:rsidR="00076816" w:rsidRPr="00986EEC" w:rsidRDefault="00076816" w:rsidP="00986EEC">
            <w:pPr>
              <w:numPr>
                <w:ilvl w:val="0"/>
                <w:numId w:val="115"/>
              </w:numPr>
              <w:spacing w:before="120" w:after="120" w:line="360" w:lineRule="auto"/>
              <w:contextualSpacing/>
              <w:jc w:val="both"/>
              <w:rPr>
                <w:rFonts w:ascii="Times New Roman" w:eastAsia="Times New Roman" w:hAnsi="Times New Roman" w:cs="Times New Roman"/>
                <w:sz w:val="24"/>
                <w:szCs w:val="24"/>
              </w:rPr>
            </w:pPr>
            <w:r w:rsidRPr="00986EEC">
              <w:rPr>
                <w:rFonts w:ascii="Times New Roman" w:eastAsia="Arial" w:hAnsi="Times New Roman" w:cs="Times New Roman"/>
                <w:sz w:val="24"/>
                <w:szCs w:val="24"/>
              </w:rPr>
              <w:t>Post transaction to the ledger</w:t>
            </w:r>
          </w:p>
        </w:tc>
        <w:tc>
          <w:tcPr>
            <w:tcW w:w="3599" w:type="pct"/>
          </w:tcPr>
          <w:p w14:paraId="3D5BF432" w14:textId="77777777" w:rsidR="00076816" w:rsidRPr="00986EEC" w:rsidRDefault="00076816" w:rsidP="00986EEC">
            <w:pPr>
              <w:numPr>
                <w:ilvl w:val="1"/>
                <w:numId w:val="124"/>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Ledgers are classified based on transaction types</w:t>
            </w:r>
          </w:p>
          <w:p w14:paraId="3D5BF433" w14:textId="77777777" w:rsidR="00076816" w:rsidRPr="00986EEC" w:rsidRDefault="00076816" w:rsidP="00986EEC">
            <w:pPr>
              <w:numPr>
                <w:ilvl w:val="1"/>
                <w:numId w:val="124"/>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Ledger accounts are identified as per types of ledgers</w:t>
            </w:r>
          </w:p>
        </w:tc>
      </w:tr>
      <w:tr w:rsidR="00076816" w:rsidRPr="00986EEC" w14:paraId="3D5BF439" w14:textId="77777777" w:rsidTr="00721CA1">
        <w:trPr>
          <w:trHeight w:val="2150"/>
        </w:trPr>
        <w:tc>
          <w:tcPr>
            <w:tcW w:w="1401" w:type="pct"/>
            <w:vMerge/>
            <w:tcBorders>
              <w:left w:val="single" w:sz="4" w:space="0" w:color="000000"/>
              <w:right w:val="single" w:sz="4" w:space="0" w:color="000000"/>
            </w:tcBorders>
          </w:tcPr>
          <w:p w14:paraId="3D5BF435" w14:textId="77777777" w:rsidR="00076816" w:rsidRPr="00986EEC" w:rsidRDefault="00076816" w:rsidP="00986EEC">
            <w:pPr>
              <w:numPr>
                <w:ilvl w:val="0"/>
                <w:numId w:val="115"/>
              </w:numPr>
              <w:spacing w:before="120" w:after="120" w:line="360" w:lineRule="auto"/>
              <w:contextualSpacing/>
              <w:jc w:val="both"/>
              <w:rPr>
                <w:rFonts w:ascii="Times New Roman" w:eastAsia="Arial" w:hAnsi="Times New Roman" w:cs="Times New Roman"/>
                <w:sz w:val="24"/>
                <w:szCs w:val="24"/>
              </w:rPr>
            </w:pPr>
          </w:p>
        </w:tc>
        <w:tc>
          <w:tcPr>
            <w:tcW w:w="3599" w:type="pct"/>
            <w:tcBorders>
              <w:top w:val="single" w:sz="4" w:space="0" w:color="auto"/>
            </w:tcBorders>
          </w:tcPr>
          <w:p w14:paraId="3D5BF436" w14:textId="77777777" w:rsidR="00076816" w:rsidRPr="00986EEC" w:rsidRDefault="00076816" w:rsidP="00986EEC">
            <w:pPr>
              <w:numPr>
                <w:ilvl w:val="1"/>
                <w:numId w:val="124"/>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Transactions are posted to ledger accounts as per accounting guidelines</w:t>
            </w:r>
          </w:p>
          <w:p w14:paraId="3D5BF437" w14:textId="77777777" w:rsidR="00076816" w:rsidRPr="00986EEC" w:rsidRDefault="00076816" w:rsidP="00986EEC">
            <w:pPr>
              <w:numPr>
                <w:ilvl w:val="1"/>
                <w:numId w:val="124"/>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Ledger accounts are balanced as per accounting guidelines</w:t>
            </w:r>
          </w:p>
          <w:p w14:paraId="3D5BF438" w14:textId="77777777" w:rsidR="00076816" w:rsidRPr="00986EEC" w:rsidRDefault="00076816" w:rsidP="00986EEC">
            <w:pPr>
              <w:numPr>
                <w:ilvl w:val="1"/>
                <w:numId w:val="124"/>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Trial balance is extracted from ledger accounts as per accounting guidelines</w:t>
            </w:r>
          </w:p>
        </w:tc>
      </w:tr>
      <w:tr w:rsidR="00076816" w:rsidRPr="00986EEC" w14:paraId="3D5BF43F" w14:textId="77777777" w:rsidTr="00721CA1">
        <w:trPr>
          <w:trHeight w:val="2150"/>
        </w:trPr>
        <w:tc>
          <w:tcPr>
            <w:tcW w:w="1401" w:type="pct"/>
            <w:tcBorders>
              <w:top w:val="single" w:sz="4" w:space="0" w:color="000000"/>
              <w:left w:val="single" w:sz="4" w:space="0" w:color="000000"/>
              <w:right w:val="single" w:sz="4" w:space="0" w:color="000000"/>
            </w:tcBorders>
          </w:tcPr>
          <w:p w14:paraId="3D5BF43A" w14:textId="77777777" w:rsidR="00076816" w:rsidRPr="00986EEC" w:rsidRDefault="00076816" w:rsidP="00986EEC">
            <w:pPr>
              <w:numPr>
                <w:ilvl w:val="0"/>
                <w:numId w:val="115"/>
              </w:numPr>
              <w:spacing w:before="120" w:after="120" w:line="360" w:lineRule="auto"/>
              <w:contextualSpacing/>
              <w:jc w:val="both"/>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Prepare cash books</w:t>
            </w:r>
          </w:p>
        </w:tc>
        <w:tc>
          <w:tcPr>
            <w:tcW w:w="3599" w:type="pct"/>
          </w:tcPr>
          <w:p w14:paraId="3D5BF43B" w14:textId="77777777" w:rsidR="00076816" w:rsidRPr="00986EEC" w:rsidRDefault="00076816" w:rsidP="00986EEC">
            <w:pPr>
              <w:numPr>
                <w:ilvl w:val="1"/>
                <w:numId w:val="121"/>
              </w:numPr>
              <w:spacing w:after="0" w:line="360" w:lineRule="auto"/>
              <w:ind w:left="339"/>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b/>
                <w:i/>
                <w:sz w:val="24"/>
                <w:szCs w:val="24"/>
              </w:rPr>
              <w:t>Cash books</w:t>
            </w:r>
            <w:r w:rsidRPr="00986EEC">
              <w:rPr>
                <w:rFonts w:ascii="Times New Roman" w:eastAsia="Times New Roman" w:hAnsi="Times New Roman" w:cs="Times New Roman"/>
                <w:sz w:val="24"/>
                <w:szCs w:val="24"/>
              </w:rPr>
              <w:t xml:space="preserve"> are identified according to their columns</w:t>
            </w:r>
          </w:p>
          <w:p w14:paraId="3D5BF43C" w14:textId="77777777" w:rsidR="00076816" w:rsidRPr="00986EEC" w:rsidRDefault="00076816" w:rsidP="00986EEC">
            <w:pPr>
              <w:numPr>
                <w:ilvl w:val="1"/>
                <w:numId w:val="121"/>
              </w:numPr>
              <w:spacing w:after="0" w:line="360" w:lineRule="auto"/>
              <w:ind w:left="339"/>
              <w:contextualSpacing/>
              <w:jc w:val="both"/>
              <w:rPr>
                <w:rFonts w:ascii="Times New Roman" w:eastAsia="Times New Roman" w:hAnsi="Times New Roman" w:cs="Times New Roman"/>
                <w:b/>
                <w:i/>
                <w:sz w:val="24"/>
                <w:szCs w:val="24"/>
              </w:rPr>
            </w:pPr>
            <w:r w:rsidRPr="00986EEC">
              <w:rPr>
                <w:rFonts w:ascii="Times New Roman" w:eastAsia="Times New Roman" w:hAnsi="Times New Roman" w:cs="Times New Roman"/>
                <w:sz w:val="24"/>
                <w:szCs w:val="24"/>
              </w:rPr>
              <w:t>Cash receipts are classified as either incoming or outgoing as per accounting principles</w:t>
            </w:r>
          </w:p>
          <w:p w14:paraId="3D5BF43D" w14:textId="77777777" w:rsidR="00076816" w:rsidRPr="00986EEC" w:rsidRDefault="00076816" w:rsidP="00986EEC">
            <w:pPr>
              <w:numPr>
                <w:ilvl w:val="1"/>
                <w:numId w:val="121"/>
              </w:numPr>
              <w:spacing w:after="0" w:line="360" w:lineRule="auto"/>
              <w:ind w:left="339"/>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Cash receipts are recorded in line with their classification.</w:t>
            </w:r>
          </w:p>
          <w:p w14:paraId="3D5BF43E" w14:textId="77777777" w:rsidR="00076816" w:rsidRPr="00986EEC" w:rsidRDefault="00076816" w:rsidP="00986EEC">
            <w:pPr>
              <w:numPr>
                <w:ilvl w:val="1"/>
                <w:numId w:val="121"/>
              </w:numPr>
              <w:spacing w:after="0" w:line="360" w:lineRule="auto"/>
              <w:ind w:left="339"/>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Cash discounts are recorded as per accounting guidelines </w:t>
            </w:r>
          </w:p>
        </w:tc>
      </w:tr>
      <w:tr w:rsidR="00076816" w:rsidRPr="00986EEC" w14:paraId="3D5BF447" w14:textId="77777777" w:rsidTr="00721CA1">
        <w:trPr>
          <w:trHeight w:val="4580"/>
        </w:trPr>
        <w:tc>
          <w:tcPr>
            <w:tcW w:w="1401" w:type="pct"/>
            <w:tcBorders>
              <w:top w:val="single" w:sz="4" w:space="0" w:color="000000"/>
              <w:left w:val="single" w:sz="4" w:space="0" w:color="000000"/>
              <w:right w:val="single" w:sz="4" w:space="0" w:color="000000"/>
            </w:tcBorders>
          </w:tcPr>
          <w:p w14:paraId="3D5BF440" w14:textId="77777777" w:rsidR="00076816" w:rsidRPr="00986EEC" w:rsidRDefault="00076816" w:rsidP="00986EEC">
            <w:pPr>
              <w:numPr>
                <w:ilvl w:val="0"/>
                <w:numId w:val="11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Correct accounting errors</w:t>
            </w:r>
          </w:p>
        </w:tc>
        <w:tc>
          <w:tcPr>
            <w:tcW w:w="3599" w:type="pct"/>
          </w:tcPr>
          <w:p w14:paraId="3D5BF441" w14:textId="77777777" w:rsidR="00076816" w:rsidRPr="00986EEC" w:rsidRDefault="00076816" w:rsidP="00986EEC">
            <w:pPr>
              <w:numPr>
                <w:ilvl w:val="1"/>
                <w:numId w:val="12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Errors that affect the agreement of the trial balance are identified as per GAAPs</w:t>
            </w:r>
          </w:p>
          <w:p w14:paraId="3D5BF442" w14:textId="77777777" w:rsidR="00076816" w:rsidRPr="00986EEC" w:rsidRDefault="00076816" w:rsidP="00986EEC">
            <w:pPr>
              <w:numPr>
                <w:ilvl w:val="1"/>
                <w:numId w:val="12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Errors that do not affect the agreement of trial balance are identified following GAAPs</w:t>
            </w:r>
          </w:p>
          <w:p w14:paraId="3D5BF443" w14:textId="77777777" w:rsidR="00076816" w:rsidRPr="00986EEC" w:rsidRDefault="00076816" w:rsidP="00986EEC">
            <w:pPr>
              <w:numPr>
                <w:ilvl w:val="1"/>
                <w:numId w:val="12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Errors are corrected on the basis of double entry rules</w:t>
            </w:r>
          </w:p>
          <w:p w14:paraId="3D5BF444" w14:textId="77777777" w:rsidR="00076816" w:rsidRPr="00986EEC" w:rsidRDefault="00076816" w:rsidP="00986EEC">
            <w:pPr>
              <w:numPr>
                <w:ilvl w:val="1"/>
                <w:numId w:val="12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Suspense balance is eliminated based on errors corrected.</w:t>
            </w:r>
          </w:p>
          <w:p w14:paraId="3D5BF445" w14:textId="77777777" w:rsidR="00076816" w:rsidRPr="00986EEC" w:rsidRDefault="00076816" w:rsidP="00986EEC">
            <w:pPr>
              <w:numPr>
                <w:ilvl w:val="1"/>
                <w:numId w:val="12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Reported gross/net profit is corrected on the basis of corrected errors.</w:t>
            </w:r>
          </w:p>
          <w:p w14:paraId="3D5BF446" w14:textId="77777777" w:rsidR="00076816" w:rsidRPr="00986EEC" w:rsidRDefault="00076816" w:rsidP="00986EEC">
            <w:pPr>
              <w:numPr>
                <w:ilvl w:val="1"/>
                <w:numId w:val="12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Statement of financial position is corrected on basis of corrected errors.</w:t>
            </w:r>
          </w:p>
        </w:tc>
      </w:tr>
      <w:tr w:rsidR="00076816" w:rsidRPr="00986EEC" w14:paraId="3D5BF44D" w14:textId="77777777" w:rsidTr="00721CA1">
        <w:trPr>
          <w:trHeight w:val="2780"/>
        </w:trPr>
        <w:tc>
          <w:tcPr>
            <w:tcW w:w="1401" w:type="pct"/>
            <w:vMerge w:val="restart"/>
            <w:tcBorders>
              <w:top w:val="single" w:sz="4" w:space="0" w:color="000000"/>
              <w:left w:val="single" w:sz="4" w:space="0" w:color="000000"/>
              <w:right w:val="single" w:sz="4" w:space="0" w:color="000000"/>
            </w:tcBorders>
          </w:tcPr>
          <w:p w14:paraId="3D5BF448" w14:textId="77777777" w:rsidR="00076816" w:rsidRPr="00986EEC" w:rsidRDefault="00076816" w:rsidP="00986EEC">
            <w:pPr>
              <w:numPr>
                <w:ilvl w:val="0"/>
                <w:numId w:val="115"/>
              </w:numPr>
              <w:spacing w:before="120" w:after="12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Prepare bank reconciliation statements</w:t>
            </w:r>
          </w:p>
        </w:tc>
        <w:tc>
          <w:tcPr>
            <w:tcW w:w="3599" w:type="pct"/>
          </w:tcPr>
          <w:p w14:paraId="3D5BF449" w14:textId="77777777" w:rsidR="00076816" w:rsidRPr="00986EEC" w:rsidRDefault="00076816" w:rsidP="00986EEC">
            <w:pPr>
              <w:numPr>
                <w:ilvl w:val="1"/>
                <w:numId w:val="122"/>
              </w:numPr>
              <w:spacing w:before="120" w:after="120" w:line="360" w:lineRule="auto"/>
              <w:ind w:left="339"/>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Cash book and bank statement balance discrepancies are identified as per the accounting principles</w:t>
            </w:r>
          </w:p>
          <w:p w14:paraId="3D5BF44A" w14:textId="77777777" w:rsidR="00076816" w:rsidRPr="00986EEC" w:rsidRDefault="00076816" w:rsidP="00986EEC">
            <w:pPr>
              <w:numPr>
                <w:ilvl w:val="1"/>
                <w:numId w:val="122"/>
              </w:numPr>
              <w:spacing w:before="120" w:after="120" w:line="360" w:lineRule="auto"/>
              <w:ind w:left="339"/>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Cash book </w:t>
            </w:r>
            <w:r w:rsidRPr="00986EEC">
              <w:rPr>
                <w:rFonts w:ascii="Times New Roman" w:eastAsia="Calibri" w:hAnsi="Times New Roman" w:cs="Times New Roman"/>
                <w:sz w:val="24"/>
                <w:szCs w:val="24"/>
              </w:rPr>
              <w:t xml:space="preserve">(bank column) </w:t>
            </w:r>
            <w:r w:rsidRPr="00986EEC">
              <w:rPr>
                <w:rFonts w:ascii="Times New Roman" w:eastAsia="Times New Roman" w:hAnsi="Times New Roman" w:cs="Times New Roman"/>
                <w:sz w:val="24"/>
                <w:szCs w:val="24"/>
              </w:rPr>
              <w:t>balance is updated as per accounting guidelines</w:t>
            </w:r>
          </w:p>
          <w:p w14:paraId="3D5BF44B" w14:textId="77777777" w:rsidR="00076816" w:rsidRPr="00986EEC" w:rsidRDefault="00076816" w:rsidP="00986EEC">
            <w:pPr>
              <w:numPr>
                <w:ilvl w:val="1"/>
                <w:numId w:val="122"/>
              </w:numPr>
              <w:spacing w:before="120" w:after="120" w:line="360" w:lineRule="auto"/>
              <w:ind w:left="339"/>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Bank Reconciliation statement is prepared as per accounting guidelines</w:t>
            </w:r>
          </w:p>
          <w:p w14:paraId="3D5BF44C" w14:textId="77777777" w:rsidR="00076816" w:rsidRPr="00986EEC" w:rsidRDefault="00076816" w:rsidP="00986EEC">
            <w:pPr>
              <w:spacing w:before="120" w:after="120" w:line="360" w:lineRule="auto"/>
              <w:contextualSpacing/>
              <w:rPr>
                <w:rFonts w:ascii="Times New Roman" w:eastAsia="Times New Roman" w:hAnsi="Times New Roman" w:cs="Times New Roman"/>
                <w:sz w:val="24"/>
                <w:szCs w:val="24"/>
              </w:rPr>
            </w:pPr>
          </w:p>
        </w:tc>
      </w:tr>
      <w:tr w:rsidR="00076816" w:rsidRPr="00986EEC" w14:paraId="3D5BF455" w14:textId="77777777" w:rsidTr="00721CA1">
        <w:trPr>
          <w:trHeight w:val="3410"/>
        </w:trPr>
        <w:tc>
          <w:tcPr>
            <w:tcW w:w="1401" w:type="pct"/>
            <w:tcBorders>
              <w:top w:val="single" w:sz="4" w:space="0" w:color="000000"/>
              <w:left w:val="single" w:sz="4" w:space="0" w:color="000000"/>
              <w:right w:val="single" w:sz="4" w:space="0" w:color="000000"/>
            </w:tcBorders>
          </w:tcPr>
          <w:p w14:paraId="3D5BF44E" w14:textId="77777777" w:rsidR="00076816" w:rsidRPr="00986EEC" w:rsidRDefault="00076816" w:rsidP="00986EEC">
            <w:pPr>
              <w:numPr>
                <w:ilvl w:val="0"/>
                <w:numId w:val="115"/>
              </w:numPr>
              <w:spacing w:before="120" w:after="120" w:line="360" w:lineRule="auto"/>
              <w:ind w:left="337"/>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lastRenderedPageBreak/>
              <w:t>Maintain non-current assets’ register</w:t>
            </w:r>
          </w:p>
        </w:tc>
        <w:tc>
          <w:tcPr>
            <w:tcW w:w="3599" w:type="pct"/>
            <w:tcBorders>
              <w:top w:val="single" w:sz="4" w:space="0" w:color="000000"/>
              <w:left w:val="single" w:sz="4" w:space="0" w:color="000000"/>
              <w:right w:val="single" w:sz="4" w:space="0" w:color="000000"/>
            </w:tcBorders>
          </w:tcPr>
          <w:p w14:paraId="3D5BF44F" w14:textId="77777777" w:rsidR="00076816" w:rsidRPr="00986EEC" w:rsidRDefault="00076816" w:rsidP="00986EEC">
            <w:pPr>
              <w:numPr>
                <w:ilvl w:val="1"/>
                <w:numId w:val="126"/>
              </w:numPr>
              <w:spacing w:before="120" w:after="120" w:line="360" w:lineRule="auto"/>
              <w:contextualSpacing/>
              <w:jc w:val="both"/>
              <w:rPr>
                <w:rFonts w:ascii="Times New Roman" w:eastAsia="Times New Roman" w:hAnsi="Times New Roman" w:cs="Times New Roman"/>
                <w:b/>
                <w:i/>
                <w:sz w:val="24"/>
                <w:szCs w:val="24"/>
              </w:rPr>
            </w:pPr>
            <w:r w:rsidRPr="00986EEC">
              <w:rPr>
                <w:rFonts w:ascii="Times New Roman" w:eastAsia="Times New Roman" w:hAnsi="Times New Roman" w:cs="Times New Roman"/>
                <w:sz w:val="24"/>
                <w:szCs w:val="24"/>
              </w:rPr>
              <w:t xml:space="preserve">Costs of assets are determined as per </w:t>
            </w:r>
            <w:r w:rsidRPr="00986EEC">
              <w:rPr>
                <w:rFonts w:ascii="Times New Roman" w:eastAsia="Times New Roman" w:hAnsi="Times New Roman" w:cs="Times New Roman"/>
                <w:b/>
                <w:i/>
                <w:sz w:val="24"/>
                <w:szCs w:val="24"/>
              </w:rPr>
              <w:t>accounting standards</w:t>
            </w:r>
          </w:p>
          <w:p w14:paraId="3D5BF450" w14:textId="77777777" w:rsidR="00076816" w:rsidRPr="00986EEC" w:rsidRDefault="00076816" w:rsidP="00986EEC">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Depreciation is computed as per organization procedures on valuation of non-current assets</w:t>
            </w:r>
          </w:p>
          <w:p w14:paraId="3D5BF451" w14:textId="77777777" w:rsidR="00076816" w:rsidRPr="00986EEC" w:rsidRDefault="00076816" w:rsidP="00986EEC">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Depreciation is recorded as per </w:t>
            </w:r>
            <w:r w:rsidRPr="00986EEC">
              <w:rPr>
                <w:rFonts w:ascii="Times New Roman" w:eastAsia="Times New Roman" w:hAnsi="Times New Roman" w:cs="Times New Roman"/>
                <w:b/>
                <w:i/>
                <w:sz w:val="24"/>
                <w:szCs w:val="24"/>
              </w:rPr>
              <w:t>accounting guidelines</w:t>
            </w:r>
          </w:p>
          <w:p w14:paraId="3D5BF452" w14:textId="77777777" w:rsidR="00076816" w:rsidRPr="00986EEC" w:rsidRDefault="00076816" w:rsidP="00986EEC">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Purchase of non-current assets are recorded in line with accounting guidelines</w:t>
            </w:r>
          </w:p>
          <w:p w14:paraId="3D5BF453" w14:textId="77777777" w:rsidR="00076816" w:rsidRPr="00986EEC" w:rsidRDefault="00076816" w:rsidP="00986EEC">
            <w:pPr>
              <w:numPr>
                <w:ilvl w:val="1"/>
                <w:numId w:val="126"/>
              </w:numPr>
              <w:spacing w:before="120" w:after="12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Disposals are recorded as per accounting guideline</w:t>
            </w:r>
          </w:p>
          <w:p w14:paraId="3D5BF454" w14:textId="77777777" w:rsidR="00076816" w:rsidRPr="00986EEC" w:rsidRDefault="00076816" w:rsidP="00986EEC">
            <w:pPr>
              <w:numPr>
                <w:ilvl w:val="1"/>
                <w:numId w:val="126"/>
              </w:numPr>
              <w:spacing w:before="120" w:after="120" w:line="360" w:lineRule="auto"/>
              <w:contextualSpacing/>
              <w:jc w:val="both"/>
              <w:rPr>
                <w:rFonts w:ascii="Times New Roman" w:eastAsia="Times New Roman" w:hAnsi="Times New Roman" w:cs="Times New Roman"/>
                <w:b/>
                <w:i/>
                <w:sz w:val="24"/>
                <w:szCs w:val="24"/>
              </w:rPr>
            </w:pPr>
            <w:r w:rsidRPr="00986EEC">
              <w:rPr>
                <w:rFonts w:ascii="Times New Roman" w:eastAsia="Times New Roman" w:hAnsi="Times New Roman" w:cs="Times New Roman"/>
                <w:sz w:val="24"/>
                <w:szCs w:val="24"/>
              </w:rPr>
              <w:t>Asset balances are determined as per accounting guidelines</w:t>
            </w:r>
          </w:p>
        </w:tc>
      </w:tr>
      <w:tr w:rsidR="00076816" w:rsidRPr="00986EEC" w14:paraId="3D5BF45C" w14:textId="77777777" w:rsidTr="00721CA1">
        <w:trPr>
          <w:trHeight w:val="3410"/>
        </w:trPr>
        <w:tc>
          <w:tcPr>
            <w:tcW w:w="1401" w:type="pct"/>
            <w:tcBorders>
              <w:top w:val="single" w:sz="4" w:space="0" w:color="000000"/>
              <w:left w:val="single" w:sz="4" w:space="0" w:color="000000"/>
              <w:right w:val="single" w:sz="4" w:space="0" w:color="000000"/>
            </w:tcBorders>
          </w:tcPr>
          <w:p w14:paraId="3D5BF456" w14:textId="77777777" w:rsidR="00076816" w:rsidRPr="00986EEC" w:rsidRDefault="00076816" w:rsidP="00986EEC">
            <w:pPr>
              <w:numPr>
                <w:ilvl w:val="0"/>
                <w:numId w:val="115"/>
              </w:numPr>
              <w:spacing w:before="120" w:after="120" w:line="360" w:lineRule="auto"/>
              <w:ind w:left="337"/>
              <w:contextualSpacing/>
              <w:rPr>
                <w:rFonts w:ascii="Times New Roman" w:eastAsia="Arial" w:hAnsi="Times New Roman" w:cs="Times New Roman"/>
                <w:sz w:val="24"/>
                <w:szCs w:val="24"/>
              </w:rPr>
            </w:pPr>
            <w:r w:rsidRPr="00986EEC">
              <w:rPr>
                <w:rFonts w:ascii="Times New Roman" w:eastAsia="Calibri" w:hAnsi="Times New Roman" w:cs="Times New Roman"/>
                <w:sz w:val="24"/>
                <w:szCs w:val="24"/>
              </w:rPr>
              <w:t>Maintain receivables and payables ledgers</w:t>
            </w:r>
          </w:p>
        </w:tc>
        <w:tc>
          <w:tcPr>
            <w:tcW w:w="3599" w:type="pct"/>
            <w:tcBorders>
              <w:top w:val="single" w:sz="4" w:space="0" w:color="000000"/>
              <w:left w:val="single" w:sz="4" w:space="0" w:color="000000"/>
              <w:right w:val="single" w:sz="4" w:space="0" w:color="000000"/>
            </w:tcBorders>
          </w:tcPr>
          <w:p w14:paraId="3D5BF457" w14:textId="77777777" w:rsidR="00076816" w:rsidRPr="00986EEC" w:rsidRDefault="00076816" w:rsidP="00986EEC">
            <w:pPr>
              <w:numPr>
                <w:ilvl w:val="1"/>
                <w:numId w:val="123"/>
              </w:numPr>
              <w:spacing w:before="120" w:after="120" w:line="360" w:lineRule="auto"/>
              <w:ind w:left="33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Bad debts are identified and written off as per organization policies</w:t>
            </w:r>
          </w:p>
          <w:p w14:paraId="3D5BF458" w14:textId="77777777" w:rsidR="00076816" w:rsidRPr="00986EEC" w:rsidRDefault="00076816" w:rsidP="00986EEC">
            <w:pPr>
              <w:numPr>
                <w:ilvl w:val="1"/>
                <w:numId w:val="123"/>
              </w:numPr>
              <w:spacing w:before="120" w:after="120" w:line="360" w:lineRule="auto"/>
              <w:ind w:left="33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Allowances (provisions) are created in line with the prudence concept </w:t>
            </w:r>
          </w:p>
          <w:p w14:paraId="3D5BF459" w14:textId="77777777" w:rsidR="00076816" w:rsidRPr="00986EEC" w:rsidRDefault="00076816" w:rsidP="00986EEC">
            <w:pPr>
              <w:numPr>
                <w:ilvl w:val="1"/>
                <w:numId w:val="123"/>
              </w:numPr>
              <w:spacing w:before="120" w:after="120" w:line="360" w:lineRule="auto"/>
              <w:ind w:left="33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Receivables balance is adjusted as per written off debts and the allowances (provisions) created </w:t>
            </w:r>
          </w:p>
          <w:p w14:paraId="3D5BF45A" w14:textId="77777777" w:rsidR="00076816" w:rsidRPr="00986EEC" w:rsidRDefault="00076816" w:rsidP="00986EEC">
            <w:pPr>
              <w:numPr>
                <w:ilvl w:val="1"/>
                <w:numId w:val="123"/>
              </w:numPr>
              <w:spacing w:before="120" w:after="120" w:line="360" w:lineRule="auto"/>
              <w:ind w:left="33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Payables balance is adjusted as per GAAPs</w:t>
            </w:r>
          </w:p>
          <w:p w14:paraId="3D5BF45B" w14:textId="77777777" w:rsidR="00076816" w:rsidRPr="00986EEC" w:rsidRDefault="00076816" w:rsidP="00986EEC">
            <w:pPr>
              <w:numPr>
                <w:ilvl w:val="1"/>
                <w:numId w:val="123"/>
              </w:numPr>
              <w:spacing w:before="120" w:after="120" w:line="360" w:lineRule="auto"/>
              <w:ind w:left="33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Control accounts are prepared as per GAAPs</w:t>
            </w:r>
          </w:p>
        </w:tc>
      </w:tr>
      <w:tr w:rsidR="00076816" w:rsidRPr="00986EEC" w14:paraId="3D5BF464" w14:textId="77777777" w:rsidTr="00721CA1">
        <w:trPr>
          <w:trHeight w:val="5030"/>
        </w:trPr>
        <w:tc>
          <w:tcPr>
            <w:tcW w:w="1401" w:type="pct"/>
            <w:tcBorders>
              <w:top w:val="single" w:sz="4" w:space="0" w:color="000000"/>
              <w:left w:val="single" w:sz="4" w:space="0" w:color="000000"/>
              <w:right w:val="single" w:sz="4" w:space="0" w:color="000000"/>
            </w:tcBorders>
          </w:tcPr>
          <w:p w14:paraId="3D5BF45D" w14:textId="77777777" w:rsidR="00076816" w:rsidRPr="00986EEC" w:rsidRDefault="00076816" w:rsidP="00986EEC">
            <w:pPr>
              <w:numPr>
                <w:ilvl w:val="0"/>
                <w:numId w:val="115"/>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Prepare sole trader statements</w:t>
            </w:r>
          </w:p>
        </w:tc>
        <w:tc>
          <w:tcPr>
            <w:tcW w:w="3599" w:type="pct"/>
            <w:tcBorders>
              <w:top w:val="single" w:sz="4" w:space="0" w:color="000000"/>
              <w:left w:val="single" w:sz="4" w:space="0" w:color="000000"/>
              <w:right w:val="single" w:sz="4" w:space="0" w:color="000000"/>
            </w:tcBorders>
          </w:tcPr>
          <w:p w14:paraId="3D5BF45E" w14:textId="77777777" w:rsidR="00076816" w:rsidRPr="00986EEC" w:rsidRDefault="00076816" w:rsidP="00986EEC">
            <w:pPr>
              <w:numPr>
                <w:ilvl w:val="1"/>
                <w:numId w:val="127"/>
              </w:numPr>
              <w:spacing w:before="120" w:after="120" w:line="360" w:lineRule="auto"/>
              <w:contextualSpacing/>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Income and expense balances are identified as per entity’s trial balance</w:t>
            </w:r>
          </w:p>
          <w:p w14:paraId="3D5BF45F" w14:textId="77777777" w:rsidR="00076816" w:rsidRPr="00986EEC" w:rsidRDefault="00076816" w:rsidP="00986EEC">
            <w:pPr>
              <w:numPr>
                <w:ilvl w:val="1"/>
                <w:numId w:val="127"/>
              </w:numPr>
              <w:spacing w:before="120" w:after="120" w:line="360" w:lineRule="auto"/>
              <w:contextualSpacing/>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Year- end adjustments are made on the balances as per accounting guidelines</w:t>
            </w:r>
          </w:p>
          <w:p w14:paraId="3D5BF460" w14:textId="77777777" w:rsidR="00076816" w:rsidRPr="00986EEC" w:rsidRDefault="00076816" w:rsidP="00986EEC">
            <w:pPr>
              <w:numPr>
                <w:ilvl w:val="1"/>
                <w:numId w:val="127"/>
              </w:numPr>
              <w:spacing w:before="120" w:after="120" w:line="360" w:lineRule="auto"/>
              <w:contextualSpacing/>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Statement of profit or loss is prepared based on adjusted balances.</w:t>
            </w:r>
          </w:p>
          <w:p w14:paraId="3D5BF461" w14:textId="77777777" w:rsidR="00076816" w:rsidRPr="00986EEC" w:rsidRDefault="00076816" w:rsidP="00986EEC">
            <w:pPr>
              <w:spacing w:before="120" w:after="120" w:line="360" w:lineRule="auto"/>
              <w:contextualSpacing/>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9.4 Asset, liability and capital balances are identified as per the entity’s trial balance</w:t>
            </w:r>
          </w:p>
          <w:p w14:paraId="3D5BF462" w14:textId="77777777" w:rsidR="00076816" w:rsidRPr="00986EEC" w:rsidRDefault="00076816" w:rsidP="00986EEC">
            <w:pPr>
              <w:numPr>
                <w:ilvl w:val="1"/>
                <w:numId w:val="127"/>
              </w:numPr>
              <w:spacing w:before="120" w:after="120" w:line="360" w:lineRule="auto"/>
              <w:contextualSpacing/>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Year-end adjustments are made in the balances as per accounting guidelines.</w:t>
            </w:r>
          </w:p>
          <w:p w14:paraId="3D5BF463" w14:textId="77777777" w:rsidR="00076816" w:rsidRPr="00986EEC" w:rsidRDefault="00076816" w:rsidP="00986EEC">
            <w:pPr>
              <w:numPr>
                <w:ilvl w:val="1"/>
                <w:numId w:val="127"/>
              </w:numPr>
              <w:spacing w:before="120" w:after="120" w:line="360" w:lineRule="auto"/>
              <w:contextualSpacing/>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Statement of financial position is prepared based on adjusted balances</w:t>
            </w:r>
          </w:p>
        </w:tc>
      </w:tr>
    </w:tbl>
    <w:p w14:paraId="3D5BF465" w14:textId="77777777" w:rsidR="00076816" w:rsidRPr="00986EEC" w:rsidRDefault="00076816" w:rsidP="00986EEC">
      <w:pPr>
        <w:spacing w:before="240" w:after="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 xml:space="preserve">RANGE </w:t>
      </w:r>
    </w:p>
    <w:p w14:paraId="3D5BF466"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This section provides work environments and conditions to which the performance criteria apply. It allows for different work environment and situations that will affect performance.</w:t>
      </w:r>
    </w:p>
    <w:p w14:paraId="3D5BF467"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9"/>
        <w:gridCol w:w="6447"/>
      </w:tblGrid>
      <w:tr w:rsidR="00076816" w:rsidRPr="00986EEC" w14:paraId="3D5BF46A" w14:textId="77777777" w:rsidTr="00721CA1">
        <w:tc>
          <w:tcPr>
            <w:tcW w:w="1634" w:type="pct"/>
            <w:tcBorders>
              <w:top w:val="single" w:sz="4" w:space="0" w:color="000000"/>
              <w:left w:val="single" w:sz="4" w:space="0" w:color="000000"/>
              <w:bottom w:val="single" w:sz="4" w:space="0" w:color="000000"/>
              <w:right w:val="single" w:sz="4" w:space="0" w:color="000000"/>
            </w:tcBorders>
          </w:tcPr>
          <w:p w14:paraId="3D5BF468" w14:textId="77777777" w:rsidR="00076816" w:rsidRPr="00986EEC" w:rsidRDefault="00076816" w:rsidP="00986EEC">
            <w:pPr>
              <w:spacing w:after="0" w:line="360" w:lineRule="auto"/>
              <w:contextualSpacing/>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Variables</w:t>
            </w:r>
          </w:p>
        </w:tc>
        <w:tc>
          <w:tcPr>
            <w:tcW w:w="3366" w:type="pct"/>
            <w:tcBorders>
              <w:top w:val="single" w:sz="4" w:space="0" w:color="000000"/>
              <w:left w:val="single" w:sz="4" w:space="0" w:color="000000"/>
              <w:bottom w:val="single" w:sz="4" w:space="0" w:color="000000"/>
              <w:right w:val="single" w:sz="4" w:space="0" w:color="000000"/>
            </w:tcBorders>
          </w:tcPr>
          <w:p w14:paraId="3D5BF469" w14:textId="77777777" w:rsidR="00076816" w:rsidRPr="00986EEC" w:rsidRDefault="00076816" w:rsidP="00986EEC">
            <w:pPr>
              <w:spacing w:after="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Range</w:t>
            </w:r>
          </w:p>
        </w:tc>
      </w:tr>
      <w:tr w:rsidR="00076816" w:rsidRPr="00986EEC" w14:paraId="3D5BF470" w14:textId="77777777" w:rsidTr="00721CA1">
        <w:tc>
          <w:tcPr>
            <w:tcW w:w="1634" w:type="pct"/>
            <w:tcBorders>
              <w:top w:val="single" w:sz="4" w:space="0" w:color="000000"/>
              <w:left w:val="single" w:sz="4" w:space="0" w:color="000000"/>
              <w:bottom w:val="single" w:sz="4" w:space="0" w:color="000000"/>
              <w:right w:val="single" w:sz="4" w:space="0" w:color="000000"/>
            </w:tcBorders>
          </w:tcPr>
          <w:p w14:paraId="3D5BF46B" w14:textId="77777777" w:rsidR="00076816" w:rsidRPr="00986EEC" w:rsidRDefault="00076816" w:rsidP="00986EEC">
            <w:pPr>
              <w:numPr>
                <w:ilvl w:val="0"/>
                <w:numId w:val="11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bCs/>
                <w:sz w:val="24"/>
                <w:szCs w:val="24"/>
              </w:rPr>
              <w:t>Accounting concepts, conventions and policies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3D5BF46C"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Going concern</w:t>
            </w:r>
          </w:p>
          <w:p w14:paraId="3D5BF46D"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Accrual</w:t>
            </w:r>
          </w:p>
          <w:p w14:paraId="3D5BF46E"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Prudence</w:t>
            </w:r>
          </w:p>
          <w:p w14:paraId="3D5BF46F"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Matching </w:t>
            </w:r>
          </w:p>
        </w:tc>
      </w:tr>
      <w:tr w:rsidR="00076816" w:rsidRPr="00986EEC" w14:paraId="3D5BF475" w14:textId="77777777" w:rsidTr="00721CA1">
        <w:tc>
          <w:tcPr>
            <w:tcW w:w="1634" w:type="pct"/>
            <w:tcBorders>
              <w:top w:val="single" w:sz="4" w:space="0" w:color="000000"/>
              <w:left w:val="single" w:sz="4" w:space="0" w:color="000000"/>
              <w:bottom w:val="single" w:sz="4" w:space="0" w:color="000000"/>
              <w:right w:val="single" w:sz="4" w:space="0" w:color="000000"/>
            </w:tcBorders>
          </w:tcPr>
          <w:p w14:paraId="3D5BF471" w14:textId="77777777" w:rsidR="00076816" w:rsidRPr="00986EEC" w:rsidRDefault="00076816" w:rsidP="00986EEC">
            <w:pPr>
              <w:numPr>
                <w:ilvl w:val="0"/>
                <w:numId w:val="118"/>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Cashbooks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3D5BF472"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Two column cashbook </w:t>
            </w:r>
          </w:p>
          <w:p w14:paraId="3D5BF473"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Three column cashbook</w:t>
            </w:r>
          </w:p>
          <w:p w14:paraId="3D5BF474"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Petty cashbook</w:t>
            </w:r>
          </w:p>
        </w:tc>
      </w:tr>
      <w:tr w:rsidR="00076816" w:rsidRPr="00986EEC" w14:paraId="3D5BF479" w14:textId="77777777" w:rsidTr="00721CA1">
        <w:tc>
          <w:tcPr>
            <w:tcW w:w="1634" w:type="pct"/>
            <w:tcBorders>
              <w:top w:val="single" w:sz="4" w:space="0" w:color="000000"/>
              <w:left w:val="single" w:sz="4" w:space="0" w:color="000000"/>
              <w:bottom w:val="single" w:sz="4" w:space="0" w:color="000000"/>
              <w:right w:val="single" w:sz="4" w:space="0" w:color="000000"/>
            </w:tcBorders>
          </w:tcPr>
          <w:p w14:paraId="3D5BF476" w14:textId="77777777" w:rsidR="00076816" w:rsidRPr="00986EEC" w:rsidRDefault="00076816" w:rsidP="00986EEC">
            <w:pPr>
              <w:numPr>
                <w:ilvl w:val="0"/>
                <w:numId w:val="118"/>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Accounting guidelines:</w:t>
            </w:r>
          </w:p>
        </w:tc>
        <w:tc>
          <w:tcPr>
            <w:tcW w:w="3366" w:type="pct"/>
            <w:tcBorders>
              <w:top w:val="single" w:sz="4" w:space="0" w:color="000000"/>
              <w:left w:val="single" w:sz="4" w:space="0" w:color="000000"/>
              <w:bottom w:val="single" w:sz="4" w:space="0" w:color="000000"/>
              <w:right w:val="single" w:sz="4" w:space="0" w:color="000000"/>
            </w:tcBorders>
          </w:tcPr>
          <w:p w14:paraId="3D5BF477"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Accounting standards</w:t>
            </w:r>
          </w:p>
          <w:p w14:paraId="3D5BF478" w14:textId="77777777" w:rsidR="00076816" w:rsidRPr="00986EEC" w:rsidRDefault="00076816" w:rsidP="00986EEC">
            <w:pPr>
              <w:numPr>
                <w:ilvl w:val="0"/>
                <w:numId w:val="114"/>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Accounting concepts/conventions/bases</w:t>
            </w:r>
          </w:p>
        </w:tc>
      </w:tr>
      <w:tr w:rsidR="00076816" w:rsidRPr="00986EEC" w14:paraId="3D5BF47E" w14:textId="77777777" w:rsidTr="00721CA1">
        <w:tc>
          <w:tcPr>
            <w:tcW w:w="1634" w:type="pct"/>
            <w:tcBorders>
              <w:top w:val="single" w:sz="4" w:space="0" w:color="000000"/>
              <w:left w:val="single" w:sz="4" w:space="0" w:color="000000"/>
              <w:bottom w:val="single" w:sz="4" w:space="0" w:color="000000"/>
              <w:right w:val="single" w:sz="4" w:space="0" w:color="000000"/>
            </w:tcBorders>
          </w:tcPr>
          <w:p w14:paraId="3D5BF47A" w14:textId="77777777" w:rsidR="00076816" w:rsidRPr="00986EEC" w:rsidRDefault="00076816" w:rsidP="00986EEC">
            <w:pPr>
              <w:numPr>
                <w:ilvl w:val="0"/>
                <w:numId w:val="118"/>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Accounting Standards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3D5BF47B"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Kenya Accounting Standards (KAS)</w:t>
            </w:r>
          </w:p>
          <w:p w14:paraId="3D5BF47C" w14:textId="77777777" w:rsidR="00076816" w:rsidRPr="00986EEC" w:rsidRDefault="00076816" w:rsidP="00986EEC">
            <w:pPr>
              <w:numPr>
                <w:ilvl w:val="0"/>
                <w:numId w:val="77"/>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International Accounting Standards (IAS)</w:t>
            </w:r>
          </w:p>
          <w:p w14:paraId="3D5BF47D" w14:textId="77777777" w:rsidR="00076816" w:rsidRPr="00986EEC" w:rsidRDefault="00076816" w:rsidP="00986EEC">
            <w:pPr>
              <w:numPr>
                <w:ilvl w:val="0"/>
                <w:numId w:val="114"/>
              </w:numPr>
              <w:spacing w:before="120" w:after="120" w:line="360" w:lineRule="auto"/>
              <w:ind w:left="522"/>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International Financial Reporting Standards (IFRS)</w:t>
            </w:r>
          </w:p>
        </w:tc>
      </w:tr>
    </w:tbl>
    <w:p w14:paraId="3D5BF47F" w14:textId="77777777" w:rsidR="00076816" w:rsidRPr="00986EEC" w:rsidRDefault="00076816" w:rsidP="00986EEC">
      <w:pPr>
        <w:spacing w:before="240" w:after="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REQUIRED SKILLS AND KNOWLEDGE</w:t>
      </w:r>
    </w:p>
    <w:p w14:paraId="3D5BF480"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section describes the skills and knowledge required for this unit of competency.</w:t>
      </w:r>
    </w:p>
    <w:p w14:paraId="3D5BF481" w14:textId="77777777" w:rsidR="00076816" w:rsidRPr="00986EEC" w:rsidRDefault="00076816" w:rsidP="00986EEC">
      <w:pPr>
        <w:spacing w:before="240" w:after="16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Required skills</w:t>
      </w:r>
    </w:p>
    <w:p w14:paraId="3D5BF482"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individual needs the following skills:</w:t>
      </w:r>
    </w:p>
    <w:p w14:paraId="3D5BF483" w14:textId="77777777" w:rsidR="00076816" w:rsidRPr="00986EEC" w:rsidRDefault="00076816" w:rsidP="00986EEC">
      <w:pPr>
        <w:numPr>
          <w:ilvl w:val="0"/>
          <w:numId w:val="78"/>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Numeracy </w:t>
      </w:r>
    </w:p>
    <w:p w14:paraId="3D5BF484" w14:textId="77777777" w:rsidR="00076816" w:rsidRPr="00986EEC" w:rsidRDefault="00076816" w:rsidP="00986EEC">
      <w:pPr>
        <w:numPr>
          <w:ilvl w:val="0"/>
          <w:numId w:val="78"/>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Analytical </w:t>
      </w:r>
    </w:p>
    <w:p w14:paraId="3D5BF485" w14:textId="77777777" w:rsidR="00076816" w:rsidRPr="00986EEC" w:rsidRDefault="00076816" w:rsidP="00986EEC">
      <w:pPr>
        <w:numPr>
          <w:ilvl w:val="0"/>
          <w:numId w:val="78"/>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Computational </w:t>
      </w:r>
    </w:p>
    <w:p w14:paraId="3D5BF486" w14:textId="77777777" w:rsidR="00076816" w:rsidRPr="00986EEC" w:rsidRDefault="00076816" w:rsidP="00986EEC">
      <w:pPr>
        <w:numPr>
          <w:ilvl w:val="0"/>
          <w:numId w:val="78"/>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Recording with accuracy and precision</w:t>
      </w:r>
    </w:p>
    <w:p w14:paraId="3D5BF487" w14:textId="77777777" w:rsidR="00076816" w:rsidRPr="00986EEC" w:rsidRDefault="00076816" w:rsidP="00986EEC">
      <w:pPr>
        <w:spacing w:before="240" w:after="16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b/>
          <w:sz w:val="24"/>
          <w:szCs w:val="24"/>
        </w:rPr>
        <w:t>Required knowledge</w:t>
      </w:r>
      <w:r w:rsidRPr="00986EEC">
        <w:rPr>
          <w:rFonts w:ascii="Times New Roman" w:eastAsia="Times New Roman" w:hAnsi="Times New Roman" w:cs="Times New Roman"/>
          <w:sz w:val="24"/>
          <w:szCs w:val="24"/>
        </w:rPr>
        <w:t xml:space="preserve"> </w:t>
      </w:r>
    </w:p>
    <w:p w14:paraId="3D5BF488"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individual needs knowledge of:</w:t>
      </w:r>
    </w:p>
    <w:p w14:paraId="3D5BF489" w14:textId="77777777" w:rsidR="00076816" w:rsidRPr="00986EEC" w:rsidRDefault="00076816" w:rsidP="00986EEC">
      <w:pPr>
        <w:numPr>
          <w:ilvl w:val="0"/>
          <w:numId w:val="79"/>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Principles of book-keeping</w:t>
      </w:r>
    </w:p>
    <w:p w14:paraId="3D5BF48A" w14:textId="77777777" w:rsidR="00076816" w:rsidRPr="00986EEC" w:rsidRDefault="00076816" w:rsidP="00986EEC">
      <w:pPr>
        <w:numPr>
          <w:ilvl w:val="0"/>
          <w:numId w:val="79"/>
        </w:numPr>
        <w:spacing w:after="16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Basic accounting principles/concepts</w:t>
      </w:r>
    </w:p>
    <w:p w14:paraId="3D5BF48B" w14:textId="77777777" w:rsidR="00076816" w:rsidRPr="00986EEC" w:rsidRDefault="00076816" w:rsidP="00986EEC">
      <w:pPr>
        <w:spacing w:before="240" w:after="160" w:line="360" w:lineRule="auto"/>
        <w:ind w:left="720" w:hanging="720"/>
        <w:contextualSpacing/>
        <w:jc w:val="both"/>
        <w:rPr>
          <w:rFonts w:ascii="Times New Roman" w:eastAsia="Times New Roman" w:hAnsi="Times New Roman" w:cs="Times New Roman"/>
          <w:b/>
          <w:sz w:val="24"/>
          <w:szCs w:val="24"/>
        </w:rPr>
      </w:pPr>
    </w:p>
    <w:p w14:paraId="3D5BF48C" w14:textId="77777777" w:rsidR="00076816" w:rsidRPr="00986EEC" w:rsidRDefault="00076816" w:rsidP="00986EEC">
      <w:pPr>
        <w:spacing w:before="240" w:after="160" w:line="360" w:lineRule="auto"/>
        <w:ind w:left="720" w:hanging="720"/>
        <w:contextualSpacing/>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EVIDENCE GUIDE</w:t>
      </w:r>
    </w:p>
    <w:p w14:paraId="3D5BF48D"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D5BF48E"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3"/>
        <w:gridCol w:w="6383"/>
      </w:tblGrid>
      <w:tr w:rsidR="00076816" w:rsidRPr="00986EEC" w14:paraId="3D5BF499" w14:textId="77777777" w:rsidTr="00721CA1">
        <w:tc>
          <w:tcPr>
            <w:tcW w:w="1667" w:type="pct"/>
            <w:tcBorders>
              <w:top w:val="single" w:sz="4" w:space="0" w:color="000000"/>
              <w:left w:val="single" w:sz="4" w:space="0" w:color="000000"/>
              <w:bottom w:val="single" w:sz="4" w:space="0" w:color="000000"/>
              <w:right w:val="single" w:sz="4" w:space="0" w:color="000000"/>
            </w:tcBorders>
          </w:tcPr>
          <w:p w14:paraId="3D5BF48F" w14:textId="77777777" w:rsidR="00076816" w:rsidRPr="00986EEC" w:rsidRDefault="00076816" w:rsidP="00986EEC">
            <w:pPr>
              <w:numPr>
                <w:ilvl w:val="3"/>
                <w:numId w:val="117"/>
              </w:numPr>
              <w:spacing w:after="0" w:line="360" w:lineRule="auto"/>
              <w:ind w:left="945"/>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14:paraId="3D5BF490" w14:textId="77777777" w:rsidR="00076816" w:rsidRPr="00986EEC" w:rsidRDefault="00076816" w:rsidP="00986EEC">
            <w:pPr>
              <w:spacing w:after="0" w:line="360" w:lineRule="auto"/>
              <w:jc w:val="both"/>
              <w:rPr>
                <w:rFonts w:ascii="Times New Roman" w:eastAsia="Times New Roman" w:hAnsi="Times New Roman" w:cs="Times New Roman"/>
                <w:b/>
                <w:i/>
                <w:sz w:val="24"/>
                <w:szCs w:val="24"/>
              </w:rPr>
            </w:pPr>
            <w:r w:rsidRPr="00986EEC">
              <w:rPr>
                <w:rFonts w:ascii="Times New Roman" w:eastAsia="Times New Roman" w:hAnsi="Times New Roman" w:cs="Times New Roman"/>
                <w:b/>
                <w:i/>
                <w:sz w:val="24"/>
                <w:szCs w:val="24"/>
              </w:rPr>
              <w:t>Assessment requires evidence that the candidate:</w:t>
            </w:r>
          </w:p>
          <w:p w14:paraId="3D5BF491"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bCs/>
                <w:sz w:val="24"/>
                <w:szCs w:val="24"/>
              </w:rPr>
              <w:t>Recorded source documents in the books of original entry as per accounting standards</w:t>
            </w:r>
          </w:p>
          <w:p w14:paraId="3D5BF492"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Posted transaction to ledger accounts as per accounting standards</w:t>
            </w:r>
          </w:p>
          <w:p w14:paraId="3D5BF493"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Recorded cash receipts in the cash book as per accounting standards</w:t>
            </w:r>
          </w:p>
          <w:p w14:paraId="3D5BF494"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Corrected accounting errors as per accounting standards</w:t>
            </w:r>
          </w:p>
          <w:p w14:paraId="3D5BF495"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Prepared Bank Reconciliation statement as per accounting standards</w:t>
            </w:r>
          </w:p>
          <w:p w14:paraId="3D5BF496"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Recorded depreciation as per accounting standards</w:t>
            </w:r>
          </w:p>
          <w:p w14:paraId="3D5BF497"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bCs/>
                <w:sz w:val="24"/>
                <w:szCs w:val="24"/>
              </w:rPr>
            </w:pPr>
            <w:r w:rsidRPr="00986EEC">
              <w:rPr>
                <w:rFonts w:ascii="Times New Roman" w:eastAsia="Times New Roman" w:hAnsi="Times New Roman" w:cs="Times New Roman"/>
                <w:sz w:val="24"/>
                <w:szCs w:val="24"/>
              </w:rPr>
              <w:t>recorded purchase of non-current assets</w:t>
            </w:r>
            <w:r w:rsidRPr="00986EEC">
              <w:rPr>
                <w:rFonts w:ascii="Times New Roman" w:eastAsia="Times New Roman" w:hAnsi="Times New Roman" w:cs="Times New Roman"/>
                <w:bCs/>
                <w:sz w:val="24"/>
                <w:szCs w:val="24"/>
              </w:rPr>
              <w:t xml:space="preserve"> as per accounting standards</w:t>
            </w:r>
          </w:p>
          <w:p w14:paraId="3D5BF498" w14:textId="77777777" w:rsidR="00076816" w:rsidRPr="00986EEC" w:rsidRDefault="00076816" w:rsidP="00986EEC">
            <w:pPr>
              <w:numPr>
                <w:ilvl w:val="0"/>
                <w:numId w:val="119"/>
              </w:numPr>
              <w:spacing w:after="0" w:line="360" w:lineRule="auto"/>
              <w:contextualSpacing/>
              <w:rPr>
                <w:rFonts w:ascii="Times New Roman" w:eastAsia="Times New Roman" w:hAnsi="Times New Roman" w:cs="Times New Roman"/>
                <w:bCs/>
                <w:sz w:val="24"/>
                <w:szCs w:val="24"/>
              </w:rPr>
            </w:pPr>
            <w:r w:rsidRPr="00986EEC">
              <w:rPr>
                <w:rFonts w:ascii="Times New Roman" w:eastAsia="Calibri" w:hAnsi="Times New Roman" w:cs="Times New Roman"/>
                <w:sz w:val="24"/>
                <w:szCs w:val="24"/>
              </w:rPr>
              <w:t xml:space="preserve">Prepared control accounts </w:t>
            </w:r>
            <w:r w:rsidRPr="00986EEC">
              <w:rPr>
                <w:rFonts w:ascii="Times New Roman" w:eastAsia="Times New Roman" w:hAnsi="Times New Roman" w:cs="Times New Roman"/>
                <w:bCs/>
                <w:sz w:val="24"/>
                <w:szCs w:val="24"/>
              </w:rPr>
              <w:t>as per accounting standards</w:t>
            </w:r>
          </w:p>
        </w:tc>
      </w:tr>
      <w:tr w:rsidR="00076816" w:rsidRPr="00986EEC" w14:paraId="3D5BF49F" w14:textId="77777777" w:rsidTr="00721CA1">
        <w:tc>
          <w:tcPr>
            <w:tcW w:w="1667" w:type="pct"/>
          </w:tcPr>
          <w:p w14:paraId="3D5BF49A" w14:textId="77777777" w:rsidR="00076816" w:rsidRPr="00986EEC" w:rsidRDefault="00076816" w:rsidP="00986EEC">
            <w:pPr>
              <w:numPr>
                <w:ilvl w:val="3"/>
                <w:numId w:val="117"/>
              </w:numPr>
              <w:spacing w:after="0" w:line="360" w:lineRule="auto"/>
              <w:ind w:left="945"/>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Resource implications</w:t>
            </w:r>
          </w:p>
        </w:tc>
        <w:tc>
          <w:tcPr>
            <w:tcW w:w="3333" w:type="pct"/>
          </w:tcPr>
          <w:p w14:paraId="3D5BF49B" w14:textId="77777777" w:rsidR="00076816" w:rsidRPr="00986EEC" w:rsidRDefault="00076816" w:rsidP="00986EEC">
            <w:p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The following resources should be provided:</w:t>
            </w:r>
          </w:p>
          <w:p w14:paraId="3D5BF49C" w14:textId="77777777" w:rsidR="00076816" w:rsidRPr="00986EEC" w:rsidRDefault="00076816" w:rsidP="00986EEC">
            <w:pPr>
              <w:numPr>
                <w:ilvl w:val="0"/>
                <w:numId w:val="128"/>
              </w:num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Access to relevant workplace</w:t>
            </w:r>
          </w:p>
          <w:p w14:paraId="3D5BF49D" w14:textId="77777777" w:rsidR="00076816" w:rsidRPr="00986EEC" w:rsidRDefault="00076816" w:rsidP="00986EEC">
            <w:pPr>
              <w:numPr>
                <w:ilvl w:val="0"/>
                <w:numId w:val="128"/>
              </w:num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Appropriately simulated environment where assessment can take place</w:t>
            </w:r>
          </w:p>
          <w:p w14:paraId="3D5BF49E" w14:textId="77777777" w:rsidR="00076816" w:rsidRPr="00986EEC" w:rsidRDefault="00076816" w:rsidP="00986EEC">
            <w:pPr>
              <w:numPr>
                <w:ilvl w:val="0"/>
                <w:numId w:val="128"/>
              </w:num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Materials relevant to the proposed activity or tasks</w:t>
            </w:r>
          </w:p>
        </w:tc>
      </w:tr>
      <w:tr w:rsidR="00076816" w:rsidRPr="00986EEC" w14:paraId="3D5BF4A7" w14:textId="77777777" w:rsidTr="00721CA1">
        <w:tc>
          <w:tcPr>
            <w:tcW w:w="1667" w:type="pct"/>
          </w:tcPr>
          <w:p w14:paraId="3D5BF4A0" w14:textId="77777777" w:rsidR="00076816" w:rsidRPr="00986EEC" w:rsidRDefault="00076816" w:rsidP="00986EEC">
            <w:pPr>
              <w:numPr>
                <w:ilvl w:val="3"/>
                <w:numId w:val="117"/>
              </w:numPr>
              <w:spacing w:after="0" w:line="360" w:lineRule="auto"/>
              <w:ind w:left="945"/>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Methods of Assessment</w:t>
            </w:r>
          </w:p>
        </w:tc>
        <w:tc>
          <w:tcPr>
            <w:tcW w:w="3333" w:type="pct"/>
          </w:tcPr>
          <w:p w14:paraId="3D5BF4A1"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Competency in this unit may be assessed through:</w:t>
            </w:r>
          </w:p>
          <w:p w14:paraId="3D5BF4A2" w14:textId="77777777" w:rsidR="00076816" w:rsidRPr="00986EEC" w:rsidRDefault="00076816" w:rsidP="00986EEC">
            <w:pPr>
              <w:numPr>
                <w:ilvl w:val="0"/>
                <w:numId w:val="129"/>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Practical</w:t>
            </w:r>
          </w:p>
          <w:p w14:paraId="3D5BF4A3" w14:textId="77777777" w:rsidR="00076816" w:rsidRPr="00986EEC" w:rsidRDefault="00076816" w:rsidP="00986EEC">
            <w:pPr>
              <w:numPr>
                <w:ilvl w:val="0"/>
                <w:numId w:val="129"/>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w:t>
            </w:r>
          </w:p>
          <w:p w14:paraId="3D5BF4A4" w14:textId="77777777" w:rsidR="00076816" w:rsidRPr="00986EEC" w:rsidRDefault="00076816" w:rsidP="00986EEC">
            <w:pPr>
              <w:numPr>
                <w:ilvl w:val="0"/>
                <w:numId w:val="129"/>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POE evaluation</w:t>
            </w:r>
          </w:p>
          <w:p w14:paraId="3D5BF4A5" w14:textId="77777777" w:rsidR="00076816" w:rsidRPr="00986EEC" w:rsidRDefault="00076816" w:rsidP="00986EEC">
            <w:pPr>
              <w:numPr>
                <w:ilvl w:val="0"/>
                <w:numId w:val="129"/>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Third party reports</w:t>
            </w:r>
          </w:p>
          <w:p w14:paraId="3D5BF4A6" w14:textId="77777777" w:rsidR="00076816" w:rsidRPr="00986EEC" w:rsidRDefault="00076816" w:rsidP="00986EEC">
            <w:pPr>
              <w:numPr>
                <w:ilvl w:val="0"/>
                <w:numId w:val="129"/>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Written tests</w:t>
            </w:r>
          </w:p>
        </w:tc>
      </w:tr>
      <w:tr w:rsidR="00076816" w:rsidRPr="00986EEC" w14:paraId="3D5BF4AA" w14:textId="77777777" w:rsidTr="00721CA1">
        <w:tc>
          <w:tcPr>
            <w:tcW w:w="1667" w:type="pct"/>
          </w:tcPr>
          <w:p w14:paraId="3D5BF4A8" w14:textId="77777777" w:rsidR="00076816" w:rsidRPr="00986EEC" w:rsidRDefault="00076816" w:rsidP="00986EEC">
            <w:pPr>
              <w:numPr>
                <w:ilvl w:val="3"/>
                <w:numId w:val="117"/>
              </w:numPr>
              <w:spacing w:after="0" w:line="360" w:lineRule="auto"/>
              <w:ind w:left="945"/>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Context of </w:t>
            </w:r>
            <w:r w:rsidRPr="00986EEC">
              <w:rPr>
                <w:rFonts w:ascii="Times New Roman" w:eastAsia="Times New Roman" w:hAnsi="Times New Roman" w:cs="Times New Roman"/>
                <w:sz w:val="24"/>
                <w:szCs w:val="24"/>
              </w:rPr>
              <w:lastRenderedPageBreak/>
              <w:t>Assessment</w:t>
            </w:r>
          </w:p>
        </w:tc>
        <w:tc>
          <w:tcPr>
            <w:tcW w:w="3333" w:type="pct"/>
          </w:tcPr>
          <w:p w14:paraId="3D5BF4A9" w14:textId="77777777" w:rsidR="00076816" w:rsidRPr="00986EEC" w:rsidRDefault="00076816" w:rsidP="00986EEC">
            <w:pPr>
              <w:spacing w:line="360" w:lineRule="auto"/>
              <w:jc w:val="both"/>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lastRenderedPageBreak/>
              <w:t xml:space="preserve">Competency may be assessed individually in the actual </w:t>
            </w:r>
            <w:r w:rsidRPr="00986EEC">
              <w:rPr>
                <w:rFonts w:ascii="Times New Roman" w:eastAsia="Calibri" w:hAnsi="Times New Roman" w:cs="Times New Roman"/>
                <w:sz w:val="24"/>
                <w:szCs w:val="24"/>
                <w:lang w:val="en-GB"/>
              </w:rPr>
              <w:lastRenderedPageBreak/>
              <w:t>workplace or simulated workplace environment</w:t>
            </w:r>
          </w:p>
        </w:tc>
      </w:tr>
      <w:tr w:rsidR="00076816" w:rsidRPr="00986EEC" w14:paraId="3D5BF4AD" w14:textId="77777777" w:rsidTr="00721CA1">
        <w:tc>
          <w:tcPr>
            <w:tcW w:w="1667" w:type="pct"/>
          </w:tcPr>
          <w:p w14:paraId="3D5BF4AB" w14:textId="77777777" w:rsidR="00076816" w:rsidRPr="00986EEC" w:rsidRDefault="00076816" w:rsidP="00986EEC">
            <w:pPr>
              <w:numPr>
                <w:ilvl w:val="3"/>
                <w:numId w:val="117"/>
              </w:numPr>
              <w:spacing w:after="0" w:line="360" w:lineRule="auto"/>
              <w:ind w:left="945"/>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Guidance information for assessment</w:t>
            </w:r>
          </w:p>
        </w:tc>
        <w:tc>
          <w:tcPr>
            <w:tcW w:w="3333" w:type="pct"/>
          </w:tcPr>
          <w:p w14:paraId="3D5BF4AC" w14:textId="77777777" w:rsidR="00076816" w:rsidRPr="00986EEC" w:rsidRDefault="00076816" w:rsidP="00986EEC">
            <w:pPr>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Holistic assessment with other units relevant to the industry sector, workplace and job role is recommended.</w:t>
            </w:r>
          </w:p>
        </w:tc>
      </w:tr>
    </w:tbl>
    <w:p w14:paraId="3D5BF4AE"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Calibri" w:hAnsi="Times New Roman" w:cs="Times New Roman"/>
          <w:kern w:val="2"/>
          <w:sz w:val="24"/>
          <w:szCs w:val="24"/>
          <w14:ligatures w14:val="standardContextual"/>
        </w:rPr>
        <w:br w:type="page"/>
      </w:r>
    </w:p>
    <w:p w14:paraId="3D5BF4AF" w14:textId="77777777" w:rsidR="00076816" w:rsidRPr="00986EEC" w:rsidRDefault="00076816" w:rsidP="00986EEC">
      <w:pPr>
        <w:keepNext/>
        <w:keepLines/>
        <w:spacing w:before="160" w:after="80" w:line="360" w:lineRule="auto"/>
        <w:jc w:val="center"/>
        <w:outlineLvl w:val="1"/>
        <w:rPr>
          <w:rFonts w:ascii="Times New Roman" w:eastAsia="Calibri" w:hAnsi="Times New Roman" w:cs="Times New Roman"/>
          <w:b/>
          <w:kern w:val="2"/>
          <w:sz w:val="24"/>
          <w:szCs w:val="24"/>
          <w14:ligatures w14:val="standardContextual"/>
        </w:rPr>
      </w:pPr>
      <w:bookmarkStart w:id="44" w:name="_Toc197010663"/>
      <w:bookmarkStart w:id="45" w:name="_Toc175305122"/>
      <w:bookmarkStart w:id="46" w:name="_Toc523150204"/>
      <w:bookmarkStart w:id="47" w:name="_Toc523214730"/>
      <w:r w:rsidRPr="00986EEC">
        <w:rPr>
          <w:rFonts w:ascii="Times New Roman" w:eastAsia="Calibri" w:hAnsi="Times New Roman" w:cs="Times New Roman"/>
          <w:b/>
          <w:kern w:val="2"/>
          <w:sz w:val="24"/>
          <w:szCs w:val="24"/>
          <w14:ligatures w14:val="standardContextual"/>
        </w:rPr>
        <w:lastRenderedPageBreak/>
        <w:t>APPLY MANAGEMENT SKILLS</w:t>
      </w:r>
      <w:bookmarkEnd w:id="44"/>
    </w:p>
    <w:p w14:paraId="3D5BF4B0" w14:textId="77777777" w:rsidR="00076816" w:rsidRPr="00986EEC" w:rsidRDefault="00076816" w:rsidP="00986EEC">
      <w:pPr>
        <w:spacing w:after="160" w:line="360" w:lineRule="auto"/>
        <w:rPr>
          <w:rFonts w:ascii="Times New Roman" w:eastAsia="Calibri" w:hAnsi="Times New Roman" w:cs="Times New Roman"/>
          <w:sz w:val="24"/>
          <w:szCs w:val="24"/>
          <w:lang w:val="en-ZA" w:eastAsia="fr-FR"/>
        </w:rPr>
      </w:pPr>
      <w:r w:rsidRPr="00986EEC">
        <w:rPr>
          <w:rFonts w:ascii="Times New Roman" w:eastAsia="Calibri" w:hAnsi="Times New Roman" w:cs="Times New Roman"/>
          <w:b/>
          <w:sz w:val="24"/>
          <w:szCs w:val="24"/>
        </w:rPr>
        <w:t xml:space="preserve">UNIT CODE:  </w:t>
      </w:r>
      <w:bookmarkStart w:id="48" w:name="_Hlk170731746"/>
      <w:r w:rsidRPr="00986EEC">
        <w:rPr>
          <w:rFonts w:ascii="Times New Roman" w:eastAsia="Calibri" w:hAnsi="Times New Roman" w:cs="Times New Roman"/>
          <w:b/>
          <w:sz w:val="24"/>
          <w:szCs w:val="24"/>
        </w:rPr>
        <w:t xml:space="preserve">0413 </w:t>
      </w:r>
      <w:bookmarkEnd w:id="48"/>
      <w:r w:rsidRPr="00986EEC">
        <w:rPr>
          <w:rFonts w:ascii="Times New Roman" w:eastAsia="Calibri" w:hAnsi="Times New Roman" w:cs="Times New Roman"/>
          <w:b/>
          <w:sz w:val="24"/>
          <w:szCs w:val="24"/>
        </w:rPr>
        <w:t>441 06A</w:t>
      </w:r>
    </w:p>
    <w:p w14:paraId="3D5BF4B1" w14:textId="77777777" w:rsidR="00076816" w:rsidRPr="00986EEC" w:rsidRDefault="00076816" w:rsidP="00986EEC">
      <w:pPr>
        <w:spacing w:after="160" w:line="360" w:lineRule="auto"/>
        <w:jc w:val="both"/>
        <w:rPr>
          <w:rFonts w:ascii="Times New Roman" w:eastAsia="Calibri" w:hAnsi="Times New Roman" w:cs="Times New Roman"/>
          <w:b/>
          <w:sz w:val="24"/>
          <w:szCs w:val="24"/>
          <w:lang w:val="en-ZA" w:eastAsia="fr-FR"/>
        </w:rPr>
      </w:pPr>
      <w:r w:rsidRPr="00986EEC">
        <w:rPr>
          <w:rFonts w:ascii="Times New Roman" w:eastAsia="Calibri" w:hAnsi="Times New Roman" w:cs="Times New Roman"/>
          <w:b/>
          <w:sz w:val="24"/>
          <w:szCs w:val="24"/>
          <w:lang w:val="en-ZA" w:eastAsia="fr-FR"/>
        </w:rPr>
        <w:t>UNIT DESCRIPTION</w:t>
      </w:r>
    </w:p>
    <w:p w14:paraId="3D5BF4B2" w14:textId="77777777" w:rsidR="00076816" w:rsidRPr="00986EEC" w:rsidRDefault="00076816" w:rsidP="00986EEC">
      <w:pPr>
        <w:spacing w:after="160" w:line="360" w:lineRule="auto"/>
        <w:jc w:val="both"/>
        <w:rPr>
          <w:rFonts w:ascii="Times New Roman" w:eastAsia="Overlock" w:hAnsi="Times New Roman" w:cs="Times New Roman"/>
          <w:sz w:val="24"/>
          <w:szCs w:val="24"/>
        </w:rPr>
      </w:pPr>
      <w:r w:rsidRPr="00986EEC">
        <w:rPr>
          <w:rFonts w:ascii="Times New Roman" w:eastAsia="Calibri" w:hAnsi="Times New Roman" w:cs="Times New Roman"/>
          <w:b/>
          <w:sz w:val="24"/>
          <w:szCs w:val="24"/>
          <w:lang w:val="en-ZA" w:eastAsia="fr-FR"/>
        </w:rPr>
        <w:t xml:space="preserve"> </w:t>
      </w:r>
      <w:r w:rsidRPr="00986EEC">
        <w:rPr>
          <w:rFonts w:ascii="Times New Roman" w:eastAsia="Calibri" w:hAnsi="Times New Roman" w:cs="Times New Roman"/>
          <w:sz w:val="24"/>
          <w:szCs w:val="24"/>
          <w:shd w:val="clear" w:color="auto" w:fill="FFFFFF"/>
        </w:rPr>
        <w:t xml:space="preserve">This unit describes competencies required to effectively apply management principles in the workplace. It covers </w:t>
      </w:r>
      <w:r w:rsidRPr="00986EEC">
        <w:rPr>
          <w:rFonts w:ascii="Times New Roman" w:eastAsia="Overlock" w:hAnsi="Times New Roman" w:cs="Times New Roman"/>
          <w:sz w:val="24"/>
          <w:szCs w:val="24"/>
        </w:rPr>
        <w:t>applying planning principles, organizing principles, directing principles and coordinating principles.</w:t>
      </w:r>
    </w:p>
    <w:p w14:paraId="3D5BF4B3" w14:textId="77777777" w:rsidR="00076816" w:rsidRPr="00986EEC" w:rsidRDefault="00076816" w:rsidP="00986EEC">
      <w:pPr>
        <w:spacing w:after="160" w:line="360" w:lineRule="auto"/>
        <w:rPr>
          <w:rFonts w:ascii="Times New Roman" w:eastAsia="Calibri" w:hAnsi="Times New Roman" w:cs="Times New Roman"/>
          <w:sz w:val="24"/>
          <w:szCs w:val="24"/>
          <w:lang w:val="en-GB"/>
        </w:rPr>
      </w:pPr>
      <w:r w:rsidRPr="00986EEC">
        <w:rPr>
          <w:rFonts w:ascii="Times New Roman" w:eastAsia="Calibri" w:hAnsi="Times New Roman" w:cs="Times New Roman"/>
          <w:b/>
          <w:sz w:val="24"/>
          <w:szCs w:val="24"/>
          <w:lang w:val="en-GB"/>
        </w:rPr>
        <w:t xml:space="preserve">ELEMENTS AND PERFORMANCE CRITERIA </w:t>
      </w:r>
    </w:p>
    <w:tbl>
      <w:tblPr>
        <w:tblStyle w:val="TableGrid22"/>
        <w:tblW w:w="9648" w:type="dxa"/>
        <w:tblLook w:val="04A0" w:firstRow="1" w:lastRow="0" w:firstColumn="1" w:lastColumn="0" w:noHBand="0" w:noVBand="1"/>
      </w:tblPr>
      <w:tblGrid>
        <w:gridCol w:w="3708"/>
        <w:gridCol w:w="5940"/>
      </w:tblGrid>
      <w:tr w:rsidR="00076816" w:rsidRPr="00986EEC" w14:paraId="3D5BF4B9" w14:textId="77777777" w:rsidTr="00721CA1">
        <w:trPr>
          <w:trHeight w:val="574"/>
        </w:trPr>
        <w:tc>
          <w:tcPr>
            <w:tcW w:w="3708" w:type="dxa"/>
            <w:vMerge w:val="restart"/>
          </w:tcPr>
          <w:p w14:paraId="3D5BF4B4" w14:textId="77777777" w:rsidR="00076816" w:rsidRPr="00986EEC" w:rsidRDefault="00076816" w:rsidP="00986EEC">
            <w:pPr>
              <w:spacing w:line="360" w:lineRule="auto"/>
              <w:rPr>
                <w:rFonts w:eastAsiaTheme="minorEastAsia"/>
                <w:b/>
                <w:bCs/>
              </w:rPr>
            </w:pPr>
            <w:r w:rsidRPr="00986EEC">
              <w:rPr>
                <w:rFonts w:eastAsiaTheme="minorEastAsia"/>
                <w:b/>
                <w:bCs/>
              </w:rPr>
              <w:t>ELEMENT</w:t>
            </w:r>
          </w:p>
          <w:p w14:paraId="3D5BF4B5" w14:textId="77777777" w:rsidR="00076816" w:rsidRPr="00986EEC" w:rsidRDefault="00076816" w:rsidP="00986EEC">
            <w:pPr>
              <w:spacing w:after="160" w:line="360" w:lineRule="auto"/>
              <w:rPr>
                <w:b/>
              </w:rPr>
            </w:pPr>
            <w:r w:rsidRPr="00986EEC">
              <w:rPr>
                <w:rFonts w:eastAsiaTheme="minorEastAsia"/>
              </w:rPr>
              <w:t>These describe the key outcomes which make up workplace function</w:t>
            </w:r>
          </w:p>
        </w:tc>
        <w:tc>
          <w:tcPr>
            <w:tcW w:w="5940" w:type="dxa"/>
            <w:vMerge w:val="restart"/>
          </w:tcPr>
          <w:p w14:paraId="3D5BF4B6" w14:textId="77777777" w:rsidR="00076816" w:rsidRPr="00986EEC" w:rsidRDefault="00076816" w:rsidP="00986EEC">
            <w:pPr>
              <w:spacing w:line="360" w:lineRule="auto"/>
              <w:rPr>
                <w:b/>
              </w:rPr>
            </w:pPr>
            <w:r w:rsidRPr="00986EEC">
              <w:rPr>
                <w:b/>
              </w:rPr>
              <w:t>PERFORMANCE CRITERIA</w:t>
            </w:r>
          </w:p>
          <w:p w14:paraId="3D5BF4B7" w14:textId="77777777" w:rsidR="00076816" w:rsidRPr="00986EEC" w:rsidRDefault="00076816" w:rsidP="00986EEC">
            <w:pPr>
              <w:spacing w:line="360" w:lineRule="auto"/>
            </w:pPr>
            <w:r w:rsidRPr="00986EEC">
              <w:t>These are assessable statements which specify the required level of performance for each of the elements.</w:t>
            </w:r>
          </w:p>
          <w:p w14:paraId="3D5BF4B8" w14:textId="77777777" w:rsidR="00076816" w:rsidRPr="00986EEC" w:rsidRDefault="00076816" w:rsidP="00986EEC">
            <w:pPr>
              <w:spacing w:after="160" w:line="360" w:lineRule="auto"/>
              <w:rPr>
                <w:b/>
              </w:rPr>
            </w:pPr>
            <w:r w:rsidRPr="00986EEC">
              <w:rPr>
                <w:b/>
                <w:i/>
              </w:rPr>
              <w:t>Bold and italicized terms are elaborated in the range.</w:t>
            </w:r>
          </w:p>
        </w:tc>
      </w:tr>
      <w:tr w:rsidR="00076816" w:rsidRPr="00986EEC" w14:paraId="3D5BF4BC" w14:textId="77777777" w:rsidTr="00721CA1">
        <w:trPr>
          <w:trHeight w:val="574"/>
        </w:trPr>
        <w:tc>
          <w:tcPr>
            <w:tcW w:w="3708" w:type="dxa"/>
            <w:vMerge/>
          </w:tcPr>
          <w:p w14:paraId="3D5BF4BA" w14:textId="77777777" w:rsidR="00076816" w:rsidRPr="00986EEC" w:rsidRDefault="00076816" w:rsidP="00986EEC">
            <w:pPr>
              <w:spacing w:after="160" w:line="360" w:lineRule="auto"/>
              <w:rPr>
                <w:b/>
              </w:rPr>
            </w:pPr>
          </w:p>
        </w:tc>
        <w:tc>
          <w:tcPr>
            <w:tcW w:w="5940" w:type="dxa"/>
            <w:vMerge/>
          </w:tcPr>
          <w:p w14:paraId="3D5BF4BB" w14:textId="77777777" w:rsidR="00076816" w:rsidRPr="00986EEC" w:rsidRDefault="00076816" w:rsidP="00986EEC">
            <w:pPr>
              <w:spacing w:after="160" w:line="360" w:lineRule="auto"/>
              <w:rPr>
                <w:b/>
              </w:rPr>
            </w:pPr>
          </w:p>
        </w:tc>
      </w:tr>
      <w:tr w:rsidR="00076816" w:rsidRPr="00986EEC" w14:paraId="3D5BF4C3" w14:textId="77777777" w:rsidTr="00721CA1">
        <w:trPr>
          <w:trHeight w:val="2915"/>
        </w:trPr>
        <w:tc>
          <w:tcPr>
            <w:tcW w:w="3708" w:type="dxa"/>
            <w:vAlign w:val="center"/>
          </w:tcPr>
          <w:p w14:paraId="3D5BF4BD" w14:textId="77777777" w:rsidR="00076816" w:rsidRPr="00986EEC" w:rsidRDefault="00076816" w:rsidP="00986EEC">
            <w:pPr>
              <w:widowControl w:val="0"/>
              <w:numPr>
                <w:ilvl w:val="6"/>
                <w:numId w:val="69"/>
              </w:numPr>
              <w:spacing w:line="360" w:lineRule="auto"/>
              <w:contextualSpacing/>
            </w:pPr>
            <w:r w:rsidRPr="00986EEC">
              <w:t>Apply planning principle</w:t>
            </w:r>
          </w:p>
          <w:p w14:paraId="3D5BF4BE" w14:textId="77777777" w:rsidR="00076816" w:rsidRPr="00986EEC" w:rsidRDefault="00076816" w:rsidP="00986EEC">
            <w:pPr>
              <w:spacing w:after="160" w:line="360" w:lineRule="auto"/>
              <w:ind w:left="450"/>
              <w:contextualSpacing/>
              <w:rPr>
                <w:b/>
              </w:rPr>
            </w:pPr>
          </w:p>
        </w:tc>
        <w:tc>
          <w:tcPr>
            <w:tcW w:w="5940" w:type="dxa"/>
            <w:vAlign w:val="center"/>
          </w:tcPr>
          <w:p w14:paraId="3D5BF4BF" w14:textId="77777777" w:rsidR="00076816" w:rsidRPr="00986EEC" w:rsidRDefault="00076816" w:rsidP="00986EEC">
            <w:pPr>
              <w:numPr>
                <w:ilvl w:val="1"/>
                <w:numId w:val="65"/>
              </w:numPr>
              <w:spacing w:before="100" w:beforeAutospacing="1" w:line="360" w:lineRule="auto"/>
              <w:contextualSpacing/>
              <w:rPr>
                <w:rFonts w:eastAsia="Calibri"/>
              </w:rPr>
            </w:pPr>
            <w:r w:rsidRPr="00986EEC">
              <w:rPr>
                <w:rFonts w:eastAsia="Calibri"/>
              </w:rPr>
              <w:t xml:space="preserve">Organizational </w:t>
            </w:r>
            <w:r w:rsidRPr="00986EEC">
              <w:rPr>
                <w:rFonts w:eastAsia="Calibri"/>
                <w:b/>
                <w:i/>
              </w:rPr>
              <w:t>goals and objectives</w:t>
            </w:r>
            <w:r w:rsidRPr="00986EEC">
              <w:rPr>
                <w:rFonts w:eastAsia="Calibri"/>
              </w:rPr>
              <w:t xml:space="preserve"> are identified as per work procedure</w:t>
            </w:r>
          </w:p>
          <w:p w14:paraId="3D5BF4C0" w14:textId="77777777" w:rsidR="00076816" w:rsidRPr="00986EEC" w:rsidRDefault="00076816" w:rsidP="00986EEC">
            <w:pPr>
              <w:numPr>
                <w:ilvl w:val="1"/>
                <w:numId w:val="65"/>
              </w:numPr>
              <w:spacing w:before="100" w:beforeAutospacing="1" w:line="360" w:lineRule="auto"/>
              <w:contextualSpacing/>
              <w:rPr>
                <w:rFonts w:eastAsia="Calibri"/>
              </w:rPr>
            </w:pPr>
            <w:r w:rsidRPr="00986EEC">
              <w:rPr>
                <w:rFonts w:eastAsia="Calibri"/>
                <w:b/>
                <w:i/>
              </w:rPr>
              <w:t>Work plans</w:t>
            </w:r>
            <w:r w:rsidRPr="00986EEC">
              <w:rPr>
                <w:rFonts w:eastAsia="Calibri"/>
              </w:rPr>
              <w:t xml:space="preserve"> are laid down based on work requirements </w:t>
            </w:r>
          </w:p>
          <w:p w14:paraId="3D5BF4C1" w14:textId="77777777" w:rsidR="00076816" w:rsidRPr="00986EEC" w:rsidRDefault="00076816" w:rsidP="00986EEC">
            <w:pPr>
              <w:numPr>
                <w:ilvl w:val="1"/>
                <w:numId w:val="65"/>
              </w:numPr>
              <w:spacing w:before="100" w:beforeAutospacing="1" w:line="360" w:lineRule="auto"/>
              <w:contextualSpacing/>
              <w:rPr>
                <w:rFonts w:eastAsia="Calibri"/>
                <w:b/>
                <w:i/>
              </w:rPr>
            </w:pPr>
            <w:r w:rsidRPr="00986EEC">
              <w:rPr>
                <w:rFonts w:eastAsia="Calibri"/>
              </w:rPr>
              <w:t>Monitoring of work progress is carried out based on planning factors</w:t>
            </w:r>
          </w:p>
          <w:p w14:paraId="3D5BF4C2" w14:textId="77777777" w:rsidR="00076816" w:rsidRPr="00986EEC" w:rsidRDefault="00076816" w:rsidP="00986EEC">
            <w:pPr>
              <w:numPr>
                <w:ilvl w:val="1"/>
                <w:numId w:val="65"/>
              </w:numPr>
              <w:spacing w:before="100" w:beforeAutospacing="1" w:line="360" w:lineRule="auto"/>
              <w:contextualSpacing/>
              <w:rPr>
                <w:rFonts w:eastAsia="Calibri"/>
              </w:rPr>
            </w:pPr>
            <w:r w:rsidRPr="00986EEC">
              <w:rPr>
                <w:rFonts w:eastAsia="Calibri"/>
                <w:b/>
                <w:i/>
              </w:rPr>
              <w:t>Planning principles</w:t>
            </w:r>
            <w:r w:rsidRPr="00986EEC">
              <w:rPr>
                <w:rFonts w:eastAsia="Calibri"/>
              </w:rPr>
              <w:t xml:space="preserve"> are implemented based on work requirements </w:t>
            </w:r>
          </w:p>
        </w:tc>
      </w:tr>
      <w:tr w:rsidR="00076816" w:rsidRPr="00986EEC" w14:paraId="3D5BF4CA" w14:textId="77777777" w:rsidTr="00721CA1">
        <w:trPr>
          <w:trHeight w:val="2510"/>
        </w:trPr>
        <w:tc>
          <w:tcPr>
            <w:tcW w:w="3708" w:type="dxa"/>
            <w:vAlign w:val="center"/>
          </w:tcPr>
          <w:p w14:paraId="3D5BF4C4" w14:textId="77777777" w:rsidR="00076816" w:rsidRPr="00986EEC" w:rsidRDefault="00076816" w:rsidP="00986EEC">
            <w:pPr>
              <w:widowControl w:val="0"/>
              <w:numPr>
                <w:ilvl w:val="0"/>
                <w:numId w:val="65"/>
              </w:numPr>
              <w:spacing w:line="360" w:lineRule="auto"/>
              <w:contextualSpacing/>
            </w:pPr>
            <w:r w:rsidRPr="00986EEC">
              <w:t>Apply Organizing principle</w:t>
            </w:r>
          </w:p>
          <w:p w14:paraId="3D5BF4C5" w14:textId="77777777" w:rsidR="00076816" w:rsidRPr="00986EEC" w:rsidRDefault="00076816" w:rsidP="00986EEC">
            <w:pPr>
              <w:spacing w:after="160" w:line="360" w:lineRule="auto"/>
              <w:ind w:left="450"/>
              <w:contextualSpacing/>
              <w:rPr>
                <w:rFonts w:eastAsia="Calibri"/>
                <w:b/>
              </w:rPr>
            </w:pPr>
          </w:p>
        </w:tc>
        <w:tc>
          <w:tcPr>
            <w:tcW w:w="5940" w:type="dxa"/>
            <w:vAlign w:val="center"/>
          </w:tcPr>
          <w:p w14:paraId="3D5BF4C6" w14:textId="77777777" w:rsidR="00076816" w:rsidRPr="00986EEC" w:rsidRDefault="00076816" w:rsidP="00986EEC">
            <w:pPr>
              <w:spacing w:before="100" w:beforeAutospacing="1" w:after="160" w:line="360" w:lineRule="auto"/>
              <w:ind w:left="360"/>
              <w:contextualSpacing/>
              <w:rPr>
                <w:rFonts w:eastAsia="Calibri"/>
              </w:rPr>
            </w:pPr>
          </w:p>
          <w:p w14:paraId="3D5BF4C7" w14:textId="77777777" w:rsidR="00076816" w:rsidRPr="00986EEC" w:rsidRDefault="00076816" w:rsidP="00986EEC">
            <w:pPr>
              <w:numPr>
                <w:ilvl w:val="1"/>
                <w:numId w:val="65"/>
              </w:numPr>
              <w:spacing w:before="100" w:beforeAutospacing="1" w:line="360" w:lineRule="auto"/>
              <w:contextualSpacing/>
              <w:rPr>
                <w:rFonts w:eastAsia="Calibri"/>
              </w:rPr>
            </w:pPr>
            <w:r w:rsidRPr="00986EEC">
              <w:rPr>
                <w:rFonts w:eastAsia="Calibri"/>
              </w:rPr>
              <w:t>Office goals and objectives are defined as per organizational procedure</w:t>
            </w:r>
          </w:p>
          <w:p w14:paraId="3D5BF4C8" w14:textId="77777777" w:rsidR="00076816" w:rsidRPr="00986EEC" w:rsidRDefault="00076816" w:rsidP="00986EEC">
            <w:pPr>
              <w:numPr>
                <w:ilvl w:val="1"/>
                <w:numId w:val="65"/>
              </w:numPr>
              <w:spacing w:before="100" w:beforeAutospacing="1" w:line="360" w:lineRule="auto"/>
              <w:contextualSpacing/>
              <w:rPr>
                <w:rFonts w:eastAsia="Calibri"/>
              </w:rPr>
            </w:pPr>
            <w:r w:rsidRPr="00986EEC">
              <w:rPr>
                <w:rFonts w:eastAsia="Calibri"/>
              </w:rPr>
              <w:t>Office tasks and responsibilities are assigned based on work requirements</w:t>
            </w:r>
          </w:p>
          <w:p w14:paraId="3D5BF4C9" w14:textId="77777777" w:rsidR="00076816" w:rsidRPr="00986EEC" w:rsidRDefault="00076816" w:rsidP="00986EEC">
            <w:pPr>
              <w:numPr>
                <w:ilvl w:val="1"/>
                <w:numId w:val="65"/>
              </w:numPr>
              <w:spacing w:before="100" w:beforeAutospacing="1" w:line="360" w:lineRule="auto"/>
              <w:contextualSpacing/>
              <w:rPr>
                <w:rFonts w:eastAsia="Calibri"/>
              </w:rPr>
            </w:pPr>
            <w:r w:rsidRPr="00986EEC">
              <w:rPr>
                <w:rFonts w:eastAsia="Calibri"/>
              </w:rPr>
              <w:t>Monitoring of progress is carried out as per organizational procedure</w:t>
            </w:r>
          </w:p>
        </w:tc>
      </w:tr>
      <w:tr w:rsidR="00076816" w:rsidRPr="00986EEC" w14:paraId="3D5BF4D3" w14:textId="77777777" w:rsidTr="00721CA1">
        <w:trPr>
          <w:trHeight w:val="2780"/>
        </w:trPr>
        <w:tc>
          <w:tcPr>
            <w:tcW w:w="3708" w:type="dxa"/>
            <w:vAlign w:val="center"/>
          </w:tcPr>
          <w:p w14:paraId="3D5BF4CB" w14:textId="77777777" w:rsidR="00076816" w:rsidRPr="00986EEC" w:rsidRDefault="00076816" w:rsidP="00986EEC">
            <w:pPr>
              <w:numPr>
                <w:ilvl w:val="0"/>
                <w:numId w:val="65"/>
              </w:numPr>
              <w:spacing w:line="360" w:lineRule="auto"/>
              <w:contextualSpacing/>
            </w:pPr>
            <w:r w:rsidRPr="00986EEC">
              <w:lastRenderedPageBreak/>
              <w:t xml:space="preserve">Apply directing   </w:t>
            </w:r>
          </w:p>
          <w:p w14:paraId="3D5BF4CC" w14:textId="77777777" w:rsidR="00076816" w:rsidRPr="00986EEC" w:rsidRDefault="00076816" w:rsidP="00986EEC">
            <w:pPr>
              <w:spacing w:after="160" w:line="360" w:lineRule="auto"/>
              <w:ind w:left="360"/>
              <w:contextualSpacing/>
            </w:pPr>
            <w:r w:rsidRPr="00986EEC">
              <w:t xml:space="preserve">principle </w:t>
            </w:r>
          </w:p>
          <w:p w14:paraId="3D5BF4CD" w14:textId="77777777" w:rsidR="00076816" w:rsidRPr="00986EEC" w:rsidRDefault="00076816" w:rsidP="00986EEC">
            <w:pPr>
              <w:spacing w:after="160" w:line="360" w:lineRule="auto"/>
            </w:pPr>
          </w:p>
        </w:tc>
        <w:tc>
          <w:tcPr>
            <w:tcW w:w="5940" w:type="dxa"/>
            <w:vAlign w:val="center"/>
          </w:tcPr>
          <w:p w14:paraId="3D5BF4CE" w14:textId="77777777" w:rsidR="00076816" w:rsidRPr="00986EEC" w:rsidRDefault="00076816" w:rsidP="00986EEC">
            <w:pPr>
              <w:numPr>
                <w:ilvl w:val="1"/>
                <w:numId w:val="66"/>
              </w:numPr>
              <w:spacing w:before="100" w:beforeAutospacing="1" w:line="360" w:lineRule="auto"/>
              <w:contextualSpacing/>
              <w:rPr>
                <w:rFonts w:eastAsia="Calibri"/>
              </w:rPr>
            </w:pPr>
            <w:r w:rsidRPr="00986EEC">
              <w:rPr>
                <w:rFonts w:eastAsia="Calibri"/>
              </w:rPr>
              <w:t>Orders and instructions are laid out to subordinates as per organizational procedure</w:t>
            </w:r>
          </w:p>
          <w:p w14:paraId="3D5BF4CF" w14:textId="77777777" w:rsidR="00076816" w:rsidRPr="00986EEC" w:rsidRDefault="00076816" w:rsidP="00986EEC">
            <w:pPr>
              <w:numPr>
                <w:ilvl w:val="1"/>
                <w:numId w:val="66"/>
              </w:numPr>
              <w:spacing w:before="100" w:beforeAutospacing="1" w:line="360" w:lineRule="auto"/>
              <w:contextualSpacing/>
              <w:rPr>
                <w:rFonts w:eastAsia="Calibri"/>
              </w:rPr>
            </w:pPr>
            <w:r w:rsidRPr="00986EEC">
              <w:rPr>
                <w:rFonts w:eastAsia="Calibri"/>
              </w:rPr>
              <w:t xml:space="preserve">Supervision of office staff is </w:t>
            </w:r>
          </w:p>
          <w:p w14:paraId="3D5BF4D0" w14:textId="77777777" w:rsidR="00076816" w:rsidRPr="00986EEC" w:rsidRDefault="00076816" w:rsidP="00986EEC">
            <w:pPr>
              <w:spacing w:before="100" w:beforeAutospacing="1" w:after="160" w:line="360" w:lineRule="auto"/>
              <w:ind w:left="318"/>
              <w:contextualSpacing/>
              <w:rPr>
                <w:rFonts w:eastAsia="Calibri"/>
              </w:rPr>
            </w:pPr>
            <w:r w:rsidRPr="00986EEC">
              <w:rPr>
                <w:rFonts w:eastAsia="Calibri"/>
              </w:rPr>
              <w:t>carried out as per work requirement</w:t>
            </w:r>
          </w:p>
          <w:p w14:paraId="3D5BF4D1" w14:textId="77777777" w:rsidR="00076816" w:rsidRPr="00986EEC" w:rsidRDefault="00076816" w:rsidP="00986EEC">
            <w:pPr>
              <w:numPr>
                <w:ilvl w:val="1"/>
                <w:numId w:val="66"/>
              </w:numPr>
              <w:spacing w:before="100" w:beforeAutospacing="1" w:line="360" w:lineRule="auto"/>
              <w:contextualSpacing/>
              <w:rPr>
                <w:rFonts w:eastAsia="Calibri"/>
              </w:rPr>
            </w:pPr>
            <w:r w:rsidRPr="00986EEC">
              <w:rPr>
                <w:rFonts w:eastAsia="Calibri"/>
              </w:rPr>
              <w:t xml:space="preserve">Exchange of opinions and </w:t>
            </w:r>
          </w:p>
          <w:p w14:paraId="3D5BF4D2" w14:textId="77777777" w:rsidR="00076816" w:rsidRPr="00986EEC" w:rsidRDefault="00076816" w:rsidP="00986EEC">
            <w:pPr>
              <w:spacing w:before="100" w:beforeAutospacing="1" w:after="160" w:line="360" w:lineRule="auto"/>
              <w:ind w:left="318"/>
              <w:contextualSpacing/>
              <w:rPr>
                <w:rFonts w:eastAsia="Calibri"/>
              </w:rPr>
            </w:pPr>
            <w:r w:rsidRPr="00986EEC">
              <w:rPr>
                <w:rFonts w:eastAsia="Calibri"/>
              </w:rPr>
              <w:t>ideas is carried out as per organization needs</w:t>
            </w:r>
          </w:p>
        </w:tc>
      </w:tr>
      <w:tr w:rsidR="00076816" w:rsidRPr="00986EEC" w14:paraId="3D5BF4D9" w14:textId="77777777" w:rsidTr="00721CA1">
        <w:trPr>
          <w:trHeight w:val="1880"/>
        </w:trPr>
        <w:tc>
          <w:tcPr>
            <w:tcW w:w="3708" w:type="dxa"/>
            <w:vAlign w:val="center"/>
          </w:tcPr>
          <w:p w14:paraId="3D5BF4D4" w14:textId="77777777" w:rsidR="00076816" w:rsidRPr="00986EEC" w:rsidRDefault="00076816" w:rsidP="00986EEC">
            <w:pPr>
              <w:numPr>
                <w:ilvl w:val="0"/>
                <w:numId w:val="65"/>
              </w:numPr>
              <w:spacing w:line="360" w:lineRule="auto"/>
              <w:contextualSpacing/>
            </w:pPr>
            <w:r w:rsidRPr="00986EEC">
              <w:t xml:space="preserve">Apply coordinating principle </w:t>
            </w:r>
          </w:p>
          <w:p w14:paraId="3D5BF4D5" w14:textId="77777777" w:rsidR="00076816" w:rsidRPr="00986EEC" w:rsidRDefault="00076816" w:rsidP="00986EEC">
            <w:pPr>
              <w:spacing w:after="160" w:line="360" w:lineRule="auto"/>
              <w:ind w:left="360"/>
              <w:contextualSpacing/>
            </w:pPr>
          </w:p>
        </w:tc>
        <w:tc>
          <w:tcPr>
            <w:tcW w:w="5940" w:type="dxa"/>
            <w:vAlign w:val="center"/>
          </w:tcPr>
          <w:p w14:paraId="3D5BF4D6" w14:textId="77777777" w:rsidR="00076816" w:rsidRPr="00986EEC" w:rsidRDefault="00076816" w:rsidP="00986EEC">
            <w:pPr>
              <w:numPr>
                <w:ilvl w:val="0"/>
                <w:numId w:val="151"/>
              </w:numPr>
              <w:spacing w:line="360" w:lineRule="auto"/>
              <w:contextualSpacing/>
              <w:rPr>
                <w:rFonts w:eastAsia="Calibri"/>
              </w:rPr>
            </w:pPr>
            <w:r w:rsidRPr="00986EEC">
              <w:rPr>
                <w:rFonts w:eastAsia="Calibri"/>
              </w:rPr>
              <w:t>Work schedules are created as per organizational procedure</w:t>
            </w:r>
          </w:p>
          <w:p w14:paraId="3D5BF4D7" w14:textId="77777777" w:rsidR="00076816" w:rsidRPr="00986EEC" w:rsidRDefault="00076816" w:rsidP="00986EEC">
            <w:pPr>
              <w:numPr>
                <w:ilvl w:val="0"/>
                <w:numId w:val="151"/>
              </w:numPr>
              <w:spacing w:line="360" w:lineRule="auto"/>
              <w:contextualSpacing/>
              <w:rPr>
                <w:rFonts w:eastAsia="Calibri"/>
              </w:rPr>
            </w:pPr>
            <w:r w:rsidRPr="00986EEC">
              <w:rPr>
                <w:rFonts w:eastAsia="Calibri"/>
              </w:rPr>
              <w:t>Individual roles are defined as per work requirements</w:t>
            </w:r>
          </w:p>
          <w:p w14:paraId="3D5BF4D8" w14:textId="77777777" w:rsidR="00076816" w:rsidRPr="00986EEC" w:rsidRDefault="00076816" w:rsidP="00986EEC">
            <w:pPr>
              <w:numPr>
                <w:ilvl w:val="0"/>
                <w:numId w:val="151"/>
              </w:numPr>
              <w:spacing w:line="360" w:lineRule="auto"/>
              <w:contextualSpacing/>
              <w:rPr>
                <w:rFonts w:eastAsia="Calibri"/>
              </w:rPr>
            </w:pPr>
            <w:r w:rsidRPr="00986EEC">
              <w:rPr>
                <w:rFonts w:eastAsia="Calibri"/>
              </w:rPr>
              <w:t>Teams are rewarded as per organizational procedure</w:t>
            </w:r>
          </w:p>
        </w:tc>
      </w:tr>
    </w:tbl>
    <w:p w14:paraId="3D5BF4DA" w14:textId="77777777" w:rsidR="00076816" w:rsidRPr="00986EEC" w:rsidRDefault="00076816" w:rsidP="00986EEC">
      <w:pPr>
        <w:spacing w:after="0" w:line="360" w:lineRule="auto"/>
        <w:rPr>
          <w:rFonts w:ascii="Times New Roman" w:eastAsia="Calibri" w:hAnsi="Times New Roman" w:cs="Times New Roman"/>
          <w:b/>
          <w:sz w:val="24"/>
          <w:szCs w:val="24"/>
        </w:rPr>
      </w:pPr>
    </w:p>
    <w:p w14:paraId="3D5BF4DB" w14:textId="77777777" w:rsidR="00076816" w:rsidRPr="00986EEC" w:rsidRDefault="00076816" w:rsidP="00986EEC">
      <w:pPr>
        <w:spacing w:after="0"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RANGE</w:t>
      </w:r>
    </w:p>
    <w:p w14:paraId="3D5BF4DC" w14:textId="77777777" w:rsidR="00076816" w:rsidRPr="00986EEC" w:rsidRDefault="00076816" w:rsidP="00986EEC">
      <w:pPr>
        <w:spacing w:after="0" w:line="360" w:lineRule="auto"/>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p w14:paraId="3D5BF4DD" w14:textId="77777777" w:rsidR="00076816" w:rsidRPr="00986EEC" w:rsidRDefault="00076816" w:rsidP="00986EEC">
      <w:pPr>
        <w:spacing w:after="0" w:line="360" w:lineRule="auto"/>
        <w:rPr>
          <w:rFonts w:ascii="Times New Roman" w:eastAsia="Calibri" w:hAnsi="Times New Roman" w:cs="Times New Roman"/>
          <w:b/>
          <w:sz w:val="24"/>
          <w:szCs w:val="24"/>
        </w:rPr>
      </w:pPr>
    </w:p>
    <w:tbl>
      <w:tblPr>
        <w:tblStyle w:val="TableGrid22"/>
        <w:tblW w:w="0" w:type="auto"/>
        <w:tblLook w:val="04A0" w:firstRow="1" w:lastRow="0" w:firstColumn="1" w:lastColumn="0" w:noHBand="0" w:noVBand="1"/>
      </w:tblPr>
      <w:tblGrid>
        <w:gridCol w:w="3055"/>
        <w:gridCol w:w="5961"/>
      </w:tblGrid>
      <w:tr w:rsidR="00076816" w:rsidRPr="00986EEC" w14:paraId="3D5BF4E0" w14:textId="77777777" w:rsidTr="00721CA1">
        <w:tc>
          <w:tcPr>
            <w:tcW w:w="3055" w:type="dxa"/>
          </w:tcPr>
          <w:p w14:paraId="3D5BF4DE" w14:textId="77777777" w:rsidR="00076816" w:rsidRPr="00986EEC" w:rsidRDefault="00076816" w:rsidP="00986EEC">
            <w:pPr>
              <w:spacing w:after="160" w:line="360" w:lineRule="auto"/>
              <w:rPr>
                <w:b/>
              </w:rPr>
            </w:pPr>
            <w:r w:rsidRPr="00986EEC">
              <w:rPr>
                <w:b/>
              </w:rPr>
              <w:t>Variables</w:t>
            </w:r>
          </w:p>
        </w:tc>
        <w:tc>
          <w:tcPr>
            <w:tcW w:w="5961" w:type="dxa"/>
          </w:tcPr>
          <w:p w14:paraId="3D5BF4DF" w14:textId="77777777" w:rsidR="00076816" w:rsidRPr="00986EEC" w:rsidRDefault="00076816" w:rsidP="00986EEC">
            <w:pPr>
              <w:spacing w:after="160" w:line="360" w:lineRule="auto"/>
              <w:rPr>
                <w:b/>
              </w:rPr>
            </w:pPr>
            <w:r w:rsidRPr="00986EEC">
              <w:rPr>
                <w:b/>
              </w:rPr>
              <w:t>Range</w:t>
            </w:r>
          </w:p>
        </w:tc>
      </w:tr>
      <w:tr w:rsidR="00076816" w:rsidRPr="00986EEC" w14:paraId="3D5BF4EA" w14:textId="77777777" w:rsidTr="00721CA1">
        <w:tc>
          <w:tcPr>
            <w:tcW w:w="3055" w:type="dxa"/>
          </w:tcPr>
          <w:p w14:paraId="3D5BF4E1" w14:textId="77777777" w:rsidR="00076816" w:rsidRPr="00986EEC" w:rsidRDefault="00076816" w:rsidP="00986EEC">
            <w:pPr>
              <w:numPr>
                <w:ilvl w:val="6"/>
                <w:numId w:val="64"/>
              </w:numPr>
              <w:spacing w:line="360" w:lineRule="auto"/>
              <w:ind w:left="810"/>
              <w:contextualSpacing/>
              <w:rPr>
                <w:bCs/>
                <w:iCs/>
              </w:rPr>
            </w:pPr>
            <w:r w:rsidRPr="00986EEC">
              <w:rPr>
                <w:bCs/>
                <w:iCs/>
              </w:rPr>
              <w:t>Goals and objectives may include but not limited to:</w:t>
            </w:r>
          </w:p>
        </w:tc>
        <w:tc>
          <w:tcPr>
            <w:tcW w:w="5961" w:type="dxa"/>
          </w:tcPr>
          <w:p w14:paraId="3D5BF4E2" w14:textId="77777777" w:rsidR="00076816" w:rsidRPr="00986EEC" w:rsidRDefault="00076816" w:rsidP="00986EEC">
            <w:pPr>
              <w:spacing w:after="160" w:line="360" w:lineRule="auto"/>
            </w:pPr>
            <w:r w:rsidRPr="00986EEC">
              <w:t>May include but not limited to:</w:t>
            </w:r>
          </w:p>
          <w:p w14:paraId="3D5BF4E3" w14:textId="77777777" w:rsidR="00076816" w:rsidRPr="00986EEC" w:rsidRDefault="00076816" w:rsidP="00986EEC">
            <w:pPr>
              <w:numPr>
                <w:ilvl w:val="0"/>
                <w:numId w:val="71"/>
              </w:numPr>
              <w:spacing w:line="360" w:lineRule="auto"/>
              <w:contextualSpacing/>
            </w:pPr>
            <w:r w:rsidRPr="00986EEC">
              <w:t>Innovation and adaptability</w:t>
            </w:r>
          </w:p>
          <w:p w14:paraId="3D5BF4E4" w14:textId="77777777" w:rsidR="00076816" w:rsidRPr="00986EEC" w:rsidRDefault="00076816" w:rsidP="00986EEC">
            <w:pPr>
              <w:numPr>
                <w:ilvl w:val="0"/>
                <w:numId w:val="71"/>
              </w:numPr>
              <w:spacing w:line="360" w:lineRule="auto"/>
              <w:contextualSpacing/>
            </w:pPr>
            <w:r w:rsidRPr="00986EEC">
              <w:t>Customer satisfaction</w:t>
            </w:r>
          </w:p>
          <w:p w14:paraId="3D5BF4E5" w14:textId="77777777" w:rsidR="00076816" w:rsidRPr="00986EEC" w:rsidRDefault="00076816" w:rsidP="00986EEC">
            <w:pPr>
              <w:numPr>
                <w:ilvl w:val="0"/>
                <w:numId w:val="71"/>
              </w:numPr>
              <w:spacing w:line="360" w:lineRule="auto"/>
              <w:contextualSpacing/>
            </w:pPr>
            <w:r w:rsidRPr="00986EEC">
              <w:t>Employee engagement and development</w:t>
            </w:r>
          </w:p>
          <w:p w14:paraId="3D5BF4E6" w14:textId="77777777" w:rsidR="00076816" w:rsidRPr="00986EEC" w:rsidRDefault="00076816" w:rsidP="00986EEC">
            <w:pPr>
              <w:numPr>
                <w:ilvl w:val="0"/>
                <w:numId w:val="71"/>
              </w:numPr>
              <w:spacing w:line="360" w:lineRule="auto"/>
              <w:contextualSpacing/>
            </w:pPr>
            <w:r w:rsidRPr="00986EEC">
              <w:t xml:space="preserve">Achieve sustainable growth </w:t>
            </w:r>
          </w:p>
          <w:p w14:paraId="3D5BF4E7" w14:textId="77777777" w:rsidR="00076816" w:rsidRPr="00986EEC" w:rsidRDefault="00076816" w:rsidP="00986EEC">
            <w:pPr>
              <w:numPr>
                <w:ilvl w:val="0"/>
                <w:numId w:val="71"/>
              </w:numPr>
              <w:spacing w:line="360" w:lineRule="auto"/>
              <w:contextualSpacing/>
            </w:pPr>
            <w:r w:rsidRPr="00986EEC">
              <w:t>Ensure financial growth and profitability</w:t>
            </w:r>
          </w:p>
          <w:p w14:paraId="3D5BF4E8" w14:textId="77777777" w:rsidR="00076816" w:rsidRPr="00986EEC" w:rsidRDefault="00076816" w:rsidP="00986EEC">
            <w:pPr>
              <w:numPr>
                <w:ilvl w:val="0"/>
                <w:numId w:val="71"/>
              </w:numPr>
              <w:spacing w:line="360" w:lineRule="auto"/>
              <w:contextualSpacing/>
            </w:pPr>
            <w:r w:rsidRPr="00986EEC">
              <w:t>Identify opportunities for growth and diversification</w:t>
            </w:r>
          </w:p>
          <w:p w14:paraId="3D5BF4E9" w14:textId="77777777" w:rsidR="00076816" w:rsidRPr="00986EEC" w:rsidRDefault="00076816" w:rsidP="00986EEC">
            <w:pPr>
              <w:spacing w:after="160" w:line="360" w:lineRule="auto"/>
              <w:ind w:left="720"/>
              <w:contextualSpacing/>
              <w:rPr>
                <w:rFonts w:eastAsia="Calibri"/>
              </w:rPr>
            </w:pPr>
          </w:p>
        </w:tc>
      </w:tr>
      <w:tr w:rsidR="00076816" w:rsidRPr="00986EEC" w14:paraId="3D5BF4F2" w14:textId="77777777" w:rsidTr="00721CA1">
        <w:tc>
          <w:tcPr>
            <w:tcW w:w="3055" w:type="dxa"/>
          </w:tcPr>
          <w:p w14:paraId="3D5BF4EB" w14:textId="77777777" w:rsidR="00076816" w:rsidRPr="00986EEC" w:rsidRDefault="00076816" w:rsidP="00986EEC">
            <w:pPr>
              <w:numPr>
                <w:ilvl w:val="0"/>
                <w:numId w:val="69"/>
              </w:numPr>
              <w:spacing w:line="360" w:lineRule="auto"/>
              <w:contextualSpacing/>
              <w:rPr>
                <w:bCs/>
                <w:iCs/>
              </w:rPr>
            </w:pPr>
            <w:r w:rsidRPr="00986EEC">
              <w:rPr>
                <w:bCs/>
                <w:iCs/>
              </w:rPr>
              <w:t>Work plans may include but are not limited to:</w:t>
            </w:r>
          </w:p>
          <w:p w14:paraId="3D5BF4EC" w14:textId="77777777" w:rsidR="00076816" w:rsidRPr="00986EEC" w:rsidRDefault="00076816" w:rsidP="00986EEC">
            <w:pPr>
              <w:spacing w:after="160" w:line="360" w:lineRule="auto"/>
              <w:ind w:left="360"/>
              <w:contextualSpacing/>
              <w:rPr>
                <w:rFonts w:eastAsia="Calibri"/>
                <w:bCs/>
                <w:iCs/>
              </w:rPr>
            </w:pPr>
          </w:p>
        </w:tc>
        <w:tc>
          <w:tcPr>
            <w:tcW w:w="5961" w:type="dxa"/>
          </w:tcPr>
          <w:p w14:paraId="3D5BF4ED" w14:textId="77777777" w:rsidR="00076816" w:rsidRPr="00986EEC" w:rsidRDefault="00076816" w:rsidP="00986EEC">
            <w:pPr>
              <w:numPr>
                <w:ilvl w:val="0"/>
                <w:numId w:val="72"/>
              </w:numPr>
              <w:spacing w:line="360" w:lineRule="auto"/>
              <w:contextualSpacing/>
            </w:pPr>
            <w:r w:rsidRPr="00986EEC">
              <w:t>Creating timelines</w:t>
            </w:r>
          </w:p>
          <w:p w14:paraId="3D5BF4EE" w14:textId="77777777" w:rsidR="00076816" w:rsidRPr="00986EEC" w:rsidRDefault="00076816" w:rsidP="00986EEC">
            <w:pPr>
              <w:numPr>
                <w:ilvl w:val="0"/>
                <w:numId w:val="72"/>
              </w:numPr>
              <w:spacing w:line="360" w:lineRule="auto"/>
              <w:contextualSpacing/>
            </w:pPr>
            <w:r w:rsidRPr="00986EEC">
              <w:t xml:space="preserve">Break down the project into specific tasks </w:t>
            </w:r>
          </w:p>
          <w:p w14:paraId="3D5BF4EF" w14:textId="77777777" w:rsidR="00076816" w:rsidRPr="00986EEC" w:rsidRDefault="00076816" w:rsidP="00986EEC">
            <w:pPr>
              <w:numPr>
                <w:ilvl w:val="0"/>
                <w:numId w:val="72"/>
              </w:numPr>
              <w:spacing w:line="360" w:lineRule="auto"/>
              <w:contextualSpacing/>
            </w:pPr>
            <w:r w:rsidRPr="00986EEC">
              <w:t>Identifying resources required</w:t>
            </w:r>
          </w:p>
          <w:p w14:paraId="3D5BF4F0" w14:textId="77777777" w:rsidR="00076816" w:rsidRPr="00986EEC" w:rsidRDefault="00076816" w:rsidP="00986EEC">
            <w:pPr>
              <w:numPr>
                <w:ilvl w:val="0"/>
                <w:numId w:val="72"/>
              </w:numPr>
              <w:spacing w:line="360" w:lineRule="auto"/>
              <w:contextualSpacing/>
            </w:pPr>
            <w:r w:rsidRPr="00986EEC">
              <w:t>Identifying potential risks and challenges</w:t>
            </w:r>
          </w:p>
          <w:p w14:paraId="3D5BF4F1" w14:textId="77777777" w:rsidR="00076816" w:rsidRPr="00986EEC" w:rsidRDefault="00076816" w:rsidP="00986EEC">
            <w:pPr>
              <w:numPr>
                <w:ilvl w:val="0"/>
                <w:numId w:val="72"/>
              </w:numPr>
              <w:spacing w:line="360" w:lineRule="auto"/>
              <w:contextualSpacing/>
            </w:pPr>
            <w:r w:rsidRPr="00986EEC">
              <w:lastRenderedPageBreak/>
              <w:t>Process for seeking approvals</w:t>
            </w:r>
          </w:p>
        </w:tc>
      </w:tr>
      <w:tr w:rsidR="00076816" w:rsidRPr="00986EEC" w14:paraId="3D5BF4F9" w14:textId="77777777" w:rsidTr="00721CA1">
        <w:tc>
          <w:tcPr>
            <w:tcW w:w="3055" w:type="dxa"/>
          </w:tcPr>
          <w:p w14:paraId="3D5BF4F3" w14:textId="77777777" w:rsidR="00076816" w:rsidRPr="00986EEC" w:rsidRDefault="00076816" w:rsidP="00986EEC">
            <w:pPr>
              <w:numPr>
                <w:ilvl w:val="0"/>
                <w:numId w:val="69"/>
              </w:numPr>
              <w:spacing w:line="360" w:lineRule="auto"/>
              <w:contextualSpacing/>
              <w:rPr>
                <w:bCs/>
                <w:iCs/>
              </w:rPr>
            </w:pPr>
            <w:r w:rsidRPr="00986EEC">
              <w:rPr>
                <w:bCs/>
                <w:iCs/>
              </w:rPr>
              <w:lastRenderedPageBreak/>
              <w:t>Planning principles may include but are not limited to:</w:t>
            </w:r>
          </w:p>
        </w:tc>
        <w:tc>
          <w:tcPr>
            <w:tcW w:w="5961" w:type="dxa"/>
          </w:tcPr>
          <w:p w14:paraId="3D5BF4F4" w14:textId="77777777" w:rsidR="00076816" w:rsidRPr="00986EEC" w:rsidRDefault="00076816" w:rsidP="00986EEC">
            <w:pPr>
              <w:numPr>
                <w:ilvl w:val="0"/>
                <w:numId w:val="74"/>
              </w:numPr>
              <w:spacing w:line="360" w:lineRule="auto"/>
              <w:contextualSpacing/>
            </w:pPr>
            <w:r w:rsidRPr="00986EEC">
              <w:t>Vision and mission</w:t>
            </w:r>
          </w:p>
          <w:p w14:paraId="3D5BF4F5" w14:textId="77777777" w:rsidR="00076816" w:rsidRPr="00986EEC" w:rsidRDefault="00076816" w:rsidP="00986EEC">
            <w:pPr>
              <w:numPr>
                <w:ilvl w:val="0"/>
                <w:numId w:val="74"/>
              </w:numPr>
              <w:spacing w:line="360" w:lineRule="auto"/>
              <w:contextualSpacing/>
            </w:pPr>
            <w:r w:rsidRPr="00986EEC">
              <w:t>Data-driven decision making</w:t>
            </w:r>
          </w:p>
          <w:p w14:paraId="3D5BF4F6" w14:textId="77777777" w:rsidR="00076816" w:rsidRPr="00986EEC" w:rsidRDefault="00076816" w:rsidP="00986EEC">
            <w:pPr>
              <w:numPr>
                <w:ilvl w:val="0"/>
                <w:numId w:val="74"/>
              </w:numPr>
              <w:spacing w:line="360" w:lineRule="auto"/>
              <w:contextualSpacing/>
            </w:pPr>
            <w:r w:rsidRPr="00986EEC">
              <w:t>Flexible plans</w:t>
            </w:r>
          </w:p>
          <w:p w14:paraId="3D5BF4F7" w14:textId="77777777" w:rsidR="00076816" w:rsidRPr="00986EEC" w:rsidRDefault="00076816" w:rsidP="00986EEC">
            <w:pPr>
              <w:numPr>
                <w:ilvl w:val="0"/>
                <w:numId w:val="74"/>
              </w:numPr>
              <w:spacing w:line="360" w:lineRule="auto"/>
              <w:contextualSpacing/>
            </w:pPr>
            <w:r w:rsidRPr="00986EEC">
              <w:t>Transparency in decision making</w:t>
            </w:r>
          </w:p>
          <w:p w14:paraId="3D5BF4F8" w14:textId="77777777" w:rsidR="00076816" w:rsidRPr="00986EEC" w:rsidRDefault="00076816" w:rsidP="00986EEC">
            <w:pPr>
              <w:numPr>
                <w:ilvl w:val="0"/>
                <w:numId w:val="74"/>
              </w:numPr>
              <w:spacing w:line="360" w:lineRule="auto"/>
              <w:contextualSpacing/>
            </w:pPr>
            <w:r w:rsidRPr="00986EEC">
              <w:t>Fair and equitable decision making</w:t>
            </w:r>
          </w:p>
        </w:tc>
      </w:tr>
    </w:tbl>
    <w:p w14:paraId="3D5BF4FA" w14:textId="77777777" w:rsidR="00076816" w:rsidRPr="00986EEC" w:rsidRDefault="00076816" w:rsidP="00986EEC">
      <w:pPr>
        <w:spacing w:after="0" w:line="360" w:lineRule="auto"/>
        <w:rPr>
          <w:rFonts w:ascii="Times New Roman" w:eastAsia="Calibri" w:hAnsi="Times New Roman" w:cs="Times New Roman"/>
          <w:b/>
          <w:sz w:val="24"/>
          <w:szCs w:val="24"/>
        </w:rPr>
      </w:pPr>
    </w:p>
    <w:p w14:paraId="3D5BF4FB" w14:textId="77777777" w:rsidR="00076816" w:rsidRPr="00986EEC" w:rsidRDefault="00076816"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b/>
          <w:sz w:val="24"/>
          <w:szCs w:val="24"/>
        </w:rPr>
        <w:t>REQUIRED SKILLS AND KNOWLEDGE</w:t>
      </w:r>
    </w:p>
    <w:p w14:paraId="3D5BF4FC" w14:textId="77777777" w:rsidR="00076816" w:rsidRPr="00986EEC" w:rsidRDefault="00076816" w:rsidP="00986EEC">
      <w:pPr>
        <w:spacing w:after="0" w:line="360" w:lineRule="auto"/>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This section describes the skills and knowledge required for this unit of competency.</w:t>
      </w:r>
    </w:p>
    <w:p w14:paraId="3D5BF4FD" w14:textId="77777777" w:rsidR="00076816" w:rsidRPr="00986EEC" w:rsidRDefault="00076816" w:rsidP="00986EEC">
      <w:pPr>
        <w:spacing w:before="240" w:after="0" w:line="360" w:lineRule="auto"/>
        <w:contextualSpacing/>
        <w:rPr>
          <w:rFonts w:ascii="Times New Roman" w:eastAsia="Calibri" w:hAnsi="Times New Roman" w:cs="Times New Roman"/>
          <w:b/>
          <w:sz w:val="24"/>
          <w:szCs w:val="24"/>
          <w:lang w:val="en-GB"/>
        </w:rPr>
      </w:pPr>
      <w:r w:rsidRPr="00986EEC">
        <w:rPr>
          <w:rFonts w:ascii="Times New Roman" w:eastAsia="Calibri" w:hAnsi="Times New Roman" w:cs="Times New Roman"/>
          <w:b/>
          <w:sz w:val="24"/>
          <w:szCs w:val="24"/>
          <w:lang w:val="en-GB"/>
        </w:rPr>
        <w:t>Required Knowledge</w:t>
      </w:r>
    </w:p>
    <w:p w14:paraId="3D5BF4FE" w14:textId="77777777" w:rsidR="00076816" w:rsidRPr="00986EEC" w:rsidRDefault="00076816"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The individual needs to demonstrate the following knowledge of:</w:t>
      </w:r>
    </w:p>
    <w:p w14:paraId="3D5BF4FF" w14:textId="77777777" w:rsidR="00076816" w:rsidRPr="00986EEC" w:rsidRDefault="00076816" w:rsidP="00986EEC">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986EEC">
        <w:rPr>
          <w:rFonts w:ascii="Times New Roman" w:eastAsia="Calibri" w:hAnsi="Times New Roman" w:cs="Times New Roman"/>
          <w:sz w:val="24"/>
          <w:szCs w:val="24"/>
        </w:rPr>
        <w:t>Principles of management</w:t>
      </w:r>
    </w:p>
    <w:p w14:paraId="3D5BF500" w14:textId="77777777" w:rsidR="00076816" w:rsidRPr="00986EEC" w:rsidRDefault="00076816" w:rsidP="00986EEC">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986EEC">
        <w:rPr>
          <w:rFonts w:ascii="Times New Roman" w:eastAsia="Calibri" w:hAnsi="Times New Roman" w:cs="Times New Roman"/>
          <w:sz w:val="24"/>
          <w:szCs w:val="24"/>
        </w:rPr>
        <w:t xml:space="preserve">Research </w:t>
      </w:r>
    </w:p>
    <w:p w14:paraId="3D5BF501" w14:textId="77777777" w:rsidR="00076816" w:rsidRPr="00986EEC" w:rsidRDefault="00076816" w:rsidP="00986EEC">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986EEC">
        <w:rPr>
          <w:rFonts w:ascii="Times New Roman" w:eastAsia="Calibri" w:hAnsi="Times New Roman" w:cs="Times New Roman"/>
          <w:sz w:val="24"/>
          <w:szCs w:val="24"/>
        </w:rPr>
        <w:t>Financial Accounting</w:t>
      </w:r>
    </w:p>
    <w:p w14:paraId="3D5BF502" w14:textId="77777777" w:rsidR="00076816" w:rsidRPr="00986EEC" w:rsidRDefault="00076816" w:rsidP="00986EEC">
      <w:pPr>
        <w:widowControl w:val="0"/>
        <w:numPr>
          <w:ilvl w:val="0"/>
          <w:numId w:val="68"/>
        </w:numPr>
        <w:spacing w:after="160" w:line="360" w:lineRule="auto"/>
        <w:contextualSpacing/>
        <w:rPr>
          <w:rFonts w:ascii="Times New Roman" w:eastAsia="Times New Roman" w:hAnsi="Times New Roman" w:cs="Times New Roman"/>
          <w:bCs/>
          <w:sz w:val="24"/>
          <w:szCs w:val="24"/>
        </w:rPr>
      </w:pPr>
      <w:r w:rsidRPr="00986EEC">
        <w:rPr>
          <w:rFonts w:ascii="Times New Roman" w:eastAsia="Calibri" w:hAnsi="Times New Roman" w:cs="Times New Roman"/>
          <w:sz w:val="24"/>
          <w:szCs w:val="24"/>
        </w:rPr>
        <w:t>Commercial Law</w:t>
      </w:r>
    </w:p>
    <w:p w14:paraId="3D5BF503" w14:textId="77777777" w:rsidR="00076816" w:rsidRPr="00986EEC" w:rsidRDefault="00076816" w:rsidP="00986EEC">
      <w:pPr>
        <w:spacing w:before="240" w:after="160"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Required Skills</w:t>
      </w:r>
    </w:p>
    <w:p w14:paraId="3D5BF504" w14:textId="77777777" w:rsidR="00076816" w:rsidRPr="00986EEC" w:rsidRDefault="00076816" w:rsidP="00986EEC">
      <w:pPr>
        <w:spacing w:after="0" w:line="360" w:lineRule="auto"/>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The individual needs to demonstrate skills of:</w:t>
      </w:r>
    </w:p>
    <w:p w14:paraId="3D5BF505" w14:textId="77777777" w:rsidR="00076816" w:rsidRPr="00986EEC" w:rsidRDefault="00076816" w:rsidP="00986EEC">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Communication</w:t>
      </w:r>
    </w:p>
    <w:p w14:paraId="3D5BF506" w14:textId="77777777" w:rsidR="00076816" w:rsidRPr="00986EEC" w:rsidRDefault="00076816" w:rsidP="00986EEC">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Analytical</w:t>
      </w:r>
    </w:p>
    <w:p w14:paraId="3D5BF507" w14:textId="77777777" w:rsidR="00076816" w:rsidRPr="00986EEC" w:rsidRDefault="00076816" w:rsidP="00986EEC">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Evaluation</w:t>
      </w:r>
    </w:p>
    <w:p w14:paraId="3D5BF508" w14:textId="77777777" w:rsidR="00076816" w:rsidRPr="00986EEC" w:rsidRDefault="00076816" w:rsidP="00986EEC">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 xml:space="preserve">Management </w:t>
      </w:r>
    </w:p>
    <w:p w14:paraId="3D5BF509" w14:textId="77777777" w:rsidR="00076816" w:rsidRPr="00986EEC" w:rsidRDefault="00076816" w:rsidP="00986EEC">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Problem solving</w:t>
      </w:r>
    </w:p>
    <w:p w14:paraId="3D5BF50A" w14:textId="77777777" w:rsidR="00076816" w:rsidRPr="00986EEC" w:rsidRDefault="00076816" w:rsidP="00986EEC">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Time management</w:t>
      </w:r>
    </w:p>
    <w:p w14:paraId="3D5BF50B" w14:textId="77777777" w:rsidR="00076816" w:rsidRPr="00986EEC" w:rsidRDefault="00076816" w:rsidP="00986EEC">
      <w:pPr>
        <w:widowControl w:val="0"/>
        <w:numPr>
          <w:ilvl w:val="0"/>
          <w:numId w:val="67"/>
        </w:numPr>
        <w:spacing w:after="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Data collection</w:t>
      </w:r>
    </w:p>
    <w:p w14:paraId="3D5BF50C" w14:textId="77777777" w:rsidR="00076816" w:rsidRPr="00986EEC" w:rsidRDefault="00076816" w:rsidP="00986EEC">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Numeracy</w:t>
      </w:r>
    </w:p>
    <w:p w14:paraId="3D5BF50D" w14:textId="77777777" w:rsidR="00076816" w:rsidRPr="00986EEC" w:rsidRDefault="00076816" w:rsidP="00986EEC">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ICT</w:t>
      </w:r>
    </w:p>
    <w:p w14:paraId="3D5BF50E" w14:textId="77777777" w:rsidR="00076816" w:rsidRPr="00986EEC" w:rsidRDefault="00076816" w:rsidP="00986EEC">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bCs/>
          <w:sz w:val="24"/>
          <w:szCs w:val="24"/>
          <w:lang w:val="en-GB"/>
        </w:rPr>
        <w:t>Entrepreneurship</w:t>
      </w:r>
    </w:p>
    <w:p w14:paraId="3D5BF50F" w14:textId="77777777" w:rsidR="00076816" w:rsidRPr="00986EEC" w:rsidRDefault="00076816" w:rsidP="00986EEC">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sz w:val="24"/>
          <w:szCs w:val="24"/>
          <w:lang w:val="en-GB"/>
        </w:rPr>
        <w:t>Occupational health and safety</w:t>
      </w:r>
    </w:p>
    <w:p w14:paraId="3D5BF510" w14:textId="77777777" w:rsidR="00076816" w:rsidRPr="00986EEC" w:rsidRDefault="00076816" w:rsidP="00986EEC">
      <w:pPr>
        <w:widowControl w:val="0"/>
        <w:numPr>
          <w:ilvl w:val="0"/>
          <w:numId w:val="67"/>
        </w:numPr>
        <w:spacing w:after="160" w:line="360" w:lineRule="auto"/>
        <w:contextualSpacing/>
        <w:rPr>
          <w:rFonts w:ascii="Times New Roman" w:eastAsia="Calibri" w:hAnsi="Times New Roman" w:cs="Times New Roman"/>
          <w:bCs/>
          <w:sz w:val="24"/>
          <w:szCs w:val="24"/>
          <w:lang w:val="en-GB"/>
        </w:rPr>
      </w:pPr>
      <w:r w:rsidRPr="00986EEC">
        <w:rPr>
          <w:rFonts w:ascii="Times New Roman" w:eastAsia="Calibri" w:hAnsi="Times New Roman" w:cs="Times New Roman"/>
          <w:sz w:val="24"/>
          <w:szCs w:val="24"/>
          <w:lang w:val="en-GB"/>
        </w:rPr>
        <w:t>Environmental literacy</w:t>
      </w:r>
    </w:p>
    <w:p w14:paraId="3D5BF511" w14:textId="77777777" w:rsidR="00076816" w:rsidRPr="00986EEC" w:rsidRDefault="00076816" w:rsidP="00986EEC">
      <w:pPr>
        <w:spacing w:after="160" w:line="360" w:lineRule="auto"/>
        <w:rPr>
          <w:rFonts w:ascii="Times New Roman" w:eastAsia="Calibri" w:hAnsi="Times New Roman" w:cs="Times New Roman"/>
          <w:b/>
          <w:sz w:val="24"/>
          <w:szCs w:val="24"/>
        </w:rPr>
      </w:pPr>
    </w:p>
    <w:p w14:paraId="3D5BF512" w14:textId="77777777" w:rsidR="00076816" w:rsidRPr="00986EEC" w:rsidRDefault="00076816" w:rsidP="00986EEC">
      <w:pPr>
        <w:spacing w:after="160"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EVIDENCE GUIDE</w:t>
      </w:r>
    </w:p>
    <w:p w14:paraId="3D5BF513" w14:textId="77777777" w:rsidR="00076816" w:rsidRPr="00986EEC" w:rsidRDefault="00076816" w:rsidP="00986EEC">
      <w:pPr>
        <w:spacing w:before="80" w:after="80" w:line="360" w:lineRule="auto"/>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6809"/>
      </w:tblGrid>
      <w:tr w:rsidR="00076816" w:rsidRPr="00986EEC" w14:paraId="3D5BF51B" w14:textId="77777777" w:rsidTr="00721CA1">
        <w:trPr>
          <w:trHeight w:val="2555"/>
        </w:trPr>
        <w:tc>
          <w:tcPr>
            <w:tcW w:w="1445" w:type="pct"/>
          </w:tcPr>
          <w:p w14:paraId="3D5BF514" w14:textId="77777777" w:rsidR="00076816" w:rsidRPr="00986EEC" w:rsidRDefault="00076816" w:rsidP="00986EEC">
            <w:pPr>
              <w:numPr>
                <w:ilvl w:val="3"/>
                <w:numId w:val="70"/>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Critical Aspects of Competency</w:t>
            </w:r>
          </w:p>
        </w:tc>
        <w:tc>
          <w:tcPr>
            <w:tcW w:w="3555" w:type="pct"/>
          </w:tcPr>
          <w:p w14:paraId="3D5BF515" w14:textId="77777777" w:rsidR="00076816" w:rsidRPr="00986EEC" w:rsidRDefault="00076816" w:rsidP="00986EEC">
            <w:pPr>
              <w:tabs>
                <w:tab w:val="left" w:pos="702"/>
              </w:tabs>
              <w:spacing w:after="0" w:line="360" w:lineRule="auto"/>
              <w:ind w:left="702" w:hanging="702"/>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Assessment requires evidence that the candidate: </w:t>
            </w:r>
          </w:p>
          <w:p w14:paraId="3D5BF516" w14:textId="77777777" w:rsidR="00076816" w:rsidRPr="00986EEC" w:rsidRDefault="00076816" w:rsidP="00986EEC">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986EEC">
              <w:rPr>
                <w:rFonts w:ascii="Times New Roman" w:eastAsia="Times New Roman" w:hAnsi="Times New Roman" w:cs="Times New Roman"/>
                <w:sz w:val="24"/>
                <w:szCs w:val="24"/>
                <w:lang w:val="en-GB"/>
              </w:rPr>
              <w:t>Laid down work plans based on the requirements</w:t>
            </w:r>
          </w:p>
          <w:p w14:paraId="3D5BF517" w14:textId="77777777" w:rsidR="00076816" w:rsidRPr="00986EEC" w:rsidRDefault="00076816" w:rsidP="00986EEC">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Carried out monitoring of progress as per organizational </w:t>
            </w:r>
          </w:p>
          <w:p w14:paraId="3D5BF518" w14:textId="77777777" w:rsidR="00076816" w:rsidRPr="00986EEC" w:rsidRDefault="00076816" w:rsidP="00986EEC">
            <w:pPr>
              <w:tabs>
                <w:tab w:val="left" w:pos="702"/>
              </w:tabs>
              <w:spacing w:after="0" w:line="360" w:lineRule="auto"/>
              <w:ind w:left="400"/>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procedure</w:t>
            </w:r>
          </w:p>
          <w:p w14:paraId="3D5BF519" w14:textId="77777777" w:rsidR="00076816" w:rsidRPr="00986EEC" w:rsidRDefault="00076816" w:rsidP="00986EEC">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Carried out supervision of office staff as per work requirement</w:t>
            </w:r>
          </w:p>
          <w:p w14:paraId="3D5BF51A" w14:textId="77777777" w:rsidR="00076816" w:rsidRPr="00986EEC" w:rsidRDefault="00076816" w:rsidP="00986EEC">
            <w:pPr>
              <w:numPr>
                <w:ilvl w:val="1"/>
                <w:numId w:val="73"/>
              </w:numPr>
              <w:tabs>
                <w:tab w:val="left" w:pos="702"/>
              </w:tabs>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Created work schedules as per organizational procedure</w:t>
            </w:r>
          </w:p>
        </w:tc>
      </w:tr>
      <w:tr w:rsidR="00076816" w:rsidRPr="00986EEC" w14:paraId="3D5BF520" w14:textId="77777777" w:rsidTr="00721CA1">
        <w:tc>
          <w:tcPr>
            <w:tcW w:w="1445" w:type="pct"/>
          </w:tcPr>
          <w:p w14:paraId="3D5BF51C" w14:textId="77777777" w:rsidR="00076816" w:rsidRPr="00986EEC" w:rsidRDefault="00076816" w:rsidP="00986EEC">
            <w:pPr>
              <w:numPr>
                <w:ilvl w:val="3"/>
                <w:numId w:val="70"/>
              </w:numPr>
              <w:spacing w:after="0" w:line="360" w:lineRule="auto"/>
              <w:ind w:right="162"/>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Resource Implications</w:t>
            </w:r>
          </w:p>
        </w:tc>
        <w:tc>
          <w:tcPr>
            <w:tcW w:w="3555" w:type="pct"/>
          </w:tcPr>
          <w:p w14:paraId="3D5BF51D" w14:textId="77777777" w:rsidR="00076816" w:rsidRPr="00986EEC" w:rsidRDefault="00076816" w:rsidP="00986EEC">
            <w:pPr>
              <w:numPr>
                <w:ilvl w:val="1"/>
                <w:numId w:val="75"/>
              </w:numPr>
              <w:tabs>
                <w:tab w:val="left" w:pos="702"/>
              </w:tabs>
              <w:spacing w:after="0" w:line="360" w:lineRule="auto"/>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Appropriately simulated environment where assessment can take place.</w:t>
            </w:r>
          </w:p>
          <w:p w14:paraId="3D5BF51E" w14:textId="77777777" w:rsidR="00076816" w:rsidRPr="00986EEC" w:rsidRDefault="00076816" w:rsidP="00986EEC">
            <w:pPr>
              <w:numPr>
                <w:ilvl w:val="1"/>
                <w:numId w:val="75"/>
              </w:numPr>
              <w:tabs>
                <w:tab w:val="left" w:pos="702"/>
              </w:tabs>
              <w:spacing w:after="0" w:line="360" w:lineRule="auto"/>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Access to relevant assessment environment.</w:t>
            </w:r>
          </w:p>
          <w:p w14:paraId="3D5BF51F" w14:textId="77777777" w:rsidR="00076816" w:rsidRPr="00986EEC" w:rsidRDefault="00076816" w:rsidP="00986EEC">
            <w:pPr>
              <w:numPr>
                <w:ilvl w:val="1"/>
                <w:numId w:val="75"/>
              </w:numPr>
              <w:tabs>
                <w:tab w:val="left" w:pos="702"/>
              </w:tabs>
              <w:spacing w:after="0" w:line="360" w:lineRule="auto"/>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Resources relevant to the proposed assessment activity or tasks.</w:t>
            </w:r>
          </w:p>
        </w:tc>
      </w:tr>
      <w:tr w:rsidR="00076816" w:rsidRPr="00986EEC" w14:paraId="3D5BF529" w14:textId="77777777" w:rsidTr="00721CA1">
        <w:tc>
          <w:tcPr>
            <w:tcW w:w="1445" w:type="pct"/>
          </w:tcPr>
          <w:p w14:paraId="3D5BF521" w14:textId="77777777" w:rsidR="00076816" w:rsidRPr="00986EEC" w:rsidRDefault="00076816" w:rsidP="00986EEC">
            <w:pPr>
              <w:numPr>
                <w:ilvl w:val="3"/>
                <w:numId w:val="70"/>
              </w:numPr>
              <w:tabs>
                <w:tab w:val="left" w:pos="0"/>
              </w:tabs>
              <w:spacing w:after="0" w:line="360" w:lineRule="auto"/>
              <w:ind w:right="252"/>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Methods </w:t>
            </w:r>
            <w:r w:rsidRPr="00986EEC">
              <w:rPr>
                <w:rFonts w:ascii="Times New Roman" w:eastAsia="Calibri" w:hAnsi="Times New Roman" w:cs="Times New Roman"/>
                <w:sz w:val="24"/>
                <w:szCs w:val="24"/>
              </w:rPr>
              <w:t>o</w:t>
            </w:r>
            <w:r w:rsidRPr="00986EEC">
              <w:rPr>
                <w:rFonts w:ascii="Times New Roman" w:eastAsia="Calibri" w:hAnsi="Times New Roman" w:cs="Times New Roman"/>
                <w:sz w:val="24"/>
                <w:szCs w:val="24"/>
                <w:lang w:val="en-GB"/>
              </w:rPr>
              <w:t>f Assessment</w:t>
            </w:r>
          </w:p>
        </w:tc>
        <w:tc>
          <w:tcPr>
            <w:tcW w:w="3555" w:type="pct"/>
          </w:tcPr>
          <w:p w14:paraId="3D5BF522" w14:textId="77777777" w:rsidR="00076816" w:rsidRPr="00986EEC" w:rsidRDefault="00076816" w:rsidP="00986EEC">
            <w:pPr>
              <w:tabs>
                <w:tab w:val="left" w:pos="702"/>
              </w:tabs>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Competency in this unit may be assessed through: </w:t>
            </w:r>
          </w:p>
          <w:p w14:paraId="3D5BF523" w14:textId="77777777" w:rsidR="00076816" w:rsidRPr="00986EEC" w:rsidRDefault="00076816" w:rsidP="00986EEC">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Practical</w:t>
            </w:r>
          </w:p>
          <w:p w14:paraId="3D5BF524" w14:textId="77777777" w:rsidR="00076816" w:rsidRPr="00986EEC" w:rsidRDefault="00076816" w:rsidP="00986EEC">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Portfolio of evidence</w:t>
            </w:r>
          </w:p>
          <w:p w14:paraId="3D5BF525" w14:textId="77777777" w:rsidR="00076816" w:rsidRPr="00986EEC" w:rsidRDefault="00076816" w:rsidP="00986EEC">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Third party reports</w:t>
            </w:r>
          </w:p>
          <w:p w14:paraId="3D5BF526" w14:textId="77777777" w:rsidR="00076816" w:rsidRPr="00986EEC" w:rsidRDefault="00076816" w:rsidP="00986EEC">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Projects </w:t>
            </w:r>
          </w:p>
          <w:p w14:paraId="3D5BF527" w14:textId="77777777" w:rsidR="00076816" w:rsidRPr="00986EEC" w:rsidRDefault="00076816" w:rsidP="00986EEC">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Written assessment</w:t>
            </w:r>
          </w:p>
          <w:p w14:paraId="3D5BF528" w14:textId="77777777" w:rsidR="00076816" w:rsidRPr="00986EEC" w:rsidRDefault="00076816" w:rsidP="00986EEC">
            <w:pPr>
              <w:numPr>
                <w:ilvl w:val="0"/>
                <w:numId w:val="152"/>
              </w:numPr>
              <w:spacing w:after="0" w:line="360" w:lineRule="auto"/>
              <w:ind w:left="430" w:hanging="430"/>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Oral assessment</w:t>
            </w:r>
          </w:p>
        </w:tc>
      </w:tr>
      <w:tr w:rsidR="00076816" w:rsidRPr="00986EEC" w14:paraId="3D5BF52C" w14:textId="77777777" w:rsidTr="00721CA1">
        <w:trPr>
          <w:trHeight w:val="908"/>
        </w:trPr>
        <w:tc>
          <w:tcPr>
            <w:tcW w:w="1445" w:type="pct"/>
          </w:tcPr>
          <w:p w14:paraId="3D5BF52A" w14:textId="77777777" w:rsidR="00076816" w:rsidRPr="00986EEC" w:rsidRDefault="00076816" w:rsidP="00986EEC">
            <w:pPr>
              <w:numPr>
                <w:ilvl w:val="3"/>
                <w:numId w:val="70"/>
              </w:numPr>
              <w:tabs>
                <w:tab w:val="left" w:pos="-5508"/>
              </w:tabs>
              <w:spacing w:after="0" w:line="360" w:lineRule="auto"/>
              <w:ind w:right="252"/>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Context </w:t>
            </w:r>
            <w:r w:rsidRPr="00986EEC">
              <w:rPr>
                <w:rFonts w:ascii="Times New Roman" w:eastAsia="Calibri" w:hAnsi="Times New Roman" w:cs="Times New Roman"/>
                <w:sz w:val="24"/>
                <w:szCs w:val="24"/>
              </w:rPr>
              <w:t>o</w:t>
            </w:r>
            <w:r w:rsidRPr="00986EEC">
              <w:rPr>
                <w:rFonts w:ascii="Times New Roman" w:eastAsia="Calibri" w:hAnsi="Times New Roman" w:cs="Times New Roman"/>
                <w:sz w:val="24"/>
                <w:szCs w:val="24"/>
                <w:lang w:val="en-GB"/>
              </w:rPr>
              <w:t>f Assessment</w:t>
            </w:r>
          </w:p>
        </w:tc>
        <w:tc>
          <w:tcPr>
            <w:tcW w:w="3555" w:type="pct"/>
          </w:tcPr>
          <w:p w14:paraId="3D5BF52B" w14:textId="77777777" w:rsidR="00076816" w:rsidRPr="00986EEC" w:rsidRDefault="00076816" w:rsidP="00986EEC">
            <w:pPr>
              <w:tabs>
                <w:tab w:val="left" w:pos="702"/>
              </w:tabs>
              <w:spacing w:after="0" w:line="360" w:lineRule="auto"/>
              <w:ind w:left="9"/>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Competency may be assessed individually in the actual workplace or simulated workplace environment.</w:t>
            </w:r>
          </w:p>
        </w:tc>
      </w:tr>
      <w:tr w:rsidR="00076816" w:rsidRPr="00986EEC" w14:paraId="3D5BF52F" w14:textId="77777777" w:rsidTr="00721CA1">
        <w:trPr>
          <w:trHeight w:val="1070"/>
        </w:trPr>
        <w:tc>
          <w:tcPr>
            <w:tcW w:w="1445" w:type="pct"/>
          </w:tcPr>
          <w:p w14:paraId="3D5BF52D" w14:textId="77777777" w:rsidR="00076816" w:rsidRPr="00986EEC" w:rsidRDefault="00076816" w:rsidP="00986EEC">
            <w:pPr>
              <w:numPr>
                <w:ilvl w:val="3"/>
                <w:numId w:val="70"/>
              </w:numPr>
              <w:tabs>
                <w:tab w:val="left" w:pos="-5508"/>
              </w:tabs>
              <w:spacing w:after="0" w:line="360" w:lineRule="auto"/>
              <w:ind w:right="252"/>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Guidance Information </w:t>
            </w:r>
            <w:r w:rsidRPr="00986EEC">
              <w:rPr>
                <w:rFonts w:ascii="Times New Roman" w:eastAsia="Calibri" w:hAnsi="Times New Roman" w:cs="Times New Roman"/>
                <w:sz w:val="24"/>
                <w:szCs w:val="24"/>
              </w:rPr>
              <w:t>f</w:t>
            </w:r>
            <w:r w:rsidRPr="00986EEC">
              <w:rPr>
                <w:rFonts w:ascii="Times New Roman" w:eastAsia="Calibri" w:hAnsi="Times New Roman" w:cs="Times New Roman"/>
                <w:sz w:val="24"/>
                <w:szCs w:val="24"/>
                <w:lang w:val="en-GB"/>
              </w:rPr>
              <w:t>or Assessment</w:t>
            </w:r>
          </w:p>
        </w:tc>
        <w:tc>
          <w:tcPr>
            <w:tcW w:w="3555" w:type="pct"/>
          </w:tcPr>
          <w:p w14:paraId="3D5BF52E" w14:textId="77777777" w:rsidR="00076816" w:rsidRPr="00986EEC" w:rsidRDefault="00076816" w:rsidP="00986EEC">
            <w:pPr>
              <w:spacing w:after="0" w:line="360" w:lineRule="auto"/>
              <w:jc w:val="both"/>
              <w:rPr>
                <w:rFonts w:ascii="Times New Roman" w:eastAsia="Calibri" w:hAnsi="Times New Roman" w:cs="Times New Roman"/>
                <w:sz w:val="24"/>
                <w:szCs w:val="24"/>
              </w:rPr>
            </w:pPr>
            <w:r w:rsidRPr="00986EEC">
              <w:rPr>
                <w:rFonts w:ascii="Times New Roman" w:eastAsia="Calibri" w:hAnsi="Times New Roman" w:cs="Times New Roman"/>
                <w:sz w:val="24"/>
                <w:szCs w:val="24"/>
              </w:rPr>
              <w:t>Holistic assessment with other units relevant to the industry sector, workplace and job role is recommended.</w:t>
            </w:r>
          </w:p>
        </w:tc>
      </w:tr>
      <w:bookmarkEnd w:id="45"/>
      <w:bookmarkEnd w:id="46"/>
      <w:bookmarkEnd w:id="47"/>
    </w:tbl>
    <w:p w14:paraId="3D5BF530" w14:textId="77777777" w:rsidR="00076816" w:rsidRPr="00986EEC" w:rsidRDefault="00076816" w:rsidP="00986EEC">
      <w:pPr>
        <w:spacing w:line="360" w:lineRule="auto"/>
        <w:rPr>
          <w:rFonts w:ascii="Times New Roman" w:hAnsi="Times New Roman" w:cs="Times New Roman"/>
          <w:b/>
          <w:kern w:val="2"/>
          <w:sz w:val="24"/>
          <w:szCs w:val="24"/>
          <w:lang w:val="en-GB" w:eastAsia="fr-FR"/>
          <w14:ligatures w14:val="standardContextual"/>
        </w:rPr>
      </w:pPr>
    </w:p>
    <w:p w14:paraId="3D5BF531" w14:textId="77777777" w:rsidR="00076816" w:rsidRPr="00986EEC" w:rsidRDefault="00076816" w:rsidP="00986EEC">
      <w:pPr>
        <w:spacing w:line="360" w:lineRule="auto"/>
        <w:rPr>
          <w:rFonts w:ascii="Times New Roman" w:hAnsi="Times New Roman" w:cs="Times New Roman"/>
          <w:b/>
          <w:kern w:val="2"/>
          <w:sz w:val="24"/>
          <w:szCs w:val="24"/>
          <w:lang w:val="en-GB" w:eastAsia="fr-FR"/>
          <w14:ligatures w14:val="standardContextual"/>
        </w:rPr>
      </w:pPr>
    </w:p>
    <w:p w14:paraId="3D5BF532" w14:textId="77777777" w:rsidR="00076816" w:rsidRPr="00986EEC" w:rsidRDefault="00076816" w:rsidP="00986EEC">
      <w:pPr>
        <w:spacing w:line="360" w:lineRule="auto"/>
        <w:rPr>
          <w:rFonts w:ascii="Times New Roman" w:hAnsi="Times New Roman" w:cs="Times New Roman"/>
          <w:b/>
          <w:kern w:val="2"/>
          <w:sz w:val="24"/>
          <w:szCs w:val="24"/>
          <w:lang w:val="en-GB" w:eastAsia="fr-FR"/>
          <w14:ligatures w14:val="standardContextual"/>
        </w:rPr>
      </w:pPr>
    </w:p>
    <w:p w14:paraId="3D5BF533"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kern w:val="2"/>
          <w:sz w:val="24"/>
          <w:szCs w:val="24"/>
          <w14:ligatures w14:val="standardContextual"/>
        </w:rPr>
      </w:pPr>
      <w:bookmarkStart w:id="49" w:name="_Toc196910382"/>
      <w:bookmarkStart w:id="50" w:name="_Toc196910470"/>
      <w:bookmarkStart w:id="51" w:name="_Toc196922178"/>
      <w:bookmarkStart w:id="52" w:name="_Toc197010664"/>
      <w:bookmarkStart w:id="53" w:name="_Toc175305126"/>
      <w:r w:rsidRPr="00986EEC">
        <w:rPr>
          <w:rFonts w:ascii="Times New Roman" w:eastAsia="Times New Roman" w:hAnsi="Times New Roman" w:cs="Times New Roman"/>
          <w:b/>
          <w:kern w:val="2"/>
          <w:sz w:val="24"/>
          <w:szCs w:val="24"/>
          <w14:ligatures w14:val="standardContextual"/>
        </w:rPr>
        <w:lastRenderedPageBreak/>
        <w:t>APPLY PRINCIPLES OF COMMERCIAL LAW</w:t>
      </w:r>
      <w:bookmarkEnd w:id="49"/>
      <w:bookmarkEnd w:id="50"/>
      <w:bookmarkEnd w:id="51"/>
      <w:bookmarkEnd w:id="52"/>
    </w:p>
    <w:p w14:paraId="3D5BF534" w14:textId="77777777" w:rsidR="00076816" w:rsidRPr="00986EEC" w:rsidRDefault="00076816" w:rsidP="00986EEC">
      <w:pPr>
        <w:tabs>
          <w:tab w:val="left" w:pos="2880"/>
        </w:tabs>
        <w:spacing w:after="0"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UNIT CODE:</w:t>
      </w:r>
      <w:r w:rsidRPr="00986EEC">
        <w:rPr>
          <w:rFonts w:ascii="Times New Roman" w:eastAsia="Times New Roman" w:hAnsi="Times New Roman" w:cs="Times New Roman"/>
          <w:sz w:val="24"/>
          <w:szCs w:val="24"/>
        </w:rPr>
        <w:t xml:space="preserve"> </w:t>
      </w:r>
      <w:bookmarkStart w:id="54" w:name="_Hlk195612887"/>
      <w:r w:rsidRPr="00986EEC">
        <w:rPr>
          <w:rFonts w:ascii="Times New Roman" w:eastAsia="Calibri" w:hAnsi="Times New Roman" w:cs="Times New Roman"/>
          <w:b/>
          <w:sz w:val="24"/>
          <w:szCs w:val="24"/>
        </w:rPr>
        <w:t xml:space="preserve">0421 441 </w:t>
      </w:r>
      <w:bookmarkEnd w:id="54"/>
      <w:r w:rsidRPr="00986EEC">
        <w:rPr>
          <w:rFonts w:ascii="Times New Roman" w:eastAsia="Calibri" w:hAnsi="Times New Roman" w:cs="Times New Roman"/>
          <w:b/>
          <w:sz w:val="24"/>
          <w:szCs w:val="24"/>
        </w:rPr>
        <w:t>07A</w:t>
      </w:r>
    </w:p>
    <w:p w14:paraId="3D5BF535"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UNIT DESCRIPTION</w:t>
      </w:r>
    </w:p>
    <w:p w14:paraId="3D5BF536" w14:textId="77777777" w:rsidR="00076816" w:rsidRPr="00986EEC" w:rsidRDefault="00076816" w:rsidP="00986EEC">
      <w:pPr>
        <w:tabs>
          <w:tab w:val="left" w:pos="8489"/>
        </w:tabs>
        <w:spacing w:after="0"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unit specifies the competencies required to apply principles of commercial law; It involves demonstrating an understanding of nature of law, illustrating the structure of court system in Kenya, applying law of tort, law of contract, law of sale of goods, hire purchase contracts, law of agency, law of negotiable instruments, the law of insurance and the law of property.</w:t>
      </w:r>
    </w:p>
    <w:p w14:paraId="3D5BF537" w14:textId="77777777" w:rsidR="00076816" w:rsidRPr="00986EEC" w:rsidRDefault="00076816" w:rsidP="00986EEC">
      <w:pPr>
        <w:tabs>
          <w:tab w:val="left" w:pos="8489"/>
        </w:tabs>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ELEMENTS AND PERFORMANCE CRITERIA</w:t>
      </w:r>
      <w:r w:rsidRPr="00986EEC">
        <w:rPr>
          <w:rFonts w:ascii="Times New Roman" w:eastAsia="Times New Roman" w:hAnsi="Times New Roman" w:cs="Times New Roman"/>
          <w:b/>
          <w:sz w:val="24"/>
          <w:szCs w:val="24"/>
        </w:rPr>
        <w:tab/>
      </w:r>
    </w:p>
    <w:tbl>
      <w:tblPr>
        <w:tblStyle w:val="TableGrid41"/>
        <w:tblW w:w="0" w:type="auto"/>
        <w:tblLook w:val="04A0" w:firstRow="1" w:lastRow="0" w:firstColumn="1" w:lastColumn="0" w:noHBand="0" w:noVBand="1"/>
      </w:tblPr>
      <w:tblGrid>
        <w:gridCol w:w="3258"/>
        <w:gridCol w:w="5940"/>
      </w:tblGrid>
      <w:tr w:rsidR="00076816" w:rsidRPr="00986EEC" w14:paraId="3D5BF53D" w14:textId="77777777" w:rsidTr="00721CA1">
        <w:trPr>
          <w:trHeight w:val="574"/>
        </w:trPr>
        <w:tc>
          <w:tcPr>
            <w:tcW w:w="3258" w:type="dxa"/>
            <w:vMerge w:val="restart"/>
            <w:vAlign w:val="center"/>
          </w:tcPr>
          <w:p w14:paraId="3D5BF538" w14:textId="77777777" w:rsidR="00076816" w:rsidRPr="00986EEC" w:rsidRDefault="00076816" w:rsidP="00986EEC">
            <w:pPr>
              <w:spacing w:line="360" w:lineRule="auto"/>
              <w:rPr>
                <w:rFonts w:ascii="Times New Roman" w:eastAsiaTheme="minorEastAsia" w:hAnsi="Times New Roman" w:cs="Times New Roman"/>
                <w:b/>
                <w:bCs/>
                <w:sz w:val="24"/>
                <w:szCs w:val="24"/>
              </w:rPr>
            </w:pPr>
            <w:r w:rsidRPr="00986EEC">
              <w:rPr>
                <w:rFonts w:ascii="Times New Roman" w:eastAsiaTheme="minorEastAsia" w:hAnsi="Times New Roman" w:cs="Times New Roman"/>
                <w:b/>
                <w:bCs/>
                <w:sz w:val="24"/>
                <w:szCs w:val="24"/>
              </w:rPr>
              <w:t>ELEMENT</w:t>
            </w:r>
          </w:p>
          <w:p w14:paraId="3D5BF539" w14:textId="77777777" w:rsidR="00076816" w:rsidRPr="00986EEC" w:rsidRDefault="00076816" w:rsidP="00986EEC">
            <w:pPr>
              <w:spacing w:line="360" w:lineRule="auto"/>
              <w:rPr>
                <w:rFonts w:ascii="Times New Roman" w:hAnsi="Times New Roman" w:cs="Times New Roman"/>
                <w:sz w:val="24"/>
                <w:szCs w:val="24"/>
              </w:rPr>
            </w:pPr>
            <w:r w:rsidRPr="00986EEC">
              <w:rPr>
                <w:rFonts w:ascii="Times New Roman" w:eastAsiaTheme="minorEastAsia" w:hAnsi="Times New Roman" w:cs="Times New Roman"/>
                <w:sz w:val="24"/>
                <w:szCs w:val="24"/>
              </w:rPr>
              <w:t>These describe the key outcomes which make up workplace function</w:t>
            </w:r>
          </w:p>
        </w:tc>
        <w:tc>
          <w:tcPr>
            <w:tcW w:w="5940" w:type="dxa"/>
            <w:vMerge w:val="restart"/>
            <w:vAlign w:val="center"/>
          </w:tcPr>
          <w:p w14:paraId="3D5BF53A" w14:textId="77777777" w:rsidR="00076816" w:rsidRPr="00986EEC" w:rsidRDefault="00076816" w:rsidP="00986EEC">
            <w:pPr>
              <w:spacing w:line="360" w:lineRule="auto"/>
              <w:rPr>
                <w:rFonts w:ascii="Times New Roman" w:eastAsia="Times New Roman" w:hAnsi="Times New Roman" w:cs="Times New Roman"/>
                <w:sz w:val="24"/>
                <w:szCs w:val="24"/>
              </w:rPr>
            </w:pPr>
            <w:r w:rsidRPr="00986EEC">
              <w:rPr>
                <w:rFonts w:ascii="Times New Roman" w:hAnsi="Times New Roman" w:cs="Times New Roman"/>
                <w:b/>
                <w:bCs/>
                <w:sz w:val="24"/>
                <w:szCs w:val="24"/>
              </w:rPr>
              <w:t>Performance Criteria</w:t>
            </w:r>
            <w:r w:rsidRPr="00986EEC">
              <w:rPr>
                <w:rFonts w:ascii="Times New Roman" w:eastAsia="Times New Roman" w:hAnsi="Times New Roman" w:cs="Times New Roman"/>
                <w:sz w:val="24"/>
                <w:szCs w:val="24"/>
              </w:rPr>
              <w:t xml:space="preserve"> </w:t>
            </w:r>
          </w:p>
          <w:p w14:paraId="3D5BF53B" w14:textId="77777777" w:rsidR="00076816" w:rsidRPr="00986EEC" w:rsidRDefault="00076816" w:rsidP="00986EEC">
            <w:pPr>
              <w:spacing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These are assessable statements which specify the required level of performance for each of the elements.</w:t>
            </w:r>
          </w:p>
          <w:p w14:paraId="3D5BF53C" w14:textId="77777777" w:rsidR="00076816" w:rsidRPr="00986EEC" w:rsidRDefault="00076816" w:rsidP="00986EEC">
            <w:pPr>
              <w:spacing w:after="160" w:line="360" w:lineRule="auto"/>
              <w:rPr>
                <w:rFonts w:ascii="Times New Roman" w:hAnsi="Times New Roman" w:cs="Times New Roman"/>
                <w:b/>
                <w:bCs/>
                <w:sz w:val="24"/>
                <w:szCs w:val="24"/>
              </w:rPr>
            </w:pPr>
            <w:r w:rsidRPr="00986EEC">
              <w:rPr>
                <w:rFonts w:ascii="Times New Roman" w:eastAsia="Times New Roman" w:hAnsi="Times New Roman" w:cs="Times New Roman"/>
                <w:b/>
                <w:i/>
                <w:sz w:val="24"/>
                <w:szCs w:val="24"/>
              </w:rPr>
              <w:t>Bold and italicized terms are elaborated in the range.</w:t>
            </w:r>
          </w:p>
        </w:tc>
      </w:tr>
      <w:tr w:rsidR="00076816" w:rsidRPr="00986EEC" w14:paraId="3D5BF540" w14:textId="77777777" w:rsidTr="00721CA1">
        <w:trPr>
          <w:trHeight w:val="574"/>
        </w:trPr>
        <w:tc>
          <w:tcPr>
            <w:tcW w:w="3258" w:type="dxa"/>
            <w:vMerge/>
            <w:vAlign w:val="center"/>
          </w:tcPr>
          <w:p w14:paraId="3D5BF53E" w14:textId="77777777" w:rsidR="00076816" w:rsidRPr="00986EEC" w:rsidRDefault="00076816" w:rsidP="00986EEC">
            <w:pPr>
              <w:spacing w:after="160" w:line="360" w:lineRule="auto"/>
              <w:rPr>
                <w:rFonts w:ascii="Times New Roman" w:hAnsi="Times New Roman" w:cs="Times New Roman"/>
                <w:sz w:val="24"/>
                <w:szCs w:val="24"/>
              </w:rPr>
            </w:pPr>
          </w:p>
        </w:tc>
        <w:tc>
          <w:tcPr>
            <w:tcW w:w="5940" w:type="dxa"/>
            <w:vMerge/>
          </w:tcPr>
          <w:p w14:paraId="3D5BF53F" w14:textId="77777777" w:rsidR="00076816" w:rsidRPr="00986EEC" w:rsidRDefault="00076816" w:rsidP="00986EEC">
            <w:pPr>
              <w:spacing w:after="160" w:line="360" w:lineRule="auto"/>
              <w:rPr>
                <w:rFonts w:ascii="Times New Roman" w:hAnsi="Times New Roman" w:cs="Times New Roman"/>
                <w:sz w:val="24"/>
                <w:szCs w:val="24"/>
              </w:rPr>
            </w:pPr>
          </w:p>
        </w:tc>
      </w:tr>
      <w:tr w:rsidR="00076816" w:rsidRPr="00986EEC" w14:paraId="3D5BF549" w14:textId="77777777" w:rsidTr="00721CA1">
        <w:trPr>
          <w:trHeight w:val="2537"/>
        </w:trPr>
        <w:tc>
          <w:tcPr>
            <w:tcW w:w="3258" w:type="dxa"/>
            <w:hideMark/>
          </w:tcPr>
          <w:p w14:paraId="3D5BF541"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1.  Demonstrate understanding of nature of law</w:t>
            </w:r>
          </w:p>
          <w:p w14:paraId="3D5BF542"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43"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44"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45"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1.1 Nature of law is determined as per common law.</w:t>
            </w:r>
          </w:p>
          <w:p w14:paraId="3D5BF546"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1.2 The purpose of law is identified as per common law</w:t>
            </w:r>
          </w:p>
          <w:p w14:paraId="3D5BF547"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1.3 </w:t>
            </w:r>
            <w:r w:rsidRPr="00986EEC">
              <w:rPr>
                <w:rFonts w:ascii="Times New Roman" w:hAnsi="Times New Roman" w:cs="Times New Roman"/>
                <w:b/>
                <w:bCs/>
                <w:i/>
                <w:iCs/>
                <w:sz w:val="24"/>
                <w:szCs w:val="24"/>
              </w:rPr>
              <w:t>Sources of law in Kenya</w:t>
            </w:r>
            <w:r w:rsidRPr="00986EEC">
              <w:rPr>
                <w:rFonts w:ascii="Times New Roman" w:hAnsi="Times New Roman" w:cs="Times New Roman"/>
                <w:sz w:val="24"/>
                <w:szCs w:val="24"/>
              </w:rPr>
              <w:t xml:space="preserve"> are identified as per Judicature Act</w:t>
            </w:r>
          </w:p>
          <w:p w14:paraId="3D5BF548"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1.4 Law is classified as per Kenyan law.</w:t>
            </w:r>
          </w:p>
        </w:tc>
      </w:tr>
      <w:tr w:rsidR="00076816" w:rsidRPr="00986EEC" w14:paraId="3D5BF550" w14:textId="77777777" w:rsidTr="00721CA1">
        <w:trPr>
          <w:trHeight w:val="2964"/>
        </w:trPr>
        <w:tc>
          <w:tcPr>
            <w:tcW w:w="3258" w:type="dxa"/>
            <w:hideMark/>
          </w:tcPr>
          <w:p w14:paraId="3D5BF54A"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2.  Illustrate the structure of court system in Kenya</w:t>
            </w:r>
          </w:p>
          <w:p w14:paraId="3D5BF54B"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4C"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4D"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2.1 Court structure is determined as per the constitution of Kenya, 2010</w:t>
            </w:r>
          </w:p>
          <w:p w14:paraId="3D5BF54E"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xml:space="preserve">2.2 Composition of </w:t>
            </w:r>
            <w:r w:rsidRPr="00986EEC">
              <w:rPr>
                <w:rFonts w:ascii="Times New Roman" w:hAnsi="Times New Roman" w:cs="Times New Roman"/>
                <w:b/>
                <w:bCs/>
                <w:i/>
                <w:iCs/>
                <w:sz w:val="24"/>
                <w:szCs w:val="24"/>
              </w:rPr>
              <w:t>Kenyan courts</w:t>
            </w:r>
            <w:r w:rsidRPr="00986EEC">
              <w:rPr>
                <w:rFonts w:ascii="Times New Roman" w:hAnsi="Times New Roman" w:cs="Times New Roman"/>
                <w:sz w:val="24"/>
                <w:szCs w:val="24"/>
              </w:rPr>
              <w:t xml:space="preserve"> is determined as per the constitution of Kenya, 2010</w:t>
            </w:r>
          </w:p>
          <w:p w14:paraId="3D5BF54F"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2.3 Jurisdiction of courts is determined as per the constitution of Kenya, 2010</w:t>
            </w:r>
          </w:p>
        </w:tc>
      </w:tr>
      <w:tr w:rsidR="00076816" w:rsidRPr="00986EEC" w14:paraId="3D5BF55B" w14:textId="77777777" w:rsidTr="00721CA1">
        <w:trPr>
          <w:trHeight w:val="4220"/>
        </w:trPr>
        <w:tc>
          <w:tcPr>
            <w:tcW w:w="3258" w:type="dxa"/>
            <w:hideMark/>
          </w:tcPr>
          <w:p w14:paraId="3D5BF551"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lastRenderedPageBreak/>
              <w:t>3.  Apply law of Tort</w:t>
            </w:r>
          </w:p>
          <w:p w14:paraId="3D5BF552"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53"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54"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55"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56"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3.1 Nature of tortuous liability is explained as per the law of tort</w:t>
            </w:r>
          </w:p>
          <w:p w14:paraId="3D5BF557"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3.2 Tort, crime and breach of contract are differentiated as per the law of tort</w:t>
            </w:r>
          </w:p>
          <w:p w14:paraId="3D5BF558"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xml:space="preserve">3.3 Capacity to sue/sued is determined as per the law of tort </w:t>
            </w:r>
          </w:p>
          <w:p w14:paraId="3D5BF559"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3.4 Types</w:t>
            </w:r>
            <w:r w:rsidRPr="00986EEC">
              <w:rPr>
                <w:rFonts w:ascii="Times New Roman" w:hAnsi="Times New Roman" w:cs="Times New Roman"/>
                <w:b/>
                <w:bCs/>
                <w:i/>
                <w:iCs/>
                <w:sz w:val="24"/>
                <w:szCs w:val="24"/>
              </w:rPr>
              <w:t xml:space="preserve"> of torts</w:t>
            </w:r>
            <w:r w:rsidRPr="00986EEC">
              <w:rPr>
                <w:rFonts w:ascii="Times New Roman" w:hAnsi="Times New Roman" w:cs="Times New Roman"/>
                <w:sz w:val="24"/>
                <w:szCs w:val="24"/>
              </w:rPr>
              <w:t xml:space="preserve"> are identified as per law of torts</w:t>
            </w:r>
          </w:p>
          <w:p w14:paraId="3D5BF55A"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3.5 General defenses in tort are identified as per the law of tort</w:t>
            </w:r>
          </w:p>
        </w:tc>
      </w:tr>
      <w:tr w:rsidR="00076816" w:rsidRPr="00986EEC" w14:paraId="3D5BF564" w14:textId="77777777" w:rsidTr="00721CA1">
        <w:trPr>
          <w:trHeight w:val="3952"/>
        </w:trPr>
        <w:tc>
          <w:tcPr>
            <w:tcW w:w="3258" w:type="dxa"/>
            <w:hideMark/>
          </w:tcPr>
          <w:p w14:paraId="3D5BF55C"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4.  Apply law of Contract</w:t>
            </w:r>
          </w:p>
          <w:p w14:paraId="3D5BF55D"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5E"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5F"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60"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4.1 Essentials of a valid contract are identified as per law of contract</w:t>
            </w:r>
          </w:p>
          <w:p w14:paraId="3D5BF561"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xml:space="preserve">4.2 Types of contracts are determined as per law of contract </w:t>
            </w:r>
          </w:p>
          <w:p w14:paraId="3D5BF562"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4.3 Methods of discharging contract are identified as per law of contract</w:t>
            </w:r>
          </w:p>
          <w:p w14:paraId="3D5BF563"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4.4 Remedies of breach of contract are determined as per law of contract</w:t>
            </w:r>
          </w:p>
        </w:tc>
      </w:tr>
      <w:tr w:rsidR="00076816" w:rsidRPr="00986EEC" w14:paraId="3D5BF56F" w14:textId="77777777" w:rsidTr="00721CA1">
        <w:trPr>
          <w:trHeight w:val="3284"/>
        </w:trPr>
        <w:tc>
          <w:tcPr>
            <w:tcW w:w="3258" w:type="dxa"/>
            <w:hideMark/>
          </w:tcPr>
          <w:p w14:paraId="3D5BF565"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5.  Apply law of Agency</w:t>
            </w:r>
          </w:p>
          <w:p w14:paraId="3D5BF566"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67"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68"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69"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6A"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5.1 Agents are classified as per law of agency</w:t>
            </w:r>
          </w:p>
          <w:p w14:paraId="3D5BF56B"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5.2 Agents’ authority is established as per law of agency</w:t>
            </w:r>
          </w:p>
          <w:p w14:paraId="3D5BF56C"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5.3 Duties of agents are identified as per law of agency</w:t>
            </w:r>
          </w:p>
          <w:p w14:paraId="3D5BF56D"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5.4 Rights of agents are identified as per law of agency</w:t>
            </w:r>
          </w:p>
          <w:p w14:paraId="3D5BF56E"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5.5 Methods of terminating agency are determined as per law of agency</w:t>
            </w:r>
          </w:p>
        </w:tc>
      </w:tr>
      <w:tr w:rsidR="00076816" w:rsidRPr="00986EEC" w14:paraId="3D5BF57E" w14:textId="77777777" w:rsidTr="00721CA1">
        <w:trPr>
          <w:trHeight w:val="6916"/>
        </w:trPr>
        <w:tc>
          <w:tcPr>
            <w:tcW w:w="3258" w:type="dxa"/>
            <w:hideMark/>
          </w:tcPr>
          <w:p w14:paraId="3D5BF570"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lastRenderedPageBreak/>
              <w:t>6.  Apply law of sale of goods</w:t>
            </w:r>
          </w:p>
          <w:p w14:paraId="3D5BF571"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72"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73"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74"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75"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76"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77"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6.1 Sale and agreement to sell are differentiated as per sale of goods Act 2015</w:t>
            </w:r>
          </w:p>
          <w:p w14:paraId="3D5BF578"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6.2 Capacity to buy and sell is determined as per sale of goods Act 2015</w:t>
            </w:r>
          </w:p>
          <w:p w14:paraId="3D5BF579"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6.3 </w:t>
            </w:r>
            <w:r w:rsidRPr="00986EEC">
              <w:rPr>
                <w:rFonts w:ascii="Times New Roman" w:hAnsi="Times New Roman" w:cs="Times New Roman"/>
                <w:b/>
                <w:bCs/>
                <w:i/>
                <w:iCs/>
                <w:sz w:val="24"/>
                <w:szCs w:val="24"/>
              </w:rPr>
              <w:t>Terms of sale of goods</w:t>
            </w:r>
            <w:r w:rsidRPr="00986EEC">
              <w:rPr>
                <w:rFonts w:ascii="Times New Roman" w:hAnsi="Times New Roman" w:cs="Times New Roman"/>
                <w:sz w:val="24"/>
                <w:szCs w:val="24"/>
              </w:rPr>
              <w:t xml:space="preserve"> are determined as per sale of goods Act 2015</w:t>
            </w:r>
          </w:p>
          <w:p w14:paraId="3D5BF57A"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6.4 Doctrine of caveat emptor is determined as per sale of goods Act 2015</w:t>
            </w:r>
          </w:p>
          <w:p w14:paraId="3D5BF57B"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6.5 Factors affecting transfer of title are determined as per sale of goods Act 2015</w:t>
            </w:r>
          </w:p>
          <w:p w14:paraId="3D5BF57C"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6.6 Rights of parties are identified as per sale of goods Act 2015</w:t>
            </w:r>
          </w:p>
          <w:p w14:paraId="3D5BF57D"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6.7 Auction process is determined as per sale of goods Act 2015</w:t>
            </w:r>
          </w:p>
        </w:tc>
      </w:tr>
      <w:tr w:rsidR="00076816" w:rsidRPr="00986EEC" w14:paraId="3D5BF587" w14:textId="77777777" w:rsidTr="00721CA1">
        <w:trPr>
          <w:trHeight w:val="3952"/>
        </w:trPr>
        <w:tc>
          <w:tcPr>
            <w:tcW w:w="3258" w:type="dxa"/>
            <w:hideMark/>
          </w:tcPr>
          <w:p w14:paraId="3D5BF57F"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7.  Apply hire purchase contracts</w:t>
            </w:r>
          </w:p>
          <w:p w14:paraId="3D5BF580"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81"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82"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83"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7.1 Nature of hire purchase agreement is determined as per hire purchase Act 2017</w:t>
            </w:r>
          </w:p>
          <w:p w14:paraId="3D5BF584"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7.2 Hire purchase agreement is registered as per hire purchase Act 2017</w:t>
            </w:r>
          </w:p>
          <w:p w14:paraId="3D5BF585"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7.3 Conditions of terminating hire purchase agreement are determined as per hire purchase Act 2017</w:t>
            </w:r>
          </w:p>
          <w:p w14:paraId="3D5BF586"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7.4 Completion of hire purchase agreement is determined as per hire purchase Act 2017</w:t>
            </w:r>
          </w:p>
        </w:tc>
      </w:tr>
      <w:tr w:rsidR="00076816" w:rsidRPr="00986EEC" w14:paraId="3D5BF58D" w14:textId="77777777" w:rsidTr="00721CA1">
        <w:trPr>
          <w:trHeight w:val="1572"/>
        </w:trPr>
        <w:tc>
          <w:tcPr>
            <w:tcW w:w="3258" w:type="dxa"/>
            <w:hideMark/>
          </w:tcPr>
          <w:p w14:paraId="3D5BF588"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8.  Apply law of negotiable instruments</w:t>
            </w:r>
          </w:p>
          <w:p w14:paraId="3D5BF589"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vMerge w:val="restart"/>
            <w:hideMark/>
          </w:tcPr>
          <w:p w14:paraId="3D5BF58A"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8.1 </w:t>
            </w:r>
            <w:r w:rsidRPr="00986EEC">
              <w:rPr>
                <w:rFonts w:ascii="Times New Roman" w:hAnsi="Times New Roman" w:cs="Times New Roman"/>
                <w:b/>
                <w:bCs/>
                <w:i/>
                <w:iCs/>
                <w:sz w:val="24"/>
                <w:szCs w:val="24"/>
              </w:rPr>
              <w:t>Negotiable instruments</w:t>
            </w:r>
            <w:r w:rsidRPr="00986EEC">
              <w:rPr>
                <w:rFonts w:ascii="Times New Roman" w:hAnsi="Times New Roman" w:cs="Times New Roman"/>
                <w:sz w:val="24"/>
                <w:szCs w:val="24"/>
              </w:rPr>
              <w:t xml:space="preserve"> are identified as per negotiable instrument Act 2018</w:t>
            </w:r>
          </w:p>
          <w:p w14:paraId="3D5BF58B"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xml:space="preserve">8.2 Characteristics of negotiable instrument are identified </w:t>
            </w:r>
            <w:r w:rsidRPr="00986EEC">
              <w:rPr>
                <w:rFonts w:ascii="Times New Roman" w:hAnsi="Times New Roman" w:cs="Times New Roman"/>
                <w:sz w:val="24"/>
                <w:szCs w:val="24"/>
              </w:rPr>
              <w:lastRenderedPageBreak/>
              <w:t>as per negotiable instrument Act 2018</w:t>
            </w:r>
          </w:p>
          <w:p w14:paraId="3D5BF58C"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8.3 Negotiable instruments are distinguished as per negotiable instrument Act 2018</w:t>
            </w:r>
          </w:p>
        </w:tc>
      </w:tr>
      <w:tr w:rsidR="00076816" w:rsidRPr="00986EEC" w14:paraId="3D5BF590" w14:textId="77777777" w:rsidTr="00721CA1">
        <w:trPr>
          <w:trHeight w:val="480"/>
        </w:trPr>
        <w:tc>
          <w:tcPr>
            <w:tcW w:w="3258" w:type="dxa"/>
            <w:hideMark/>
          </w:tcPr>
          <w:p w14:paraId="3D5BF58E"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lastRenderedPageBreak/>
              <w:t> </w:t>
            </w:r>
          </w:p>
        </w:tc>
        <w:tc>
          <w:tcPr>
            <w:tcW w:w="5940" w:type="dxa"/>
            <w:vMerge/>
            <w:hideMark/>
          </w:tcPr>
          <w:p w14:paraId="3D5BF58F" w14:textId="77777777" w:rsidR="00076816" w:rsidRPr="00986EEC" w:rsidRDefault="00076816" w:rsidP="00986EEC">
            <w:pPr>
              <w:spacing w:after="160" w:line="360" w:lineRule="auto"/>
              <w:rPr>
                <w:rFonts w:ascii="Times New Roman" w:hAnsi="Times New Roman" w:cs="Times New Roman"/>
                <w:sz w:val="24"/>
                <w:szCs w:val="24"/>
              </w:rPr>
            </w:pPr>
          </w:p>
        </w:tc>
      </w:tr>
      <w:tr w:rsidR="00076816" w:rsidRPr="00986EEC" w14:paraId="3D5BF599" w14:textId="77777777" w:rsidTr="00721CA1">
        <w:trPr>
          <w:trHeight w:val="3952"/>
        </w:trPr>
        <w:tc>
          <w:tcPr>
            <w:tcW w:w="3258" w:type="dxa"/>
            <w:hideMark/>
          </w:tcPr>
          <w:p w14:paraId="3D5BF591"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9.  Apply law of insurance</w:t>
            </w:r>
          </w:p>
          <w:p w14:paraId="3D5BF592"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93"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94"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95"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9.1 Insurance contracts are identified as per insurance Act 2020 laws of Kenya</w:t>
            </w:r>
          </w:p>
          <w:p w14:paraId="3D5BF596"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xml:space="preserve">9.2 </w:t>
            </w:r>
            <w:r w:rsidRPr="00986EEC">
              <w:rPr>
                <w:rFonts w:ascii="Times New Roman" w:hAnsi="Times New Roman" w:cs="Times New Roman"/>
                <w:b/>
                <w:bCs/>
                <w:i/>
                <w:iCs/>
                <w:sz w:val="24"/>
                <w:szCs w:val="24"/>
              </w:rPr>
              <w:t>Insurance principles</w:t>
            </w:r>
            <w:r w:rsidRPr="00986EEC">
              <w:rPr>
                <w:rFonts w:ascii="Times New Roman" w:hAnsi="Times New Roman" w:cs="Times New Roman"/>
                <w:sz w:val="24"/>
                <w:szCs w:val="24"/>
              </w:rPr>
              <w:t xml:space="preserve"> are analyzed based on insurance Act 2020 laws of Kenya </w:t>
            </w:r>
          </w:p>
          <w:p w14:paraId="3D5BF597"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9.3 Insurance contracts are formed as per organizational requirements</w:t>
            </w:r>
          </w:p>
          <w:p w14:paraId="3D5BF598"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9.4 Insurance contracts are discharged as per contracts terms</w:t>
            </w:r>
          </w:p>
        </w:tc>
      </w:tr>
      <w:tr w:rsidR="00076816" w:rsidRPr="00986EEC" w14:paraId="3D5BF5A0" w14:textId="77777777" w:rsidTr="00721CA1">
        <w:trPr>
          <w:trHeight w:val="2550"/>
        </w:trPr>
        <w:tc>
          <w:tcPr>
            <w:tcW w:w="3258" w:type="dxa"/>
            <w:hideMark/>
          </w:tcPr>
          <w:p w14:paraId="3D5BF59A"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10.  Apply law of property</w:t>
            </w:r>
          </w:p>
          <w:p w14:paraId="3D5BF59B"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p w14:paraId="3D5BF59C"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w:t>
            </w:r>
          </w:p>
        </w:tc>
        <w:tc>
          <w:tcPr>
            <w:tcW w:w="5940" w:type="dxa"/>
            <w:hideMark/>
          </w:tcPr>
          <w:p w14:paraId="3D5BF59D"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xml:space="preserve">10.1 </w:t>
            </w:r>
            <w:r w:rsidRPr="00986EEC">
              <w:rPr>
                <w:rFonts w:ascii="Times New Roman" w:hAnsi="Times New Roman" w:cs="Times New Roman"/>
                <w:b/>
                <w:bCs/>
                <w:i/>
                <w:iCs/>
                <w:sz w:val="24"/>
                <w:szCs w:val="24"/>
              </w:rPr>
              <w:t>Property</w:t>
            </w:r>
            <w:r w:rsidRPr="00986EEC">
              <w:rPr>
                <w:rFonts w:ascii="Times New Roman" w:hAnsi="Times New Roman" w:cs="Times New Roman"/>
                <w:sz w:val="24"/>
                <w:szCs w:val="24"/>
              </w:rPr>
              <w:t xml:space="preserve"> is classified based on property Act 2020</w:t>
            </w:r>
          </w:p>
          <w:p w14:paraId="3D5BF59E"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10.2 Land interests are determined as per organizational requirements</w:t>
            </w:r>
          </w:p>
          <w:p w14:paraId="3D5BF59F" w14:textId="77777777" w:rsidR="00076816" w:rsidRPr="00986EEC" w:rsidRDefault="00076816" w:rsidP="00986EEC">
            <w:pPr>
              <w:spacing w:after="160" w:line="360" w:lineRule="auto"/>
              <w:rPr>
                <w:rFonts w:ascii="Times New Roman" w:hAnsi="Times New Roman" w:cs="Times New Roman"/>
                <w:sz w:val="24"/>
                <w:szCs w:val="24"/>
              </w:rPr>
            </w:pPr>
            <w:r w:rsidRPr="00986EEC">
              <w:rPr>
                <w:rFonts w:ascii="Times New Roman" w:hAnsi="Times New Roman" w:cs="Times New Roman"/>
                <w:sz w:val="24"/>
                <w:szCs w:val="24"/>
              </w:rPr>
              <w:t xml:space="preserve">10.3 </w:t>
            </w:r>
            <w:r w:rsidRPr="00986EEC">
              <w:rPr>
                <w:rFonts w:ascii="Times New Roman" w:hAnsi="Times New Roman" w:cs="Times New Roman"/>
                <w:b/>
                <w:bCs/>
                <w:i/>
                <w:iCs/>
                <w:sz w:val="24"/>
                <w:szCs w:val="24"/>
              </w:rPr>
              <w:t xml:space="preserve">Intellectual property </w:t>
            </w:r>
            <w:r w:rsidRPr="00986EEC">
              <w:rPr>
                <w:rFonts w:ascii="Times New Roman" w:hAnsi="Times New Roman" w:cs="Times New Roman"/>
                <w:sz w:val="24"/>
                <w:szCs w:val="24"/>
              </w:rPr>
              <w:t>is determined as per Constitution of Kenya 2010</w:t>
            </w:r>
          </w:p>
        </w:tc>
      </w:tr>
    </w:tbl>
    <w:p w14:paraId="3D5BF5A1" w14:textId="77777777" w:rsidR="00076816" w:rsidRPr="00986EEC" w:rsidRDefault="00076816" w:rsidP="00986EEC">
      <w:pPr>
        <w:spacing w:after="0" w:line="360" w:lineRule="auto"/>
        <w:rPr>
          <w:rFonts w:ascii="Times New Roman" w:eastAsia="Times New Roman" w:hAnsi="Times New Roman" w:cs="Times New Roman"/>
          <w:b/>
          <w:sz w:val="24"/>
          <w:szCs w:val="24"/>
        </w:rPr>
      </w:pPr>
    </w:p>
    <w:p w14:paraId="3D5BF5A2"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 xml:space="preserve">RANGE </w:t>
      </w:r>
    </w:p>
    <w:p w14:paraId="3D5BF5A3"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3D5BF5A4" w14:textId="77777777" w:rsidR="00076816" w:rsidRPr="00986EEC" w:rsidRDefault="00076816" w:rsidP="00986EEC">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076816" w:rsidRPr="00986EEC" w14:paraId="3D5BF5A7"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A5"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b/>
                <w:sz w:val="24"/>
                <w:szCs w:val="24"/>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A6"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b/>
                <w:sz w:val="24"/>
                <w:szCs w:val="24"/>
              </w:rPr>
              <w:t xml:space="preserve">Range </w:t>
            </w:r>
          </w:p>
        </w:tc>
      </w:tr>
      <w:tr w:rsidR="00076816" w:rsidRPr="00986EEC" w14:paraId="3D5BF5B1"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A8"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A9"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Supreme Court</w:t>
            </w:r>
          </w:p>
          <w:p w14:paraId="3D5BF5AA"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Court of Appeal</w:t>
            </w:r>
          </w:p>
          <w:p w14:paraId="3D5BF5AB"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High Court</w:t>
            </w:r>
          </w:p>
          <w:p w14:paraId="3D5BF5AC"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Employment and Labour Relations Court</w:t>
            </w:r>
          </w:p>
          <w:p w14:paraId="3D5BF5AD"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Environment and Land Court</w:t>
            </w:r>
          </w:p>
          <w:p w14:paraId="3D5BF5AE"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Magistrates Court</w:t>
            </w:r>
          </w:p>
          <w:p w14:paraId="3D5BF5AF"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Court Martial</w:t>
            </w:r>
          </w:p>
          <w:p w14:paraId="3D5BF5B0"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w:t>
            </w:r>
            <w:proofErr w:type="spellStart"/>
            <w:r w:rsidRPr="00986EEC">
              <w:rPr>
                <w:rFonts w:ascii="Times New Roman" w:eastAsia="Times New Roman" w:hAnsi="Times New Roman" w:cs="Times New Roman"/>
                <w:sz w:val="24"/>
                <w:szCs w:val="24"/>
              </w:rPr>
              <w:t>Kadhis</w:t>
            </w:r>
            <w:proofErr w:type="spellEnd"/>
            <w:r w:rsidRPr="00986EEC">
              <w:rPr>
                <w:rFonts w:ascii="Times New Roman" w:eastAsia="Times New Roman" w:hAnsi="Times New Roman" w:cs="Times New Roman"/>
                <w:sz w:val="24"/>
                <w:szCs w:val="24"/>
              </w:rPr>
              <w:t>’ Court</w:t>
            </w:r>
          </w:p>
        </w:tc>
      </w:tr>
      <w:tr w:rsidR="00076816" w:rsidRPr="00986EEC" w14:paraId="3D5BF5BB"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B2"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B3"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Constitution</w:t>
            </w:r>
          </w:p>
          <w:p w14:paraId="3D5BF5B4"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Legislation (Acts of parliament)</w:t>
            </w:r>
          </w:p>
          <w:p w14:paraId="3D5BF5B5"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Judicial precedent</w:t>
            </w:r>
          </w:p>
          <w:p w14:paraId="3D5BF5B6"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County assembly legislations</w:t>
            </w:r>
          </w:p>
          <w:p w14:paraId="3D5BF5B7"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Statutes of general application</w:t>
            </w:r>
          </w:p>
          <w:p w14:paraId="3D5BF5B8"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Common law</w:t>
            </w:r>
          </w:p>
          <w:p w14:paraId="3D5BF5B9"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Equity</w:t>
            </w:r>
          </w:p>
          <w:p w14:paraId="3D5BF5BA"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Islamic law</w:t>
            </w:r>
          </w:p>
        </w:tc>
      </w:tr>
      <w:tr w:rsidR="00076816" w:rsidRPr="00986EEC" w14:paraId="3D5BF5C1"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BC"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BD"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Negligence</w:t>
            </w:r>
          </w:p>
          <w:p w14:paraId="3D5BF5BE"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Defamation</w:t>
            </w:r>
          </w:p>
          <w:p w14:paraId="3D5BF5BF"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Nuisance</w:t>
            </w:r>
          </w:p>
          <w:p w14:paraId="3D5BF5C0"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Trespass</w:t>
            </w:r>
          </w:p>
        </w:tc>
      </w:tr>
      <w:tr w:rsidR="00076816" w:rsidRPr="00986EEC" w14:paraId="3D5BF5C5"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C2"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C3"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Conditions</w:t>
            </w:r>
          </w:p>
          <w:p w14:paraId="3D5BF5C4"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Warranties</w:t>
            </w:r>
          </w:p>
        </w:tc>
      </w:tr>
      <w:tr w:rsidR="00076816" w:rsidRPr="00986EEC" w14:paraId="3D5BF5CA"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C6"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C7"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Cheques</w:t>
            </w:r>
          </w:p>
          <w:p w14:paraId="3D5BF5C8"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Bill of exchange</w:t>
            </w:r>
          </w:p>
          <w:p w14:paraId="3D5BF5C9"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Promissory note</w:t>
            </w:r>
          </w:p>
        </w:tc>
      </w:tr>
      <w:tr w:rsidR="00076816" w:rsidRPr="00986EEC" w14:paraId="3D5BF5D0"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CB"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Insurance principles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CC"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Subrogation</w:t>
            </w:r>
          </w:p>
          <w:p w14:paraId="3D5BF5CD"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Indemnity</w:t>
            </w:r>
          </w:p>
          <w:p w14:paraId="3D5BF5CE"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Insurable interest</w:t>
            </w:r>
          </w:p>
          <w:p w14:paraId="3D5BF5CF"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Utmost good faith etc.</w:t>
            </w:r>
          </w:p>
        </w:tc>
      </w:tr>
      <w:tr w:rsidR="00076816" w:rsidRPr="00986EEC" w14:paraId="3D5BF5D7"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D1"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Property </w:t>
            </w:r>
            <w:r w:rsidRPr="00986EEC">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D2"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Real and personal </w:t>
            </w:r>
          </w:p>
          <w:p w14:paraId="3D5BF5D3"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Movable </w:t>
            </w:r>
          </w:p>
          <w:p w14:paraId="3D5BF5D4"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 xml:space="preserve"> immovable</w:t>
            </w:r>
          </w:p>
          <w:p w14:paraId="3D5BF5D5"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tangible</w:t>
            </w:r>
          </w:p>
          <w:p w14:paraId="3D5BF5D6"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And intangible</w:t>
            </w:r>
          </w:p>
        </w:tc>
      </w:tr>
      <w:tr w:rsidR="00076816" w:rsidRPr="00986EEC" w14:paraId="3D5BF5DD" w14:textId="77777777" w:rsidTr="00721CA1">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D8" w14:textId="77777777" w:rsidR="00076816" w:rsidRPr="00986EEC" w:rsidRDefault="00076816" w:rsidP="00986EEC">
            <w:pPr>
              <w:numPr>
                <w:ilvl w:val="0"/>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rPr>
              <w:lastRenderedPageBreak/>
              <w:t xml:space="preserve">Intellectual property </w:t>
            </w:r>
            <w:r w:rsidRPr="00986EEC">
              <w:rPr>
                <w:rFonts w:ascii="Times New Roman" w:eastAsia="Times New Roman" w:hAnsi="Times New Roman" w:cs="Times New Roman"/>
                <w:sz w:val="24"/>
                <w:szCs w:val="24"/>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D9"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Patents</w:t>
            </w:r>
          </w:p>
          <w:p w14:paraId="3D5BF5DA"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trademarks, </w:t>
            </w:r>
          </w:p>
          <w:p w14:paraId="3D5BF5DB"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Copyrights</w:t>
            </w:r>
          </w:p>
          <w:p w14:paraId="3D5BF5DC" w14:textId="77777777" w:rsidR="00076816" w:rsidRPr="00986EEC" w:rsidRDefault="00076816" w:rsidP="00986EEC">
            <w:pPr>
              <w:numPr>
                <w:ilvl w:val="1"/>
                <w:numId w:val="1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Industrial designs</w:t>
            </w:r>
          </w:p>
        </w:tc>
      </w:tr>
    </w:tbl>
    <w:p w14:paraId="3D5BF5DE" w14:textId="77777777" w:rsidR="00076816" w:rsidRPr="00986EEC" w:rsidRDefault="00076816" w:rsidP="00986EEC">
      <w:pPr>
        <w:spacing w:before="240" w:after="16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REQUIRED KNOWLEDGE AND UNDERSTANDING</w:t>
      </w:r>
    </w:p>
    <w:p w14:paraId="3D5BF5DF"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individual needs knowledge of:</w:t>
      </w:r>
    </w:p>
    <w:p w14:paraId="3D5BF5E0" w14:textId="77777777" w:rsidR="00076816" w:rsidRPr="00986EEC" w:rsidRDefault="00076816" w:rsidP="00986EEC">
      <w:pPr>
        <w:numPr>
          <w:ilvl w:val="0"/>
          <w:numId w:val="14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Business &amp; Economic cycles in a diverse range of sectors.</w:t>
      </w:r>
    </w:p>
    <w:p w14:paraId="3D5BF5E1" w14:textId="77777777" w:rsidR="00076816" w:rsidRPr="00986EEC" w:rsidRDefault="00076816" w:rsidP="00986EEC">
      <w:pPr>
        <w:numPr>
          <w:ilvl w:val="0"/>
          <w:numId w:val="14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Financial transactions</w:t>
      </w:r>
    </w:p>
    <w:p w14:paraId="3D5BF5E2" w14:textId="77777777" w:rsidR="00076816" w:rsidRPr="00986EEC" w:rsidRDefault="00076816" w:rsidP="00986EEC">
      <w:pPr>
        <w:numPr>
          <w:ilvl w:val="0"/>
          <w:numId w:val="144"/>
        </w:numPr>
        <w:spacing w:before="240" w:after="16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Risk management.</w:t>
      </w:r>
    </w:p>
    <w:p w14:paraId="3D5BF5E3" w14:textId="77777777" w:rsidR="00076816" w:rsidRPr="00986EEC" w:rsidRDefault="00076816" w:rsidP="00986EEC">
      <w:pPr>
        <w:numPr>
          <w:ilvl w:val="0"/>
          <w:numId w:val="144"/>
        </w:numPr>
        <w:spacing w:before="240" w:after="16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Contract management</w:t>
      </w:r>
    </w:p>
    <w:p w14:paraId="3D5BF5E4" w14:textId="77777777" w:rsidR="00076816" w:rsidRPr="00986EEC" w:rsidRDefault="00076816" w:rsidP="00986EEC">
      <w:pPr>
        <w:numPr>
          <w:ilvl w:val="0"/>
          <w:numId w:val="144"/>
        </w:numPr>
        <w:spacing w:before="240" w:after="16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Civil wrongs</w:t>
      </w:r>
    </w:p>
    <w:p w14:paraId="3D5BF5E5" w14:textId="77777777" w:rsidR="00076816" w:rsidRPr="00986EEC" w:rsidRDefault="00076816" w:rsidP="00986EEC">
      <w:pPr>
        <w:spacing w:before="240" w:after="16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b/>
          <w:sz w:val="24"/>
          <w:szCs w:val="24"/>
        </w:rPr>
        <w:t>SKILLS</w:t>
      </w:r>
      <w:r w:rsidRPr="00986EEC">
        <w:rPr>
          <w:rFonts w:ascii="Times New Roman" w:eastAsia="Times New Roman" w:hAnsi="Times New Roman" w:cs="Times New Roman"/>
          <w:sz w:val="24"/>
          <w:szCs w:val="24"/>
        </w:rPr>
        <w:t xml:space="preserve"> </w:t>
      </w:r>
    </w:p>
    <w:p w14:paraId="3D5BF5E6"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individual needs the following skills:</w:t>
      </w:r>
    </w:p>
    <w:p w14:paraId="3D5BF5E7" w14:textId="77777777" w:rsidR="00076816" w:rsidRPr="00986EEC" w:rsidRDefault="00076816" w:rsidP="00986EEC">
      <w:pPr>
        <w:numPr>
          <w:ilvl w:val="0"/>
          <w:numId w:val="14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Evaluation </w:t>
      </w:r>
    </w:p>
    <w:p w14:paraId="3D5BF5E8" w14:textId="77777777" w:rsidR="00076816" w:rsidRPr="00986EEC" w:rsidRDefault="00076816" w:rsidP="00986EEC">
      <w:pPr>
        <w:numPr>
          <w:ilvl w:val="0"/>
          <w:numId w:val="14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Communication </w:t>
      </w:r>
    </w:p>
    <w:p w14:paraId="3D5BF5E9" w14:textId="77777777" w:rsidR="00076816" w:rsidRPr="00986EEC" w:rsidRDefault="00076816" w:rsidP="00986EEC">
      <w:pPr>
        <w:numPr>
          <w:ilvl w:val="0"/>
          <w:numId w:val="14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Analysis </w:t>
      </w:r>
    </w:p>
    <w:p w14:paraId="3D5BF5EA" w14:textId="77777777" w:rsidR="00076816" w:rsidRPr="00986EEC" w:rsidRDefault="00076816" w:rsidP="00986EEC">
      <w:pPr>
        <w:numPr>
          <w:ilvl w:val="0"/>
          <w:numId w:val="14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Numeracy </w:t>
      </w:r>
    </w:p>
    <w:p w14:paraId="3D5BF5EB" w14:textId="77777777" w:rsidR="00076816" w:rsidRPr="00986EEC" w:rsidRDefault="00076816" w:rsidP="00986EEC">
      <w:pPr>
        <w:numPr>
          <w:ilvl w:val="0"/>
          <w:numId w:val="14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Report writing </w:t>
      </w:r>
    </w:p>
    <w:p w14:paraId="3D5BF5EC" w14:textId="77777777" w:rsidR="00076816" w:rsidRPr="00986EEC" w:rsidRDefault="00076816" w:rsidP="00986EEC">
      <w:pPr>
        <w:numPr>
          <w:ilvl w:val="0"/>
          <w:numId w:val="14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Negotiation </w:t>
      </w:r>
    </w:p>
    <w:p w14:paraId="3D5BF5ED" w14:textId="77777777" w:rsidR="00076816" w:rsidRPr="00986EEC" w:rsidRDefault="00076816" w:rsidP="00986EEC">
      <w:pPr>
        <w:numPr>
          <w:ilvl w:val="0"/>
          <w:numId w:val="14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Inter-personal </w:t>
      </w:r>
    </w:p>
    <w:p w14:paraId="3D5BF5EE"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EVIDENCE GUIDE</w:t>
      </w:r>
    </w:p>
    <w:p w14:paraId="3D5BF5EF"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D5BF5F0" w14:textId="77777777" w:rsidR="00076816" w:rsidRPr="00986EEC" w:rsidRDefault="00076816" w:rsidP="00986EEC">
      <w:pPr>
        <w:spacing w:after="0" w:line="360" w:lineRule="auto"/>
        <w:rPr>
          <w:rFonts w:ascii="Times New Roman" w:eastAsia="Times New Roman" w:hAnsi="Times New Roman" w:cs="Times New Roman"/>
          <w:sz w:val="24"/>
          <w:szCs w:val="24"/>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076816" w:rsidRPr="00986EEC" w14:paraId="3D5BF608" w14:textId="77777777" w:rsidTr="00721CA1">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F1" w14:textId="77777777" w:rsidR="00076816" w:rsidRPr="00986EEC" w:rsidRDefault="00076816" w:rsidP="00986EEC">
            <w:pPr>
              <w:numPr>
                <w:ilvl w:val="0"/>
                <w:numId w:val="1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5F2"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Assessment requires evidence that the candidate:</w:t>
            </w:r>
          </w:p>
          <w:p w14:paraId="3D5BF5F3"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sources of law in Kenya as per Judicature Act</w:t>
            </w:r>
          </w:p>
          <w:p w14:paraId="3D5BF5F4"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Classified law as per Kenyan law.</w:t>
            </w:r>
          </w:p>
          <w:p w14:paraId="3D5BF5F5"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court structure as per the Constitution of Kenya, 2010</w:t>
            </w:r>
          </w:p>
          <w:p w14:paraId="3D5BF5F6"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jurisdiction of courts as per the Constitution of Kenya, 2010</w:t>
            </w:r>
          </w:p>
          <w:p w14:paraId="3D5BF5F7"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types of torts as per Law of Torts</w:t>
            </w:r>
          </w:p>
          <w:p w14:paraId="3D5BF5F8"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general defenses in tort as per the Law of Tort</w:t>
            </w:r>
          </w:p>
          <w:p w14:paraId="3D5BF5F9"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essentials of a valid contract as per the Law of Contract</w:t>
            </w:r>
          </w:p>
          <w:p w14:paraId="3D5BF5FA"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methods of discharging contract are identified as per the Law of Contract</w:t>
            </w:r>
          </w:p>
          <w:p w14:paraId="3D5BF5FB" w14:textId="77777777" w:rsidR="00076816" w:rsidRPr="00986EEC" w:rsidRDefault="00076816" w:rsidP="00986EEC">
            <w:pPr>
              <w:numPr>
                <w:ilvl w:val="1"/>
                <w:numId w:val="148"/>
              </w:numPr>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remedies of breach of contract as per the Law of Contract</w:t>
            </w:r>
          </w:p>
          <w:p w14:paraId="3D5BF5FC"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Established agents’ authority as per the Law of Agency</w:t>
            </w:r>
          </w:p>
          <w:p w14:paraId="3D5BF5FD"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duties of agents as per Law of Agency</w:t>
            </w:r>
          </w:p>
          <w:p w14:paraId="3D5BF5FE"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rights of agents as per law of Agency</w:t>
            </w:r>
          </w:p>
          <w:p w14:paraId="3D5BF5FF"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methods of terminating agency as per Law of Agency</w:t>
            </w:r>
          </w:p>
          <w:p w14:paraId="3D5BF600"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terms of sale of goods as per Sale of Goods Act, 2015</w:t>
            </w:r>
          </w:p>
          <w:p w14:paraId="3D5BF601"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doctrine of caveat emptor as per Sale of Goods Act, 2015</w:t>
            </w:r>
          </w:p>
          <w:p w14:paraId="3D5BF602"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rights of parties as per Sale of Goods Act, 2015</w:t>
            </w:r>
          </w:p>
          <w:p w14:paraId="3D5BF603" w14:textId="77777777" w:rsidR="00076816" w:rsidRPr="00986EEC" w:rsidRDefault="00076816" w:rsidP="00986EEC">
            <w:pPr>
              <w:numPr>
                <w:ilvl w:val="1"/>
                <w:numId w:val="148"/>
              </w:numPr>
              <w:tabs>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nature of hire purchase agreement as per Hire Purchase Act, 2017</w:t>
            </w:r>
          </w:p>
          <w:p w14:paraId="3D5BF604" w14:textId="77777777" w:rsidR="00076816" w:rsidRPr="00986EEC" w:rsidRDefault="00076816" w:rsidP="00986EEC">
            <w:pPr>
              <w:numPr>
                <w:ilvl w:val="1"/>
                <w:numId w:val="148"/>
              </w:numPr>
              <w:tabs>
                <w:tab w:val="left" w:pos="579"/>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Determined conditions of terminating hire purchase agreement as per Hire Purchase Act, 2017</w:t>
            </w:r>
          </w:p>
          <w:p w14:paraId="3D5BF605" w14:textId="77777777" w:rsidR="00076816" w:rsidRPr="00986EEC" w:rsidRDefault="00076816" w:rsidP="00986EEC">
            <w:pPr>
              <w:numPr>
                <w:ilvl w:val="1"/>
                <w:numId w:val="148"/>
              </w:numPr>
              <w:tabs>
                <w:tab w:val="left" w:pos="549"/>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insurance contracts as per Insurance Act 2020, Laws of Kenya</w:t>
            </w:r>
          </w:p>
          <w:p w14:paraId="3D5BF606" w14:textId="77777777" w:rsidR="00076816" w:rsidRPr="00986EEC" w:rsidRDefault="00076816" w:rsidP="00986EEC">
            <w:pPr>
              <w:numPr>
                <w:ilvl w:val="1"/>
                <w:numId w:val="148"/>
              </w:numPr>
              <w:tabs>
                <w:tab w:val="left" w:pos="290"/>
                <w:tab w:val="left" w:pos="564"/>
              </w:tabs>
              <w:autoSpaceDE w:val="0"/>
              <w:autoSpaceDN w:val="0"/>
              <w:adjustRightInd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Analyzed insurance principles based on Insurance Act 2020, Laws of Kenya </w:t>
            </w:r>
          </w:p>
          <w:p w14:paraId="3D5BF607" w14:textId="77777777" w:rsidR="00076816" w:rsidRPr="00986EEC" w:rsidRDefault="00076816" w:rsidP="00986EEC">
            <w:pPr>
              <w:numPr>
                <w:ilvl w:val="1"/>
                <w:numId w:val="148"/>
              </w:numPr>
              <w:tabs>
                <w:tab w:val="left" w:pos="564"/>
              </w:tabs>
              <w:autoSpaceDE w:val="0"/>
              <w:autoSpaceDN w:val="0"/>
              <w:adjustRightInd w:val="0"/>
              <w:spacing w:after="0" w:line="360" w:lineRule="auto"/>
              <w:ind w:left="474"/>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intellectual property as per the Constitution of Kenya, 2010</w:t>
            </w:r>
          </w:p>
        </w:tc>
      </w:tr>
      <w:tr w:rsidR="00076816" w:rsidRPr="00986EEC" w14:paraId="3D5BF60E" w14:textId="77777777" w:rsidTr="00721CA1">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09" w14:textId="77777777" w:rsidR="00076816" w:rsidRPr="00986EEC" w:rsidRDefault="00076816" w:rsidP="00986EEC">
            <w:pPr>
              <w:numPr>
                <w:ilvl w:val="0"/>
                <w:numId w:val="1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0A" w14:textId="77777777" w:rsidR="00076816" w:rsidRPr="00986EEC" w:rsidRDefault="00076816" w:rsidP="00986EEC">
            <w:p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The following resources should be provided:</w:t>
            </w:r>
          </w:p>
          <w:p w14:paraId="3D5BF60B" w14:textId="77777777" w:rsidR="00076816" w:rsidRPr="00986EEC" w:rsidRDefault="00076816" w:rsidP="00986EEC">
            <w:pPr>
              <w:numPr>
                <w:ilvl w:val="0"/>
                <w:numId w:val="149"/>
              </w:num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Access to relevant workplace or appropriately simulated</w:t>
            </w:r>
          </w:p>
          <w:p w14:paraId="3D5BF60C" w14:textId="77777777" w:rsidR="00076816" w:rsidRPr="00986EEC" w:rsidRDefault="00076816" w:rsidP="00986EEC">
            <w:pPr>
              <w:numPr>
                <w:ilvl w:val="0"/>
                <w:numId w:val="149"/>
              </w:num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Environment where assessment can take place</w:t>
            </w:r>
          </w:p>
          <w:p w14:paraId="3D5BF60D" w14:textId="77777777" w:rsidR="00076816" w:rsidRPr="00986EEC" w:rsidRDefault="00076816" w:rsidP="00986EEC">
            <w:pPr>
              <w:numPr>
                <w:ilvl w:val="0"/>
                <w:numId w:val="149"/>
              </w:numPr>
              <w:tabs>
                <w:tab w:val="left" w:pos="702"/>
              </w:tabs>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Materials relevant to the proposed activity or tasks</w:t>
            </w:r>
          </w:p>
        </w:tc>
      </w:tr>
      <w:tr w:rsidR="00076816" w:rsidRPr="00986EEC" w14:paraId="3D5BF616" w14:textId="77777777" w:rsidTr="00721CA1">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0F" w14:textId="77777777" w:rsidR="00076816" w:rsidRPr="00986EEC" w:rsidRDefault="00076816" w:rsidP="00986EEC">
            <w:pPr>
              <w:numPr>
                <w:ilvl w:val="0"/>
                <w:numId w:val="1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10"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Competency in this unit may be assessed through:</w:t>
            </w:r>
          </w:p>
          <w:p w14:paraId="3D5BF611" w14:textId="77777777" w:rsidR="00076816" w:rsidRPr="00986EEC" w:rsidRDefault="00076816" w:rsidP="00986EEC">
            <w:pPr>
              <w:numPr>
                <w:ilvl w:val="0"/>
                <w:numId w:val="1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Practical</w:t>
            </w:r>
          </w:p>
          <w:p w14:paraId="3D5BF612" w14:textId="77777777" w:rsidR="00076816" w:rsidRPr="00986EEC" w:rsidRDefault="00076816" w:rsidP="00986EEC">
            <w:pPr>
              <w:numPr>
                <w:ilvl w:val="0"/>
                <w:numId w:val="1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w:t>
            </w:r>
          </w:p>
          <w:p w14:paraId="3D5BF613" w14:textId="77777777" w:rsidR="00076816" w:rsidRPr="00986EEC" w:rsidRDefault="00076816" w:rsidP="00986EEC">
            <w:pPr>
              <w:numPr>
                <w:ilvl w:val="0"/>
                <w:numId w:val="1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POE evaluation</w:t>
            </w:r>
          </w:p>
          <w:p w14:paraId="3D5BF614" w14:textId="77777777" w:rsidR="00076816" w:rsidRPr="00986EEC" w:rsidRDefault="00076816" w:rsidP="00986EEC">
            <w:pPr>
              <w:numPr>
                <w:ilvl w:val="0"/>
                <w:numId w:val="1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Third party reports</w:t>
            </w:r>
          </w:p>
          <w:p w14:paraId="3D5BF615" w14:textId="77777777" w:rsidR="00076816" w:rsidRPr="00986EEC" w:rsidRDefault="00076816" w:rsidP="00986EEC">
            <w:pPr>
              <w:numPr>
                <w:ilvl w:val="0"/>
                <w:numId w:val="1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Written tests</w:t>
            </w:r>
          </w:p>
        </w:tc>
      </w:tr>
      <w:tr w:rsidR="00076816" w:rsidRPr="00986EEC" w14:paraId="3D5BF619" w14:textId="77777777" w:rsidTr="00721CA1">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17" w14:textId="77777777" w:rsidR="00076816" w:rsidRPr="00986EEC" w:rsidRDefault="00076816" w:rsidP="00986EEC">
            <w:pPr>
              <w:numPr>
                <w:ilvl w:val="0"/>
                <w:numId w:val="1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18" w14:textId="77777777" w:rsidR="00076816" w:rsidRPr="00986EEC" w:rsidRDefault="00076816" w:rsidP="00986EEC">
            <w:pPr>
              <w:spacing w:after="0" w:line="360" w:lineRule="auto"/>
              <w:ind w:left="20" w:hanging="20"/>
              <w:contextualSpacing/>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en-GB"/>
              </w:rPr>
              <w:t>Competency may be assessed individually in the actual workplace or simulated workplace environment</w:t>
            </w:r>
          </w:p>
        </w:tc>
      </w:tr>
      <w:tr w:rsidR="00076816" w:rsidRPr="00986EEC" w14:paraId="3D5BF61C" w14:textId="77777777" w:rsidTr="00721CA1">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1A" w14:textId="77777777" w:rsidR="00076816" w:rsidRPr="00986EEC" w:rsidRDefault="00076816" w:rsidP="00986EEC">
            <w:pPr>
              <w:numPr>
                <w:ilvl w:val="0"/>
                <w:numId w:val="1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61B"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Holistic assessment with other units relevant to the industry sector, workplace and job role is recommended.</w:t>
            </w:r>
          </w:p>
        </w:tc>
      </w:tr>
    </w:tbl>
    <w:p w14:paraId="3D5BF61D"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br w:type="page"/>
      </w:r>
    </w:p>
    <w:p w14:paraId="3D5BF61E"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i/>
          <w:kern w:val="2"/>
          <w:sz w:val="24"/>
          <w:szCs w:val="24"/>
          <w:lang w:val="en-GB"/>
          <w14:ligatures w14:val="standardContextual"/>
        </w:rPr>
      </w:pPr>
      <w:bookmarkStart w:id="55" w:name="_Toc196922180"/>
      <w:bookmarkStart w:id="56" w:name="_Toc197010665"/>
      <w:r w:rsidRPr="00986EEC">
        <w:rPr>
          <w:rFonts w:ascii="Times New Roman" w:eastAsia="Times New Roman" w:hAnsi="Times New Roman" w:cs="Times New Roman"/>
          <w:b/>
          <w:kern w:val="2"/>
          <w:sz w:val="24"/>
          <w:szCs w:val="24"/>
          <w:lang w:val="en-GB"/>
          <w14:ligatures w14:val="standardContextual"/>
        </w:rPr>
        <w:lastRenderedPageBreak/>
        <w:t>APPLY BUSINESS MATHEMATICS AND STATISTICS</w:t>
      </w:r>
      <w:bookmarkEnd w:id="55"/>
      <w:bookmarkEnd w:id="56"/>
    </w:p>
    <w:p w14:paraId="3D5BF61F" w14:textId="77777777" w:rsidR="00076816" w:rsidRPr="00986EEC" w:rsidRDefault="00076816" w:rsidP="00986EEC">
      <w:pPr>
        <w:tabs>
          <w:tab w:val="left" w:pos="2880"/>
        </w:tabs>
        <w:spacing w:after="0" w:line="360" w:lineRule="auto"/>
        <w:jc w:val="both"/>
        <w:rPr>
          <w:rFonts w:ascii="Times New Roman" w:eastAsia="Calibri" w:hAnsi="Times New Roman" w:cs="Times New Roman"/>
          <w:bCs/>
          <w:kern w:val="2"/>
          <w:sz w:val="24"/>
          <w:szCs w:val="24"/>
          <w14:ligatures w14:val="standardContextual"/>
        </w:rPr>
      </w:pPr>
      <w:r w:rsidRPr="00986EEC">
        <w:rPr>
          <w:rFonts w:ascii="Times New Roman" w:eastAsia="Times New Roman" w:hAnsi="Times New Roman" w:cs="Times New Roman"/>
          <w:b/>
          <w:sz w:val="24"/>
          <w:szCs w:val="24"/>
        </w:rPr>
        <w:t>UNIT CODE</w:t>
      </w:r>
      <w:r w:rsidRPr="00986EEC">
        <w:rPr>
          <w:rFonts w:ascii="Times New Roman" w:eastAsia="Times New Roman" w:hAnsi="Times New Roman" w:cs="Times New Roman"/>
          <w:sz w:val="24"/>
          <w:szCs w:val="24"/>
        </w:rPr>
        <w:t xml:space="preserve">: </w:t>
      </w:r>
      <w:r w:rsidRPr="00986EEC">
        <w:rPr>
          <w:rFonts w:ascii="Times New Roman" w:eastAsia="Calibri" w:hAnsi="Times New Roman" w:cs="Times New Roman"/>
          <w:bCs/>
          <w:kern w:val="2"/>
          <w:sz w:val="24"/>
          <w:szCs w:val="24"/>
          <w14:ligatures w14:val="standardContextual"/>
        </w:rPr>
        <w:t>0413 454 08A</w:t>
      </w:r>
    </w:p>
    <w:p w14:paraId="3D5BF620"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UNIT DESCRIPTION</w:t>
      </w:r>
    </w:p>
    <w:p w14:paraId="3D5BF621" w14:textId="77777777" w:rsidR="00076816" w:rsidRPr="00986EEC" w:rsidRDefault="00076816" w:rsidP="00986EEC">
      <w:pPr>
        <w:spacing w:line="360" w:lineRule="auto"/>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unit specifies the competencies required to apply business mathematics and statistics to solve business problems</w:t>
      </w:r>
      <w:r w:rsidRPr="00986EEC">
        <w:rPr>
          <w:rFonts w:ascii="Times New Roman" w:eastAsia="Times New Roman" w:hAnsi="Times New Roman" w:cs="Times New Roman"/>
          <w:bCs/>
          <w:iCs/>
          <w:sz w:val="24"/>
          <w:szCs w:val="24"/>
        </w:rPr>
        <w:t xml:space="preserve">. </w:t>
      </w:r>
      <w:r w:rsidRPr="00986EEC">
        <w:rPr>
          <w:rFonts w:ascii="Times New Roman" w:eastAsia="Times New Roman" w:hAnsi="Times New Roman" w:cs="Times New Roman"/>
          <w:sz w:val="24"/>
          <w:szCs w:val="24"/>
        </w:rPr>
        <w:t>It involves working out commercial mathematics, applying statistical equations, applying statistical matrices, carrying out elementary statistics, carrying out descriptive statistics, applying set theory, applying basic probability theory and using index numbers.</w:t>
      </w:r>
    </w:p>
    <w:p w14:paraId="3D5BF622" w14:textId="77777777" w:rsidR="00076816" w:rsidRPr="00986EEC" w:rsidRDefault="00076816" w:rsidP="00986EEC">
      <w:pPr>
        <w:spacing w:line="360" w:lineRule="auto"/>
        <w:jc w:val="both"/>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039"/>
        <w:gridCol w:w="6537"/>
      </w:tblGrid>
      <w:tr w:rsidR="00076816" w:rsidRPr="00986EEC" w14:paraId="3D5BF628" w14:textId="77777777" w:rsidTr="00721CA1">
        <w:tc>
          <w:tcPr>
            <w:tcW w:w="1587" w:type="pct"/>
            <w:tcBorders>
              <w:top w:val="single" w:sz="4" w:space="0" w:color="000000"/>
              <w:left w:val="single" w:sz="4" w:space="0" w:color="000000"/>
              <w:bottom w:val="single" w:sz="4" w:space="0" w:color="000000"/>
              <w:right w:val="single" w:sz="4" w:space="0" w:color="000000"/>
            </w:tcBorders>
          </w:tcPr>
          <w:p w14:paraId="3D5BF623"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ELEMENT</w:t>
            </w:r>
          </w:p>
          <w:p w14:paraId="3D5BF624"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These describe the key outcomes which make up workplace function.</w:t>
            </w:r>
          </w:p>
        </w:tc>
        <w:tc>
          <w:tcPr>
            <w:tcW w:w="3413" w:type="pct"/>
            <w:tcBorders>
              <w:top w:val="single" w:sz="4" w:space="0" w:color="000000"/>
              <w:left w:val="single" w:sz="4" w:space="0" w:color="000000"/>
              <w:bottom w:val="single" w:sz="4" w:space="0" w:color="000000"/>
              <w:right w:val="single" w:sz="4" w:space="0" w:color="000000"/>
            </w:tcBorders>
          </w:tcPr>
          <w:p w14:paraId="3D5BF625"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PERFORMANCE CRITERIA</w:t>
            </w:r>
          </w:p>
          <w:p w14:paraId="3D5BF626"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These are assessable statements which specify the required level of performance for each of the elements.</w:t>
            </w:r>
          </w:p>
          <w:p w14:paraId="3D5BF627" w14:textId="77777777" w:rsidR="00076816" w:rsidRPr="00986EEC" w:rsidRDefault="00076816" w:rsidP="00986EEC">
            <w:pPr>
              <w:spacing w:after="0" w:line="360" w:lineRule="auto"/>
              <w:rPr>
                <w:rFonts w:ascii="Times New Roman" w:eastAsia="Times New Roman" w:hAnsi="Times New Roman" w:cs="Times New Roman"/>
                <w:b/>
                <w:i/>
                <w:sz w:val="24"/>
                <w:szCs w:val="24"/>
              </w:rPr>
            </w:pPr>
            <w:r w:rsidRPr="00986EEC">
              <w:rPr>
                <w:rFonts w:ascii="Times New Roman" w:eastAsia="Times New Roman" w:hAnsi="Times New Roman" w:cs="Times New Roman"/>
                <w:b/>
                <w:i/>
                <w:sz w:val="24"/>
                <w:szCs w:val="24"/>
              </w:rPr>
              <w:t>Bold and italicized terms are elaborated in the range.</w:t>
            </w:r>
          </w:p>
        </w:tc>
      </w:tr>
      <w:tr w:rsidR="00076816" w:rsidRPr="00986EEC" w14:paraId="3D5BF634" w14:textId="77777777" w:rsidTr="00721CA1">
        <w:trPr>
          <w:trHeight w:val="961"/>
        </w:trPr>
        <w:tc>
          <w:tcPr>
            <w:tcW w:w="1587" w:type="pct"/>
            <w:tcBorders>
              <w:top w:val="single" w:sz="4" w:space="0" w:color="000000"/>
              <w:left w:val="single" w:sz="4" w:space="0" w:color="000000"/>
              <w:bottom w:val="single" w:sz="4" w:space="0" w:color="000000"/>
              <w:right w:val="single" w:sz="4" w:space="0" w:color="000000"/>
            </w:tcBorders>
          </w:tcPr>
          <w:p w14:paraId="3D5BF629" w14:textId="77777777" w:rsidR="00076816" w:rsidRPr="00986EEC" w:rsidRDefault="00076816" w:rsidP="00986EEC">
            <w:pPr>
              <w:numPr>
                <w:ilvl w:val="0"/>
                <w:numId w:val="81"/>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Work-out commercial mathematics</w:t>
            </w:r>
          </w:p>
        </w:tc>
        <w:tc>
          <w:tcPr>
            <w:tcW w:w="3413" w:type="pct"/>
            <w:tcBorders>
              <w:top w:val="single" w:sz="4" w:space="0" w:color="000000"/>
              <w:left w:val="single" w:sz="4" w:space="0" w:color="000000"/>
              <w:bottom w:val="single" w:sz="4" w:space="0" w:color="000000"/>
              <w:right w:val="single" w:sz="4" w:space="0" w:color="000000"/>
            </w:tcBorders>
          </w:tcPr>
          <w:p w14:paraId="3D5BF62A"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Discounts</w:t>
            </w:r>
            <w:r w:rsidRPr="00986EEC">
              <w:rPr>
                <w:rFonts w:ascii="Times New Roman" w:eastAsia="Calibri" w:hAnsi="Times New Roman" w:cs="Times New Roman"/>
                <w:sz w:val="24"/>
                <w:szCs w:val="24"/>
              </w:rPr>
              <w:t xml:space="preserve"> are computed as per organization’s policy </w:t>
            </w:r>
          </w:p>
          <w:p w14:paraId="3D5BF62B"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Commissions</w:t>
            </w:r>
            <w:r w:rsidRPr="00986EEC">
              <w:rPr>
                <w:rFonts w:ascii="Times New Roman" w:eastAsia="Calibri" w:hAnsi="Times New Roman" w:cs="Times New Roman"/>
                <w:b/>
                <w:i/>
                <w:sz w:val="24"/>
                <w:szCs w:val="24"/>
              </w:rPr>
              <w:t xml:space="preserve"> </w:t>
            </w:r>
            <w:r w:rsidRPr="00986EEC">
              <w:rPr>
                <w:rFonts w:ascii="Times New Roman" w:eastAsia="Calibri" w:hAnsi="Times New Roman" w:cs="Times New Roman"/>
                <w:sz w:val="24"/>
                <w:szCs w:val="24"/>
              </w:rPr>
              <w:t xml:space="preserve">are determined based on the company policies and procedures. </w:t>
            </w:r>
          </w:p>
          <w:p w14:paraId="3D5BF62C"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 xml:space="preserve">Methods of calculating wages </w:t>
            </w:r>
            <w:r w:rsidRPr="00986EEC">
              <w:rPr>
                <w:rFonts w:ascii="Times New Roman" w:eastAsia="Calibri" w:hAnsi="Times New Roman" w:cs="Times New Roman"/>
                <w:sz w:val="24"/>
                <w:szCs w:val="24"/>
              </w:rPr>
              <w:t>are determined</w:t>
            </w:r>
          </w:p>
          <w:p w14:paraId="3D5BF62D"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Wages and salaries are computed as per organization policies. </w:t>
            </w:r>
          </w:p>
          <w:p w14:paraId="3D5BF62E"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Simple and compound interests are calculated as per the organization’s policy</w:t>
            </w:r>
          </w:p>
          <w:p w14:paraId="3D5BF62F"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Profit margin and mark-up are computed based on organization’s policy</w:t>
            </w:r>
          </w:p>
          <w:p w14:paraId="3D5BF630"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Gross pay and net pay are calculated as per organization’s policy</w:t>
            </w:r>
          </w:p>
          <w:p w14:paraId="3D5BF631"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Depreciation and appreciation of assets are worked-out as per the accounting guidelines.</w:t>
            </w:r>
          </w:p>
          <w:p w14:paraId="3D5BF632"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Hire purchase price is determined as per the hire purchase agreement</w:t>
            </w:r>
          </w:p>
          <w:p w14:paraId="3D5BF633" w14:textId="77777777" w:rsidR="00076816" w:rsidRPr="00986EEC" w:rsidRDefault="00076816" w:rsidP="00986EEC">
            <w:pPr>
              <w:numPr>
                <w:ilvl w:val="1"/>
                <w:numId w:val="82"/>
              </w:numPr>
              <w:spacing w:before="120" w:after="120" w:line="360" w:lineRule="auto"/>
              <w:ind w:left="60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Foreign exchange transactions are computed as per trade agreements.</w:t>
            </w:r>
          </w:p>
        </w:tc>
      </w:tr>
      <w:tr w:rsidR="00076816" w:rsidRPr="00986EEC" w14:paraId="3D5BF63C" w14:textId="77777777" w:rsidTr="00721CA1">
        <w:trPr>
          <w:trHeight w:val="961"/>
        </w:trPr>
        <w:tc>
          <w:tcPr>
            <w:tcW w:w="1587" w:type="pct"/>
            <w:tcBorders>
              <w:top w:val="single" w:sz="4" w:space="0" w:color="000000"/>
              <w:left w:val="single" w:sz="4" w:space="0" w:color="000000"/>
              <w:bottom w:val="single" w:sz="4" w:space="0" w:color="000000"/>
              <w:right w:val="single" w:sz="4" w:space="0" w:color="000000"/>
            </w:tcBorders>
          </w:tcPr>
          <w:p w14:paraId="3D5BF635" w14:textId="77777777" w:rsidR="00076816" w:rsidRPr="00986EEC" w:rsidRDefault="00076816" w:rsidP="00986EEC">
            <w:pPr>
              <w:numPr>
                <w:ilvl w:val="0"/>
                <w:numId w:val="81"/>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Apply statistical equations</w:t>
            </w:r>
            <w:r w:rsidRPr="00986EEC">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14:paraId="3D5BF636" w14:textId="77777777" w:rsidR="00076816" w:rsidRPr="00986EEC" w:rsidRDefault="00076816" w:rsidP="00986EEC">
            <w:pPr>
              <w:numPr>
                <w:ilvl w:val="1"/>
                <w:numId w:val="8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Linear equations are determined as per the objective functions</w:t>
            </w:r>
          </w:p>
          <w:p w14:paraId="3D5BF637" w14:textId="77777777" w:rsidR="00076816" w:rsidRPr="00986EEC" w:rsidRDefault="00076816" w:rsidP="00986EEC">
            <w:pPr>
              <w:numPr>
                <w:ilvl w:val="1"/>
                <w:numId w:val="8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Quadratic equations are determined as per the objective functions</w:t>
            </w:r>
          </w:p>
          <w:p w14:paraId="3D5BF638" w14:textId="77777777" w:rsidR="00076816" w:rsidRPr="00986EEC" w:rsidRDefault="00076816" w:rsidP="00986EEC">
            <w:pPr>
              <w:numPr>
                <w:ilvl w:val="1"/>
                <w:numId w:val="8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Simultaneous equations are formulated as per the objective functions</w:t>
            </w:r>
          </w:p>
          <w:p w14:paraId="3D5BF639" w14:textId="77777777" w:rsidR="00076816" w:rsidRPr="00986EEC" w:rsidRDefault="00076816" w:rsidP="00986EEC">
            <w:pPr>
              <w:numPr>
                <w:ilvl w:val="1"/>
                <w:numId w:val="8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Break-even analysis is computed as per the organization objective.</w:t>
            </w:r>
          </w:p>
          <w:p w14:paraId="3D5BF63A" w14:textId="77777777" w:rsidR="00076816" w:rsidRPr="00986EEC" w:rsidRDefault="00076816" w:rsidP="00986EEC">
            <w:pPr>
              <w:numPr>
                <w:ilvl w:val="1"/>
                <w:numId w:val="8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 Differentiation and integration is carried out as per the objective functions</w:t>
            </w:r>
          </w:p>
          <w:p w14:paraId="3D5BF63B" w14:textId="77777777" w:rsidR="00076816" w:rsidRPr="00986EEC" w:rsidRDefault="00076816" w:rsidP="00986EEC">
            <w:pPr>
              <w:numPr>
                <w:ilvl w:val="1"/>
                <w:numId w:val="8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Total revenue, total cost and profit equations are formulated as per the organizational objectives.</w:t>
            </w:r>
          </w:p>
        </w:tc>
      </w:tr>
      <w:tr w:rsidR="00076816" w:rsidRPr="00986EEC" w14:paraId="3D5BF642" w14:textId="77777777" w:rsidTr="00721CA1">
        <w:trPr>
          <w:trHeight w:val="620"/>
        </w:trPr>
        <w:tc>
          <w:tcPr>
            <w:tcW w:w="1587" w:type="pct"/>
            <w:tcBorders>
              <w:top w:val="single" w:sz="4" w:space="0" w:color="000000"/>
              <w:left w:val="single" w:sz="4" w:space="0" w:color="000000"/>
              <w:bottom w:val="single" w:sz="4" w:space="0" w:color="000000"/>
              <w:right w:val="single" w:sz="4" w:space="0" w:color="000000"/>
            </w:tcBorders>
          </w:tcPr>
          <w:p w14:paraId="3D5BF63D" w14:textId="77777777" w:rsidR="00076816" w:rsidRPr="00986EEC" w:rsidRDefault="00076816" w:rsidP="00986EEC">
            <w:pPr>
              <w:numPr>
                <w:ilvl w:val="0"/>
                <w:numId w:val="81"/>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Apply statistical matrices</w:t>
            </w:r>
          </w:p>
        </w:tc>
        <w:tc>
          <w:tcPr>
            <w:tcW w:w="3413" w:type="pct"/>
            <w:tcBorders>
              <w:top w:val="single" w:sz="4" w:space="0" w:color="000000"/>
              <w:left w:val="single" w:sz="4" w:space="0" w:color="000000"/>
              <w:bottom w:val="single" w:sz="4" w:space="0" w:color="000000"/>
              <w:right w:val="single" w:sz="4" w:space="0" w:color="000000"/>
            </w:tcBorders>
          </w:tcPr>
          <w:p w14:paraId="3D5BF63E" w14:textId="77777777" w:rsidR="00076816" w:rsidRPr="00986EEC" w:rsidRDefault="00076816" w:rsidP="00986EEC">
            <w:pPr>
              <w:numPr>
                <w:ilvl w:val="1"/>
                <w:numId w:val="15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Addition, subtraction, division and multiplication formulae are performed as per the order of operations.</w:t>
            </w:r>
          </w:p>
          <w:p w14:paraId="3D5BF63F" w14:textId="77777777" w:rsidR="00076816" w:rsidRPr="00986EEC" w:rsidRDefault="00076816" w:rsidP="00986EEC">
            <w:pPr>
              <w:numPr>
                <w:ilvl w:val="1"/>
                <w:numId w:val="15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Determinants of 2x2 matrices are calculated as per the order of operations.</w:t>
            </w:r>
          </w:p>
          <w:p w14:paraId="3D5BF640" w14:textId="77777777" w:rsidR="00076816" w:rsidRPr="00986EEC" w:rsidRDefault="00076816" w:rsidP="00986EEC">
            <w:pPr>
              <w:numPr>
                <w:ilvl w:val="1"/>
                <w:numId w:val="15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Inverses of 2x2 matrices are calculated as per the order of operations</w:t>
            </w:r>
          </w:p>
          <w:p w14:paraId="3D5BF641" w14:textId="77777777" w:rsidR="00076816" w:rsidRPr="00986EEC" w:rsidRDefault="00076816" w:rsidP="00986EEC">
            <w:pPr>
              <w:numPr>
                <w:ilvl w:val="1"/>
                <w:numId w:val="153"/>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Matrices are applied to business operations as per the organizational objectives. </w:t>
            </w:r>
            <w:r w:rsidRPr="00986EEC">
              <w:rPr>
                <w:rFonts w:ascii="Times New Roman" w:eastAsia="Calibri" w:hAnsi="Times New Roman" w:cs="Times New Roman"/>
                <w:sz w:val="24"/>
                <w:szCs w:val="24"/>
              </w:rPr>
              <w:tab/>
            </w:r>
          </w:p>
        </w:tc>
      </w:tr>
      <w:tr w:rsidR="00076816" w:rsidRPr="00986EEC" w14:paraId="3D5BF648" w14:textId="77777777" w:rsidTr="00721CA1">
        <w:tc>
          <w:tcPr>
            <w:tcW w:w="1587" w:type="pct"/>
            <w:tcBorders>
              <w:top w:val="single" w:sz="4" w:space="0" w:color="000000"/>
              <w:left w:val="single" w:sz="4" w:space="0" w:color="000000"/>
              <w:bottom w:val="single" w:sz="4" w:space="0" w:color="000000"/>
              <w:right w:val="single" w:sz="4" w:space="0" w:color="000000"/>
            </w:tcBorders>
          </w:tcPr>
          <w:p w14:paraId="3D5BF643" w14:textId="77777777" w:rsidR="00076816" w:rsidRPr="00986EEC" w:rsidRDefault="00076816" w:rsidP="00986EEC">
            <w:pPr>
              <w:numPr>
                <w:ilvl w:val="0"/>
                <w:numId w:val="76"/>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Carry out elementary statistics</w:t>
            </w:r>
          </w:p>
        </w:tc>
        <w:tc>
          <w:tcPr>
            <w:tcW w:w="3413" w:type="pct"/>
            <w:tcBorders>
              <w:top w:val="single" w:sz="4" w:space="0" w:color="000000"/>
              <w:left w:val="single" w:sz="4" w:space="0" w:color="000000"/>
              <w:bottom w:val="single" w:sz="4" w:space="0" w:color="000000"/>
              <w:right w:val="single" w:sz="4" w:space="0" w:color="000000"/>
            </w:tcBorders>
          </w:tcPr>
          <w:p w14:paraId="3D5BF644" w14:textId="77777777" w:rsidR="00076816" w:rsidRPr="00986EEC" w:rsidRDefault="00076816" w:rsidP="00986EEC">
            <w:pPr>
              <w:numPr>
                <w:ilvl w:val="0"/>
                <w:numId w:val="8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Methods of data collection</w:t>
            </w:r>
            <w:r w:rsidRPr="00986EEC">
              <w:rPr>
                <w:rFonts w:ascii="Times New Roman" w:eastAsia="Calibri" w:hAnsi="Times New Roman" w:cs="Times New Roman"/>
                <w:sz w:val="24"/>
                <w:szCs w:val="24"/>
              </w:rPr>
              <w:t xml:space="preserve"> are identified as per the organization’s objectives</w:t>
            </w:r>
          </w:p>
          <w:p w14:paraId="3D5BF645" w14:textId="77777777" w:rsidR="00076816" w:rsidRPr="00986EEC" w:rsidRDefault="00076816" w:rsidP="00986EEC">
            <w:pPr>
              <w:numPr>
                <w:ilvl w:val="0"/>
                <w:numId w:val="8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 Sampling techniques and presentation of data is carried out as per the organization’s objectives. </w:t>
            </w:r>
          </w:p>
          <w:p w14:paraId="3D5BF646" w14:textId="77777777" w:rsidR="00076816" w:rsidRPr="00986EEC" w:rsidRDefault="00076816" w:rsidP="00986EEC">
            <w:pPr>
              <w:numPr>
                <w:ilvl w:val="0"/>
                <w:numId w:val="8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Data is presented using </w:t>
            </w:r>
            <w:r w:rsidRPr="00986EEC">
              <w:rPr>
                <w:rFonts w:ascii="Times New Roman" w:eastAsia="Calibri" w:hAnsi="Times New Roman" w:cs="Times New Roman"/>
                <w:b/>
                <w:i/>
                <w:sz w:val="24"/>
                <w:szCs w:val="24"/>
              </w:rPr>
              <w:t>Tables and diagrams</w:t>
            </w:r>
            <w:r w:rsidRPr="00986EEC">
              <w:rPr>
                <w:rFonts w:ascii="Times New Roman" w:eastAsia="Calibri" w:hAnsi="Times New Roman" w:cs="Times New Roman"/>
                <w:sz w:val="24"/>
                <w:szCs w:val="24"/>
              </w:rPr>
              <w:t xml:space="preserve"> as per the functions Data is presented using </w:t>
            </w:r>
            <w:r w:rsidRPr="00986EEC">
              <w:rPr>
                <w:rFonts w:ascii="Times New Roman" w:eastAsia="Calibri" w:hAnsi="Times New Roman" w:cs="Times New Roman"/>
                <w:b/>
                <w:i/>
                <w:sz w:val="24"/>
                <w:szCs w:val="24"/>
              </w:rPr>
              <w:t>Graphs</w:t>
            </w:r>
            <w:r w:rsidRPr="00986EEC">
              <w:rPr>
                <w:rFonts w:ascii="Times New Roman" w:eastAsia="Calibri" w:hAnsi="Times New Roman" w:cs="Times New Roman"/>
                <w:sz w:val="24"/>
                <w:szCs w:val="24"/>
              </w:rPr>
              <w:t xml:space="preserve"> as per the function</w:t>
            </w:r>
          </w:p>
          <w:p w14:paraId="3D5BF647" w14:textId="77777777" w:rsidR="00076816" w:rsidRPr="00986EEC" w:rsidRDefault="00076816" w:rsidP="00986EEC">
            <w:pPr>
              <w:numPr>
                <w:ilvl w:val="0"/>
                <w:numId w:val="8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Cumulative frequency curves (OGIVE) are drawn and </w:t>
            </w:r>
            <w:r w:rsidRPr="00986EEC">
              <w:rPr>
                <w:rFonts w:ascii="Times New Roman" w:eastAsia="Calibri" w:hAnsi="Times New Roman" w:cs="Times New Roman"/>
                <w:sz w:val="24"/>
                <w:szCs w:val="24"/>
              </w:rPr>
              <w:lastRenderedPageBreak/>
              <w:t xml:space="preserve">applied.  </w:t>
            </w:r>
          </w:p>
        </w:tc>
      </w:tr>
      <w:tr w:rsidR="00076816" w:rsidRPr="00986EEC" w14:paraId="3D5BF64D" w14:textId="77777777" w:rsidTr="00721CA1">
        <w:tc>
          <w:tcPr>
            <w:tcW w:w="1587" w:type="pct"/>
            <w:tcBorders>
              <w:top w:val="single" w:sz="4" w:space="0" w:color="000000"/>
              <w:left w:val="single" w:sz="4" w:space="0" w:color="000000"/>
              <w:bottom w:val="single" w:sz="4" w:space="0" w:color="000000"/>
              <w:right w:val="single" w:sz="4" w:space="0" w:color="000000"/>
            </w:tcBorders>
          </w:tcPr>
          <w:p w14:paraId="3D5BF649" w14:textId="77777777" w:rsidR="00076816" w:rsidRPr="00986EEC" w:rsidRDefault="00076816" w:rsidP="00986EEC">
            <w:pPr>
              <w:numPr>
                <w:ilvl w:val="0"/>
                <w:numId w:val="76"/>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Carry out descriptive statistics</w:t>
            </w:r>
          </w:p>
        </w:tc>
        <w:tc>
          <w:tcPr>
            <w:tcW w:w="3413" w:type="pct"/>
            <w:tcBorders>
              <w:top w:val="single" w:sz="4" w:space="0" w:color="000000"/>
              <w:left w:val="single" w:sz="4" w:space="0" w:color="000000"/>
              <w:bottom w:val="single" w:sz="4" w:space="0" w:color="000000"/>
              <w:right w:val="single" w:sz="4" w:space="0" w:color="000000"/>
            </w:tcBorders>
          </w:tcPr>
          <w:p w14:paraId="3D5BF64A" w14:textId="77777777" w:rsidR="00076816" w:rsidRPr="00986EEC" w:rsidRDefault="00076816" w:rsidP="00986EEC">
            <w:pPr>
              <w:numPr>
                <w:ilvl w:val="0"/>
                <w:numId w:val="84"/>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Measures of central tendency</w:t>
            </w:r>
            <w:r w:rsidRPr="00986EEC">
              <w:rPr>
                <w:rFonts w:ascii="Times New Roman" w:eastAsia="Calibri" w:hAnsi="Times New Roman" w:cs="Times New Roman"/>
                <w:sz w:val="24"/>
                <w:szCs w:val="24"/>
              </w:rPr>
              <w:t xml:space="preserve"> are determined according to Work procedures.</w:t>
            </w:r>
          </w:p>
          <w:p w14:paraId="3D5BF64B" w14:textId="77777777" w:rsidR="00076816" w:rsidRPr="00986EEC" w:rsidRDefault="00076816" w:rsidP="00986EEC">
            <w:pPr>
              <w:numPr>
                <w:ilvl w:val="0"/>
                <w:numId w:val="84"/>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Measures of dispersion</w:t>
            </w:r>
            <w:r w:rsidRPr="00986EEC">
              <w:rPr>
                <w:rFonts w:ascii="Times New Roman" w:eastAsia="Calibri" w:hAnsi="Times New Roman" w:cs="Times New Roman"/>
                <w:sz w:val="24"/>
                <w:szCs w:val="24"/>
              </w:rPr>
              <w:t xml:space="preserve"> are determined on the basis of Work procedures </w:t>
            </w:r>
          </w:p>
          <w:p w14:paraId="3D5BF64C" w14:textId="77777777" w:rsidR="00076816" w:rsidRPr="00986EEC" w:rsidRDefault="00076816" w:rsidP="00986EEC">
            <w:pPr>
              <w:numPr>
                <w:ilvl w:val="0"/>
                <w:numId w:val="84"/>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Measures of skewness and kurtosis are analyzed as per the Work procedures.        </w:t>
            </w:r>
          </w:p>
        </w:tc>
      </w:tr>
      <w:tr w:rsidR="00076816" w:rsidRPr="00986EEC" w14:paraId="3D5BF654" w14:textId="77777777" w:rsidTr="00721CA1">
        <w:trPr>
          <w:trHeight w:val="1169"/>
        </w:trPr>
        <w:tc>
          <w:tcPr>
            <w:tcW w:w="1587" w:type="pct"/>
            <w:tcBorders>
              <w:top w:val="single" w:sz="4" w:space="0" w:color="000000"/>
              <w:left w:val="single" w:sz="4" w:space="0" w:color="000000"/>
              <w:bottom w:val="single" w:sz="4" w:space="0" w:color="000000"/>
              <w:right w:val="single" w:sz="4" w:space="0" w:color="000000"/>
            </w:tcBorders>
          </w:tcPr>
          <w:p w14:paraId="3D5BF64E" w14:textId="77777777" w:rsidR="00076816" w:rsidRPr="00986EEC" w:rsidRDefault="00076816" w:rsidP="00986EEC">
            <w:pPr>
              <w:numPr>
                <w:ilvl w:val="0"/>
                <w:numId w:val="76"/>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Apply set theory</w:t>
            </w:r>
          </w:p>
          <w:p w14:paraId="3D5BF64F" w14:textId="77777777" w:rsidR="00076816" w:rsidRPr="00986EEC" w:rsidRDefault="00076816" w:rsidP="00986EEC">
            <w:pPr>
              <w:spacing w:line="360" w:lineRule="auto"/>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14:paraId="3D5BF650" w14:textId="77777777" w:rsidR="00076816" w:rsidRPr="00986EEC" w:rsidRDefault="00076816" w:rsidP="00986EEC">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Sets types are identified following the set theory.</w:t>
            </w:r>
          </w:p>
          <w:p w14:paraId="3D5BF651" w14:textId="77777777" w:rsidR="00076816" w:rsidRPr="00986EEC" w:rsidRDefault="00076816" w:rsidP="00986EEC">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Sets operations are performed as per the set theory.</w:t>
            </w:r>
          </w:p>
          <w:p w14:paraId="3D5BF652" w14:textId="77777777" w:rsidR="00076816" w:rsidRPr="00986EEC" w:rsidRDefault="00076816" w:rsidP="00986EEC">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Venn diagrams are drawn according to the set theory.</w:t>
            </w:r>
          </w:p>
          <w:p w14:paraId="3D5BF653" w14:textId="77777777" w:rsidR="00076816" w:rsidRPr="00986EEC" w:rsidRDefault="00076816" w:rsidP="00986EEC">
            <w:pPr>
              <w:numPr>
                <w:ilvl w:val="0"/>
                <w:numId w:val="85"/>
              </w:numPr>
              <w:spacing w:before="120" w:after="120" w:line="360" w:lineRule="auto"/>
              <w:ind w:left="792"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Business problems are solved using set theory.</w:t>
            </w:r>
          </w:p>
        </w:tc>
      </w:tr>
      <w:tr w:rsidR="00076816" w:rsidRPr="00986EEC" w14:paraId="3D5BF65D" w14:textId="77777777" w:rsidTr="00721CA1">
        <w:tc>
          <w:tcPr>
            <w:tcW w:w="1587" w:type="pct"/>
            <w:tcBorders>
              <w:top w:val="single" w:sz="4" w:space="0" w:color="000000"/>
              <w:left w:val="single" w:sz="4" w:space="0" w:color="000000"/>
              <w:bottom w:val="single" w:sz="4" w:space="0" w:color="000000"/>
              <w:right w:val="single" w:sz="4" w:space="0" w:color="000000"/>
            </w:tcBorders>
          </w:tcPr>
          <w:p w14:paraId="3D5BF655" w14:textId="77777777" w:rsidR="00076816" w:rsidRPr="00986EEC" w:rsidRDefault="00076816" w:rsidP="00986EEC">
            <w:pPr>
              <w:numPr>
                <w:ilvl w:val="0"/>
                <w:numId w:val="76"/>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Apply basic probability theory</w:t>
            </w:r>
          </w:p>
          <w:p w14:paraId="3D5BF656" w14:textId="77777777" w:rsidR="00076816" w:rsidRPr="00986EEC" w:rsidRDefault="00076816" w:rsidP="00986EEC">
            <w:pPr>
              <w:spacing w:before="120" w:after="120" w:line="360" w:lineRule="auto"/>
              <w:ind w:left="810"/>
              <w:contextualSpacing/>
              <w:rPr>
                <w:rFonts w:ascii="Times New Roman" w:eastAsia="Calibri" w:hAnsi="Times New Roman" w:cs="Times New Roman"/>
                <w:sz w:val="24"/>
                <w:szCs w:val="24"/>
              </w:rPr>
            </w:pPr>
          </w:p>
        </w:tc>
        <w:tc>
          <w:tcPr>
            <w:tcW w:w="3413" w:type="pct"/>
            <w:tcBorders>
              <w:top w:val="single" w:sz="4" w:space="0" w:color="000000"/>
              <w:left w:val="single" w:sz="4" w:space="0" w:color="000000"/>
              <w:bottom w:val="single" w:sz="4" w:space="0" w:color="000000"/>
              <w:right w:val="single" w:sz="4" w:space="0" w:color="000000"/>
            </w:tcBorders>
          </w:tcPr>
          <w:p w14:paraId="3D5BF657" w14:textId="77777777" w:rsidR="00076816" w:rsidRPr="00986EEC" w:rsidRDefault="00076816" w:rsidP="00986EEC">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Probability events are identified as per the work place requirements.</w:t>
            </w:r>
          </w:p>
          <w:p w14:paraId="3D5BF658" w14:textId="77777777" w:rsidR="00076816" w:rsidRPr="00986EEC" w:rsidRDefault="00076816" w:rsidP="00986EEC">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Types of events are determined as per the work place requirements.</w:t>
            </w:r>
          </w:p>
          <w:p w14:paraId="3D5BF659" w14:textId="77777777" w:rsidR="00076816" w:rsidRPr="00986EEC" w:rsidRDefault="00076816" w:rsidP="00986EEC">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Rules of probability are applied based on additive and multiplicative rules. </w:t>
            </w:r>
          </w:p>
          <w:p w14:paraId="3D5BF65A" w14:textId="77777777" w:rsidR="00076816" w:rsidRPr="00986EEC" w:rsidRDefault="00076816" w:rsidP="00986EEC">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Bayes’ Theorem is applied as per the theorem rules </w:t>
            </w:r>
          </w:p>
          <w:p w14:paraId="3D5BF65B" w14:textId="77777777" w:rsidR="00076816" w:rsidRPr="00986EEC" w:rsidRDefault="00076816" w:rsidP="00986EEC">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Probability trees are drawn according to events. </w:t>
            </w:r>
          </w:p>
          <w:p w14:paraId="3D5BF65C" w14:textId="77777777" w:rsidR="00076816" w:rsidRPr="00986EEC" w:rsidRDefault="00076816" w:rsidP="00986EEC">
            <w:pPr>
              <w:numPr>
                <w:ilvl w:val="0"/>
                <w:numId w:val="86"/>
              </w:numPr>
              <w:spacing w:before="120" w:after="120" w:line="360" w:lineRule="auto"/>
              <w:ind w:left="789" w:hanging="54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Solve business problems using probability</w:t>
            </w:r>
          </w:p>
        </w:tc>
      </w:tr>
      <w:tr w:rsidR="00076816" w:rsidRPr="00986EEC" w14:paraId="3D5BF662" w14:textId="77777777" w:rsidTr="00721CA1">
        <w:tc>
          <w:tcPr>
            <w:tcW w:w="1587" w:type="pct"/>
            <w:tcBorders>
              <w:top w:val="single" w:sz="4" w:space="0" w:color="000000"/>
              <w:left w:val="single" w:sz="4" w:space="0" w:color="000000"/>
              <w:bottom w:val="single" w:sz="4" w:space="0" w:color="000000"/>
              <w:right w:val="single" w:sz="4" w:space="0" w:color="000000"/>
            </w:tcBorders>
          </w:tcPr>
          <w:p w14:paraId="3D5BF65E" w14:textId="77777777" w:rsidR="00076816" w:rsidRPr="00986EEC" w:rsidRDefault="00076816" w:rsidP="00986EEC">
            <w:pPr>
              <w:numPr>
                <w:ilvl w:val="0"/>
                <w:numId w:val="76"/>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Use index numbers</w:t>
            </w:r>
            <w:r w:rsidRPr="00986EEC">
              <w:rPr>
                <w:rFonts w:ascii="Times New Roman" w:eastAsia="Calibri" w:hAnsi="Times New Roman" w:cs="Times New Roman"/>
                <w:sz w:val="24"/>
                <w:szCs w:val="24"/>
              </w:rPr>
              <w:tab/>
            </w:r>
            <w:r w:rsidRPr="00986EEC">
              <w:rPr>
                <w:rFonts w:ascii="Times New Roman" w:eastAsia="Calibri" w:hAnsi="Times New Roman" w:cs="Times New Roman"/>
                <w:sz w:val="24"/>
                <w:szCs w:val="24"/>
              </w:rPr>
              <w:tab/>
            </w:r>
            <w:r w:rsidRPr="00986EEC">
              <w:rPr>
                <w:rFonts w:ascii="Times New Roman" w:eastAsia="Calibri" w:hAnsi="Times New Roman" w:cs="Times New Roman"/>
                <w:sz w:val="24"/>
                <w:szCs w:val="24"/>
              </w:rPr>
              <w:tab/>
            </w:r>
            <w:r w:rsidRPr="00986EEC">
              <w:rPr>
                <w:rFonts w:ascii="Times New Roman" w:eastAsia="Calibri" w:hAnsi="Times New Roman" w:cs="Times New Roman"/>
                <w:sz w:val="24"/>
                <w:szCs w:val="24"/>
              </w:rPr>
              <w:tab/>
            </w:r>
          </w:p>
        </w:tc>
        <w:tc>
          <w:tcPr>
            <w:tcW w:w="3413" w:type="pct"/>
            <w:tcBorders>
              <w:top w:val="single" w:sz="4" w:space="0" w:color="000000"/>
              <w:left w:val="single" w:sz="4" w:space="0" w:color="000000"/>
              <w:bottom w:val="single" w:sz="4" w:space="0" w:color="000000"/>
              <w:right w:val="single" w:sz="4" w:space="0" w:color="000000"/>
            </w:tcBorders>
          </w:tcPr>
          <w:p w14:paraId="3D5BF65F" w14:textId="77777777" w:rsidR="00076816" w:rsidRPr="00986EEC" w:rsidRDefault="00076816" w:rsidP="00986EEC">
            <w:pPr>
              <w:numPr>
                <w:ilvl w:val="1"/>
                <w:numId w:val="87"/>
              </w:numPr>
              <w:spacing w:before="120" w:after="120" w:line="360" w:lineRule="auto"/>
              <w:ind w:left="609" w:hanging="33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Formulae for computing index numbers are identified as per the organization objective.</w:t>
            </w:r>
          </w:p>
          <w:p w14:paraId="3D5BF660" w14:textId="77777777" w:rsidR="00076816" w:rsidRPr="00986EEC" w:rsidRDefault="00076816" w:rsidP="00986EEC">
            <w:pPr>
              <w:numPr>
                <w:ilvl w:val="1"/>
                <w:numId w:val="87"/>
              </w:numPr>
              <w:spacing w:before="120" w:after="120" w:line="360" w:lineRule="auto"/>
              <w:ind w:left="609" w:hanging="339"/>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Index numbers</w:t>
            </w:r>
            <w:r w:rsidRPr="00986EEC">
              <w:rPr>
                <w:rFonts w:ascii="Times New Roman" w:eastAsia="Calibri" w:hAnsi="Times New Roman" w:cs="Times New Roman"/>
                <w:sz w:val="24"/>
                <w:szCs w:val="24"/>
              </w:rPr>
              <w:t xml:space="preserve"> are computed as per the formula</w:t>
            </w:r>
          </w:p>
          <w:p w14:paraId="3D5BF661" w14:textId="77777777" w:rsidR="00076816" w:rsidRPr="00986EEC" w:rsidRDefault="00076816" w:rsidP="00986EEC">
            <w:pPr>
              <w:numPr>
                <w:ilvl w:val="1"/>
                <w:numId w:val="87"/>
              </w:numPr>
              <w:spacing w:before="120" w:after="120" w:line="360" w:lineRule="auto"/>
              <w:ind w:left="609" w:hanging="339"/>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Index numbers are applied in decision making as per the organization objective</w:t>
            </w:r>
          </w:p>
        </w:tc>
      </w:tr>
    </w:tbl>
    <w:p w14:paraId="3D5BF663"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 xml:space="preserve">RANGE </w:t>
      </w:r>
    </w:p>
    <w:p w14:paraId="3D5BF664"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3D5BF665" w14:textId="77777777" w:rsidR="00076816" w:rsidRPr="00986EEC" w:rsidRDefault="00076816" w:rsidP="00986EEC">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29"/>
        <w:gridCol w:w="6447"/>
      </w:tblGrid>
      <w:tr w:rsidR="00076816" w:rsidRPr="00986EEC" w14:paraId="3D5BF668" w14:textId="77777777" w:rsidTr="00721CA1">
        <w:tc>
          <w:tcPr>
            <w:tcW w:w="1634" w:type="pct"/>
            <w:tcBorders>
              <w:top w:val="single" w:sz="4" w:space="0" w:color="000000"/>
              <w:left w:val="single" w:sz="4" w:space="0" w:color="000000"/>
              <w:bottom w:val="single" w:sz="4" w:space="0" w:color="000000"/>
              <w:right w:val="single" w:sz="4" w:space="0" w:color="000000"/>
            </w:tcBorders>
          </w:tcPr>
          <w:p w14:paraId="3D5BF666" w14:textId="77777777" w:rsidR="00076816" w:rsidRPr="00986EEC" w:rsidRDefault="00076816" w:rsidP="00986EEC">
            <w:p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Variable</w:t>
            </w:r>
          </w:p>
        </w:tc>
        <w:tc>
          <w:tcPr>
            <w:tcW w:w="3366" w:type="pct"/>
            <w:tcBorders>
              <w:top w:val="single" w:sz="4" w:space="0" w:color="000000"/>
              <w:left w:val="single" w:sz="4" w:space="0" w:color="000000"/>
              <w:bottom w:val="single" w:sz="4" w:space="0" w:color="000000"/>
              <w:right w:val="single" w:sz="4" w:space="0" w:color="000000"/>
            </w:tcBorders>
          </w:tcPr>
          <w:p w14:paraId="3D5BF667"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Range</w:t>
            </w:r>
          </w:p>
        </w:tc>
      </w:tr>
      <w:tr w:rsidR="00076816" w:rsidRPr="00986EEC" w14:paraId="3D5BF66D" w14:textId="77777777" w:rsidTr="00721CA1">
        <w:tc>
          <w:tcPr>
            <w:tcW w:w="1634" w:type="pct"/>
            <w:tcBorders>
              <w:top w:val="single" w:sz="4" w:space="0" w:color="000000"/>
              <w:left w:val="single" w:sz="4" w:space="0" w:color="000000"/>
              <w:bottom w:val="single" w:sz="4" w:space="0" w:color="000000"/>
              <w:right w:val="single" w:sz="4" w:space="0" w:color="000000"/>
            </w:tcBorders>
          </w:tcPr>
          <w:p w14:paraId="3D5BF669" w14:textId="77777777" w:rsidR="00076816" w:rsidRPr="00986EEC" w:rsidRDefault="00076816" w:rsidP="00986EEC">
            <w:pPr>
              <w:numPr>
                <w:ilvl w:val="0"/>
                <w:numId w:val="88"/>
              </w:numPr>
              <w:spacing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 xml:space="preserve">Discounts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14:paraId="3D5BF66A" w14:textId="77777777" w:rsidR="00076816" w:rsidRPr="00986EEC" w:rsidRDefault="00076816" w:rsidP="00986EEC">
            <w:pPr>
              <w:numPr>
                <w:ilvl w:val="0"/>
                <w:numId w:val="89"/>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Cash discount</w:t>
            </w:r>
          </w:p>
          <w:p w14:paraId="3D5BF66B" w14:textId="77777777" w:rsidR="00076816" w:rsidRPr="00986EEC" w:rsidRDefault="00076816" w:rsidP="00986EEC">
            <w:pPr>
              <w:numPr>
                <w:ilvl w:val="0"/>
                <w:numId w:val="89"/>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 Trade discount</w:t>
            </w:r>
          </w:p>
          <w:p w14:paraId="3D5BF66C" w14:textId="77777777" w:rsidR="00076816" w:rsidRPr="00986EEC" w:rsidRDefault="00076816" w:rsidP="00986EEC">
            <w:pPr>
              <w:numPr>
                <w:ilvl w:val="0"/>
                <w:numId w:val="89"/>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Quantity discount</w:t>
            </w:r>
          </w:p>
        </w:tc>
      </w:tr>
      <w:tr w:rsidR="00076816" w:rsidRPr="00986EEC" w14:paraId="3D5BF672" w14:textId="77777777" w:rsidTr="00721CA1">
        <w:trPr>
          <w:trHeight w:val="1016"/>
        </w:trPr>
        <w:tc>
          <w:tcPr>
            <w:tcW w:w="1634" w:type="pct"/>
            <w:tcBorders>
              <w:top w:val="single" w:sz="4" w:space="0" w:color="000000"/>
              <w:left w:val="single" w:sz="4" w:space="0" w:color="000000"/>
              <w:bottom w:val="single" w:sz="4" w:space="0" w:color="000000"/>
              <w:right w:val="single" w:sz="4" w:space="0" w:color="000000"/>
            </w:tcBorders>
          </w:tcPr>
          <w:p w14:paraId="3D5BF66E" w14:textId="77777777" w:rsidR="00076816" w:rsidRPr="00986EEC" w:rsidRDefault="00076816" w:rsidP="00986EEC">
            <w:pPr>
              <w:numPr>
                <w:ilvl w:val="0"/>
                <w:numId w:val="88"/>
              </w:numPr>
              <w:spacing w:before="120" w:after="12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Methods of calculating wages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3D5BF66F"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Piece rate </w:t>
            </w:r>
          </w:p>
          <w:p w14:paraId="3D5BF670"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 Hourly rate</w:t>
            </w:r>
          </w:p>
          <w:p w14:paraId="3D5BF671" w14:textId="77777777" w:rsidR="00076816" w:rsidRPr="00986EEC" w:rsidRDefault="00076816" w:rsidP="00986EEC">
            <w:pPr>
              <w:spacing w:before="120" w:after="120" w:line="360" w:lineRule="auto"/>
              <w:ind w:left="720"/>
              <w:contextualSpacing/>
              <w:rPr>
                <w:rFonts w:ascii="Times New Roman" w:eastAsia="Calibri" w:hAnsi="Times New Roman" w:cs="Times New Roman"/>
                <w:sz w:val="24"/>
                <w:szCs w:val="24"/>
              </w:rPr>
            </w:pPr>
          </w:p>
        </w:tc>
      </w:tr>
      <w:tr w:rsidR="00076816" w:rsidRPr="00986EEC" w14:paraId="3D5BF676" w14:textId="77777777" w:rsidTr="00721CA1">
        <w:trPr>
          <w:trHeight w:val="1475"/>
        </w:trPr>
        <w:tc>
          <w:tcPr>
            <w:tcW w:w="1634" w:type="pct"/>
            <w:tcBorders>
              <w:top w:val="single" w:sz="4" w:space="0" w:color="000000"/>
              <w:left w:val="single" w:sz="4" w:space="0" w:color="000000"/>
              <w:bottom w:val="single" w:sz="4" w:space="0" w:color="000000"/>
              <w:right w:val="single" w:sz="4" w:space="0" w:color="000000"/>
            </w:tcBorders>
          </w:tcPr>
          <w:p w14:paraId="3D5BF673" w14:textId="77777777" w:rsidR="00076816" w:rsidRPr="00986EEC" w:rsidRDefault="00076816" w:rsidP="00986EEC">
            <w:pPr>
              <w:numPr>
                <w:ilvl w:val="0"/>
                <w:numId w:val="88"/>
              </w:numPr>
              <w:spacing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Methods of data collection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3D5BF674" w14:textId="77777777" w:rsidR="00076816" w:rsidRPr="00986EEC" w:rsidRDefault="00076816" w:rsidP="00986EEC">
            <w:pPr>
              <w:numPr>
                <w:ilvl w:val="0"/>
                <w:numId w:val="77"/>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Primary </w:t>
            </w:r>
          </w:p>
          <w:p w14:paraId="3D5BF675" w14:textId="77777777" w:rsidR="00076816" w:rsidRPr="00986EEC" w:rsidRDefault="00076816" w:rsidP="00986EEC">
            <w:pPr>
              <w:numPr>
                <w:ilvl w:val="0"/>
                <w:numId w:val="77"/>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Secondary Data</w:t>
            </w:r>
          </w:p>
        </w:tc>
      </w:tr>
      <w:tr w:rsidR="00076816" w:rsidRPr="00986EEC" w14:paraId="3D5BF67D" w14:textId="77777777" w:rsidTr="00721CA1">
        <w:trPr>
          <w:trHeight w:val="1475"/>
        </w:trPr>
        <w:tc>
          <w:tcPr>
            <w:tcW w:w="1634" w:type="pct"/>
            <w:tcBorders>
              <w:top w:val="single" w:sz="4" w:space="0" w:color="000000"/>
              <w:left w:val="single" w:sz="4" w:space="0" w:color="000000"/>
              <w:bottom w:val="single" w:sz="4" w:space="0" w:color="000000"/>
              <w:right w:val="single" w:sz="4" w:space="0" w:color="000000"/>
            </w:tcBorders>
          </w:tcPr>
          <w:p w14:paraId="3D5BF677" w14:textId="77777777" w:rsidR="00076816" w:rsidRPr="00986EEC" w:rsidRDefault="00076816" w:rsidP="00986EEC">
            <w:pPr>
              <w:numPr>
                <w:ilvl w:val="0"/>
                <w:numId w:val="88"/>
              </w:numPr>
              <w:spacing w:before="120" w:after="12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Tables and diagrams may include but not limited to: </w:t>
            </w:r>
          </w:p>
        </w:tc>
        <w:tc>
          <w:tcPr>
            <w:tcW w:w="3366" w:type="pct"/>
            <w:tcBorders>
              <w:top w:val="single" w:sz="4" w:space="0" w:color="000000"/>
              <w:left w:val="single" w:sz="4" w:space="0" w:color="000000"/>
              <w:bottom w:val="single" w:sz="4" w:space="0" w:color="000000"/>
              <w:right w:val="single" w:sz="4" w:space="0" w:color="000000"/>
            </w:tcBorders>
          </w:tcPr>
          <w:p w14:paraId="3D5BF678"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Frequency distribution table</w:t>
            </w:r>
          </w:p>
          <w:p w14:paraId="3D5BF679"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Bar charts </w:t>
            </w:r>
          </w:p>
          <w:p w14:paraId="3D5BF67A"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Pie charts </w:t>
            </w:r>
          </w:p>
          <w:p w14:paraId="3D5BF67B"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Histogram</w:t>
            </w:r>
          </w:p>
          <w:p w14:paraId="3D5BF67C"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frequency polygons</w:t>
            </w:r>
          </w:p>
        </w:tc>
      </w:tr>
      <w:tr w:rsidR="00076816" w:rsidRPr="00986EEC" w14:paraId="3D5BF683" w14:textId="77777777" w:rsidTr="00721CA1">
        <w:trPr>
          <w:trHeight w:val="1475"/>
        </w:trPr>
        <w:tc>
          <w:tcPr>
            <w:tcW w:w="1634" w:type="pct"/>
            <w:tcBorders>
              <w:top w:val="single" w:sz="4" w:space="0" w:color="000000"/>
              <w:left w:val="single" w:sz="4" w:space="0" w:color="000000"/>
              <w:bottom w:val="single" w:sz="4" w:space="0" w:color="000000"/>
              <w:right w:val="single" w:sz="4" w:space="0" w:color="000000"/>
            </w:tcBorders>
          </w:tcPr>
          <w:p w14:paraId="3D5BF67E" w14:textId="77777777" w:rsidR="00076816" w:rsidRPr="00986EEC" w:rsidRDefault="00076816" w:rsidP="00986EEC">
            <w:pPr>
              <w:numPr>
                <w:ilvl w:val="0"/>
                <w:numId w:val="88"/>
              </w:numPr>
              <w:spacing w:before="120" w:after="12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Graphs may include but not limited to:</w:t>
            </w:r>
          </w:p>
        </w:tc>
        <w:tc>
          <w:tcPr>
            <w:tcW w:w="3366" w:type="pct"/>
            <w:tcBorders>
              <w:top w:val="single" w:sz="4" w:space="0" w:color="000000"/>
              <w:left w:val="single" w:sz="4" w:space="0" w:color="000000"/>
              <w:bottom w:val="single" w:sz="4" w:space="0" w:color="000000"/>
              <w:right w:val="single" w:sz="4" w:space="0" w:color="000000"/>
            </w:tcBorders>
          </w:tcPr>
          <w:p w14:paraId="3D5BF67F"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Basic time series graphs</w:t>
            </w:r>
          </w:p>
          <w:p w14:paraId="3D5BF680"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Z-charts</w:t>
            </w:r>
          </w:p>
          <w:p w14:paraId="3D5BF681"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Lorenz curves and</w:t>
            </w:r>
          </w:p>
          <w:p w14:paraId="3D5BF682" w14:textId="77777777" w:rsidR="00076816" w:rsidRPr="00986EEC" w:rsidRDefault="00076816" w:rsidP="00986EEC">
            <w:pPr>
              <w:numPr>
                <w:ilvl w:val="0"/>
                <w:numId w:val="90"/>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 Semi-log graphs</w:t>
            </w:r>
          </w:p>
        </w:tc>
      </w:tr>
      <w:tr w:rsidR="00076816" w:rsidRPr="00986EEC" w14:paraId="3D5BF68A" w14:textId="77777777" w:rsidTr="00721CA1">
        <w:trPr>
          <w:trHeight w:val="1502"/>
        </w:trPr>
        <w:tc>
          <w:tcPr>
            <w:tcW w:w="1634" w:type="pct"/>
            <w:tcBorders>
              <w:top w:val="single" w:sz="4" w:space="0" w:color="000000"/>
              <w:left w:val="single" w:sz="4" w:space="0" w:color="000000"/>
              <w:bottom w:val="single" w:sz="4" w:space="0" w:color="000000"/>
              <w:right w:val="single" w:sz="4" w:space="0" w:color="000000"/>
            </w:tcBorders>
          </w:tcPr>
          <w:p w14:paraId="3D5BF684" w14:textId="77777777" w:rsidR="00076816" w:rsidRPr="00986EEC" w:rsidRDefault="00076816" w:rsidP="00986EEC">
            <w:pPr>
              <w:numPr>
                <w:ilvl w:val="0"/>
                <w:numId w:val="88"/>
              </w:numPr>
              <w:spacing w:before="120" w:after="12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Index numbers may include but not limited to:</w:t>
            </w:r>
          </w:p>
          <w:p w14:paraId="3D5BF685" w14:textId="77777777" w:rsidR="00076816" w:rsidRPr="00986EEC" w:rsidRDefault="00076816" w:rsidP="00986EEC">
            <w:pPr>
              <w:spacing w:before="120" w:after="120" w:line="360" w:lineRule="auto"/>
              <w:rPr>
                <w:rFonts w:ascii="Times New Roman" w:eastAsia="Times New Roman" w:hAnsi="Times New Roman" w:cs="Times New Roman"/>
                <w:sz w:val="24"/>
                <w:szCs w:val="24"/>
              </w:rPr>
            </w:pPr>
          </w:p>
        </w:tc>
        <w:tc>
          <w:tcPr>
            <w:tcW w:w="3366" w:type="pct"/>
            <w:tcBorders>
              <w:top w:val="single" w:sz="4" w:space="0" w:color="000000"/>
              <w:left w:val="single" w:sz="4" w:space="0" w:color="000000"/>
              <w:bottom w:val="single" w:sz="4" w:space="0" w:color="000000"/>
              <w:right w:val="single" w:sz="4" w:space="0" w:color="000000"/>
            </w:tcBorders>
          </w:tcPr>
          <w:p w14:paraId="3D5BF686" w14:textId="77777777" w:rsidR="00076816" w:rsidRPr="00986EEC" w:rsidRDefault="00076816" w:rsidP="00986EEC">
            <w:pPr>
              <w:numPr>
                <w:ilvl w:val="0"/>
                <w:numId w:val="91"/>
              </w:numPr>
              <w:spacing w:before="120" w:after="120" w:line="360" w:lineRule="auto"/>
              <w:contextualSpacing/>
              <w:rPr>
                <w:rFonts w:ascii="Times New Roman" w:eastAsia="Calibri" w:hAnsi="Times New Roman" w:cs="Times New Roman"/>
                <w:sz w:val="24"/>
                <w:szCs w:val="24"/>
              </w:rPr>
            </w:pPr>
            <w:proofErr w:type="spellStart"/>
            <w:r w:rsidRPr="00986EEC">
              <w:rPr>
                <w:rFonts w:ascii="Times New Roman" w:eastAsia="Calibri" w:hAnsi="Times New Roman" w:cs="Times New Roman"/>
                <w:sz w:val="24"/>
                <w:szCs w:val="24"/>
              </w:rPr>
              <w:t>Laspeyre’s</w:t>
            </w:r>
            <w:proofErr w:type="spellEnd"/>
          </w:p>
          <w:p w14:paraId="3D5BF687" w14:textId="77777777" w:rsidR="00076816" w:rsidRPr="00986EEC" w:rsidRDefault="00076816" w:rsidP="00986EEC">
            <w:pPr>
              <w:numPr>
                <w:ilvl w:val="0"/>
                <w:numId w:val="91"/>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 Paasche’s</w:t>
            </w:r>
          </w:p>
          <w:p w14:paraId="3D5BF688" w14:textId="77777777" w:rsidR="00076816" w:rsidRPr="00986EEC" w:rsidRDefault="00076816" w:rsidP="00986EEC">
            <w:pPr>
              <w:numPr>
                <w:ilvl w:val="0"/>
                <w:numId w:val="91"/>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 Fisher’s ideal </w:t>
            </w:r>
          </w:p>
          <w:p w14:paraId="3D5BF689" w14:textId="77777777" w:rsidR="00076816" w:rsidRPr="00986EEC" w:rsidRDefault="00076816" w:rsidP="00986EEC">
            <w:pPr>
              <w:numPr>
                <w:ilvl w:val="0"/>
                <w:numId w:val="91"/>
              </w:numPr>
              <w:spacing w:before="120" w:after="12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Marshal</w:t>
            </w:r>
          </w:p>
        </w:tc>
      </w:tr>
    </w:tbl>
    <w:p w14:paraId="3D5BF68B" w14:textId="77777777" w:rsidR="00076816" w:rsidRPr="00986EEC" w:rsidRDefault="00076816" w:rsidP="00986EEC">
      <w:pPr>
        <w:tabs>
          <w:tab w:val="left" w:pos="3435"/>
        </w:tabs>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ab/>
      </w:r>
    </w:p>
    <w:p w14:paraId="3D5BF68C"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REQUIRED SKILLS AND KNOWLEDGE</w:t>
      </w:r>
    </w:p>
    <w:p w14:paraId="3D5BF68D"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section describes the skills and knowledge required for this unit of competency.</w:t>
      </w:r>
    </w:p>
    <w:p w14:paraId="3D5BF68E"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Required skills</w:t>
      </w:r>
    </w:p>
    <w:p w14:paraId="3D5BF68F"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individual needs the following skills:</w:t>
      </w:r>
    </w:p>
    <w:p w14:paraId="3D5BF690" w14:textId="77777777" w:rsidR="00076816" w:rsidRPr="00986EEC" w:rsidRDefault="00076816" w:rsidP="00986EEC">
      <w:pPr>
        <w:numPr>
          <w:ilvl w:val="0"/>
          <w:numId w:val="78"/>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Numeracy </w:t>
      </w:r>
    </w:p>
    <w:p w14:paraId="3D5BF691" w14:textId="77777777" w:rsidR="00076816" w:rsidRPr="00986EEC" w:rsidRDefault="00076816" w:rsidP="00986EEC">
      <w:pPr>
        <w:numPr>
          <w:ilvl w:val="0"/>
          <w:numId w:val="78"/>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Analytical</w:t>
      </w:r>
    </w:p>
    <w:p w14:paraId="3D5BF692" w14:textId="77777777" w:rsidR="00076816" w:rsidRPr="00986EEC" w:rsidRDefault="00076816" w:rsidP="00986EEC">
      <w:pPr>
        <w:numPr>
          <w:ilvl w:val="0"/>
          <w:numId w:val="78"/>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Decision making</w:t>
      </w:r>
    </w:p>
    <w:p w14:paraId="3D5BF693" w14:textId="77777777" w:rsidR="00076816" w:rsidRPr="00986EEC" w:rsidRDefault="00076816" w:rsidP="00986EEC">
      <w:pPr>
        <w:numPr>
          <w:ilvl w:val="0"/>
          <w:numId w:val="78"/>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Problem solving</w:t>
      </w:r>
    </w:p>
    <w:p w14:paraId="3D5BF694" w14:textId="77777777" w:rsidR="00076816" w:rsidRPr="00986EEC" w:rsidRDefault="00076816" w:rsidP="00986EEC">
      <w:pPr>
        <w:numPr>
          <w:ilvl w:val="0"/>
          <w:numId w:val="78"/>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Critical thinking</w:t>
      </w:r>
    </w:p>
    <w:p w14:paraId="3D5BF695" w14:textId="77777777" w:rsidR="00076816" w:rsidRPr="00986EEC" w:rsidRDefault="00076816" w:rsidP="00986EEC">
      <w:pPr>
        <w:spacing w:after="0"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t xml:space="preserve">Required knowledge </w:t>
      </w:r>
    </w:p>
    <w:p w14:paraId="3D5BF696"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individual needs the knowledge of:</w:t>
      </w:r>
    </w:p>
    <w:p w14:paraId="3D5BF697" w14:textId="77777777" w:rsidR="00076816" w:rsidRPr="00986EEC" w:rsidRDefault="00076816" w:rsidP="00986EEC">
      <w:pPr>
        <w:numPr>
          <w:ilvl w:val="0"/>
          <w:numId w:val="79"/>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Data collection, presentation and analysis</w:t>
      </w:r>
    </w:p>
    <w:p w14:paraId="3D5BF698" w14:textId="77777777" w:rsidR="00076816" w:rsidRPr="00986EEC" w:rsidRDefault="00076816" w:rsidP="00986EEC">
      <w:pPr>
        <w:numPr>
          <w:ilvl w:val="0"/>
          <w:numId w:val="79"/>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Business calculations</w:t>
      </w:r>
    </w:p>
    <w:p w14:paraId="3D5BF699" w14:textId="77777777" w:rsidR="00076816" w:rsidRPr="00986EEC" w:rsidRDefault="00076816" w:rsidP="00986EEC">
      <w:pPr>
        <w:spacing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EVIDENCE GUIDE</w:t>
      </w:r>
    </w:p>
    <w:p w14:paraId="3D5BF69A"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3D5BF69B" w14:textId="77777777" w:rsidR="00076816" w:rsidRPr="00986EEC" w:rsidRDefault="00076816" w:rsidP="00986EEC">
      <w:pPr>
        <w:spacing w:after="0" w:line="36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93"/>
        <w:gridCol w:w="6383"/>
      </w:tblGrid>
      <w:tr w:rsidR="00076816" w:rsidRPr="00986EEC" w14:paraId="3D5BF6AA" w14:textId="77777777" w:rsidTr="00721CA1">
        <w:trPr>
          <w:trHeight w:val="1340"/>
        </w:trPr>
        <w:tc>
          <w:tcPr>
            <w:tcW w:w="1667" w:type="pct"/>
            <w:tcBorders>
              <w:top w:val="single" w:sz="4" w:space="0" w:color="000000"/>
              <w:left w:val="single" w:sz="4" w:space="0" w:color="000000"/>
              <w:bottom w:val="single" w:sz="4" w:space="0" w:color="000000"/>
              <w:right w:val="single" w:sz="4" w:space="0" w:color="000000"/>
            </w:tcBorders>
          </w:tcPr>
          <w:p w14:paraId="3D5BF69C" w14:textId="77777777" w:rsidR="00076816" w:rsidRPr="00986EEC" w:rsidRDefault="00076816" w:rsidP="00986EEC">
            <w:p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Critical Aspects of Competency</w:t>
            </w:r>
          </w:p>
        </w:tc>
        <w:tc>
          <w:tcPr>
            <w:tcW w:w="3333" w:type="pct"/>
            <w:tcBorders>
              <w:top w:val="single" w:sz="4" w:space="0" w:color="000000"/>
              <w:left w:val="single" w:sz="4" w:space="0" w:color="000000"/>
              <w:bottom w:val="single" w:sz="4" w:space="0" w:color="000000"/>
              <w:right w:val="single" w:sz="4" w:space="0" w:color="000000"/>
            </w:tcBorders>
          </w:tcPr>
          <w:p w14:paraId="3D5BF69D" w14:textId="77777777" w:rsidR="00076816" w:rsidRPr="00986EEC" w:rsidRDefault="00076816" w:rsidP="00986EEC">
            <w:pPr>
              <w:spacing w:after="0" w:line="360" w:lineRule="auto"/>
              <w:rPr>
                <w:rFonts w:ascii="Times New Roman" w:eastAsia="Calibri" w:hAnsi="Times New Roman" w:cs="Times New Roman"/>
                <w:bCs/>
                <w:iCs/>
                <w:sz w:val="24"/>
                <w:szCs w:val="24"/>
              </w:rPr>
            </w:pPr>
            <w:r w:rsidRPr="00986EEC">
              <w:rPr>
                <w:rFonts w:ascii="Times New Roman" w:eastAsia="Times New Roman" w:hAnsi="Times New Roman" w:cs="Times New Roman"/>
                <w:bCs/>
                <w:iCs/>
                <w:sz w:val="24"/>
                <w:szCs w:val="24"/>
              </w:rPr>
              <w:t>Assessment requires evidence that the candidate</w:t>
            </w:r>
            <w:r w:rsidRPr="00986EEC">
              <w:rPr>
                <w:rFonts w:ascii="Times New Roman" w:eastAsia="Calibri" w:hAnsi="Times New Roman" w:cs="Times New Roman"/>
                <w:bCs/>
                <w:iCs/>
                <w:sz w:val="24"/>
                <w:szCs w:val="24"/>
              </w:rPr>
              <w:t>:</w:t>
            </w:r>
          </w:p>
          <w:p w14:paraId="3D5BF69E"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Formulated Simultaneous equations as per objective functions</w:t>
            </w:r>
          </w:p>
          <w:p w14:paraId="3D5BF69F"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Computed break-even analysis as per the organization objective</w:t>
            </w:r>
          </w:p>
          <w:p w14:paraId="3D5BF6A0"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Formulated total revenue, total cost and profit equations as per organization objectives</w:t>
            </w:r>
          </w:p>
          <w:p w14:paraId="3D5BF6A1"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Applied statistical matrices as per organization objectives</w:t>
            </w:r>
          </w:p>
          <w:p w14:paraId="3D5BF6A2"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Computed profit margin and mark-up as per organization functions</w:t>
            </w:r>
          </w:p>
          <w:p w14:paraId="3D5BF6A3"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Computed simple and compound interests as per organization objectives</w:t>
            </w:r>
          </w:p>
          <w:p w14:paraId="3D5BF6A4"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Presented data using tables and diagrams as per organization objective</w:t>
            </w:r>
          </w:p>
          <w:p w14:paraId="3D5BF6A5"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Presented data using graphs as per organization function</w:t>
            </w:r>
          </w:p>
          <w:p w14:paraId="3D5BF6A6" w14:textId="77777777" w:rsidR="00076816" w:rsidRPr="00986EEC" w:rsidRDefault="00076816" w:rsidP="00986EEC">
            <w:pPr>
              <w:numPr>
                <w:ilvl w:val="0"/>
                <w:numId w:val="92"/>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measures of dispersion as per organization objective</w:t>
            </w:r>
          </w:p>
          <w:p w14:paraId="3D5BF6A7" w14:textId="77777777" w:rsidR="00076816" w:rsidRPr="00986EEC" w:rsidRDefault="00076816" w:rsidP="00986EEC">
            <w:pPr>
              <w:numPr>
                <w:ilvl w:val="0"/>
                <w:numId w:val="92"/>
              </w:numPr>
              <w:spacing w:after="0" w:line="360" w:lineRule="auto"/>
              <w:ind w:left="947" w:hanging="587"/>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Determined measures of central tendency as per </w:t>
            </w:r>
            <w:r w:rsidRPr="00986EEC">
              <w:rPr>
                <w:rFonts w:ascii="Times New Roman" w:eastAsia="Calibri" w:hAnsi="Times New Roman" w:cs="Times New Roman"/>
                <w:sz w:val="24"/>
                <w:szCs w:val="24"/>
              </w:rPr>
              <w:lastRenderedPageBreak/>
              <w:t>organization objective</w:t>
            </w:r>
          </w:p>
          <w:p w14:paraId="3D5BF6A8" w14:textId="77777777" w:rsidR="00076816" w:rsidRPr="00986EEC" w:rsidRDefault="00076816" w:rsidP="00986EEC">
            <w:pPr>
              <w:numPr>
                <w:ilvl w:val="0"/>
                <w:numId w:val="92"/>
              </w:numPr>
              <w:spacing w:after="0" w:line="360" w:lineRule="auto"/>
              <w:ind w:left="947" w:hanging="587"/>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Solved business problems using Set theory as per objective function</w:t>
            </w:r>
          </w:p>
          <w:p w14:paraId="3D5BF6A9" w14:textId="77777777" w:rsidR="00076816" w:rsidRPr="00986EEC" w:rsidRDefault="00076816" w:rsidP="00986EEC">
            <w:pPr>
              <w:numPr>
                <w:ilvl w:val="0"/>
                <w:numId w:val="92"/>
              </w:numPr>
              <w:spacing w:after="0" w:line="360" w:lineRule="auto"/>
              <w:ind w:left="947" w:hanging="587"/>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Solved business problems using probability as per organization function</w:t>
            </w:r>
          </w:p>
        </w:tc>
      </w:tr>
      <w:tr w:rsidR="00076816" w:rsidRPr="00986EEC" w14:paraId="3D5BF6B0" w14:textId="77777777" w:rsidTr="00721CA1">
        <w:tc>
          <w:tcPr>
            <w:tcW w:w="1667" w:type="pct"/>
            <w:tcBorders>
              <w:top w:val="single" w:sz="4" w:space="0" w:color="000000"/>
              <w:left w:val="single" w:sz="4" w:space="0" w:color="000000"/>
              <w:bottom w:val="single" w:sz="4" w:space="0" w:color="000000"/>
              <w:right w:val="single" w:sz="4" w:space="0" w:color="000000"/>
            </w:tcBorders>
          </w:tcPr>
          <w:p w14:paraId="3D5BF6AB" w14:textId="77777777" w:rsidR="00076816" w:rsidRPr="00986EEC" w:rsidRDefault="00076816" w:rsidP="00986EEC">
            <w:p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tcPr>
          <w:p w14:paraId="3D5BF6AC" w14:textId="77777777" w:rsidR="00076816" w:rsidRPr="00986EEC" w:rsidRDefault="00076816" w:rsidP="00986EEC">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following resources should be provided:</w:t>
            </w:r>
          </w:p>
          <w:p w14:paraId="3D5BF6AD" w14:textId="77777777" w:rsidR="00076816" w:rsidRPr="00986EEC" w:rsidRDefault="00076816" w:rsidP="00986EEC">
            <w:pPr>
              <w:numPr>
                <w:ilvl w:val="0"/>
                <w:numId w:val="93"/>
              </w:numPr>
              <w:tabs>
                <w:tab w:val="left" w:pos="357"/>
              </w:tabs>
              <w:spacing w:after="0" w:line="360" w:lineRule="auto"/>
              <w:ind w:left="340"/>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Appropriately simulated environment where assessment can take place</w:t>
            </w:r>
          </w:p>
          <w:p w14:paraId="3D5BF6AE" w14:textId="77777777" w:rsidR="00076816" w:rsidRPr="00986EEC" w:rsidRDefault="00076816" w:rsidP="00986EEC">
            <w:pPr>
              <w:numPr>
                <w:ilvl w:val="0"/>
                <w:numId w:val="93"/>
              </w:numPr>
              <w:tabs>
                <w:tab w:val="left" w:pos="357"/>
              </w:tabs>
              <w:spacing w:after="0" w:line="360" w:lineRule="auto"/>
              <w:ind w:left="340"/>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Access to relevant work environment</w:t>
            </w:r>
          </w:p>
          <w:p w14:paraId="3D5BF6AF" w14:textId="77777777" w:rsidR="00076816" w:rsidRPr="00986EEC" w:rsidRDefault="00076816" w:rsidP="00986EEC">
            <w:pPr>
              <w:numPr>
                <w:ilvl w:val="0"/>
                <w:numId w:val="93"/>
              </w:numPr>
              <w:shd w:val="clear" w:color="auto" w:fill="FFFFFF"/>
              <w:spacing w:after="0" w:line="360" w:lineRule="auto"/>
              <w:ind w:left="340"/>
              <w:contextualSpacing/>
              <w:rPr>
                <w:rFonts w:ascii="Times New Roman" w:eastAsia="Calibri" w:hAnsi="Times New Roman" w:cs="Times New Roman"/>
                <w:sz w:val="24"/>
                <w:szCs w:val="24"/>
              </w:rPr>
            </w:pPr>
            <w:r w:rsidRPr="00986EEC">
              <w:rPr>
                <w:rFonts w:ascii="Times New Roman" w:eastAsia="Times New Roman" w:hAnsi="Times New Roman" w:cs="Times New Roman"/>
                <w:sz w:val="24"/>
                <w:szCs w:val="24"/>
              </w:rPr>
              <w:t>Resources relevant to the proposed activities or tasks</w:t>
            </w:r>
          </w:p>
        </w:tc>
      </w:tr>
      <w:tr w:rsidR="00076816" w:rsidRPr="00986EEC" w14:paraId="3D5BF6B8" w14:textId="77777777" w:rsidTr="00721CA1">
        <w:tc>
          <w:tcPr>
            <w:tcW w:w="1667" w:type="pct"/>
            <w:tcBorders>
              <w:top w:val="single" w:sz="4" w:space="0" w:color="000000"/>
              <w:left w:val="single" w:sz="4" w:space="0" w:color="000000"/>
              <w:bottom w:val="single" w:sz="4" w:space="0" w:color="000000"/>
              <w:right w:val="single" w:sz="4" w:space="0" w:color="000000"/>
            </w:tcBorders>
          </w:tcPr>
          <w:p w14:paraId="3D5BF6B1" w14:textId="77777777" w:rsidR="00076816" w:rsidRPr="00986EEC" w:rsidRDefault="00076816" w:rsidP="00986EEC">
            <w:p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Methods of Assessment</w:t>
            </w:r>
          </w:p>
        </w:tc>
        <w:tc>
          <w:tcPr>
            <w:tcW w:w="3333" w:type="pct"/>
            <w:tcBorders>
              <w:top w:val="single" w:sz="4" w:space="0" w:color="000000"/>
              <w:left w:val="single" w:sz="4" w:space="0" w:color="000000"/>
              <w:bottom w:val="single" w:sz="4" w:space="0" w:color="000000"/>
              <w:right w:val="single" w:sz="4" w:space="0" w:color="000000"/>
            </w:tcBorders>
          </w:tcPr>
          <w:p w14:paraId="3D5BF6B2" w14:textId="77777777" w:rsidR="00076816" w:rsidRPr="00986EEC" w:rsidRDefault="00076816" w:rsidP="00986EEC">
            <w:pPr>
              <w:spacing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Competency in this unit may be assessed through:</w:t>
            </w:r>
          </w:p>
          <w:p w14:paraId="3D5BF6B3"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3.1 Practical</w:t>
            </w:r>
          </w:p>
          <w:p w14:paraId="3D5BF6B4"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3.2 Projects</w:t>
            </w:r>
          </w:p>
          <w:p w14:paraId="3D5BF6B5"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3.3 Poe evaluation</w:t>
            </w:r>
          </w:p>
          <w:p w14:paraId="3D5BF6B6"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3.4 Third party reports</w:t>
            </w:r>
          </w:p>
          <w:p w14:paraId="3D5BF6B7"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3.5 Written tests</w:t>
            </w:r>
          </w:p>
        </w:tc>
      </w:tr>
      <w:tr w:rsidR="00076816" w:rsidRPr="00986EEC" w14:paraId="3D5BF6BB" w14:textId="77777777" w:rsidTr="00721CA1">
        <w:tc>
          <w:tcPr>
            <w:tcW w:w="1667" w:type="pct"/>
            <w:tcBorders>
              <w:top w:val="single" w:sz="4" w:space="0" w:color="000000"/>
              <w:left w:val="single" w:sz="4" w:space="0" w:color="000000"/>
              <w:bottom w:val="single" w:sz="4" w:space="0" w:color="000000"/>
              <w:right w:val="single" w:sz="4" w:space="0" w:color="000000"/>
            </w:tcBorders>
          </w:tcPr>
          <w:p w14:paraId="3D5BF6B9" w14:textId="77777777" w:rsidR="00076816" w:rsidRPr="00986EEC" w:rsidRDefault="00076816" w:rsidP="00986EEC">
            <w:p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Context of Assessment</w:t>
            </w:r>
          </w:p>
        </w:tc>
        <w:tc>
          <w:tcPr>
            <w:tcW w:w="3333" w:type="pct"/>
            <w:tcBorders>
              <w:top w:val="single" w:sz="4" w:space="0" w:color="000000"/>
              <w:left w:val="single" w:sz="4" w:space="0" w:color="000000"/>
              <w:bottom w:val="single" w:sz="4" w:space="0" w:color="000000"/>
              <w:right w:val="single" w:sz="4" w:space="0" w:color="000000"/>
            </w:tcBorders>
          </w:tcPr>
          <w:p w14:paraId="3D5BF6BA"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lang w:val="zh-CN" w:eastAsia="zh-CN"/>
              </w:rPr>
              <w:t>The competency may be assessed in a workplace or a simulated workplace</w:t>
            </w:r>
            <w:r w:rsidRPr="00986EEC">
              <w:rPr>
                <w:rFonts w:ascii="Times New Roman" w:eastAsia="Calibri" w:hAnsi="Times New Roman" w:cs="Times New Roman"/>
                <w:sz w:val="24"/>
                <w:szCs w:val="24"/>
                <w:lang w:eastAsia="zh-CN"/>
              </w:rPr>
              <w:t>.</w:t>
            </w:r>
          </w:p>
        </w:tc>
      </w:tr>
      <w:tr w:rsidR="00076816" w:rsidRPr="00986EEC" w14:paraId="3D5BF6BE" w14:textId="77777777" w:rsidTr="00721CA1">
        <w:tc>
          <w:tcPr>
            <w:tcW w:w="1667" w:type="pct"/>
            <w:tcBorders>
              <w:top w:val="single" w:sz="4" w:space="0" w:color="000000"/>
              <w:left w:val="single" w:sz="4" w:space="0" w:color="000000"/>
              <w:bottom w:val="single" w:sz="4" w:space="0" w:color="000000"/>
              <w:right w:val="single" w:sz="4" w:space="0" w:color="000000"/>
            </w:tcBorders>
          </w:tcPr>
          <w:p w14:paraId="3D5BF6BC" w14:textId="77777777" w:rsidR="00076816" w:rsidRPr="00986EEC" w:rsidRDefault="00076816" w:rsidP="00986EEC">
            <w:p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tcPr>
          <w:p w14:paraId="3D5BF6BD" w14:textId="77777777" w:rsidR="00076816" w:rsidRPr="00986EEC" w:rsidRDefault="00076816" w:rsidP="00986EEC">
            <w:pPr>
              <w:spacing w:after="0" w:line="360" w:lineRule="auto"/>
              <w:rPr>
                <w:rFonts w:ascii="Times New Roman" w:eastAsia="Calibri" w:hAnsi="Times New Roman" w:cs="Times New Roman"/>
                <w:sz w:val="24"/>
                <w:szCs w:val="24"/>
                <w:lang w:val="zh-CN" w:eastAsia="zh-CN"/>
              </w:rPr>
            </w:pPr>
            <w:r w:rsidRPr="00986EEC">
              <w:rPr>
                <w:rFonts w:ascii="Times New Roman" w:eastAsia="Calibri" w:hAnsi="Times New Roman" w:cs="Times New Roman"/>
                <w:sz w:val="24"/>
                <w:szCs w:val="24"/>
              </w:rPr>
              <w:t>5.1 Holistic assessment with other units relevant to the industry sector, workplace and job role is recommended.</w:t>
            </w:r>
          </w:p>
        </w:tc>
      </w:tr>
    </w:tbl>
    <w:p w14:paraId="3D5BF6BF"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6C0"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6C1" w14:textId="77777777" w:rsidR="00B845CC" w:rsidRPr="00986EEC" w:rsidRDefault="00B845CC" w:rsidP="00986EEC">
      <w:pPr>
        <w:keepNext/>
        <w:keepLines/>
        <w:spacing w:before="160" w:after="80" w:line="360" w:lineRule="auto"/>
        <w:jc w:val="center"/>
        <w:outlineLvl w:val="1"/>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ab/>
      </w:r>
    </w:p>
    <w:p w14:paraId="3D5BF6C2" w14:textId="77777777" w:rsidR="00B845CC" w:rsidRPr="00986EEC" w:rsidRDefault="00B845CC" w:rsidP="00986EEC">
      <w:pPr>
        <w:keepNext/>
        <w:keepLines/>
        <w:spacing w:before="160" w:after="80" w:line="360" w:lineRule="auto"/>
        <w:jc w:val="center"/>
        <w:outlineLvl w:val="1"/>
        <w:rPr>
          <w:rFonts w:ascii="Times New Roman" w:eastAsia="Times New Roman" w:hAnsi="Times New Roman" w:cs="Times New Roman"/>
          <w:b/>
          <w:sz w:val="24"/>
          <w:szCs w:val="24"/>
          <w:lang w:val="en-GB"/>
        </w:rPr>
      </w:pPr>
    </w:p>
    <w:p w14:paraId="3D5BF6C3" w14:textId="77777777" w:rsidR="00B845CC" w:rsidRPr="00986EEC" w:rsidRDefault="00B845CC" w:rsidP="00986EEC">
      <w:pPr>
        <w:keepNext/>
        <w:keepLines/>
        <w:spacing w:before="160" w:after="80" w:line="360" w:lineRule="auto"/>
        <w:jc w:val="center"/>
        <w:outlineLvl w:val="1"/>
        <w:rPr>
          <w:rFonts w:ascii="Times New Roman" w:eastAsia="Times New Roman" w:hAnsi="Times New Roman" w:cs="Times New Roman"/>
          <w:b/>
          <w:sz w:val="24"/>
          <w:szCs w:val="24"/>
          <w:lang w:val="en-GB"/>
        </w:rPr>
      </w:pPr>
    </w:p>
    <w:p w14:paraId="3D5BF6C4" w14:textId="77777777" w:rsidR="00B845CC" w:rsidRPr="00986EEC" w:rsidRDefault="00B845CC" w:rsidP="00986EEC">
      <w:pPr>
        <w:keepNext/>
        <w:keepLines/>
        <w:spacing w:before="160" w:after="80" w:line="360" w:lineRule="auto"/>
        <w:jc w:val="center"/>
        <w:outlineLvl w:val="1"/>
        <w:rPr>
          <w:rFonts w:ascii="Times New Roman" w:eastAsia="Times New Roman" w:hAnsi="Times New Roman" w:cs="Times New Roman"/>
          <w:b/>
          <w:sz w:val="24"/>
          <w:szCs w:val="24"/>
          <w:lang w:val="en-GB"/>
        </w:rPr>
      </w:pPr>
    </w:p>
    <w:p w14:paraId="3D5BF6C5" w14:textId="77777777" w:rsidR="00B845CC" w:rsidRPr="00986EEC" w:rsidRDefault="00B845CC" w:rsidP="00986EEC">
      <w:pPr>
        <w:spacing w:line="360" w:lineRule="auto"/>
        <w:rPr>
          <w:rFonts w:ascii="Times New Roman" w:eastAsia="Times New Roman" w:hAnsi="Times New Roman" w:cs="Times New Roman"/>
          <w:b/>
          <w:sz w:val="24"/>
          <w:szCs w:val="24"/>
        </w:rPr>
      </w:pPr>
      <w:r w:rsidRPr="00986EEC">
        <w:rPr>
          <w:rFonts w:ascii="Times New Roman" w:eastAsia="Times New Roman" w:hAnsi="Times New Roman" w:cs="Times New Roman"/>
          <w:b/>
          <w:sz w:val="24"/>
          <w:szCs w:val="24"/>
        </w:rPr>
        <w:br w:type="page"/>
      </w:r>
      <w:bookmarkStart w:id="57" w:name="_Toc166158413"/>
    </w:p>
    <w:p w14:paraId="3D5BF6C6" w14:textId="77777777" w:rsidR="00B845CC" w:rsidRPr="00986EEC" w:rsidRDefault="00B845CC" w:rsidP="00986EEC">
      <w:pPr>
        <w:keepNext/>
        <w:keepLines/>
        <w:spacing w:before="200" w:after="0" w:line="360" w:lineRule="auto"/>
        <w:jc w:val="center"/>
        <w:outlineLvl w:val="1"/>
        <w:rPr>
          <w:rFonts w:ascii="Times New Roman" w:eastAsia="Times New Roman" w:hAnsi="Times New Roman" w:cs="Times New Roman"/>
          <w:b/>
          <w:sz w:val="24"/>
          <w:szCs w:val="24"/>
        </w:rPr>
      </w:pPr>
      <w:bookmarkStart w:id="58" w:name="_Toc197010667"/>
      <w:r w:rsidRPr="00986EEC">
        <w:rPr>
          <w:rFonts w:ascii="Times New Roman" w:eastAsia="Times New Roman" w:hAnsi="Times New Roman" w:cs="Times New Roman"/>
          <w:b/>
          <w:sz w:val="24"/>
          <w:szCs w:val="24"/>
        </w:rPr>
        <w:lastRenderedPageBreak/>
        <w:t>CARRY OUT RESEARCH STUDY</w:t>
      </w:r>
      <w:bookmarkEnd w:id="57"/>
      <w:bookmarkEnd w:id="58"/>
    </w:p>
    <w:p w14:paraId="3D5BF6C7" w14:textId="77777777" w:rsidR="00B845CC" w:rsidRPr="00986EEC" w:rsidRDefault="00B845CC" w:rsidP="00986EEC">
      <w:pPr>
        <w:spacing w:before="29" w:line="360" w:lineRule="auto"/>
        <w:ind w:right="2109"/>
        <w:rPr>
          <w:rFonts w:ascii="Times New Roman" w:eastAsia="Times New Roman" w:hAnsi="Times New Roman" w:cs="Times New Roman"/>
          <w:b/>
          <w:bCs/>
          <w:sz w:val="24"/>
          <w:szCs w:val="24"/>
        </w:rPr>
      </w:pPr>
      <w:r w:rsidRPr="00986EEC">
        <w:rPr>
          <w:rFonts w:ascii="Times New Roman" w:eastAsia="Times New Roman" w:hAnsi="Times New Roman" w:cs="Times New Roman"/>
          <w:b/>
          <w:bCs/>
          <w:sz w:val="24"/>
          <w:szCs w:val="24"/>
        </w:rPr>
        <w:t>U</w:t>
      </w:r>
      <w:r w:rsidRPr="00986EEC">
        <w:rPr>
          <w:rFonts w:ascii="Times New Roman" w:eastAsia="Times New Roman" w:hAnsi="Times New Roman" w:cs="Times New Roman"/>
          <w:b/>
          <w:bCs/>
          <w:spacing w:val="-1"/>
          <w:sz w:val="24"/>
          <w:szCs w:val="24"/>
        </w:rPr>
        <w:t>N</w:t>
      </w:r>
      <w:r w:rsidRPr="00986EEC">
        <w:rPr>
          <w:rFonts w:ascii="Times New Roman" w:eastAsia="Times New Roman" w:hAnsi="Times New Roman" w:cs="Times New Roman"/>
          <w:b/>
          <w:bCs/>
          <w:sz w:val="24"/>
          <w:szCs w:val="24"/>
        </w:rPr>
        <w:t>IT</w:t>
      </w:r>
      <w:r w:rsidRPr="00986EEC">
        <w:rPr>
          <w:rFonts w:ascii="Times New Roman" w:eastAsia="Times New Roman" w:hAnsi="Times New Roman" w:cs="Times New Roman"/>
          <w:b/>
          <w:bCs/>
          <w:spacing w:val="1"/>
          <w:sz w:val="24"/>
          <w:szCs w:val="24"/>
        </w:rPr>
        <w:t xml:space="preserve"> </w:t>
      </w:r>
      <w:r w:rsidRPr="00986EEC">
        <w:rPr>
          <w:rFonts w:ascii="Times New Roman" w:eastAsia="Times New Roman" w:hAnsi="Times New Roman" w:cs="Times New Roman"/>
          <w:b/>
          <w:bCs/>
          <w:sz w:val="24"/>
          <w:szCs w:val="24"/>
        </w:rPr>
        <w:t xml:space="preserve">CODE: </w:t>
      </w:r>
      <w:r w:rsidR="0033786F" w:rsidRPr="00986EEC">
        <w:rPr>
          <w:rFonts w:ascii="Times New Roman" w:eastAsia="Times New Roman" w:hAnsi="Times New Roman" w:cs="Times New Roman"/>
          <w:b/>
          <w:kern w:val="28"/>
          <w:sz w:val="24"/>
          <w:szCs w:val="24"/>
        </w:rPr>
        <w:t>0416 551 09</w:t>
      </w:r>
      <w:r w:rsidRPr="00986EEC">
        <w:rPr>
          <w:rFonts w:ascii="Times New Roman" w:eastAsia="Times New Roman" w:hAnsi="Times New Roman" w:cs="Times New Roman"/>
          <w:kern w:val="28"/>
          <w:sz w:val="24"/>
          <w:szCs w:val="24"/>
        </w:rPr>
        <w:t>A</w:t>
      </w:r>
    </w:p>
    <w:p w14:paraId="3D5BF6C8" w14:textId="77777777" w:rsidR="00B845CC" w:rsidRPr="00986EEC" w:rsidRDefault="00B845CC" w:rsidP="00986EEC">
      <w:pPr>
        <w:tabs>
          <w:tab w:val="left" w:pos="2880"/>
        </w:tabs>
        <w:spacing w:after="0" w:line="360" w:lineRule="auto"/>
        <w:ind w:left="3480" w:hanging="3480"/>
        <w:jc w:val="both"/>
        <w:rPr>
          <w:rFonts w:ascii="Times New Roman" w:eastAsia="Times New Roman" w:hAnsi="Times New Roman" w:cs="Times New Roman"/>
          <w:b/>
          <w:sz w:val="24"/>
          <w:szCs w:val="24"/>
          <w:lang w:eastAsia="en-GB"/>
        </w:rPr>
      </w:pPr>
      <w:r w:rsidRPr="00986EEC">
        <w:rPr>
          <w:rFonts w:ascii="Times New Roman" w:eastAsia="Times New Roman" w:hAnsi="Times New Roman" w:cs="Times New Roman"/>
          <w:b/>
          <w:sz w:val="24"/>
          <w:szCs w:val="24"/>
          <w:lang w:eastAsia="en-GB"/>
        </w:rPr>
        <w:t>UNIT DESCRIPTION</w:t>
      </w:r>
      <w:r w:rsidRPr="00986EEC">
        <w:rPr>
          <w:rFonts w:ascii="Times New Roman" w:eastAsia="Times New Roman" w:hAnsi="Times New Roman" w:cs="Times New Roman"/>
          <w:b/>
          <w:sz w:val="24"/>
          <w:szCs w:val="24"/>
          <w:lang w:eastAsia="en-GB"/>
        </w:rPr>
        <w:tab/>
      </w:r>
    </w:p>
    <w:p w14:paraId="3D5BF6C9" w14:textId="77777777" w:rsidR="00B845CC" w:rsidRPr="00986EEC" w:rsidRDefault="00B845CC" w:rsidP="00986EEC">
      <w:pPr>
        <w:spacing w:after="0" w:line="360" w:lineRule="auto"/>
        <w:jc w:val="both"/>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14:paraId="3D5BF6CA" w14:textId="77777777" w:rsidR="00B845CC" w:rsidRPr="00986EEC" w:rsidRDefault="00B845CC" w:rsidP="00986EEC">
      <w:pPr>
        <w:tabs>
          <w:tab w:val="left" w:pos="2880"/>
        </w:tabs>
        <w:spacing w:after="0" w:line="360" w:lineRule="auto"/>
        <w:ind w:left="3480" w:hanging="3480"/>
        <w:rPr>
          <w:rFonts w:ascii="Times New Roman" w:eastAsia="Times New Roman" w:hAnsi="Times New Roman" w:cs="Times New Roman"/>
          <w:b/>
          <w:sz w:val="24"/>
          <w:szCs w:val="24"/>
          <w:lang w:eastAsia="en-GB"/>
        </w:rPr>
      </w:pPr>
      <w:r w:rsidRPr="00986EEC">
        <w:rPr>
          <w:rFonts w:ascii="Times New Roman" w:eastAsia="Times New Roman" w:hAnsi="Times New Roman" w:cs="Times New Roman"/>
          <w:b/>
          <w:sz w:val="24"/>
          <w:szCs w:val="24"/>
          <w:lang w:eastAsia="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6408"/>
      </w:tblGrid>
      <w:tr w:rsidR="00C5662D" w:rsidRPr="00986EEC" w14:paraId="3D5BF6CF" w14:textId="77777777" w:rsidTr="00AD15A7">
        <w:trPr>
          <w:trHeight w:val="600"/>
        </w:trPr>
        <w:tc>
          <w:tcPr>
            <w:tcW w:w="1654" w:type="pct"/>
            <w:vMerge w:val="restart"/>
            <w:shd w:val="clear" w:color="auto" w:fill="auto"/>
            <w:noWrap/>
            <w:vAlign w:val="center"/>
          </w:tcPr>
          <w:p w14:paraId="3D5BF6CB" w14:textId="77777777" w:rsidR="00B845CC" w:rsidRPr="00986EEC" w:rsidRDefault="00B845CC" w:rsidP="00986EEC">
            <w:pPr>
              <w:widowControl w:val="0"/>
              <w:spacing w:before="100" w:beforeAutospacing="1"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ELEMENT</w:t>
            </w:r>
          </w:p>
          <w:p w14:paraId="3D5BF6CC" w14:textId="77777777" w:rsidR="00B845CC" w:rsidRPr="00986EEC" w:rsidRDefault="00B845CC" w:rsidP="00986EEC">
            <w:pPr>
              <w:spacing w:after="0" w:line="360" w:lineRule="auto"/>
              <w:rPr>
                <w:rFonts w:ascii="Times New Roman" w:eastAsia="Times New Roman" w:hAnsi="Times New Roman" w:cs="Times New Roman"/>
                <w:b/>
                <w:bCs/>
                <w:sz w:val="24"/>
                <w:szCs w:val="24"/>
              </w:rPr>
            </w:pPr>
            <w:r w:rsidRPr="00986EEC">
              <w:rPr>
                <w:rFonts w:ascii="Times New Roman" w:hAnsi="Times New Roman" w:cs="Times New Roman"/>
                <w:sz w:val="24"/>
                <w:szCs w:val="24"/>
              </w:rPr>
              <w:t>These describe the key outcomes which make up workplace function.</w:t>
            </w:r>
          </w:p>
        </w:tc>
        <w:tc>
          <w:tcPr>
            <w:tcW w:w="3346" w:type="pct"/>
            <w:vMerge w:val="restart"/>
            <w:vAlign w:val="center"/>
          </w:tcPr>
          <w:p w14:paraId="3D5BF6CD" w14:textId="77777777" w:rsidR="00B845CC" w:rsidRPr="00986EEC" w:rsidRDefault="00B845CC" w:rsidP="00986EEC">
            <w:pPr>
              <w:spacing w:line="360" w:lineRule="auto"/>
              <w:rPr>
                <w:rFonts w:ascii="Times New Roman" w:eastAsiaTheme="minorEastAsia" w:hAnsi="Times New Roman" w:cs="Times New Roman"/>
                <w:b/>
                <w:bCs/>
                <w:sz w:val="24"/>
                <w:szCs w:val="24"/>
              </w:rPr>
            </w:pPr>
            <w:r w:rsidRPr="00986EEC">
              <w:rPr>
                <w:rFonts w:ascii="Times New Roman" w:eastAsiaTheme="minorEastAsia" w:hAnsi="Times New Roman" w:cs="Times New Roman"/>
                <w:b/>
                <w:bCs/>
                <w:sz w:val="24"/>
                <w:szCs w:val="24"/>
              </w:rPr>
              <w:t>PERFORMANCE CRITERIA</w:t>
            </w:r>
          </w:p>
          <w:p w14:paraId="3D5BF6CE" w14:textId="77777777" w:rsidR="00B845CC" w:rsidRPr="00986EEC" w:rsidRDefault="00B845CC" w:rsidP="00986EEC">
            <w:pPr>
              <w:spacing w:line="360" w:lineRule="auto"/>
              <w:rPr>
                <w:rFonts w:ascii="Times New Roman" w:eastAsiaTheme="minorEastAsia" w:hAnsi="Times New Roman" w:cs="Times New Roman"/>
                <w:sz w:val="24"/>
                <w:szCs w:val="24"/>
              </w:rPr>
            </w:pPr>
            <w:r w:rsidRPr="00986EEC">
              <w:rPr>
                <w:rFonts w:ascii="Times New Roman" w:eastAsiaTheme="minorEastAsia" w:hAnsi="Times New Roman" w:cs="Times New Roman"/>
                <w:sz w:val="24"/>
                <w:szCs w:val="24"/>
              </w:rPr>
              <w:t>These are assessable statements that specify the required level of performance for each of the elements.</w:t>
            </w:r>
            <w:r w:rsidRPr="00986EEC">
              <w:rPr>
                <w:rFonts w:ascii="Times New Roman" w:eastAsiaTheme="minorEastAsia" w:hAnsi="Times New Roman" w:cs="Times New Roman"/>
                <w:b/>
                <w:bCs/>
                <w:i/>
                <w:sz w:val="24"/>
                <w:szCs w:val="24"/>
              </w:rPr>
              <w:t>(Bold and italicized terms are elaborated in the Range.)</w:t>
            </w:r>
          </w:p>
        </w:tc>
      </w:tr>
      <w:tr w:rsidR="00C5662D" w:rsidRPr="00986EEC" w14:paraId="3D5BF6D2" w14:textId="77777777" w:rsidTr="00AD15A7">
        <w:trPr>
          <w:trHeight w:val="600"/>
        </w:trPr>
        <w:tc>
          <w:tcPr>
            <w:tcW w:w="1654" w:type="pct"/>
            <w:vMerge/>
            <w:shd w:val="clear" w:color="auto" w:fill="auto"/>
            <w:noWrap/>
            <w:vAlign w:val="center"/>
          </w:tcPr>
          <w:p w14:paraId="3D5BF6D0" w14:textId="77777777" w:rsidR="00B845CC" w:rsidRPr="00986EEC" w:rsidRDefault="00B845CC" w:rsidP="00986EEC">
            <w:pPr>
              <w:spacing w:after="0" w:line="360" w:lineRule="auto"/>
              <w:jc w:val="center"/>
              <w:rPr>
                <w:rFonts w:ascii="Times New Roman" w:eastAsia="Times New Roman" w:hAnsi="Times New Roman" w:cs="Times New Roman"/>
                <w:b/>
                <w:bCs/>
                <w:sz w:val="24"/>
                <w:szCs w:val="24"/>
              </w:rPr>
            </w:pPr>
          </w:p>
        </w:tc>
        <w:tc>
          <w:tcPr>
            <w:tcW w:w="3346" w:type="pct"/>
            <w:vMerge/>
          </w:tcPr>
          <w:p w14:paraId="3D5BF6D1" w14:textId="77777777" w:rsidR="00B845CC" w:rsidRPr="00986EEC" w:rsidRDefault="00B845CC" w:rsidP="00986EEC">
            <w:pPr>
              <w:spacing w:after="0" w:line="360" w:lineRule="auto"/>
              <w:jc w:val="center"/>
              <w:rPr>
                <w:rFonts w:ascii="Times New Roman" w:eastAsia="Times New Roman" w:hAnsi="Times New Roman" w:cs="Times New Roman"/>
                <w:b/>
                <w:bCs/>
                <w:sz w:val="24"/>
                <w:szCs w:val="24"/>
              </w:rPr>
            </w:pPr>
          </w:p>
        </w:tc>
      </w:tr>
      <w:tr w:rsidR="00C5662D" w:rsidRPr="00986EEC" w14:paraId="3D5BF6DF" w14:textId="77777777" w:rsidTr="00AD15A7">
        <w:trPr>
          <w:trHeight w:val="6806"/>
        </w:trPr>
        <w:tc>
          <w:tcPr>
            <w:tcW w:w="1654" w:type="pct"/>
            <w:shd w:val="clear" w:color="auto" w:fill="auto"/>
            <w:vAlign w:val="center"/>
          </w:tcPr>
          <w:p w14:paraId="3D5BF6D3" w14:textId="77777777" w:rsidR="00B845CC" w:rsidRPr="00986EEC" w:rsidRDefault="00B845CC" w:rsidP="00986EEC">
            <w:pPr>
              <w:spacing w:after="0" w:line="360" w:lineRule="auto"/>
              <w:rPr>
                <w:rFonts w:ascii="Times New Roman" w:eastAsia="Times New Roman" w:hAnsi="Times New Roman" w:cs="Times New Roman"/>
                <w:sz w:val="24"/>
                <w:szCs w:val="24"/>
              </w:rPr>
            </w:pPr>
          </w:p>
          <w:p w14:paraId="3D5BF6D4" w14:textId="77777777" w:rsidR="00B845CC" w:rsidRPr="00986EEC" w:rsidRDefault="00B845CC"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1. </w:t>
            </w:r>
            <w:r w:rsidRPr="00986EEC">
              <w:rPr>
                <w:rFonts w:ascii="Times New Roman" w:eastAsia="Times New Roman" w:hAnsi="Times New Roman" w:cs="Times New Roman"/>
                <w:sz w:val="24"/>
                <w:szCs w:val="24"/>
                <w:lang w:eastAsia="en-GB"/>
              </w:rPr>
              <w:t>Write research study introduction</w:t>
            </w:r>
          </w:p>
          <w:p w14:paraId="3D5BF6D5" w14:textId="77777777" w:rsidR="00B845CC" w:rsidRPr="00986EEC" w:rsidRDefault="00B845CC" w:rsidP="00986EEC">
            <w:pPr>
              <w:spacing w:after="0" w:line="360" w:lineRule="auto"/>
              <w:rPr>
                <w:rFonts w:ascii="Times New Roman" w:eastAsia="Times New Roman" w:hAnsi="Times New Roman" w:cs="Times New Roman"/>
                <w:sz w:val="24"/>
                <w:szCs w:val="24"/>
              </w:rPr>
            </w:pPr>
          </w:p>
        </w:tc>
        <w:tc>
          <w:tcPr>
            <w:tcW w:w="3346" w:type="pct"/>
            <w:tcBorders>
              <w:top w:val="single" w:sz="4" w:space="0" w:color="auto"/>
              <w:left w:val="single" w:sz="4" w:space="0" w:color="auto"/>
              <w:right w:val="single" w:sz="4" w:space="0" w:color="auto"/>
            </w:tcBorders>
            <w:shd w:val="clear" w:color="auto" w:fill="auto"/>
            <w:vAlign w:val="bottom"/>
          </w:tcPr>
          <w:p w14:paraId="3D5BF6D6" w14:textId="77777777" w:rsidR="00B845CC" w:rsidRPr="00986EEC" w:rsidRDefault="00B845CC" w:rsidP="00986EEC">
            <w:pPr>
              <w:numPr>
                <w:ilvl w:val="1"/>
                <w:numId w:val="183"/>
              </w:numPr>
              <w:spacing w:before="40" w:after="0" w:line="360" w:lineRule="auto"/>
              <w:ind w:left="449" w:hanging="449"/>
              <w:rPr>
                <w:rFonts w:ascii="Times New Roman" w:eastAsia="Calibri" w:hAnsi="Times New Roman" w:cs="Times New Roman"/>
                <w:sz w:val="24"/>
                <w:szCs w:val="24"/>
              </w:rPr>
            </w:pPr>
            <w:r w:rsidRPr="00986EEC">
              <w:rPr>
                <w:rFonts w:ascii="Times New Roman" w:eastAsia="Calibri" w:hAnsi="Times New Roman" w:cs="Times New Roman"/>
                <w:sz w:val="24"/>
                <w:szCs w:val="24"/>
              </w:rPr>
              <w:t>Appropriate research title is established as per area of specialization</w:t>
            </w:r>
          </w:p>
          <w:p w14:paraId="3D5BF6D7" w14:textId="77777777" w:rsidR="00B845CC" w:rsidRPr="00986EEC" w:rsidRDefault="00B845CC" w:rsidP="00986EEC">
            <w:pPr>
              <w:numPr>
                <w:ilvl w:val="1"/>
                <w:numId w:val="18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b/>
                <w:i/>
                <w:sz w:val="24"/>
                <w:szCs w:val="24"/>
              </w:rPr>
              <w:t>Research variables</w:t>
            </w:r>
            <w:r w:rsidRPr="00986EEC">
              <w:rPr>
                <w:rFonts w:ascii="Times New Roman" w:eastAsia="Calibri" w:hAnsi="Times New Roman" w:cs="Times New Roman"/>
                <w:sz w:val="24"/>
                <w:szCs w:val="24"/>
              </w:rPr>
              <w:t xml:space="preserve"> are identified in line with research title</w:t>
            </w:r>
          </w:p>
          <w:p w14:paraId="3D5BF6D8" w14:textId="77777777" w:rsidR="00B845CC" w:rsidRPr="00986EEC" w:rsidRDefault="00B845CC" w:rsidP="00986EEC">
            <w:pPr>
              <w:numPr>
                <w:ilvl w:val="1"/>
                <w:numId w:val="18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Research objectives are formulated in line with research variables</w:t>
            </w:r>
          </w:p>
          <w:p w14:paraId="3D5BF6D9" w14:textId="77777777" w:rsidR="00B845CC" w:rsidRPr="00986EEC" w:rsidRDefault="00B845CC" w:rsidP="00986EEC">
            <w:pPr>
              <w:numPr>
                <w:ilvl w:val="1"/>
                <w:numId w:val="18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Research questions are formulated as per research objectives</w:t>
            </w:r>
          </w:p>
          <w:p w14:paraId="3D5BF6DA" w14:textId="77777777" w:rsidR="00B845CC" w:rsidRPr="00986EEC" w:rsidRDefault="00B845CC" w:rsidP="00986EEC">
            <w:pPr>
              <w:numPr>
                <w:ilvl w:val="1"/>
                <w:numId w:val="18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b/>
                <w:i/>
                <w:sz w:val="24"/>
                <w:szCs w:val="24"/>
              </w:rPr>
              <w:t>Background to the study</w:t>
            </w:r>
            <w:r w:rsidRPr="00986EEC">
              <w:rPr>
                <w:rFonts w:ascii="Times New Roman" w:eastAsia="Calibri" w:hAnsi="Times New Roman" w:cs="Times New Roman"/>
                <w:sz w:val="24"/>
                <w:szCs w:val="24"/>
              </w:rPr>
              <w:t xml:space="preserve"> is developed as per research title</w:t>
            </w:r>
          </w:p>
          <w:p w14:paraId="3D5BF6DB" w14:textId="77777777" w:rsidR="00B845CC" w:rsidRPr="00986EEC" w:rsidRDefault="00B845CC" w:rsidP="00986EEC">
            <w:pPr>
              <w:numPr>
                <w:ilvl w:val="1"/>
                <w:numId w:val="18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Statement of the problem is formulated as per background of the study</w:t>
            </w:r>
          </w:p>
          <w:p w14:paraId="3D5BF6DC" w14:textId="77777777" w:rsidR="00B845CC" w:rsidRPr="00986EEC" w:rsidRDefault="00B845CC" w:rsidP="00986EEC">
            <w:pPr>
              <w:numPr>
                <w:ilvl w:val="1"/>
                <w:numId w:val="183"/>
              </w:numPr>
              <w:spacing w:after="0" w:line="360" w:lineRule="auto"/>
              <w:ind w:left="449" w:hanging="449"/>
              <w:rPr>
                <w:rFonts w:ascii="Times New Roman" w:eastAsia="Calibri" w:hAnsi="Times New Roman" w:cs="Times New Roman"/>
                <w:sz w:val="24"/>
                <w:szCs w:val="24"/>
              </w:rPr>
            </w:pPr>
            <w:r w:rsidRPr="00986EEC">
              <w:rPr>
                <w:rFonts w:ascii="Times New Roman" w:eastAsia="Calibri" w:hAnsi="Times New Roman" w:cs="Times New Roman"/>
                <w:sz w:val="24"/>
                <w:szCs w:val="24"/>
              </w:rPr>
              <w:t>Significance of the study is established as per stakeholder needs</w:t>
            </w:r>
          </w:p>
          <w:p w14:paraId="3D5BF6DD" w14:textId="77777777" w:rsidR="00B845CC" w:rsidRPr="00986EEC" w:rsidRDefault="00B845CC" w:rsidP="00986EEC">
            <w:pPr>
              <w:numPr>
                <w:ilvl w:val="1"/>
                <w:numId w:val="183"/>
              </w:numPr>
              <w:spacing w:after="0" w:line="360" w:lineRule="auto"/>
              <w:ind w:left="449" w:hanging="449"/>
              <w:rPr>
                <w:rFonts w:ascii="Times New Roman" w:eastAsia="Calibri" w:hAnsi="Times New Roman" w:cs="Times New Roman"/>
                <w:sz w:val="24"/>
                <w:szCs w:val="24"/>
              </w:rPr>
            </w:pPr>
            <w:r w:rsidRPr="00986EEC">
              <w:rPr>
                <w:rFonts w:ascii="Times New Roman" w:eastAsia="Calibri" w:hAnsi="Times New Roman" w:cs="Times New Roman"/>
                <w:b/>
                <w:i/>
                <w:sz w:val="24"/>
                <w:szCs w:val="24"/>
              </w:rPr>
              <w:t>Scope of the study</w:t>
            </w:r>
            <w:r w:rsidRPr="00986EEC">
              <w:rPr>
                <w:rFonts w:ascii="Times New Roman" w:eastAsia="Calibri" w:hAnsi="Times New Roman" w:cs="Times New Roman"/>
                <w:sz w:val="24"/>
                <w:szCs w:val="24"/>
              </w:rPr>
              <w:t xml:space="preserve"> is specified as per research title</w:t>
            </w:r>
          </w:p>
          <w:p w14:paraId="3D5BF6DE" w14:textId="77777777" w:rsidR="00B845CC" w:rsidRPr="00986EEC" w:rsidRDefault="00B845CC"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1.9 Limitations of the study are identified as per scope of study</w:t>
            </w:r>
          </w:p>
        </w:tc>
      </w:tr>
      <w:tr w:rsidR="00C5662D" w:rsidRPr="00986EEC" w14:paraId="3D5BF6E7" w14:textId="77777777" w:rsidTr="00AD15A7">
        <w:trPr>
          <w:trHeight w:val="2910"/>
        </w:trPr>
        <w:tc>
          <w:tcPr>
            <w:tcW w:w="1654" w:type="pct"/>
            <w:shd w:val="clear" w:color="auto" w:fill="auto"/>
            <w:vAlign w:val="center"/>
          </w:tcPr>
          <w:p w14:paraId="3D5BF6E0" w14:textId="77777777" w:rsidR="00B845CC" w:rsidRPr="00986EEC" w:rsidRDefault="00B845CC" w:rsidP="00986EEC">
            <w:pPr>
              <w:spacing w:after="0" w:line="360" w:lineRule="auto"/>
              <w:rPr>
                <w:rFonts w:ascii="Times New Roman" w:eastAsia="Times New Roman" w:hAnsi="Times New Roman" w:cs="Times New Roman"/>
                <w:sz w:val="24"/>
                <w:szCs w:val="24"/>
              </w:rPr>
            </w:pPr>
          </w:p>
          <w:p w14:paraId="3D5BF6E1" w14:textId="77777777" w:rsidR="00B845CC" w:rsidRPr="00986EEC" w:rsidRDefault="00B845CC"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2. Review research literature</w:t>
            </w:r>
          </w:p>
          <w:p w14:paraId="3D5BF6E2" w14:textId="77777777" w:rsidR="00B845CC" w:rsidRPr="00986EEC" w:rsidRDefault="00B845CC" w:rsidP="00986EEC">
            <w:pPr>
              <w:spacing w:after="0" w:line="360" w:lineRule="auto"/>
              <w:rPr>
                <w:rFonts w:ascii="Times New Roman" w:eastAsia="Times New Roman" w:hAnsi="Times New Roman" w:cs="Times New Roman"/>
                <w:sz w:val="24"/>
                <w:szCs w:val="24"/>
              </w:rPr>
            </w:pPr>
          </w:p>
        </w:tc>
        <w:tc>
          <w:tcPr>
            <w:tcW w:w="3346" w:type="pct"/>
            <w:tcBorders>
              <w:top w:val="single" w:sz="4" w:space="0" w:color="auto"/>
              <w:left w:val="single" w:sz="4" w:space="0" w:color="auto"/>
              <w:bottom w:val="single" w:sz="4" w:space="0" w:color="auto"/>
              <w:right w:val="single" w:sz="4" w:space="0" w:color="auto"/>
            </w:tcBorders>
            <w:shd w:val="clear" w:color="auto" w:fill="auto"/>
          </w:tcPr>
          <w:p w14:paraId="3D5BF6E3"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2.1Relevant theories of the study are described as per research objectives</w:t>
            </w:r>
          </w:p>
          <w:p w14:paraId="3D5BF6E4"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2.2 Empirical literature is reviewed as per research objectives</w:t>
            </w:r>
          </w:p>
          <w:p w14:paraId="3D5BF6E5"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2.3 Conceptual framework is formulated as per research variables</w:t>
            </w:r>
          </w:p>
          <w:p w14:paraId="3D5BF6E6"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2.4 Research gaps are identified as per empirical literature review</w:t>
            </w:r>
          </w:p>
        </w:tc>
      </w:tr>
      <w:tr w:rsidR="00C5662D" w:rsidRPr="00986EEC" w14:paraId="3D5BF6EE" w14:textId="77777777" w:rsidTr="00AD15A7">
        <w:trPr>
          <w:trHeight w:val="3365"/>
        </w:trPr>
        <w:tc>
          <w:tcPr>
            <w:tcW w:w="1654" w:type="pct"/>
            <w:shd w:val="clear" w:color="auto" w:fill="auto"/>
          </w:tcPr>
          <w:p w14:paraId="3D5BF6E8"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3.Design research study methodology </w:t>
            </w:r>
          </w:p>
        </w:tc>
        <w:tc>
          <w:tcPr>
            <w:tcW w:w="3346" w:type="pct"/>
            <w:tcBorders>
              <w:top w:val="single" w:sz="4" w:space="0" w:color="auto"/>
              <w:left w:val="single" w:sz="4" w:space="0" w:color="auto"/>
              <w:right w:val="single" w:sz="4" w:space="0" w:color="auto"/>
            </w:tcBorders>
            <w:shd w:val="clear" w:color="auto" w:fill="auto"/>
          </w:tcPr>
          <w:p w14:paraId="3D5BF6E9"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3.1 Relevant </w:t>
            </w:r>
            <w:r w:rsidRPr="00986EEC">
              <w:rPr>
                <w:rFonts w:ascii="Times New Roman" w:eastAsia="Calibri" w:hAnsi="Times New Roman" w:cs="Times New Roman"/>
                <w:b/>
                <w:i/>
                <w:sz w:val="24"/>
                <w:szCs w:val="24"/>
              </w:rPr>
              <w:t>research designs</w:t>
            </w:r>
            <w:r w:rsidRPr="00986EEC">
              <w:rPr>
                <w:rFonts w:ascii="Times New Roman" w:eastAsia="Calibri" w:hAnsi="Times New Roman" w:cs="Times New Roman"/>
                <w:sz w:val="24"/>
                <w:szCs w:val="24"/>
              </w:rPr>
              <w:t xml:space="preserve"> are identified as per type of research study</w:t>
            </w:r>
          </w:p>
          <w:p w14:paraId="3D5BF6EA"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3.2 Target </w:t>
            </w:r>
            <w:r w:rsidRPr="00986EEC">
              <w:rPr>
                <w:rFonts w:ascii="Times New Roman" w:eastAsia="Calibri" w:hAnsi="Times New Roman" w:cs="Times New Roman"/>
                <w:b/>
                <w:i/>
                <w:sz w:val="24"/>
                <w:szCs w:val="24"/>
              </w:rPr>
              <w:t>population</w:t>
            </w:r>
            <w:r w:rsidRPr="00986EEC">
              <w:rPr>
                <w:rFonts w:ascii="Times New Roman" w:eastAsia="Calibri" w:hAnsi="Times New Roman" w:cs="Times New Roman"/>
                <w:sz w:val="24"/>
                <w:szCs w:val="24"/>
              </w:rPr>
              <w:t xml:space="preserve"> is established as per scope of study</w:t>
            </w:r>
          </w:p>
          <w:p w14:paraId="3D5BF6EB"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 xml:space="preserve">3.3 Sample and </w:t>
            </w:r>
            <w:r w:rsidRPr="00986EEC">
              <w:rPr>
                <w:rFonts w:ascii="Times New Roman" w:eastAsia="Calibri" w:hAnsi="Times New Roman" w:cs="Times New Roman"/>
                <w:b/>
                <w:i/>
                <w:sz w:val="24"/>
                <w:szCs w:val="24"/>
              </w:rPr>
              <w:t>sampling techniques</w:t>
            </w:r>
            <w:r w:rsidRPr="00986EEC">
              <w:rPr>
                <w:rFonts w:ascii="Times New Roman" w:eastAsia="Calibri" w:hAnsi="Times New Roman" w:cs="Times New Roman"/>
                <w:sz w:val="24"/>
                <w:szCs w:val="24"/>
              </w:rPr>
              <w:t xml:space="preserve"> are identified as per target population</w:t>
            </w:r>
          </w:p>
          <w:p w14:paraId="3D5BF6EC"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b/>
                <w:i/>
                <w:sz w:val="24"/>
                <w:szCs w:val="24"/>
              </w:rPr>
              <w:t>3.4 Data collection tools</w:t>
            </w:r>
            <w:r w:rsidRPr="00986EEC">
              <w:rPr>
                <w:rFonts w:ascii="Times New Roman" w:eastAsia="Calibri" w:hAnsi="Times New Roman" w:cs="Times New Roman"/>
                <w:sz w:val="24"/>
                <w:szCs w:val="24"/>
              </w:rPr>
              <w:t xml:space="preserve"> are formulated as per research objectives</w:t>
            </w:r>
          </w:p>
          <w:p w14:paraId="3D5BF6ED" w14:textId="77777777" w:rsidR="00B845CC" w:rsidRPr="00986EEC" w:rsidRDefault="00B845CC" w:rsidP="00986EEC">
            <w:pPr>
              <w:spacing w:after="0" w:line="360" w:lineRule="auto"/>
              <w:rPr>
                <w:rFonts w:ascii="Times New Roman" w:eastAsia="Times New Roman" w:hAnsi="Times New Roman" w:cs="Times New Roman"/>
                <w:sz w:val="24"/>
                <w:szCs w:val="24"/>
              </w:rPr>
            </w:pPr>
            <w:r w:rsidRPr="00986EEC">
              <w:rPr>
                <w:rFonts w:ascii="Times New Roman" w:eastAsia="Calibri" w:hAnsi="Times New Roman" w:cs="Times New Roman"/>
                <w:sz w:val="24"/>
                <w:szCs w:val="24"/>
              </w:rPr>
              <w:t>3.5 Data is appropriately collected as per research objectives</w:t>
            </w:r>
          </w:p>
        </w:tc>
      </w:tr>
      <w:tr w:rsidR="00C5662D" w:rsidRPr="00986EEC" w14:paraId="3D5BF6F3" w14:textId="77777777" w:rsidTr="00AD15A7">
        <w:trPr>
          <w:trHeight w:val="1700"/>
        </w:trPr>
        <w:tc>
          <w:tcPr>
            <w:tcW w:w="1654" w:type="pct"/>
            <w:shd w:val="clear" w:color="auto" w:fill="auto"/>
            <w:vAlign w:val="center"/>
          </w:tcPr>
          <w:p w14:paraId="3D5BF6EF" w14:textId="77777777" w:rsidR="00B845CC" w:rsidRPr="00986EEC" w:rsidRDefault="00B845CC" w:rsidP="00986EEC">
            <w:pPr>
              <w:spacing w:after="0" w:line="360" w:lineRule="auto"/>
              <w:rPr>
                <w:rFonts w:ascii="Times New Roman" w:eastAsia="Times New Roman" w:hAnsi="Times New Roman" w:cs="Times New Roman"/>
                <w:b/>
                <w:bCs/>
                <w:sz w:val="24"/>
                <w:szCs w:val="24"/>
              </w:rPr>
            </w:pPr>
            <w:r w:rsidRPr="00986EEC">
              <w:rPr>
                <w:rFonts w:ascii="Times New Roman" w:eastAsia="Calibri" w:hAnsi="Times New Roman" w:cs="Times New Roman"/>
                <w:sz w:val="24"/>
                <w:szCs w:val="24"/>
              </w:rPr>
              <w:t>4. Analyze study findings</w:t>
            </w:r>
          </w:p>
        </w:tc>
        <w:tc>
          <w:tcPr>
            <w:tcW w:w="3346" w:type="pct"/>
          </w:tcPr>
          <w:p w14:paraId="3D5BF6F0" w14:textId="77777777" w:rsidR="00B845CC" w:rsidRPr="00986EEC" w:rsidRDefault="00B845CC" w:rsidP="00986EEC">
            <w:pPr>
              <w:spacing w:before="40"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4.1 Response rate is generated as per research instrument</w:t>
            </w:r>
          </w:p>
          <w:p w14:paraId="3D5BF6F1" w14:textId="77777777" w:rsidR="00B845CC" w:rsidRPr="00986EEC" w:rsidRDefault="00B845CC" w:rsidP="00986EEC">
            <w:pPr>
              <w:spacing w:before="40"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4.2 Data analysis is carried out as per response rate</w:t>
            </w:r>
          </w:p>
          <w:p w14:paraId="3D5BF6F2" w14:textId="77777777" w:rsidR="00B845CC" w:rsidRPr="00986EEC" w:rsidRDefault="00B845CC"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4.3 Data analysis results are presented as per presentation methods</w:t>
            </w:r>
          </w:p>
        </w:tc>
      </w:tr>
      <w:tr w:rsidR="00C5662D" w:rsidRPr="00986EEC" w14:paraId="3D5BF6F8" w14:textId="77777777" w:rsidTr="00AD15A7">
        <w:trPr>
          <w:trHeight w:val="2033"/>
        </w:trPr>
        <w:tc>
          <w:tcPr>
            <w:tcW w:w="1654" w:type="pct"/>
            <w:shd w:val="clear" w:color="auto" w:fill="auto"/>
          </w:tcPr>
          <w:p w14:paraId="3D5BF6F4" w14:textId="77777777" w:rsidR="00B845CC" w:rsidRPr="00986EEC" w:rsidRDefault="00B845CC" w:rsidP="00986EEC">
            <w:pPr>
              <w:spacing w:after="0" w:line="360" w:lineRule="auto"/>
              <w:rPr>
                <w:rFonts w:ascii="Times New Roman" w:eastAsia="Times New Roman" w:hAnsi="Times New Roman" w:cs="Times New Roman"/>
                <w:b/>
                <w:bCs/>
                <w:sz w:val="24"/>
                <w:szCs w:val="24"/>
              </w:rPr>
            </w:pPr>
            <w:r w:rsidRPr="00986EEC">
              <w:rPr>
                <w:rFonts w:ascii="Times New Roman" w:eastAsia="Calibri" w:hAnsi="Times New Roman" w:cs="Times New Roman"/>
                <w:sz w:val="24"/>
                <w:szCs w:val="24"/>
              </w:rPr>
              <w:t xml:space="preserve">Summarize research study findings </w:t>
            </w:r>
          </w:p>
        </w:tc>
        <w:tc>
          <w:tcPr>
            <w:tcW w:w="3346" w:type="pct"/>
          </w:tcPr>
          <w:p w14:paraId="3D5BF6F5" w14:textId="77777777" w:rsidR="00B845CC" w:rsidRPr="00986EEC" w:rsidRDefault="00B845CC" w:rsidP="00986EEC">
            <w:pPr>
              <w:spacing w:before="40"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5.1 Findings of study are concluded as per data analysis results</w:t>
            </w:r>
          </w:p>
          <w:p w14:paraId="3D5BF6F6" w14:textId="77777777" w:rsidR="00B845CC" w:rsidRPr="00986EEC" w:rsidRDefault="00B845CC"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5.2 Recommendations are generated in line with research findings</w:t>
            </w:r>
          </w:p>
          <w:p w14:paraId="3D5BF6F7" w14:textId="77777777" w:rsidR="00B845CC" w:rsidRPr="00986EEC" w:rsidRDefault="00B845CC"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5.3 Room for further studies is suggested as per research study findings</w:t>
            </w:r>
          </w:p>
        </w:tc>
      </w:tr>
      <w:tr w:rsidR="00C5662D" w:rsidRPr="00986EEC" w14:paraId="3D5BF6FD" w14:textId="77777777" w:rsidTr="00AD15A7">
        <w:trPr>
          <w:trHeight w:val="2544"/>
        </w:trPr>
        <w:tc>
          <w:tcPr>
            <w:tcW w:w="1654" w:type="pct"/>
            <w:vMerge w:val="restart"/>
            <w:shd w:val="clear" w:color="auto" w:fill="auto"/>
            <w:vAlign w:val="center"/>
          </w:tcPr>
          <w:p w14:paraId="3D5BF6F9" w14:textId="77777777" w:rsidR="00B845CC" w:rsidRPr="00986EEC" w:rsidRDefault="00B845CC" w:rsidP="00986EEC">
            <w:pPr>
              <w:spacing w:after="0" w:line="360" w:lineRule="auto"/>
              <w:rPr>
                <w:rFonts w:ascii="Times New Roman" w:eastAsia="Times New Roman" w:hAnsi="Times New Roman" w:cs="Times New Roman"/>
                <w:b/>
                <w:bCs/>
                <w:sz w:val="24"/>
                <w:szCs w:val="24"/>
              </w:rPr>
            </w:pPr>
            <w:r w:rsidRPr="00986EEC">
              <w:rPr>
                <w:rFonts w:ascii="Times New Roman" w:eastAsia="Calibri" w:hAnsi="Times New Roman" w:cs="Times New Roman"/>
                <w:sz w:val="24"/>
                <w:szCs w:val="24"/>
              </w:rPr>
              <w:t>6. Compile research report</w:t>
            </w:r>
          </w:p>
        </w:tc>
        <w:tc>
          <w:tcPr>
            <w:tcW w:w="3346" w:type="pct"/>
          </w:tcPr>
          <w:p w14:paraId="3D5BF6FA" w14:textId="77777777" w:rsidR="00B845CC" w:rsidRPr="00986EEC" w:rsidRDefault="00B845CC" w:rsidP="00986EEC">
            <w:pPr>
              <w:spacing w:before="40" w:after="0" w:line="360" w:lineRule="auto"/>
              <w:rPr>
                <w:rFonts w:ascii="Times New Roman" w:eastAsia="Calibri" w:hAnsi="Times New Roman" w:cs="Times New Roman"/>
                <w:sz w:val="24"/>
                <w:szCs w:val="24"/>
              </w:rPr>
            </w:pPr>
            <w:r w:rsidRPr="00986EEC">
              <w:rPr>
                <w:rFonts w:ascii="Times New Roman" w:eastAsia="Calibri" w:hAnsi="Times New Roman" w:cs="Times New Roman"/>
                <w:b/>
                <w:i/>
                <w:sz w:val="24"/>
                <w:szCs w:val="24"/>
              </w:rPr>
              <w:t>6.1 Preliminary pages</w:t>
            </w:r>
            <w:r w:rsidRPr="00986EEC">
              <w:rPr>
                <w:rFonts w:ascii="Times New Roman" w:eastAsia="Calibri" w:hAnsi="Times New Roman" w:cs="Times New Roman"/>
                <w:sz w:val="24"/>
                <w:szCs w:val="24"/>
              </w:rPr>
              <w:t xml:space="preserve"> are prepared as per institutional requirements</w:t>
            </w:r>
          </w:p>
          <w:p w14:paraId="3D5BF6FB" w14:textId="77777777" w:rsidR="00B845CC" w:rsidRPr="00986EEC" w:rsidRDefault="00B845CC" w:rsidP="00986EEC">
            <w:pPr>
              <w:numPr>
                <w:ilvl w:val="1"/>
                <w:numId w:val="184"/>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Research report is organized as per institutional requirements</w:t>
            </w:r>
          </w:p>
          <w:p w14:paraId="3D5BF6FC" w14:textId="77777777" w:rsidR="00B845CC" w:rsidRPr="00986EEC" w:rsidRDefault="00B845CC" w:rsidP="00986EEC">
            <w:pPr>
              <w:numPr>
                <w:ilvl w:val="1"/>
                <w:numId w:val="184"/>
              </w:numPr>
              <w:spacing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List of references are compiled as per institutional requirement</w:t>
            </w:r>
          </w:p>
        </w:tc>
      </w:tr>
      <w:tr w:rsidR="00C5662D" w:rsidRPr="00986EEC" w14:paraId="3D5BF703" w14:textId="77777777" w:rsidTr="00AD15A7">
        <w:trPr>
          <w:trHeight w:val="1790"/>
        </w:trPr>
        <w:tc>
          <w:tcPr>
            <w:tcW w:w="1654" w:type="pct"/>
            <w:vMerge/>
            <w:shd w:val="clear" w:color="auto" w:fill="auto"/>
            <w:vAlign w:val="center"/>
          </w:tcPr>
          <w:p w14:paraId="3D5BF6FE" w14:textId="77777777" w:rsidR="00B845CC" w:rsidRPr="00986EEC" w:rsidRDefault="00B845CC" w:rsidP="00986EEC">
            <w:pPr>
              <w:spacing w:after="0" w:line="360" w:lineRule="auto"/>
              <w:rPr>
                <w:rFonts w:ascii="Times New Roman" w:eastAsia="Calibri" w:hAnsi="Times New Roman" w:cs="Times New Roman"/>
                <w:sz w:val="24"/>
                <w:szCs w:val="24"/>
              </w:rPr>
            </w:pPr>
          </w:p>
        </w:tc>
        <w:tc>
          <w:tcPr>
            <w:tcW w:w="3346" w:type="pct"/>
          </w:tcPr>
          <w:p w14:paraId="3D5BF6FF" w14:textId="77777777" w:rsidR="00B845CC" w:rsidRPr="00986EEC" w:rsidRDefault="00B845CC" w:rsidP="00986EEC">
            <w:pPr>
              <w:spacing w:after="0" w:line="360" w:lineRule="auto"/>
              <w:ind w:left="360"/>
              <w:contextualSpacing/>
              <w:rPr>
                <w:rFonts w:ascii="Times New Roman" w:eastAsia="Calibri" w:hAnsi="Times New Roman" w:cs="Times New Roman"/>
                <w:sz w:val="24"/>
                <w:szCs w:val="24"/>
              </w:rPr>
            </w:pPr>
          </w:p>
          <w:p w14:paraId="3D5BF700" w14:textId="77777777" w:rsidR="00B845CC" w:rsidRPr="00986EEC" w:rsidRDefault="00B845CC" w:rsidP="00986EEC">
            <w:pPr>
              <w:numPr>
                <w:ilvl w:val="1"/>
                <w:numId w:val="184"/>
              </w:numPr>
              <w:spacing w:after="0" w:line="360" w:lineRule="auto"/>
              <w:ind w:left="449" w:hanging="449"/>
              <w:rPr>
                <w:rFonts w:ascii="Times New Roman" w:eastAsia="Calibri" w:hAnsi="Times New Roman" w:cs="Times New Roman"/>
                <w:sz w:val="24"/>
                <w:szCs w:val="24"/>
              </w:rPr>
            </w:pPr>
            <w:r w:rsidRPr="00986EEC">
              <w:rPr>
                <w:rFonts w:ascii="Times New Roman" w:eastAsia="Calibri" w:hAnsi="Times New Roman" w:cs="Times New Roman"/>
                <w:b/>
                <w:i/>
                <w:sz w:val="24"/>
                <w:szCs w:val="24"/>
              </w:rPr>
              <w:t>Appendices</w:t>
            </w:r>
            <w:r w:rsidRPr="00986EEC">
              <w:rPr>
                <w:rFonts w:ascii="Times New Roman" w:eastAsia="Calibri" w:hAnsi="Times New Roman" w:cs="Times New Roman"/>
                <w:sz w:val="24"/>
                <w:szCs w:val="24"/>
              </w:rPr>
              <w:t xml:space="preserve"> are attached as per institutional requirements</w:t>
            </w:r>
          </w:p>
          <w:p w14:paraId="3D5BF701" w14:textId="77777777" w:rsidR="00B845CC" w:rsidRPr="00986EEC" w:rsidRDefault="00B845CC" w:rsidP="00986EEC">
            <w:pPr>
              <w:numPr>
                <w:ilvl w:val="1"/>
                <w:numId w:val="184"/>
              </w:numPr>
              <w:spacing w:after="0" w:line="360" w:lineRule="auto"/>
              <w:ind w:left="449" w:hanging="449"/>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Research report is </w:t>
            </w:r>
            <w:r w:rsidRPr="00986EEC">
              <w:rPr>
                <w:rFonts w:ascii="Times New Roman" w:eastAsia="Calibri" w:hAnsi="Times New Roman" w:cs="Times New Roman"/>
                <w:b/>
                <w:i/>
                <w:sz w:val="24"/>
                <w:szCs w:val="24"/>
              </w:rPr>
              <w:t>proofread</w:t>
            </w:r>
            <w:r w:rsidRPr="00986EEC">
              <w:rPr>
                <w:rFonts w:ascii="Times New Roman" w:eastAsia="Calibri" w:hAnsi="Times New Roman" w:cs="Times New Roman"/>
                <w:sz w:val="24"/>
                <w:szCs w:val="24"/>
              </w:rPr>
              <w:t xml:space="preserve"> as per institutional requirements</w:t>
            </w:r>
          </w:p>
          <w:p w14:paraId="3D5BF702" w14:textId="77777777" w:rsidR="00B845CC" w:rsidRPr="00986EEC" w:rsidRDefault="00B845CC" w:rsidP="00986EEC">
            <w:p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6.6 Research report is </w:t>
            </w:r>
            <w:r w:rsidRPr="00986EEC">
              <w:rPr>
                <w:rFonts w:ascii="Times New Roman" w:eastAsia="Calibri" w:hAnsi="Times New Roman" w:cs="Times New Roman"/>
                <w:b/>
                <w:i/>
                <w:sz w:val="24"/>
                <w:szCs w:val="24"/>
              </w:rPr>
              <w:t>bound</w:t>
            </w:r>
            <w:r w:rsidRPr="00986EEC">
              <w:rPr>
                <w:rFonts w:ascii="Times New Roman" w:eastAsia="Calibri" w:hAnsi="Times New Roman" w:cs="Times New Roman"/>
                <w:sz w:val="24"/>
                <w:szCs w:val="24"/>
              </w:rPr>
              <w:t xml:space="preserve"> as per institutional requirements</w:t>
            </w:r>
          </w:p>
        </w:tc>
      </w:tr>
    </w:tbl>
    <w:p w14:paraId="3D5BF704" w14:textId="77777777" w:rsidR="00B845CC" w:rsidRPr="00986EEC" w:rsidRDefault="00B845CC" w:rsidP="00986EEC">
      <w:pPr>
        <w:spacing w:before="240" w:line="360" w:lineRule="auto"/>
        <w:rPr>
          <w:rFonts w:ascii="Times New Roman" w:eastAsia="Times New Roman" w:hAnsi="Times New Roman" w:cs="Times New Roman"/>
          <w:b/>
          <w:sz w:val="24"/>
          <w:szCs w:val="24"/>
          <w:lang w:eastAsia="en-GB"/>
        </w:rPr>
      </w:pPr>
      <w:r w:rsidRPr="00986EEC">
        <w:rPr>
          <w:rFonts w:ascii="Times New Roman" w:eastAsia="Times New Roman" w:hAnsi="Times New Roman" w:cs="Times New Roman"/>
          <w:b/>
          <w:sz w:val="24"/>
          <w:szCs w:val="24"/>
          <w:lang w:eastAsia="en-GB"/>
        </w:rPr>
        <w:t>RANGE</w:t>
      </w:r>
    </w:p>
    <w:p w14:paraId="3D5BF705" w14:textId="77777777" w:rsidR="00B845CC" w:rsidRPr="00986EEC" w:rsidRDefault="00B845CC" w:rsidP="00986EEC">
      <w:pPr>
        <w:spacing w:line="360" w:lineRule="auto"/>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This section provides work environments and conditions to which the performance criteria apply. It allows for different work environments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C5662D" w:rsidRPr="00986EEC" w14:paraId="3D5BF708" w14:textId="77777777" w:rsidTr="00AD15A7">
        <w:tc>
          <w:tcPr>
            <w:tcW w:w="3256" w:type="dxa"/>
          </w:tcPr>
          <w:p w14:paraId="3D5BF706" w14:textId="77777777" w:rsidR="00B845CC" w:rsidRPr="00986EEC" w:rsidRDefault="00B845CC" w:rsidP="00986EEC">
            <w:pPr>
              <w:spacing w:line="360" w:lineRule="auto"/>
              <w:rPr>
                <w:rFonts w:ascii="Times New Roman" w:eastAsia="Calibri" w:hAnsi="Times New Roman" w:cs="Times New Roman"/>
                <w:b/>
                <w:sz w:val="24"/>
                <w:szCs w:val="24"/>
                <w:lang w:eastAsia="en-GB"/>
              </w:rPr>
            </w:pPr>
            <w:r w:rsidRPr="00986EEC">
              <w:rPr>
                <w:rFonts w:ascii="Times New Roman" w:eastAsia="Calibri" w:hAnsi="Times New Roman" w:cs="Times New Roman"/>
                <w:b/>
                <w:sz w:val="24"/>
                <w:szCs w:val="24"/>
                <w:lang w:eastAsia="en-GB"/>
              </w:rPr>
              <w:t>VARIABLE</w:t>
            </w:r>
          </w:p>
        </w:tc>
        <w:tc>
          <w:tcPr>
            <w:tcW w:w="5760" w:type="dxa"/>
          </w:tcPr>
          <w:p w14:paraId="3D5BF707" w14:textId="77777777" w:rsidR="00B845CC" w:rsidRPr="00986EEC" w:rsidRDefault="00B845CC" w:rsidP="00986EEC">
            <w:pPr>
              <w:spacing w:line="360" w:lineRule="auto"/>
              <w:rPr>
                <w:rFonts w:ascii="Times New Roman" w:eastAsia="Calibri" w:hAnsi="Times New Roman" w:cs="Times New Roman"/>
                <w:b/>
                <w:sz w:val="24"/>
                <w:szCs w:val="24"/>
                <w:lang w:eastAsia="en-GB"/>
              </w:rPr>
            </w:pPr>
            <w:r w:rsidRPr="00986EEC">
              <w:rPr>
                <w:rFonts w:ascii="Times New Roman" w:eastAsia="Calibri" w:hAnsi="Times New Roman" w:cs="Times New Roman"/>
                <w:b/>
                <w:sz w:val="24"/>
                <w:szCs w:val="24"/>
                <w:lang w:eastAsia="en-GB"/>
              </w:rPr>
              <w:t>RANGE</w:t>
            </w:r>
          </w:p>
        </w:tc>
      </w:tr>
      <w:tr w:rsidR="00C5662D" w:rsidRPr="00986EEC" w14:paraId="3D5BF70D" w14:textId="77777777" w:rsidTr="00AD15A7">
        <w:tc>
          <w:tcPr>
            <w:tcW w:w="3256" w:type="dxa"/>
          </w:tcPr>
          <w:p w14:paraId="3D5BF709" w14:textId="77777777" w:rsidR="00B845CC" w:rsidRPr="00986EEC" w:rsidRDefault="00B845CC" w:rsidP="00986EEC">
            <w:pPr>
              <w:numPr>
                <w:ilvl w:val="1"/>
                <w:numId w:val="169"/>
              </w:numPr>
              <w:tabs>
                <w:tab w:val="left" w:pos="11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Research variables may include but not limited to:</w:t>
            </w:r>
          </w:p>
        </w:tc>
        <w:tc>
          <w:tcPr>
            <w:tcW w:w="5760" w:type="dxa"/>
          </w:tcPr>
          <w:p w14:paraId="3D5BF70A" w14:textId="77777777" w:rsidR="00B845CC" w:rsidRPr="00986EEC" w:rsidRDefault="00B845CC" w:rsidP="00986EEC">
            <w:pPr>
              <w:numPr>
                <w:ilvl w:val="0"/>
                <w:numId w:val="174"/>
              </w:numPr>
              <w:spacing w:after="0" w:line="360" w:lineRule="auto"/>
              <w:ind w:left="41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Independent variables</w:t>
            </w:r>
          </w:p>
          <w:p w14:paraId="3D5BF70B" w14:textId="77777777" w:rsidR="00B845CC" w:rsidRPr="00986EEC" w:rsidRDefault="00B845CC" w:rsidP="00986EEC">
            <w:pPr>
              <w:numPr>
                <w:ilvl w:val="0"/>
                <w:numId w:val="174"/>
              </w:numPr>
              <w:spacing w:after="0" w:line="360" w:lineRule="auto"/>
              <w:ind w:left="41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Dependent variables</w:t>
            </w:r>
          </w:p>
          <w:p w14:paraId="3D5BF70C" w14:textId="77777777" w:rsidR="00B845CC" w:rsidRPr="00986EEC" w:rsidRDefault="00B845CC" w:rsidP="00986EEC">
            <w:pPr>
              <w:numPr>
                <w:ilvl w:val="0"/>
                <w:numId w:val="174"/>
              </w:numPr>
              <w:spacing w:after="0" w:line="360" w:lineRule="auto"/>
              <w:ind w:left="41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Moderating variables, etc.</w:t>
            </w:r>
          </w:p>
        </w:tc>
      </w:tr>
      <w:tr w:rsidR="00C5662D" w:rsidRPr="00986EEC" w14:paraId="3D5BF712" w14:textId="77777777" w:rsidTr="00AD15A7">
        <w:tc>
          <w:tcPr>
            <w:tcW w:w="3256" w:type="dxa"/>
          </w:tcPr>
          <w:p w14:paraId="3D5BF70E"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Background to the study may include but not limited to:</w:t>
            </w:r>
          </w:p>
        </w:tc>
        <w:tc>
          <w:tcPr>
            <w:tcW w:w="5760" w:type="dxa"/>
          </w:tcPr>
          <w:p w14:paraId="3D5BF70F" w14:textId="77777777" w:rsidR="00B845CC" w:rsidRPr="00986EEC" w:rsidRDefault="00B845CC" w:rsidP="00986EEC">
            <w:pPr>
              <w:numPr>
                <w:ilvl w:val="1"/>
                <w:numId w:val="179"/>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Global</w:t>
            </w:r>
          </w:p>
          <w:p w14:paraId="3D5BF710" w14:textId="77777777" w:rsidR="00B845CC" w:rsidRPr="00986EEC" w:rsidRDefault="00B845CC" w:rsidP="00986EEC">
            <w:pPr>
              <w:numPr>
                <w:ilvl w:val="1"/>
                <w:numId w:val="179"/>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Regional</w:t>
            </w:r>
          </w:p>
          <w:p w14:paraId="3D5BF711" w14:textId="77777777" w:rsidR="00B845CC" w:rsidRPr="00986EEC" w:rsidRDefault="00B845CC" w:rsidP="00986EEC">
            <w:pPr>
              <w:numPr>
                <w:ilvl w:val="1"/>
                <w:numId w:val="179"/>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 xml:space="preserve">Local </w:t>
            </w:r>
          </w:p>
        </w:tc>
      </w:tr>
      <w:tr w:rsidR="00C5662D" w:rsidRPr="00986EEC" w14:paraId="3D5BF717" w14:textId="77777777" w:rsidTr="00AD15A7">
        <w:tc>
          <w:tcPr>
            <w:tcW w:w="3256" w:type="dxa"/>
          </w:tcPr>
          <w:p w14:paraId="3D5BF713"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Scope of the study may include but not limited to:</w:t>
            </w:r>
          </w:p>
        </w:tc>
        <w:tc>
          <w:tcPr>
            <w:tcW w:w="5760" w:type="dxa"/>
          </w:tcPr>
          <w:p w14:paraId="3D5BF714" w14:textId="77777777" w:rsidR="00B845CC" w:rsidRPr="00986EEC" w:rsidRDefault="00B845CC" w:rsidP="00986EEC">
            <w:pPr>
              <w:numPr>
                <w:ilvl w:val="0"/>
                <w:numId w:val="171"/>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Study focus</w:t>
            </w:r>
          </w:p>
          <w:p w14:paraId="3D5BF715" w14:textId="77777777" w:rsidR="00B845CC" w:rsidRPr="00986EEC" w:rsidRDefault="00B845CC" w:rsidP="00986EEC">
            <w:pPr>
              <w:numPr>
                <w:ilvl w:val="0"/>
                <w:numId w:val="171"/>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Study population</w:t>
            </w:r>
          </w:p>
          <w:p w14:paraId="3D5BF716" w14:textId="77777777" w:rsidR="00B845CC" w:rsidRPr="00986EEC" w:rsidRDefault="00B845CC" w:rsidP="00986EEC">
            <w:pPr>
              <w:numPr>
                <w:ilvl w:val="0"/>
                <w:numId w:val="171"/>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Study variables, etc.</w:t>
            </w:r>
          </w:p>
        </w:tc>
      </w:tr>
      <w:tr w:rsidR="00C5662D" w:rsidRPr="00986EEC" w14:paraId="3D5BF71C" w14:textId="77777777" w:rsidTr="00AD15A7">
        <w:tc>
          <w:tcPr>
            <w:tcW w:w="3256" w:type="dxa"/>
          </w:tcPr>
          <w:p w14:paraId="3D5BF718"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Research designs may include but not limited to:</w:t>
            </w:r>
          </w:p>
        </w:tc>
        <w:tc>
          <w:tcPr>
            <w:tcW w:w="5760" w:type="dxa"/>
          </w:tcPr>
          <w:p w14:paraId="3D5BF719" w14:textId="77777777" w:rsidR="00B845CC" w:rsidRPr="00986EEC" w:rsidRDefault="00B845CC" w:rsidP="00986EEC">
            <w:pPr>
              <w:numPr>
                <w:ilvl w:val="0"/>
                <w:numId w:val="173"/>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Descriptive survey</w:t>
            </w:r>
          </w:p>
          <w:p w14:paraId="3D5BF71A" w14:textId="77777777" w:rsidR="00B845CC" w:rsidRPr="00986EEC" w:rsidRDefault="00B845CC" w:rsidP="00986EEC">
            <w:pPr>
              <w:numPr>
                <w:ilvl w:val="0"/>
                <w:numId w:val="173"/>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Correlations</w:t>
            </w:r>
          </w:p>
          <w:p w14:paraId="3D5BF71B" w14:textId="77777777" w:rsidR="00B845CC" w:rsidRPr="00986EEC" w:rsidRDefault="00B845CC" w:rsidP="00986EEC">
            <w:pPr>
              <w:numPr>
                <w:ilvl w:val="0"/>
                <w:numId w:val="173"/>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Experimental, etc.</w:t>
            </w:r>
          </w:p>
        </w:tc>
      </w:tr>
      <w:tr w:rsidR="00C5662D" w:rsidRPr="00986EEC" w14:paraId="3D5BF720" w14:textId="77777777" w:rsidTr="00AD15A7">
        <w:tc>
          <w:tcPr>
            <w:tcW w:w="3256" w:type="dxa"/>
          </w:tcPr>
          <w:p w14:paraId="3D5BF71D"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Population may include but not limited to:</w:t>
            </w:r>
          </w:p>
        </w:tc>
        <w:tc>
          <w:tcPr>
            <w:tcW w:w="5760" w:type="dxa"/>
          </w:tcPr>
          <w:p w14:paraId="3D5BF71E" w14:textId="77777777" w:rsidR="00B845CC" w:rsidRPr="00986EEC" w:rsidRDefault="00B845CC" w:rsidP="00986EEC">
            <w:pPr>
              <w:numPr>
                <w:ilvl w:val="0"/>
                <w:numId w:val="175"/>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Finite</w:t>
            </w:r>
          </w:p>
          <w:p w14:paraId="3D5BF71F" w14:textId="77777777" w:rsidR="00B845CC" w:rsidRPr="00986EEC" w:rsidRDefault="00B845CC" w:rsidP="00986EEC">
            <w:pPr>
              <w:numPr>
                <w:ilvl w:val="0"/>
                <w:numId w:val="175"/>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 xml:space="preserve">Infinite </w:t>
            </w:r>
          </w:p>
        </w:tc>
      </w:tr>
      <w:tr w:rsidR="00C5662D" w:rsidRPr="00986EEC" w14:paraId="3D5BF724" w14:textId="77777777" w:rsidTr="00AD15A7">
        <w:tc>
          <w:tcPr>
            <w:tcW w:w="3256" w:type="dxa"/>
          </w:tcPr>
          <w:p w14:paraId="3D5BF721"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Sampling techniques may include but not limited to:</w:t>
            </w:r>
          </w:p>
        </w:tc>
        <w:tc>
          <w:tcPr>
            <w:tcW w:w="5760" w:type="dxa"/>
          </w:tcPr>
          <w:p w14:paraId="3D5BF722" w14:textId="77777777" w:rsidR="00B845CC" w:rsidRPr="00986EEC" w:rsidRDefault="00B845CC" w:rsidP="00986EEC">
            <w:pPr>
              <w:numPr>
                <w:ilvl w:val="0"/>
                <w:numId w:val="176"/>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Probability</w:t>
            </w:r>
          </w:p>
          <w:p w14:paraId="3D5BF723" w14:textId="77777777" w:rsidR="00B845CC" w:rsidRPr="00986EEC" w:rsidRDefault="00B845CC" w:rsidP="00986EEC">
            <w:pPr>
              <w:numPr>
                <w:ilvl w:val="0"/>
                <w:numId w:val="176"/>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Non-probability</w:t>
            </w:r>
          </w:p>
        </w:tc>
      </w:tr>
      <w:tr w:rsidR="00C5662D" w:rsidRPr="00986EEC" w14:paraId="3D5BF729" w14:textId="77777777" w:rsidTr="00AD15A7">
        <w:tc>
          <w:tcPr>
            <w:tcW w:w="3256" w:type="dxa"/>
          </w:tcPr>
          <w:p w14:paraId="3D5BF725"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Data collection tools may include but not limited to:</w:t>
            </w:r>
          </w:p>
        </w:tc>
        <w:tc>
          <w:tcPr>
            <w:tcW w:w="5760" w:type="dxa"/>
          </w:tcPr>
          <w:p w14:paraId="3D5BF726" w14:textId="77777777" w:rsidR="00B845CC" w:rsidRPr="00986EEC" w:rsidRDefault="00B845CC" w:rsidP="00986EEC">
            <w:pPr>
              <w:numPr>
                <w:ilvl w:val="0"/>
                <w:numId w:val="177"/>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Questionnaires</w:t>
            </w:r>
          </w:p>
          <w:p w14:paraId="3D5BF727" w14:textId="77777777" w:rsidR="00B845CC" w:rsidRPr="00986EEC" w:rsidRDefault="00B845CC" w:rsidP="00986EEC">
            <w:pPr>
              <w:numPr>
                <w:ilvl w:val="0"/>
                <w:numId w:val="177"/>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Interview schedules</w:t>
            </w:r>
          </w:p>
          <w:p w14:paraId="3D5BF728" w14:textId="77777777" w:rsidR="00B845CC" w:rsidRPr="00986EEC" w:rsidRDefault="00B845CC" w:rsidP="00986EEC">
            <w:pPr>
              <w:numPr>
                <w:ilvl w:val="0"/>
                <w:numId w:val="177"/>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Observations, etc.</w:t>
            </w:r>
          </w:p>
        </w:tc>
      </w:tr>
      <w:tr w:rsidR="00C5662D" w:rsidRPr="00986EEC" w14:paraId="3D5BF72D" w14:textId="77777777" w:rsidTr="00AD15A7">
        <w:tc>
          <w:tcPr>
            <w:tcW w:w="3256" w:type="dxa"/>
          </w:tcPr>
          <w:p w14:paraId="3D5BF72A"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lastRenderedPageBreak/>
              <w:t>Data analysis techniques may include but not limited to:</w:t>
            </w:r>
          </w:p>
        </w:tc>
        <w:tc>
          <w:tcPr>
            <w:tcW w:w="5760" w:type="dxa"/>
          </w:tcPr>
          <w:p w14:paraId="3D5BF72B" w14:textId="77777777" w:rsidR="00B845CC" w:rsidRPr="00986EEC" w:rsidRDefault="00B845CC" w:rsidP="00986EEC">
            <w:pPr>
              <w:numPr>
                <w:ilvl w:val="1"/>
                <w:numId w:val="186"/>
              </w:numPr>
              <w:spacing w:after="0" w:line="360" w:lineRule="auto"/>
              <w:contextualSpacing/>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Quantitative</w:t>
            </w:r>
          </w:p>
          <w:p w14:paraId="3D5BF72C" w14:textId="77777777" w:rsidR="00B845CC" w:rsidRPr="00986EEC" w:rsidRDefault="00B845CC" w:rsidP="00986EEC">
            <w:pPr>
              <w:numPr>
                <w:ilvl w:val="1"/>
                <w:numId w:val="186"/>
              </w:numPr>
              <w:spacing w:after="0" w:line="360" w:lineRule="auto"/>
              <w:contextualSpacing/>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 xml:space="preserve">Qualitative </w:t>
            </w:r>
          </w:p>
        </w:tc>
      </w:tr>
      <w:tr w:rsidR="00C5662D" w:rsidRPr="00986EEC" w14:paraId="3D5BF731" w14:textId="77777777" w:rsidTr="00AD15A7">
        <w:tc>
          <w:tcPr>
            <w:tcW w:w="3256" w:type="dxa"/>
          </w:tcPr>
          <w:p w14:paraId="3D5BF72E" w14:textId="77777777" w:rsidR="00B845CC" w:rsidRPr="00986EEC" w:rsidRDefault="00B845CC" w:rsidP="00986EEC">
            <w:pPr>
              <w:numPr>
                <w:ilvl w:val="1"/>
                <w:numId w:val="169"/>
              </w:numPr>
              <w:tabs>
                <w:tab w:val="left" w:pos="27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Data presentation methods may include but not limited to:</w:t>
            </w:r>
          </w:p>
        </w:tc>
        <w:tc>
          <w:tcPr>
            <w:tcW w:w="5760" w:type="dxa"/>
          </w:tcPr>
          <w:p w14:paraId="3D5BF72F" w14:textId="77777777" w:rsidR="00B845CC" w:rsidRPr="00986EEC" w:rsidRDefault="00B845CC" w:rsidP="00986EEC">
            <w:pPr>
              <w:numPr>
                <w:ilvl w:val="0"/>
                <w:numId w:val="180"/>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Tables</w:t>
            </w:r>
          </w:p>
          <w:p w14:paraId="3D5BF730" w14:textId="77777777" w:rsidR="00B845CC" w:rsidRPr="00986EEC" w:rsidRDefault="00B845CC" w:rsidP="00986EEC">
            <w:pPr>
              <w:numPr>
                <w:ilvl w:val="0"/>
                <w:numId w:val="180"/>
              </w:numPr>
              <w:spacing w:after="0" w:line="360" w:lineRule="auto"/>
              <w:ind w:left="500" w:hanging="45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 xml:space="preserve">Charts </w:t>
            </w:r>
          </w:p>
        </w:tc>
      </w:tr>
      <w:tr w:rsidR="00C5662D" w:rsidRPr="00986EEC" w14:paraId="3D5BF736" w14:textId="77777777" w:rsidTr="00AD15A7">
        <w:tc>
          <w:tcPr>
            <w:tcW w:w="3256" w:type="dxa"/>
          </w:tcPr>
          <w:p w14:paraId="3D5BF732" w14:textId="77777777" w:rsidR="00B845CC" w:rsidRPr="00986EEC" w:rsidRDefault="00B845CC" w:rsidP="00986EEC">
            <w:pPr>
              <w:numPr>
                <w:ilvl w:val="1"/>
                <w:numId w:val="169"/>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Preliminary pages may include but not limited to:</w:t>
            </w:r>
          </w:p>
        </w:tc>
        <w:tc>
          <w:tcPr>
            <w:tcW w:w="5760" w:type="dxa"/>
          </w:tcPr>
          <w:p w14:paraId="3D5BF733"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10.1 Cover page</w:t>
            </w:r>
          </w:p>
          <w:p w14:paraId="3D5BF734"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10.2 Declaration</w:t>
            </w:r>
          </w:p>
          <w:p w14:paraId="3D5BF735"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10.3 Dedication, etc.</w:t>
            </w:r>
          </w:p>
        </w:tc>
      </w:tr>
      <w:tr w:rsidR="00C5662D" w:rsidRPr="00986EEC" w14:paraId="3D5BF73B" w14:textId="77777777" w:rsidTr="00AD15A7">
        <w:tc>
          <w:tcPr>
            <w:tcW w:w="3256" w:type="dxa"/>
          </w:tcPr>
          <w:p w14:paraId="3D5BF737" w14:textId="77777777" w:rsidR="00B845CC" w:rsidRPr="00986EEC" w:rsidRDefault="00B845CC" w:rsidP="00986EEC">
            <w:pPr>
              <w:numPr>
                <w:ilvl w:val="1"/>
                <w:numId w:val="169"/>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Appendices may include but not limited to:</w:t>
            </w:r>
          </w:p>
        </w:tc>
        <w:tc>
          <w:tcPr>
            <w:tcW w:w="5760" w:type="dxa"/>
          </w:tcPr>
          <w:p w14:paraId="3D5BF738"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11.1 Letter of introduction</w:t>
            </w:r>
          </w:p>
          <w:p w14:paraId="3D5BF739"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11.2 Data collection tools</w:t>
            </w:r>
          </w:p>
          <w:p w14:paraId="3D5BF73A"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11.3 Work plan, etc.</w:t>
            </w:r>
          </w:p>
        </w:tc>
      </w:tr>
      <w:tr w:rsidR="00C5662D" w:rsidRPr="00986EEC" w14:paraId="3D5BF740" w14:textId="77777777" w:rsidTr="00AD15A7">
        <w:tc>
          <w:tcPr>
            <w:tcW w:w="3256" w:type="dxa"/>
          </w:tcPr>
          <w:p w14:paraId="3D5BF73C" w14:textId="77777777" w:rsidR="00B845CC" w:rsidRPr="00986EEC" w:rsidRDefault="00B845CC" w:rsidP="00986EEC">
            <w:pPr>
              <w:numPr>
                <w:ilvl w:val="1"/>
                <w:numId w:val="169"/>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Proofread may include but not limited to:</w:t>
            </w:r>
          </w:p>
        </w:tc>
        <w:tc>
          <w:tcPr>
            <w:tcW w:w="5760" w:type="dxa"/>
          </w:tcPr>
          <w:p w14:paraId="3D5BF73D" w14:textId="77777777" w:rsidR="00B845CC" w:rsidRPr="00986EEC" w:rsidRDefault="00B845CC" w:rsidP="00986EEC">
            <w:pPr>
              <w:numPr>
                <w:ilvl w:val="0"/>
                <w:numId w:val="182"/>
              </w:numPr>
              <w:spacing w:after="0" w:line="360" w:lineRule="auto"/>
              <w:ind w:left="500" w:hanging="500"/>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Change of tenses from future tense to past tense</w:t>
            </w:r>
          </w:p>
          <w:p w14:paraId="3D5BF73E" w14:textId="77777777" w:rsidR="00B845CC" w:rsidRPr="00986EEC" w:rsidRDefault="00B845CC" w:rsidP="00986EEC">
            <w:pPr>
              <w:numPr>
                <w:ilvl w:val="0"/>
                <w:numId w:val="182"/>
              </w:numPr>
              <w:spacing w:after="0" w:line="360" w:lineRule="auto"/>
              <w:ind w:left="500" w:hanging="500"/>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Appropriate line spacing</w:t>
            </w:r>
          </w:p>
          <w:p w14:paraId="3D5BF73F" w14:textId="77777777" w:rsidR="00B845CC" w:rsidRPr="00986EEC" w:rsidRDefault="00B845CC" w:rsidP="00986EEC">
            <w:pPr>
              <w:numPr>
                <w:ilvl w:val="0"/>
                <w:numId w:val="182"/>
              </w:numPr>
              <w:spacing w:after="0" w:line="360" w:lineRule="auto"/>
              <w:ind w:left="500" w:hanging="500"/>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Appropriate font style and font size, etc.</w:t>
            </w:r>
          </w:p>
        </w:tc>
      </w:tr>
      <w:tr w:rsidR="00C5662D" w:rsidRPr="00986EEC" w14:paraId="3D5BF744" w14:textId="77777777" w:rsidTr="00AD15A7">
        <w:tc>
          <w:tcPr>
            <w:tcW w:w="3256" w:type="dxa"/>
          </w:tcPr>
          <w:p w14:paraId="3D5BF741" w14:textId="77777777" w:rsidR="00B845CC" w:rsidRPr="00986EEC" w:rsidRDefault="00B845CC" w:rsidP="00986EEC">
            <w:pPr>
              <w:numPr>
                <w:ilvl w:val="1"/>
                <w:numId w:val="169"/>
              </w:numPr>
              <w:tabs>
                <w:tab w:val="left" w:pos="450"/>
                <w:tab w:val="left" w:pos="1440"/>
              </w:tabs>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Bound may include but not limited to:</w:t>
            </w:r>
          </w:p>
        </w:tc>
        <w:tc>
          <w:tcPr>
            <w:tcW w:w="5760" w:type="dxa"/>
          </w:tcPr>
          <w:p w14:paraId="3D5BF742"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13.1 Spiral</w:t>
            </w:r>
          </w:p>
          <w:p w14:paraId="3D5BF743" w14:textId="77777777" w:rsidR="00B845CC" w:rsidRPr="00986EEC" w:rsidRDefault="00B845CC" w:rsidP="00986EEC">
            <w:pPr>
              <w:spacing w:after="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13.2 Case/hard cover, etc.</w:t>
            </w:r>
          </w:p>
        </w:tc>
      </w:tr>
    </w:tbl>
    <w:p w14:paraId="3D5BF745" w14:textId="77777777" w:rsidR="00B845CC" w:rsidRPr="00986EEC" w:rsidRDefault="00B845CC" w:rsidP="00986EEC">
      <w:pPr>
        <w:spacing w:before="240" w:line="360" w:lineRule="auto"/>
        <w:rPr>
          <w:rFonts w:ascii="Times New Roman" w:eastAsia="Times New Roman" w:hAnsi="Times New Roman" w:cs="Times New Roman"/>
          <w:b/>
          <w:sz w:val="24"/>
          <w:szCs w:val="24"/>
          <w:lang w:eastAsia="en-GB"/>
        </w:rPr>
      </w:pPr>
      <w:r w:rsidRPr="00986EEC">
        <w:rPr>
          <w:rFonts w:ascii="Times New Roman" w:eastAsia="Times New Roman" w:hAnsi="Times New Roman" w:cs="Times New Roman"/>
          <w:b/>
          <w:sz w:val="24"/>
          <w:szCs w:val="24"/>
          <w:lang w:eastAsia="en-GB"/>
        </w:rPr>
        <w:t>REQUIRED SKILLS AND KNOWLEDGE</w:t>
      </w:r>
    </w:p>
    <w:p w14:paraId="3D5BF746" w14:textId="77777777" w:rsidR="00B845CC" w:rsidRPr="00986EEC" w:rsidRDefault="00B845CC" w:rsidP="00986EEC">
      <w:pPr>
        <w:spacing w:line="360" w:lineRule="auto"/>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This section describes the skills and knowledge required for this unit of competency</w:t>
      </w:r>
    </w:p>
    <w:p w14:paraId="3D5BF747" w14:textId="77777777" w:rsidR="00B845CC" w:rsidRPr="00986EEC" w:rsidRDefault="00B845CC" w:rsidP="00986EEC">
      <w:pPr>
        <w:spacing w:line="360" w:lineRule="auto"/>
        <w:rPr>
          <w:rFonts w:ascii="Times New Roman" w:eastAsia="Times New Roman" w:hAnsi="Times New Roman" w:cs="Times New Roman"/>
          <w:b/>
          <w:sz w:val="24"/>
          <w:szCs w:val="24"/>
          <w:lang w:eastAsia="en-GB"/>
        </w:rPr>
      </w:pPr>
      <w:r w:rsidRPr="00986EEC">
        <w:rPr>
          <w:rFonts w:ascii="Times New Roman" w:eastAsia="Times New Roman" w:hAnsi="Times New Roman" w:cs="Times New Roman"/>
          <w:b/>
          <w:sz w:val="24"/>
          <w:szCs w:val="24"/>
          <w:lang w:eastAsia="en-GB"/>
        </w:rPr>
        <w:t>Required Skills</w:t>
      </w:r>
    </w:p>
    <w:p w14:paraId="3D5BF748" w14:textId="77777777" w:rsidR="00B845CC" w:rsidRPr="00986EEC" w:rsidRDefault="00B845CC" w:rsidP="00986EEC">
      <w:pPr>
        <w:shd w:val="clear" w:color="auto" w:fill="FFFFFF"/>
        <w:spacing w:after="0" w:line="360" w:lineRule="auto"/>
        <w:ind w:left="357" w:hanging="357"/>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The individual needs the following skills:</w:t>
      </w:r>
    </w:p>
    <w:p w14:paraId="3D5BF749"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Analytical </w:t>
      </w:r>
    </w:p>
    <w:p w14:paraId="3D5BF74A"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Time management </w:t>
      </w:r>
    </w:p>
    <w:p w14:paraId="3D5BF74B"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Critical thinking </w:t>
      </w:r>
    </w:p>
    <w:p w14:paraId="3D5BF74C"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Academic writing </w:t>
      </w:r>
    </w:p>
    <w:p w14:paraId="3D5BF74D"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Attention to detail </w:t>
      </w:r>
    </w:p>
    <w:p w14:paraId="3D5BF74E"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Problem-solving </w:t>
      </w:r>
    </w:p>
    <w:p w14:paraId="3D5BF74F"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Language</w:t>
      </w:r>
    </w:p>
    <w:p w14:paraId="3D5BF750"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Formatting </w:t>
      </w:r>
    </w:p>
    <w:p w14:paraId="3D5BF751"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lastRenderedPageBreak/>
        <w:t xml:space="preserve">Organizational  </w:t>
      </w:r>
    </w:p>
    <w:p w14:paraId="3D5BF752"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Summarizing </w:t>
      </w:r>
    </w:p>
    <w:p w14:paraId="3D5BF753" w14:textId="77777777" w:rsidR="00B845CC" w:rsidRPr="00986EEC" w:rsidRDefault="00B845CC" w:rsidP="00986EEC">
      <w:pPr>
        <w:numPr>
          <w:ilvl w:val="0"/>
          <w:numId w:val="178"/>
        </w:numPr>
        <w:shd w:val="clear" w:color="auto" w:fill="FFFFFF"/>
        <w:spacing w:after="0" w:line="360" w:lineRule="auto"/>
        <w:ind w:left="357" w:hanging="357"/>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Originality </w:t>
      </w:r>
    </w:p>
    <w:p w14:paraId="3D5BF754" w14:textId="77777777" w:rsidR="00B845CC" w:rsidRPr="00986EEC" w:rsidRDefault="00B845CC" w:rsidP="00986EEC">
      <w:pPr>
        <w:shd w:val="clear" w:color="auto" w:fill="FFFFFF"/>
        <w:spacing w:before="240" w:after="160" w:line="360" w:lineRule="auto"/>
        <w:ind w:left="357" w:hanging="357"/>
        <w:rPr>
          <w:rFonts w:ascii="Times New Roman" w:eastAsia="Times New Roman" w:hAnsi="Times New Roman" w:cs="Times New Roman"/>
          <w:b/>
          <w:sz w:val="24"/>
          <w:szCs w:val="24"/>
          <w:lang w:eastAsia="en-GB"/>
        </w:rPr>
      </w:pPr>
      <w:r w:rsidRPr="00986EEC">
        <w:rPr>
          <w:rFonts w:ascii="Times New Roman" w:eastAsia="Times New Roman" w:hAnsi="Times New Roman" w:cs="Times New Roman"/>
          <w:b/>
          <w:sz w:val="24"/>
          <w:szCs w:val="24"/>
          <w:lang w:eastAsia="en-GB"/>
        </w:rPr>
        <w:t>Required Knowledge</w:t>
      </w:r>
    </w:p>
    <w:p w14:paraId="3D5BF755" w14:textId="77777777" w:rsidR="00B845CC" w:rsidRPr="00986EEC" w:rsidRDefault="00B845CC" w:rsidP="00986EEC">
      <w:pPr>
        <w:shd w:val="clear" w:color="auto" w:fill="FFFFFF"/>
        <w:spacing w:after="0" w:line="360" w:lineRule="auto"/>
        <w:ind w:left="357" w:hanging="357"/>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The individual needs knowledge of:</w:t>
      </w:r>
    </w:p>
    <w:p w14:paraId="3D5BF756" w14:textId="77777777" w:rsidR="00B845CC" w:rsidRPr="00986EEC" w:rsidRDefault="00B845CC" w:rsidP="00986EEC">
      <w:pPr>
        <w:numPr>
          <w:ilvl w:val="0"/>
          <w:numId w:val="178"/>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 xml:space="preserve">Communication </w:t>
      </w:r>
    </w:p>
    <w:p w14:paraId="3D5BF757" w14:textId="77777777" w:rsidR="00B845CC" w:rsidRPr="00986EEC" w:rsidRDefault="00B845CC" w:rsidP="00986EEC">
      <w:pPr>
        <w:numPr>
          <w:ilvl w:val="0"/>
          <w:numId w:val="178"/>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Basic statistics</w:t>
      </w:r>
    </w:p>
    <w:p w14:paraId="3D5BF758" w14:textId="77777777" w:rsidR="00B845CC" w:rsidRPr="00986EEC" w:rsidRDefault="00B845CC" w:rsidP="00986EEC">
      <w:pPr>
        <w:numPr>
          <w:ilvl w:val="0"/>
          <w:numId w:val="178"/>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Research engines</w:t>
      </w:r>
    </w:p>
    <w:p w14:paraId="3D5BF759" w14:textId="77777777" w:rsidR="00B845CC" w:rsidRPr="00986EEC" w:rsidRDefault="00B845CC" w:rsidP="00986EEC">
      <w:pPr>
        <w:numPr>
          <w:ilvl w:val="0"/>
          <w:numId w:val="178"/>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Digital literacy</w:t>
      </w:r>
    </w:p>
    <w:p w14:paraId="3D5BF75A" w14:textId="77777777" w:rsidR="00B845CC" w:rsidRPr="00986EEC" w:rsidRDefault="00B845CC" w:rsidP="00986EEC">
      <w:pPr>
        <w:numPr>
          <w:ilvl w:val="0"/>
          <w:numId w:val="178"/>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Research engines</w:t>
      </w:r>
    </w:p>
    <w:p w14:paraId="3D5BF75B" w14:textId="77777777" w:rsidR="00B845CC" w:rsidRPr="00986EEC" w:rsidRDefault="00B845CC" w:rsidP="00986EEC">
      <w:pPr>
        <w:numPr>
          <w:ilvl w:val="0"/>
          <w:numId w:val="178"/>
        </w:numPr>
        <w:shd w:val="clear" w:color="auto" w:fill="FFFFFF"/>
        <w:tabs>
          <w:tab w:val="left" w:pos="630"/>
        </w:tabs>
        <w:spacing w:after="0" w:line="360" w:lineRule="auto"/>
        <w:rPr>
          <w:rFonts w:ascii="Times New Roman" w:eastAsia="Calibri" w:hAnsi="Times New Roman" w:cs="Times New Roman"/>
          <w:sz w:val="24"/>
          <w:szCs w:val="24"/>
          <w:lang w:eastAsia="en-GB"/>
        </w:rPr>
      </w:pPr>
      <w:r w:rsidRPr="00986EEC">
        <w:rPr>
          <w:rFonts w:ascii="Times New Roman" w:eastAsia="Times New Roman" w:hAnsi="Times New Roman" w:cs="Times New Roman"/>
          <w:sz w:val="24"/>
          <w:szCs w:val="24"/>
          <w:lang w:eastAsia="en-GB"/>
        </w:rPr>
        <w:t>Time management</w:t>
      </w:r>
    </w:p>
    <w:p w14:paraId="3D5BF75C" w14:textId="77777777" w:rsidR="00B845CC" w:rsidRPr="00986EEC" w:rsidRDefault="00B845CC" w:rsidP="00986EEC">
      <w:pPr>
        <w:spacing w:before="240" w:after="160" w:line="360" w:lineRule="auto"/>
        <w:rPr>
          <w:rFonts w:ascii="Times New Roman" w:eastAsia="Times New Roman" w:hAnsi="Times New Roman" w:cs="Times New Roman"/>
          <w:b/>
          <w:sz w:val="24"/>
          <w:szCs w:val="24"/>
          <w:lang w:eastAsia="en-GB"/>
        </w:rPr>
      </w:pPr>
      <w:r w:rsidRPr="00986EEC">
        <w:rPr>
          <w:rFonts w:ascii="Times New Roman" w:eastAsia="Times New Roman" w:hAnsi="Times New Roman" w:cs="Times New Roman"/>
          <w:b/>
          <w:sz w:val="24"/>
          <w:szCs w:val="24"/>
          <w:lang w:eastAsia="en-GB"/>
        </w:rPr>
        <w:t>EVIDENCE GUIDE</w:t>
      </w:r>
    </w:p>
    <w:p w14:paraId="3D5BF75D" w14:textId="77777777" w:rsidR="00B845CC" w:rsidRPr="00986EEC" w:rsidRDefault="00B845CC" w:rsidP="00986EEC">
      <w:pPr>
        <w:spacing w:line="360" w:lineRule="auto"/>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This provides advice on assessment and must be read in conjunction with performance criteria, required skills, knowledge, and range.</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5767"/>
      </w:tblGrid>
      <w:tr w:rsidR="00C5662D" w:rsidRPr="00986EEC" w14:paraId="3D5BF77B" w14:textId="77777777" w:rsidTr="00AD15A7">
        <w:tc>
          <w:tcPr>
            <w:tcW w:w="2863" w:type="dxa"/>
          </w:tcPr>
          <w:p w14:paraId="3D5BF75E" w14:textId="77777777" w:rsidR="00B845CC" w:rsidRPr="00986EEC" w:rsidRDefault="00B845CC" w:rsidP="00986EEC">
            <w:pPr>
              <w:numPr>
                <w:ilvl w:val="0"/>
                <w:numId w:val="170"/>
              </w:numPr>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Critical Aspects of Competency</w:t>
            </w:r>
          </w:p>
        </w:tc>
        <w:tc>
          <w:tcPr>
            <w:tcW w:w="5767" w:type="dxa"/>
          </w:tcPr>
          <w:p w14:paraId="3D5BF75F" w14:textId="77777777" w:rsidR="00B845CC" w:rsidRPr="00986EEC" w:rsidRDefault="00B845CC" w:rsidP="00986EEC">
            <w:pPr>
              <w:spacing w:line="360" w:lineRule="auto"/>
              <w:rPr>
                <w:rFonts w:ascii="Times New Roman" w:eastAsia="Calibri" w:hAnsi="Times New Roman" w:cs="Times New Roman"/>
                <w:iCs/>
                <w:sz w:val="24"/>
                <w:szCs w:val="24"/>
                <w:lang w:eastAsia="en-GB"/>
              </w:rPr>
            </w:pPr>
            <w:r w:rsidRPr="00986EEC">
              <w:rPr>
                <w:rFonts w:ascii="Times New Roman" w:eastAsia="Calibri" w:hAnsi="Times New Roman" w:cs="Times New Roman"/>
                <w:iCs/>
                <w:sz w:val="24"/>
                <w:szCs w:val="24"/>
                <w:lang w:eastAsia="en-GB"/>
              </w:rPr>
              <w:t>Assessment requires that the individual:</w:t>
            </w:r>
          </w:p>
          <w:p w14:paraId="3D5BF760"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Established appropriate research title as per area of specialization</w:t>
            </w:r>
          </w:p>
          <w:p w14:paraId="3D5BF761"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Identified research variables in line with research title</w:t>
            </w:r>
          </w:p>
          <w:p w14:paraId="3D5BF762"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Formulated research objectives in line with research variables</w:t>
            </w:r>
          </w:p>
          <w:p w14:paraId="3D5BF763"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Developed background to study as per research title</w:t>
            </w:r>
          </w:p>
          <w:p w14:paraId="3D5BF764"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Formulated statement of problem as per institutional requirements</w:t>
            </w:r>
          </w:p>
          <w:p w14:paraId="3D5BF765"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Specified scope of study as per research title</w:t>
            </w:r>
          </w:p>
          <w:p w14:paraId="3D5BF766"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Described relevant theories of study as per research objectives</w:t>
            </w:r>
          </w:p>
          <w:p w14:paraId="3D5BF767"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Reviewed empirical literature as per research objectives</w:t>
            </w:r>
          </w:p>
          <w:p w14:paraId="3D5BF768" w14:textId="77777777" w:rsidR="00B845CC" w:rsidRPr="00986EEC" w:rsidRDefault="00B845CC" w:rsidP="00986EEC">
            <w:pPr>
              <w:numPr>
                <w:ilvl w:val="0"/>
                <w:numId w:val="172"/>
              </w:numPr>
              <w:spacing w:after="0" w:line="360" w:lineRule="auto"/>
              <w:ind w:left="380" w:hanging="38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lastRenderedPageBreak/>
              <w:t>Formulated conceptual framework as per research variables</w:t>
            </w:r>
          </w:p>
          <w:p w14:paraId="3D5BF769"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Identified relevant research designs as per type of research study</w:t>
            </w:r>
          </w:p>
          <w:p w14:paraId="3D5BF76A"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Established target population of study as per the scope of study</w:t>
            </w:r>
          </w:p>
          <w:p w14:paraId="3D5BF76B"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Identified sample and sampling techniques as per target population</w:t>
            </w:r>
          </w:p>
          <w:p w14:paraId="3D5BF76C"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Formulated data collection tools as per research objectives</w:t>
            </w:r>
          </w:p>
          <w:p w14:paraId="3D5BF76D"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Identified data analysis techniques as per type of study</w:t>
            </w:r>
          </w:p>
          <w:p w14:paraId="3D5BF76E"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Identified data presentation methods as per type of study</w:t>
            </w:r>
          </w:p>
          <w:p w14:paraId="3D5BF76F"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Generated response rate as per research instrument</w:t>
            </w:r>
          </w:p>
          <w:p w14:paraId="3D5BF770"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Carried out data analysis as per response rat</w:t>
            </w:r>
          </w:p>
          <w:p w14:paraId="3D5BF771"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Presented data analysis results as per presentation method</w:t>
            </w:r>
          </w:p>
          <w:p w14:paraId="3D5BF772"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Carried out qualitative analysis as per institutional requirements</w:t>
            </w:r>
          </w:p>
          <w:p w14:paraId="3D5BF773"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Concluded findings of the study as per data analysis results</w:t>
            </w:r>
            <w:bookmarkStart w:id="59" w:name="_30j0zll" w:colFirst="0" w:colLast="0"/>
            <w:bookmarkEnd w:id="59"/>
          </w:p>
          <w:p w14:paraId="3D5BF774"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Generated response rate as per research instrument</w:t>
            </w:r>
          </w:p>
          <w:p w14:paraId="3D5BF775"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Prepared preliminary pages as per the institutional requirements</w:t>
            </w:r>
          </w:p>
          <w:p w14:paraId="3D5BF776"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Organized research report as per the institutional requirements</w:t>
            </w:r>
          </w:p>
          <w:p w14:paraId="3D5BF777"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Compiled list of references as per the institutional requirements</w:t>
            </w:r>
          </w:p>
          <w:p w14:paraId="3D5BF778"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Attached appendices as per the institutional requirements</w:t>
            </w:r>
          </w:p>
          <w:p w14:paraId="3D5BF779"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lastRenderedPageBreak/>
              <w:t>Proofreading research report as per the institutional requirements</w:t>
            </w:r>
          </w:p>
          <w:p w14:paraId="3D5BF77A" w14:textId="77777777" w:rsidR="00B845CC" w:rsidRPr="00986EEC" w:rsidRDefault="00B845CC" w:rsidP="00986EEC">
            <w:pPr>
              <w:numPr>
                <w:ilvl w:val="0"/>
                <w:numId w:val="172"/>
              </w:numPr>
              <w:spacing w:after="0" w:line="360" w:lineRule="auto"/>
              <w:ind w:left="470" w:hanging="4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Spiral bound research report as per the institutional requirements</w:t>
            </w:r>
          </w:p>
        </w:tc>
      </w:tr>
      <w:tr w:rsidR="00C5662D" w:rsidRPr="00986EEC" w14:paraId="3D5BF781" w14:textId="77777777" w:rsidTr="00AD15A7">
        <w:tc>
          <w:tcPr>
            <w:tcW w:w="2863" w:type="dxa"/>
          </w:tcPr>
          <w:p w14:paraId="3D5BF77C" w14:textId="77777777" w:rsidR="00B845CC" w:rsidRPr="00986EEC" w:rsidRDefault="00B845CC" w:rsidP="00986EEC">
            <w:pPr>
              <w:numPr>
                <w:ilvl w:val="0"/>
                <w:numId w:val="170"/>
              </w:numPr>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lastRenderedPageBreak/>
              <w:t>Resource implications</w:t>
            </w:r>
          </w:p>
        </w:tc>
        <w:tc>
          <w:tcPr>
            <w:tcW w:w="5767" w:type="dxa"/>
          </w:tcPr>
          <w:p w14:paraId="3D5BF77D" w14:textId="77777777" w:rsidR="00B845CC" w:rsidRPr="00986EEC" w:rsidRDefault="00B845CC" w:rsidP="00986EEC">
            <w:pPr>
              <w:tabs>
                <w:tab w:val="left" w:pos="357"/>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following resources should be provided:</w:t>
            </w:r>
          </w:p>
          <w:p w14:paraId="3D5BF77E" w14:textId="77777777" w:rsidR="00B845CC" w:rsidRPr="00986EEC" w:rsidRDefault="00B845CC" w:rsidP="00986EEC">
            <w:pPr>
              <w:numPr>
                <w:ilvl w:val="1"/>
                <w:numId w:val="185"/>
              </w:numPr>
              <w:tabs>
                <w:tab w:val="left" w:pos="357"/>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Appropriately simulated environment where assessment can take place</w:t>
            </w:r>
          </w:p>
          <w:p w14:paraId="3D5BF77F" w14:textId="77777777" w:rsidR="00B845CC" w:rsidRPr="00986EEC" w:rsidRDefault="00B845CC" w:rsidP="00986EEC">
            <w:pPr>
              <w:numPr>
                <w:ilvl w:val="1"/>
                <w:numId w:val="185"/>
              </w:numPr>
              <w:tabs>
                <w:tab w:val="left" w:pos="357"/>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Access to relevant work environment</w:t>
            </w:r>
          </w:p>
          <w:p w14:paraId="3D5BF780" w14:textId="77777777" w:rsidR="00B845CC" w:rsidRPr="00986EEC" w:rsidRDefault="00B845CC" w:rsidP="00986EEC">
            <w:pPr>
              <w:numPr>
                <w:ilvl w:val="1"/>
                <w:numId w:val="185"/>
              </w:numPr>
              <w:tabs>
                <w:tab w:val="left" w:pos="357"/>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Resources relevant to the proposed activities or tasks</w:t>
            </w:r>
          </w:p>
        </w:tc>
      </w:tr>
      <w:tr w:rsidR="00C5662D" w:rsidRPr="00986EEC" w14:paraId="3D5BF789" w14:textId="77777777" w:rsidTr="00AD15A7">
        <w:tc>
          <w:tcPr>
            <w:tcW w:w="2863" w:type="dxa"/>
          </w:tcPr>
          <w:p w14:paraId="3D5BF782" w14:textId="77777777" w:rsidR="00B845CC" w:rsidRPr="00986EEC" w:rsidRDefault="00B845CC" w:rsidP="00986EEC">
            <w:pPr>
              <w:numPr>
                <w:ilvl w:val="0"/>
                <w:numId w:val="170"/>
              </w:numPr>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Methods of Assessment</w:t>
            </w:r>
          </w:p>
        </w:tc>
        <w:tc>
          <w:tcPr>
            <w:tcW w:w="5767" w:type="dxa"/>
          </w:tcPr>
          <w:p w14:paraId="3D5BF783" w14:textId="77777777" w:rsidR="00B845CC" w:rsidRPr="00986EEC" w:rsidRDefault="00B845CC" w:rsidP="00986EEC">
            <w:pPr>
              <w:spacing w:after="160"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Competency in this unit may be assessed through:</w:t>
            </w:r>
          </w:p>
          <w:p w14:paraId="3D5BF784" w14:textId="77777777" w:rsidR="00B845CC" w:rsidRPr="00986EEC" w:rsidRDefault="00B845CC" w:rsidP="00986EEC">
            <w:pPr>
              <w:numPr>
                <w:ilvl w:val="0"/>
                <w:numId w:val="181"/>
              </w:numPr>
              <w:spacing w:after="0" w:line="360" w:lineRule="auto"/>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Practical</w:t>
            </w:r>
          </w:p>
          <w:p w14:paraId="3D5BF785" w14:textId="77777777" w:rsidR="00B845CC" w:rsidRPr="00986EEC" w:rsidRDefault="00B845CC" w:rsidP="00986EEC">
            <w:pPr>
              <w:numPr>
                <w:ilvl w:val="0"/>
                <w:numId w:val="181"/>
              </w:numPr>
              <w:spacing w:after="0" w:line="360" w:lineRule="auto"/>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Projects</w:t>
            </w:r>
          </w:p>
          <w:p w14:paraId="3D5BF786" w14:textId="77777777" w:rsidR="00B845CC" w:rsidRPr="00986EEC" w:rsidRDefault="00B845CC" w:rsidP="00986EEC">
            <w:pPr>
              <w:numPr>
                <w:ilvl w:val="0"/>
                <w:numId w:val="181"/>
              </w:numPr>
              <w:spacing w:after="0" w:line="360" w:lineRule="auto"/>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POE evaluation</w:t>
            </w:r>
          </w:p>
          <w:p w14:paraId="3D5BF787" w14:textId="77777777" w:rsidR="00B845CC" w:rsidRPr="00986EEC" w:rsidRDefault="00B845CC" w:rsidP="00986EEC">
            <w:pPr>
              <w:numPr>
                <w:ilvl w:val="0"/>
                <w:numId w:val="181"/>
              </w:numPr>
              <w:spacing w:after="0" w:line="360" w:lineRule="auto"/>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Third party reports</w:t>
            </w:r>
          </w:p>
          <w:p w14:paraId="3D5BF788" w14:textId="77777777" w:rsidR="00B845CC" w:rsidRPr="00986EEC" w:rsidRDefault="00B845CC" w:rsidP="00986EEC">
            <w:pPr>
              <w:numPr>
                <w:ilvl w:val="0"/>
                <w:numId w:val="181"/>
              </w:numPr>
              <w:spacing w:after="0" w:line="360" w:lineRule="auto"/>
              <w:contextualSpacing/>
              <w:rPr>
                <w:rFonts w:ascii="Times New Roman" w:eastAsia="Times New Roman" w:hAnsi="Times New Roman" w:cs="Times New Roman"/>
                <w:sz w:val="24"/>
                <w:szCs w:val="24"/>
                <w:lang w:eastAsia="en-GB"/>
              </w:rPr>
            </w:pPr>
            <w:r w:rsidRPr="00986EEC">
              <w:rPr>
                <w:rFonts w:ascii="Times New Roman" w:eastAsia="Times New Roman" w:hAnsi="Times New Roman" w:cs="Times New Roman"/>
                <w:sz w:val="24"/>
                <w:szCs w:val="24"/>
                <w:lang w:eastAsia="en-GB"/>
              </w:rPr>
              <w:t>Written tests</w:t>
            </w:r>
          </w:p>
        </w:tc>
      </w:tr>
      <w:tr w:rsidR="00C5662D" w:rsidRPr="00986EEC" w14:paraId="3D5BF78C" w14:textId="77777777" w:rsidTr="00AD15A7">
        <w:tc>
          <w:tcPr>
            <w:tcW w:w="2863" w:type="dxa"/>
          </w:tcPr>
          <w:p w14:paraId="3D5BF78A" w14:textId="77777777" w:rsidR="00B845CC" w:rsidRPr="00986EEC" w:rsidRDefault="00B845CC" w:rsidP="00986EEC">
            <w:pPr>
              <w:numPr>
                <w:ilvl w:val="0"/>
                <w:numId w:val="170"/>
              </w:numPr>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Context of Assessment</w:t>
            </w:r>
          </w:p>
        </w:tc>
        <w:tc>
          <w:tcPr>
            <w:tcW w:w="5767" w:type="dxa"/>
          </w:tcPr>
          <w:p w14:paraId="3D5BF78B" w14:textId="77777777" w:rsidR="00B845CC" w:rsidRPr="00986EEC" w:rsidRDefault="00B845CC" w:rsidP="00986EEC">
            <w:pPr>
              <w:spacing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val="en-GB"/>
              </w:rPr>
              <w:t>Competency may be assessed individually in the actual workplace or simulated workplace environment</w:t>
            </w:r>
          </w:p>
        </w:tc>
      </w:tr>
      <w:tr w:rsidR="00C5662D" w:rsidRPr="00986EEC" w14:paraId="3D5BF78F" w14:textId="77777777" w:rsidTr="00AD15A7">
        <w:tc>
          <w:tcPr>
            <w:tcW w:w="2863" w:type="dxa"/>
          </w:tcPr>
          <w:p w14:paraId="3D5BF78D" w14:textId="77777777" w:rsidR="00B845CC" w:rsidRPr="00986EEC" w:rsidRDefault="00B845CC" w:rsidP="00986EEC">
            <w:pPr>
              <w:numPr>
                <w:ilvl w:val="0"/>
                <w:numId w:val="170"/>
              </w:numPr>
              <w:spacing w:after="0" w:line="360" w:lineRule="auto"/>
              <w:ind w:left="270" w:hanging="270"/>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Guidance information for assessment</w:t>
            </w:r>
          </w:p>
        </w:tc>
        <w:tc>
          <w:tcPr>
            <w:tcW w:w="5767" w:type="dxa"/>
          </w:tcPr>
          <w:p w14:paraId="3D5BF78E" w14:textId="77777777" w:rsidR="00B845CC" w:rsidRPr="00986EEC" w:rsidRDefault="00B845CC" w:rsidP="00986EEC">
            <w:pPr>
              <w:spacing w:line="360" w:lineRule="auto"/>
              <w:rPr>
                <w:rFonts w:ascii="Times New Roman" w:eastAsia="Calibri" w:hAnsi="Times New Roman" w:cs="Times New Roman"/>
                <w:sz w:val="24"/>
                <w:szCs w:val="24"/>
                <w:lang w:eastAsia="en-GB"/>
              </w:rPr>
            </w:pPr>
            <w:r w:rsidRPr="00986EEC">
              <w:rPr>
                <w:rFonts w:ascii="Times New Roman" w:eastAsia="Calibri" w:hAnsi="Times New Roman" w:cs="Times New Roman"/>
                <w:sz w:val="24"/>
                <w:szCs w:val="24"/>
                <w:lang w:eastAsia="en-GB"/>
              </w:rPr>
              <w:t>Holistic assessment with other units relevant to the industry sector, workplace and job role is recommended.</w:t>
            </w:r>
          </w:p>
        </w:tc>
      </w:tr>
    </w:tbl>
    <w:p w14:paraId="3D5BF790" w14:textId="77777777" w:rsidR="00266BE1" w:rsidRPr="00986EEC" w:rsidRDefault="00266BE1" w:rsidP="00986EEC">
      <w:pPr>
        <w:tabs>
          <w:tab w:val="left" w:pos="3870"/>
        </w:tabs>
        <w:spacing w:line="360" w:lineRule="auto"/>
        <w:rPr>
          <w:rFonts w:ascii="Times New Roman" w:eastAsia="Times New Roman" w:hAnsi="Times New Roman" w:cs="Times New Roman"/>
          <w:b/>
          <w:sz w:val="24"/>
          <w:szCs w:val="24"/>
          <w:lang w:val="en-GB"/>
        </w:rPr>
      </w:pPr>
    </w:p>
    <w:p w14:paraId="3D5BF791" w14:textId="77777777" w:rsidR="00076816" w:rsidRPr="00986EEC" w:rsidRDefault="00266BE1"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br w:type="page"/>
      </w:r>
    </w:p>
    <w:p w14:paraId="3D5BF792"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793" w14:textId="77777777" w:rsidR="00266BE1" w:rsidRPr="00986EEC" w:rsidRDefault="00266BE1" w:rsidP="00986EEC">
      <w:pPr>
        <w:keepNext/>
        <w:keepLines/>
        <w:spacing w:before="160" w:after="80" w:line="360" w:lineRule="auto"/>
        <w:jc w:val="center"/>
        <w:outlineLvl w:val="1"/>
        <w:rPr>
          <w:rFonts w:ascii="Times New Roman" w:eastAsia="Times New Roman" w:hAnsi="Times New Roman" w:cs="Times New Roman"/>
          <w:b/>
          <w:sz w:val="24"/>
          <w:szCs w:val="24"/>
        </w:rPr>
      </w:pPr>
      <w:bookmarkStart w:id="60" w:name="_Toc197010666"/>
      <w:r w:rsidRPr="00986EEC">
        <w:rPr>
          <w:rFonts w:ascii="Times New Roman" w:eastAsia="Times New Roman" w:hAnsi="Times New Roman" w:cs="Times New Roman"/>
          <w:b/>
          <w:sz w:val="24"/>
          <w:szCs w:val="24"/>
        </w:rPr>
        <w:t xml:space="preserve">APPLY ECONOMIC </w:t>
      </w:r>
      <w:bookmarkEnd w:id="60"/>
      <w:r w:rsidRPr="00986EEC">
        <w:rPr>
          <w:rFonts w:ascii="Times New Roman" w:eastAsia="Times New Roman" w:hAnsi="Times New Roman" w:cs="Times New Roman"/>
          <w:b/>
          <w:sz w:val="24"/>
          <w:szCs w:val="24"/>
        </w:rPr>
        <w:t>PRINCIPLES</w:t>
      </w:r>
    </w:p>
    <w:p w14:paraId="3D5BF794" w14:textId="77777777" w:rsidR="00266BE1" w:rsidRPr="00986EEC" w:rsidRDefault="00266BE1" w:rsidP="00986EEC">
      <w:pPr>
        <w:tabs>
          <w:tab w:val="left" w:pos="2880"/>
        </w:tabs>
        <w:spacing w:after="0" w:line="360" w:lineRule="auto"/>
        <w:rPr>
          <w:rFonts w:ascii="Times New Roman" w:eastAsia="Times New Roman" w:hAnsi="Times New Roman" w:cs="Times New Roman"/>
          <w:b/>
          <w:bCs/>
          <w:sz w:val="24"/>
          <w:szCs w:val="24"/>
        </w:rPr>
      </w:pPr>
      <w:r w:rsidRPr="00986EEC">
        <w:rPr>
          <w:rFonts w:ascii="Times New Roman" w:eastAsia="Times New Roman" w:hAnsi="Times New Roman" w:cs="Times New Roman"/>
          <w:b/>
          <w:bCs/>
          <w:sz w:val="24"/>
          <w:szCs w:val="24"/>
        </w:rPr>
        <w:t>UNIT CODE: 0311 551 10A</w:t>
      </w:r>
    </w:p>
    <w:p w14:paraId="3D5BF795" w14:textId="77777777" w:rsidR="00266BE1" w:rsidRPr="00986EEC" w:rsidRDefault="00266BE1" w:rsidP="00986EEC">
      <w:pPr>
        <w:tabs>
          <w:tab w:val="left" w:pos="2880"/>
        </w:tabs>
        <w:spacing w:after="0" w:line="360" w:lineRule="auto"/>
        <w:rPr>
          <w:rFonts w:ascii="Times New Roman" w:hAnsi="Times New Roman" w:cs="Times New Roman"/>
          <w:b/>
          <w:bCs/>
          <w:sz w:val="24"/>
          <w:szCs w:val="24"/>
        </w:rPr>
      </w:pPr>
      <w:bookmarkStart w:id="61" w:name="_Toc171589858"/>
      <w:r w:rsidRPr="00986EEC">
        <w:rPr>
          <w:rFonts w:ascii="Times New Roman" w:hAnsi="Times New Roman" w:cs="Times New Roman"/>
          <w:b/>
          <w:bCs/>
          <w:sz w:val="24"/>
          <w:szCs w:val="24"/>
        </w:rPr>
        <w:t>UNIT DESCRIPTION</w:t>
      </w:r>
      <w:bookmarkEnd w:id="61"/>
      <w:r w:rsidRPr="00986EEC">
        <w:rPr>
          <w:rFonts w:ascii="Times New Roman" w:hAnsi="Times New Roman" w:cs="Times New Roman"/>
          <w:b/>
          <w:bCs/>
          <w:sz w:val="24"/>
          <w:szCs w:val="24"/>
        </w:rPr>
        <w:tab/>
      </w:r>
    </w:p>
    <w:p w14:paraId="3D5BF796" w14:textId="77777777" w:rsidR="00266BE1" w:rsidRPr="00986EEC" w:rsidRDefault="00266BE1" w:rsidP="00986EEC">
      <w:pPr>
        <w:tabs>
          <w:tab w:val="left" w:pos="3270"/>
        </w:tabs>
        <w:spacing w:after="0" w:line="360" w:lineRule="auto"/>
        <w:rPr>
          <w:rFonts w:ascii="Times New Roman" w:hAnsi="Times New Roman" w:cs="Times New Roman"/>
          <w:b/>
          <w:bCs/>
          <w:sz w:val="24"/>
          <w:szCs w:val="24"/>
        </w:rPr>
      </w:pPr>
      <w:r w:rsidRPr="00986EEC">
        <w:rPr>
          <w:rFonts w:ascii="Times New Roman" w:eastAsia="Calibri" w:hAnsi="Times New Roman" w:cs="Times New Roman"/>
          <w:sz w:val="24"/>
          <w:szCs w:val="24"/>
        </w:rPr>
        <w:t>This unit specifies the competencies required to apply economic skills. It involves; demonstrating understanding of economic concepts, applying demand concept in market analysis, applying supply concept in market analysis, setting prices of the products, applying theory of consumer behavior, applying production theory, applying theory of costs, differentiating market structures, determining national income, apply understanding of money and banking, apply understanding of inflation and unemployment and apply understanding of international trade.</w:t>
      </w:r>
    </w:p>
    <w:p w14:paraId="3D5BF797" w14:textId="77777777" w:rsidR="00266BE1" w:rsidRPr="00986EEC" w:rsidRDefault="00266BE1" w:rsidP="00986EEC">
      <w:pPr>
        <w:spacing w:after="160" w:line="360" w:lineRule="auto"/>
        <w:rPr>
          <w:rFonts w:ascii="Times New Roman" w:hAnsi="Times New Roman" w:cs="Times New Roman"/>
          <w:b/>
          <w:bCs/>
          <w:sz w:val="24"/>
          <w:szCs w:val="24"/>
        </w:rPr>
      </w:pPr>
      <w:bookmarkStart w:id="62" w:name="_Toc171589859"/>
      <w:bookmarkStart w:id="63" w:name="_Hlk185608431"/>
      <w:r w:rsidRPr="00986EEC">
        <w:rPr>
          <w:rFonts w:ascii="Times New Roman" w:hAnsi="Times New Roman" w:cs="Times New Roman"/>
          <w:b/>
          <w:bCs/>
          <w:sz w:val="24"/>
          <w:szCs w:val="24"/>
        </w:rPr>
        <w:t>ELEMENTS AND PERFORMANCE CRITERIA</w:t>
      </w:r>
      <w:bookmarkEnd w:id="62"/>
    </w:p>
    <w:tbl>
      <w:tblPr>
        <w:tblW w:w="10440" w:type="dxa"/>
        <w:tblInd w:w="108" w:type="dxa"/>
        <w:tblCellMar>
          <w:left w:w="10" w:type="dxa"/>
          <w:right w:w="10" w:type="dxa"/>
        </w:tblCellMar>
        <w:tblLook w:val="04A0" w:firstRow="1" w:lastRow="0" w:firstColumn="1" w:lastColumn="0" w:noHBand="0" w:noVBand="1"/>
      </w:tblPr>
      <w:tblGrid>
        <w:gridCol w:w="3121"/>
        <w:gridCol w:w="7319"/>
      </w:tblGrid>
      <w:tr w:rsidR="00266BE1" w:rsidRPr="00986EEC" w14:paraId="3D5BF79D" w14:textId="77777777" w:rsidTr="0084164D">
        <w:trPr>
          <w:trHeight w:val="1934"/>
        </w:trPr>
        <w:tc>
          <w:tcPr>
            <w:tcW w:w="3121"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98"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ELEMENT</w:t>
            </w:r>
          </w:p>
          <w:p w14:paraId="3D5BF799" w14:textId="77777777" w:rsidR="00266BE1" w:rsidRPr="00986EEC" w:rsidRDefault="00266BE1" w:rsidP="00986EEC">
            <w:pPr>
              <w:tabs>
                <w:tab w:val="right" w:leader="dot" w:pos="9350"/>
              </w:tabs>
              <w:spacing w:after="0" w:line="360" w:lineRule="auto"/>
              <w:rPr>
                <w:rFonts w:ascii="Times New Roman" w:eastAsiaTheme="majorEastAsia" w:hAnsi="Times New Roman" w:cs="Times New Roman"/>
                <w:b/>
                <w:bCs/>
                <w:noProof/>
                <w:sz w:val="24"/>
                <w:szCs w:val="24"/>
                <w:lang w:val="en-ZW"/>
              </w:rPr>
            </w:pPr>
            <w:r w:rsidRPr="00986EEC">
              <w:rPr>
                <w:rFonts w:ascii="Times New Roman" w:eastAsiaTheme="majorEastAsia" w:hAnsi="Times New Roman" w:cs="Times New Roman"/>
                <w:b/>
                <w:bCs/>
                <w:noProof/>
                <w:sz w:val="24"/>
                <w:szCs w:val="24"/>
                <w:lang w:val="en-ZW"/>
              </w:rPr>
              <w:t>These describe the key outcomes which make up workplace function.</w:t>
            </w:r>
          </w:p>
        </w:tc>
        <w:tc>
          <w:tcPr>
            <w:tcW w:w="7319"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9A"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PERFORMANCE CRITERIA</w:t>
            </w:r>
          </w:p>
          <w:p w14:paraId="3D5BF79B"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These are assessable statements which specify the required level of performance for each of the elements.</w:t>
            </w:r>
          </w:p>
          <w:p w14:paraId="3D5BF79C" w14:textId="77777777" w:rsidR="00266BE1" w:rsidRPr="00986EEC" w:rsidRDefault="00266BE1" w:rsidP="00986EEC">
            <w:pPr>
              <w:widowControl w:val="0"/>
              <w:spacing w:before="100" w:beforeAutospacing="1" w:line="360" w:lineRule="auto"/>
              <w:rPr>
                <w:rFonts w:ascii="Times New Roman" w:eastAsia="Calibri" w:hAnsi="Times New Roman" w:cs="Times New Roman"/>
                <w:b/>
                <w:i/>
                <w:sz w:val="24"/>
                <w:szCs w:val="24"/>
              </w:rPr>
            </w:pPr>
            <w:r w:rsidRPr="00986EEC">
              <w:rPr>
                <w:rFonts w:ascii="Times New Roman" w:eastAsia="Calibri" w:hAnsi="Times New Roman" w:cs="Times New Roman"/>
                <w:b/>
                <w:i/>
                <w:sz w:val="24"/>
                <w:szCs w:val="24"/>
              </w:rPr>
              <w:t>Bold and italicized terms are elaborated in the range.</w:t>
            </w:r>
          </w:p>
        </w:tc>
      </w:tr>
      <w:tr w:rsidR="00266BE1" w:rsidRPr="00986EEC" w14:paraId="3D5BF7A0" w14:textId="77777777" w:rsidTr="0084164D">
        <w:trPr>
          <w:trHeight w:val="614"/>
        </w:trPr>
        <w:tc>
          <w:tcPr>
            <w:tcW w:w="3121"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79E"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p>
        </w:tc>
        <w:tc>
          <w:tcPr>
            <w:tcW w:w="7319"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79F"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p>
        </w:tc>
      </w:tr>
      <w:tr w:rsidR="00266BE1" w:rsidRPr="00986EEC" w14:paraId="3D5BF7A8" w14:textId="77777777" w:rsidTr="0084164D">
        <w:trPr>
          <w:trHeight w:val="3995"/>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14:paraId="3D5BF7A1" w14:textId="77777777" w:rsidR="00266BE1" w:rsidRPr="00986EEC" w:rsidRDefault="00266BE1" w:rsidP="00986EEC">
            <w:pPr>
              <w:widowControl w:val="0"/>
              <w:numPr>
                <w:ilvl w:val="0"/>
                <w:numId w:val="158"/>
              </w:numPr>
              <w:spacing w:before="100" w:beforeAutospacing="1" w:after="0" w:line="360" w:lineRule="auto"/>
              <w:contextualSpacing/>
              <w:rPr>
                <w:rFonts w:ascii="Times New Roman" w:eastAsia="Calibri" w:hAnsi="Times New Roman" w:cs="Times New Roman"/>
                <w:bCs/>
                <w:sz w:val="24"/>
                <w:szCs w:val="24"/>
                <w:lang w:val="en-ZW"/>
              </w:rPr>
            </w:pPr>
            <w:r w:rsidRPr="00986EEC">
              <w:rPr>
                <w:rFonts w:ascii="Times New Roman" w:eastAsia="Calibri" w:hAnsi="Times New Roman" w:cs="Times New Roman"/>
                <w:bCs/>
                <w:sz w:val="24"/>
                <w:szCs w:val="24"/>
              </w:rPr>
              <w:t>Apply fundamental economic concepts</w:t>
            </w:r>
          </w:p>
          <w:p w14:paraId="3D5BF7A2" w14:textId="77777777" w:rsidR="00266BE1" w:rsidRPr="00986EEC" w:rsidRDefault="00266BE1" w:rsidP="00986EEC">
            <w:pPr>
              <w:widowControl w:val="0"/>
              <w:spacing w:before="100" w:beforeAutospacing="1" w:line="360" w:lineRule="auto"/>
              <w:rPr>
                <w:rFonts w:ascii="Times New Roman" w:eastAsia="Calibri" w:hAnsi="Times New Roman" w:cs="Times New Roman"/>
                <w:bCs/>
                <w:sz w:val="24"/>
                <w:szCs w:val="24"/>
                <w:lang w:val="en-ZW"/>
              </w:rPr>
            </w:pP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A3" w14:textId="77777777" w:rsidR="00266BE1" w:rsidRPr="00986EEC" w:rsidRDefault="00266BE1" w:rsidP="00986EEC">
            <w:pPr>
              <w:widowControl w:val="0"/>
              <w:numPr>
                <w:ilvl w:val="0"/>
                <w:numId w:val="159"/>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Economic concepts</w:t>
            </w:r>
            <w:r w:rsidRPr="00986EEC">
              <w:rPr>
                <w:rFonts w:ascii="Times New Roman" w:eastAsia="Calibri" w:hAnsi="Times New Roman" w:cs="Times New Roman"/>
                <w:sz w:val="24"/>
                <w:szCs w:val="24"/>
              </w:rPr>
              <w:t xml:space="preserve"> are identified as per the organizational requirements.</w:t>
            </w:r>
          </w:p>
          <w:p w14:paraId="3D5BF7A4" w14:textId="77777777" w:rsidR="00266BE1" w:rsidRPr="00986EEC" w:rsidRDefault="00266BE1" w:rsidP="00986EEC">
            <w:pPr>
              <w:widowControl w:val="0"/>
              <w:numPr>
                <w:ilvl w:val="0"/>
                <w:numId w:val="159"/>
              </w:numPr>
              <w:spacing w:before="100" w:beforeAutospacing="1" w:after="0" w:line="360" w:lineRule="auto"/>
              <w:ind w:left="360"/>
              <w:contextualSpacing/>
              <w:rPr>
                <w:rFonts w:ascii="Times New Roman" w:eastAsia="Calibri" w:hAnsi="Times New Roman" w:cs="Times New Roman"/>
                <w:b/>
                <w:i/>
                <w:sz w:val="24"/>
                <w:szCs w:val="24"/>
              </w:rPr>
            </w:pPr>
            <w:r w:rsidRPr="00986EEC">
              <w:rPr>
                <w:rFonts w:ascii="Times New Roman" w:eastAsia="Calibri" w:hAnsi="Times New Roman" w:cs="Times New Roman"/>
                <w:sz w:val="24"/>
                <w:szCs w:val="24"/>
              </w:rPr>
              <w:t>Economic methodology is selected as per organizational requirements.</w:t>
            </w:r>
          </w:p>
          <w:p w14:paraId="3D5BF7A5" w14:textId="77777777" w:rsidR="00266BE1" w:rsidRPr="00986EEC" w:rsidRDefault="00266BE1" w:rsidP="00986EEC">
            <w:pPr>
              <w:widowControl w:val="0"/>
              <w:numPr>
                <w:ilvl w:val="0"/>
                <w:numId w:val="159"/>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Scope of economic resources are determined as per organizational requirements</w:t>
            </w:r>
          </w:p>
          <w:p w14:paraId="3D5BF7A6" w14:textId="77777777" w:rsidR="00266BE1" w:rsidRPr="00986EEC" w:rsidRDefault="00266BE1" w:rsidP="00986EEC">
            <w:pPr>
              <w:widowControl w:val="0"/>
              <w:numPr>
                <w:ilvl w:val="0"/>
                <w:numId w:val="159"/>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Economic systems are developed as per the organizational requirements</w:t>
            </w:r>
          </w:p>
          <w:p w14:paraId="3D5BF7A7" w14:textId="77777777" w:rsidR="00266BE1" w:rsidRPr="00986EEC" w:rsidRDefault="00266BE1" w:rsidP="00986EEC">
            <w:pPr>
              <w:widowControl w:val="0"/>
              <w:numPr>
                <w:ilvl w:val="0"/>
                <w:numId w:val="159"/>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Resources are utilized effectively as per the economic objectives.</w:t>
            </w:r>
          </w:p>
        </w:tc>
      </w:tr>
      <w:tr w:rsidR="00266BE1" w:rsidRPr="00986EEC" w14:paraId="3D5BF7AE" w14:textId="77777777" w:rsidTr="0084164D">
        <w:trPr>
          <w:trHeight w:val="26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A9" w14:textId="77777777" w:rsidR="00266BE1" w:rsidRPr="00986EEC" w:rsidRDefault="00266BE1" w:rsidP="00986EEC">
            <w:pPr>
              <w:widowControl w:val="0"/>
              <w:numPr>
                <w:ilvl w:val="0"/>
                <w:numId w:val="158"/>
              </w:numPr>
              <w:spacing w:before="100" w:beforeAutospacing="1" w:after="0" w:line="360" w:lineRule="auto"/>
              <w:contextualSpacing/>
              <w:rPr>
                <w:rFonts w:ascii="Times New Roman" w:eastAsia="Calibri" w:hAnsi="Times New Roman" w:cs="Times New Roman"/>
                <w:bCs/>
                <w:sz w:val="24"/>
                <w:szCs w:val="24"/>
                <w:lang w:val="en-ZW"/>
              </w:rPr>
            </w:pPr>
            <w:r w:rsidRPr="00986EEC">
              <w:rPr>
                <w:rFonts w:ascii="Times New Roman" w:eastAsia="Calibri" w:hAnsi="Times New Roman" w:cs="Times New Roman"/>
                <w:bCs/>
                <w:sz w:val="24"/>
                <w:szCs w:val="24"/>
              </w:rPr>
              <w:lastRenderedPageBreak/>
              <w:t>Apply demand and Supply in market analysis</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14:paraId="3D5BF7AA" w14:textId="77777777" w:rsidR="00266BE1" w:rsidRPr="00986EEC" w:rsidRDefault="00266BE1" w:rsidP="00986EEC">
            <w:pPr>
              <w:widowControl w:val="0"/>
              <w:numPr>
                <w:ilvl w:val="0"/>
                <w:numId w:val="160"/>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Market demand and Supply dynamics are determined in line with business objectives.</w:t>
            </w:r>
          </w:p>
          <w:p w14:paraId="3D5BF7AB" w14:textId="77777777" w:rsidR="00266BE1" w:rsidRPr="00986EEC" w:rsidRDefault="00266BE1" w:rsidP="00986EEC">
            <w:pPr>
              <w:widowControl w:val="0"/>
              <w:numPr>
                <w:ilvl w:val="0"/>
                <w:numId w:val="160"/>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Factors affecting demand and supply are outlined as per the market trends.</w:t>
            </w:r>
          </w:p>
          <w:p w14:paraId="3D5BF7AC" w14:textId="77777777" w:rsidR="00266BE1" w:rsidRPr="00986EEC" w:rsidRDefault="00266BE1" w:rsidP="00986EEC">
            <w:pPr>
              <w:widowControl w:val="0"/>
              <w:numPr>
                <w:ilvl w:val="0"/>
                <w:numId w:val="160"/>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Demand and Supply curves are derived as per market trends.</w:t>
            </w:r>
          </w:p>
          <w:p w14:paraId="3D5BF7AD" w14:textId="77777777" w:rsidR="00266BE1" w:rsidRPr="00986EEC" w:rsidRDefault="00266BE1" w:rsidP="00986EEC">
            <w:pPr>
              <w:widowControl w:val="0"/>
              <w:numPr>
                <w:ilvl w:val="0"/>
                <w:numId w:val="160"/>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Decisions are made in line with elasticity of demand and Supply.</w:t>
            </w:r>
          </w:p>
        </w:tc>
      </w:tr>
      <w:tr w:rsidR="00266BE1" w:rsidRPr="00986EEC" w14:paraId="3D5BF7B4" w14:textId="77777777" w:rsidTr="0084164D">
        <w:trPr>
          <w:trHeight w:val="26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AF" w14:textId="77777777" w:rsidR="00266BE1" w:rsidRPr="00986EEC" w:rsidRDefault="00266BE1" w:rsidP="00986EEC">
            <w:pPr>
              <w:widowControl w:val="0"/>
              <w:numPr>
                <w:ilvl w:val="0"/>
                <w:numId w:val="158"/>
              </w:numPr>
              <w:spacing w:before="100" w:beforeAutospacing="1" w:after="0" w:line="360" w:lineRule="auto"/>
              <w:contextualSpacing/>
              <w:rPr>
                <w:rFonts w:ascii="Times New Roman" w:eastAsia="Calibri" w:hAnsi="Times New Roman" w:cs="Times New Roman"/>
                <w:bCs/>
                <w:sz w:val="24"/>
                <w:szCs w:val="24"/>
                <w:lang w:val="en-ZW"/>
              </w:rPr>
            </w:pPr>
            <w:r w:rsidRPr="00986EEC">
              <w:rPr>
                <w:rFonts w:ascii="Times New Roman" w:eastAsia="Calibri" w:hAnsi="Times New Roman" w:cs="Times New Roman"/>
                <w:bCs/>
                <w:sz w:val="24"/>
                <w:szCs w:val="24"/>
              </w:rPr>
              <w:t>Apply consumer behavior theory</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B0" w14:textId="77777777" w:rsidR="00266BE1" w:rsidRPr="00986EEC" w:rsidRDefault="00266BE1" w:rsidP="00986EEC">
            <w:pPr>
              <w:widowControl w:val="0"/>
              <w:numPr>
                <w:ilvl w:val="0"/>
                <w:numId w:val="16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Consumer behavior approaches are identified as per the market trends.</w:t>
            </w:r>
          </w:p>
          <w:p w14:paraId="3D5BF7B1" w14:textId="77777777" w:rsidR="00266BE1" w:rsidRPr="00986EEC" w:rsidRDefault="00266BE1" w:rsidP="00986EEC">
            <w:pPr>
              <w:widowControl w:val="0"/>
              <w:numPr>
                <w:ilvl w:val="0"/>
                <w:numId w:val="16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Consumer utility is analyzed as per the consumer feedback.</w:t>
            </w:r>
          </w:p>
          <w:p w14:paraId="3D5BF7B2" w14:textId="77777777" w:rsidR="00266BE1" w:rsidRPr="00986EEC" w:rsidRDefault="00266BE1" w:rsidP="00986EEC">
            <w:pPr>
              <w:widowControl w:val="0"/>
              <w:numPr>
                <w:ilvl w:val="0"/>
                <w:numId w:val="16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Consumer equilibrium is analyzed based on consumer income and product prices</w:t>
            </w:r>
          </w:p>
          <w:p w14:paraId="3D5BF7B3" w14:textId="77777777" w:rsidR="00266BE1" w:rsidRPr="00986EEC" w:rsidRDefault="00266BE1" w:rsidP="00986EEC">
            <w:pPr>
              <w:widowControl w:val="0"/>
              <w:numPr>
                <w:ilvl w:val="0"/>
                <w:numId w:val="16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Indifference curves are applied as per organizational objectives</w:t>
            </w:r>
          </w:p>
        </w:tc>
      </w:tr>
      <w:tr w:rsidR="00266BE1" w:rsidRPr="00986EEC" w14:paraId="3D5BF7BA" w14:textId="77777777" w:rsidTr="0084164D">
        <w:trPr>
          <w:trHeight w:val="242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B5" w14:textId="77777777" w:rsidR="00266BE1" w:rsidRPr="00986EEC" w:rsidRDefault="00266BE1" w:rsidP="00986EEC">
            <w:pPr>
              <w:widowControl w:val="0"/>
              <w:numPr>
                <w:ilvl w:val="0"/>
                <w:numId w:val="158"/>
              </w:numPr>
              <w:spacing w:before="100" w:beforeAutospacing="1" w:after="0" w:line="360" w:lineRule="auto"/>
              <w:contextualSpacing/>
              <w:rPr>
                <w:rFonts w:ascii="Times New Roman" w:eastAsia="Calibri" w:hAnsi="Times New Roman" w:cs="Times New Roman"/>
                <w:bCs/>
                <w:sz w:val="24"/>
                <w:szCs w:val="24"/>
                <w:lang w:val="en-ZW"/>
              </w:rPr>
            </w:pPr>
            <w:r w:rsidRPr="00986EEC">
              <w:rPr>
                <w:rFonts w:ascii="Times New Roman" w:eastAsia="Calibri" w:hAnsi="Times New Roman" w:cs="Times New Roman"/>
                <w:bCs/>
                <w:sz w:val="24"/>
                <w:szCs w:val="24"/>
              </w:rPr>
              <w:t xml:space="preserve">Apply production theory </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B6" w14:textId="77777777" w:rsidR="00266BE1" w:rsidRPr="00986EEC" w:rsidRDefault="00266BE1" w:rsidP="00986EEC">
            <w:pPr>
              <w:widowControl w:val="0"/>
              <w:numPr>
                <w:ilvl w:val="0"/>
                <w:numId w:val="15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Mobility of factors of production is determined as per organizational requirements.</w:t>
            </w:r>
          </w:p>
          <w:p w14:paraId="3D5BF7B7" w14:textId="77777777" w:rsidR="00266BE1" w:rsidRPr="00986EEC" w:rsidRDefault="00266BE1" w:rsidP="00986EEC">
            <w:pPr>
              <w:widowControl w:val="0"/>
              <w:numPr>
                <w:ilvl w:val="0"/>
                <w:numId w:val="15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Output units are determined as per organizational resources.</w:t>
            </w:r>
          </w:p>
          <w:p w14:paraId="3D5BF7B8" w14:textId="77777777" w:rsidR="00266BE1" w:rsidRPr="00986EEC" w:rsidRDefault="00266BE1" w:rsidP="00986EEC">
            <w:pPr>
              <w:widowControl w:val="0"/>
              <w:numPr>
                <w:ilvl w:val="0"/>
                <w:numId w:val="15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Stages of production are identified as per organizational products. </w:t>
            </w:r>
          </w:p>
          <w:p w14:paraId="3D5BF7B9" w14:textId="77777777" w:rsidR="00266BE1" w:rsidRPr="00986EEC" w:rsidRDefault="00266BE1" w:rsidP="00986EEC">
            <w:pPr>
              <w:widowControl w:val="0"/>
              <w:numPr>
                <w:ilvl w:val="0"/>
                <w:numId w:val="15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Long run production period is analyzed as per the organizational objectives</w:t>
            </w:r>
          </w:p>
        </w:tc>
      </w:tr>
      <w:tr w:rsidR="00266BE1" w:rsidRPr="00986EEC" w14:paraId="3D5BF7C1" w14:textId="77777777" w:rsidTr="0084164D">
        <w:trPr>
          <w:trHeight w:val="2987"/>
        </w:trPr>
        <w:tc>
          <w:tcPr>
            <w:tcW w:w="3121" w:type="dxa"/>
            <w:tcBorders>
              <w:top w:val="single" w:sz="4" w:space="0" w:color="000000"/>
              <w:left w:val="single" w:sz="4" w:space="0" w:color="000000"/>
              <w:right w:val="single" w:sz="4" w:space="0" w:color="auto"/>
            </w:tcBorders>
            <w:shd w:val="clear" w:color="auto" w:fill="FFFFFF"/>
            <w:tcMar>
              <w:top w:w="0" w:type="dxa"/>
              <w:left w:w="108" w:type="dxa"/>
              <w:bottom w:w="0" w:type="dxa"/>
              <w:right w:w="108" w:type="dxa"/>
            </w:tcMar>
            <w:hideMark/>
          </w:tcPr>
          <w:p w14:paraId="3D5BF7BB" w14:textId="77777777" w:rsidR="00266BE1" w:rsidRPr="00986EEC" w:rsidRDefault="00266BE1" w:rsidP="00986EEC">
            <w:pPr>
              <w:widowControl w:val="0"/>
              <w:numPr>
                <w:ilvl w:val="0"/>
                <w:numId w:val="158"/>
              </w:numPr>
              <w:spacing w:before="100" w:beforeAutospacing="1" w:after="0" w:line="360" w:lineRule="auto"/>
              <w:contextualSpacing/>
              <w:rPr>
                <w:rFonts w:ascii="Times New Roman" w:eastAsia="Calibri" w:hAnsi="Times New Roman" w:cs="Times New Roman"/>
                <w:bCs/>
                <w:sz w:val="24"/>
                <w:szCs w:val="24"/>
                <w:lang w:val="en-ZW"/>
              </w:rPr>
            </w:pPr>
            <w:r w:rsidRPr="00986EEC">
              <w:rPr>
                <w:rFonts w:ascii="Times New Roman" w:eastAsia="Calibri" w:hAnsi="Times New Roman" w:cs="Times New Roman"/>
                <w:bCs/>
                <w:sz w:val="24"/>
                <w:szCs w:val="24"/>
              </w:rPr>
              <w:t xml:space="preserve">Apply costs theory </w:t>
            </w:r>
          </w:p>
        </w:tc>
        <w:tc>
          <w:tcPr>
            <w:tcW w:w="7319" w:type="dxa"/>
            <w:tcBorders>
              <w:top w:val="single" w:sz="4" w:space="0" w:color="000000"/>
              <w:left w:val="single" w:sz="4" w:space="0" w:color="auto"/>
              <w:right w:val="single" w:sz="4" w:space="0" w:color="000000"/>
            </w:tcBorders>
            <w:shd w:val="clear" w:color="auto" w:fill="FFFFFF"/>
            <w:tcMar>
              <w:top w:w="0" w:type="dxa"/>
              <w:left w:w="108" w:type="dxa"/>
              <w:bottom w:w="0" w:type="dxa"/>
              <w:right w:w="108" w:type="dxa"/>
            </w:tcMar>
            <w:hideMark/>
          </w:tcPr>
          <w:p w14:paraId="3D5BF7BC" w14:textId="77777777" w:rsidR="00266BE1" w:rsidRPr="00986EEC" w:rsidRDefault="00266BE1" w:rsidP="00986EEC">
            <w:pPr>
              <w:widowControl w:val="0"/>
              <w:numPr>
                <w:ilvl w:val="0"/>
                <w:numId w:val="156"/>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Production costs are classified as per organizational production policy.</w:t>
            </w:r>
          </w:p>
          <w:p w14:paraId="3D5BF7BD" w14:textId="77777777" w:rsidR="00266BE1" w:rsidRPr="00986EEC" w:rsidRDefault="00266BE1" w:rsidP="00986EEC">
            <w:pPr>
              <w:widowControl w:val="0"/>
              <w:numPr>
                <w:ilvl w:val="0"/>
                <w:numId w:val="156"/>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Short run costs are analyzed as per Work procedures </w:t>
            </w:r>
          </w:p>
          <w:p w14:paraId="3D5BF7BE" w14:textId="77777777" w:rsidR="00266BE1" w:rsidRPr="00986EEC" w:rsidRDefault="00266BE1" w:rsidP="00986EEC">
            <w:pPr>
              <w:widowControl w:val="0"/>
              <w:numPr>
                <w:ilvl w:val="0"/>
                <w:numId w:val="156"/>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Long run costs are analyzed as per Work procedures</w:t>
            </w:r>
          </w:p>
          <w:p w14:paraId="3D5BF7BF" w14:textId="77777777" w:rsidR="00266BE1" w:rsidRPr="00986EEC" w:rsidRDefault="00266BE1" w:rsidP="00986EEC">
            <w:pPr>
              <w:widowControl w:val="0"/>
              <w:numPr>
                <w:ilvl w:val="0"/>
                <w:numId w:val="156"/>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Cost curves are analyzed as per organizational production policy.</w:t>
            </w:r>
          </w:p>
          <w:p w14:paraId="3D5BF7C0" w14:textId="77777777" w:rsidR="00266BE1" w:rsidRPr="00986EEC" w:rsidRDefault="00266BE1" w:rsidP="00986EEC">
            <w:pPr>
              <w:widowControl w:val="0"/>
              <w:numPr>
                <w:ilvl w:val="0"/>
                <w:numId w:val="156"/>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Optimal size of the firm is determined based on economies of scale.  </w:t>
            </w:r>
          </w:p>
        </w:tc>
      </w:tr>
      <w:tr w:rsidR="00266BE1" w:rsidRPr="00986EEC" w14:paraId="3D5BF7C7" w14:textId="77777777" w:rsidTr="0084164D">
        <w:trPr>
          <w:trHeight w:val="170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C2" w14:textId="77777777" w:rsidR="00266BE1" w:rsidRPr="00986EEC" w:rsidRDefault="00266BE1" w:rsidP="00986EEC">
            <w:pPr>
              <w:widowControl w:val="0"/>
              <w:numPr>
                <w:ilvl w:val="0"/>
                <w:numId w:val="158"/>
              </w:numPr>
              <w:spacing w:before="100" w:beforeAutospacing="1" w:after="0" w:line="360" w:lineRule="auto"/>
              <w:contextualSpacing/>
              <w:rPr>
                <w:rFonts w:ascii="Times New Roman" w:eastAsia="Calibri" w:hAnsi="Times New Roman" w:cs="Times New Roman"/>
                <w:bCs/>
                <w:sz w:val="24"/>
                <w:szCs w:val="24"/>
                <w:lang w:val="en-ZW"/>
              </w:rPr>
            </w:pPr>
            <w:r w:rsidRPr="00986EEC">
              <w:rPr>
                <w:rFonts w:ascii="Times New Roman" w:eastAsia="Calibri" w:hAnsi="Times New Roman" w:cs="Times New Roman"/>
                <w:bCs/>
                <w:sz w:val="24"/>
                <w:szCs w:val="24"/>
              </w:rPr>
              <w:t>Differentiate market structures.</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C3" w14:textId="77777777" w:rsidR="00266BE1" w:rsidRPr="00986EEC" w:rsidRDefault="00266BE1" w:rsidP="00986EEC">
            <w:pPr>
              <w:widowControl w:val="0"/>
              <w:numPr>
                <w:ilvl w:val="0"/>
                <w:numId w:val="157"/>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Market structures are determined as per economic system</w:t>
            </w:r>
          </w:p>
          <w:p w14:paraId="3D5BF7C4" w14:textId="77777777" w:rsidR="00266BE1" w:rsidRPr="00986EEC" w:rsidRDefault="00266BE1" w:rsidP="00986EEC">
            <w:pPr>
              <w:widowControl w:val="0"/>
              <w:numPr>
                <w:ilvl w:val="0"/>
                <w:numId w:val="157"/>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Market output are determined as per economic system</w:t>
            </w:r>
          </w:p>
          <w:p w14:paraId="3D5BF7C5" w14:textId="77777777" w:rsidR="00266BE1" w:rsidRPr="00986EEC" w:rsidRDefault="00266BE1" w:rsidP="00986EEC">
            <w:pPr>
              <w:widowControl w:val="0"/>
              <w:numPr>
                <w:ilvl w:val="0"/>
                <w:numId w:val="157"/>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Market prices are determined as per economic system</w:t>
            </w:r>
          </w:p>
          <w:p w14:paraId="3D5BF7C6" w14:textId="77777777" w:rsidR="00266BE1" w:rsidRPr="00986EEC" w:rsidRDefault="00266BE1" w:rsidP="00986EEC">
            <w:pPr>
              <w:widowControl w:val="0"/>
              <w:numPr>
                <w:ilvl w:val="0"/>
                <w:numId w:val="157"/>
              </w:numPr>
              <w:spacing w:before="100" w:beforeAutospacing="1" w:after="0" w:line="360" w:lineRule="auto"/>
              <w:ind w:left="404" w:hanging="270"/>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Market structures</w:t>
            </w:r>
            <w:r w:rsidRPr="00986EEC">
              <w:rPr>
                <w:rFonts w:ascii="Times New Roman" w:eastAsia="Calibri" w:hAnsi="Times New Roman" w:cs="Times New Roman"/>
                <w:sz w:val="24"/>
                <w:szCs w:val="24"/>
              </w:rPr>
              <w:t xml:space="preserve"> are selected as per organizational requirement</w:t>
            </w:r>
          </w:p>
        </w:tc>
      </w:tr>
      <w:tr w:rsidR="00266BE1" w:rsidRPr="00986EEC" w14:paraId="3D5BF7D2" w14:textId="77777777" w:rsidTr="0084164D">
        <w:trPr>
          <w:trHeight w:val="368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14:paraId="3D5BF7C8" w14:textId="77777777" w:rsidR="00266BE1" w:rsidRPr="00986EEC" w:rsidRDefault="00266BE1" w:rsidP="00986EEC">
            <w:pPr>
              <w:spacing w:before="100" w:beforeAutospacing="1" w:after="0" w:line="360" w:lineRule="auto"/>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lastRenderedPageBreak/>
              <w:t xml:space="preserve"> 7. Determine national income</w:t>
            </w:r>
          </w:p>
          <w:p w14:paraId="3D5BF7C9" w14:textId="77777777" w:rsidR="00266BE1" w:rsidRPr="00986EEC" w:rsidRDefault="00266BE1" w:rsidP="00986EEC">
            <w:pPr>
              <w:spacing w:before="100" w:beforeAutospacing="1" w:after="0" w:line="360" w:lineRule="auto"/>
              <w:rPr>
                <w:rFonts w:ascii="Times New Roman" w:eastAsia="Calibri" w:hAnsi="Times New Roman" w:cs="Times New Roman"/>
                <w:bCs/>
                <w:sz w:val="24"/>
                <w:szCs w:val="24"/>
              </w:rPr>
            </w:pPr>
          </w:p>
          <w:p w14:paraId="3D5BF7CA" w14:textId="77777777" w:rsidR="00266BE1" w:rsidRPr="00986EEC" w:rsidRDefault="00266BE1" w:rsidP="00986EEC">
            <w:pPr>
              <w:spacing w:before="100" w:beforeAutospacing="1" w:after="0" w:line="360" w:lineRule="auto"/>
              <w:rPr>
                <w:rFonts w:ascii="Times New Roman" w:eastAsia="Calibri" w:hAnsi="Times New Roman" w:cs="Times New Roman"/>
                <w:bCs/>
                <w:sz w:val="24"/>
                <w:szCs w:val="24"/>
              </w:rPr>
            </w:pPr>
          </w:p>
          <w:p w14:paraId="3D5BF7CB" w14:textId="77777777" w:rsidR="00266BE1" w:rsidRPr="00986EEC" w:rsidRDefault="00266BE1" w:rsidP="00986EEC">
            <w:pPr>
              <w:spacing w:before="100" w:beforeAutospacing="1" w:after="0" w:line="360" w:lineRule="auto"/>
              <w:rPr>
                <w:rFonts w:ascii="Times New Roman" w:eastAsia="Calibri" w:hAnsi="Times New Roman" w:cs="Times New Roman"/>
                <w:bCs/>
                <w:sz w:val="24"/>
                <w:szCs w:val="24"/>
              </w:rPr>
            </w:pPr>
          </w:p>
          <w:p w14:paraId="3D5BF7CC" w14:textId="77777777" w:rsidR="00266BE1" w:rsidRPr="00986EEC" w:rsidRDefault="00266BE1" w:rsidP="00986EEC">
            <w:pPr>
              <w:spacing w:before="100" w:beforeAutospacing="1" w:after="0" w:line="360" w:lineRule="auto"/>
              <w:rPr>
                <w:rFonts w:ascii="Times New Roman" w:eastAsia="Calibri" w:hAnsi="Times New Roman" w:cs="Times New Roman"/>
                <w:bCs/>
                <w:sz w:val="24"/>
                <w:szCs w:val="24"/>
              </w:rPr>
            </w:pP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14:paraId="3D5BF7CD" w14:textId="77777777" w:rsidR="00266BE1" w:rsidRPr="00986EEC" w:rsidRDefault="00266BE1" w:rsidP="00986EEC">
            <w:pPr>
              <w:widowControl w:val="0"/>
              <w:numPr>
                <w:ilvl w:val="0"/>
                <w:numId w:val="166"/>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Concepts of national</w:t>
            </w:r>
            <w:r w:rsidRPr="00986EEC">
              <w:rPr>
                <w:rFonts w:ascii="Times New Roman" w:eastAsia="Calibri" w:hAnsi="Times New Roman" w:cs="Times New Roman"/>
                <w:sz w:val="24"/>
                <w:szCs w:val="24"/>
              </w:rPr>
              <w:t xml:space="preserve"> income are identified as per the economic policies </w:t>
            </w:r>
          </w:p>
          <w:p w14:paraId="3D5BF7CE" w14:textId="77777777" w:rsidR="00266BE1" w:rsidRPr="00986EEC" w:rsidRDefault="00266BE1" w:rsidP="00986EEC">
            <w:pPr>
              <w:widowControl w:val="0"/>
              <w:numPr>
                <w:ilvl w:val="0"/>
                <w:numId w:val="166"/>
              </w:numPr>
              <w:spacing w:before="100" w:beforeAutospacing="1" w:after="0" w:line="360" w:lineRule="auto"/>
              <w:contextualSpacing/>
              <w:rPr>
                <w:rFonts w:ascii="Times New Roman" w:eastAsia="Calibri" w:hAnsi="Times New Roman" w:cs="Times New Roman"/>
                <w:b/>
                <w:i/>
                <w:sz w:val="24"/>
                <w:szCs w:val="24"/>
              </w:rPr>
            </w:pPr>
            <w:r w:rsidRPr="00986EEC">
              <w:rPr>
                <w:rFonts w:ascii="Times New Roman" w:eastAsia="Calibri" w:hAnsi="Times New Roman" w:cs="Times New Roman"/>
                <w:sz w:val="24"/>
                <w:szCs w:val="24"/>
              </w:rPr>
              <w:t xml:space="preserve">Methods of measuring national income are identified as per regulatory policies </w:t>
            </w:r>
          </w:p>
          <w:p w14:paraId="3D5BF7CF" w14:textId="77777777" w:rsidR="00266BE1" w:rsidRPr="00986EEC" w:rsidRDefault="00266BE1" w:rsidP="00986EEC">
            <w:pPr>
              <w:widowControl w:val="0"/>
              <w:numPr>
                <w:ilvl w:val="0"/>
                <w:numId w:val="166"/>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National income problems are identified as per economic conditions.</w:t>
            </w:r>
          </w:p>
          <w:p w14:paraId="3D5BF7D0" w14:textId="77777777" w:rsidR="00266BE1" w:rsidRPr="00986EEC" w:rsidRDefault="00266BE1" w:rsidP="00986EEC">
            <w:pPr>
              <w:widowControl w:val="0"/>
              <w:numPr>
                <w:ilvl w:val="0"/>
                <w:numId w:val="166"/>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Importance of national income statistics are applied as per the national economic policy.</w:t>
            </w:r>
          </w:p>
          <w:p w14:paraId="3D5BF7D1" w14:textId="77777777" w:rsidR="00266BE1" w:rsidRPr="00986EEC" w:rsidRDefault="00266BE1" w:rsidP="00986EEC">
            <w:pPr>
              <w:widowControl w:val="0"/>
              <w:numPr>
                <w:ilvl w:val="0"/>
                <w:numId w:val="166"/>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 national income equilibrium as per national economic policy.</w:t>
            </w:r>
          </w:p>
        </w:tc>
      </w:tr>
      <w:tr w:rsidR="00266BE1" w:rsidRPr="00986EEC" w14:paraId="3D5BF7D9" w14:textId="77777777" w:rsidTr="0084164D">
        <w:trPr>
          <w:trHeight w:val="3365"/>
        </w:trPr>
        <w:tc>
          <w:tcPr>
            <w:tcW w:w="3121"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tcPr>
          <w:p w14:paraId="3D5BF7D3" w14:textId="77777777" w:rsidR="00266BE1" w:rsidRPr="00986EEC" w:rsidRDefault="00266BE1" w:rsidP="00986EEC">
            <w:pPr>
              <w:widowControl w:val="0"/>
              <w:spacing w:before="100" w:beforeAutospacing="1" w:after="0" w:line="360" w:lineRule="auto"/>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8. Understand Money and Banking</w:t>
            </w:r>
          </w:p>
        </w:tc>
        <w:tc>
          <w:tcPr>
            <w:tcW w:w="7319"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tcPr>
          <w:p w14:paraId="3D5BF7D4" w14:textId="77777777" w:rsidR="00266BE1" w:rsidRPr="00986EEC" w:rsidRDefault="00266BE1" w:rsidP="00986EEC">
            <w:pPr>
              <w:widowControl w:val="0"/>
              <w:numPr>
                <w:ilvl w:val="0"/>
                <w:numId w:val="167"/>
              </w:numPr>
              <w:spacing w:before="100" w:beforeAutospacing="1" w:after="0" w:line="360" w:lineRule="auto"/>
              <w:contextualSpacing/>
              <w:rPr>
                <w:rFonts w:ascii="Times New Roman" w:eastAsia="Calibri" w:hAnsi="Times New Roman" w:cs="Times New Roman"/>
                <w:i/>
                <w:sz w:val="24"/>
                <w:szCs w:val="24"/>
              </w:rPr>
            </w:pPr>
            <w:r w:rsidRPr="00986EEC">
              <w:rPr>
                <w:rFonts w:ascii="Times New Roman" w:eastAsia="Calibri" w:hAnsi="Times New Roman" w:cs="Times New Roman"/>
                <w:sz w:val="24"/>
                <w:szCs w:val="24"/>
              </w:rPr>
              <w:t>Functions of money are determined as per the economic requirements.</w:t>
            </w:r>
          </w:p>
          <w:p w14:paraId="3D5BF7D5" w14:textId="77777777" w:rsidR="00266BE1" w:rsidRPr="00986EEC" w:rsidRDefault="00266BE1" w:rsidP="00986EEC">
            <w:pPr>
              <w:widowControl w:val="0"/>
              <w:numPr>
                <w:ilvl w:val="0"/>
                <w:numId w:val="167"/>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Characteristics of money are identified as per financial regulations.</w:t>
            </w:r>
          </w:p>
          <w:p w14:paraId="3D5BF7D6" w14:textId="77777777" w:rsidR="00266BE1" w:rsidRPr="00986EEC" w:rsidRDefault="00266BE1" w:rsidP="00986EEC">
            <w:pPr>
              <w:widowControl w:val="0"/>
              <w:numPr>
                <w:ilvl w:val="0"/>
                <w:numId w:val="167"/>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Financial institutions are identified as per financial market regulatory.</w:t>
            </w:r>
          </w:p>
          <w:p w14:paraId="3D5BF7D7" w14:textId="77777777" w:rsidR="00266BE1" w:rsidRPr="00986EEC" w:rsidRDefault="00266BE1" w:rsidP="00986EEC">
            <w:pPr>
              <w:widowControl w:val="0"/>
              <w:numPr>
                <w:ilvl w:val="0"/>
                <w:numId w:val="167"/>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b/>
                <w:i/>
                <w:sz w:val="24"/>
                <w:szCs w:val="24"/>
              </w:rPr>
              <w:t>Functions of central and   commercial</w:t>
            </w:r>
            <w:r w:rsidRPr="00986EEC">
              <w:rPr>
                <w:rFonts w:ascii="Times New Roman" w:eastAsia="Calibri" w:hAnsi="Times New Roman" w:cs="Times New Roman"/>
                <w:sz w:val="24"/>
                <w:szCs w:val="24"/>
              </w:rPr>
              <w:t xml:space="preserve">   banks are determined as per financial regulations.</w:t>
            </w:r>
          </w:p>
          <w:p w14:paraId="3D5BF7D8" w14:textId="77777777" w:rsidR="00266BE1" w:rsidRPr="00986EEC" w:rsidRDefault="00266BE1" w:rsidP="00986EEC">
            <w:pPr>
              <w:widowControl w:val="0"/>
              <w:numPr>
                <w:ilvl w:val="0"/>
                <w:numId w:val="167"/>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Functions of non- banking financial institutions are identified as per financial institutions.</w:t>
            </w:r>
          </w:p>
        </w:tc>
      </w:tr>
      <w:tr w:rsidR="00266BE1" w:rsidRPr="00986EEC" w14:paraId="3D5BF7E1" w14:textId="77777777" w:rsidTr="0084164D">
        <w:trPr>
          <w:trHeight w:val="3410"/>
        </w:trPr>
        <w:tc>
          <w:tcPr>
            <w:tcW w:w="3121"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DA" w14:textId="77777777" w:rsidR="00266BE1" w:rsidRPr="00986EEC" w:rsidRDefault="00266BE1" w:rsidP="00986EEC">
            <w:pPr>
              <w:spacing w:before="100" w:beforeAutospacing="1" w:after="0" w:line="360" w:lineRule="auto"/>
              <w:rPr>
                <w:rFonts w:ascii="Times New Roman" w:eastAsia="Calibri" w:hAnsi="Times New Roman" w:cs="Times New Roman"/>
                <w:bCs/>
                <w:sz w:val="24"/>
                <w:szCs w:val="24"/>
                <w:lang w:val="en-ZW"/>
              </w:rPr>
            </w:pPr>
            <w:r w:rsidRPr="00986EEC">
              <w:rPr>
                <w:rFonts w:ascii="Times New Roman" w:eastAsia="Calibri" w:hAnsi="Times New Roman" w:cs="Times New Roman"/>
                <w:bCs/>
                <w:sz w:val="24"/>
                <w:szCs w:val="24"/>
              </w:rPr>
              <w:t>9. Determine  Inflation and unemployment</w:t>
            </w:r>
          </w:p>
        </w:tc>
        <w:tc>
          <w:tcPr>
            <w:tcW w:w="7319"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3D5BF7DB" w14:textId="77777777" w:rsidR="00266BE1" w:rsidRPr="00986EEC" w:rsidRDefault="00266BE1" w:rsidP="00986EEC">
            <w:pPr>
              <w:widowControl w:val="0"/>
              <w:numPr>
                <w:ilvl w:val="1"/>
                <w:numId w:val="168"/>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Types of inflation are identified as per the economic conditions</w:t>
            </w:r>
          </w:p>
          <w:p w14:paraId="3D5BF7DC" w14:textId="77777777" w:rsidR="00266BE1" w:rsidRPr="00986EEC" w:rsidRDefault="00266BE1" w:rsidP="00986EEC">
            <w:pPr>
              <w:widowControl w:val="0"/>
              <w:numPr>
                <w:ilvl w:val="1"/>
                <w:numId w:val="168"/>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Inflation causes are classified as per the economic conditions </w:t>
            </w:r>
          </w:p>
          <w:p w14:paraId="3D5BF7DD" w14:textId="77777777" w:rsidR="00266BE1" w:rsidRPr="00986EEC" w:rsidRDefault="00266BE1" w:rsidP="00986EEC">
            <w:pPr>
              <w:widowControl w:val="0"/>
              <w:numPr>
                <w:ilvl w:val="1"/>
                <w:numId w:val="168"/>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Inflation effects are identified as per the economic conditions</w:t>
            </w:r>
          </w:p>
          <w:p w14:paraId="3D5BF7DE" w14:textId="77777777" w:rsidR="00266BE1" w:rsidRPr="00986EEC" w:rsidRDefault="00266BE1" w:rsidP="00986EEC">
            <w:pPr>
              <w:widowControl w:val="0"/>
              <w:numPr>
                <w:ilvl w:val="1"/>
                <w:numId w:val="168"/>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Measures of inflation control are determined as per the regulatory policies</w:t>
            </w:r>
          </w:p>
          <w:p w14:paraId="3D5BF7DF" w14:textId="77777777" w:rsidR="00266BE1" w:rsidRPr="00986EEC" w:rsidRDefault="00266BE1" w:rsidP="00986EEC">
            <w:pPr>
              <w:widowControl w:val="0"/>
              <w:numPr>
                <w:ilvl w:val="1"/>
                <w:numId w:val="168"/>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Unemployment causes are identified as per the economic conditions</w:t>
            </w:r>
          </w:p>
          <w:p w14:paraId="3D5BF7E0" w14:textId="77777777" w:rsidR="00266BE1" w:rsidRPr="00986EEC" w:rsidRDefault="00266BE1" w:rsidP="00986EEC">
            <w:pPr>
              <w:widowControl w:val="0"/>
              <w:numPr>
                <w:ilvl w:val="1"/>
                <w:numId w:val="168"/>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Unemployment control measures are determined as per the regulatory policies</w:t>
            </w:r>
          </w:p>
        </w:tc>
      </w:tr>
      <w:tr w:rsidR="00266BE1" w:rsidRPr="00986EEC" w14:paraId="3D5BF7E4" w14:textId="77777777" w:rsidTr="0084164D">
        <w:trPr>
          <w:trHeight w:val="1165"/>
        </w:trPr>
        <w:tc>
          <w:tcPr>
            <w:tcW w:w="3121"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tcPr>
          <w:p w14:paraId="3D5BF7E2" w14:textId="77777777" w:rsidR="00266BE1" w:rsidRPr="00986EEC" w:rsidRDefault="00266BE1" w:rsidP="00986EEC">
            <w:pPr>
              <w:spacing w:before="100" w:beforeAutospacing="1" w:after="0" w:line="360" w:lineRule="auto"/>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 xml:space="preserve"> 10. Understand International trade</w:t>
            </w:r>
          </w:p>
        </w:tc>
        <w:tc>
          <w:tcPr>
            <w:tcW w:w="7319"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3D5BF7E3" w14:textId="77777777" w:rsidR="00266BE1" w:rsidRPr="00986EEC" w:rsidRDefault="00266BE1" w:rsidP="00986EEC">
            <w:p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i/>
                <w:sz w:val="24"/>
                <w:szCs w:val="24"/>
              </w:rPr>
              <w:t xml:space="preserve">10.1 </w:t>
            </w:r>
            <w:r w:rsidRPr="00986EEC">
              <w:rPr>
                <w:rFonts w:ascii="Times New Roman" w:eastAsia="Calibri" w:hAnsi="Times New Roman" w:cs="Times New Roman"/>
                <w:b/>
                <w:i/>
                <w:sz w:val="24"/>
                <w:szCs w:val="24"/>
              </w:rPr>
              <w:t>Concept of international trade</w:t>
            </w:r>
            <w:r w:rsidRPr="00986EEC">
              <w:rPr>
                <w:rFonts w:ascii="Times New Roman" w:eastAsia="Calibri" w:hAnsi="Times New Roman" w:cs="Times New Roman"/>
                <w:sz w:val="24"/>
                <w:szCs w:val="24"/>
              </w:rPr>
              <w:t xml:space="preserve"> is determined as per the    economic conditions.</w:t>
            </w:r>
          </w:p>
        </w:tc>
      </w:tr>
      <w:tr w:rsidR="00266BE1" w:rsidRPr="00986EEC" w14:paraId="3D5BF7E9" w14:textId="77777777" w:rsidTr="0084164D">
        <w:trPr>
          <w:trHeight w:val="1306"/>
        </w:trPr>
        <w:tc>
          <w:tcPr>
            <w:tcW w:w="3121"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7E5" w14:textId="77777777" w:rsidR="00266BE1" w:rsidRPr="00986EEC" w:rsidRDefault="00266BE1" w:rsidP="00986EEC">
            <w:pPr>
              <w:spacing w:before="100" w:beforeAutospacing="1" w:after="0" w:line="360" w:lineRule="auto"/>
              <w:rPr>
                <w:rFonts w:ascii="Times New Roman" w:eastAsia="Calibri" w:hAnsi="Times New Roman" w:cs="Times New Roman"/>
                <w:b/>
                <w:sz w:val="24"/>
                <w:szCs w:val="24"/>
              </w:rPr>
            </w:pPr>
          </w:p>
        </w:tc>
        <w:tc>
          <w:tcPr>
            <w:tcW w:w="7319"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7E6" w14:textId="77777777" w:rsidR="00266BE1" w:rsidRPr="00986EEC" w:rsidRDefault="00266BE1" w:rsidP="00986EEC">
            <w:p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10.2 International balance of payment is determined as per international trade.</w:t>
            </w:r>
          </w:p>
          <w:p w14:paraId="3D5BF7E7" w14:textId="77777777" w:rsidR="00266BE1" w:rsidRPr="00986EEC" w:rsidRDefault="00266BE1" w:rsidP="00986EEC">
            <w:pPr>
              <w:numPr>
                <w:ilvl w:val="1"/>
                <w:numId w:val="187"/>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International Balance of trade analyzed as per economic trends</w:t>
            </w:r>
          </w:p>
          <w:p w14:paraId="3D5BF7E8" w14:textId="77777777" w:rsidR="00266BE1" w:rsidRPr="00986EEC" w:rsidRDefault="00266BE1" w:rsidP="00986EEC">
            <w:pPr>
              <w:numPr>
                <w:ilvl w:val="1"/>
                <w:numId w:val="187"/>
              </w:numPr>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International Terms of trade are identified as per global needs</w:t>
            </w:r>
          </w:p>
        </w:tc>
      </w:tr>
    </w:tbl>
    <w:p w14:paraId="3D5BF7EA" w14:textId="77777777" w:rsidR="00266BE1" w:rsidRPr="00986EEC" w:rsidRDefault="00266BE1" w:rsidP="00986EEC">
      <w:pPr>
        <w:spacing w:after="160" w:line="360" w:lineRule="auto"/>
        <w:rPr>
          <w:rFonts w:ascii="Times New Roman" w:hAnsi="Times New Roman" w:cs="Times New Roman"/>
          <w:b/>
          <w:bCs/>
          <w:sz w:val="24"/>
          <w:szCs w:val="24"/>
        </w:rPr>
      </w:pPr>
      <w:bookmarkStart w:id="64" w:name="_Toc171589860"/>
      <w:bookmarkEnd w:id="63"/>
      <w:r w:rsidRPr="00986EEC">
        <w:rPr>
          <w:rFonts w:ascii="Times New Roman" w:hAnsi="Times New Roman" w:cs="Times New Roman"/>
          <w:b/>
          <w:bCs/>
          <w:sz w:val="24"/>
          <w:szCs w:val="24"/>
        </w:rPr>
        <w:t>RANGE</w:t>
      </w:r>
      <w:bookmarkEnd w:id="64"/>
      <w:r w:rsidRPr="00986EEC">
        <w:rPr>
          <w:rFonts w:ascii="Times New Roman" w:hAnsi="Times New Roman" w:cs="Times New Roman"/>
          <w:b/>
          <w:bCs/>
          <w:sz w:val="24"/>
          <w:szCs w:val="24"/>
        </w:rPr>
        <w:t xml:space="preserve"> </w:t>
      </w:r>
    </w:p>
    <w:p w14:paraId="3D5BF7EB"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266BE1" w:rsidRPr="00986EEC" w14:paraId="3D5BF7EE" w14:textId="77777777" w:rsidTr="0084164D">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EC"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ED"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r w:rsidRPr="00986EEC">
              <w:rPr>
                <w:rFonts w:ascii="Times New Roman" w:eastAsia="Calibri" w:hAnsi="Times New Roman" w:cs="Times New Roman"/>
                <w:b/>
                <w:sz w:val="24"/>
                <w:szCs w:val="24"/>
              </w:rPr>
              <w:t xml:space="preserve">Range </w:t>
            </w:r>
          </w:p>
        </w:tc>
      </w:tr>
      <w:tr w:rsidR="00266BE1" w:rsidRPr="00986EEC" w14:paraId="3D5BF7F7" w14:textId="77777777" w:rsidTr="0084164D">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EF" w14:textId="77777777" w:rsidR="00266BE1" w:rsidRPr="00986EEC" w:rsidRDefault="00266BE1" w:rsidP="00986EEC">
            <w:pPr>
              <w:widowControl w:val="0"/>
              <w:numPr>
                <w:ilvl w:val="0"/>
                <w:numId w:val="161"/>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F0"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Economic resources</w:t>
            </w:r>
          </w:p>
          <w:p w14:paraId="3D5BF7F1"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human wants</w:t>
            </w:r>
          </w:p>
          <w:p w14:paraId="3D5BF7F2"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scarcity and choice</w:t>
            </w:r>
          </w:p>
          <w:p w14:paraId="3D5BF7F3"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opportunity cost</w:t>
            </w:r>
          </w:p>
          <w:p w14:paraId="3D5BF7F4"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production possibility curves/frontiers</w:t>
            </w:r>
          </w:p>
          <w:p w14:paraId="3D5BF7F5"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wealth</w:t>
            </w:r>
          </w:p>
          <w:p w14:paraId="3D5BF7F6"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welfare</w:t>
            </w:r>
          </w:p>
        </w:tc>
      </w:tr>
      <w:tr w:rsidR="00266BE1" w:rsidRPr="00986EEC" w14:paraId="3D5BF7FD" w14:textId="77777777" w:rsidTr="0084164D">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F8" w14:textId="77777777" w:rsidR="00266BE1" w:rsidRPr="00986EEC" w:rsidRDefault="00266BE1" w:rsidP="00986EEC">
            <w:pPr>
              <w:widowControl w:val="0"/>
              <w:numPr>
                <w:ilvl w:val="0"/>
                <w:numId w:val="161"/>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F9"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gross domestic product (GDP</w:t>
            </w:r>
          </w:p>
          <w:p w14:paraId="3D5BF7FA"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Gross national product (GNP) and net national product (NNP)</w:t>
            </w:r>
          </w:p>
          <w:p w14:paraId="3D5BF7FB"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Net national income (NNI) at market price and factor cost</w:t>
            </w:r>
          </w:p>
          <w:p w14:paraId="3D5BF7FC"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Disposable income</w:t>
            </w:r>
          </w:p>
        </w:tc>
      </w:tr>
      <w:tr w:rsidR="00266BE1" w:rsidRPr="00986EEC" w14:paraId="3D5BF804" w14:textId="77777777" w:rsidTr="0084164D">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FE" w14:textId="77777777" w:rsidR="00266BE1" w:rsidRPr="00986EEC" w:rsidRDefault="00266BE1" w:rsidP="00986EEC">
            <w:pPr>
              <w:widowControl w:val="0"/>
              <w:numPr>
                <w:ilvl w:val="0"/>
                <w:numId w:val="161"/>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7FF"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Monopoly </w:t>
            </w:r>
          </w:p>
          <w:p w14:paraId="3D5BF800"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Perfect competition</w:t>
            </w:r>
          </w:p>
          <w:p w14:paraId="3D5BF801"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Monopolistic competition</w:t>
            </w:r>
          </w:p>
          <w:p w14:paraId="3D5BF802"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Oligopoly</w:t>
            </w:r>
          </w:p>
          <w:p w14:paraId="3D5BF803"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Duopoly   </w:t>
            </w:r>
          </w:p>
        </w:tc>
      </w:tr>
      <w:tr w:rsidR="00266BE1" w:rsidRPr="00986EEC" w14:paraId="3D5BF808" w14:textId="77777777" w:rsidTr="0084164D">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05" w14:textId="77777777" w:rsidR="00266BE1" w:rsidRPr="00986EEC" w:rsidRDefault="00266BE1" w:rsidP="00986EEC">
            <w:pPr>
              <w:widowControl w:val="0"/>
              <w:numPr>
                <w:ilvl w:val="0"/>
                <w:numId w:val="161"/>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06"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Banking institutions</w:t>
            </w:r>
          </w:p>
          <w:p w14:paraId="3D5BF807"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Non-banking financial institutions</w:t>
            </w:r>
          </w:p>
        </w:tc>
      </w:tr>
      <w:tr w:rsidR="00266BE1" w:rsidRPr="00986EEC" w14:paraId="3D5BF80F" w14:textId="77777777" w:rsidTr="0084164D">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09" w14:textId="77777777" w:rsidR="00266BE1" w:rsidRPr="00986EEC" w:rsidRDefault="00266BE1" w:rsidP="00986EEC">
            <w:pPr>
              <w:widowControl w:val="0"/>
              <w:numPr>
                <w:ilvl w:val="0"/>
                <w:numId w:val="161"/>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lastRenderedPageBreak/>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0A"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Fixed costs</w:t>
            </w:r>
          </w:p>
          <w:p w14:paraId="3D5BF80B"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Variable costs</w:t>
            </w:r>
          </w:p>
          <w:p w14:paraId="3D5BF80C"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Total cost</w:t>
            </w:r>
          </w:p>
          <w:p w14:paraId="3D5BF80D"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Opportunity costs</w:t>
            </w:r>
          </w:p>
          <w:p w14:paraId="3D5BF80E" w14:textId="77777777" w:rsidR="00266BE1" w:rsidRPr="00986EEC" w:rsidRDefault="00266BE1" w:rsidP="00986EEC">
            <w:pPr>
              <w:widowControl w:val="0"/>
              <w:numPr>
                <w:ilvl w:val="1"/>
                <w:numId w:val="162"/>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Marginal cost</w:t>
            </w:r>
          </w:p>
        </w:tc>
      </w:tr>
    </w:tbl>
    <w:p w14:paraId="3D5BF810"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p>
    <w:p w14:paraId="3D5BF811" w14:textId="77777777" w:rsidR="00266BE1" w:rsidRPr="00986EEC" w:rsidRDefault="00266BE1" w:rsidP="00986EEC">
      <w:pPr>
        <w:spacing w:after="160" w:line="360" w:lineRule="auto"/>
        <w:rPr>
          <w:rFonts w:ascii="Times New Roman" w:hAnsi="Times New Roman" w:cs="Times New Roman"/>
          <w:b/>
          <w:bCs/>
          <w:sz w:val="24"/>
          <w:szCs w:val="24"/>
        </w:rPr>
      </w:pPr>
      <w:bookmarkStart w:id="65" w:name="_Toc171589861"/>
      <w:r w:rsidRPr="00986EEC">
        <w:rPr>
          <w:rFonts w:ascii="Times New Roman" w:hAnsi="Times New Roman" w:cs="Times New Roman"/>
          <w:b/>
          <w:bCs/>
          <w:sz w:val="24"/>
          <w:szCs w:val="24"/>
        </w:rPr>
        <w:t>REQUIRED KNOWLEDGE AND UNDERSTANDING</w:t>
      </w:r>
      <w:bookmarkEnd w:id="65"/>
    </w:p>
    <w:p w14:paraId="3D5BF812"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The individual needs knowledge of:</w:t>
      </w:r>
    </w:p>
    <w:p w14:paraId="3D5BF813" w14:textId="77777777" w:rsidR="00266BE1" w:rsidRPr="00986EEC" w:rsidRDefault="00266BE1" w:rsidP="00986EEC">
      <w:pPr>
        <w:widowControl w:val="0"/>
        <w:numPr>
          <w:ilvl w:val="0"/>
          <w:numId w:val="154"/>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Price theory</w:t>
      </w:r>
    </w:p>
    <w:p w14:paraId="3D5BF814" w14:textId="77777777" w:rsidR="00266BE1" w:rsidRPr="00986EEC" w:rsidRDefault="00266BE1" w:rsidP="00986EEC">
      <w:pPr>
        <w:widowControl w:val="0"/>
        <w:numPr>
          <w:ilvl w:val="0"/>
          <w:numId w:val="154"/>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Structure of markets and equilibrium</w:t>
      </w:r>
    </w:p>
    <w:p w14:paraId="3D5BF815" w14:textId="77777777" w:rsidR="00266BE1" w:rsidRPr="00986EEC" w:rsidRDefault="00266BE1" w:rsidP="00986EEC">
      <w:pPr>
        <w:widowControl w:val="0"/>
        <w:numPr>
          <w:ilvl w:val="0"/>
          <w:numId w:val="154"/>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Banking policies and procedures</w:t>
      </w:r>
    </w:p>
    <w:p w14:paraId="3D5BF816" w14:textId="77777777" w:rsidR="00266BE1" w:rsidRPr="00986EEC" w:rsidRDefault="00266BE1" w:rsidP="00986EEC">
      <w:pPr>
        <w:widowControl w:val="0"/>
        <w:numPr>
          <w:ilvl w:val="0"/>
          <w:numId w:val="154"/>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Market trends</w:t>
      </w:r>
    </w:p>
    <w:p w14:paraId="3D5BF817" w14:textId="77777777" w:rsidR="00266BE1" w:rsidRPr="00986EEC" w:rsidRDefault="00266BE1" w:rsidP="00986EEC">
      <w:pPr>
        <w:widowControl w:val="0"/>
        <w:numPr>
          <w:ilvl w:val="0"/>
          <w:numId w:val="154"/>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Financial markets</w:t>
      </w:r>
    </w:p>
    <w:p w14:paraId="3D5BF818" w14:textId="77777777" w:rsidR="00266BE1" w:rsidRPr="00986EEC" w:rsidRDefault="00266BE1" w:rsidP="00986EEC">
      <w:pPr>
        <w:spacing w:after="160" w:line="360" w:lineRule="auto"/>
        <w:rPr>
          <w:rFonts w:ascii="Times New Roman" w:hAnsi="Times New Roman" w:cs="Times New Roman"/>
          <w:b/>
          <w:bCs/>
          <w:sz w:val="24"/>
          <w:szCs w:val="24"/>
        </w:rPr>
      </w:pPr>
      <w:r w:rsidRPr="00986EEC">
        <w:rPr>
          <w:rFonts w:ascii="Times New Roman" w:hAnsi="Times New Roman" w:cs="Times New Roman"/>
          <w:b/>
          <w:bCs/>
          <w:sz w:val="24"/>
          <w:szCs w:val="24"/>
        </w:rPr>
        <w:t xml:space="preserve">SKILLS </w:t>
      </w:r>
    </w:p>
    <w:p w14:paraId="3D5BF819" w14:textId="77777777" w:rsidR="00266BE1" w:rsidRPr="00986EEC" w:rsidRDefault="00266BE1" w:rsidP="00986EEC">
      <w:pPr>
        <w:spacing w:after="160" w:line="360" w:lineRule="auto"/>
        <w:rPr>
          <w:rFonts w:ascii="Times New Roman" w:hAnsi="Times New Roman" w:cs="Times New Roman"/>
          <w:b/>
          <w:bCs/>
          <w:sz w:val="24"/>
          <w:szCs w:val="24"/>
        </w:rPr>
      </w:pPr>
      <w:r w:rsidRPr="00986EEC">
        <w:rPr>
          <w:rFonts w:ascii="Times New Roman" w:eastAsia="Calibri" w:hAnsi="Times New Roman" w:cs="Times New Roman"/>
          <w:sz w:val="24"/>
          <w:szCs w:val="24"/>
        </w:rPr>
        <w:t>The individual needs the following skills:</w:t>
      </w:r>
    </w:p>
    <w:p w14:paraId="3D5BF81A" w14:textId="77777777" w:rsidR="00266BE1" w:rsidRPr="00986EEC" w:rsidRDefault="00266BE1" w:rsidP="00986EEC">
      <w:pPr>
        <w:widowControl w:val="0"/>
        <w:numPr>
          <w:ilvl w:val="0"/>
          <w:numId w:val="144"/>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Interpersonal </w:t>
      </w:r>
    </w:p>
    <w:p w14:paraId="3D5BF81B" w14:textId="77777777" w:rsidR="00266BE1" w:rsidRPr="00986EEC" w:rsidRDefault="00266BE1" w:rsidP="00986EEC">
      <w:pPr>
        <w:widowControl w:val="0"/>
        <w:numPr>
          <w:ilvl w:val="0"/>
          <w:numId w:val="144"/>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Critical thinking </w:t>
      </w:r>
    </w:p>
    <w:p w14:paraId="3D5BF81C" w14:textId="77777777" w:rsidR="00266BE1" w:rsidRPr="00986EEC" w:rsidRDefault="00266BE1" w:rsidP="00986EEC">
      <w:pPr>
        <w:widowControl w:val="0"/>
        <w:numPr>
          <w:ilvl w:val="0"/>
          <w:numId w:val="14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Communication </w:t>
      </w:r>
    </w:p>
    <w:p w14:paraId="3D5BF81D" w14:textId="77777777" w:rsidR="00266BE1" w:rsidRPr="00986EEC" w:rsidRDefault="00266BE1" w:rsidP="00986EEC">
      <w:pPr>
        <w:widowControl w:val="0"/>
        <w:numPr>
          <w:ilvl w:val="0"/>
          <w:numId w:val="14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Evaluation.</w:t>
      </w:r>
    </w:p>
    <w:p w14:paraId="3D5BF81E" w14:textId="77777777" w:rsidR="00266BE1" w:rsidRPr="00986EEC" w:rsidRDefault="00266BE1" w:rsidP="00986EEC">
      <w:pPr>
        <w:widowControl w:val="0"/>
        <w:numPr>
          <w:ilvl w:val="0"/>
          <w:numId w:val="145"/>
        </w:numPr>
        <w:spacing w:before="100" w:beforeAutospacing="1" w:after="0" w:line="360" w:lineRule="auto"/>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Analytical </w:t>
      </w:r>
    </w:p>
    <w:p w14:paraId="3D5BF81F" w14:textId="77777777" w:rsidR="00266BE1" w:rsidRPr="00986EEC" w:rsidRDefault="00266BE1" w:rsidP="00986EEC">
      <w:pPr>
        <w:spacing w:before="100" w:beforeAutospacing="1" w:after="0" w:line="360" w:lineRule="auto"/>
        <w:ind w:left="720"/>
        <w:contextualSpacing/>
        <w:rPr>
          <w:rFonts w:ascii="Times New Roman" w:eastAsia="Calibri" w:hAnsi="Times New Roman" w:cs="Times New Roman"/>
          <w:sz w:val="24"/>
          <w:szCs w:val="24"/>
        </w:rPr>
      </w:pPr>
    </w:p>
    <w:p w14:paraId="3D5BF820" w14:textId="77777777" w:rsidR="00266BE1" w:rsidRPr="00986EEC" w:rsidRDefault="00266BE1" w:rsidP="00986EEC">
      <w:pPr>
        <w:spacing w:after="160" w:line="360" w:lineRule="auto"/>
        <w:rPr>
          <w:rFonts w:ascii="Times New Roman" w:hAnsi="Times New Roman" w:cs="Times New Roman"/>
          <w:b/>
          <w:bCs/>
          <w:sz w:val="24"/>
          <w:szCs w:val="24"/>
        </w:rPr>
      </w:pPr>
      <w:bookmarkStart w:id="66" w:name="_Toc171589862"/>
      <w:r w:rsidRPr="00986EEC">
        <w:rPr>
          <w:rFonts w:ascii="Times New Roman" w:hAnsi="Times New Roman" w:cs="Times New Roman"/>
          <w:b/>
          <w:bCs/>
          <w:sz w:val="24"/>
          <w:szCs w:val="24"/>
        </w:rPr>
        <w:t>EVIDENCE GUIDE</w:t>
      </w:r>
      <w:bookmarkEnd w:id="66"/>
    </w:p>
    <w:p w14:paraId="3D5BF821"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3D5BF822" w14:textId="77777777" w:rsidR="00266BE1" w:rsidRPr="00986EEC" w:rsidRDefault="00266BE1" w:rsidP="00986EEC">
      <w:pPr>
        <w:widowControl w:val="0"/>
        <w:spacing w:before="100" w:beforeAutospacing="1" w:line="360" w:lineRule="auto"/>
        <w:rPr>
          <w:rFonts w:ascii="Times New Roman" w:eastAsia="Calibri" w:hAnsi="Times New Roman" w:cs="Times New Roman"/>
          <w:b/>
          <w:sz w:val="24"/>
          <w:szCs w:val="24"/>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266BE1" w:rsidRPr="00986EEC" w14:paraId="3D5BF838" w14:textId="77777777" w:rsidTr="0084164D">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23" w14:textId="77777777" w:rsidR="00266BE1" w:rsidRPr="00986EEC" w:rsidRDefault="00266BE1" w:rsidP="00986EEC">
            <w:pPr>
              <w:widowControl w:val="0"/>
              <w:numPr>
                <w:ilvl w:val="0"/>
                <w:numId w:val="163"/>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lastRenderedPageBreak/>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5BF824"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Assessment requires evidence that the candidate:</w:t>
            </w:r>
          </w:p>
          <w:p w14:paraId="3D5BF825"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Developed economic systems as per the organization requirement </w:t>
            </w:r>
          </w:p>
          <w:p w14:paraId="3D5BF826"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Derived demand curve as per the market trends </w:t>
            </w:r>
          </w:p>
          <w:p w14:paraId="3D5BF827"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Made decisions in line with elasticity of demand </w:t>
            </w:r>
          </w:p>
          <w:p w14:paraId="3D5BF828"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Derived supply curve as per the market trends</w:t>
            </w:r>
          </w:p>
          <w:p w14:paraId="3D5BF829"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Made decisions in line with elasticity of supply </w:t>
            </w:r>
          </w:p>
          <w:p w14:paraId="3D5BF82A"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Established Equilibrium price as per the market trends</w:t>
            </w:r>
          </w:p>
          <w:p w14:paraId="3D5BF82B"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Analyzed consumer equilibrium based on consumer income and product price</w:t>
            </w:r>
          </w:p>
          <w:p w14:paraId="3D5BF82C"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Applied indifference curves as per organizational objectives</w:t>
            </w:r>
          </w:p>
          <w:p w14:paraId="3D5BF82D"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Analyzed long run production period as per organizational objectives</w:t>
            </w:r>
          </w:p>
          <w:p w14:paraId="3D5BF82E"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Analyzed cost curves as per organizational production policy</w:t>
            </w:r>
          </w:p>
          <w:p w14:paraId="3D5BF82F"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Determined optimal size of the firm based on economies of scale</w:t>
            </w:r>
          </w:p>
          <w:p w14:paraId="3D5BF830"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Selected market structures as per organizational requirement</w:t>
            </w:r>
          </w:p>
          <w:p w14:paraId="3D5BF831"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Determined National income equilibrium as per national economic policy </w:t>
            </w:r>
          </w:p>
          <w:p w14:paraId="3D5BF832"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National income measurement methods based on fiscal policies</w:t>
            </w:r>
          </w:p>
          <w:p w14:paraId="3D5BF833"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Applied national income statistics as per national economic policy</w:t>
            </w:r>
          </w:p>
          <w:p w14:paraId="3D5BF834"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Identified financial institutions as per financial market regulatory authority</w:t>
            </w:r>
          </w:p>
          <w:p w14:paraId="3D5BF835"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Determined functions of money as per economic requirement </w:t>
            </w:r>
          </w:p>
          <w:p w14:paraId="3D5BF836"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 xml:space="preserve">Determined measures of inflation control as per the regulatory polices </w:t>
            </w:r>
          </w:p>
          <w:p w14:paraId="3D5BF837" w14:textId="77777777" w:rsidR="00266BE1" w:rsidRPr="00986EEC" w:rsidRDefault="00266BE1" w:rsidP="00986EEC">
            <w:pPr>
              <w:widowControl w:val="0"/>
              <w:numPr>
                <w:ilvl w:val="0"/>
                <w:numId w:val="164"/>
              </w:numPr>
              <w:spacing w:before="100" w:beforeAutospacing="1" w:after="0" w:line="360" w:lineRule="auto"/>
              <w:ind w:left="360"/>
              <w:contextualSpacing/>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Determined International balance of payment as per international trade </w:t>
            </w:r>
          </w:p>
        </w:tc>
      </w:tr>
      <w:tr w:rsidR="00266BE1" w:rsidRPr="00986EEC" w14:paraId="3D5BF83E" w14:textId="77777777" w:rsidTr="0084164D">
        <w:trPr>
          <w:trHeight w:val="242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39" w14:textId="77777777" w:rsidR="00266BE1" w:rsidRPr="00986EEC" w:rsidRDefault="00266BE1" w:rsidP="00986EEC">
            <w:pPr>
              <w:widowControl w:val="0"/>
              <w:numPr>
                <w:ilvl w:val="0"/>
                <w:numId w:val="163"/>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3A"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The following resources should be provided:</w:t>
            </w:r>
          </w:p>
          <w:p w14:paraId="3D5BF83B" w14:textId="77777777" w:rsidR="00266BE1" w:rsidRPr="00986EEC" w:rsidRDefault="00266BE1" w:rsidP="00986EEC">
            <w:pPr>
              <w:widowControl w:val="0"/>
              <w:numPr>
                <w:ilvl w:val="0"/>
                <w:numId w:val="143"/>
              </w:numPr>
              <w:spacing w:before="100" w:beforeAutospacing="1" w:after="16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Appropriately simulated environment where assessment can take place</w:t>
            </w:r>
          </w:p>
          <w:p w14:paraId="3D5BF83C" w14:textId="77777777" w:rsidR="00266BE1" w:rsidRPr="00986EEC" w:rsidRDefault="00266BE1" w:rsidP="00986EEC">
            <w:pPr>
              <w:widowControl w:val="0"/>
              <w:numPr>
                <w:ilvl w:val="0"/>
                <w:numId w:val="143"/>
              </w:numPr>
              <w:spacing w:before="100" w:beforeAutospacing="1" w:after="16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Access to relevant work environment</w:t>
            </w:r>
          </w:p>
          <w:p w14:paraId="3D5BF83D" w14:textId="77777777" w:rsidR="00266BE1" w:rsidRPr="00986EEC" w:rsidRDefault="00266BE1" w:rsidP="00986EEC">
            <w:pPr>
              <w:widowControl w:val="0"/>
              <w:numPr>
                <w:ilvl w:val="0"/>
                <w:numId w:val="143"/>
              </w:numPr>
              <w:spacing w:before="100" w:beforeAutospacing="1" w:after="16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Resources relevant to the proposed activities or tasks</w:t>
            </w:r>
          </w:p>
        </w:tc>
      </w:tr>
      <w:tr w:rsidR="00266BE1" w:rsidRPr="00986EEC" w14:paraId="3D5BF846" w14:textId="77777777" w:rsidTr="0084164D">
        <w:trPr>
          <w:trHeight w:val="2447"/>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3F" w14:textId="77777777" w:rsidR="00266BE1" w:rsidRPr="00986EEC" w:rsidRDefault="00266BE1" w:rsidP="00986EEC">
            <w:pPr>
              <w:widowControl w:val="0"/>
              <w:numPr>
                <w:ilvl w:val="0"/>
                <w:numId w:val="163"/>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40" w14:textId="77777777" w:rsidR="00266BE1" w:rsidRPr="00986EEC" w:rsidRDefault="00266BE1"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Competency in this unit may be assessed through:</w:t>
            </w:r>
          </w:p>
          <w:p w14:paraId="3D5BF841" w14:textId="77777777" w:rsidR="00266BE1" w:rsidRPr="00986EEC" w:rsidRDefault="00266BE1"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3.1 Practical</w:t>
            </w:r>
          </w:p>
          <w:p w14:paraId="3D5BF842" w14:textId="77777777" w:rsidR="00266BE1" w:rsidRPr="00986EEC" w:rsidRDefault="00266BE1"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3.2 Projects</w:t>
            </w:r>
          </w:p>
          <w:p w14:paraId="3D5BF843" w14:textId="77777777" w:rsidR="00266BE1" w:rsidRPr="00986EEC" w:rsidRDefault="00266BE1"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3.3 Poe evaluation</w:t>
            </w:r>
          </w:p>
          <w:p w14:paraId="3D5BF844" w14:textId="77777777" w:rsidR="00266BE1" w:rsidRPr="00986EEC" w:rsidRDefault="00266BE1"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3.4 Third party reports</w:t>
            </w:r>
          </w:p>
          <w:p w14:paraId="3D5BF845" w14:textId="77777777" w:rsidR="00266BE1" w:rsidRPr="00986EEC" w:rsidRDefault="00266BE1" w:rsidP="00986EEC">
            <w:pPr>
              <w:tabs>
                <w:tab w:val="right" w:leader="dot" w:pos="9350"/>
              </w:tabs>
              <w:spacing w:after="0" w:line="360" w:lineRule="auto"/>
              <w:rPr>
                <w:rFonts w:ascii="Times New Roman" w:eastAsiaTheme="majorEastAsia" w:hAnsi="Times New Roman" w:cs="Times New Roman"/>
                <w:b/>
                <w:bCs/>
                <w:noProof/>
                <w:sz w:val="24"/>
                <w:szCs w:val="24"/>
                <w:lang w:val="en-ZW"/>
              </w:rPr>
            </w:pPr>
            <w:r w:rsidRPr="00986EEC">
              <w:rPr>
                <w:rFonts w:ascii="Times New Roman" w:eastAsiaTheme="majorEastAsia" w:hAnsi="Times New Roman" w:cs="Times New Roman"/>
                <w:b/>
                <w:bCs/>
                <w:noProof/>
                <w:sz w:val="24"/>
                <w:szCs w:val="24"/>
                <w:lang w:val="en-ZW"/>
              </w:rPr>
              <w:t xml:space="preserve">3.5 </w:t>
            </w:r>
            <w:r w:rsidRPr="00986EEC">
              <w:rPr>
                <w:rFonts w:ascii="Times New Roman" w:eastAsiaTheme="majorEastAsia" w:hAnsi="Times New Roman" w:cs="Times New Roman"/>
                <w:bCs/>
                <w:noProof/>
                <w:sz w:val="24"/>
                <w:szCs w:val="24"/>
                <w:lang w:val="en-ZW"/>
              </w:rPr>
              <w:t>Written test</w:t>
            </w:r>
          </w:p>
        </w:tc>
      </w:tr>
      <w:tr w:rsidR="00266BE1" w:rsidRPr="00986EEC" w14:paraId="3D5BF849" w14:textId="77777777" w:rsidTr="0084164D">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47" w14:textId="77777777" w:rsidR="00266BE1" w:rsidRPr="00986EEC" w:rsidRDefault="00266BE1" w:rsidP="00986EEC">
            <w:pPr>
              <w:widowControl w:val="0"/>
              <w:numPr>
                <w:ilvl w:val="0"/>
                <w:numId w:val="163"/>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48"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lang w:val="zh-CN" w:eastAsia="zh-CN"/>
              </w:rPr>
              <w:t>4.1The competency may be assessed in a workplace or a simulated workplace</w:t>
            </w:r>
          </w:p>
        </w:tc>
      </w:tr>
      <w:tr w:rsidR="00266BE1" w:rsidRPr="00986EEC" w14:paraId="3D5BF84C" w14:textId="77777777" w:rsidTr="0084164D">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4A" w14:textId="77777777" w:rsidR="00266BE1" w:rsidRPr="00986EEC" w:rsidRDefault="00266BE1" w:rsidP="00986EEC">
            <w:pPr>
              <w:widowControl w:val="0"/>
              <w:numPr>
                <w:ilvl w:val="0"/>
                <w:numId w:val="163"/>
              </w:numPr>
              <w:spacing w:before="100" w:beforeAutospacing="1" w:after="0" w:line="360" w:lineRule="auto"/>
              <w:contextualSpacing/>
              <w:rPr>
                <w:rFonts w:ascii="Times New Roman" w:eastAsia="Calibri" w:hAnsi="Times New Roman" w:cs="Times New Roman"/>
                <w:bCs/>
                <w:sz w:val="24"/>
                <w:szCs w:val="24"/>
              </w:rPr>
            </w:pPr>
            <w:r w:rsidRPr="00986EEC">
              <w:rPr>
                <w:rFonts w:ascii="Times New Roman" w:eastAsia="Calibri" w:hAnsi="Times New Roman" w:cs="Times New Roman"/>
                <w:bCs/>
                <w:sz w:val="24"/>
                <w:szCs w:val="24"/>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5BF84B" w14:textId="77777777" w:rsidR="00266BE1" w:rsidRPr="00986EEC" w:rsidRDefault="00266BE1" w:rsidP="00986EEC">
            <w:pPr>
              <w:widowControl w:val="0"/>
              <w:spacing w:before="100" w:beforeAutospacing="1"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5.1 Holistic assessment with other units relevant to the industry sector, workplace and job role is recommended.</w:t>
            </w:r>
          </w:p>
        </w:tc>
      </w:tr>
    </w:tbl>
    <w:p w14:paraId="3D5BF84D"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4E"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4F"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0"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1"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2"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3"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4"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5"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6"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7"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58" w14:textId="77777777" w:rsidR="00076816" w:rsidRPr="00986EEC" w:rsidRDefault="00076816" w:rsidP="00986EEC">
      <w:pPr>
        <w:keepNext/>
        <w:keepLines/>
        <w:spacing w:before="360" w:after="80" w:line="360" w:lineRule="auto"/>
        <w:jc w:val="center"/>
        <w:outlineLvl w:val="0"/>
        <w:rPr>
          <w:rFonts w:ascii="Times New Roman" w:eastAsia="Times New Roman" w:hAnsi="Times New Roman" w:cs="Times New Roman"/>
          <w:b/>
          <w:kern w:val="2"/>
          <w:sz w:val="24"/>
          <w:szCs w:val="24"/>
          <w:lang w:val="en-GB"/>
          <w14:ligatures w14:val="standardContextual"/>
        </w:rPr>
      </w:pPr>
    </w:p>
    <w:p w14:paraId="3D5BF859" w14:textId="77777777" w:rsidR="00076816" w:rsidRPr="00986EEC" w:rsidRDefault="00076816" w:rsidP="00986EEC">
      <w:pPr>
        <w:keepNext/>
        <w:keepLines/>
        <w:spacing w:before="360" w:after="80" w:line="360" w:lineRule="auto"/>
        <w:jc w:val="center"/>
        <w:outlineLvl w:val="0"/>
        <w:rPr>
          <w:rFonts w:ascii="Times New Roman" w:eastAsia="Times New Roman" w:hAnsi="Times New Roman" w:cs="Times New Roman"/>
          <w:b/>
          <w:kern w:val="2"/>
          <w:sz w:val="24"/>
          <w:szCs w:val="24"/>
          <w:lang w:val="en-GB"/>
          <w14:ligatures w14:val="standardContextual"/>
        </w:rPr>
      </w:pPr>
      <w:bookmarkStart w:id="67" w:name="_Toc197010668"/>
      <w:r w:rsidRPr="00986EEC">
        <w:rPr>
          <w:rFonts w:ascii="Times New Roman" w:eastAsiaTheme="majorEastAsia" w:hAnsi="Times New Roman" w:cs="Times New Roman"/>
          <w:b/>
          <w:kern w:val="2"/>
          <w:sz w:val="24"/>
          <w:szCs w:val="24"/>
          <w:lang w:val="en-GB" w:eastAsia="fr-FR"/>
          <w14:ligatures w14:val="standardContextual"/>
        </w:rPr>
        <w:t>CORE UNITS OF COMPETENCY</w:t>
      </w:r>
      <w:bookmarkEnd w:id="67"/>
    </w:p>
    <w:p w14:paraId="3D5BF85A"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br w:type="page"/>
      </w:r>
    </w:p>
    <w:p w14:paraId="3D5BF85B"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bookmarkStart w:id="68" w:name="_Toc197010669"/>
      <w:r w:rsidRPr="00986EEC">
        <w:rPr>
          <w:rFonts w:ascii="Times New Roman" w:eastAsia="Times New Roman" w:hAnsi="Times New Roman" w:cs="Times New Roman"/>
          <w:b/>
          <w:kern w:val="2"/>
          <w:sz w:val="24"/>
          <w:szCs w:val="24"/>
          <w:lang w:val="en-GB"/>
          <w14:ligatures w14:val="standardContextual"/>
        </w:rPr>
        <w:lastRenderedPageBreak/>
        <w:t>MANAGE PROJECT INCEPTION PHASE</w:t>
      </w:r>
      <w:bookmarkEnd w:id="68"/>
    </w:p>
    <w:p w14:paraId="3D5BF85C" w14:textId="77777777" w:rsidR="00076816" w:rsidRPr="00986EEC" w:rsidRDefault="00076816" w:rsidP="00986EEC">
      <w:pPr>
        <w:keepNext/>
        <w:keepLines/>
        <w:spacing w:before="200" w:after="0" w:line="360" w:lineRule="auto"/>
        <w:jc w:val="center"/>
        <w:outlineLvl w:val="1"/>
        <w:rPr>
          <w:rFonts w:ascii="Times New Roman" w:eastAsia="Times New Roman" w:hAnsi="Times New Roman" w:cs="Times New Roman"/>
          <w:sz w:val="24"/>
          <w:szCs w:val="24"/>
          <w:lang w:val="en-GB"/>
        </w:rPr>
      </w:pPr>
    </w:p>
    <w:p w14:paraId="3D5BF85D"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CODE: </w:t>
      </w:r>
      <w:r w:rsidRPr="00986EEC">
        <w:rPr>
          <w:rFonts w:ascii="Times New Roman" w:eastAsia="Calibri" w:hAnsi="Times New Roman" w:cs="Times New Roman"/>
          <w:sz w:val="24"/>
          <w:szCs w:val="24"/>
        </w:rPr>
        <w:t>0413 451 09A</w:t>
      </w:r>
    </w:p>
    <w:p w14:paraId="3D5BF85E" w14:textId="77777777" w:rsidR="00076816" w:rsidRPr="00986EEC" w:rsidRDefault="00076816" w:rsidP="00986EEC">
      <w:pPr>
        <w:tabs>
          <w:tab w:val="left" w:pos="2880"/>
        </w:tabs>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UNIT DESCRIPTION</w:t>
      </w:r>
    </w:p>
    <w:p w14:paraId="3D5BF85F" w14:textId="77777777" w:rsidR="00076816" w:rsidRPr="00986EEC" w:rsidRDefault="00076816" w:rsidP="00A440DE">
      <w:pPr>
        <w:pStyle w:val="BodyText2"/>
      </w:pPr>
      <w:r w:rsidRPr="00986EEC">
        <w:t xml:space="preserve">This unit covers the competencies required to manage project inception phase. It involves performing situation analysis, developing concept note, developing business case, carrying out feasibility study, developing benefits management plan, preparing project proposal, seeking project approval and disseminate project approval report to relevant stakeholders, documenting source selection criteria and preparing project acceptance and closure criteria. </w:t>
      </w:r>
    </w:p>
    <w:p w14:paraId="3D5BF860"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6588"/>
      </w:tblGrid>
      <w:tr w:rsidR="00076816" w:rsidRPr="00986EEC" w14:paraId="3D5BF866" w14:textId="77777777" w:rsidTr="00721CA1">
        <w:tc>
          <w:tcPr>
            <w:tcW w:w="1560" w:type="pct"/>
            <w:shd w:val="clear" w:color="auto" w:fill="FFFFFF"/>
            <w:vAlign w:val="center"/>
          </w:tcPr>
          <w:p w14:paraId="3D5BF861"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 </w:t>
            </w:r>
          </w:p>
          <w:p w14:paraId="3D5BF862"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describe the key outcomes which make up workplace function</w:t>
            </w:r>
          </w:p>
        </w:tc>
        <w:tc>
          <w:tcPr>
            <w:tcW w:w="3440" w:type="pct"/>
            <w:shd w:val="clear" w:color="auto" w:fill="FFFFFF"/>
          </w:tcPr>
          <w:p w14:paraId="3D5BF863"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PERFORMANCE CRITERIA</w:t>
            </w:r>
          </w:p>
          <w:p w14:paraId="3D5BF864"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are assessable statements which specify the required level of performance for each of the elements.</w:t>
            </w:r>
          </w:p>
          <w:p w14:paraId="3D5BF865"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i/>
                <w:sz w:val="24"/>
                <w:szCs w:val="24"/>
                <w:lang w:val="en-GB"/>
              </w:rPr>
              <w:t>Bold and italicized terms</w:t>
            </w:r>
            <w:r w:rsidRPr="00986EEC">
              <w:rPr>
                <w:rFonts w:ascii="Times New Roman" w:eastAsia="Times New Roman" w:hAnsi="Times New Roman" w:cs="Times New Roman"/>
                <w:sz w:val="24"/>
                <w:szCs w:val="24"/>
                <w:lang w:val="en-GB"/>
              </w:rPr>
              <w:t xml:space="preserve"> </w:t>
            </w:r>
            <w:r w:rsidRPr="00986EEC">
              <w:rPr>
                <w:rFonts w:ascii="Times New Roman" w:eastAsia="Times New Roman" w:hAnsi="Times New Roman" w:cs="Times New Roman"/>
                <w:b/>
                <w:i/>
                <w:sz w:val="24"/>
                <w:szCs w:val="24"/>
                <w:lang w:val="en-GB"/>
              </w:rPr>
              <w:t>are elaborated in the Range</w:t>
            </w:r>
          </w:p>
        </w:tc>
      </w:tr>
      <w:tr w:rsidR="00076816" w:rsidRPr="00986EEC" w14:paraId="3D5BF86E" w14:textId="77777777" w:rsidTr="00721CA1">
        <w:tc>
          <w:tcPr>
            <w:tcW w:w="1560" w:type="pct"/>
          </w:tcPr>
          <w:p w14:paraId="3D5BF867" w14:textId="77777777" w:rsidR="00076816" w:rsidRPr="00986EEC" w:rsidRDefault="00076816" w:rsidP="00986EEC">
            <w:pPr>
              <w:spacing w:line="360" w:lineRule="auto"/>
              <w:ind w:right="7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1.Perform situation analysis</w:t>
            </w:r>
          </w:p>
        </w:tc>
        <w:tc>
          <w:tcPr>
            <w:tcW w:w="3440" w:type="pct"/>
          </w:tcPr>
          <w:p w14:paraId="3D5BF868"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Information related to the problem statement is gathered as per customer/client requirements</w:t>
            </w:r>
          </w:p>
          <w:p w14:paraId="3D5BF869"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Stakeholders relevant to the problem statement identified and target group is selected as per information needs </w:t>
            </w:r>
          </w:p>
          <w:p w14:paraId="3D5BF86A"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Problem analysis is done as per gathered information</w:t>
            </w:r>
          </w:p>
          <w:p w14:paraId="3D5BF86B"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Perform objectives analysis as per organisational strategic plan</w:t>
            </w:r>
          </w:p>
          <w:p w14:paraId="3D5BF86C"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Alternatives analysis is done as per organisations standard operating procedures</w:t>
            </w:r>
          </w:p>
          <w:p w14:paraId="3D5BF86D"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Stakeholders (target group) feedback is analysed and recommendations made on the project idea as per organisations standard operating procedures</w:t>
            </w:r>
          </w:p>
        </w:tc>
      </w:tr>
      <w:tr w:rsidR="00076816" w:rsidRPr="00986EEC" w14:paraId="3D5BF874" w14:textId="77777777" w:rsidTr="00721CA1">
        <w:tc>
          <w:tcPr>
            <w:tcW w:w="1560" w:type="pct"/>
          </w:tcPr>
          <w:p w14:paraId="3D5BF86F" w14:textId="77777777" w:rsidR="00076816" w:rsidRPr="00986EEC" w:rsidRDefault="00076816" w:rsidP="00986EEC">
            <w:pPr>
              <w:numPr>
                <w:ilvl w:val="0"/>
                <w:numId w:val="57"/>
              </w:numPr>
              <w:tabs>
                <w:tab w:val="num" w:pos="266"/>
              </w:tabs>
              <w:spacing w:after="160" w:line="360" w:lineRule="auto"/>
              <w:ind w:left="266" w:right="7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Develop concept note</w:t>
            </w:r>
          </w:p>
        </w:tc>
        <w:tc>
          <w:tcPr>
            <w:tcW w:w="3440" w:type="pct"/>
          </w:tcPr>
          <w:p w14:paraId="3D5BF870"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context and rationale are stated as per the organisation’s strategic objectives</w:t>
            </w:r>
          </w:p>
          <w:p w14:paraId="3D5BF871"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goals and objectives are enlisted as per organisational strategic objectives</w:t>
            </w:r>
          </w:p>
          <w:p w14:paraId="3D5BF872"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High level project cost is estimated as per gathered information</w:t>
            </w:r>
          </w:p>
          <w:p w14:paraId="3D5BF873"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 project benefits are listed as per objectives analysis performed</w:t>
            </w:r>
          </w:p>
        </w:tc>
      </w:tr>
      <w:tr w:rsidR="00076816" w:rsidRPr="00986EEC" w14:paraId="3D5BF87B" w14:textId="77777777" w:rsidTr="00721CA1">
        <w:tc>
          <w:tcPr>
            <w:tcW w:w="1560" w:type="pct"/>
          </w:tcPr>
          <w:p w14:paraId="3D5BF875" w14:textId="77777777" w:rsidR="00076816" w:rsidRPr="00986EEC" w:rsidRDefault="00076816" w:rsidP="00986EEC">
            <w:pPr>
              <w:numPr>
                <w:ilvl w:val="0"/>
                <w:numId w:val="57"/>
              </w:numPr>
              <w:spacing w:after="160" w:line="360" w:lineRule="auto"/>
              <w:ind w:right="7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Develop business case</w:t>
            </w:r>
          </w:p>
        </w:tc>
        <w:tc>
          <w:tcPr>
            <w:tcW w:w="3440" w:type="pct"/>
          </w:tcPr>
          <w:p w14:paraId="3D5BF876"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Business problem is identified as per the problem analysis</w:t>
            </w:r>
          </w:p>
          <w:p w14:paraId="3D5BF877"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Identify alternative s</w:t>
            </w:r>
            <w:r w:rsidR="00A440DE">
              <w:rPr>
                <w:rFonts w:ascii="Times New Roman" w:eastAsia="Times New Roman" w:hAnsi="Times New Roman" w:cs="Times New Roman"/>
                <w:sz w:val="24"/>
                <w:szCs w:val="24"/>
                <w:lang w:val="en-GB"/>
              </w:rPr>
              <w:t>olutions are identified as per a</w:t>
            </w:r>
            <w:r w:rsidRPr="00986EEC">
              <w:rPr>
                <w:rFonts w:ascii="Times New Roman" w:eastAsia="Times New Roman" w:hAnsi="Times New Roman" w:cs="Times New Roman"/>
                <w:sz w:val="24"/>
                <w:szCs w:val="24"/>
                <w:lang w:val="en-GB"/>
              </w:rPr>
              <w:t>lternative analysis</w:t>
            </w:r>
          </w:p>
          <w:p w14:paraId="3D5BF878"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Cost benefit analysis is carried out as per the project objectives</w:t>
            </w:r>
          </w:p>
          <w:p w14:paraId="3D5BF879"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Preferred solution is recommended as per alternatives analysis</w:t>
            </w:r>
          </w:p>
          <w:p w14:paraId="3D5BF87A"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Implementation approach is described as per the gathered information</w:t>
            </w:r>
          </w:p>
        </w:tc>
      </w:tr>
      <w:tr w:rsidR="00076816" w:rsidRPr="00986EEC" w14:paraId="3D5BF881" w14:textId="77777777" w:rsidTr="00721CA1">
        <w:tc>
          <w:tcPr>
            <w:tcW w:w="1560" w:type="pct"/>
          </w:tcPr>
          <w:p w14:paraId="3D5BF87C" w14:textId="77777777" w:rsidR="00076816" w:rsidRPr="00986EEC" w:rsidRDefault="00076816" w:rsidP="00986EEC">
            <w:pPr>
              <w:numPr>
                <w:ilvl w:val="0"/>
                <w:numId w:val="57"/>
              </w:numPr>
              <w:spacing w:after="160" w:line="360" w:lineRule="auto"/>
              <w:ind w:right="7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Carry out feasibility study</w:t>
            </w:r>
          </w:p>
        </w:tc>
        <w:tc>
          <w:tcPr>
            <w:tcW w:w="3440" w:type="pct"/>
          </w:tcPr>
          <w:p w14:paraId="3D5BF87D"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Various types of </w:t>
            </w:r>
            <w:r w:rsidRPr="00986EEC">
              <w:rPr>
                <w:rFonts w:ascii="Times New Roman" w:eastAsia="Times New Roman" w:hAnsi="Times New Roman" w:cs="Times New Roman"/>
                <w:b/>
                <w:i/>
                <w:sz w:val="24"/>
                <w:szCs w:val="24"/>
                <w:lang w:val="en-GB"/>
              </w:rPr>
              <w:t>feasibility study</w:t>
            </w:r>
            <w:r w:rsidRPr="00986EEC">
              <w:rPr>
                <w:rFonts w:ascii="Times New Roman" w:eastAsia="Times New Roman" w:hAnsi="Times New Roman" w:cs="Times New Roman"/>
                <w:sz w:val="24"/>
                <w:szCs w:val="24"/>
                <w:lang w:val="en-GB"/>
              </w:rPr>
              <w:t xml:space="preserve"> are identified as per gathered information</w:t>
            </w:r>
          </w:p>
          <w:p w14:paraId="3D5BF87E"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b/>
                <w:i/>
                <w:sz w:val="24"/>
                <w:szCs w:val="24"/>
                <w:lang w:val="en-GB"/>
              </w:rPr>
              <w:t>Tools</w:t>
            </w:r>
            <w:r w:rsidRPr="00986EEC">
              <w:rPr>
                <w:rFonts w:ascii="Times New Roman" w:eastAsia="Times New Roman" w:hAnsi="Times New Roman" w:cs="Times New Roman"/>
                <w:sz w:val="24"/>
                <w:szCs w:val="24"/>
                <w:lang w:val="en-GB"/>
              </w:rPr>
              <w:t xml:space="preserve"> and participants for the feasibility study are selected as per gathered information</w:t>
            </w:r>
          </w:p>
          <w:p w14:paraId="3D5BF87F" w14:textId="77777777" w:rsidR="00076816" w:rsidRPr="00986EEC" w:rsidRDefault="00076816" w:rsidP="00986EEC">
            <w:pPr>
              <w:numPr>
                <w:ilvl w:val="1"/>
                <w:numId w:val="57"/>
              </w:numPr>
              <w:tabs>
                <w:tab w:val="left" w:pos="-6318"/>
              </w:tabs>
              <w:spacing w:after="16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Data is collected, analysed and documented as per customer/client requirement</w:t>
            </w:r>
          </w:p>
          <w:p w14:paraId="3D5BF880" w14:textId="77777777" w:rsidR="00076816" w:rsidRPr="00986EEC" w:rsidRDefault="00076816" w:rsidP="00986EEC">
            <w:pPr>
              <w:numPr>
                <w:ilvl w:val="1"/>
                <w:numId w:val="57"/>
              </w:numPr>
              <w:tabs>
                <w:tab w:val="left" w:pos="-6318"/>
              </w:tabs>
              <w:spacing w:after="16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Make a no/no go decision based on the analysed data</w:t>
            </w:r>
          </w:p>
        </w:tc>
      </w:tr>
      <w:tr w:rsidR="00076816" w:rsidRPr="00986EEC" w14:paraId="3D5BF887" w14:textId="77777777" w:rsidTr="00721CA1">
        <w:tc>
          <w:tcPr>
            <w:tcW w:w="1560" w:type="pct"/>
          </w:tcPr>
          <w:p w14:paraId="3D5BF882" w14:textId="77777777" w:rsidR="00076816" w:rsidRPr="00986EEC" w:rsidRDefault="00076816" w:rsidP="00986EEC">
            <w:pPr>
              <w:numPr>
                <w:ilvl w:val="0"/>
                <w:numId w:val="57"/>
              </w:numPr>
              <w:spacing w:after="160" w:line="360" w:lineRule="auto"/>
              <w:ind w:right="7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Develop Benefits Management plan</w:t>
            </w:r>
          </w:p>
        </w:tc>
        <w:tc>
          <w:tcPr>
            <w:tcW w:w="3440" w:type="pct"/>
          </w:tcPr>
          <w:p w14:paraId="3D5BF883"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Benefits analysis and planning is performed as per business case</w:t>
            </w:r>
          </w:p>
          <w:p w14:paraId="3D5BF884"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Meaningful metrics and KPIS are developed to measure actual delivery of benefits as per business case</w:t>
            </w:r>
          </w:p>
          <w:p w14:paraId="3D5BF885"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 Roles and responsibilities are defined as per organisation operating procedures</w:t>
            </w:r>
          </w:p>
          <w:p w14:paraId="3D5BF886"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Benefits sustainment plan is developed as per organisational strategic objectives</w:t>
            </w:r>
          </w:p>
        </w:tc>
      </w:tr>
      <w:tr w:rsidR="00076816" w:rsidRPr="00986EEC" w14:paraId="3D5BF88D" w14:textId="77777777" w:rsidTr="00721CA1">
        <w:tc>
          <w:tcPr>
            <w:tcW w:w="1560" w:type="pct"/>
          </w:tcPr>
          <w:p w14:paraId="3D5BF888" w14:textId="77777777" w:rsidR="00076816" w:rsidRPr="00986EEC" w:rsidRDefault="00076816" w:rsidP="00986EEC">
            <w:pPr>
              <w:numPr>
                <w:ilvl w:val="0"/>
                <w:numId w:val="57"/>
              </w:numPr>
              <w:spacing w:after="160" w:line="360" w:lineRule="auto"/>
              <w:ind w:right="7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Prepare project proposal</w:t>
            </w:r>
          </w:p>
        </w:tc>
        <w:tc>
          <w:tcPr>
            <w:tcW w:w="3440" w:type="pct"/>
          </w:tcPr>
          <w:p w14:paraId="3D5BF889"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b/>
                <w:i/>
                <w:sz w:val="24"/>
                <w:szCs w:val="24"/>
                <w:lang w:val="en-GB"/>
              </w:rPr>
              <w:t>Financing needs</w:t>
            </w:r>
            <w:r w:rsidRPr="00986EEC">
              <w:rPr>
                <w:rFonts w:ascii="Times New Roman" w:eastAsia="Times New Roman" w:hAnsi="Times New Roman" w:cs="Times New Roman"/>
                <w:sz w:val="24"/>
                <w:szCs w:val="24"/>
                <w:lang w:val="en-GB"/>
              </w:rPr>
              <w:t xml:space="preserve"> are determined based on the project plan</w:t>
            </w:r>
          </w:p>
          <w:p w14:paraId="3D5BF88A"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Itemized budget is prepared based on the financing needs</w:t>
            </w:r>
          </w:p>
          <w:p w14:paraId="3D5BF88B"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Possible donors are identified based on their funding priorities and requirements</w:t>
            </w:r>
          </w:p>
          <w:p w14:paraId="3D5BF88C" w14:textId="77777777" w:rsidR="00076816" w:rsidRPr="00986EEC" w:rsidRDefault="00076816" w:rsidP="00986EEC">
            <w:pPr>
              <w:numPr>
                <w:ilvl w:val="1"/>
                <w:numId w:val="57"/>
              </w:numPr>
              <w:tabs>
                <w:tab w:val="left" w:pos="-6318"/>
              </w:tabs>
              <w:spacing w:after="0"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proposal is prepared as per the donor requirements</w:t>
            </w:r>
          </w:p>
        </w:tc>
      </w:tr>
      <w:tr w:rsidR="00076816" w:rsidRPr="00986EEC" w14:paraId="3D5BF894" w14:textId="77777777" w:rsidTr="00721CA1">
        <w:tc>
          <w:tcPr>
            <w:tcW w:w="1560" w:type="pct"/>
          </w:tcPr>
          <w:p w14:paraId="3D5BF88E" w14:textId="77777777" w:rsidR="00076816" w:rsidRPr="00986EEC" w:rsidRDefault="00076816" w:rsidP="00986EEC">
            <w:pPr>
              <w:numPr>
                <w:ilvl w:val="0"/>
                <w:numId w:val="57"/>
              </w:numPr>
              <w:tabs>
                <w:tab w:val="left" w:pos="2052"/>
              </w:tabs>
              <w:spacing w:after="160" w:line="360" w:lineRule="auto"/>
              <w:ind w:left="266" w:right="7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Seek project approval and disseminate project approval report to relevant stakeholders</w:t>
            </w:r>
          </w:p>
        </w:tc>
        <w:tc>
          <w:tcPr>
            <w:tcW w:w="3440" w:type="pct"/>
          </w:tcPr>
          <w:p w14:paraId="3D5BF88F"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is approved by Sponsor as per organisational operating procedures</w:t>
            </w:r>
          </w:p>
          <w:p w14:paraId="3D5BF890"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Key stakeholders are notified of the approved project as per organisational operating procedures</w:t>
            </w:r>
          </w:p>
          <w:p w14:paraId="3D5BF891"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charter is developed as per organisational policies and procedures</w:t>
            </w:r>
          </w:p>
          <w:p w14:paraId="3D5BF892"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manager is appointed to lead the project to successful delivery as per project objectives</w:t>
            </w:r>
          </w:p>
          <w:p w14:paraId="3D5BF893"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Determine project phases and development approach as per project objectives</w:t>
            </w:r>
          </w:p>
        </w:tc>
      </w:tr>
      <w:tr w:rsidR="00076816" w:rsidRPr="00986EEC" w14:paraId="3D5BF899" w14:textId="77777777" w:rsidTr="00721CA1">
        <w:tc>
          <w:tcPr>
            <w:tcW w:w="1560" w:type="pct"/>
          </w:tcPr>
          <w:p w14:paraId="3D5BF895" w14:textId="77777777" w:rsidR="00076816" w:rsidRPr="00986EEC" w:rsidRDefault="00076816" w:rsidP="00986EEC">
            <w:pPr>
              <w:numPr>
                <w:ilvl w:val="0"/>
                <w:numId w:val="57"/>
              </w:numPr>
              <w:tabs>
                <w:tab w:val="left" w:pos="2052"/>
              </w:tabs>
              <w:spacing w:after="160" w:line="360" w:lineRule="auto"/>
              <w:ind w:left="266" w:right="7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Prepare supplier selection criteria</w:t>
            </w:r>
          </w:p>
        </w:tc>
        <w:tc>
          <w:tcPr>
            <w:tcW w:w="3440" w:type="pct"/>
          </w:tcPr>
          <w:p w14:paraId="3D5BF896"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needs are documented as per project requirements</w:t>
            </w:r>
          </w:p>
          <w:p w14:paraId="3D5BF897" w14:textId="77777777" w:rsidR="00076816" w:rsidRPr="00986EEC"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 supplier prequalification is done as per project requirements and organisation operating procedures</w:t>
            </w:r>
          </w:p>
          <w:p w14:paraId="3D5BF898" w14:textId="77777777" w:rsidR="00076816" w:rsidRPr="00986EEC" w:rsidDel="00863BE9" w:rsidRDefault="00076816" w:rsidP="00986EEC">
            <w:pPr>
              <w:numPr>
                <w:ilvl w:val="1"/>
                <w:numId w:val="57"/>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Potential supplier database is listed as per supplier prequalification</w:t>
            </w:r>
          </w:p>
        </w:tc>
      </w:tr>
      <w:tr w:rsidR="00076816" w:rsidRPr="00986EEC" w14:paraId="3D5BF8A0" w14:textId="77777777" w:rsidTr="00721CA1">
        <w:trPr>
          <w:trHeight w:val="868"/>
        </w:trPr>
        <w:tc>
          <w:tcPr>
            <w:tcW w:w="1560" w:type="pct"/>
          </w:tcPr>
          <w:p w14:paraId="3D5BF89A" w14:textId="77777777" w:rsidR="00076816" w:rsidRPr="00986EEC" w:rsidRDefault="00076816" w:rsidP="00986EEC">
            <w:pPr>
              <w:numPr>
                <w:ilvl w:val="0"/>
                <w:numId w:val="57"/>
              </w:numPr>
              <w:tabs>
                <w:tab w:val="left" w:pos="2052"/>
              </w:tabs>
              <w:spacing w:after="160" w:line="360" w:lineRule="auto"/>
              <w:ind w:left="266" w:right="7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Prepare Project Acceptance and Closure criteria</w:t>
            </w:r>
          </w:p>
        </w:tc>
        <w:tc>
          <w:tcPr>
            <w:tcW w:w="3440" w:type="pct"/>
          </w:tcPr>
          <w:p w14:paraId="3D5BF89B" w14:textId="77777777" w:rsidR="00076816" w:rsidRPr="00986EEC" w:rsidRDefault="00076816" w:rsidP="00986EEC">
            <w:pPr>
              <w:numPr>
                <w:ilvl w:val="1"/>
                <w:numId w:val="5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Test parameters and acceptance criteria is developed as per Project objectives and stakeholder requirements</w:t>
            </w:r>
          </w:p>
          <w:p w14:paraId="3D5BF89C" w14:textId="77777777" w:rsidR="00076816" w:rsidRPr="00986EEC" w:rsidRDefault="00076816" w:rsidP="00986EEC">
            <w:pPr>
              <w:numPr>
                <w:ilvl w:val="1"/>
                <w:numId w:val="5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Project/Phase Closure guidelines is developed as per project objectives</w:t>
            </w:r>
          </w:p>
          <w:p w14:paraId="3D5BF89D" w14:textId="77777777" w:rsidR="00076816" w:rsidRPr="00986EEC" w:rsidRDefault="00076816" w:rsidP="00986EEC">
            <w:pPr>
              <w:numPr>
                <w:ilvl w:val="1"/>
                <w:numId w:val="5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Premature project closure guidelines are developed as per project objectives and existing contractual obligations</w:t>
            </w:r>
          </w:p>
          <w:p w14:paraId="3D5BF89E" w14:textId="77777777" w:rsidR="00076816" w:rsidRPr="00986EEC" w:rsidRDefault="00076816" w:rsidP="00986EEC">
            <w:pPr>
              <w:numPr>
                <w:ilvl w:val="1"/>
                <w:numId w:val="5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Dispute resolution guidelines are developed  as per existing dispute resolution mechanisms (law of the land)</w:t>
            </w:r>
          </w:p>
          <w:p w14:paraId="3D5BF89F" w14:textId="77777777" w:rsidR="00076816" w:rsidRPr="00986EEC" w:rsidDel="00863BE9" w:rsidRDefault="00076816" w:rsidP="00986EEC">
            <w:pPr>
              <w:numPr>
                <w:ilvl w:val="1"/>
                <w:numId w:val="57"/>
              </w:numPr>
              <w:tabs>
                <w:tab w:val="left" w:pos="655"/>
              </w:tabs>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 xml:space="preserve">Checklist for project closure is  developed as per stakeholder </w:t>
            </w:r>
            <w:r w:rsidRPr="00986EEC">
              <w:rPr>
                <w:rFonts w:ascii="Times New Roman" w:eastAsia="Times New Roman" w:hAnsi="Times New Roman" w:cs="Times New Roman"/>
                <w:sz w:val="24"/>
                <w:szCs w:val="24"/>
              </w:rPr>
              <w:lastRenderedPageBreak/>
              <w:t>requirement</w:t>
            </w:r>
          </w:p>
        </w:tc>
      </w:tr>
    </w:tbl>
    <w:p w14:paraId="3D5BF8A1"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A2"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RANGE</w:t>
      </w:r>
    </w:p>
    <w:p w14:paraId="3D5BF8A3"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7"/>
        <w:gridCol w:w="6299"/>
      </w:tblGrid>
      <w:tr w:rsidR="00076816" w:rsidRPr="00986EEC" w14:paraId="3D5BF8A6" w14:textId="77777777" w:rsidTr="00721CA1">
        <w:trPr>
          <w:trHeight w:val="559"/>
        </w:trPr>
        <w:tc>
          <w:tcPr>
            <w:tcW w:w="1711" w:type="pct"/>
            <w:vAlign w:val="center"/>
          </w:tcPr>
          <w:p w14:paraId="3D5BF8A4" w14:textId="77777777" w:rsidR="00076816" w:rsidRPr="00986EEC" w:rsidRDefault="00076816" w:rsidP="00986EEC">
            <w:pPr>
              <w:tabs>
                <w:tab w:val="left" w:pos="655"/>
              </w:tabs>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Variable</w:t>
            </w:r>
          </w:p>
        </w:tc>
        <w:tc>
          <w:tcPr>
            <w:tcW w:w="3289" w:type="pct"/>
            <w:vAlign w:val="center"/>
          </w:tcPr>
          <w:p w14:paraId="3D5BF8A5" w14:textId="77777777" w:rsidR="00076816" w:rsidRPr="00986EEC" w:rsidRDefault="00076816" w:rsidP="00986EEC">
            <w:pPr>
              <w:tabs>
                <w:tab w:val="left" w:pos="655"/>
              </w:tabs>
              <w:spacing w:line="360" w:lineRule="auto"/>
              <w:rPr>
                <w:rFonts w:ascii="Times New Roman" w:eastAsia="Times New Roman" w:hAnsi="Times New Roman" w:cs="Times New Roman"/>
                <w:b/>
                <w:i/>
                <w:sz w:val="24"/>
                <w:szCs w:val="24"/>
                <w:lang w:val="en-GB"/>
              </w:rPr>
            </w:pPr>
            <w:r w:rsidRPr="00986EEC">
              <w:rPr>
                <w:rFonts w:ascii="Times New Roman" w:eastAsia="Times New Roman" w:hAnsi="Times New Roman" w:cs="Times New Roman"/>
                <w:b/>
                <w:sz w:val="24"/>
                <w:szCs w:val="24"/>
                <w:lang w:val="en-GB"/>
              </w:rPr>
              <w:t xml:space="preserve">Range </w:t>
            </w:r>
          </w:p>
        </w:tc>
      </w:tr>
      <w:tr w:rsidR="00076816" w:rsidRPr="00986EEC" w14:paraId="3D5BF8B0" w14:textId="77777777" w:rsidTr="00721CA1">
        <w:trPr>
          <w:trHeight w:val="629"/>
        </w:trPr>
        <w:tc>
          <w:tcPr>
            <w:tcW w:w="1711" w:type="pct"/>
            <w:vAlign w:val="center"/>
          </w:tcPr>
          <w:p w14:paraId="3D5BF8A7" w14:textId="77777777" w:rsidR="00076816" w:rsidRPr="00986EEC" w:rsidRDefault="00076816" w:rsidP="00986EEC">
            <w:pPr>
              <w:numPr>
                <w:ilvl w:val="0"/>
                <w:numId w:val="63"/>
              </w:numPr>
              <w:tabs>
                <w:tab w:val="left" w:pos="655"/>
              </w:tabs>
              <w:spacing w:after="160" w:line="360" w:lineRule="auto"/>
              <w:contextualSpacing/>
              <w:rPr>
                <w:rFonts w:ascii="Times New Roman" w:eastAsia="Times New Roman" w:hAnsi="Times New Roman" w:cs="Times New Roman"/>
                <w:i/>
                <w:sz w:val="24"/>
                <w:szCs w:val="24"/>
                <w:lang w:val="en-GB"/>
              </w:rPr>
            </w:pPr>
            <w:r w:rsidRPr="00986EEC">
              <w:rPr>
                <w:rFonts w:ascii="Times New Roman" w:eastAsia="Times New Roman" w:hAnsi="Times New Roman" w:cs="Times New Roman"/>
                <w:sz w:val="24"/>
                <w:szCs w:val="24"/>
                <w:lang w:val="en-GB"/>
              </w:rPr>
              <w:t>Feasibility study may include but not limited to:</w:t>
            </w:r>
          </w:p>
          <w:p w14:paraId="3D5BF8A8" w14:textId="77777777" w:rsidR="00076816" w:rsidRPr="00986EEC" w:rsidRDefault="00076816" w:rsidP="00986EEC">
            <w:pPr>
              <w:tabs>
                <w:tab w:val="left" w:pos="655"/>
              </w:tabs>
              <w:spacing w:line="360" w:lineRule="auto"/>
              <w:rPr>
                <w:rFonts w:ascii="Times New Roman" w:eastAsia="Times New Roman" w:hAnsi="Times New Roman" w:cs="Times New Roman"/>
                <w:b/>
                <w:i/>
                <w:sz w:val="24"/>
                <w:szCs w:val="24"/>
                <w:lang w:val="en-GB"/>
              </w:rPr>
            </w:pPr>
          </w:p>
          <w:p w14:paraId="3D5BF8A9" w14:textId="77777777" w:rsidR="00076816" w:rsidRPr="00986EEC" w:rsidRDefault="00076816" w:rsidP="00986EEC">
            <w:pPr>
              <w:spacing w:line="360" w:lineRule="auto"/>
              <w:rPr>
                <w:rFonts w:ascii="Times New Roman" w:eastAsia="Times New Roman" w:hAnsi="Times New Roman" w:cs="Times New Roman"/>
                <w:sz w:val="24"/>
                <w:szCs w:val="24"/>
                <w:lang w:val="en-GB"/>
              </w:rPr>
            </w:pPr>
          </w:p>
        </w:tc>
        <w:tc>
          <w:tcPr>
            <w:tcW w:w="3289" w:type="pct"/>
            <w:vAlign w:val="center"/>
          </w:tcPr>
          <w:p w14:paraId="3D5BF8AA" w14:textId="77777777" w:rsidR="00076816" w:rsidRPr="00986EEC" w:rsidRDefault="00076816" w:rsidP="00986EEC">
            <w:pPr>
              <w:numPr>
                <w:ilvl w:val="0"/>
                <w:numId w:val="6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Economical</w:t>
            </w:r>
          </w:p>
          <w:p w14:paraId="3D5BF8AB" w14:textId="77777777" w:rsidR="00076816" w:rsidRPr="00986EEC" w:rsidRDefault="00076816" w:rsidP="00986EEC">
            <w:pPr>
              <w:numPr>
                <w:ilvl w:val="0"/>
                <w:numId w:val="6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Financial</w:t>
            </w:r>
          </w:p>
          <w:p w14:paraId="3D5BF8AC" w14:textId="77777777" w:rsidR="00076816" w:rsidRPr="00986EEC" w:rsidRDefault="00076816" w:rsidP="00986EEC">
            <w:pPr>
              <w:numPr>
                <w:ilvl w:val="0"/>
                <w:numId w:val="6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Technical</w:t>
            </w:r>
          </w:p>
          <w:p w14:paraId="3D5BF8AD" w14:textId="77777777" w:rsidR="00076816" w:rsidRPr="00986EEC" w:rsidRDefault="00076816" w:rsidP="00986EEC">
            <w:pPr>
              <w:numPr>
                <w:ilvl w:val="0"/>
                <w:numId w:val="6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Social</w:t>
            </w:r>
          </w:p>
          <w:p w14:paraId="3D5BF8AE" w14:textId="77777777" w:rsidR="00076816" w:rsidRPr="00986EEC" w:rsidRDefault="00076816" w:rsidP="00986EEC">
            <w:pPr>
              <w:numPr>
                <w:ilvl w:val="0"/>
                <w:numId w:val="6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Ecological</w:t>
            </w:r>
          </w:p>
          <w:p w14:paraId="3D5BF8AF" w14:textId="77777777" w:rsidR="00076816" w:rsidRPr="00986EEC" w:rsidRDefault="00076816" w:rsidP="00986EEC">
            <w:pPr>
              <w:numPr>
                <w:ilvl w:val="0"/>
                <w:numId w:val="6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Political</w:t>
            </w:r>
          </w:p>
        </w:tc>
      </w:tr>
      <w:tr w:rsidR="00076816" w:rsidRPr="00986EEC" w14:paraId="3D5BF8B7" w14:textId="77777777" w:rsidTr="00721CA1">
        <w:trPr>
          <w:trHeight w:val="629"/>
        </w:trPr>
        <w:tc>
          <w:tcPr>
            <w:tcW w:w="1711" w:type="pct"/>
            <w:vAlign w:val="center"/>
          </w:tcPr>
          <w:p w14:paraId="3D5BF8B1" w14:textId="77777777" w:rsidR="00076816" w:rsidRPr="00986EEC" w:rsidRDefault="00076816" w:rsidP="00986EEC">
            <w:pPr>
              <w:numPr>
                <w:ilvl w:val="0"/>
                <w:numId w:val="63"/>
              </w:numPr>
              <w:spacing w:after="160" w:line="360" w:lineRule="auto"/>
              <w:contextualSpacing/>
              <w:rPr>
                <w:rFonts w:ascii="Times New Roman" w:eastAsia="Times New Roman" w:hAnsi="Times New Roman" w:cs="Times New Roman"/>
                <w:b/>
                <w:sz w:val="24"/>
                <w:szCs w:val="24"/>
                <w:lang w:val="en-GB"/>
              </w:rPr>
            </w:pPr>
            <w:r w:rsidRPr="00986EEC">
              <w:rPr>
                <w:rFonts w:ascii="Times New Roman" w:eastAsia="Times New Roman" w:hAnsi="Times New Roman" w:cs="Times New Roman"/>
                <w:sz w:val="24"/>
                <w:szCs w:val="24"/>
                <w:lang w:val="en-GB"/>
              </w:rPr>
              <w:t>Tools may include but not limited to:</w:t>
            </w:r>
          </w:p>
        </w:tc>
        <w:tc>
          <w:tcPr>
            <w:tcW w:w="3289" w:type="pct"/>
            <w:vAlign w:val="center"/>
          </w:tcPr>
          <w:p w14:paraId="3D5BF8B2" w14:textId="77777777" w:rsidR="00076816" w:rsidRPr="00986EEC" w:rsidRDefault="00076816" w:rsidP="00986EEC">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Interviews</w:t>
            </w:r>
          </w:p>
          <w:p w14:paraId="3D5BF8B3" w14:textId="77777777" w:rsidR="00076816" w:rsidRPr="00986EEC" w:rsidRDefault="00076816" w:rsidP="00986EEC">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Questionnaires</w:t>
            </w:r>
          </w:p>
          <w:p w14:paraId="3D5BF8B4" w14:textId="77777777" w:rsidR="00076816" w:rsidRPr="00986EEC" w:rsidRDefault="00076816" w:rsidP="00986EEC">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Observations</w:t>
            </w:r>
          </w:p>
          <w:p w14:paraId="3D5BF8B5" w14:textId="77777777" w:rsidR="00076816" w:rsidRPr="00986EEC" w:rsidRDefault="00076816" w:rsidP="00986EEC">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Focus group discussions</w:t>
            </w:r>
          </w:p>
          <w:p w14:paraId="3D5BF8B6" w14:textId="77777777" w:rsidR="00076816" w:rsidRPr="00986EEC" w:rsidRDefault="00076816" w:rsidP="00986EEC">
            <w:pPr>
              <w:numPr>
                <w:ilvl w:val="0"/>
                <w:numId w:val="62"/>
              </w:numPr>
              <w:spacing w:after="0" w:line="360" w:lineRule="auto"/>
              <w:ind w:left="76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selection and appraisal techniques</w:t>
            </w:r>
          </w:p>
        </w:tc>
      </w:tr>
    </w:tbl>
    <w:p w14:paraId="3D5BF8B8"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 AND KNOWLEDGE</w:t>
      </w:r>
    </w:p>
    <w:p w14:paraId="3D5BF8B9" w14:textId="77777777" w:rsidR="00076816" w:rsidRPr="00986EEC" w:rsidRDefault="00076816" w:rsidP="00986EEC">
      <w:pPr>
        <w:spacing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This section describes the skills and knowledge required for this unit of competency.</w:t>
      </w:r>
    </w:p>
    <w:p w14:paraId="3D5BF8BA"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BB"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w:t>
      </w:r>
    </w:p>
    <w:p w14:paraId="3D5BF8BC"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 individual needs to demonstrate the following skills:</w:t>
      </w:r>
    </w:p>
    <w:p w14:paraId="3D5BF8BD"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Communication</w:t>
      </w:r>
    </w:p>
    <w:p w14:paraId="3D5BF8BE"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 xml:space="preserve">Networking </w:t>
      </w:r>
    </w:p>
    <w:p w14:paraId="3D5BF8BF"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Interpersonal</w:t>
      </w:r>
    </w:p>
    <w:p w14:paraId="3D5BF8C0"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lastRenderedPageBreak/>
        <w:t>Managerial</w:t>
      </w:r>
    </w:p>
    <w:p w14:paraId="3D5BF8C1"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Reporting</w:t>
      </w:r>
    </w:p>
    <w:p w14:paraId="3D5BF8C2"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Presentation</w:t>
      </w:r>
    </w:p>
    <w:p w14:paraId="3D5BF8C3"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 xml:space="preserve">Analytical </w:t>
      </w:r>
    </w:p>
    <w:p w14:paraId="3D5BF8C4"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Time management</w:t>
      </w:r>
    </w:p>
    <w:p w14:paraId="3D5BF8C5"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 xml:space="preserve">Data computation </w:t>
      </w:r>
    </w:p>
    <w:p w14:paraId="3D5BF8C6" w14:textId="77777777" w:rsidR="00076816" w:rsidRPr="00986EEC" w:rsidRDefault="00076816" w:rsidP="00986EEC">
      <w:pPr>
        <w:numPr>
          <w:ilvl w:val="0"/>
          <w:numId w:val="55"/>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Leadership</w:t>
      </w:r>
    </w:p>
    <w:p w14:paraId="3D5BF8C7"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C8"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Knowledge</w:t>
      </w:r>
    </w:p>
    <w:p w14:paraId="3D5BF8C9"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Cs/>
          <w:sz w:val="24"/>
          <w:szCs w:val="24"/>
          <w:lang w:val="en-GB"/>
        </w:rPr>
        <w:t>The individual needs to demonstrate knowledge of:</w:t>
      </w:r>
    </w:p>
    <w:p w14:paraId="3D5BF8CA"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Basic ICT</w:t>
      </w:r>
    </w:p>
    <w:p w14:paraId="3D5BF8CB"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Concept notes</w:t>
      </w:r>
    </w:p>
    <w:p w14:paraId="3D5BF8CC"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Types of feasibility study</w:t>
      </w:r>
    </w:p>
    <w:p w14:paraId="3D5BF8CD"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Development and application of tools</w:t>
      </w:r>
    </w:p>
    <w:p w14:paraId="3D5BF8CE"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 xml:space="preserve">Data collection and analysis </w:t>
      </w:r>
    </w:p>
    <w:p w14:paraId="3D5BF8CF"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Report writing and presentation</w:t>
      </w:r>
    </w:p>
    <w:p w14:paraId="3D5BF8D0"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Planning and organising meetings with stakeholders</w:t>
      </w:r>
    </w:p>
    <w:p w14:paraId="3D5BF8D1" w14:textId="77777777" w:rsidR="00076816" w:rsidRPr="00986EEC" w:rsidRDefault="00076816" w:rsidP="00986EEC">
      <w:pPr>
        <w:numPr>
          <w:ilvl w:val="0"/>
          <w:numId w:val="60"/>
        </w:numPr>
        <w:spacing w:after="0" w:line="360" w:lineRule="auto"/>
        <w:rPr>
          <w:rFonts w:ascii="Times New Roman" w:eastAsia="Times New Roman" w:hAnsi="Times New Roman" w:cs="Times New Roman"/>
          <w:sz w:val="24"/>
          <w:szCs w:val="24"/>
          <w:lang w:val="en-GB" w:eastAsia="en-GB"/>
        </w:rPr>
      </w:pPr>
      <w:r w:rsidRPr="00986EEC">
        <w:rPr>
          <w:rFonts w:ascii="Times New Roman" w:eastAsia="Times New Roman" w:hAnsi="Times New Roman" w:cs="Times New Roman"/>
          <w:sz w:val="24"/>
          <w:szCs w:val="24"/>
          <w:lang w:val="en-GB" w:eastAsia="en-GB"/>
        </w:rPr>
        <w:t>Social diversity and Team work</w:t>
      </w:r>
    </w:p>
    <w:p w14:paraId="3D5BF8D2"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8D3"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EVIDENCE GUIDE</w:t>
      </w:r>
    </w:p>
    <w:p w14:paraId="3D5BF8D4"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0"/>
        <w:gridCol w:w="6676"/>
      </w:tblGrid>
      <w:tr w:rsidR="00076816" w:rsidRPr="00986EEC" w14:paraId="3D5BF8DC" w14:textId="77777777" w:rsidTr="00721CA1">
        <w:tc>
          <w:tcPr>
            <w:tcW w:w="1514" w:type="pct"/>
          </w:tcPr>
          <w:p w14:paraId="3D5BF8D5" w14:textId="77777777" w:rsidR="00076816" w:rsidRPr="00986EEC" w:rsidRDefault="00076816" w:rsidP="00986EEC">
            <w:pPr>
              <w:numPr>
                <w:ilvl w:val="0"/>
                <w:numId w:val="56"/>
              </w:numPr>
              <w:spacing w:after="160" w:line="360" w:lineRule="auto"/>
              <w:ind w:left="266" w:hanging="284"/>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Critical aspects of Competency</w:t>
            </w:r>
          </w:p>
        </w:tc>
        <w:tc>
          <w:tcPr>
            <w:tcW w:w="3486" w:type="pct"/>
          </w:tcPr>
          <w:p w14:paraId="3D5BF8D6" w14:textId="77777777" w:rsidR="00076816" w:rsidRPr="00986EEC" w:rsidRDefault="00076816" w:rsidP="00986EEC">
            <w:pPr>
              <w:tabs>
                <w:tab w:val="left" w:pos="702"/>
              </w:tabs>
              <w:spacing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Assessment requires evidence that the candidate:</w:t>
            </w:r>
          </w:p>
          <w:p w14:paraId="3D5BF8D7" w14:textId="77777777" w:rsidR="00076816" w:rsidRPr="00A440DE" w:rsidRDefault="00076816" w:rsidP="00A440DE">
            <w:pPr>
              <w:numPr>
                <w:ilvl w:val="1"/>
                <w:numId w:val="259"/>
              </w:numPr>
              <w:tabs>
                <w:tab w:val="left" w:pos="655"/>
              </w:tabs>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Identified project idea</w:t>
            </w:r>
            <w:r w:rsidR="00A440DE">
              <w:rPr>
                <w:rFonts w:ascii="Times New Roman" w:eastAsia="Times New Roman" w:hAnsi="Times New Roman" w:cs="Times New Roman"/>
                <w:sz w:val="24"/>
                <w:szCs w:val="24"/>
                <w:lang w:val="en-GB"/>
              </w:rPr>
              <w:t xml:space="preserve"> </w:t>
            </w:r>
            <w:r w:rsidR="00A440DE" w:rsidRPr="00986EEC">
              <w:rPr>
                <w:rFonts w:ascii="Times New Roman" w:eastAsia="Times New Roman" w:hAnsi="Times New Roman" w:cs="Times New Roman"/>
                <w:sz w:val="24"/>
                <w:szCs w:val="24"/>
                <w:lang w:val="en-GB"/>
              </w:rPr>
              <w:t>as per organisational operating procedures</w:t>
            </w:r>
          </w:p>
          <w:p w14:paraId="3D5BF8D8" w14:textId="77777777" w:rsidR="00076816" w:rsidRPr="00A440DE" w:rsidRDefault="00076816" w:rsidP="00A440DE">
            <w:pPr>
              <w:numPr>
                <w:ilvl w:val="1"/>
                <w:numId w:val="259"/>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Developed a concept note</w:t>
            </w:r>
            <w:r w:rsidR="00A440DE">
              <w:rPr>
                <w:rFonts w:ascii="Times New Roman" w:eastAsia="Times New Roman" w:hAnsi="Times New Roman" w:cs="Times New Roman"/>
                <w:sz w:val="24"/>
                <w:szCs w:val="24"/>
                <w:lang w:val="en-GB"/>
              </w:rPr>
              <w:t xml:space="preserve"> </w:t>
            </w:r>
            <w:r w:rsidR="00A440DE" w:rsidRPr="00986EEC">
              <w:rPr>
                <w:rFonts w:ascii="Times New Roman" w:eastAsia="Times New Roman" w:hAnsi="Times New Roman" w:cs="Times New Roman"/>
                <w:sz w:val="24"/>
                <w:szCs w:val="24"/>
                <w:lang w:val="en-GB"/>
              </w:rPr>
              <w:t>as per organisational operating procedures</w:t>
            </w:r>
          </w:p>
          <w:p w14:paraId="3D5BF8D9" w14:textId="77777777" w:rsidR="00076816" w:rsidRPr="00A440DE" w:rsidRDefault="00076816" w:rsidP="00A440DE">
            <w:pPr>
              <w:numPr>
                <w:ilvl w:val="1"/>
                <w:numId w:val="259"/>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Developed and applied feasibility study tools</w:t>
            </w:r>
            <w:r w:rsidR="00A440DE">
              <w:rPr>
                <w:rFonts w:ascii="Times New Roman" w:eastAsia="Times New Roman" w:hAnsi="Times New Roman" w:cs="Times New Roman"/>
                <w:sz w:val="24"/>
                <w:szCs w:val="24"/>
                <w:lang w:val="en-GB"/>
              </w:rPr>
              <w:t xml:space="preserve"> </w:t>
            </w:r>
            <w:r w:rsidR="00A440DE" w:rsidRPr="00986EEC">
              <w:rPr>
                <w:rFonts w:ascii="Times New Roman" w:eastAsia="Times New Roman" w:hAnsi="Times New Roman" w:cs="Times New Roman"/>
                <w:sz w:val="24"/>
                <w:szCs w:val="24"/>
                <w:lang w:val="en-GB"/>
              </w:rPr>
              <w:t>as per organisational operating procedures</w:t>
            </w:r>
          </w:p>
          <w:p w14:paraId="3D5BF8DA" w14:textId="77777777" w:rsidR="00076816" w:rsidRPr="00A440DE" w:rsidRDefault="00076816" w:rsidP="00A440DE">
            <w:pPr>
              <w:numPr>
                <w:ilvl w:val="1"/>
                <w:numId w:val="259"/>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Carried out feasibility study</w:t>
            </w:r>
            <w:r w:rsidR="00A440DE">
              <w:rPr>
                <w:rFonts w:ascii="Times New Roman" w:eastAsia="Times New Roman" w:hAnsi="Times New Roman" w:cs="Times New Roman"/>
                <w:sz w:val="24"/>
                <w:szCs w:val="24"/>
                <w:lang w:val="en-GB"/>
              </w:rPr>
              <w:t xml:space="preserve"> </w:t>
            </w:r>
            <w:r w:rsidR="00A440DE" w:rsidRPr="00986EEC">
              <w:rPr>
                <w:rFonts w:ascii="Times New Roman" w:eastAsia="Times New Roman" w:hAnsi="Times New Roman" w:cs="Times New Roman"/>
                <w:sz w:val="24"/>
                <w:szCs w:val="24"/>
                <w:lang w:val="en-GB"/>
              </w:rPr>
              <w:t>as per organisational operating procedures</w:t>
            </w:r>
          </w:p>
          <w:p w14:paraId="3D5BF8DB" w14:textId="77777777" w:rsidR="00076816" w:rsidRPr="00A440DE" w:rsidRDefault="00076816" w:rsidP="00A440DE">
            <w:pPr>
              <w:numPr>
                <w:ilvl w:val="1"/>
                <w:numId w:val="259"/>
              </w:numPr>
              <w:tabs>
                <w:tab w:val="left" w:pos="655"/>
              </w:tabs>
              <w:spacing w:after="0" w:line="360" w:lineRule="auto"/>
              <w:ind w:left="648" w:hanging="648"/>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Analysed and reported on feasibility study findings</w:t>
            </w:r>
            <w:r w:rsidR="00A440DE">
              <w:rPr>
                <w:rFonts w:ascii="Times New Roman" w:eastAsia="Times New Roman" w:hAnsi="Times New Roman" w:cs="Times New Roman"/>
                <w:sz w:val="24"/>
                <w:szCs w:val="24"/>
                <w:lang w:val="en-GB"/>
              </w:rPr>
              <w:t xml:space="preserve"> </w:t>
            </w:r>
            <w:r w:rsidR="00A440DE" w:rsidRPr="00986EEC">
              <w:rPr>
                <w:rFonts w:ascii="Times New Roman" w:eastAsia="Times New Roman" w:hAnsi="Times New Roman" w:cs="Times New Roman"/>
                <w:sz w:val="24"/>
                <w:szCs w:val="24"/>
                <w:lang w:val="en-GB"/>
              </w:rPr>
              <w:t>as per organisational operating procedures</w:t>
            </w:r>
          </w:p>
        </w:tc>
      </w:tr>
      <w:tr w:rsidR="00076816" w:rsidRPr="00986EEC" w14:paraId="3D5BF8E2" w14:textId="77777777" w:rsidTr="00721CA1">
        <w:tc>
          <w:tcPr>
            <w:tcW w:w="1514" w:type="pct"/>
          </w:tcPr>
          <w:p w14:paraId="3D5BF8DD" w14:textId="77777777" w:rsidR="00076816" w:rsidRPr="00986EEC" w:rsidRDefault="00076816" w:rsidP="00986EEC">
            <w:pPr>
              <w:numPr>
                <w:ilvl w:val="0"/>
                <w:numId w:val="56"/>
              </w:numPr>
              <w:spacing w:after="160" w:line="360" w:lineRule="auto"/>
              <w:ind w:left="266" w:right="16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Resource Implications</w:t>
            </w:r>
          </w:p>
        </w:tc>
        <w:tc>
          <w:tcPr>
            <w:tcW w:w="3486" w:type="pct"/>
          </w:tcPr>
          <w:p w14:paraId="3D5BF8DE"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The following resources should be provided:</w:t>
            </w:r>
          </w:p>
          <w:p w14:paraId="3D5BF8DF" w14:textId="77777777" w:rsidR="00076816" w:rsidRPr="00986EEC" w:rsidRDefault="00076816" w:rsidP="00986EEC">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Appropriately simulated environment where assessment can take place</w:t>
            </w:r>
          </w:p>
          <w:p w14:paraId="3D5BF8E0" w14:textId="77777777" w:rsidR="00076816" w:rsidRPr="00986EEC" w:rsidRDefault="00076816" w:rsidP="00986EEC">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Access to relevant work environment</w:t>
            </w:r>
          </w:p>
          <w:p w14:paraId="3D5BF8E1" w14:textId="77777777" w:rsidR="00076816" w:rsidRPr="00986EEC" w:rsidRDefault="00076816" w:rsidP="00986EEC">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Resources relevant to the proposed activities or tasks</w:t>
            </w:r>
          </w:p>
        </w:tc>
      </w:tr>
      <w:tr w:rsidR="00076816" w:rsidRPr="00986EEC" w14:paraId="3D5BF8E8" w14:textId="77777777" w:rsidTr="00721CA1">
        <w:tc>
          <w:tcPr>
            <w:tcW w:w="1514" w:type="pct"/>
          </w:tcPr>
          <w:p w14:paraId="3D5BF8E3" w14:textId="77777777" w:rsidR="00076816" w:rsidRPr="00986EEC" w:rsidRDefault="00076816" w:rsidP="00986EEC">
            <w:pPr>
              <w:numPr>
                <w:ilvl w:val="0"/>
                <w:numId w:val="56"/>
              </w:numPr>
              <w:tabs>
                <w:tab w:val="left" w:pos="0"/>
              </w:tabs>
              <w:spacing w:after="160" w:line="360" w:lineRule="auto"/>
              <w:ind w:left="266" w:right="25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Methods of Assessment</w:t>
            </w:r>
          </w:p>
        </w:tc>
        <w:tc>
          <w:tcPr>
            <w:tcW w:w="3486" w:type="pct"/>
          </w:tcPr>
          <w:p w14:paraId="3D5BF8E4" w14:textId="77777777" w:rsidR="00076816" w:rsidRPr="00986EEC" w:rsidRDefault="00076816" w:rsidP="00986EEC">
            <w:pPr>
              <w:tabs>
                <w:tab w:val="left" w:pos="702"/>
              </w:tabs>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Competency in this unit may be assessed through: </w:t>
            </w:r>
          </w:p>
          <w:p w14:paraId="3D5BF8E5" w14:textId="77777777" w:rsidR="00076816" w:rsidRPr="00986EEC" w:rsidRDefault="00076816" w:rsidP="00986EEC">
            <w:pPr>
              <w:numPr>
                <w:ilvl w:val="1"/>
                <w:numId w:val="59"/>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Interview </w:t>
            </w:r>
          </w:p>
          <w:p w14:paraId="3D5BF8E6" w14:textId="77777777" w:rsidR="00076816" w:rsidRPr="00986EEC" w:rsidRDefault="00076816" w:rsidP="00986EEC">
            <w:pPr>
              <w:numPr>
                <w:ilvl w:val="1"/>
                <w:numId w:val="59"/>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Written tests</w:t>
            </w:r>
          </w:p>
          <w:p w14:paraId="3D5BF8E7" w14:textId="77777777" w:rsidR="00076816" w:rsidRPr="00986EEC" w:rsidRDefault="00076816" w:rsidP="00986EEC">
            <w:pPr>
              <w:numPr>
                <w:ilvl w:val="1"/>
                <w:numId w:val="59"/>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Third party report</w:t>
            </w:r>
          </w:p>
        </w:tc>
      </w:tr>
      <w:tr w:rsidR="00076816" w:rsidRPr="00986EEC" w14:paraId="3D5BF8EB" w14:textId="77777777" w:rsidTr="00721CA1">
        <w:tc>
          <w:tcPr>
            <w:tcW w:w="1514" w:type="pct"/>
          </w:tcPr>
          <w:p w14:paraId="3D5BF8E9" w14:textId="77777777" w:rsidR="00076816" w:rsidRPr="00986EEC" w:rsidRDefault="00076816" w:rsidP="00986EEC">
            <w:pPr>
              <w:numPr>
                <w:ilvl w:val="0"/>
                <w:numId w:val="56"/>
              </w:numPr>
              <w:tabs>
                <w:tab w:val="left" w:pos="-5508"/>
              </w:tabs>
              <w:spacing w:after="160" w:line="360" w:lineRule="auto"/>
              <w:ind w:left="266" w:right="25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Context of Assessment</w:t>
            </w:r>
          </w:p>
        </w:tc>
        <w:tc>
          <w:tcPr>
            <w:tcW w:w="3486" w:type="pct"/>
          </w:tcPr>
          <w:p w14:paraId="3D5BF8EA" w14:textId="77777777" w:rsidR="00076816" w:rsidRPr="00986EEC" w:rsidRDefault="00076816" w:rsidP="00986EEC">
            <w:pPr>
              <w:tabs>
                <w:tab w:val="left" w:pos="702"/>
              </w:tabs>
              <w:spacing w:after="0" w:line="360" w:lineRule="auto"/>
              <w:rPr>
                <w:rFonts w:ascii="Times New Roman" w:eastAsia="Times New Roman" w:hAnsi="Times New Roman" w:cs="Times New Roman"/>
                <w:sz w:val="24"/>
                <w:szCs w:val="24"/>
                <w:lang w:val="en-GB"/>
              </w:rPr>
            </w:pPr>
            <w:r w:rsidRPr="00986EEC">
              <w:rPr>
                <w:rFonts w:ascii="Times New Roman" w:hAnsi="Times New Roman" w:cs="Times New Roman"/>
                <w:kern w:val="2"/>
                <w:sz w:val="24"/>
                <w:szCs w:val="24"/>
                <w14:ligatures w14:val="standardContextual"/>
              </w:rPr>
              <w:t>Competency may be assessed in a workplace or simulated work environment</w:t>
            </w:r>
          </w:p>
        </w:tc>
      </w:tr>
      <w:tr w:rsidR="00076816" w:rsidRPr="00986EEC" w14:paraId="3D5BF8EE" w14:textId="77777777" w:rsidTr="00721CA1">
        <w:tc>
          <w:tcPr>
            <w:tcW w:w="1514" w:type="pct"/>
          </w:tcPr>
          <w:p w14:paraId="3D5BF8EC" w14:textId="77777777" w:rsidR="00076816" w:rsidRPr="00986EEC" w:rsidRDefault="00076816" w:rsidP="00986EEC">
            <w:pPr>
              <w:numPr>
                <w:ilvl w:val="0"/>
                <w:numId w:val="56"/>
              </w:numPr>
              <w:tabs>
                <w:tab w:val="left" w:pos="-5508"/>
              </w:tabs>
              <w:spacing w:after="160" w:line="360" w:lineRule="auto"/>
              <w:ind w:left="266" w:right="252" w:hanging="284"/>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Guidance information for assessment</w:t>
            </w:r>
          </w:p>
        </w:tc>
        <w:tc>
          <w:tcPr>
            <w:tcW w:w="3486" w:type="pct"/>
          </w:tcPr>
          <w:p w14:paraId="3D5BF8ED"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Holistic assessment with other units relevant to the industry sector, workplace and job role is recommended.</w:t>
            </w:r>
          </w:p>
        </w:tc>
      </w:tr>
    </w:tbl>
    <w:p w14:paraId="3D5BF8EF" w14:textId="77777777" w:rsidR="00076816" w:rsidRPr="00986EEC" w:rsidRDefault="00076816" w:rsidP="00986EEC">
      <w:pPr>
        <w:spacing w:line="360" w:lineRule="auto"/>
        <w:jc w:val="center"/>
        <w:rPr>
          <w:rFonts w:ascii="Times New Roman" w:hAnsi="Times New Roman" w:cs="Times New Roman"/>
          <w:b/>
          <w:kern w:val="2"/>
          <w:sz w:val="24"/>
          <w:szCs w:val="24"/>
          <w:lang w:val="en-GB" w:eastAsia="fr-FR"/>
          <w14:ligatures w14:val="standardContextual"/>
        </w:rPr>
      </w:pPr>
    </w:p>
    <w:p w14:paraId="3D5BF8F0"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1"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2"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3"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4"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5"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6"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7"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8" w14:textId="77777777" w:rsidR="00076816" w:rsidRPr="00986EEC" w:rsidRDefault="00076816" w:rsidP="00986EEC">
      <w:pPr>
        <w:spacing w:after="160" w:line="360" w:lineRule="auto"/>
        <w:jc w:val="center"/>
        <w:rPr>
          <w:rFonts w:ascii="Times New Roman" w:hAnsi="Times New Roman" w:cs="Times New Roman"/>
          <w:b/>
          <w:kern w:val="2"/>
          <w:sz w:val="24"/>
          <w:szCs w:val="24"/>
          <w:lang w:val="en-GB" w:eastAsia="fr-FR"/>
          <w14:ligatures w14:val="standardContextual"/>
        </w:rPr>
      </w:pPr>
    </w:p>
    <w:p w14:paraId="3D5BF8F9" w14:textId="77777777" w:rsidR="00076816" w:rsidRPr="00986EEC" w:rsidRDefault="00076816" w:rsidP="00986EEC">
      <w:pPr>
        <w:spacing w:line="360" w:lineRule="auto"/>
        <w:rPr>
          <w:rFonts w:ascii="Times New Roman" w:eastAsiaTheme="majorEastAsia" w:hAnsi="Times New Roman" w:cs="Times New Roman"/>
          <w:b/>
          <w:kern w:val="2"/>
          <w:sz w:val="24"/>
          <w:szCs w:val="24"/>
          <w14:ligatures w14:val="standardContextual"/>
        </w:rPr>
      </w:pPr>
      <w:bookmarkStart w:id="69" w:name="_Toc172979919"/>
      <w:bookmarkStart w:id="70" w:name="_Toc192190091"/>
    </w:p>
    <w:p w14:paraId="3D5BF8FA" w14:textId="77777777" w:rsidR="00076816" w:rsidRPr="00986EEC" w:rsidRDefault="00076816" w:rsidP="00986EEC">
      <w:pPr>
        <w:keepNext/>
        <w:keepLines/>
        <w:spacing w:before="160" w:after="80" w:line="360" w:lineRule="auto"/>
        <w:jc w:val="center"/>
        <w:outlineLvl w:val="1"/>
        <w:rPr>
          <w:rFonts w:ascii="Times New Roman" w:eastAsiaTheme="majorEastAsia" w:hAnsi="Times New Roman" w:cs="Times New Roman"/>
          <w:b/>
          <w:kern w:val="2"/>
          <w:sz w:val="24"/>
          <w:szCs w:val="24"/>
          <w14:ligatures w14:val="standardContextual"/>
        </w:rPr>
      </w:pPr>
      <w:bookmarkStart w:id="71" w:name="_Toc197010670"/>
      <w:r w:rsidRPr="00986EEC">
        <w:rPr>
          <w:rFonts w:ascii="Times New Roman" w:eastAsiaTheme="majorEastAsia" w:hAnsi="Times New Roman" w:cs="Times New Roman"/>
          <w:b/>
          <w:kern w:val="2"/>
          <w:sz w:val="24"/>
          <w:szCs w:val="24"/>
          <w14:ligatures w14:val="standardContextual"/>
        </w:rPr>
        <w:t>MANAGE PROJECT STAKEHOLDERS</w:t>
      </w:r>
      <w:bookmarkEnd w:id="69"/>
      <w:bookmarkEnd w:id="70"/>
      <w:bookmarkEnd w:id="71"/>
    </w:p>
    <w:p w14:paraId="3D5BF8FB"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UNIT CODE: </w:t>
      </w:r>
      <w:r w:rsidRPr="00986EEC">
        <w:rPr>
          <w:rFonts w:ascii="Times New Roman" w:hAnsi="Times New Roman" w:cs="Times New Roman"/>
          <w:bCs/>
          <w:kern w:val="2"/>
          <w:sz w:val="24"/>
          <w:szCs w:val="24"/>
          <w14:ligatures w14:val="standardContextual"/>
        </w:rPr>
        <w:t>0413 451 10A</w:t>
      </w:r>
    </w:p>
    <w:p w14:paraId="3D5BF8FC"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UNIT DESCRIPTION</w:t>
      </w:r>
    </w:p>
    <w:p w14:paraId="3D5BF8FD" w14:textId="77777777" w:rsidR="00076816" w:rsidRPr="00986EEC" w:rsidRDefault="00076816" w:rsidP="00986EEC">
      <w:pPr>
        <w:spacing w:after="160" w:line="360" w:lineRule="auto"/>
        <w:jc w:val="both"/>
        <w:rPr>
          <w:rFonts w:ascii="Times New Roman" w:eastAsia="Overlock"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This unit describes competencies required to manage project stakeholders. It involves performing stakeholder analysis, managing stakeholder communication, undertaking stakeholder engagement.</w:t>
      </w:r>
    </w:p>
    <w:p w14:paraId="3D5BF8FE"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076816" w:rsidRPr="00986EEC" w14:paraId="3D5BF904" w14:textId="77777777" w:rsidTr="00721CA1">
        <w:trPr>
          <w:trHeight w:val="1745"/>
        </w:trPr>
        <w:tc>
          <w:tcPr>
            <w:tcW w:w="3114" w:type="dxa"/>
          </w:tcPr>
          <w:p w14:paraId="3D5BF8FF"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ELEMENT </w:t>
            </w:r>
          </w:p>
          <w:p w14:paraId="3D5BF900"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These describe the key outcomes which make up workplace functions</w:t>
            </w:r>
          </w:p>
        </w:tc>
        <w:tc>
          <w:tcPr>
            <w:tcW w:w="6462" w:type="dxa"/>
          </w:tcPr>
          <w:p w14:paraId="3D5BF901"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PERFORMANCE CRITERIA</w:t>
            </w:r>
          </w:p>
          <w:p w14:paraId="3D5BF902"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These are assessable statements which specify the required level of performance for each of the elements</w:t>
            </w:r>
          </w:p>
          <w:p w14:paraId="3D5BF903" w14:textId="77777777" w:rsidR="00076816" w:rsidRPr="00986EEC" w:rsidRDefault="00076816" w:rsidP="00986EEC">
            <w:pPr>
              <w:spacing w:after="160" w:line="360" w:lineRule="auto"/>
              <w:rPr>
                <w:rFonts w:ascii="Times New Roman" w:hAnsi="Times New Roman" w:cs="Times New Roman"/>
                <w:b/>
                <w:i/>
                <w:kern w:val="2"/>
                <w:sz w:val="24"/>
                <w:szCs w:val="24"/>
                <w14:ligatures w14:val="standardContextual"/>
              </w:rPr>
            </w:pPr>
            <w:r w:rsidRPr="00986EEC">
              <w:rPr>
                <w:rFonts w:ascii="Times New Roman" w:hAnsi="Times New Roman" w:cs="Times New Roman"/>
                <w:b/>
                <w:i/>
                <w:kern w:val="2"/>
                <w:sz w:val="24"/>
                <w:szCs w:val="24"/>
                <w14:ligatures w14:val="standardContextual"/>
              </w:rPr>
              <w:t>(Bold and italicized terms are elaborated in the range)</w:t>
            </w:r>
          </w:p>
        </w:tc>
      </w:tr>
      <w:tr w:rsidR="00076816" w:rsidRPr="00986EEC" w14:paraId="3D5BF90A" w14:textId="77777777" w:rsidTr="00721CA1">
        <w:trPr>
          <w:trHeight w:val="1921"/>
        </w:trPr>
        <w:tc>
          <w:tcPr>
            <w:tcW w:w="3114" w:type="dxa"/>
          </w:tcPr>
          <w:p w14:paraId="3D5BF905" w14:textId="77777777" w:rsidR="00076816" w:rsidRPr="00986EEC" w:rsidRDefault="00076816" w:rsidP="00986EEC">
            <w:pPr>
              <w:numPr>
                <w:ilvl w:val="0"/>
                <w:numId w:val="39"/>
              </w:numPr>
              <w:spacing w:after="16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Overlock" w:hAnsi="Times New Roman" w:cs="Times New Roman"/>
                <w:kern w:val="2"/>
                <w:sz w:val="24"/>
                <w:szCs w:val="24"/>
                <w14:ligatures w14:val="standardContextual"/>
              </w:rPr>
              <w:t>Perform stakeholders’ analysis</w:t>
            </w:r>
          </w:p>
        </w:tc>
        <w:tc>
          <w:tcPr>
            <w:tcW w:w="6462" w:type="dxa"/>
          </w:tcPr>
          <w:p w14:paraId="3D5BF906" w14:textId="77777777" w:rsidR="00076816" w:rsidRPr="00986EEC" w:rsidRDefault="00076816" w:rsidP="00986EEC">
            <w:pPr>
              <w:numPr>
                <w:ilvl w:val="0"/>
                <w:numId w:val="38"/>
              </w:numPr>
              <w:spacing w:after="160" w:line="360" w:lineRule="auto"/>
              <w:ind w:left="34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Project </w:t>
            </w:r>
            <w:r w:rsidRPr="00986EEC">
              <w:rPr>
                <w:rFonts w:ascii="Times New Roman" w:eastAsia="Times New Roman" w:hAnsi="Times New Roman" w:cs="Times New Roman"/>
                <w:b/>
                <w:i/>
                <w:kern w:val="2"/>
                <w:sz w:val="24"/>
                <w:szCs w:val="24"/>
                <w:lang w:val="en-GB"/>
                <w14:ligatures w14:val="standardContextual"/>
              </w:rPr>
              <w:t>stakeholder matrix</w:t>
            </w:r>
            <w:r w:rsidRPr="00986EEC">
              <w:rPr>
                <w:rFonts w:ascii="Times New Roman" w:eastAsia="Times New Roman" w:hAnsi="Times New Roman" w:cs="Times New Roman"/>
                <w:kern w:val="2"/>
                <w:sz w:val="24"/>
                <w:szCs w:val="24"/>
                <w:lang w:val="en-GB"/>
                <w14:ligatures w14:val="standardContextual"/>
              </w:rPr>
              <w:t xml:space="preserve"> is prepared as per work requirement </w:t>
            </w:r>
          </w:p>
          <w:p w14:paraId="3D5BF907" w14:textId="77777777" w:rsidR="00076816" w:rsidRPr="00986EEC" w:rsidRDefault="00076816" w:rsidP="00986EEC">
            <w:pPr>
              <w:numPr>
                <w:ilvl w:val="0"/>
                <w:numId w:val="38"/>
              </w:numPr>
              <w:spacing w:after="160" w:line="360" w:lineRule="auto"/>
              <w:ind w:left="34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Project stakeholder duties and responsibilities are established as per workplace procedure</w:t>
            </w:r>
          </w:p>
          <w:p w14:paraId="3D5BF908" w14:textId="77777777" w:rsidR="00076816" w:rsidRPr="00986EEC" w:rsidRDefault="00076816" w:rsidP="00986EEC">
            <w:pPr>
              <w:numPr>
                <w:ilvl w:val="0"/>
                <w:numId w:val="38"/>
              </w:numPr>
              <w:spacing w:after="160" w:line="360" w:lineRule="auto"/>
              <w:ind w:left="34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Project stakeholder interests are established as per project work requirement</w:t>
            </w:r>
          </w:p>
          <w:p w14:paraId="3D5BF909" w14:textId="77777777" w:rsidR="00076816" w:rsidRPr="00986EEC" w:rsidRDefault="00076816" w:rsidP="00986EEC">
            <w:pPr>
              <w:numPr>
                <w:ilvl w:val="0"/>
                <w:numId w:val="38"/>
              </w:numPr>
              <w:spacing w:after="160" w:line="360" w:lineRule="auto"/>
              <w:ind w:left="346"/>
              <w:contextualSpacing/>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Project stakeholder relationships are established as per organization policy</w:t>
            </w:r>
          </w:p>
        </w:tc>
      </w:tr>
      <w:tr w:rsidR="00076816" w:rsidRPr="00986EEC" w14:paraId="3D5BF913" w14:textId="77777777" w:rsidTr="00721CA1">
        <w:trPr>
          <w:trHeight w:val="278"/>
        </w:trPr>
        <w:tc>
          <w:tcPr>
            <w:tcW w:w="3114" w:type="dxa"/>
          </w:tcPr>
          <w:p w14:paraId="3D5BF90B" w14:textId="77777777" w:rsidR="00076816" w:rsidRPr="00986EEC" w:rsidRDefault="00076816" w:rsidP="00986EEC">
            <w:pPr>
              <w:numPr>
                <w:ilvl w:val="0"/>
                <w:numId w:val="39"/>
              </w:numPr>
              <w:spacing w:after="160" w:line="360" w:lineRule="auto"/>
              <w:contextualSpacing/>
              <w:rPr>
                <w:rFonts w:ascii="Times New Roman" w:eastAsia="Overlock" w:hAnsi="Times New Roman" w:cs="Times New Roman"/>
                <w:kern w:val="2"/>
                <w:sz w:val="24"/>
                <w:szCs w:val="24"/>
                <w14:ligatures w14:val="standardContextual"/>
              </w:rPr>
            </w:pPr>
            <w:r w:rsidRPr="00986EEC">
              <w:rPr>
                <w:rFonts w:ascii="Times New Roman" w:eastAsia="Overlock" w:hAnsi="Times New Roman" w:cs="Times New Roman"/>
                <w:kern w:val="2"/>
                <w:sz w:val="24"/>
                <w:szCs w:val="24"/>
                <w14:ligatures w14:val="standardContextual"/>
              </w:rPr>
              <w:t>Manage project stakeholder communication</w:t>
            </w:r>
          </w:p>
        </w:tc>
        <w:tc>
          <w:tcPr>
            <w:tcW w:w="6462" w:type="dxa"/>
          </w:tcPr>
          <w:p w14:paraId="3D5BF90C" w14:textId="77777777" w:rsidR="00076816" w:rsidRPr="00986EEC" w:rsidRDefault="00076816" w:rsidP="00986EEC">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 stakeholder communication needs are established as per project work requirement</w:t>
            </w:r>
          </w:p>
          <w:p w14:paraId="3D5BF90D" w14:textId="77777777" w:rsidR="00076816" w:rsidRPr="00986EEC" w:rsidRDefault="00076816" w:rsidP="00986EEC">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 stakeholder   communication is planned as per organization communication policy and procedure</w:t>
            </w:r>
          </w:p>
          <w:p w14:paraId="3D5BF90E" w14:textId="77777777" w:rsidR="00076816" w:rsidRPr="00986EEC" w:rsidRDefault="00076816" w:rsidP="00986EEC">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b/>
                <w:i/>
                <w:kern w:val="2"/>
                <w:sz w:val="24"/>
                <w:szCs w:val="24"/>
                <w14:ligatures w14:val="standardContextual"/>
              </w:rPr>
              <w:lastRenderedPageBreak/>
              <w:t>Communication methods</w:t>
            </w:r>
            <w:r w:rsidRPr="00986EEC">
              <w:rPr>
                <w:rFonts w:ascii="Times New Roman" w:eastAsia="Times New Roman" w:hAnsi="Times New Roman" w:cs="Times New Roman"/>
                <w:i/>
                <w:kern w:val="2"/>
                <w:sz w:val="24"/>
                <w:szCs w:val="24"/>
                <w14:ligatures w14:val="standardContextual"/>
              </w:rPr>
              <w:t xml:space="preserve"> </w:t>
            </w:r>
            <w:r w:rsidRPr="00986EEC">
              <w:rPr>
                <w:rFonts w:ascii="Times New Roman" w:eastAsia="Times New Roman" w:hAnsi="Times New Roman" w:cs="Times New Roman"/>
                <w:kern w:val="2"/>
                <w:sz w:val="24"/>
                <w:szCs w:val="24"/>
                <w14:ligatures w14:val="standardContextual"/>
              </w:rPr>
              <w:t>are used as per organization communication policy and procedure</w:t>
            </w:r>
          </w:p>
          <w:p w14:paraId="3D5BF90F" w14:textId="77777777" w:rsidR="00076816" w:rsidRPr="00986EEC" w:rsidRDefault="00076816" w:rsidP="00986EEC">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b/>
                <w:i/>
                <w:kern w:val="2"/>
                <w:sz w:val="24"/>
                <w:szCs w:val="24"/>
                <w14:ligatures w14:val="standardContextual"/>
              </w:rPr>
              <w:t>Communication channels</w:t>
            </w:r>
            <w:r w:rsidRPr="00986EEC">
              <w:rPr>
                <w:rFonts w:ascii="Times New Roman" w:eastAsia="Times New Roman" w:hAnsi="Times New Roman" w:cs="Times New Roman"/>
                <w:i/>
                <w:kern w:val="2"/>
                <w:sz w:val="24"/>
                <w:szCs w:val="24"/>
                <w14:ligatures w14:val="standardContextual"/>
              </w:rPr>
              <w:t xml:space="preserve"> </w:t>
            </w:r>
            <w:r w:rsidRPr="00986EEC">
              <w:rPr>
                <w:rFonts w:ascii="Times New Roman" w:eastAsia="Times New Roman" w:hAnsi="Times New Roman" w:cs="Times New Roman"/>
                <w:kern w:val="2"/>
                <w:sz w:val="24"/>
                <w:szCs w:val="24"/>
                <w14:ligatures w14:val="standardContextual"/>
              </w:rPr>
              <w:t>are used as per organization communication policy and procedure</w:t>
            </w:r>
          </w:p>
          <w:p w14:paraId="3D5BF910" w14:textId="77777777" w:rsidR="00076816" w:rsidRPr="00986EEC" w:rsidRDefault="00076816" w:rsidP="00986EEC">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Feedback is received as per organization communication policy and procedure</w:t>
            </w:r>
          </w:p>
          <w:p w14:paraId="3D5BF911" w14:textId="77777777" w:rsidR="00076816" w:rsidRPr="00986EEC" w:rsidRDefault="00076816" w:rsidP="00986EEC">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Project stakeholder communication is documented as per organization communication policy </w:t>
            </w:r>
          </w:p>
          <w:p w14:paraId="3D5BF912" w14:textId="77777777" w:rsidR="00076816" w:rsidRPr="00986EEC" w:rsidRDefault="00076816" w:rsidP="00986EEC">
            <w:pPr>
              <w:numPr>
                <w:ilvl w:val="1"/>
                <w:numId w:val="40"/>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 stakeholder feedback is disseminated as per organization communication policy</w:t>
            </w:r>
          </w:p>
        </w:tc>
      </w:tr>
      <w:tr w:rsidR="00076816" w:rsidRPr="00986EEC" w14:paraId="3D5BF91A" w14:textId="77777777" w:rsidTr="00721CA1">
        <w:trPr>
          <w:trHeight w:val="278"/>
        </w:trPr>
        <w:tc>
          <w:tcPr>
            <w:tcW w:w="3114" w:type="dxa"/>
          </w:tcPr>
          <w:p w14:paraId="3D5BF914" w14:textId="77777777" w:rsidR="00076816" w:rsidRPr="00986EEC" w:rsidRDefault="00076816" w:rsidP="00986EEC">
            <w:pPr>
              <w:numPr>
                <w:ilvl w:val="0"/>
                <w:numId w:val="39"/>
              </w:numPr>
              <w:spacing w:after="160" w:line="360" w:lineRule="auto"/>
              <w:contextualSpacing/>
              <w:rPr>
                <w:rFonts w:ascii="Times New Roman" w:eastAsia="Overlock" w:hAnsi="Times New Roman" w:cs="Times New Roman"/>
                <w:kern w:val="2"/>
                <w:sz w:val="24"/>
                <w:szCs w:val="24"/>
                <w14:ligatures w14:val="standardContextual"/>
              </w:rPr>
            </w:pPr>
            <w:r w:rsidRPr="00986EEC">
              <w:rPr>
                <w:rFonts w:ascii="Times New Roman" w:eastAsia="Overlock" w:hAnsi="Times New Roman" w:cs="Times New Roman"/>
                <w:kern w:val="2"/>
                <w:sz w:val="24"/>
                <w:szCs w:val="24"/>
                <w14:ligatures w14:val="standardContextual"/>
              </w:rPr>
              <w:lastRenderedPageBreak/>
              <w:t>Undertake project stakeholders’ engagement</w:t>
            </w:r>
          </w:p>
          <w:p w14:paraId="3D5BF915" w14:textId="77777777" w:rsidR="00076816" w:rsidRPr="00986EEC" w:rsidRDefault="00076816" w:rsidP="00986EEC">
            <w:pPr>
              <w:spacing w:after="160" w:line="360" w:lineRule="auto"/>
              <w:ind w:left="360"/>
              <w:contextualSpacing/>
              <w:rPr>
                <w:rFonts w:ascii="Times New Roman" w:eastAsia="Overlock" w:hAnsi="Times New Roman" w:cs="Times New Roman"/>
                <w:kern w:val="2"/>
                <w:sz w:val="24"/>
                <w:szCs w:val="24"/>
                <w14:ligatures w14:val="standardContextual"/>
              </w:rPr>
            </w:pPr>
          </w:p>
        </w:tc>
        <w:tc>
          <w:tcPr>
            <w:tcW w:w="6462" w:type="dxa"/>
          </w:tcPr>
          <w:p w14:paraId="3D5BF916" w14:textId="77777777" w:rsidR="00076816" w:rsidRPr="00986EEC" w:rsidRDefault="00076816" w:rsidP="00986EEC">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 stakeholder relationships are established as per organization policy</w:t>
            </w:r>
          </w:p>
          <w:p w14:paraId="3D5BF917" w14:textId="77777777" w:rsidR="00076816" w:rsidRPr="00986EEC" w:rsidRDefault="00076816" w:rsidP="00986EEC">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 stakeholder engagement strategy is developed as per organization policy and procedure</w:t>
            </w:r>
          </w:p>
          <w:p w14:paraId="3D5BF918" w14:textId="77777777" w:rsidR="00076816" w:rsidRPr="00986EEC" w:rsidRDefault="00076816" w:rsidP="00986EEC">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Project stakeholder engagement is monitored as per work requirement </w:t>
            </w:r>
          </w:p>
          <w:p w14:paraId="3D5BF919" w14:textId="77777777" w:rsidR="00076816" w:rsidRPr="00986EEC" w:rsidRDefault="00076816" w:rsidP="00986EEC">
            <w:pPr>
              <w:numPr>
                <w:ilvl w:val="1"/>
                <w:numId w:val="41"/>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Project stakeholder engagement report is prepared as per organization communication policy</w:t>
            </w:r>
          </w:p>
        </w:tc>
      </w:tr>
    </w:tbl>
    <w:p w14:paraId="3D5BF91B"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RANGE </w:t>
      </w:r>
    </w:p>
    <w:p w14:paraId="3D5BF91C"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076816" w:rsidRPr="00986EEC" w14:paraId="3D5BF91F" w14:textId="77777777" w:rsidTr="00721CA1">
        <w:tc>
          <w:tcPr>
            <w:tcW w:w="3955" w:type="dxa"/>
          </w:tcPr>
          <w:p w14:paraId="3D5BF91D"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Variable </w:t>
            </w:r>
          </w:p>
        </w:tc>
        <w:tc>
          <w:tcPr>
            <w:tcW w:w="5040" w:type="dxa"/>
          </w:tcPr>
          <w:p w14:paraId="3D5BF91E"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Range </w:t>
            </w:r>
          </w:p>
        </w:tc>
      </w:tr>
      <w:tr w:rsidR="00076816" w:rsidRPr="00986EEC" w14:paraId="3D5BF926" w14:textId="77777777" w:rsidTr="00721CA1">
        <w:trPr>
          <w:trHeight w:val="782"/>
        </w:trPr>
        <w:tc>
          <w:tcPr>
            <w:tcW w:w="3955" w:type="dxa"/>
          </w:tcPr>
          <w:p w14:paraId="3D5BF920"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eastAsia="Times New Roman" w:hAnsi="Times New Roman" w:cs="Times New Roman"/>
                <w:b/>
                <w:i/>
                <w:kern w:val="2"/>
                <w:sz w:val="24"/>
                <w:szCs w:val="24"/>
                <w:lang w:val="en-GB"/>
                <w14:ligatures w14:val="standardContextual"/>
              </w:rPr>
              <w:t>Stakeholder matrix</w:t>
            </w:r>
            <w:r w:rsidRPr="00986EEC">
              <w:rPr>
                <w:rFonts w:ascii="Times New Roman" w:eastAsia="Times New Roman" w:hAnsi="Times New Roman" w:cs="Times New Roman"/>
                <w:kern w:val="2"/>
                <w:sz w:val="24"/>
                <w:szCs w:val="24"/>
                <w:lang w:val="en-GB"/>
                <w14:ligatures w14:val="standardContextual"/>
              </w:rPr>
              <w:t xml:space="preserve"> may include but not limited to: </w:t>
            </w:r>
          </w:p>
        </w:tc>
        <w:tc>
          <w:tcPr>
            <w:tcW w:w="5040" w:type="dxa"/>
          </w:tcPr>
          <w:p w14:paraId="3D5BF921"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Power-interest matrix</w:t>
            </w:r>
          </w:p>
          <w:p w14:paraId="3D5BF922"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Support and importance stakeholder matrix</w:t>
            </w:r>
          </w:p>
          <w:p w14:paraId="3D5BF923"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Stakeholder analysis matrix</w:t>
            </w:r>
          </w:p>
          <w:p w14:paraId="3D5BF924"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Stakeholder engagement assessment matrix </w:t>
            </w:r>
          </w:p>
          <w:p w14:paraId="3D5BF925" w14:textId="77777777" w:rsidR="00076816" w:rsidRPr="00986EEC" w:rsidRDefault="00076816" w:rsidP="00986EEC">
            <w:pPr>
              <w:pBdr>
                <w:top w:val="nil"/>
                <w:left w:val="nil"/>
                <w:bottom w:val="nil"/>
                <w:right w:val="nil"/>
                <w:between w:val="nil"/>
              </w:pBdr>
              <w:spacing w:after="160" w:line="360" w:lineRule="auto"/>
              <w:rPr>
                <w:rFonts w:ascii="Times New Roman" w:hAnsi="Times New Roman" w:cs="Times New Roman"/>
                <w:kern w:val="2"/>
                <w:sz w:val="24"/>
                <w:szCs w:val="24"/>
                <w14:ligatures w14:val="standardContextual"/>
              </w:rPr>
            </w:pPr>
          </w:p>
        </w:tc>
      </w:tr>
      <w:tr w:rsidR="00076816" w:rsidRPr="00986EEC" w14:paraId="3D5BF92C" w14:textId="77777777" w:rsidTr="00721CA1">
        <w:trPr>
          <w:trHeight w:val="70"/>
        </w:trPr>
        <w:tc>
          <w:tcPr>
            <w:tcW w:w="3955" w:type="dxa"/>
          </w:tcPr>
          <w:p w14:paraId="3D5BF927"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eastAsia="Times New Roman" w:hAnsi="Times New Roman" w:cs="Times New Roman"/>
                <w:b/>
                <w:i/>
                <w:kern w:val="2"/>
                <w:sz w:val="24"/>
                <w:szCs w:val="24"/>
                <w:lang w:val="en-GB"/>
                <w14:ligatures w14:val="standardContextual"/>
              </w:rPr>
              <w:t xml:space="preserve">Communication methods </w:t>
            </w:r>
            <w:r w:rsidRPr="00986EEC">
              <w:rPr>
                <w:rFonts w:ascii="Times New Roman" w:eastAsia="Times New Roman" w:hAnsi="Times New Roman" w:cs="Times New Roman"/>
                <w:kern w:val="2"/>
                <w:sz w:val="24"/>
                <w:szCs w:val="24"/>
                <w:lang w:val="en-GB"/>
                <w14:ligatures w14:val="standardContextual"/>
              </w:rPr>
              <w:t xml:space="preserve">may include </w:t>
            </w:r>
            <w:r w:rsidRPr="00986EEC">
              <w:rPr>
                <w:rFonts w:ascii="Times New Roman" w:eastAsia="Times New Roman" w:hAnsi="Times New Roman" w:cs="Times New Roman"/>
                <w:kern w:val="2"/>
                <w:sz w:val="24"/>
                <w:szCs w:val="24"/>
                <w:lang w:val="en-GB"/>
                <w14:ligatures w14:val="standardContextual"/>
              </w:rPr>
              <w:lastRenderedPageBreak/>
              <w:t>but not limited to:</w:t>
            </w:r>
          </w:p>
        </w:tc>
        <w:tc>
          <w:tcPr>
            <w:tcW w:w="5040" w:type="dxa"/>
          </w:tcPr>
          <w:p w14:paraId="3D5BF928"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lastRenderedPageBreak/>
              <w:t xml:space="preserve">Written </w:t>
            </w:r>
          </w:p>
          <w:p w14:paraId="3D5BF929"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Audio-visual </w:t>
            </w:r>
          </w:p>
          <w:p w14:paraId="3D5BF92A"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lastRenderedPageBreak/>
              <w:t>Verbal versus non-verbal</w:t>
            </w:r>
          </w:p>
          <w:p w14:paraId="3D5BF92B" w14:textId="77777777" w:rsidR="00076816" w:rsidRPr="00986EEC" w:rsidRDefault="00076816" w:rsidP="00986EEC">
            <w:pPr>
              <w:pBdr>
                <w:top w:val="nil"/>
                <w:left w:val="nil"/>
                <w:bottom w:val="nil"/>
                <w:right w:val="nil"/>
                <w:between w:val="nil"/>
              </w:pBdr>
              <w:tabs>
                <w:tab w:val="center" w:pos="2412"/>
              </w:tabs>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 </w:t>
            </w:r>
            <w:r w:rsidRPr="00986EEC">
              <w:rPr>
                <w:rFonts w:ascii="Times New Roman" w:hAnsi="Times New Roman" w:cs="Times New Roman"/>
                <w:kern w:val="2"/>
                <w:sz w:val="24"/>
                <w:szCs w:val="24"/>
                <w14:ligatures w14:val="standardContextual"/>
              </w:rPr>
              <w:tab/>
            </w:r>
          </w:p>
        </w:tc>
      </w:tr>
      <w:tr w:rsidR="00076816" w:rsidRPr="00986EEC" w14:paraId="3D5BF932" w14:textId="77777777" w:rsidTr="00721CA1">
        <w:trPr>
          <w:trHeight w:val="70"/>
        </w:trPr>
        <w:tc>
          <w:tcPr>
            <w:tcW w:w="3955" w:type="dxa"/>
          </w:tcPr>
          <w:p w14:paraId="3D5BF92D"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eastAsia="Times New Roman" w:hAnsi="Times New Roman" w:cs="Times New Roman"/>
                <w:b/>
                <w:i/>
                <w:kern w:val="2"/>
                <w:sz w:val="24"/>
                <w:szCs w:val="24"/>
                <w:lang w:val="en-GB"/>
                <w14:ligatures w14:val="standardContextual"/>
              </w:rPr>
              <w:lastRenderedPageBreak/>
              <w:t>Communication channels</w:t>
            </w:r>
            <w:r w:rsidRPr="00986EEC">
              <w:rPr>
                <w:rFonts w:ascii="Times New Roman" w:eastAsia="Times New Roman" w:hAnsi="Times New Roman" w:cs="Times New Roman"/>
                <w:kern w:val="2"/>
                <w:sz w:val="24"/>
                <w:szCs w:val="24"/>
                <w:lang w:val="en-GB"/>
                <w14:ligatures w14:val="standardContextual"/>
              </w:rPr>
              <w:t xml:space="preserve"> may include but not limited to:</w:t>
            </w:r>
          </w:p>
        </w:tc>
        <w:tc>
          <w:tcPr>
            <w:tcW w:w="5040" w:type="dxa"/>
          </w:tcPr>
          <w:p w14:paraId="3D5BF92E"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Electronic </w:t>
            </w:r>
          </w:p>
          <w:p w14:paraId="3D5BF92F"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Print</w:t>
            </w:r>
          </w:p>
          <w:p w14:paraId="3D5BF930" w14:textId="77777777" w:rsidR="00076816" w:rsidRPr="00986EEC" w:rsidRDefault="00076816" w:rsidP="00986EEC">
            <w:pPr>
              <w:numPr>
                <w:ilvl w:val="0"/>
                <w:numId w:val="44"/>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Digital  </w:t>
            </w:r>
          </w:p>
          <w:p w14:paraId="3D5BF931" w14:textId="77777777" w:rsidR="00076816" w:rsidRPr="00986EEC" w:rsidRDefault="00076816" w:rsidP="00986EEC">
            <w:pPr>
              <w:pBdr>
                <w:top w:val="nil"/>
                <w:left w:val="nil"/>
                <w:bottom w:val="nil"/>
                <w:right w:val="nil"/>
                <w:between w:val="nil"/>
              </w:pBdr>
              <w:spacing w:after="160" w:line="360" w:lineRule="auto"/>
              <w:rPr>
                <w:rFonts w:ascii="Times New Roman" w:hAnsi="Times New Roman" w:cs="Times New Roman"/>
                <w:kern w:val="2"/>
                <w:sz w:val="24"/>
                <w:szCs w:val="24"/>
                <w14:ligatures w14:val="standardContextual"/>
              </w:rPr>
            </w:pPr>
          </w:p>
        </w:tc>
      </w:tr>
    </w:tbl>
    <w:p w14:paraId="3D5BF933"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p>
    <w:p w14:paraId="3D5BF934"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 xml:space="preserve">REQUIRED KNOWLEDGE AND SKILLS </w:t>
      </w:r>
    </w:p>
    <w:p w14:paraId="3D5BF935"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This section describes the knowledge and skills required for this unit of competency. </w:t>
      </w:r>
    </w:p>
    <w:p w14:paraId="3D5BF936"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Required knowledge</w:t>
      </w:r>
    </w:p>
    <w:p w14:paraId="3D5BF937"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The individual needs to demonstrate knowledge of: </w:t>
      </w:r>
    </w:p>
    <w:p w14:paraId="3D5BF938" w14:textId="77777777" w:rsidR="00076816" w:rsidRPr="00986EEC" w:rsidRDefault="00076816" w:rsidP="00986EEC">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Research methods</w:t>
      </w:r>
    </w:p>
    <w:p w14:paraId="3D5BF939" w14:textId="77777777" w:rsidR="00076816" w:rsidRPr="00986EEC" w:rsidRDefault="00076816" w:rsidP="00986EEC">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Principles of management</w:t>
      </w:r>
    </w:p>
    <w:p w14:paraId="3D5BF93A" w14:textId="77777777" w:rsidR="00076816" w:rsidRPr="00986EEC" w:rsidRDefault="00076816" w:rsidP="00986EEC">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Financial management </w:t>
      </w:r>
    </w:p>
    <w:p w14:paraId="3D5BF93B" w14:textId="77777777" w:rsidR="00076816" w:rsidRPr="00986EEC" w:rsidRDefault="00076816" w:rsidP="00986EEC">
      <w:pPr>
        <w:numPr>
          <w:ilvl w:val="0"/>
          <w:numId w:val="11"/>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Procurement </w:t>
      </w:r>
    </w:p>
    <w:p w14:paraId="3D5BF93C"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p>
    <w:p w14:paraId="3D5BF93D"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b/>
          <w:kern w:val="2"/>
          <w:sz w:val="24"/>
          <w:szCs w:val="24"/>
          <w14:ligatures w14:val="standardContextual"/>
        </w:rPr>
        <w:t>Required skills</w:t>
      </w:r>
      <w:r w:rsidRPr="00986EEC">
        <w:rPr>
          <w:rFonts w:ascii="Times New Roman" w:hAnsi="Times New Roman" w:cs="Times New Roman"/>
          <w:kern w:val="2"/>
          <w:sz w:val="24"/>
          <w:szCs w:val="24"/>
          <w14:ligatures w14:val="standardContextual"/>
        </w:rPr>
        <w:t xml:space="preserve"> </w:t>
      </w:r>
    </w:p>
    <w:p w14:paraId="3D5BF93E"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The individual needs to demonstrate the following skills: </w:t>
      </w:r>
    </w:p>
    <w:p w14:paraId="3D5BF93F"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Communication </w:t>
      </w:r>
    </w:p>
    <w:p w14:paraId="3D5BF940" w14:textId="77777777" w:rsidR="00076816" w:rsidRPr="00986EEC" w:rsidRDefault="00076816" w:rsidP="00986EEC">
      <w:pPr>
        <w:numPr>
          <w:ilvl w:val="0"/>
          <w:numId w:val="10"/>
        </w:numPr>
        <w:pBdr>
          <w:top w:val="nil"/>
          <w:left w:val="nil"/>
          <w:bottom w:val="nil"/>
          <w:right w:val="nil"/>
          <w:between w:val="nil"/>
        </w:pBdr>
        <w:spacing w:after="0" w:line="360" w:lineRule="auto"/>
        <w:ind w:left="763"/>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Active listening</w:t>
      </w:r>
    </w:p>
    <w:p w14:paraId="3D5BF941"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Probing </w:t>
      </w:r>
    </w:p>
    <w:p w14:paraId="3D5BF942"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Basic ICT </w:t>
      </w:r>
    </w:p>
    <w:p w14:paraId="3D5BF943"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Critical thinking</w:t>
      </w:r>
    </w:p>
    <w:p w14:paraId="3D5BF944"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Report Writing</w:t>
      </w:r>
    </w:p>
    <w:p w14:paraId="3D5BF945"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Problem solving</w:t>
      </w:r>
    </w:p>
    <w:p w14:paraId="3D5BF946"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Analytical</w:t>
      </w:r>
    </w:p>
    <w:p w14:paraId="3D5BF947"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Interpersonal</w:t>
      </w:r>
    </w:p>
    <w:p w14:paraId="3D5BF948"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lastRenderedPageBreak/>
        <w:t>Organizational</w:t>
      </w:r>
    </w:p>
    <w:p w14:paraId="3D5BF949"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Time management</w:t>
      </w:r>
    </w:p>
    <w:p w14:paraId="3D5BF94A" w14:textId="77777777" w:rsidR="00076816" w:rsidRPr="00986EEC" w:rsidRDefault="00076816" w:rsidP="00986EEC">
      <w:pPr>
        <w:numPr>
          <w:ilvl w:val="0"/>
          <w:numId w:val="10"/>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Decision making </w:t>
      </w:r>
    </w:p>
    <w:p w14:paraId="3D5BF94B"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p>
    <w:p w14:paraId="3D5BF94C" w14:textId="77777777" w:rsidR="00076816" w:rsidRPr="00986EEC" w:rsidRDefault="00076816" w:rsidP="00986EEC">
      <w:pPr>
        <w:spacing w:after="160" w:line="360" w:lineRule="auto"/>
        <w:rPr>
          <w:rFonts w:ascii="Times New Roman" w:hAnsi="Times New Roman" w:cs="Times New Roman"/>
          <w:b/>
          <w:kern w:val="2"/>
          <w:sz w:val="24"/>
          <w:szCs w:val="24"/>
          <w14:ligatures w14:val="standardContextual"/>
        </w:rPr>
      </w:pPr>
      <w:r w:rsidRPr="00986EEC">
        <w:rPr>
          <w:rFonts w:ascii="Times New Roman" w:hAnsi="Times New Roman" w:cs="Times New Roman"/>
          <w:b/>
          <w:kern w:val="2"/>
          <w:sz w:val="24"/>
          <w:szCs w:val="24"/>
          <w14:ligatures w14:val="standardContextual"/>
        </w:rPr>
        <w:t>EVIDENCE GUIDE</w:t>
      </w:r>
    </w:p>
    <w:p w14:paraId="3D5BF94D"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076816" w:rsidRPr="00986EEC" w14:paraId="3D5BF955" w14:textId="77777777" w:rsidTr="00721CA1">
        <w:trPr>
          <w:trHeight w:val="791"/>
        </w:trPr>
        <w:tc>
          <w:tcPr>
            <w:tcW w:w="2695" w:type="dxa"/>
          </w:tcPr>
          <w:p w14:paraId="3D5BF94E" w14:textId="77777777" w:rsidR="00076816" w:rsidRPr="00986EEC" w:rsidRDefault="00076816" w:rsidP="00986EEC">
            <w:pPr>
              <w:numPr>
                <w:ilvl w:val="0"/>
                <w:numId w:val="43"/>
              </w:numPr>
              <w:spacing w:after="16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Critical aspects of competency</w:t>
            </w:r>
          </w:p>
        </w:tc>
        <w:tc>
          <w:tcPr>
            <w:tcW w:w="6475" w:type="dxa"/>
          </w:tcPr>
          <w:p w14:paraId="3D5BF94F"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Assessment requires evidence that the candidate: </w:t>
            </w:r>
          </w:p>
          <w:p w14:paraId="3D5BF950" w14:textId="77777777" w:rsidR="00076816" w:rsidRPr="00986EEC" w:rsidRDefault="00076816" w:rsidP="00986EEC">
            <w:pPr>
              <w:numPr>
                <w:ilvl w:val="1"/>
                <w:numId w:val="42"/>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Established project stakeholder relationships as per organization policy</w:t>
            </w:r>
          </w:p>
          <w:p w14:paraId="3D5BF951" w14:textId="77777777" w:rsidR="00076816" w:rsidRPr="00986EEC" w:rsidRDefault="00076816" w:rsidP="00986EEC">
            <w:pPr>
              <w:numPr>
                <w:ilvl w:val="1"/>
                <w:numId w:val="42"/>
              </w:numPr>
              <w:spacing w:after="0" w:line="360" w:lineRule="auto"/>
              <w:contextualSpacing/>
              <w:rPr>
                <w:rFonts w:ascii="Times New Roman" w:eastAsia="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Planned project stakeholder communication as per organization communication policy and procedure</w:t>
            </w:r>
          </w:p>
          <w:p w14:paraId="3D5BF952" w14:textId="77777777" w:rsidR="00076816" w:rsidRPr="00986EEC" w:rsidRDefault="00076816" w:rsidP="00986EEC">
            <w:pPr>
              <w:numPr>
                <w:ilvl w:val="1"/>
                <w:numId w:val="42"/>
              </w:numPr>
              <w:spacing w:after="0" w:line="360" w:lineRule="auto"/>
              <w:contextualSpacing/>
              <w:rPr>
                <w:rFonts w:ascii="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 xml:space="preserve">Documented project stakeholder communication as per organization communication policy </w:t>
            </w:r>
          </w:p>
          <w:p w14:paraId="3D5BF953" w14:textId="77777777" w:rsidR="00076816" w:rsidRPr="00986EEC" w:rsidRDefault="00076816" w:rsidP="00986EEC">
            <w:pPr>
              <w:numPr>
                <w:ilvl w:val="1"/>
                <w:numId w:val="42"/>
              </w:numPr>
              <w:spacing w:after="0" w:line="360" w:lineRule="auto"/>
              <w:contextualSpacing/>
              <w:rPr>
                <w:rFonts w:ascii="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Developed project stakeholder engagement strategy as per organization communication policy</w:t>
            </w:r>
          </w:p>
          <w:p w14:paraId="3D5BF954" w14:textId="77777777" w:rsidR="00076816" w:rsidRPr="00986EEC" w:rsidRDefault="00076816" w:rsidP="00986EEC">
            <w:pPr>
              <w:numPr>
                <w:ilvl w:val="1"/>
                <w:numId w:val="42"/>
              </w:numPr>
              <w:spacing w:after="0" w:line="360" w:lineRule="auto"/>
              <w:contextualSpacing/>
              <w:rPr>
                <w:rFonts w:ascii="Times New Roman" w:hAnsi="Times New Roman" w:cs="Times New Roman"/>
                <w:kern w:val="2"/>
                <w:sz w:val="24"/>
                <w:szCs w:val="24"/>
                <w14:ligatures w14:val="standardContextual"/>
              </w:rPr>
            </w:pPr>
            <w:r w:rsidRPr="00986EEC">
              <w:rPr>
                <w:rFonts w:ascii="Times New Roman" w:eastAsia="Times New Roman" w:hAnsi="Times New Roman" w:cs="Times New Roman"/>
                <w:kern w:val="2"/>
                <w:sz w:val="24"/>
                <w:szCs w:val="24"/>
                <w14:ligatures w14:val="standardContextual"/>
              </w:rPr>
              <w:t>Prepared project stakeholder engagement report as per organization policy</w:t>
            </w:r>
          </w:p>
        </w:tc>
      </w:tr>
      <w:tr w:rsidR="00076816" w:rsidRPr="00986EEC" w14:paraId="3D5BF95B" w14:textId="77777777" w:rsidTr="00721CA1">
        <w:trPr>
          <w:trHeight w:val="1074"/>
        </w:trPr>
        <w:tc>
          <w:tcPr>
            <w:tcW w:w="2695" w:type="dxa"/>
          </w:tcPr>
          <w:p w14:paraId="3D5BF956" w14:textId="77777777" w:rsidR="00076816" w:rsidRPr="00986EEC" w:rsidRDefault="00076816" w:rsidP="00986EEC">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Resource implications</w:t>
            </w:r>
          </w:p>
        </w:tc>
        <w:tc>
          <w:tcPr>
            <w:tcW w:w="6475" w:type="dxa"/>
          </w:tcPr>
          <w:p w14:paraId="3D5BF957"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The following resources should be provided:</w:t>
            </w:r>
          </w:p>
          <w:p w14:paraId="3D5BF958" w14:textId="77777777" w:rsidR="00076816" w:rsidRPr="00986EEC" w:rsidRDefault="00076816" w:rsidP="00986EEC">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Appropriately simulated environment where assessment can take place</w:t>
            </w:r>
          </w:p>
          <w:p w14:paraId="3D5BF959" w14:textId="77777777" w:rsidR="00076816" w:rsidRPr="00986EEC" w:rsidRDefault="00076816" w:rsidP="00986EEC">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Access to relevant work environment</w:t>
            </w:r>
          </w:p>
          <w:p w14:paraId="3D5BF95A" w14:textId="77777777" w:rsidR="00076816" w:rsidRPr="00986EEC" w:rsidRDefault="00076816" w:rsidP="00986EEC">
            <w:pPr>
              <w:numPr>
                <w:ilvl w:val="1"/>
                <w:numId w:val="37"/>
              </w:numPr>
              <w:pBdr>
                <w:top w:val="nil"/>
                <w:left w:val="nil"/>
                <w:bottom w:val="nil"/>
                <w:right w:val="nil"/>
                <w:between w:val="nil"/>
              </w:pBdr>
              <w:spacing w:after="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Resources relevant to the proposed activities or tasks</w:t>
            </w:r>
          </w:p>
        </w:tc>
      </w:tr>
      <w:tr w:rsidR="00076816" w:rsidRPr="00986EEC" w14:paraId="3D5BF964" w14:textId="77777777" w:rsidTr="00721CA1">
        <w:trPr>
          <w:trHeight w:val="2429"/>
        </w:trPr>
        <w:tc>
          <w:tcPr>
            <w:tcW w:w="2695" w:type="dxa"/>
          </w:tcPr>
          <w:p w14:paraId="3D5BF95C" w14:textId="77777777" w:rsidR="00076816" w:rsidRPr="00986EEC" w:rsidRDefault="00076816" w:rsidP="00986EEC">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Methods of assessment</w:t>
            </w:r>
          </w:p>
        </w:tc>
        <w:tc>
          <w:tcPr>
            <w:tcW w:w="6475" w:type="dxa"/>
          </w:tcPr>
          <w:p w14:paraId="3D5BF95D"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Competency in this unit may be assessed through: </w:t>
            </w:r>
          </w:p>
          <w:p w14:paraId="3D5BF95E" w14:textId="77777777" w:rsidR="00076816" w:rsidRPr="00986EEC" w:rsidRDefault="00076816" w:rsidP="00986EEC">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Project</w:t>
            </w:r>
          </w:p>
          <w:p w14:paraId="3D5BF95F" w14:textId="77777777" w:rsidR="00076816" w:rsidRPr="00986EEC" w:rsidRDefault="00076816" w:rsidP="00986EEC">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Portfolio of evidence </w:t>
            </w:r>
          </w:p>
          <w:p w14:paraId="3D5BF960" w14:textId="77777777" w:rsidR="00076816" w:rsidRPr="00986EEC" w:rsidRDefault="00076816" w:rsidP="00986EEC">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Case study</w:t>
            </w:r>
          </w:p>
          <w:p w14:paraId="3D5BF961" w14:textId="77777777" w:rsidR="00076816" w:rsidRPr="00986EEC" w:rsidRDefault="00076816" w:rsidP="00986EEC">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 xml:space="preserve">Third party report </w:t>
            </w:r>
          </w:p>
          <w:p w14:paraId="3D5BF962" w14:textId="77777777" w:rsidR="00076816" w:rsidRPr="00986EEC" w:rsidRDefault="00076816" w:rsidP="00986EEC">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lastRenderedPageBreak/>
              <w:t>Written tests</w:t>
            </w:r>
          </w:p>
          <w:p w14:paraId="3D5BF963" w14:textId="77777777" w:rsidR="00076816" w:rsidRPr="00986EEC" w:rsidRDefault="00076816" w:rsidP="00986EEC">
            <w:pPr>
              <w:numPr>
                <w:ilvl w:val="1"/>
                <w:numId w:val="45"/>
              </w:numPr>
              <w:pBdr>
                <w:top w:val="nil"/>
                <w:left w:val="nil"/>
                <w:bottom w:val="nil"/>
                <w:right w:val="nil"/>
                <w:between w:val="nil"/>
              </w:pBdr>
              <w:spacing w:after="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Oral assessment</w:t>
            </w:r>
          </w:p>
        </w:tc>
      </w:tr>
      <w:tr w:rsidR="00076816" w:rsidRPr="00986EEC" w14:paraId="3D5BF967" w14:textId="77777777" w:rsidTr="00721CA1">
        <w:trPr>
          <w:trHeight w:val="879"/>
        </w:trPr>
        <w:tc>
          <w:tcPr>
            <w:tcW w:w="2695" w:type="dxa"/>
          </w:tcPr>
          <w:p w14:paraId="3D5BF965" w14:textId="77777777" w:rsidR="00076816" w:rsidRPr="00986EEC" w:rsidRDefault="00076816" w:rsidP="00986EEC">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lastRenderedPageBreak/>
              <w:t>Context of assessment</w:t>
            </w:r>
          </w:p>
        </w:tc>
        <w:tc>
          <w:tcPr>
            <w:tcW w:w="6475" w:type="dxa"/>
          </w:tcPr>
          <w:p w14:paraId="3D5BF966"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Competency may be assessed in a workplace or simulated work environment</w:t>
            </w:r>
          </w:p>
        </w:tc>
      </w:tr>
      <w:tr w:rsidR="00076816" w:rsidRPr="00986EEC" w14:paraId="3D5BF96A" w14:textId="77777777" w:rsidTr="00721CA1">
        <w:tc>
          <w:tcPr>
            <w:tcW w:w="2695" w:type="dxa"/>
          </w:tcPr>
          <w:p w14:paraId="3D5BF968" w14:textId="77777777" w:rsidR="00076816" w:rsidRPr="00986EEC" w:rsidRDefault="00076816" w:rsidP="00986EEC">
            <w:pPr>
              <w:numPr>
                <w:ilvl w:val="0"/>
                <w:numId w:val="43"/>
              </w:numPr>
              <w:pBdr>
                <w:top w:val="nil"/>
                <w:left w:val="nil"/>
                <w:bottom w:val="nil"/>
                <w:right w:val="nil"/>
                <w:between w:val="nil"/>
              </w:pBdr>
              <w:spacing w:after="160" w:line="360" w:lineRule="auto"/>
              <w:contextualSpacing/>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Guidance information for assessment</w:t>
            </w:r>
          </w:p>
        </w:tc>
        <w:tc>
          <w:tcPr>
            <w:tcW w:w="6475" w:type="dxa"/>
          </w:tcPr>
          <w:p w14:paraId="3D5BF969"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r w:rsidRPr="00986EEC">
              <w:rPr>
                <w:rFonts w:ascii="Times New Roman" w:hAnsi="Times New Roman" w:cs="Times New Roman"/>
                <w:kern w:val="2"/>
                <w:sz w:val="24"/>
                <w:szCs w:val="24"/>
                <w14:ligatures w14:val="standardContextual"/>
              </w:rPr>
              <w:t>Holistic assessment with other units relevant to the industry sector and workplace job role is recommended.</w:t>
            </w:r>
          </w:p>
        </w:tc>
      </w:tr>
    </w:tbl>
    <w:p w14:paraId="3D5BF96B"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96C"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br w:type="page"/>
      </w:r>
    </w:p>
    <w:p w14:paraId="3D5BF96D" w14:textId="77777777" w:rsidR="00076816" w:rsidRPr="00986EEC" w:rsidRDefault="00076816" w:rsidP="00986EEC">
      <w:pPr>
        <w:keepNext/>
        <w:keepLines/>
        <w:spacing w:before="160" w:after="80" w:line="360" w:lineRule="auto"/>
        <w:jc w:val="center"/>
        <w:outlineLvl w:val="1"/>
        <w:rPr>
          <w:rFonts w:ascii="Times New Roman" w:eastAsiaTheme="majorEastAsia" w:hAnsi="Times New Roman" w:cs="Times New Roman"/>
          <w:b/>
          <w:kern w:val="2"/>
          <w:sz w:val="24"/>
          <w:szCs w:val="24"/>
          <w14:ligatures w14:val="standardContextual"/>
        </w:rPr>
      </w:pPr>
      <w:bookmarkStart w:id="72" w:name="_Toc175305120"/>
      <w:bookmarkStart w:id="73" w:name="_Toc197010671"/>
      <w:r w:rsidRPr="00986EEC">
        <w:rPr>
          <w:rFonts w:ascii="Times New Roman" w:eastAsiaTheme="majorEastAsia" w:hAnsi="Times New Roman" w:cs="Times New Roman"/>
          <w:b/>
          <w:kern w:val="2"/>
          <w:sz w:val="24"/>
          <w:szCs w:val="24"/>
          <w14:ligatures w14:val="standardContextual"/>
        </w:rPr>
        <w:lastRenderedPageBreak/>
        <w:t>PROCURE GOODS, WORKS AND SERVICES</w:t>
      </w:r>
      <w:bookmarkEnd w:id="72"/>
      <w:bookmarkEnd w:id="73"/>
    </w:p>
    <w:p w14:paraId="3D5BF96E" w14:textId="77777777" w:rsidR="00076816" w:rsidRPr="00986EEC" w:rsidRDefault="00076816" w:rsidP="00986EEC">
      <w:pPr>
        <w:spacing w:after="240"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 xml:space="preserve">UNIT CODE: </w:t>
      </w:r>
      <w:r w:rsidRPr="00986EEC">
        <w:rPr>
          <w:rFonts w:ascii="Times New Roman" w:eastAsia="Calibri" w:hAnsi="Times New Roman" w:cs="Times New Roman"/>
          <w:sz w:val="24"/>
          <w:szCs w:val="24"/>
        </w:rPr>
        <w:t>0416 451 11A</w:t>
      </w:r>
    </w:p>
    <w:p w14:paraId="3D5BF96F" w14:textId="77777777" w:rsidR="00076816" w:rsidRPr="00986EEC" w:rsidRDefault="00076816" w:rsidP="00986EEC">
      <w:pPr>
        <w:tabs>
          <w:tab w:val="left" w:pos="2880"/>
        </w:tabs>
        <w:spacing w:line="360" w:lineRule="auto"/>
        <w:jc w:val="both"/>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 xml:space="preserve">UNIT DESCRIPTION </w:t>
      </w:r>
    </w:p>
    <w:p w14:paraId="3D5BF970" w14:textId="77777777" w:rsidR="00076816" w:rsidRPr="00986EEC" w:rsidRDefault="00076816" w:rsidP="00986EEC">
      <w:pPr>
        <w:spacing w:after="240" w:line="360" w:lineRule="auto"/>
        <w:jc w:val="both"/>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This unit covers the competencies that an individual must possess to offer project management services. It involves managing development and preparation of procurement plan, specifications of goods, work and services to be procured. In addition, the project manager will be exposed in procurement budget and report preparation.</w:t>
      </w:r>
    </w:p>
    <w:p w14:paraId="3D5BF971"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1"/>
        <w:gridCol w:w="7035"/>
      </w:tblGrid>
      <w:tr w:rsidR="00076816" w:rsidRPr="00986EEC" w14:paraId="3D5BF977" w14:textId="77777777" w:rsidTr="00721CA1">
        <w:tc>
          <w:tcPr>
            <w:tcW w:w="1327" w:type="pct"/>
            <w:shd w:val="clear" w:color="auto" w:fill="FFFFFF"/>
            <w:vAlign w:val="center"/>
          </w:tcPr>
          <w:p w14:paraId="3D5BF972"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 xml:space="preserve">ELEMENT </w:t>
            </w:r>
          </w:p>
          <w:p w14:paraId="3D5BF973"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These describe the key outcomes which make up workplace function</w:t>
            </w:r>
          </w:p>
        </w:tc>
        <w:tc>
          <w:tcPr>
            <w:tcW w:w="3673" w:type="pct"/>
            <w:shd w:val="clear" w:color="auto" w:fill="FFFFFF"/>
          </w:tcPr>
          <w:p w14:paraId="3D5BF974"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PERFORMANCE CRITERIA</w:t>
            </w:r>
          </w:p>
          <w:p w14:paraId="3D5BF975"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These are assessable statements which specify the required level of performance for each of the elements.</w:t>
            </w:r>
          </w:p>
          <w:p w14:paraId="3D5BF976"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i/>
                <w:kern w:val="2"/>
                <w:sz w:val="24"/>
                <w:szCs w:val="24"/>
                <w:lang w:val="en-GB"/>
                <w14:ligatures w14:val="standardContextual"/>
              </w:rPr>
              <w:t>Bold and italicized terms</w:t>
            </w:r>
            <w:r w:rsidRPr="00986EEC">
              <w:rPr>
                <w:rFonts w:ascii="Times New Roman" w:eastAsia="Times New Roman" w:hAnsi="Times New Roman" w:cs="Times New Roman"/>
                <w:kern w:val="2"/>
                <w:sz w:val="24"/>
                <w:szCs w:val="24"/>
                <w:lang w:val="en-GB"/>
                <w14:ligatures w14:val="standardContextual"/>
              </w:rPr>
              <w:t xml:space="preserve"> </w:t>
            </w:r>
            <w:r w:rsidRPr="00986EEC">
              <w:rPr>
                <w:rFonts w:ascii="Times New Roman" w:eastAsia="Times New Roman" w:hAnsi="Times New Roman" w:cs="Times New Roman"/>
                <w:b/>
                <w:i/>
                <w:kern w:val="2"/>
                <w:sz w:val="24"/>
                <w:szCs w:val="24"/>
                <w:lang w:val="en-GB"/>
                <w14:ligatures w14:val="standardContextual"/>
              </w:rPr>
              <w:t>are elaborated in the Range</w:t>
            </w:r>
          </w:p>
        </w:tc>
      </w:tr>
      <w:tr w:rsidR="00076816" w:rsidRPr="00986EEC" w14:paraId="3D5BF980" w14:textId="77777777" w:rsidTr="00721CA1">
        <w:tc>
          <w:tcPr>
            <w:tcW w:w="1327" w:type="pct"/>
          </w:tcPr>
          <w:p w14:paraId="3D5BF978" w14:textId="77777777" w:rsidR="00076816" w:rsidRPr="00986EEC" w:rsidRDefault="00076816" w:rsidP="00986EEC">
            <w:pPr>
              <w:spacing w:after="120" w:line="360" w:lineRule="auto"/>
              <w:ind w:right="72"/>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1.  Develop and prepare procurement plan and budget </w:t>
            </w:r>
          </w:p>
        </w:tc>
        <w:tc>
          <w:tcPr>
            <w:tcW w:w="3673" w:type="pct"/>
          </w:tcPr>
          <w:p w14:paraId="3D5BF979" w14:textId="77777777" w:rsidR="00076816" w:rsidRPr="00986EEC" w:rsidRDefault="00076816" w:rsidP="00986EEC">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Organizational procedures and </w:t>
            </w:r>
            <w:r w:rsidRPr="00986EEC">
              <w:rPr>
                <w:rFonts w:ascii="Times New Roman" w:eastAsia="Times New Roman" w:hAnsi="Times New Roman" w:cs="Times New Roman"/>
                <w:b/>
                <w:i/>
                <w:kern w:val="2"/>
                <w:sz w:val="24"/>
                <w:szCs w:val="24"/>
                <w:lang w:val="en-GB"/>
                <w14:ligatures w14:val="standardContextual"/>
              </w:rPr>
              <w:t>relevant legislations</w:t>
            </w:r>
            <w:r w:rsidRPr="00986EEC">
              <w:rPr>
                <w:rFonts w:ascii="Times New Roman" w:eastAsia="Times New Roman" w:hAnsi="Times New Roman" w:cs="Times New Roman"/>
                <w:kern w:val="2"/>
                <w:sz w:val="24"/>
                <w:szCs w:val="24"/>
                <w:lang w:val="en-GB"/>
                <w14:ligatures w14:val="standardContextual"/>
              </w:rPr>
              <w:t xml:space="preserve"> are adhered to as per organizational policy </w:t>
            </w:r>
          </w:p>
          <w:p w14:paraId="3D5BF97A" w14:textId="77777777" w:rsidR="00076816" w:rsidRPr="00986EEC" w:rsidRDefault="00076816" w:rsidP="00986EEC">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Goods works and services to be procured are identified as per the specifications</w:t>
            </w:r>
          </w:p>
          <w:p w14:paraId="3D5BF97B" w14:textId="77777777" w:rsidR="00076816" w:rsidRPr="00986EEC" w:rsidRDefault="00076816" w:rsidP="00986EEC">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Market survey and analysis is performed as per organizational policy</w:t>
            </w:r>
          </w:p>
          <w:p w14:paraId="3D5BF97C" w14:textId="77777777" w:rsidR="00076816" w:rsidRPr="00986EEC" w:rsidRDefault="00076816" w:rsidP="00986EEC">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Prices of goods, works and services are estimated and reported as per work place procedures</w:t>
            </w:r>
          </w:p>
          <w:p w14:paraId="3D5BF97D" w14:textId="77777777" w:rsidR="00076816" w:rsidRPr="00986EEC" w:rsidRDefault="00076816" w:rsidP="00986EEC">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A budget is prepared as per the pricing report</w:t>
            </w:r>
          </w:p>
          <w:p w14:paraId="3D5BF97E" w14:textId="77777777" w:rsidR="00076816" w:rsidRPr="00986EEC" w:rsidRDefault="00076816" w:rsidP="00986EEC">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
                <w:i/>
                <w:kern w:val="2"/>
                <w:sz w:val="24"/>
                <w:szCs w:val="24"/>
                <w:lang w:val="en-GB"/>
                <w14:ligatures w14:val="standardContextual"/>
              </w:rPr>
              <w:t>Sourcing strategy</w:t>
            </w:r>
            <w:r w:rsidRPr="00986EEC">
              <w:rPr>
                <w:rFonts w:ascii="Times New Roman" w:eastAsia="Times New Roman" w:hAnsi="Times New Roman" w:cs="Times New Roman"/>
                <w:kern w:val="2"/>
                <w:sz w:val="24"/>
                <w:szCs w:val="24"/>
                <w:lang w:val="en-GB"/>
                <w14:ligatures w14:val="standardContextual"/>
              </w:rPr>
              <w:t xml:space="preserve"> is identified as per procurement plan </w:t>
            </w:r>
          </w:p>
          <w:p w14:paraId="3D5BF97F" w14:textId="77777777" w:rsidR="00076816" w:rsidRPr="00986EEC" w:rsidRDefault="00076816" w:rsidP="00986EEC">
            <w:pPr>
              <w:numPr>
                <w:ilvl w:val="0"/>
                <w:numId w:val="48"/>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Budget and sourcing strategies are presented for approval as per work place procedures </w:t>
            </w:r>
          </w:p>
        </w:tc>
      </w:tr>
      <w:tr w:rsidR="00076816" w:rsidRPr="00986EEC" w14:paraId="3D5BF989" w14:textId="77777777" w:rsidTr="00721CA1">
        <w:tc>
          <w:tcPr>
            <w:tcW w:w="1327" w:type="pct"/>
          </w:tcPr>
          <w:p w14:paraId="3D5BF981" w14:textId="77777777" w:rsidR="00076816" w:rsidRPr="00986EEC" w:rsidRDefault="00076816" w:rsidP="00986EEC">
            <w:pPr>
              <w:spacing w:after="120" w:line="360" w:lineRule="auto"/>
              <w:ind w:right="72"/>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2. Participate in procurement procedures, contract </w:t>
            </w:r>
            <w:r w:rsidRPr="00986EEC">
              <w:rPr>
                <w:rFonts w:ascii="Times New Roman" w:eastAsia="Times New Roman" w:hAnsi="Times New Roman" w:cs="Times New Roman"/>
                <w:kern w:val="2"/>
                <w:sz w:val="24"/>
                <w:szCs w:val="24"/>
                <w:lang w:val="en-GB"/>
                <w14:ligatures w14:val="standardContextual"/>
              </w:rPr>
              <w:lastRenderedPageBreak/>
              <w:t>negotiations and allocation of goods, works and services</w:t>
            </w:r>
          </w:p>
        </w:tc>
        <w:tc>
          <w:tcPr>
            <w:tcW w:w="3673" w:type="pct"/>
          </w:tcPr>
          <w:p w14:paraId="3D5BF982" w14:textId="77777777" w:rsidR="00076816" w:rsidRPr="00986EEC" w:rsidRDefault="00076816" w:rsidP="00986EEC">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lastRenderedPageBreak/>
              <w:t>Expression of interest documents are prepared as per work place procedures</w:t>
            </w:r>
          </w:p>
          <w:p w14:paraId="3D5BF983" w14:textId="77777777" w:rsidR="00076816" w:rsidRPr="00986EEC" w:rsidRDefault="00076816" w:rsidP="00986EEC">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Request for qualification is issued as per expression of interest </w:t>
            </w:r>
            <w:r w:rsidRPr="00986EEC">
              <w:rPr>
                <w:rFonts w:ascii="Times New Roman" w:eastAsia="Times New Roman" w:hAnsi="Times New Roman" w:cs="Times New Roman"/>
                <w:kern w:val="2"/>
                <w:sz w:val="24"/>
                <w:szCs w:val="24"/>
                <w:lang w:val="en-GB"/>
                <w14:ligatures w14:val="standardContextual"/>
              </w:rPr>
              <w:lastRenderedPageBreak/>
              <w:t>documents</w:t>
            </w:r>
          </w:p>
          <w:p w14:paraId="3D5BF984" w14:textId="77777777" w:rsidR="00076816" w:rsidRPr="00986EEC" w:rsidRDefault="00076816" w:rsidP="00986EEC">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Request for proposals is issued as per expression of interest documents or terms of reference</w:t>
            </w:r>
          </w:p>
          <w:p w14:paraId="3D5BF985" w14:textId="77777777" w:rsidR="00076816" w:rsidRPr="00986EEC" w:rsidRDefault="00076816" w:rsidP="00986EEC">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Bids are evaluated as per pre-set criteria</w:t>
            </w:r>
          </w:p>
          <w:p w14:paraId="3D5BF986" w14:textId="77777777" w:rsidR="00076816" w:rsidRPr="00986EEC" w:rsidRDefault="00076816" w:rsidP="00986EEC">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Winning bidders are selected, and final contract negotiations are performed, and contracts are awarded as per work procedures</w:t>
            </w:r>
          </w:p>
          <w:p w14:paraId="3D5BF987" w14:textId="77777777" w:rsidR="00076816" w:rsidRPr="00986EEC" w:rsidRDefault="00076816" w:rsidP="00986EEC">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Goods, works and services are delivered, inspected and approved as per work place procedures</w:t>
            </w:r>
          </w:p>
          <w:p w14:paraId="3D5BF988" w14:textId="77777777" w:rsidR="00076816" w:rsidRPr="00986EEC" w:rsidRDefault="00076816" w:rsidP="00986EEC">
            <w:pPr>
              <w:numPr>
                <w:ilvl w:val="0"/>
                <w:numId w:val="49"/>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Inventory is updated as per work place policy  </w:t>
            </w:r>
          </w:p>
        </w:tc>
      </w:tr>
      <w:tr w:rsidR="00076816" w:rsidRPr="00986EEC" w14:paraId="3D5BF98D" w14:textId="77777777" w:rsidTr="00721CA1">
        <w:trPr>
          <w:trHeight w:val="1286"/>
        </w:trPr>
        <w:tc>
          <w:tcPr>
            <w:tcW w:w="1327" w:type="pct"/>
          </w:tcPr>
          <w:p w14:paraId="3D5BF98A"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lastRenderedPageBreak/>
              <w:t>3. Participate in preparation of procurement report</w:t>
            </w:r>
          </w:p>
        </w:tc>
        <w:tc>
          <w:tcPr>
            <w:tcW w:w="3673" w:type="pct"/>
          </w:tcPr>
          <w:p w14:paraId="3D5BF98B" w14:textId="77777777" w:rsidR="00076816" w:rsidRPr="00986EEC" w:rsidRDefault="00076816" w:rsidP="00986EEC">
            <w:pPr>
              <w:numPr>
                <w:ilvl w:val="0"/>
                <w:numId w:val="50"/>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
                <w:i/>
                <w:kern w:val="2"/>
                <w:sz w:val="24"/>
                <w:szCs w:val="24"/>
                <w:lang w:val="en-GB"/>
                <w14:ligatures w14:val="standardContextual"/>
              </w:rPr>
              <w:t xml:space="preserve">Procurement information </w:t>
            </w:r>
            <w:r w:rsidRPr="00986EEC">
              <w:rPr>
                <w:rFonts w:ascii="Times New Roman" w:eastAsia="Times New Roman" w:hAnsi="Times New Roman" w:cs="Times New Roman"/>
                <w:kern w:val="2"/>
                <w:sz w:val="24"/>
                <w:szCs w:val="24"/>
                <w:lang w:val="en-GB"/>
                <w14:ligatures w14:val="standardContextual"/>
              </w:rPr>
              <w:t>is gathered and organized as per organizational procedures and relevant legislations</w:t>
            </w:r>
          </w:p>
          <w:p w14:paraId="3D5BF98C" w14:textId="77777777" w:rsidR="00076816" w:rsidRPr="00986EEC" w:rsidRDefault="00076816" w:rsidP="00986EEC">
            <w:pPr>
              <w:numPr>
                <w:ilvl w:val="0"/>
                <w:numId w:val="50"/>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Procurement report is prepared and shared to the relevant parties as per organizational procedures</w:t>
            </w:r>
          </w:p>
        </w:tc>
      </w:tr>
    </w:tbl>
    <w:p w14:paraId="3D5BF98E"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p>
    <w:p w14:paraId="3D5BF98F"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RANGE</w:t>
      </w:r>
    </w:p>
    <w:p w14:paraId="3D5BF990" w14:textId="77777777" w:rsidR="00076816" w:rsidRPr="00986EEC" w:rsidRDefault="00076816" w:rsidP="00986EEC">
      <w:pPr>
        <w:spacing w:line="360" w:lineRule="auto"/>
        <w:jc w:val="both"/>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6500"/>
      </w:tblGrid>
      <w:tr w:rsidR="00076816" w:rsidRPr="00986EEC" w14:paraId="3D5BF993" w14:textId="77777777" w:rsidTr="00721CA1">
        <w:trPr>
          <w:trHeight w:val="422"/>
        </w:trPr>
        <w:tc>
          <w:tcPr>
            <w:tcW w:w="1606" w:type="pct"/>
            <w:shd w:val="clear" w:color="auto" w:fill="FFFFFF"/>
            <w:vAlign w:val="center"/>
          </w:tcPr>
          <w:p w14:paraId="3D5BF991" w14:textId="77777777" w:rsidR="00076816" w:rsidRPr="00986EEC" w:rsidRDefault="00076816" w:rsidP="00986EEC">
            <w:pPr>
              <w:spacing w:after="60"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Variable</w:t>
            </w:r>
          </w:p>
        </w:tc>
        <w:tc>
          <w:tcPr>
            <w:tcW w:w="3394" w:type="pct"/>
            <w:shd w:val="clear" w:color="auto" w:fill="FFFFFF"/>
            <w:vAlign w:val="center"/>
          </w:tcPr>
          <w:p w14:paraId="3D5BF992"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 xml:space="preserve">Range </w:t>
            </w:r>
          </w:p>
        </w:tc>
      </w:tr>
      <w:tr w:rsidR="00076816" w:rsidRPr="00986EEC" w14:paraId="3D5BF999" w14:textId="77777777" w:rsidTr="00721CA1">
        <w:trPr>
          <w:trHeight w:val="422"/>
        </w:trPr>
        <w:tc>
          <w:tcPr>
            <w:tcW w:w="1606" w:type="pct"/>
          </w:tcPr>
          <w:p w14:paraId="3D5BF994" w14:textId="77777777" w:rsidR="00076816" w:rsidRPr="00986EEC" w:rsidRDefault="00076816" w:rsidP="00986EEC">
            <w:pPr>
              <w:numPr>
                <w:ilvl w:val="0"/>
                <w:numId w:val="54"/>
              </w:numPr>
              <w:spacing w:after="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Relevant Legislations may include but not limited to:</w:t>
            </w:r>
          </w:p>
        </w:tc>
        <w:tc>
          <w:tcPr>
            <w:tcW w:w="3394" w:type="pct"/>
          </w:tcPr>
          <w:p w14:paraId="3D5BF995" w14:textId="77777777" w:rsidR="00076816" w:rsidRPr="00986EEC" w:rsidRDefault="00076816" w:rsidP="00986EEC">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public procurement oversight authority guidelines</w:t>
            </w:r>
          </w:p>
          <w:p w14:paraId="3D5BF996" w14:textId="77777777" w:rsidR="00076816" w:rsidRPr="00986EEC" w:rsidRDefault="00076816" w:rsidP="00986EEC">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 xml:space="preserve"> Public financial management act,</w:t>
            </w:r>
          </w:p>
          <w:p w14:paraId="3D5BF997" w14:textId="77777777" w:rsidR="00076816" w:rsidRPr="00986EEC" w:rsidRDefault="00076816" w:rsidP="00986EEC">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Public audit act</w:t>
            </w:r>
          </w:p>
          <w:p w14:paraId="3D5BF998" w14:textId="77777777" w:rsidR="00076816" w:rsidRPr="00986EEC" w:rsidRDefault="00076816" w:rsidP="00986EEC">
            <w:pPr>
              <w:numPr>
                <w:ilvl w:val="0"/>
                <w:numId w:val="53"/>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 xml:space="preserve"> Public Procurement and asset Disposal Act</w:t>
            </w:r>
          </w:p>
        </w:tc>
      </w:tr>
      <w:tr w:rsidR="00076816" w:rsidRPr="00986EEC" w14:paraId="3D5BF9A2" w14:textId="77777777" w:rsidTr="00721CA1">
        <w:tc>
          <w:tcPr>
            <w:tcW w:w="1606" w:type="pct"/>
          </w:tcPr>
          <w:p w14:paraId="3D5BF99A" w14:textId="77777777" w:rsidR="00076816" w:rsidRPr="00986EEC" w:rsidRDefault="00076816" w:rsidP="00986EEC">
            <w:pPr>
              <w:numPr>
                <w:ilvl w:val="0"/>
                <w:numId w:val="54"/>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Sourcing strategy may include but not limited to:</w:t>
            </w:r>
          </w:p>
          <w:p w14:paraId="3D5BF99B"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p>
        </w:tc>
        <w:tc>
          <w:tcPr>
            <w:tcW w:w="3394" w:type="pct"/>
          </w:tcPr>
          <w:p w14:paraId="3D5BF99C" w14:textId="77777777" w:rsidR="00076816" w:rsidRPr="00986EEC" w:rsidRDefault="00076816" w:rsidP="00986EEC">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Outsourcing</w:t>
            </w:r>
          </w:p>
          <w:p w14:paraId="3D5BF99D" w14:textId="77777777" w:rsidR="00076816" w:rsidRPr="00986EEC" w:rsidRDefault="00076816" w:rsidP="00986EEC">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Cost</w:t>
            </w:r>
          </w:p>
          <w:p w14:paraId="3D5BF99E" w14:textId="77777777" w:rsidR="00076816" w:rsidRPr="00986EEC" w:rsidRDefault="00076816" w:rsidP="00986EEC">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Quality </w:t>
            </w:r>
          </w:p>
          <w:p w14:paraId="3D5BF99F" w14:textId="77777777" w:rsidR="00076816" w:rsidRPr="00986EEC" w:rsidRDefault="00076816" w:rsidP="00986EEC">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Location </w:t>
            </w:r>
          </w:p>
          <w:p w14:paraId="3D5BF9A0" w14:textId="77777777" w:rsidR="00076816" w:rsidRPr="00986EEC" w:rsidRDefault="00076816" w:rsidP="00986EEC">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Availability </w:t>
            </w:r>
          </w:p>
          <w:p w14:paraId="3D5BF9A1" w14:textId="77777777" w:rsidR="00076816" w:rsidRPr="00986EEC" w:rsidRDefault="00076816" w:rsidP="00986EEC">
            <w:pPr>
              <w:numPr>
                <w:ilvl w:val="0"/>
                <w:numId w:val="51"/>
              </w:numPr>
              <w:spacing w:after="160" w:line="360" w:lineRule="auto"/>
              <w:ind w:left="586"/>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Market demand and supply</w:t>
            </w:r>
          </w:p>
        </w:tc>
      </w:tr>
      <w:tr w:rsidR="00076816" w:rsidRPr="00986EEC" w14:paraId="3D5BF9AA" w14:textId="77777777" w:rsidTr="00721CA1">
        <w:trPr>
          <w:trHeight w:val="1772"/>
        </w:trPr>
        <w:tc>
          <w:tcPr>
            <w:tcW w:w="1606" w:type="pct"/>
          </w:tcPr>
          <w:p w14:paraId="3D5BF9A3" w14:textId="77777777" w:rsidR="00076816" w:rsidRPr="00986EEC" w:rsidRDefault="00076816" w:rsidP="00986EEC">
            <w:pPr>
              <w:numPr>
                <w:ilvl w:val="0"/>
                <w:numId w:val="54"/>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lastRenderedPageBreak/>
              <w:t>Procurement information may include but not limited to:</w:t>
            </w:r>
          </w:p>
          <w:p w14:paraId="3D5BF9A4"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p>
        </w:tc>
        <w:tc>
          <w:tcPr>
            <w:tcW w:w="3394" w:type="pct"/>
          </w:tcPr>
          <w:p w14:paraId="3D5BF9A5" w14:textId="77777777" w:rsidR="00076816" w:rsidRPr="00986EEC" w:rsidRDefault="00076816" w:rsidP="00986EEC">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tenders awarded and rejected </w:t>
            </w:r>
          </w:p>
          <w:p w14:paraId="3D5BF9A6" w14:textId="77777777" w:rsidR="00076816" w:rsidRPr="00986EEC" w:rsidRDefault="00076816" w:rsidP="00986EEC">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duration of tendering</w:t>
            </w:r>
          </w:p>
          <w:p w14:paraId="3D5BF9A7" w14:textId="77777777" w:rsidR="00076816" w:rsidRPr="00986EEC" w:rsidRDefault="00076816" w:rsidP="00986EEC">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names of directors and shareholders </w:t>
            </w:r>
          </w:p>
          <w:p w14:paraId="3D5BF9A8" w14:textId="77777777" w:rsidR="00076816" w:rsidRPr="00986EEC" w:rsidRDefault="00076816" w:rsidP="00986EEC">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criteria of awarding tender</w:t>
            </w:r>
          </w:p>
          <w:p w14:paraId="3D5BF9A9" w14:textId="77777777" w:rsidR="00076816" w:rsidRPr="00986EEC" w:rsidRDefault="00076816" w:rsidP="00986EEC">
            <w:pPr>
              <w:numPr>
                <w:ilvl w:val="0"/>
                <w:numId w:val="52"/>
              </w:numPr>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ranking of evaluated bids</w:t>
            </w:r>
          </w:p>
        </w:tc>
      </w:tr>
    </w:tbl>
    <w:p w14:paraId="3D5BF9AB"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p>
    <w:p w14:paraId="3D5BF9AC"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REQUIRED SKILLS AND KNOWLEDGE</w:t>
      </w:r>
    </w:p>
    <w:p w14:paraId="3D5BF9AD"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This section describes the skills and knowledge required for this unit of competency.</w:t>
      </w:r>
    </w:p>
    <w:p w14:paraId="3D5BF9AE" w14:textId="77777777" w:rsidR="00076816" w:rsidRPr="00986EEC" w:rsidRDefault="00076816" w:rsidP="00986EEC">
      <w:pPr>
        <w:spacing w:line="360" w:lineRule="auto"/>
        <w:contextualSpacing/>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Required Skills</w:t>
      </w:r>
    </w:p>
    <w:p w14:paraId="3D5BF9AF"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The individual needs to demonstrate the following skills:</w:t>
      </w:r>
    </w:p>
    <w:p w14:paraId="3D5BF9B0"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Problem solving skills </w:t>
      </w:r>
    </w:p>
    <w:p w14:paraId="3D5BF9B1"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Interpersonal skills </w:t>
      </w:r>
    </w:p>
    <w:p w14:paraId="3D5BF9B2"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Decision making skills</w:t>
      </w:r>
    </w:p>
    <w:p w14:paraId="3D5BF9B3"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Report writing </w:t>
      </w:r>
    </w:p>
    <w:p w14:paraId="3D5BF9B4"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Time management skills</w:t>
      </w:r>
    </w:p>
    <w:p w14:paraId="3D5BF9B5"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Communication</w:t>
      </w:r>
    </w:p>
    <w:p w14:paraId="3D5BF9B6"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Analytical skills</w:t>
      </w:r>
    </w:p>
    <w:p w14:paraId="3D5BF9B7"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Basic ICT</w:t>
      </w:r>
    </w:p>
    <w:p w14:paraId="3D5BF9B8"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E-procurement platforms</w:t>
      </w:r>
    </w:p>
    <w:p w14:paraId="3D5BF9B9" w14:textId="77777777" w:rsidR="00076816" w:rsidRPr="00986EEC" w:rsidRDefault="00076816" w:rsidP="00986EEC">
      <w:pPr>
        <w:numPr>
          <w:ilvl w:val="0"/>
          <w:numId w:val="47"/>
        </w:numPr>
        <w:spacing w:after="0"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Business planning</w:t>
      </w:r>
    </w:p>
    <w:p w14:paraId="3D5BF9BA" w14:textId="77777777" w:rsidR="00076816" w:rsidRPr="00986EEC" w:rsidRDefault="00076816" w:rsidP="00986EEC">
      <w:pPr>
        <w:spacing w:line="360" w:lineRule="auto"/>
        <w:rPr>
          <w:rFonts w:ascii="Times New Roman" w:eastAsia="Times New Roman" w:hAnsi="Times New Roman" w:cs="Times New Roman"/>
          <w:b/>
          <w:bCs/>
          <w:kern w:val="2"/>
          <w:sz w:val="24"/>
          <w:szCs w:val="24"/>
          <w:lang w:val="en-GB"/>
          <w14:ligatures w14:val="standardContextual"/>
        </w:rPr>
      </w:pPr>
    </w:p>
    <w:p w14:paraId="3D5BF9BB" w14:textId="77777777" w:rsidR="00076816" w:rsidRPr="00986EEC" w:rsidRDefault="00076816" w:rsidP="00986EEC">
      <w:pPr>
        <w:spacing w:line="360" w:lineRule="auto"/>
        <w:rPr>
          <w:rFonts w:ascii="Times New Roman" w:eastAsia="Times New Roman" w:hAnsi="Times New Roman" w:cs="Times New Roman"/>
          <w:b/>
          <w:bCs/>
          <w:kern w:val="2"/>
          <w:sz w:val="24"/>
          <w:szCs w:val="24"/>
          <w:lang w:val="en-GB"/>
          <w14:ligatures w14:val="standardContextual"/>
        </w:rPr>
      </w:pPr>
      <w:r w:rsidRPr="00986EEC">
        <w:rPr>
          <w:rFonts w:ascii="Times New Roman" w:eastAsia="Times New Roman" w:hAnsi="Times New Roman" w:cs="Times New Roman"/>
          <w:b/>
          <w:bCs/>
          <w:kern w:val="2"/>
          <w:sz w:val="24"/>
          <w:szCs w:val="24"/>
          <w:lang w:val="en-GB"/>
          <w14:ligatures w14:val="standardContextual"/>
        </w:rPr>
        <w:t>Required Knowledge</w:t>
      </w:r>
    </w:p>
    <w:p w14:paraId="3D5BF9BC" w14:textId="77777777" w:rsidR="00076816" w:rsidRPr="00986EEC" w:rsidRDefault="00076816" w:rsidP="00986EEC">
      <w:pPr>
        <w:spacing w:line="360" w:lineRule="auto"/>
        <w:rPr>
          <w:rFonts w:ascii="Times New Roman" w:eastAsia="Times New Roman" w:hAnsi="Times New Roman" w:cs="Times New Roman"/>
          <w:bCs/>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The individual needs to demonstrate knowledge of:</w:t>
      </w:r>
    </w:p>
    <w:p w14:paraId="3D5BF9BD" w14:textId="77777777" w:rsidR="00076816" w:rsidRPr="00986EEC" w:rsidRDefault="00076816" w:rsidP="00986EEC">
      <w:pPr>
        <w:numPr>
          <w:ilvl w:val="0"/>
          <w:numId w:val="47"/>
        </w:numPr>
        <w:spacing w:after="0" w:line="360" w:lineRule="auto"/>
        <w:rPr>
          <w:rFonts w:ascii="Times New Roman" w:eastAsia="Times New Roman" w:hAnsi="Times New Roman" w:cs="Times New Roman"/>
          <w:bCs/>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 xml:space="preserve">Procurement </w:t>
      </w:r>
      <w:r w:rsidRPr="00986EEC">
        <w:rPr>
          <w:rFonts w:ascii="Times New Roman" w:eastAsia="Times New Roman" w:hAnsi="Times New Roman" w:cs="Times New Roman"/>
          <w:kern w:val="2"/>
          <w:sz w:val="24"/>
          <w:szCs w:val="24"/>
          <w:lang w:val="en-GB"/>
          <w14:ligatures w14:val="standardContextual"/>
        </w:rPr>
        <w:t>procedures</w:t>
      </w:r>
    </w:p>
    <w:p w14:paraId="3D5BF9BE" w14:textId="77777777" w:rsidR="00076816" w:rsidRPr="00986EEC" w:rsidRDefault="00076816" w:rsidP="00986EEC">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 xml:space="preserve">Preparation of tender documents </w:t>
      </w:r>
    </w:p>
    <w:p w14:paraId="3D5BF9BF" w14:textId="77777777" w:rsidR="00076816" w:rsidRPr="00986EEC" w:rsidRDefault="00076816" w:rsidP="00986EEC">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Market analysis</w:t>
      </w:r>
    </w:p>
    <w:p w14:paraId="3D5BF9C0" w14:textId="77777777" w:rsidR="00076816" w:rsidRPr="00986EEC" w:rsidRDefault="00076816" w:rsidP="00986EEC">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lastRenderedPageBreak/>
        <w:t>Relevant legislations and guidelines e.g. public procurement oversight authority guidelines, Public financial management act, Public audit act, Public Procurement and asset Disposal Act</w:t>
      </w:r>
    </w:p>
    <w:p w14:paraId="3D5BF9C1" w14:textId="77777777" w:rsidR="00076816" w:rsidRPr="00986EEC" w:rsidRDefault="00076816" w:rsidP="00986EEC">
      <w:pPr>
        <w:numPr>
          <w:ilvl w:val="0"/>
          <w:numId w:val="46"/>
        </w:numPr>
        <w:spacing w:after="0" w:line="360" w:lineRule="auto"/>
        <w:rPr>
          <w:rFonts w:ascii="Times New Roman" w:eastAsia="Times New Roman" w:hAnsi="Times New Roman" w:cs="Times New Roman"/>
          <w:bCs/>
          <w:kern w:val="2"/>
          <w:sz w:val="24"/>
          <w:szCs w:val="24"/>
          <w:lang w:val="en-GB"/>
          <w14:ligatures w14:val="standardContextual"/>
        </w:rPr>
      </w:pPr>
      <w:r w:rsidRPr="00986EEC">
        <w:rPr>
          <w:rFonts w:ascii="Times New Roman" w:eastAsia="Times New Roman" w:hAnsi="Times New Roman" w:cs="Times New Roman"/>
          <w:bCs/>
          <w:kern w:val="2"/>
          <w:sz w:val="24"/>
          <w:szCs w:val="24"/>
          <w:lang w:val="en-GB"/>
          <w14:ligatures w14:val="standardContextual"/>
        </w:rPr>
        <w:t xml:space="preserve">Procurement reporting </w:t>
      </w:r>
    </w:p>
    <w:p w14:paraId="3D5BF9C2" w14:textId="77777777" w:rsidR="00076816" w:rsidRPr="00986EEC" w:rsidRDefault="00076816" w:rsidP="00986EEC">
      <w:pPr>
        <w:spacing w:line="360" w:lineRule="auto"/>
        <w:rPr>
          <w:rFonts w:ascii="Times New Roman" w:eastAsia="Times New Roman" w:hAnsi="Times New Roman" w:cs="Times New Roman"/>
          <w:b/>
          <w:kern w:val="2"/>
          <w:sz w:val="24"/>
          <w:szCs w:val="24"/>
          <w:lang w:val="en-GB"/>
          <w14:ligatures w14:val="standardContextual"/>
        </w:rPr>
      </w:pPr>
      <w:r w:rsidRPr="00986EEC">
        <w:rPr>
          <w:rFonts w:ascii="Times New Roman" w:eastAsia="Times New Roman" w:hAnsi="Times New Roman" w:cs="Times New Roman"/>
          <w:b/>
          <w:kern w:val="2"/>
          <w:sz w:val="24"/>
          <w:szCs w:val="24"/>
          <w:lang w:val="en-GB"/>
          <w14:ligatures w14:val="standardContextual"/>
        </w:rPr>
        <w:t>EVIDENCE GUIDE</w:t>
      </w:r>
    </w:p>
    <w:p w14:paraId="3D5BF9C3"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7291"/>
      </w:tblGrid>
      <w:tr w:rsidR="00076816" w:rsidRPr="00986EEC" w14:paraId="3D5BF9CA" w14:textId="77777777" w:rsidTr="00721CA1">
        <w:tc>
          <w:tcPr>
            <w:tcW w:w="1193" w:type="pct"/>
          </w:tcPr>
          <w:p w14:paraId="3D5BF9C4" w14:textId="77777777" w:rsidR="00076816" w:rsidRPr="00986EEC" w:rsidRDefault="00076816" w:rsidP="00986EEC">
            <w:pPr>
              <w:spacing w:line="360" w:lineRule="auto"/>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1. Critical aspects of competency</w:t>
            </w:r>
          </w:p>
        </w:tc>
        <w:tc>
          <w:tcPr>
            <w:tcW w:w="3807" w:type="pct"/>
          </w:tcPr>
          <w:p w14:paraId="3D5BF9C5" w14:textId="77777777" w:rsidR="00076816" w:rsidRPr="00986EEC" w:rsidRDefault="00076816" w:rsidP="00986EEC">
            <w:pPr>
              <w:tabs>
                <w:tab w:val="left" w:pos="702"/>
              </w:tabs>
              <w:spacing w:line="360" w:lineRule="auto"/>
              <w:ind w:left="702" w:hanging="702"/>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Assessment requires evidence that the candidate:</w:t>
            </w:r>
          </w:p>
          <w:p w14:paraId="3D5BF9C6" w14:textId="77777777" w:rsidR="00076816" w:rsidRPr="00986EEC" w:rsidRDefault="00076816" w:rsidP="00986EEC">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Prepared procurement budget as per pricing report</w:t>
            </w:r>
          </w:p>
          <w:p w14:paraId="3D5BF9C7" w14:textId="77777777" w:rsidR="00076816" w:rsidRPr="00986EEC" w:rsidRDefault="00076816" w:rsidP="00986EEC">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Participated in tender document preparation as per set criteria</w:t>
            </w:r>
          </w:p>
          <w:p w14:paraId="3D5BF9C8" w14:textId="77777777" w:rsidR="00076816" w:rsidRPr="00986EEC" w:rsidRDefault="00076816" w:rsidP="00986EEC">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Updated inventory as per work place policy as per work place policy</w:t>
            </w:r>
          </w:p>
          <w:p w14:paraId="3D5BF9C9" w14:textId="77777777" w:rsidR="00076816" w:rsidRPr="00986EEC" w:rsidRDefault="00076816" w:rsidP="00986EEC">
            <w:pPr>
              <w:numPr>
                <w:ilvl w:val="0"/>
                <w:numId w:val="142"/>
              </w:numPr>
              <w:tabs>
                <w:tab w:val="left" w:pos="702"/>
              </w:tabs>
              <w:spacing w:after="160"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Prepared procurement report as per organizational procedures</w:t>
            </w:r>
          </w:p>
        </w:tc>
      </w:tr>
      <w:tr w:rsidR="00076816" w:rsidRPr="00986EEC" w14:paraId="3D5BF9D0" w14:textId="77777777" w:rsidTr="00721CA1">
        <w:tc>
          <w:tcPr>
            <w:tcW w:w="1193" w:type="pct"/>
          </w:tcPr>
          <w:p w14:paraId="3D5BF9CB" w14:textId="77777777" w:rsidR="00076816" w:rsidRPr="00986EEC" w:rsidRDefault="00076816" w:rsidP="00986EEC">
            <w:pPr>
              <w:spacing w:line="360" w:lineRule="auto"/>
              <w:ind w:right="162"/>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2. Resource implications</w:t>
            </w:r>
          </w:p>
        </w:tc>
        <w:tc>
          <w:tcPr>
            <w:tcW w:w="3807" w:type="pct"/>
          </w:tcPr>
          <w:p w14:paraId="3D5BF9CC" w14:textId="77777777" w:rsidR="00076816" w:rsidRPr="00986EEC" w:rsidRDefault="00076816" w:rsidP="00986EEC">
            <w:pPr>
              <w:widowControl w:val="0"/>
              <w:spacing w:after="0" w:line="360" w:lineRule="auto"/>
              <w:rPr>
                <w:rFonts w:ascii="Times New Roman" w:eastAsia="Calibri" w:hAnsi="Times New Roman" w:cs="Times New Roman"/>
                <w:sz w:val="24"/>
                <w:szCs w:val="24"/>
              </w:rPr>
            </w:pPr>
            <w:r w:rsidRPr="00986EEC">
              <w:rPr>
                <w:rFonts w:ascii="Times New Roman" w:eastAsia="Times New Roman" w:hAnsi="Times New Roman" w:cs="Times New Roman"/>
                <w:kern w:val="2"/>
                <w:sz w:val="24"/>
                <w:szCs w:val="24"/>
                <w:lang w:val="en-GB"/>
                <w14:ligatures w14:val="standardContextual"/>
              </w:rPr>
              <w:t xml:space="preserve"> </w:t>
            </w:r>
            <w:r w:rsidRPr="00986EEC">
              <w:rPr>
                <w:rFonts w:ascii="Times New Roman" w:eastAsia="Calibri" w:hAnsi="Times New Roman" w:cs="Times New Roman"/>
                <w:sz w:val="24"/>
                <w:szCs w:val="24"/>
              </w:rPr>
              <w:t>The following resources should be provided:</w:t>
            </w:r>
          </w:p>
          <w:p w14:paraId="3D5BF9CD" w14:textId="77777777" w:rsidR="00076816" w:rsidRPr="00986EEC" w:rsidRDefault="00076816" w:rsidP="00986EEC">
            <w:pPr>
              <w:widowControl w:val="0"/>
              <w:numPr>
                <w:ilvl w:val="0"/>
                <w:numId w:val="14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Appropriately simulated environment where assessment can take place</w:t>
            </w:r>
          </w:p>
          <w:p w14:paraId="3D5BF9CE" w14:textId="77777777" w:rsidR="00076816" w:rsidRPr="00986EEC" w:rsidRDefault="00076816" w:rsidP="00986EEC">
            <w:pPr>
              <w:widowControl w:val="0"/>
              <w:numPr>
                <w:ilvl w:val="0"/>
                <w:numId w:val="14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Access to relevant work environment</w:t>
            </w:r>
          </w:p>
          <w:p w14:paraId="3D5BF9CF" w14:textId="77777777" w:rsidR="00076816" w:rsidRPr="00986EEC" w:rsidRDefault="00076816" w:rsidP="00986EEC">
            <w:pPr>
              <w:widowControl w:val="0"/>
              <w:numPr>
                <w:ilvl w:val="0"/>
                <w:numId w:val="143"/>
              </w:numPr>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Resources relevant to the proposed activities or tasks</w:t>
            </w:r>
          </w:p>
        </w:tc>
      </w:tr>
      <w:tr w:rsidR="00076816" w:rsidRPr="00986EEC" w14:paraId="3D5BF9D8" w14:textId="77777777" w:rsidTr="00721CA1">
        <w:tc>
          <w:tcPr>
            <w:tcW w:w="1193" w:type="pct"/>
          </w:tcPr>
          <w:p w14:paraId="3D5BF9D1" w14:textId="77777777" w:rsidR="00076816" w:rsidRPr="00986EEC" w:rsidRDefault="00076816" w:rsidP="00986EEC">
            <w:pPr>
              <w:tabs>
                <w:tab w:val="left" w:pos="0"/>
              </w:tabs>
              <w:spacing w:line="360" w:lineRule="auto"/>
              <w:ind w:right="252"/>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3. Methods of assessment</w:t>
            </w:r>
          </w:p>
        </w:tc>
        <w:tc>
          <w:tcPr>
            <w:tcW w:w="3807" w:type="pct"/>
          </w:tcPr>
          <w:p w14:paraId="3D5BF9D2" w14:textId="77777777" w:rsidR="00076816" w:rsidRPr="00986EEC" w:rsidRDefault="00076816" w:rsidP="00986EEC">
            <w:pPr>
              <w:tabs>
                <w:tab w:val="left" w:pos="702"/>
              </w:tabs>
              <w:spacing w:after="0" w:line="360" w:lineRule="auto"/>
              <w:rPr>
                <w:rFonts w:ascii="Times New Roman" w:eastAsia="Calibri" w:hAnsi="Times New Roman" w:cs="Times New Roman"/>
                <w:kern w:val="2"/>
                <w:sz w:val="24"/>
                <w:szCs w:val="24"/>
                <w14:ligatures w14:val="standardContextual"/>
              </w:rPr>
            </w:pPr>
            <w:r w:rsidRPr="00986EEC">
              <w:rPr>
                <w:rFonts w:ascii="Times New Roman" w:eastAsia="Calibri" w:hAnsi="Times New Roman" w:cs="Times New Roman"/>
                <w:kern w:val="2"/>
                <w:sz w:val="24"/>
                <w:szCs w:val="24"/>
                <w14:ligatures w14:val="standardContextual"/>
              </w:rPr>
              <w:t xml:space="preserve">Competency in this unit may be assessed through: </w:t>
            </w:r>
          </w:p>
          <w:p w14:paraId="3D5BF9D3" w14:textId="77777777" w:rsidR="00076816" w:rsidRPr="00986EEC" w:rsidRDefault="00076816"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3.1 Practical</w:t>
            </w:r>
          </w:p>
          <w:p w14:paraId="3D5BF9D4" w14:textId="77777777" w:rsidR="00076816" w:rsidRPr="00986EEC" w:rsidRDefault="00076816"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3.2 Projects</w:t>
            </w:r>
          </w:p>
          <w:p w14:paraId="3D5BF9D5" w14:textId="77777777" w:rsidR="00076816" w:rsidRPr="00986EEC" w:rsidRDefault="00076816"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3.3 Poe evaluation</w:t>
            </w:r>
          </w:p>
          <w:p w14:paraId="3D5BF9D6" w14:textId="77777777" w:rsidR="00076816" w:rsidRPr="00986EEC" w:rsidRDefault="00076816" w:rsidP="00986EEC">
            <w:pPr>
              <w:widowControl w:val="0"/>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3.4 Third party reports</w:t>
            </w:r>
          </w:p>
          <w:p w14:paraId="3D5BF9D7" w14:textId="77777777" w:rsidR="00076816" w:rsidRPr="00986EEC" w:rsidRDefault="00076816" w:rsidP="00986EEC">
            <w:pPr>
              <w:spacing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heme="majorEastAsia" w:hAnsi="Times New Roman" w:cs="Times New Roman"/>
                <w:bCs/>
                <w:noProof/>
                <w:sz w:val="24"/>
                <w:szCs w:val="24"/>
                <w:lang w:val="en-ZW"/>
              </w:rPr>
              <w:t>3.5 Written test</w:t>
            </w:r>
          </w:p>
        </w:tc>
      </w:tr>
      <w:tr w:rsidR="00076816" w:rsidRPr="00986EEC" w14:paraId="3D5BF9DC" w14:textId="77777777" w:rsidTr="00721CA1">
        <w:tc>
          <w:tcPr>
            <w:tcW w:w="1193" w:type="pct"/>
          </w:tcPr>
          <w:p w14:paraId="3D5BF9D9" w14:textId="77777777" w:rsidR="00076816" w:rsidRPr="00986EEC" w:rsidRDefault="00076816" w:rsidP="00986EEC">
            <w:pPr>
              <w:tabs>
                <w:tab w:val="left" w:pos="-5508"/>
              </w:tabs>
              <w:spacing w:line="360" w:lineRule="auto"/>
              <w:ind w:right="252"/>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4. Context of Assessment</w:t>
            </w:r>
          </w:p>
        </w:tc>
        <w:tc>
          <w:tcPr>
            <w:tcW w:w="3807" w:type="pct"/>
          </w:tcPr>
          <w:p w14:paraId="3D5BF9DA" w14:textId="77777777" w:rsidR="00076816" w:rsidRPr="00986EEC" w:rsidRDefault="00076816" w:rsidP="00986EEC">
            <w:pPr>
              <w:tabs>
                <w:tab w:val="left" w:pos="702"/>
              </w:tabs>
              <w:spacing w:after="120" w:line="360" w:lineRule="auto"/>
              <w:ind w:right="749"/>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Competency may be assessed:</w:t>
            </w:r>
          </w:p>
          <w:p w14:paraId="3D5BF9DB" w14:textId="77777777" w:rsidR="00076816" w:rsidRPr="00986EEC" w:rsidRDefault="00076816" w:rsidP="00986EEC">
            <w:pPr>
              <w:tabs>
                <w:tab w:val="left" w:pos="702"/>
              </w:tabs>
              <w:spacing w:after="0" w:line="360" w:lineRule="auto"/>
              <w:ind w:right="749"/>
              <w:rPr>
                <w:rFonts w:ascii="Times New Roman" w:eastAsia="Times New Roman" w:hAnsi="Times New Roman" w:cs="Times New Roman"/>
                <w:kern w:val="2"/>
                <w:sz w:val="24"/>
                <w:szCs w:val="24"/>
                <w:lang w:val="en-GB"/>
                <w14:ligatures w14:val="standardContextual"/>
              </w:rPr>
            </w:pPr>
            <w:r w:rsidRPr="00986EEC">
              <w:rPr>
                <w:rFonts w:ascii="Times New Roman" w:eastAsia="Calibri" w:hAnsi="Times New Roman" w:cs="Times New Roman"/>
                <w:kern w:val="2"/>
                <w:sz w:val="24"/>
                <w:szCs w:val="24"/>
                <w:lang w:val="zh-CN" w:eastAsia="zh-CN"/>
                <w14:ligatures w14:val="standardContextual"/>
              </w:rPr>
              <w:t>The competency may be assessed in a workplace or a simulated workplace</w:t>
            </w:r>
            <w:r w:rsidRPr="00986EEC">
              <w:rPr>
                <w:rFonts w:ascii="Times New Roman" w:eastAsia="Calibri" w:hAnsi="Times New Roman" w:cs="Times New Roman"/>
                <w:kern w:val="2"/>
                <w:sz w:val="24"/>
                <w:szCs w:val="24"/>
                <w:lang w:eastAsia="zh-CN"/>
                <w14:ligatures w14:val="standardContextual"/>
              </w:rPr>
              <w:t>.</w:t>
            </w:r>
          </w:p>
        </w:tc>
      </w:tr>
      <w:tr w:rsidR="00076816" w:rsidRPr="00986EEC" w14:paraId="3D5BF9DF" w14:textId="77777777" w:rsidTr="00721CA1">
        <w:tc>
          <w:tcPr>
            <w:tcW w:w="1193" w:type="pct"/>
          </w:tcPr>
          <w:p w14:paraId="3D5BF9DD" w14:textId="77777777" w:rsidR="00076816" w:rsidRPr="00986EEC" w:rsidRDefault="00076816" w:rsidP="00986EEC">
            <w:pPr>
              <w:spacing w:line="360" w:lineRule="auto"/>
              <w:contextualSpacing/>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t xml:space="preserve">5. Guidance information for </w:t>
            </w:r>
            <w:r w:rsidRPr="00986EEC">
              <w:rPr>
                <w:rFonts w:ascii="Times New Roman" w:eastAsia="Times New Roman" w:hAnsi="Times New Roman" w:cs="Times New Roman"/>
                <w:kern w:val="2"/>
                <w:sz w:val="24"/>
                <w:szCs w:val="24"/>
                <w:lang w:val="en-GB"/>
                <w14:ligatures w14:val="standardContextual"/>
              </w:rPr>
              <w:lastRenderedPageBreak/>
              <w:t>assessment</w:t>
            </w:r>
          </w:p>
        </w:tc>
        <w:tc>
          <w:tcPr>
            <w:tcW w:w="3807" w:type="pct"/>
          </w:tcPr>
          <w:p w14:paraId="3D5BF9DE" w14:textId="77777777" w:rsidR="00076816" w:rsidRPr="00986EEC" w:rsidRDefault="00076816" w:rsidP="00986EEC">
            <w:pPr>
              <w:spacing w:line="360" w:lineRule="auto"/>
              <w:jc w:val="both"/>
              <w:rPr>
                <w:rFonts w:ascii="Times New Roman" w:eastAsia="Times New Roman" w:hAnsi="Times New Roman" w:cs="Times New Roman"/>
                <w:kern w:val="2"/>
                <w:sz w:val="24"/>
                <w:szCs w:val="24"/>
                <w:lang w:val="en-GB"/>
                <w14:ligatures w14:val="standardContextual"/>
              </w:rPr>
            </w:pPr>
            <w:r w:rsidRPr="00986EEC">
              <w:rPr>
                <w:rFonts w:ascii="Times New Roman" w:eastAsia="Times New Roman" w:hAnsi="Times New Roman" w:cs="Times New Roman"/>
                <w:kern w:val="2"/>
                <w:sz w:val="24"/>
                <w:szCs w:val="24"/>
                <w:lang w:val="en-GB"/>
                <w14:ligatures w14:val="standardContextual"/>
              </w:rPr>
              <w:lastRenderedPageBreak/>
              <w:t xml:space="preserve">Holistic assessment with other units relevant to the industry sector, </w:t>
            </w:r>
            <w:r w:rsidRPr="00986EEC">
              <w:rPr>
                <w:rFonts w:ascii="Times New Roman" w:eastAsia="Times New Roman" w:hAnsi="Times New Roman" w:cs="Times New Roman"/>
                <w:kern w:val="2"/>
                <w:sz w:val="24"/>
                <w:szCs w:val="24"/>
                <w:lang w:val="en-GB"/>
                <w14:ligatures w14:val="standardContextual"/>
              </w:rPr>
              <w:lastRenderedPageBreak/>
              <w:t>workplace and job role is recommended.</w:t>
            </w:r>
          </w:p>
        </w:tc>
      </w:tr>
    </w:tbl>
    <w:p w14:paraId="3D5BF9E0"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lastRenderedPageBreak/>
        <w:br w:type="page"/>
      </w:r>
    </w:p>
    <w:p w14:paraId="3D5BF9E1"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lastRenderedPageBreak/>
        <w:br w:type="page"/>
      </w:r>
    </w:p>
    <w:p w14:paraId="3D5BF9E2" w14:textId="77777777" w:rsidR="00076816" w:rsidRPr="00986EEC" w:rsidRDefault="00076816" w:rsidP="00986EEC">
      <w:pPr>
        <w:keepNext/>
        <w:keepLines/>
        <w:spacing w:before="160" w:after="80" w:line="360" w:lineRule="auto"/>
        <w:jc w:val="center"/>
        <w:outlineLvl w:val="1"/>
        <w:rPr>
          <w:rFonts w:ascii="Times New Roman" w:eastAsia="Times New Roman" w:hAnsi="Times New Roman" w:cs="Times New Roman"/>
          <w:b/>
          <w:kern w:val="2"/>
          <w:sz w:val="24"/>
          <w:szCs w:val="24"/>
          <w:lang w:val="en-GB"/>
          <w14:ligatures w14:val="standardContextual"/>
        </w:rPr>
      </w:pPr>
      <w:bookmarkStart w:id="74" w:name="_Toc197010672"/>
      <w:r w:rsidRPr="00986EEC">
        <w:rPr>
          <w:rFonts w:ascii="Times New Roman" w:eastAsia="Times New Roman" w:hAnsi="Times New Roman" w:cs="Times New Roman"/>
          <w:b/>
          <w:kern w:val="2"/>
          <w:sz w:val="24"/>
          <w:szCs w:val="24"/>
          <w:lang w:val="en-GB"/>
          <w14:ligatures w14:val="standardContextual"/>
        </w:rPr>
        <w:lastRenderedPageBreak/>
        <w:t>MANAGE PROJECT ENVIRONMENT</w:t>
      </w:r>
      <w:bookmarkEnd w:id="53"/>
      <w:bookmarkEnd w:id="74"/>
    </w:p>
    <w:p w14:paraId="3D5BF9E3" w14:textId="77777777" w:rsidR="00076816" w:rsidRPr="00986EEC" w:rsidRDefault="00076816" w:rsidP="00986EEC">
      <w:pPr>
        <w:spacing w:after="24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CODE: </w:t>
      </w:r>
      <w:r w:rsidRPr="00986EEC">
        <w:rPr>
          <w:rFonts w:ascii="Times New Roman" w:eastAsia="Times New Roman" w:hAnsi="Times New Roman" w:cs="Times New Roman"/>
          <w:sz w:val="24"/>
          <w:szCs w:val="24"/>
          <w:lang w:val="en-ZA" w:eastAsia="fr-FR"/>
        </w:rPr>
        <w:t>0522 451 12A</w:t>
      </w:r>
    </w:p>
    <w:p w14:paraId="3D5BF9E4" w14:textId="77777777" w:rsidR="00076816" w:rsidRPr="00986EEC" w:rsidRDefault="00076816" w:rsidP="00986EEC">
      <w:pPr>
        <w:tabs>
          <w:tab w:val="left" w:pos="2880"/>
        </w:tabs>
        <w:spacing w:line="360" w:lineRule="auto"/>
        <w:jc w:val="both"/>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DESCRIPTION </w:t>
      </w:r>
    </w:p>
    <w:p w14:paraId="3D5BF9E5" w14:textId="77777777" w:rsidR="00076816" w:rsidRPr="00986EEC" w:rsidRDefault="00076816" w:rsidP="00986EEC">
      <w:pPr>
        <w:spacing w:line="360" w:lineRule="auto"/>
        <w:jc w:val="both"/>
        <w:rPr>
          <w:rFonts w:ascii="Times New Roman" w:eastAsia="Times New Roman" w:hAnsi="Times New Roman" w:cs="Times New Roman"/>
          <w:sz w:val="24"/>
          <w:szCs w:val="24"/>
          <w:lang w:val="en-GB"/>
        </w:rPr>
      </w:pPr>
      <w:bookmarkStart w:id="75" w:name="_Hlk11745992"/>
      <w:r w:rsidRPr="00986EEC">
        <w:rPr>
          <w:rFonts w:ascii="Times New Roman" w:eastAsia="Times New Roman" w:hAnsi="Times New Roman" w:cs="Times New Roman"/>
          <w:sz w:val="24"/>
          <w:szCs w:val="24"/>
          <w:lang w:val="en-GB"/>
        </w:rPr>
        <w:t>This unit covers the competencies required to manage project environment.</w:t>
      </w:r>
      <w:r w:rsidRPr="00986EEC">
        <w:rPr>
          <w:rFonts w:ascii="Times New Roman" w:eastAsia="Times New Roman" w:hAnsi="Times New Roman" w:cs="Times New Roman"/>
          <w:sz w:val="24"/>
          <w:szCs w:val="24"/>
          <w:lang w:val="en-ZA"/>
        </w:rPr>
        <w:t xml:space="preserve"> It involves</w:t>
      </w:r>
      <w:r w:rsidRPr="00986EEC">
        <w:rPr>
          <w:rFonts w:ascii="Times New Roman" w:eastAsia="Times New Roman" w:hAnsi="Times New Roman" w:cs="Times New Roman"/>
          <w:sz w:val="24"/>
          <w:szCs w:val="24"/>
        </w:rPr>
        <w:t xml:space="preserve"> identifying project environment, performing project environment analysis,</w:t>
      </w:r>
      <w:r w:rsidRPr="00986EEC">
        <w:rPr>
          <w:rFonts w:ascii="Times New Roman" w:eastAsia="Times New Roman" w:hAnsi="Times New Roman" w:cs="Times New Roman"/>
          <w:sz w:val="24"/>
          <w:szCs w:val="24"/>
          <w:lang w:val="en-GB"/>
        </w:rPr>
        <w:t xml:space="preserve"> developing project environment monitoring plan and monitoring project environment.</w:t>
      </w:r>
    </w:p>
    <w:bookmarkEnd w:id="75"/>
    <w:p w14:paraId="3D5BF9E6"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858"/>
      </w:tblGrid>
      <w:tr w:rsidR="00076816" w:rsidRPr="00986EEC" w14:paraId="3D5BF9EC" w14:textId="77777777" w:rsidTr="00721CA1">
        <w:tc>
          <w:tcPr>
            <w:tcW w:w="1419" w:type="pct"/>
            <w:shd w:val="clear" w:color="auto" w:fill="FFFFFF"/>
            <w:vAlign w:val="center"/>
          </w:tcPr>
          <w:p w14:paraId="3D5BF9E7"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 </w:t>
            </w:r>
          </w:p>
          <w:p w14:paraId="3D5BF9E8"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describe the key outcomes which make up workplace function</w:t>
            </w:r>
          </w:p>
        </w:tc>
        <w:tc>
          <w:tcPr>
            <w:tcW w:w="3581" w:type="pct"/>
            <w:shd w:val="clear" w:color="auto" w:fill="FFFFFF"/>
          </w:tcPr>
          <w:p w14:paraId="3D5BF9E9"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PERFORMANCE CRITERIA</w:t>
            </w:r>
          </w:p>
          <w:p w14:paraId="3D5BF9EA"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are assessable statements which specify the required level of performance for each of the elements.</w:t>
            </w:r>
          </w:p>
          <w:p w14:paraId="3D5BF9EB"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i/>
                <w:sz w:val="24"/>
                <w:szCs w:val="24"/>
                <w:lang w:val="en-GB"/>
              </w:rPr>
              <w:t>Bold and italicized terms</w:t>
            </w:r>
            <w:r w:rsidRPr="00986EEC">
              <w:rPr>
                <w:rFonts w:ascii="Times New Roman" w:eastAsia="Times New Roman" w:hAnsi="Times New Roman" w:cs="Times New Roman"/>
                <w:sz w:val="24"/>
                <w:szCs w:val="24"/>
                <w:lang w:val="en-GB"/>
              </w:rPr>
              <w:t xml:space="preserve"> </w:t>
            </w:r>
            <w:r w:rsidRPr="00986EEC">
              <w:rPr>
                <w:rFonts w:ascii="Times New Roman" w:eastAsia="Times New Roman" w:hAnsi="Times New Roman" w:cs="Times New Roman"/>
                <w:b/>
                <w:i/>
                <w:sz w:val="24"/>
                <w:szCs w:val="24"/>
                <w:lang w:val="en-GB"/>
              </w:rPr>
              <w:t>are elaborated in the Range</w:t>
            </w:r>
          </w:p>
        </w:tc>
      </w:tr>
      <w:tr w:rsidR="00076816" w:rsidRPr="00986EEC" w14:paraId="3D5BF9F5" w14:textId="77777777" w:rsidTr="00721CA1">
        <w:tc>
          <w:tcPr>
            <w:tcW w:w="1419" w:type="pct"/>
          </w:tcPr>
          <w:p w14:paraId="3D5BF9ED" w14:textId="77777777" w:rsidR="00076816" w:rsidRPr="00986EEC" w:rsidRDefault="00076816" w:rsidP="00986EEC">
            <w:pPr>
              <w:numPr>
                <w:ilvl w:val="2"/>
                <w:numId w:val="9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 Identify project environment</w:t>
            </w:r>
          </w:p>
        </w:tc>
        <w:tc>
          <w:tcPr>
            <w:tcW w:w="3581" w:type="pct"/>
          </w:tcPr>
          <w:p w14:paraId="3D5BF9EE" w14:textId="77777777" w:rsidR="00076816" w:rsidRPr="00986EEC" w:rsidRDefault="00076816" w:rsidP="00986EEC">
            <w:pPr>
              <w:numPr>
                <w:ilvl w:val="1"/>
                <w:numId w:val="9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 cultural environment is identified based on stakeholders’ customs, religious believes, ethnicity, and ethical behaviors.</w:t>
            </w:r>
          </w:p>
          <w:p w14:paraId="3D5BF9EF" w14:textId="77777777" w:rsidR="00076816" w:rsidRPr="00986EEC" w:rsidRDefault="00076816" w:rsidP="00986EEC">
            <w:pPr>
              <w:numPr>
                <w:ilvl w:val="1"/>
                <w:numId w:val="9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 social environment is identified based on stakeholders’ demographics, educational, and economic status</w:t>
            </w:r>
          </w:p>
          <w:p w14:paraId="3D5BF9F0" w14:textId="77777777" w:rsidR="00076816" w:rsidRPr="00986EEC" w:rsidRDefault="00076816" w:rsidP="00986EEC">
            <w:pPr>
              <w:numPr>
                <w:ilvl w:val="1"/>
                <w:numId w:val="9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 physical environment is identified based on geographical location, climate, and working conditions</w:t>
            </w:r>
          </w:p>
          <w:p w14:paraId="3D5BF9F1" w14:textId="77777777" w:rsidR="00076816" w:rsidRPr="00986EEC" w:rsidRDefault="00076816" w:rsidP="00986EEC">
            <w:pPr>
              <w:numPr>
                <w:ilvl w:val="1"/>
                <w:numId w:val="9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 organizational environment is identified based on organizational process assets and enterprise environmental factors</w:t>
            </w:r>
          </w:p>
          <w:p w14:paraId="3D5BF9F2" w14:textId="77777777" w:rsidR="00076816" w:rsidRPr="00986EEC" w:rsidRDefault="00076816" w:rsidP="00986EEC">
            <w:pPr>
              <w:numPr>
                <w:ilvl w:val="1"/>
                <w:numId w:val="9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 political environment is identified based on the political systems, logistics, import/export issues, travel restrictions obtaining in the country the project is located</w:t>
            </w:r>
          </w:p>
          <w:p w14:paraId="3D5BF9F3" w14:textId="77777777" w:rsidR="00076816" w:rsidRPr="00986EEC" w:rsidRDefault="00076816" w:rsidP="00986EEC">
            <w:pPr>
              <w:numPr>
                <w:ilvl w:val="1"/>
                <w:numId w:val="9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Project’s legal environment is identified based on international, national, regional, and local laws and customs</w:t>
            </w:r>
          </w:p>
          <w:p w14:paraId="3D5BF9F4" w14:textId="77777777" w:rsidR="00076816" w:rsidRPr="00986EEC" w:rsidRDefault="00076816" w:rsidP="00986EEC">
            <w:pPr>
              <w:numPr>
                <w:ilvl w:val="1"/>
                <w:numId w:val="95"/>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Stakeholders are involved in identifying project environment </w:t>
            </w:r>
            <w:r w:rsidRPr="00986EEC">
              <w:rPr>
                <w:rFonts w:ascii="Times New Roman" w:eastAsia="Times New Roman" w:hAnsi="Times New Roman" w:cs="Times New Roman"/>
                <w:sz w:val="24"/>
                <w:szCs w:val="24"/>
              </w:rPr>
              <w:lastRenderedPageBreak/>
              <w:t>based on international, national, regional, and local laws and customs</w:t>
            </w:r>
          </w:p>
        </w:tc>
      </w:tr>
      <w:tr w:rsidR="00076816" w:rsidRPr="00986EEC" w14:paraId="3D5BF9FB" w14:textId="77777777" w:rsidTr="00721CA1">
        <w:tc>
          <w:tcPr>
            <w:tcW w:w="1419" w:type="pct"/>
          </w:tcPr>
          <w:p w14:paraId="3D5BF9F6" w14:textId="77777777" w:rsidR="00076816" w:rsidRPr="00986EEC" w:rsidRDefault="00076816" w:rsidP="00986EEC">
            <w:pPr>
              <w:numPr>
                <w:ilvl w:val="2"/>
                <w:numId w:val="99"/>
              </w:numPr>
              <w:spacing w:after="0" w:line="360" w:lineRule="auto"/>
              <w:contextualSpacing/>
              <w:rPr>
                <w:rFonts w:ascii="Times New Roman" w:eastAsia="Times New Roman" w:hAnsi="Times New Roman" w:cs="Times New Roman"/>
                <w:sz w:val="24"/>
                <w:szCs w:val="24"/>
                <w:lang w:val="en-ZA" w:eastAsia="fr-FR"/>
              </w:rPr>
            </w:pPr>
            <w:r w:rsidRPr="00986EEC">
              <w:rPr>
                <w:rFonts w:ascii="Times New Roman" w:eastAsia="Times New Roman" w:hAnsi="Times New Roman" w:cs="Times New Roman"/>
                <w:sz w:val="24"/>
                <w:szCs w:val="24"/>
              </w:rPr>
              <w:lastRenderedPageBreak/>
              <w:t>Perform project environment analysis</w:t>
            </w:r>
          </w:p>
        </w:tc>
        <w:tc>
          <w:tcPr>
            <w:tcW w:w="3581" w:type="pct"/>
          </w:tcPr>
          <w:p w14:paraId="3D5BF9F7" w14:textId="77777777" w:rsidR="00076816" w:rsidRPr="00986EEC" w:rsidRDefault="00076816" w:rsidP="00986EEC">
            <w:pPr>
              <w:numPr>
                <w:ilvl w:val="1"/>
                <w:numId w:val="10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b/>
                <w:i/>
                <w:sz w:val="24"/>
                <w:szCs w:val="24"/>
              </w:rPr>
              <w:t xml:space="preserve">Project environment analysis </w:t>
            </w:r>
            <w:r w:rsidRPr="00986EEC">
              <w:rPr>
                <w:rFonts w:ascii="Times New Roman" w:eastAsia="Times New Roman" w:hAnsi="Times New Roman" w:cs="Times New Roman"/>
                <w:sz w:val="24"/>
                <w:szCs w:val="24"/>
              </w:rPr>
              <w:t xml:space="preserve">is performed based on project needs </w:t>
            </w:r>
          </w:p>
          <w:p w14:paraId="3D5BF9F8" w14:textId="77777777" w:rsidR="00076816" w:rsidRPr="00986EEC" w:rsidRDefault="00076816" w:rsidP="00986EEC">
            <w:pPr>
              <w:numPr>
                <w:ilvl w:val="1"/>
                <w:numId w:val="10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Stakeholders are involved in performing project environment analysis based on project needs </w:t>
            </w:r>
          </w:p>
          <w:p w14:paraId="3D5BF9F9" w14:textId="77777777" w:rsidR="00076816" w:rsidRPr="00986EEC" w:rsidRDefault="00076816" w:rsidP="00986EEC">
            <w:pPr>
              <w:numPr>
                <w:ilvl w:val="1"/>
                <w:numId w:val="10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Project environment analysis is documented based on the organizational standard procedures </w:t>
            </w:r>
          </w:p>
          <w:p w14:paraId="3D5BF9FA" w14:textId="77777777" w:rsidR="00076816" w:rsidRPr="00986EEC" w:rsidRDefault="00076816" w:rsidP="00986EEC">
            <w:pPr>
              <w:spacing w:after="0" w:line="360" w:lineRule="auto"/>
              <w:ind w:left="450"/>
              <w:contextualSpacing/>
              <w:rPr>
                <w:rFonts w:ascii="Times New Roman" w:eastAsia="Times New Roman" w:hAnsi="Times New Roman" w:cs="Times New Roman"/>
                <w:sz w:val="24"/>
                <w:szCs w:val="24"/>
              </w:rPr>
            </w:pPr>
          </w:p>
        </w:tc>
      </w:tr>
      <w:tr w:rsidR="00076816" w:rsidRPr="00986EEC" w14:paraId="3D5BF9FF" w14:textId="77777777" w:rsidTr="00721CA1">
        <w:trPr>
          <w:trHeight w:val="688"/>
        </w:trPr>
        <w:tc>
          <w:tcPr>
            <w:tcW w:w="1419" w:type="pct"/>
          </w:tcPr>
          <w:p w14:paraId="3D5BF9FC" w14:textId="77777777" w:rsidR="00076816" w:rsidRPr="00986EEC" w:rsidRDefault="00076816" w:rsidP="00986EEC">
            <w:pPr>
              <w:numPr>
                <w:ilvl w:val="2"/>
                <w:numId w:val="99"/>
              </w:numPr>
              <w:spacing w:after="0" w:line="360" w:lineRule="auto"/>
              <w:contextualSpacing/>
              <w:rPr>
                <w:rFonts w:ascii="Times New Roman" w:eastAsia="Times New Roman" w:hAnsi="Times New Roman" w:cs="Times New Roman"/>
                <w:sz w:val="24"/>
                <w:szCs w:val="24"/>
                <w:lang w:val="en-ZA" w:eastAsia="fr-FR"/>
              </w:rPr>
            </w:pPr>
            <w:r w:rsidRPr="00986EEC">
              <w:rPr>
                <w:rFonts w:ascii="Times New Roman" w:eastAsia="Times New Roman" w:hAnsi="Times New Roman" w:cs="Times New Roman"/>
                <w:sz w:val="24"/>
                <w:szCs w:val="24"/>
                <w:lang w:val="en-GB"/>
              </w:rPr>
              <w:t xml:space="preserve"> Develop project environment monitoring plan.</w:t>
            </w:r>
          </w:p>
        </w:tc>
        <w:tc>
          <w:tcPr>
            <w:tcW w:w="3581" w:type="pct"/>
          </w:tcPr>
          <w:p w14:paraId="3D5BF9FD" w14:textId="77777777" w:rsidR="00076816" w:rsidRPr="00986EEC" w:rsidRDefault="00076816" w:rsidP="00986EEC">
            <w:pPr>
              <w:numPr>
                <w:ilvl w:val="0"/>
                <w:numId w:val="102"/>
              </w:numPr>
              <w:spacing w:after="0" w:line="360" w:lineRule="auto"/>
              <w:ind w:left="46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Project environment monitoring plan is developed based on the project environment analysis </w:t>
            </w:r>
          </w:p>
          <w:p w14:paraId="3D5BF9FE" w14:textId="77777777" w:rsidR="00076816" w:rsidRPr="00986EEC" w:rsidRDefault="00076816" w:rsidP="00986EEC">
            <w:pPr>
              <w:numPr>
                <w:ilvl w:val="0"/>
                <w:numId w:val="102"/>
              </w:numPr>
              <w:spacing w:after="0" w:line="360" w:lineRule="auto"/>
              <w:ind w:left="46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Stakeholders are involved in the development of the project environment monitoring plan based on the project environment analysis</w:t>
            </w:r>
          </w:p>
        </w:tc>
      </w:tr>
      <w:tr w:rsidR="00076816" w:rsidRPr="00986EEC" w14:paraId="3D5BFA04" w14:textId="77777777" w:rsidTr="00721CA1">
        <w:trPr>
          <w:trHeight w:val="260"/>
        </w:trPr>
        <w:tc>
          <w:tcPr>
            <w:tcW w:w="1419" w:type="pct"/>
          </w:tcPr>
          <w:p w14:paraId="3D5BFA00" w14:textId="77777777" w:rsidR="00076816" w:rsidRPr="00986EEC" w:rsidRDefault="00076816" w:rsidP="00986EEC">
            <w:pPr>
              <w:numPr>
                <w:ilvl w:val="2"/>
                <w:numId w:val="99"/>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 Monitor project environment.</w:t>
            </w:r>
          </w:p>
        </w:tc>
        <w:tc>
          <w:tcPr>
            <w:tcW w:w="3581" w:type="pct"/>
          </w:tcPr>
          <w:p w14:paraId="3D5BFA01" w14:textId="77777777" w:rsidR="00076816" w:rsidRPr="00986EEC" w:rsidRDefault="00076816" w:rsidP="00986EEC">
            <w:pPr>
              <w:numPr>
                <w:ilvl w:val="1"/>
                <w:numId w:val="103"/>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environment is monitored based on the project environment monitoring plan</w:t>
            </w:r>
          </w:p>
          <w:p w14:paraId="3D5BFA02" w14:textId="77777777" w:rsidR="00076816" w:rsidRPr="00986EEC" w:rsidRDefault="00076816" w:rsidP="00986EEC">
            <w:pPr>
              <w:numPr>
                <w:ilvl w:val="1"/>
                <w:numId w:val="103"/>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Stakeholders are in involved in monitoring of the project environment </w:t>
            </w:r>
            <w:r w:rsidRPr="00986EEC">
              <w:rPr>
                <w:rFonts w:ascii="Times New Roman" w:eastAsia="Times New Roman" w:hAnsi="Times New Roman" w:cs="Times New Roman"/>
                <w:sz w:val="24"/>
                <w:szCs w:val="24"/>
                <w:lang w:val="en-GB"/>
              </w:rPr>
              <w:t>based on the project environment analysis</w:t>
            </w:r>
          </w:p>
          <w:p w14:paraId="3D5BFA03" w14:textId="77777777" w:rsidR="00076816" w:rsidRPr="00986EEC" w:rsidRDefault="00076816" w:rsidP="00986EEC">
            <w:pPr>
              <w:numPr>
                <w:ilvl w:val="1"/>
                <w:numId w:val="103"/>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Challenges to the project emanating from the project environment are addressed based on  project objectives</w:t>
            </w:r>
          </w:p>
        </w:tc>
      </w:tr>
    </w:tbl>
    <w:p w14:paraId="3D5BFA05"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A06"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RANGE</w:t>
      </w:r>
    </w:p>
    <w:p w14:paraId="3D5BFA07" w14:textId="77777777" w:rsidR="00076816" w:rsidRPr="00986EEC" w:rsidRDefault="00076816"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6500"/>
      </w:tblGrid>
      <w:tr w:rsidR="00076816" w:rsidRPr="00986EEC" w14:paraId="3D5BFA0A" w14:textId="77777777" w:rsidTr="00721CA1">
        <w:trPr>
          <w:trHeight w:val="422"/>
        </w:trPr>
        <w:tc>
          <w:tcPr>
            <w:tcW w:w="1606" w:type="pct"/>
            <w:shd w:val="clear" w:color="auto" w:fill="FFFFFF"/>
            <w:vAlign w:val="center"/>
          </w:tcPr>
          <w:p w14:paraId="3D5BFA08" w14:textId="77777777" w:rsidR="00076816" w:rsidRPr="00986EEC" w:rsidRDefault="00076816" w:rsidP="00986EEC">
            <w:pPr>
              <w:spacing w:after="6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Variable</w:t>
            </w:r>
          </w:p>
        </w:tc>
        <w:tc>
          <w:tcPr>
            <w:tcW w:w="3394" w:type="pct"/>
            <w:shd w:val="clear" w:color="auto" w:fill="FFFFFF"/>
            <w:vAlign w:val="center"/>
          </w:tcPr>
          <w:p w14:paraId="3D5BFA09" w14:textId="77777777" w:rsidR="00076816" w:rsidRPr="00986EEC" w:rsidRDefault="00076816" w:rsidP="00986EEC">
            <w:pPr>
              <w:spacing w:after="6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Range </w:t>
            </w:r>
          </w:p>
        </w:tc>
      </w:tr>
      <w:tr w:rsidR="00076816" w:rsidRPr="00986EEC" w14:paraId="3D5BFA1C" w14:textId="77777777" w:rsidTr="00721CA1">
        <w:tc>
          <w:tcPr>
            <w:tcW w:w="1606" w:type="pct"/>
          </w:tcPr>
          <w:p w14:paraId="3D5BFA0B" w14:textId="77777777" w:rsidR="00076816" w:rsidRPr="00986EEC" w:rsidRDefault="00076816" w:rsidP="00986EEC">
            <w:pPr>
              <w:numPr>
                <w:ilvl w:val="0"/>
                <w:numId w:val="104"/>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environment may include but not limited to:</w:t>
            </w:r>
          </w:p>
          <w:p w14:paraId="3D5BFA0C" w14:textId="77777777" w:rsidR="00076816" w:rsidRPr="00986EEC" w:rsidRDefault="00076816" w:rsidP="00986EEC">
            <w:pPr>
              <w:spacing w:line="360" w:lineRule="auto"/>
              <w:rPr>
                <w:rFonts w:ascii="Times New Roman" w:eastAsia="Times New Roman" w:hAnsi="Times New Roman" w:cs="Times New Roman"/>
                <w:sz w:val="24"/>
                <w:szCs w:val="24"/>
                <w:lang w:val="en-GB"/>
              </w:rPr>
            </w:pPr>
          </w:p>
        </w:tc>
        <w:tc>
          <w:tcPr>
            <w:tcW w:w="3394" w:type="pct"/>
          </w:tcPr>
          <w:p w14:paraId="3D5BFA0D"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organizational cultural norms and behaviours</w:t>
            </w:r>
          </w:p>
          <w:p w14:paraId="3D5BFA0E"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social context</w:t>
            </w:r>
          </w:p>
          <w:p w14:paraId="3D5BFA0F"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political climate</w:t>
            </w:r>
          </w:p>
          <w:p w14:paraId="3D5BFA10"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physical environment</w:t>
            </w:r>
          </w:p>
          <w:p w14:paraId="3D5BFA11"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economic environment</w:t>
            </w:r>
          </w:p>
          <w:p w14:paraId="3D5BFA12"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government or industry standards</w:t>
            </w:r>
          </w:p>
          <w:p w14:paraId="3D5BFA13"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organizational standard processes</w:t>
            </w:r>
          </w:p>
          <w:p w14:paraId="3D5BFA14"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organizational policies</w:t>
            </w:r>
          </w:p>
          <w:p w14:paraId="3D5BFA15"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organizational knowledge bases</w:t>
            </w:r>
          </w:p>
          <w:p w14:paraId="3D5BFA16"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organizational templates</w:t>
            </w:r>
          </w:p>
          <w:p w14:paraId="3D5BFA17"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internal databases</w:t>
            </w:r>
          </w:p>
          <w:p w14:paraId="3D5BFA18"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organizational structure</w:t>
            </w:r>
          </w:p>
          <w:p w14:paraId="3D5BFA19"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infrastructure</w:t>
            </w:r>
          </w:p>
          <w:p w14:paraId="3D5BFA1A"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stakeholder risk tolerance</w:t>
            </w:r>
          </w:p>
          <w:p w14:paraId="3D5BFA1B" w14:textId="77777777" w:rsidR="00076816" w:rsidRPr="00986EEC" w:rsidRDefault="00076816"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organizational politics and power</w:t>
            </w:r>
          </w:p>
        </w:tc>
      </w:tr>
    </w:tbl>
    <w:p w14:paraId="3D5BFA1D" w14:textId="77777777" w:rsidR="00076816" w:rsidRPr="00986EEC" w:rsidRDefault="00076816" w:rsidP="00986EEC">
      <w:pPr>
        <w:spacing w:line="360" w:lineRule="auto"/>
        <w:rPr>
          <w:rFonts w:ascii="Times New Roman" w:eastAsia="Times New Roman" w:hAnsi="Times New Roman" w:cs="Times New Roman"/>
          <w:b/>
          <w:sz w:val="24"/>
          <w:szCs w:val="24"/>
          <w:lang w:val="en-GB"/>
        </w:rPr>
      </w:pPr>
    </w:p>
    <w:p w14:paraId="3D5BFA1E"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 AND KNOWLEDGE</w:t>
      </w:r>
    </w:p>
    <w:p w14:paraId="3D5BFA1F"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bCs/>
          <w:sz w:val="24"/>
          <w:szCs w:val="24"/>
          <w:lang w:val="en-GB"/>
        </w:rPr>
        <w:t>This section describes the skills and knowledge required for this unit of competency.</w:t>
      </w:r>
    </w:p>
    <w:p w14:paraId="3D5BFA20" w14:textId="77777777" w:rsidR="00076816" w:rsidRPr="00986EEC" w:rsidRDefault="00076816" w:rsidP="00986EEC">
      <w:pPr>
        <w:spacing w:line="360" w:lineRule="auto"/>
        <w:contextualSpacing/>
        <w:rPr>
          <w:rFonts w:ascii="Times New Roman" w:eastAsia="Times New Roman" w:hAnsi="Times New Roman" w:cs="Times New Roman"/>
          <w:b/>
          <w:sz w:val="24"/>
          <w:szCs w:val="24"/>
          <w:lang w:val="en-GB"/>
        </w:rPr>
      </w:pPr>
    </w:p>
    <w:p w14:paraId="3D5BFA21" w14:textId="77777777" w:rsidR="00076816" w:rsidRPr="00986EEC" w:rsidRDefault="00076816" w:rsidP="00986EEC">
      <w:pPr>
        <w:spacing w:line="360" w:lineRule="auto"/>
        <w:contextualSpacing/>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w:t>
      </w:r>
    </w:p>
    <w:p w14:paraId="3D5BFA22"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 individual needs to demonstrate the following skills:</w:t>
      </w:r>
    </w:p>
    <w:p w14:paraId="3D5BFA23"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Problem solving skills </w:t>
      </w:r>
    </w:p>
    <w:p w14:paraId="3D5BFA24"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Interpersonal skills </w:t>
      </w:r>
    </w:p>
    <w:p w14:paraId="3D5BFA25"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Decision making skills</w:t>
      </w:r>
    </w:p>
    <w:p w14:paraId="3D5BFA26"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Report writing </w:t>
      </w:r>
    </w:p>
    <w:p w14:paraId="3D5BFA27"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Time management skills</w:t>
      </w:r>
    </w:p>
    <w:p w14:paraId="3D5BFA28"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Communication</w:t>
      </w:r>
    </w:p>
    <w:p w14:paraId="3D5BFA29"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Analytical skills</w:t>
      </w:r>
    </w:p>
    <w:p w14:paraId="3D5BFA2A"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Basic ICT</w:t>
      </w:r>
    </w:p>
    <w:p w14:paraId="3D5BFA2B"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Data collection</w:t>
      </w:r>
    </w:p>
    <w:p w14:paraId="3D5BFA2C"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Budgeting </w:t>
      </w:r>
    </w:p>
    <w:p w14:paraId="3D5BFA2D" w14:textId="77777777" w:rsidR="00076816" w:rsidRPr="00986EEC" w:rsidRDefault="00076816"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Planning and organizing </w:t>
      </w:r>
    </w:p>
    <w:p w14:paraId="3D5BFA2E" w14:textId="77777777" w:rsidR="00076816" w:rsidRPr="00986EEC" w:rsidRDefault="00076816" w:rsidP="00986EEC">
      <w:pPr>
        <w:spacing w:line="360" w:lineRule="auto"/>
        <w:rPr>
          <w:rFonts w:ascii="Times New Roman" w:eastAsia="Times New Roman" w:hAnsi="Times New Roman" w:cs="Times New Roman"/>
          <w:b/>
          <w:bCs/>
          <w:sz w:val="24"/>
          <w:szCs w:val="24"/>
          <w:lang w:val="en-GB"/>
        </w:rPr>
      </w:pPr>
      <w:r w:rsidRPr="00986EEC">
        <w:rPr>
          <w:rFonts w:ascii="Times New Roman" w:eastAsia="Times New Roman" w:hAnsi="Times New Roman" w:cs="Times New Roman"/>
          <w:b/>
          <w:bCs/>
          <w:sz w:val="24"/>
          <w:szCs w:val="24"/>
          <w:lang w:val="en-GB"/>
        </w:rPr>
        <w:lastRenderedPageBreak/>
        <w:t>Required Knowledge</w:t>
      </w:r>
    </w:p>
    <w:p w14:paraId="3D5BFA2F" w14:textId="77777777" w:rsidR="00076816" w:rsidRPr="00986EEC" w:rsidRDefault="00076816" w:rsidP="00986EEC">
      <w:pPr>
        <w:spacing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The individual needs to demonstrate knowledge of:</w:t>
      </w:r>
    </w:p>
    <w:p w14:paraId="3D5BFA30"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Social environment</w:t>
      </w:r>
    </w:p>
    <w:p w14:paraId="3D5BFA31"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 xml:space="preserve">Cultural environment </w:t>
      </w:r>
    </w:p>
    <w:p w14:paraId="3D5BFA32"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Economic environment</w:t>
      </w:r>
    </w:p>
    <w:p w14:paraId="3D5BFA33"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International and political environment</w:t>
      </w:r>
    </w:p>
    <w:p w14:paraId="3D5BFA34"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Organizational process assets</w:t>
      </w:r>
    </w:p>
    <w:p w14:paraId="3D5BFA35"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Enterprise environmental assets</w:t>
      </w:r>
    </w:p>
    <w:p w14:paraId="3D5BFA36"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Legal environment</w:t>
      </w:r>
    </w:p>
    <w:p w14:paraId="3D5BFA37" w14:textId="77777777" w:rsidR="00076816" w:rsidRPr="00986EEC" w:rsidRDefault="00076816"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Physical environment</w:t>
      </w:r>
    </w:p>
    <w:p w14:paraId="3D5BFA38" w14:textId="77777777" w:rsidR="00076816" w:rsidRPr="00986EEC" w:rsidRDefault="00076816"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EVIDENCE GUIDE</w:t>
      </w:r>
    </w:p>
    <w:p w14:paraId="3D5BFA39" w14:textId="77777777" w:rsidR="00076816" w:rsidRPr="00986EEC" w:rsidRDefault="00076816"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7291"/>
      </w:tblGrid>
      <w:tr w:rsidR="00076816" w:rsidRPr="00986EEC" w14:paraId="3D5BFA40" w14:textId="77777777" w:rsidTr="00721CA1">
        <w:tc>
          <w:tcPr>
            <w:tcW w:w="1193" w:type="pct"/>
          </w:tcPr>
          <w:p w14:paraId="3D5BFA3A" w14:textId="77777777" w:rsidR="00076816" w:rsidRPr="00986EEC" w:rsidRDefault="00076816" w:rsidP="00986EEC">
            <w:pPr>
              <w:numPr>
                <w:ilvl w:val="0"/>
                <w:numId w:val="100"/>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Critical aspects of competency</w:t>
            </w:r>
          </w:p>
        </w:tc>
        <w:tc>
          <w:tcPr>
            <w:tcW w:w="3807" w:type="pct"/>
          </w:tcPr>
          <w:p w14:paraId="3D5BFA3B" w14:textId="77777777" w:rsidR="00076816" w:rsidRPr="00986EEC" w:rsidRDefault="00076816" w:rsidP="00986EEC">
            <w:pPr>
              <w:tabs>
                <w:tab w:val="left" w:pos="702"/>
              </w:tabs>
              <w:spacing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Assessment requires evidence that the candidate:</w:t>
            </w:r>
          </w:p>
          <w:p w14:paraId="3D5BFA3C" w14:textId="77777777" w:rsidR="00076816" w:rsidRPr="00986EEC" w:rsidRDefault="00076816" w:rsidP="00986EEC">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Identified project environment based on the project environment analysis</w:t>
            </w:r>
          </w:p>
          <w:p w14:paraId="3D5BFA3D" w14:textId="77777777" w:rsidR="00076816" w:rsidRPr="00986EEC" w:rsidRDefault="00076816" w:rsidP="00986EEC">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Performed project environment analysis based on the project environment analysis</w:t>
            </w:r>
          </w:p>
          <w:p w14:paraId="3D5BFA3E" w14:textId="77777777" w:rsidR="00076816" w:rsidRPr="00986EEC" w:rsidRDefault="00076816" w:rsidP="00986EEC">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Developed project environment monitoring plan based on the project environment analysis</w:t>
            </w:r>
          </w:p>
          <w:p w14:paraId="3D5BFA3F" w14:textId="77777777" w:rsidR="00076816" w:rsidRPr="00986EEC" w:rsidRDefault="00076816" w:rsidP="00986EEC">
            <w:pPr>
              <w:numPr>
                <w:ilvl w:val="1"/>
                <w:numId w:val="97"/>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Monitored project environment based on the project environment analysis</w:t>
            </w:r>
          </w:p>
        </w:tc>
      </w:tr>
      <w:tr w:rsidR="00076816" w:rsidRPr="00986EEC" w14:paraId="3D5BFA46" w14:textId="77777777" w:rsidTr="00721CA1">
        <w:tc>
          <w:tcPr>
            <w:tcW w:w="1193" w:type="pct"/>
          </w:tcPr>
          <w:p w14:paraId="3D5BFA41" w14:textId="77777777" w:rsidR="00076816" w:rsidRPr="00986EEC" w:rsidRDefault="00076816" w:rsidP="00986EEC">
            <w:pPr>
              <w:numPr>
                <w:ilvl w:val="0"/>
                <w:numId w:val="100"/>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Resource implications</w:t>
            </w:r>
          </w:p>
        </w:tc>
        <w:tc>
          <w:tcPr>
            <w:tcW w:w="3807" w:type="pct"/>
          </w:tcPr>
          <w:p w14:paraId="3D5BFA42" w14:textId="77777777" w:rsidR="00076816" w:rsidRPr="00986EEC" w:rsidRDefault="00076816" w:rsidP="00986EEC">
            <w:pPr>
              <w:numPr>
                <w:ilvl w:val="12"/>
                <w:numId w:val="0"/>
              </w:numPr>
              <w:tabs>
                <w:tab w:val="left" w:pos="357"/>
              </w:tabs>
              <w:spacing w:after="0" w:line="360" w:lineRule="auto"/>
              <w:ind w:left="357" w:hanging="357"/>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following resources should be provided:</w:t>
            </w:r>
          </w:p>
          <w:p w14:paraId="3D5BFA43" w14:textId="77777777" w:rsidR="00076816" w:rsidRPr="00986EEC" w:rsidRDefault="00076816" w:rsidP="00986EEC">
            <w:pPr>
              <w:numPr>
                <w:ilvl w:val="1"/>
                <w:numId w:val="98"/>
              </w:numPr>
              <w:tabs>
                <w:tab w:val="left" w:pos="357"/>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Appropriately simulated environment where assessment can take place</w:t>
            </w:r>
          </w:p>
          <w:p w14:paraId="3D5BFA44" w14:textId="77777777" w:rsidR="00076816" w:rsidRPr="00986EEC" w:rsidRDefault="00076816" w:rsidP="00986EEC">
            <w:pPr>
              <w:numPr>
                <w:ilvl w:val="1"/>
                <w:numId w:val="98"/>
              </w:numPr>
              <w:tabs>
                <w:tab w:val="left" w:pos="357"/>
              </w:tabs>
              <w:spacing w:after="0" w:line="360" w:lineRule="auto"/>
              <w:contextualSpacing/>
              <w:jc w:val="both"/>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Access to relevant work environment</w:t>
            </w:r>
          </w:p>
          <w:p w14:paraId="3D5BFA45" w14:textId="77777777" w:rsidR="00076816" w:rsidRPr="00986EEC" w:rsidRDefault="00076816" w:rsidP="00986EEC">
            <w:pPr>
              <w:numPr>
                <w:ilvl w:val="1"/>
                <w:numId w:val="98"/>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Resources relevant to the proposed activities or tasks</w:t>
            </w:r>
          </w:p>
        </w:tc>
      </w:tr>
      <w:tr w:rsidR="00076816" w:rsidRPr="00986EEC" w14:paraId="3D5BFA4E" w14:textId="77777777" w:rsidTr="00721CA1">
        <w:tc>
          <w:tcPr>
            <w:tcW w:w="1193" w:type="pct"/>
          </w:tcPr>
          <w:p w14:paraId="3D5BFA47" w14:textId="77777777" w:rsidR="00076816" w:rsidRPr="00986EEC" w:rsidRDefault="00076816" w:rsidP="00986EEC">
            <w:pPr>
              <w:numPr>
                <w:ilvl w:val="0"/>
                <w:numId w:val="100"/>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Methods of </w:t>
            </w:r>
            <w:r w:rsidRPr="00986EEC">
              <w:rPr>
                <w:rFonts w:ascii="Times New Roman" w:eastAsia="Times New Roman" w:hAnsi="Times New Roman" w:cs="Times New Roman"/>
                <w:sz w:val="24"/>
                <w:szCs w:val="24"/>
                <w:lang w:val="en-GB"/>
              </w:rPr>
              <w:lastRenderedPageBreak/>
              <w:t>assessment</w:t>
            </w:r>
          </w:p>
        </w:tc>
        <w:tc>
          <w:tcPr>
            <w:tcW w:w="3807" w:type="pct"/>
          </w:tcPr>
          <w:p w14:paraId="3D5BFA48" w14:textId="77777777" w:rsidR="00076816" w:rsidRPr="00986EEC" w:rsidRDefault="00076816" w:rsidP="00986EEC">
            <w:pPr>
              <w:tabs>
                <w:tab w:val="left" w:pos="702"/>
              </w:tabs>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lastRenderedPageBreak/>
              <w:t xml:space="preserve">Competency in this unit may be assessed through: </w:t>
            </w:r>
          </w:p>
          <w:p w14:paraId="3D5BFA49"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3.1 Practical</w:t>
            </w:r>
          </w:p>
          <w:p w14:paraId="3D5BFA4A"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3.2 Projects</w:t>
            </w:r>
          </w:p>
          <w:p w14:paraId="3D5BFA4B"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3.3 Poe evaluation</w:t>
            </w:r>
          </w:p>
          <w:p w14:paraId="3D5BFA4C" w14:textId="77777777" w:rsidR="00076816" w:rsidRPr="00986EEC" w:rsidRDefault="00076816" w:rsidP="00986EEC">
            <w:pPr>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3.4 Third party reports</w:t>
            </w:r>
          </w:p>
          <w:p w14:paraId="3D5BFA4D" w14:textId="77777777" w:rsidR="00076816" w:rsidRPr="00986EEC" w:rsidRDefault="00076816" w:rsidP="00986EEC">
            <w:p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3.5 Written tests</w:t>
            </w:r>
          </w:p>
        </w:tc>
      </w:tr>
      <w:tr w:rsidR="00076816" w:rsidRPr="00986EEC" w14:paraId="3D5BFA51" w14:textId="77777777" w:rsidTr="00721CA1">
        <w:tc>
          <w:tcPr>
            <w:tcW w:w="1193" w:type="pct"/>
          </w:tcPr>
          <w:p w14:paraId="3D5BFA4F" w14:textId="77777777" w:rsidR="00076816" w:rsidRPr="00986EEC" w:rsidRDefault="00076816" w:rsidP="00986EEC">
            <w:pPr>
              <w:numPr>
                <w:ilvl w:val="0"/>
                <w:numId w:val="100"/>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Context of Assessment</w:t>
            </w:r>
          </w:p>
        </w:tc>
        <w:tc>
          <w:tcPr>
            <w:tcW w:w="3807" w:type="pct"/>
          </w:tcPr>
          <w:p w14:paraId="3D5BFA50" w14:textId="77777777" w:rsidR="00076816" w:rsidRPr="00986EEC" w:rsidRDefault="00076816" w:rsidP="00986EEC">
            <w:pPr>
              <w:tabs>
                <w:tab w:val="left" w:pos="702"/>
              </w:tabs>
              <w:spacing w:after="0" w:line="360" w:lineRule="auto"/>
              <w:ind w:right="749"/>
              <w:rPr>
                <w:rFonts w:ascii="Times New Roman" w:eastAsia="Times New Roman" w:hAnsi="Times New Roman" w:cs="Times New Roman"/>
                <w:sz w:val="24"/>
                <w:szCs w:val="24"/>
                <w:lang w:val="x-none"/>
              </w:rPr>
            </w:pPr>
            <w:r w:rsidRPr="00986EEC">
              <w:rPr>
                <w:rFonts w:ascii="Times New Roman" w:eastAsia="Calibri" w:hAnsi="Times New Roman" w:cs="Times New Roman"/>
                <w:sz w:val="24"/>
                <w:szCs w:val="24"/>
                <w:lang w:val="zh-CN" w:eastAsia="zh-CN"/>
              </w:rPr>
              <w:t>The competency may be assessed in a workplace or a simulated workplace</w:t>
            </w:r>
            <w:r w:rsidRPr="00986EEC">
              <w:rPr>
                <w:rFonts w:ascii="Times New Roman" w:eastAsia="Calibri" w:hAnsi="Times New Roman" w:cs="Times New Roman"/>
                <w:sz w:val="24"/>
                <w:szCs w:val="24"/>
                <w:lang w:eastAsia="zh-CN"/>
              </w:rPr>
              <w:t>.</w:t>
            </w:r>
          </w:p>
        </w:tc>
      </w:tr>
      <w:tr w:rsidR="00076816" w:rsidRPr="00986EEC" w14:paraId="3D5BFA54" w14:textId="77777777" w:rsidTr="00721CA1">
        <w:tc>
          <w:tcPr>
            <w:tcW w:w="1193" w:type="pct"/>
          </w:tcPr>
          <w:p w14:paraId="3D5BFA52" w14:textId="77777777" w:rsidR="00076816" w:rsidRPr="00986EEC" w:rsidRDefault="00076816" w:rsidP="00986EEC">
            <w:pPr>
              <w:numPr>
                <w:ilvl w:val="0"/>
                <w:numId w:val="100"/>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Guidance information for assessment</w:t>
            </w:r>
          </w:p>
        </w:tc>
        <w:tc>
          <w:tcPr>
            <w:tcW w:w="3807" w:type="pct"/>
          </w:tcPr>
          <w:p w14:paraId="3D5BFA53" w14:textId="77777777" w:rsidR="00076816" w:rsidRPr="00986EEC" w:rsidRDefault="00076816"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Holistic assessment with other units relevant to the industry sector, workplace and job role is recommended.</w:t>
            </w:r>
          </w:p>
        </w:tc>
      </w:tr>
    </w:tbl>
    <w:p w14:paraId="3D5BFA55"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p>
    <w:p w14:paraId="3D5BFA56" w14:textId="77777777" w:rsidR="00076816" w:rsidRPr="00986EEC" w:rsidRDefault="00076816" w:rsidP="00986EEC">
      <w:pPr>
        <w:spacing w:after="160" w:line="360" w:lineRule="auto"/>
        <w:rPr>
          <w:rFonts w:ascii="Times New Roman" w:hAnsi="Times New Roman" w:cs="Times New Roman"/>
          <w:kern w:val="2"/>
          <w:sz w:val="24"/>
          <w:szCs w:val="24"/>
          <w14:ligatures w14:val="standardContextual"/>
        </w:rPr>
      </w:pPr>
    </w:p>
    <w:p w14:paraId="3D5BFA57" w14:textId="77777777" w:rsidR="00B80F19" w:rsidRPr="00986EEC" w:rsidRDefault="00B80F19" w:rsidP="00986EEC">
      <w:pPr>
        <w:spacing w:line="360" w:lineRule="auto"/>
        <w:rPr>
          <w:rFonts w:ascii="Times New Roman" w:hAnsi="Times New Roman" w:cs="Times New Roman"/>
          <w:sz w:val="24"/>
          <w:szCs w:val="24"/>
        </w:rPr>
      </w:pPr>
      <w:r w:rsidRPr="00986EEC">
        <w:rPr>
          <w:rFonts w:ascii="Times New Roman" w:hAnsi="Times New Roman" w:cs="Times New Roman"/>
          <w:sz w:val="24"/>
          <w:szCs w:val="24"/>
        </w:rPr>
        <w:br w:type="page"/>
      </w:r>
    </w:p>
    <w:p w14:paraId="3D5BFA58" w14:textId="77777777" w:rsidR="00B80F19" w:rsidRPr="00986EEC" w:rsidRDefault="00B80F19" w:rsidP="00986EEC">
      <w:pPr>
        <w:pStyle w:val="Heading2"/>
        <w:spacing w:line="360" w:lineRule="auto"/>
        <w:jc w:val="center"/>
        <w:rPr>
          <w:rFonts w:ascii="Times New Roman" w:eastAsia="Calibri" w:hAnsi="Times New Roman" w:cs="Times New Roman"/>
          <w:b/>
          <w:noProof/>
          <w:color w:val="auto"/>
          <w:sz w:val="24"/>
          <w:szCs w:val="24"/>
          <w:lang w:val="en-GB" w:eastAsia="fr-FR"/>
        </w:rPr>
      </w:pPr>
      <w:bookmarkStart w:id="76" w:name="_Toc197010673"/>
      <w:r w:rsidRPr="00986EEC">
        <w:rPr>
          <w:rFonts w:ascii="Times New Roman" w:eastAsia="Calibri" w:hAnsi="Times New Roman" w:cs="Times New Roman"/>
          <w:b/>
          <w:noProof/>
          <w:color w:val="auto"/>
          <w:sz w:val="24"/>
          <w:szCs w:val="24"/>
          <w:lang w:val="en-GB" w:eastAsia="fr-FR"/>
        </w:rPr>
        <w:lastRenderedPageBreak/>
        <w:t>MANAGE PROJECT PLANNING AND DESIGN</w:t>
      </w:r>
      <w:bookmarkEnd w:id="76"/>
    </w:p>
    <w:p w14:paraId="3D5BFA59"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 xml:space="preserve">UNIT CODE: </w:t>
      </w:r>
      <w:r w:rsidR="001B244B" w:rsidRPr="00986EEC">
        <w:rPr>
          <w:rFonts w:ascii="Times New Roman" w:eastAsia="SimSun" w:hAnsi="Times New Roman" w:cs="Times New Roman"/>
          <w:bCs/>
          <w:kern w:val="28"/>
          <w:sz w:val="24"/>
          <w:szCs w:val="24"/>
        </w:rPr>
        <w:t>0413 5</w:t>
      </w:r>
      <w:r w:rsidRPr="00986EEC">
        <w:rPr>
          <w:rFonts w:ascii="Times New Roman" w:eastAsia="SimSun" w:hAnsi="Times New Roman" w:cs="Times New Roman"/>
          <w:bCs/>
          <w:kern w:val="28"/>
          <w:sz w:val="24"/>
          <w:szCs w:val="24"/>
        </w:rPr>
        <w:t>51 15A</w:t>
      </w:r>
    </w:p>
    <w:p w14:paraId="3D5BFA5A"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UNIT DESCRIPTION</w:t>
      </w:r>
    </w:p>
    <w:p w14:paraId="3D5BFA5B" w14:textId="77777777" w:rsidR="00B80F19" w:rsidRPr="00986EEC" w:rsidRDefault="00B80F19" w:rsidP="00986EEC">
      <w:pPr>
        <w:spacing w:after="160" w:line="360" w:lineRule="auto"/>
        <w:jc w:val="both"/>
        <w:rPr>
          <w:rFonts w:ascii="Times New Roman" w:eastAsia="Overlock" w:hAnsi="Times New Roman" w:cs="Times New Roman"/>
          <w:kern w:val="28"/>
          <w:sz w:val="24"/>
          <w:szCs w:val="24"/>
        </w:rPr>
      </w:pPr>
      <w:r w:rsidRPr="00986EEC">
        <w:rPr>
          <w:rFonts w:ascii="Times New Roman" w:eastAsia="Overlock" w:hAnsi="Times New Roman" w:cs="Times New Roman"/>
          <w:kern w:val="28"/>
          <w:sz w:val="24"/>
          <w:szCs w:val="24"/>
        </w:rPr>
        <w:t>This unit describes competencies required to managing project planning and design. It involves formulating project planning and design, constituting project planning and design team, developing project plans, developing project activity schedules and developing project budget estimates</w:t>
      </w:r>
    </w:p>
    <w:p w14:paraId="3D5BFA5C" w14:textId="77777777" w:rsidR="00B80F19" w:rsidRPr="00986EEC" w:rsidRDefault="00B80F19" w:rsidP="00986EEC">
      <w:pPr>
        <w:spacing w:after="120" w:line="360" w:lineRule="auto"/>
        <w:rPr>
          <w:rFonts w:ascii="Times New Roman" w:eastAsia="SimSun" w:hAnsi="Times New Roman" w:cs="Times New Roman"/>
          <w:kern w:val="28"/>
          <w:sz w:val="24"/>
          <w:szCs w:val="24"/>
        </w:rPr>
      </w:pPr>
    </w:p>
    <w:p w14:paraId="3D5BFA5D"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5662D" w:rsidRPr="00986EEC" w14:paraId="3D5BFA65" w14:textId="77777777" w:rsidTr="00AD15A7">
        <w:tc>
          <w:tcPr>
            <w:tcW w:w="3114" w:type="dxa"/>
          </w:tcPr>
          <w:p w14:paraId="3D5BFA5E"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 xml:space="preserve">ELEMENT </w:t>
            </w:r>
          </w:p>
          <w:p w14:paraId="3D5BFA5F"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These describe the key outcomes which make up workplace functions</w:t>
            </w:r>
          </w:p>
        </w:tc>
        <w:tc>
          <w:tcPr>
            <w:tcW w:w="6462" w:type="dxa"/>
          </w:tcPr>
          <w:p w14:paraId="3D5BFA60"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PERFORMANCE CRITERIA</w:t>
            </w:r>
          </w:p>
          <w:p w14:paraId="3D5BFA61"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These are assessable statements which specify the required level of performance for each of the elements</w:t>
            </w:r>
          </w:p>
          <w:p w14:paraId="3D5BFA62" w14:textId="77777777" w:rsidR="00B80F19" w:rsidRPr="00986EEC" w:rsidRDefault="00B80F19" w:rsidP="00986EEC">
            <w:pPr>
              <w:spacing w:after="0" w:line="360" w:lineRule="auto"/>
              <w:rPr>
                <w:rFonts w:ascii="Times New Roman" w:eastAsia="Calibri" w:hAnsi="Times New Roman" w:cs="Times New Roman"/>
                <w:kern w:val="28"/>
                <w:sz w:val="24"/>
                <w:szCs w:val="24"/>
              </w:rPr>
            </w:pPr>
          </w:p>
          <w:p w14:paraId="3D5BFA63" w14:textId="77777777" w:rsidR="00B80F19" w:rsidRPr="00986EEC" w:rsidRDefault="00B80F19" w:rsidP="00986EEC">
            <w:pPr>
              <w:spacing w:after="0" w:line="360" w:lineRule="auto"/>
              <w:rPr>
                <w:rFonts w:ascii="Times New Roman" w:eastAsia="Calibri" w:hAnsi="Times New Roman" w:cs="Times New Roman"/>
                <w:b/>
                <w:i/>
                <w:kern w:val="28"/>
                <w:sz w:val="24"/>
                <w:szCs w:val="24"/>
              </w:rPr>
            </w:pPr>
            <w:r w:rsidRPr="00986EEC">
              <w:rPr>
                <w:rFonts w:ascii="Times New Roman" w:eastAsia="Calibri" w:hAnsi="Times New Roman" w:cs="Times New Roman"/>
                <w:b/>
                <w:i/>
                <w:kern w:val="28"/>
                <w:sz w:val="24"/>
                <w:szCs w:val="24"/>
              </w:rPr>
              <w:t>(Bold and italicized terms are elaborated in the range)</w:t>
            </w:r>
          </w:p>
          <w:p w14:paraId="3D5BFA64" w14:textId="77777777" w:rsidR="00B80F19" w:rsidRPr="00986EEC" w:rsidRDefault="00B80F19" w:rsidP="00986EEC">
            <w:pPr>
              <w:spacing w:after="0" w:line="360" w:lineRule="auto"/>
              <w:rPr>
                <w:rFonts w:ascii="Times New Roman" w:eastAsia="Calibri" w:hAnsi="Times New Roman" w:cs="Times New Roman"/>
                <w:b/>
                <w:i/>
                <w:kern w:val="28"/>
                <w:sz w:val="24"/>
                <w:szCs w:val="24"/>
              </w:rPr>
            </w:pPr>
          </w:p>
        </w:tc>
      </w:tr>
      <w:tr w:rsidR="00C5662D" w:rsidRPr="00986EEC" w14:paraId="3D5BFA6C" w14:textId="77777777" w:rsidTr="00AD15A7">
        <w:trPr>
          <w:trHeight w:val="1871"/>
        </w:trPr>
        <w:tc>
          <w:tcPr>
            <w:tcW w:w="3114" w:type="dxa"/>
          </w:tcPr>
          <w:p w14:paraId="3D5BFA66" w14:textId="77777777" w:rsidR="00B80F19" w:rsidRPr="00986EEC" w:rsidRDefault="00B80F19" w:rsidP="00986EEC">
            <w:pPr>
              <w:spacing w:after="160" w:line="360" w:lineRule="auto"/>
              <w:rPr>
                <w:rFonts w:ascii="Times New Roman" w:eastAsia="Overlock" w:hAnsi="Times New Roman" w:cs="Times New Roman"/>
                <w:kern w:val="28"/>
                <w:sz w:val="24"/>
                <w:szCs w:val="24"/>
              </w:rPr>
            </w:pPr>
            <w:r w:rsidRPr="00986EEC">
              <w:rPr>
                <w:rFonts w:ascii="Times New Roman" w:eastAsia="Overlock" w:hAnsi="Times New Roman" w:cs="Times New Roman"/>
                <w:kern w:val="28"/>
                <w:sz w:val="24"/>
                <w:szCs w:val="24"/>
              </w:rPr>
              <w:t>1. Formulate project planning and design tools</w:t>
            </w:r>
          </w:p>
          <w:p w14:paraId="3D5BFA67" w14:textId="77777777" w:rsidR="00B80F19" w:rsidRPr="00986EEC" w:rsidRDefault="00B80F19" w:rsidP="00986EEC">
            <w:pPr>
              <w:spacing w:after="120" w:line="360" w:lineRule="auto"/>
              <w:rPr>
                <w:rFonts w:ascii="Times New Roman" w:eastAsia="Times New Roman" w:hAnsi="Times New Roman" w:cs="Times New Roman"/>
                <w:kern w:val="28"/>
                <w:sz w:val="24"/>
                <w:szCs w:val="24"/>
              </w:rPr>
            </w:pPr>
          </w:p>
        </w:tc>
        <w:tc>
          <w:tcPr>
            <w:tcW w:w="6462" w:type="dxa"/>
          </w:tcPr>
          <w:p w14:paraId="3D5BFA68" w14:textId="77777777" w:rsidR="00B80F19" w:rsidRPr="00986EEC" w:rsidRDefault="00B80F19" w:rsidP="00986EEC">
            <w:pPr>
              <w:numPr>
                <w:ilvl w:val="1"/>
                <w:numId w:val="189"/>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b/>
                <w:i/>
                <w:kern w:val="28"/>
                <w:sz w:val="24"/>
                <w:szCs w:val="24"/>
                <w:lang w:val="en-GB"/>
              </w:rPr>
              <w:t>Project planning and design tools</w:t>
            </w:r>
            <w:r w:rsidRPr="00986EEC">
              <w:rPr>
                <w:rFonts w:ascii="Times New Roman" w:eastAsia="Times New Roman" w:hAnsi="Times New Roman" w:cs="Times New Roman"/>
                <w:kern w:val="28"/>
                <w:sz w:val="24"/>
                <w:szCs w:val="24"/>
                <w:lang w:val="en-GB"/>
              </w:rPr>
              <w:t xml:space="preserve"> are developed as per workplace procedure</w:t>
            </w:r>
          </w:p>
          <w:p w14:paraId="3D5BFA69" w14:textId="77777777" w:rsidR="00B80F19" w:rsidRPr="00986EEC" w:rsidRDefault="00B80F19" w:rsidP="00986EEC">
            <w:pPr>
              <w:numPr>
                <w:ilvl w:val="1"/>
                <w:numId w:val="189"/>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Project plan and design is developed as per project work requirement</w:t>
            </w:r>
          </w:p>
          <w:p w14:paraId="3D5BFA6A" w14:textId="77777777" w:rsidR="00B80F19" w:rsidRPr="00986EEC" w:rsidRDefault="00B80F19" w:rsidP="00986EEC">
            <w:pPr>
              <w:numPr>
                <w:ilvl w:val="1"/>
                <w:numId w:val="189"/>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Project plan and design approval is carried out as per organisation policy and procedure</w:t>
            </w:r>
          </w:p>
          <w:p w14:paraId="3D5BFA6B" w14:textId="77777777" w:rsidR="00B80F19" w:rsidRPr="00986EEC" w:rsidRDefault="00B80F19" w:rsidP="00986EEC">
            <w:pPr>
              <w:spacing w:after="0" w:line="360" w:lineRule="auto"/>
              <w:rPr>
                <w:rFonts w:ascii="Times New Roman" w:eastAsia="Times New Roman" w:hAnsi="Times New Roman" w:cs="Times New Roman"/>
                <w:kern w:val="28"/>
                <w:sz w:val="24"/>
                <w:szCs w:val="24"/>
                <w:lang w:val="en-GB"/>
              </w:rPr>
            </w:pPr>
          </w:p>
        </w:tc>
      </w:tr>
      <w:tr w:rsidR="00C5662D" w:rsidRPr="00986EEC" w14:paraId="3D5BFA72" w14:textId="77777777" w:rsidTr="00AD15A7">
        <w:trPr>
          <w:trHeight w:val="278"/>
        </w:trPr>
        <w:tc>
          <w:tcPr>
            <w:tcW w:w="3114" w:type="dxa"/>
          </w:tcPr>
          <w:p w14:paraId="3D5BFA6D" w14:textId="77777777" w:rsidR="00B80F19" w:rsidRPr="00986EEC" w:rsidRDefault="00B80F19" w:rsidP="00986EEC">
            <w:pPr>
              <w:spacing w:after="160" w:line="360" w:lineRule="auto"/>
              <w:rPr>
                <w:rFonts w:ascii="Times New Roman" w:eastAsia="Overlock" w:hAnsi="Times New Roman" w:cs="Times New Roman"/>
                <w:kern w:val="28"/>
                <w:sz w:val="24"/>
                <w:szCs w:val="24"/>
              </w:rPr>
            </w:pPr>
            <w:r w:rsidRPr="00986EEC">
              <w:rPr>
                <w:rFonts w:ascii="Times New Roman" w:eastAsia="Overlock" w:hAnsi="Times New Roman" w:cs="Times New Roman"/>
                <w:kern w:val="28"/>
                <w:sz w:val="24"/>
                <w:szCs w:val="24"/>
              </w:rPr>
              <w:t>2.Constitute project planning and design team</w:t>
            </w:r>
          </w:p>
          <w:p w14:paraId="3D5BFA6E" w14:textId="77777777" w:rsidR="00B80F19" w:rsidRPr="00986EEC" w:rsidRDefault="00B80F19" w:rsidP="00986EEC">
            <w:pPr>
              <w:spacing w:after="120" w:line="360" w:lineRule="auto"/>
              <w:rPr>
                <w:rFonts w:ascii="Times New Roman" w:eastAsia="Times New Roman" w:hAnsi="Times New Roman" w:cs="Times New Roman"/>
                <w:kern w:val="28"/>
                <w:sz w:val="24"/>
                <w:szCs w:val="24"/>
              </w:rPr>
            </w:pPr>
          </w:p>
        </w:tc>
        <w:tc>
          <w:tcPr>
            <w:tcW w:w="6462" w:type="dxa"/>
          </w:tcPr>
          <w:p w14:paraId="3D5BFA6F" w14:textId="77777777" w:rsidR="00B80F19" w:rsidRPr="00986EEC" w:rsidRDefault="00B80F19" w:rsidP="00986EEC">
            <w:pPr>
              <w:numPr>
                <w:ilvl w:val="1"/>
                <w:numId w:val="190"/>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Project</w:t>
            </w:r>
            <w:r w:rsidRPr="00986EEC">
              <w:rPr>
                <w:rFonts w:ascii="Times New Roman" w:eastAsia="Overlock" w:hAnsi="Times New Roman" w:cs="Times New Roman"/>
                <w:kern w:val="28"/>
                <w:sz w:val="24"/>
                <w:szCs w:val="24"/>
              </w:rPr>
              <w:t xml:space="preserve"> planning and design</w:t>
            </w:r>
            <w:r w:rsidRPr="00986EEC">
              <w:rPr>
                <w:rFonts w:ascii="Times New Roman" w:eastAsia="Times New Roman" w:hAnsi="Times New Roman" w:cs="Times New Roman"/>
                <w:kern w:val="28"/>
                <w:sz w:val="24"/>
                <w:szCs w:val="24"/>
                <w:lang w:val="en-GB"/>
              </w:rPr>
              <w:t xml:space="preserve"> team Terms of Reference are developed as per project work environment </w:t>
            </w:r>
          </w:p>
          <w:p w14:paraId="3D5BFA70" w14:textId="77777777" w:rsidR="00B80F19" w:rsidRPr="00986EEC" w:rsidRDefault="00B80F19" w:rsidP="00986EEC">
            <w:pPr>
              <w:numPr>
                <w:ilvl w:val="1"/>
                <w:numId w:val="190"/>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Project</w:t>
            </w:r>
            <w:r w:rsidRPr="00986EEC">
              <w:rPr>
                <w:rFonts w:ascii="Times New Roman" w:eastAsia="Overlock" w:hAnsi="Times New Roman" w:cs="Times New Roman"/>
                <w:kern w:val="28"/>
                <w:sz w:val="24"/>
                <w:szCs w:val="24"/>
              </w:rPr>
              <w:t xml:space="preserve"> planning and design</w:t>
            </w:r>
            <w:r w:rsidRPr="00986EEC">
              <w:rPr>
                <w:rFonts w:ascii="Times New Roman" w:eastAsia="Times New Roman" w:hAnsi="Times New Roman" w:cs="Times New Roman"/>
                <w:kern w:val="28"/>
                <w:sz w:val="24"/>
                <w:szCs w:val="24"/>
                <w:lang w:val="en-GB"/>
              </w:rPr>
              <w:t xml:space="preserve"> team is constituted as per organisation policy and procedure</w:t>
            </w:r>
          </w:p>
          <w:p w14:paraId="3D5BFA71" w14:textId="77777777" w:rsidR="00B80F19" w:rsidRPr="00986EEC" w:rsidRDefault="00B80F19" w:rsidP="00986EEC">
            <w:pPr>
              <w:numPr>
                <w:ilvl w:val="1"/>
                <w:numId w:val="190"/>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Tasks are allocated as per project work requirement</w:t>
            </w:r>
          </w:p>
        </w:tc>
      </w:tr>
      <w:tr w:rsidR="00C5662D" w:rsidRPr="00986EEC" w14:paraId="3D5BFA7C" w14:textId="77777777" w:rsidTr="00AD15A7">
        <w:trPr>
          <w:trHeight w:val="278"/>
        </w:trPr>
        <w:tc>
          <w:tcPr>
            <w:tcW w:w="3114" w:type="dxa"/>
          </w:tcPr>
          <w:p w14:paraId="3D5BFA73" w14:textId="77777777" w:rsidR="00B80F19" w:rsidRPr="00986EEC" w:rsidRDefault="00B80F19" w:rsidP="00986EEC">
            <w:pPr>
              <w:spacing w:after="160" w:line="360" w:lineRule="auto"/>
              <w:rPr>
                <w:rFonts w:ascii="Times New Roman" w:eastAsia="Overlock" w:hAnsi="Times New Roman" w:cs="Times New Roman"/>
                <w:kern w:val="28"/>
                <w:sz w:val="24"/>
                <w:szCs w:val="24"/>
              </w:rPr>
            </w:pPr>
            <w:r w:rsidRPr="00986EEC">
              <w:rPr>
                <w:rFonts w:ascii="Times New Roman" w:eastAsia="Overlock" w:hAnsi="Times New Roman" w:cs="Times New Roman"/>
                <w:kern w:val="28"/>
                <w:sz w:val="24"/>
                <w:szCs w:val="24"/>
              </w:rPr>
              <w:t>3.Develop project plans</w:t>
            </w:r>
          </w:p>
          <w:p w14:paraId="3D5BFA74" w14:textId="77777777" w:rsidR="00B80F19" w:rsidRPr="00986EEC" w:rsidRDefault="00B80F19" w:rsidP="00986EEC">
            <w:pPr>
              <w:spacing w:after="120" w:line="360" w:lineRule="auto"/>
              <w:rPr>
                <w:rFonts w:ascii="Times New Roman" w:eastAsia="Times New Roman" w:hAnsi="Times New Roman" w:cs="Times New Roman"/>
                <w:kern w:val="28"/>
                <w:sz w:val="24"/>
                <w:szCs w:val="24"/>
              </w:rPr>
            </w:pPr>
          </w:p>
        </w:tc>
        <w:tc>
          <w:tcPr>
            <w:tcW w:w="6462" w:type="dxa"/>
          </w:tcPr>
          <w:p w14:paraId="3D5BFA75" w14:textId="77777777" w:rsidR="00B80F19" w:rsidRPr="00986EEC" w:rsidRDefault="00B80F19" w:rsidP="00986EEC">
            <w:pPr>
              <w:numPr>
                <w:ilvl w:val="1"/>
                <w:numId w:val="191"/>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lastRenderedPageBreak/>
              <w:t xml:space="preserve">Project implementation plan is prepared as per project work requirement  </w:t>
            </w:r>
          </w:p>
          <w:p w14:paraId="3D5BFA76" w14:textId="77777777" w:rsidR="00B80F19" w:rsidRPr="00986EEC" w:rsidRDefault="00B80F19" w:rsidP="00986EEC">
            <w:pPr>
              <w:numPr>
                <w:ilvl w:val="1"/>
                <w:numId w:val="191"/>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lastRenderedPageBreak/>
              <w:t xml:space="preserve">Project resource plan is developed as per project work environment </w:t>
            </w:r>
          </w:p>
          <w:p w14:paraId="3D5BFA77" w14:textId="77777777" w:rsidR="00B80F19" w:rsidRPr="00986EEC" w:rsidRDefault="00B80F19" w:rsidP="00986EEC">
            <w:pPr>
              <w:numPr>
                <w:ilvl w:val="1"/>
                <w:numId w:val="191"/>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Project timeline plan is prepared as per project work requirement </w:t>
            </w:r>
          </w:p>
          <w:p w14:paraId="3D5BFA78" w14:textId="77777777" w:rsidR="00B80F19" w:rsidRPr="00986EEC" w:rsidRDefault="00B80F19" w:rsidP="00986EEC">
            <w:pPr>
              <w:numPr>
                <w:ilvl w:val="1"/>
                <w:numId w:val="191"/>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Project communication plan is prepared as per organization communication guidelines  </w:t>
            </w:r>
          </w:p>
          <w:p w14:paraId="3D5BFA79" w14:textId="77777777" w:rsidR="00B80F19" w:rsidRPr="00986EEC" w:rsidRDefault="00B80F19" w:rsidP="00986EEC">
            <w:pPr>
              <w:numPr>
                <w:ilvl w:val="1"/>
                <w:numId w:val="191"/>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M&amp;E plan is prepared as per project work requirement</w:t>
            </w:r>
          </w:p>
          <w:p w14:paraId="3D5BFA7A" w14:textId="77777777" w:rsidR="00B80F19" w:rsidRPr="00986EEC" w:rsidRDefault="00B80F19" w:rsidP="00986EEC">
            <w:pPr>
              <w:numPr>
                <w:ilvl w:val="1"/>
                <w:numId w:val="191"/>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Project risk management plan is prepared as per project work requirement </w:t>
            </w:r>
          </w:p>
          <w:p w14:paraId="3D5BFA7B" w14:textId="77777777" w:rsidR="00B80F19" w:rsidRPr="00986EEC" w:rsidRDefault="00B80F19" w:rsidP="00986EEC">
            <w:pPr>
              <w:numPr>
                <w:ilvl w:val="1"/>
                <w:numId w:val="191"/>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Project stakeholder management plan is prepared as per project work environment </w:t>
            </w:r>
          </w:p>
        </w:tc>
      </w:tr>
      <w:tr w:rsidR="00C5662D" w:rsidRPr="00986EEC" w14:paraId="3D5BFA82" w14:textId="77777777" w:rsidTr="00AD15A7">
        <w:trPr>
          <w:trHeight w:val="278"/>
        </w:trPr>
        <w:tc>
          <w:tcPr>
            <w:tcW w:w="3114" w:type="dxa"/>
          </w:tcPr>
          <w:p w14:paraId="3D5BFA7D" w14:textId="77777777" w:rsidR="00B80F19" w:rsidRPr="00986EEC" w:rsidRDefault="00B80F19" w:rsidP="00986EEC">
            <w:pPr>
              <w:spacing w:after="160" w:line="360" w:lineRule="auto"/>
              <w:rPr>
                <w:rFonts w:ascii="Times New Roman" w:eastAsia="Overlock" w:hAnsi="Times New Roman" w:cs="Times New Roman"/>
                <w:kern w:val="28"/>
                <w:sz w:val="24"/>
                <w:szCs w:val="24"/>
              </w:rPr>
            </w:pPr>
            <w:r w:rsidRPr="00986EEC">
              <w:rPr>
                <w:rFonts w:ascii="Times New Roman" w:eastAsia="Overlock" w:hAnsi="Times New Roman" w:cs="Times New Roman"/>
                <w:kern w:val="28"/>
                <w:sz w:val="24"/>
                <w:szCs w:val="24"/>
              </w:rPr>
              <w:lastRenderedPageBreak/>
              <w:t xml:space="preserve">4.Develop project activity schedule </w:t>
            </w:r>
          </w:p>
          <w:p w14:paraId="3D5BFA7E" w14:textId="77777777" w:rsidR="00B80F19" w:rsidRPr="00986EEC" w:rsidRDefault="00B80F19" w:rsidP="00986EEC">
            <w:pPr>
              <w:spacing w:after="120" w:line="360" w:lineRule="auto"/>
              <w:rPr>
                <w:rFonts w:ascii="Times New Roman" w:eastAsia="Times New Roman" w:hAnsi="Times New Roman" w:cs="Times New Roman"/>
                <w:kern w:val="28"/>
                <w:sz w:val="24"/>
                <w:szCs w:val="24"/>
              </w:rPr>
            </w:pPr>
          </w:p>
        </w:tc>
        <w:tc>
          <w:tcPr>
            <w:tcW w:w="6462" w:type="dxa"/>
          </w:tcPr>
          <w:p w14:paraId="3D5BFA7F" w14:textId="77777777" w:rsidR="00B80F19" w:rsidRPr="00986EEC" w:rsidRDefault="00B80F19" w:rsidP="00986EEC">
            <w:pPr>
              <w:numPr>
                <w:ilvl w:val="1"/>
                <w:numId w:val="19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activities are documented as per project work environment</w:t>
            </w:r>
          </w:p>
          <w:p w14:paraId="3D5BFA80" w14:textId="77777777" w:rsidR="00B80F19" w:rsidRPr="00986EEC" w:rsidRDefault="00B80F19" w:rsidP="00986EEC">
            <w:pPr>
              <w:numPr>
                <w:ilvl w:val="1"/>
                <w:numId w:val="19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activities are sequenced as per project work requirement</w:t>
            </w:r>
          </w:p>
          <w:p w14:paraId="3D5BFA81" w14:textId="77777777" w:rsidR="00B80F19" w:rsidRPr="00986EEC" w:rsidRDefault="00B80F19" w:rsidP="00986EEC">
            <w:pPr>
              <w:numPr>
                <w:ilvl w:val="1"/>
                <w:numId w:val="19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Project activity schedules are developed as per project work requirement </w:t>
            </w:r>
          </w:p>
        </w:tc>
      </w:tr>
      <w:tr w:rsidR="00C5662D" w:rsidRPr="00986EEC" w14:paraId="3D5BFA89" w14:textId="77777777" w:rsidTr="00AD15A7">
        <w:trPr>
          <w:trHeight w:val="278"/>
        </w:trPr>
        <w:tc>
          <w:tcPr>
            <w:tcW w:w="3114" w:type="dxa"/>
          </w:tcPr>
          <w:p w14:paraId="3D5BFA83" w14:textId="77777777" w:rsidR="00B80F19" w:rsidRPr="00986EEC" w:rsidRDefault="00B80F19" w:rsidP="00986EEC">
            <w:pPr>
              <w:numPr>
                <w:ilvl w:val="0"/>
                <w:numId w:val="255"/>
              </w:numPr>
              <w:spacing w:after="160" w:line="360" w:lineRule="auto"/>
              <w:contextualSpacing/>
              <w:rPr>
                <w:rFonts w:ascii="Times New Roman" w:eastAsia="Overlock" w:hAnsi="Times New Roman" w:cs="Times New Roman"/>
                <w:kern w:val="28"/>
                <w:sz w:val="24"/>
                <w:szCs w:val="24"/>
              </w:rPr>
            </w:pPr>
            <w:r w:rsidRPr="00986EEC">
              <w:rPr>
                <w:rFonts w:ascii="Times New Roman" w:eastAsia="Calibri" w:hAnsi="Times New Roman" w:cs="Times New Roman"/>
                <w:spacing w:val="-2"/>
                <w:sz w:val="24"/>
                <w:szCs w:val="24"/>
                <w:lang w:val="en-ZW"/>
              </w:rPr>
              <w:t>Procure project finances</w:t>
            </w:r>
          </w:p>
        </w:tc>
        <w:tc>
          <w:tcPr>
            <w:tcW w:w="6462" w:type="dxa"/>
          </w:tcPr>
          <w:p w14:paraId="3D5BFA84" w14:textId="77777777" w:rsidR="00B80F19" w:rsidRPr="00986EEC" w:rsidRDefault="00B80F19" w:rsidP="00986EEC">
            <w:pPr>
              <w:numPr>
                <w:ilvl w:val="1"/>
                <w:numId w:val="255"/>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Finance mobilization plan is developed as per financing options</w:t>
            </w:r>
          </w:p>
          <w:p w14:paraId="3D5BFA85" w14:textId="77777777" w:rsidR="00B80F19" w:rsidRPr="00986EEC" w:rsidRDefault="00B80F19" w:rsidP="00986EEC">
            <w:pPr>
              <w:numPr>
                <w:ilvl w:val="1"/>
                <w:numId w:val="255"/>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b/>
                <w:i/>
                <w:sz w:val="24"/>
                <w:szCs w:val="24"/>
                <w:lang w:val="en-GB"/>
              </w:rPr>
              <w:t>Financing options</w:t>
            </w:r>
            <w:r w:rsidRPr="00986EEC">
              <w:rPr>
                <w:rFonts w:ascii="Times New Roman" w:eastAsia="Times New Roman" w:hAnsi="Times New Roman" w:cs="Times New Roman"/>
                <w:sz w:val="24"/>
                <w:szCs w:val="24"/>
                <w:lang w:val="en-GB"/>
              </w:rPr>
              <w:t xml:space="preserve"> are identified as per project plan</w:t>
            </w:r>
          </w:p>
          <w:p w14:paraId="3D5BFA86" w14:textId="77777777" w:rsidR="00B80F19" w:rsidRPr="00986EEC" w:rsidRDefault="00B80F19" w:rsidP="00986EEC">
            <w:pPr>
              <w:numPr>
                <w:ilvl w:val="1"/>
                <w:numId w:val="255"/>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Approval for the financing method is sought as per standard operating procedures</w:t>
            </w:r>
          </w:p>
          <w:p w14:paraId="3D5BFA87" w14:textId="77777777" w:rsidR="00B80F19" w:rsidRPr="00986EEC" w:rsidRDefault="00B80F19" w:rsidP="00986EEC">
            <w:pPr>
              <w:numPr>
                <w:ilvl w:val="1"/>
                <w:numId w:val="255"/>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 Financing method is selected as per the organization policy</w:t>
            </w:r>
          </w:p>
          <w:p w14:paraId="3D5BFA88" w14:textId="77777777" w:rsidR="00B80F19" w:rsidRPr="00986EEC" w:rsidRDefault="00B80F19" w:rsidP="00986EEC">
            <w:pPr>
              <w:spacing w:after="0" w:line="360" w:lineRule="auto"/>
              <w:ind w:left="360"/>
              <w:contextualSpacing/>
              <w:rPr>
                <w:rFonts w:ascii="Times New Roman" w:eastAsia="Calibri" w:hAnsi="Times New Roman" w:cs="Times New Roman"/>
                <w:sz w:val="24"/>
                <w:szCs w:val="24"/>
                <w:lang w:val="en-GB"/>
              </w:rPr>
            </w:pPr>
          </w:p>
        </w:tc>
      </w:tr>
      <w:tr w:rsidR="00C5662D" w:rsidRPr="00986EEC" w14:paraId="3D5BFA8F" w14:textId="77777777" w:rsidTr="00AD15A7">
        <w:trPr>
          <w:trHeight w:val="278"/>
        </w:trPr>
        <w:tc>
          <w:tcPr>
            <w:tcW w:w="3114" w:type="dxa"/>
          </w:tcPr>
          <w:p w14:paraId="3D5BFA8A" w14:textId="77777777" w:rsidR="00B80F19" w:rsidRPr="00986EEC" w:rsidRDefault="00B80F19" w:rsidP="00986EEC">
            <w:pPr>
              <w:spacing w:after="0" w:line="360" w:lineRule="auto"/>
              <w:rPr>
                <w:rFonts w:ascii="Times New Roman" w:eastAsia="Overlock" w:hAnsi="Times New Roman" w:cs="Times New Roman"/>
                <w:kern w:val="28"/>
                <w:sz w:val="24"/>
                <w:szCs w:val="24"/>
              </w:rPr>
            </w:pPr>
            <w:r w:rsidRPr="00986EEC">
              <w:rPr>
                <w:rFonts w:ascii="Times New Roman" w:eastAsia="Overlock" w:hAnsi="Times New Roman" w:cs="Times New Roman"/>
                <w:kern w:val="28"/>
                <w:sz w:val="24"/>
                <w:szCs w:val="24"/>
              </w:rPr>
              <w:t>6.Develop project budget estimates</w:t>
            </w:r>
          </w:p>
          <w:p w14:paraId="3D5BFA8B" w14:textId="77777777" w:rsidR="00B80F19" w:rsidRPr="00986EEC" w:rsidRDefault="00B80F19" w:rsidP="00986EEC">
            <w:pPr>
              <w:spacing w:after="120" w:line="360" w:lineRule="auto"/>
              <w:rPr>
                <w:rFonts w:ascii="Times New Roman" w:eastAsia="Times New Roman" w:hAnsi="Times New Roman" w:cs="Times New Roman"/>
                <w:kern w:val="28"/>
                <w:sz w:val="24"/>
                <w:szCs w:val="24"/>
              </w:rPr>
            </w:pPr>
          </w:p>
        </w:tc>
        <w:tc>
          <w:tcPr>
            <w:tcW w:w="6462" w:type="dxa"/>
          </w:tcPr>
          <w:p w14:paraId="3D5BFA8C" w14:textId="77777777" w:rsidR="00B80F19" w:rsidRPr="00986EEC" w:rsidRDefault="00B80F19" w:rsidP="00986EEC">
            <w:pPr>
              <w:numPr>
                <w:ilvl w:val="1"/>
                <w:numId w:val="254"/>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Project activity cost estimates are documented as per project work environment </w:t>
            </w:r>
          </w:p>
          <w:p w14:paraId="3D5BFA8D" w14:textId="77777777" w:rsidR="00B80F19" w:rsidRPr="00986EEC" w:rsidRDefault="00B80F19" w:rsidP="00986EEC">
            <w:pPr>
              <w:numPr>
                <w:ilvl w:val="1"/>
                <w:numId w:val="254"/>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b/>
                <w:i/>
                <w:sz w:val="24"/>
                <w:szCs w:val="24"/>
                <w:lang w:val="en-GB"/>
              </w:rPr>
              <w:t>Project implementation budget</w:t>
            </w:r>
            <w:r w:rsidRPr="00986EEC">
              <w:rPr>
                <w:rFonts w:ascii="Times New Roman" w:eastAsia="Calibri" w:hAnsi="Times New Roman" w:cs="Times New Roman"/>
                <w:sz w:val="24"/>
                <w:szCs w:val="24"/>
                <w:lang w:val="en-GB"/>
              </w:rPr>
              <w:t xml:space="preserve"> is developed as per project work environment </w:t>
            </w:r>
          </w:p>
          <w:p w14:paraId="3D5BFA8E" w14:textId="77777777" w:rsidR="00B80F19" w:rsidRPr="00986EEC" w:rsidRDefault="00B80F19" w:rsidP="00986EEC">
            <w:pPr>
              <w:numPr>
                <w:ilvl w:val="1"/>
                <w:numId w:val="254"/>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implementation cost is controlled as per organisation financial management policy and procedures</w:t>
            </w:r>
          </w:p>
        </w:tc>
      </w:tr>
    </w:tbl>
    <w:p w14:paraId="3D5BFA90"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A91"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 xml:space="preserve">RANGE </w:t>
      </w:r>
    </w:p>
    <w:p w14:paraId="3D5BFA92"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C5662D" w:rsidRPr="00986EEC" w14:paraId="3D5BFA95" w14:textId="77777777" w:rsidTr="00AD15A7">
        <w:tc>
          <w:tcPr>
            <w:tcW w:w="3955" w:type="dxa"/>
          </w:tcPr>
          <w:p w14:paraId="3D5BFA93"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 xml:space="preserve">Variable </w:t>
            </w:r>
          </w:p>
        </w:tc>
        <w:tc>
          <w:tcPr>
            <w:tcW w:w="5040" w:type="dxa"/>
          </w:tcPr>
          <w:p w14:paraId="3D5BFA94"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 xml:space="preserve">Range </w:t>
            </w:r>
          </w:p>
        </w:tc>
      </w:tr>
      <w:tr w:rsidR="00C5662D" w:rsidRPr="00986EEC" w14:paraId="3D5BFA9E" w14:textId="77777777" w:rsidTr="00AD15A7">
        <w:trPr>
          <w:trHeight w:val="989"/>
        </w:trPr>
        <w:tc>
          <w:tcPr>
            <w:tcW w:w="3955" w:type="dxa"/>
          </w:tcPr>
          <w:p w14:paraId="3D5BFA96" w14:textId="77777777" w:rsidR="00B80F19" w:rsidRPr="00986EEC" w:rsidRDefault="00B80F19" w:rsidP="00986EEC">
            <w:pPr>
              <w:numPr>
                <w:ilvl w:val="0"/>
                <w:numId w:val="193"/>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Times New Roman" w:hAnsi="Times New Roman" w:cs="Times New Roman"/>
                <w:kern w:val="28"/>
                <w:sz w:val="24"/>
                <w:szCs w:val="24"/>
                <w:lang w:val="en-GB"/>
              </w:rPr>
              <w:t xml:space="preserve">Project planning and design tools </w:t>
            </w:r>
            <w:r w:rsidRPr="00986EEC">
              <w:rPr>
                <w:rFonts w:ascii="Times New Roman" w:eastAsia="Calibri" w:hAnsi="Times New Roman" w:cs="Times New Roman"/>
                <w:kern w:val="28"/>
                <w:sz w:val="24"/>
                <w:szCs w:val="24"/>
              </w:rPr>
              <w:t>may include but are not limited to:</w:t>
            </w:r>
          </w:p>
          <w:p w14:paraId="3D5BFA97" w14:textId="77777777" w:rsidR="00B80F19" w:rsidRPr="00986EEC" w:rsidRDefault="00B80F19" w:rsidP="00986EEC">
            <w:pPr>
              <w:pBdr>
                <w:top w:val="nil"/>
                <w:left w:val="nil"/>
                <w:bottom w:val="nil"/>
                <w:right w:val="nil"/>
                <w:between w:val="nil"/>
              </w:pBdr>
              <w:spacing w:after="0" w:line="360" w:lineRule="auto"/>
              <w:ind w:left="360"/>
              <w:rPr>
                <w:rFonts w:ascii="Times New Roman" w:eastAsia="Calibri" w:hAnsi="Times New Roman" w:cs="Times New Roman"/>
                <w:kern w:val="28"/>
                <w:sz w:val="24"/>
                <w:szCs w:val="24"/>
              </w:rPr>
            </w:pPr>
          </w:p>
        </w:tc>
        <w:tc>
          <w:tcPr>
            <w:tcW w:w="5040" w:type="dxa"/>
          </w:tcPr>
          <w:p w14:paraId="3D5BFA98"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Network diagrams </w:t>
            </w:r>
          </w:p>
          <w:p w14:paraId="3D5BFA99"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Gantt charts </w:t>
            </w:r>
          </w:p>
          <w:p w14:paraId="3D5BFA9A"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Responsibility matrix </w:t>
            </w:r>
          </w:p>
          <w:p w14:paraId="3D5BFA9B"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Activity schedules</w:t>
            </w:r>
          </w:p>
          <w:p w14:paraId="3D5BFA9C"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Work breakdown structure  </w:t>
            </w:r>
          </w:p>
          <w:p w14:paraId="3D5BFA9D" w14:textId="77777777" w:rsidR="00B80F19" w:rsidRPr="00986EEC" w:rsidRDefault="00B80F19" w:rsidP="00986EEC">
            <w:pPr>
              <w:pBdr>
                <w:top w:val="nil"/>
                <w:left w:val="nil"/>
                <w:bottom w:val="nil"/>
                <w:right w:val="nil"/>
                <w:between w:val="nil"/>
              </w:pBdr>
              <w:spacing w:after="0" w:line="360" w:lineRule="auto"/>
              <w:ind w:left="720"/>
              <w:rPr>
                <w:rFonts w:ascii="Times New Roman" w:eastAsia="Calibri" w:hAnsi="Times New Roman" w:cs="Times New Roman"/>
                <w:kern w:val="28"/>
                <w:sz w:val="24"/>
                <w:szCs w:val="24"/>
              </w:rPr>
            </w:pPr>
          </w:p>
        </w:tc>
      </w:tr>
      <w:tr w:rsidR="00C5662D" w:rsidRPr="00986EEC" w14:paraId="3D5BFAA6" w14:textId="77777777" w:rsidTr="00AD15A7">
        <w:trPr>
          <w:trHeight w:val="989"/>
        </w:trPr>
        <w:tc>
          <w:tcPr>
            <w:tcW w:w="3955" w:type="dxa"/>
          </w:tcPr>
          <w:p w14:paraId="3D5BFA9F" w14:textId="77777777" w:rsidR="00B80F19" w:rsidRPr="00986EEC" w:rsidRDefault="00B80F19" w:rsidP="00986EEC">
            <w:pPr>
              <w:numPr>
                <w:ilvl w:val="0"/>
                <w:numId w:val="193"/>
              </w:numPr>
              <w:pBdr>
                <w:top w:val="nil"/>
                <w:left w:val="nil"/>
                <w:bottom w:val="nil"/>
                <w:right w:val="nil"/>
                <w:between w:val="nil"/>
              </w:pBdr>
              <w:spacing w:after="0" w:line="360" w:lineRule="auto"/>
              <w:rPr>
                <w:rFonts w:ascii="Times New Roman" w:eastAsia="Calibri"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Project implementation budget </w:t>
            </w:r>
            <w:r w:rsidRPr="00986EEC">
              <w:rPr>
                <w:rFonts w:ascii="Times New Roman" w:eastAsia="Calibri" w:hAnsi="Times New Roman" w:cs="Times New Roman"/>
                <w:kern w:val="28"/>
                <w:sz w:val="24"/>
                <w:szCs w:val="24"/>
              </w:rPr>
              <w:t>may include but are not limited to:</w:t>
            </w:r>
          </w:p>
        </w:tc>
        <w:tc>
          <w:tcPr>
            <w:tcW w:w="5040" w:type="dxa"/>
          </w:tcPr>
          <w:p w14:paraId="3D5BFAA0"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Balanced budgets</w:t>
            </w:r>
          </w:p>
          <w:p w14:paraId="3D5BFAA1"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Capital budgets</w:t>
            </w:r>
          </w:p>
          <w:p w14:paraId="3D5BFAA2"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Operating budgets</w:t>
            </w:r>
          </w:p>
          <w:p w14:paraId="3D5BFAA3"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Cash budget</w:t>
            </w:r>
          </w:p>
          <w:p w14:paraId="3D5BFAA4"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Zero Budgeting </w:t>
            </w:r>
          </w:p>
          <w:p w14:paraId="3D5BFAA5" w14:textId="77777777" w:rsidR="00B80F19" w:rsidRPr="00986EEC" w:rsidRDefault="00B80F19" w:rsidP="00986EEC">
            <w:pPr>
              <w:numPr>
                <w:ilvl w:val="0"/>
                <w:numId w:val="188"/>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Activity Based Budgeting </w:t>
            </w:r>
          </w:p>
        </w:tc>
      </w:tr>
    </w:tbl>
    <w:p w14:paraId="3D5BFAA7" w14:textId="77777777" w:rsidR="00B80F19" w:rsidRPr="00986EEC" w:rsidRDefault="00B80F19" w:rsidP="00986EEC">
      <w:pPr>
        <w:spacing w:after="120" w:line="360" w:lineRule="auto"/>
        <w:rPr>
          <w:rFonts w:ascii="Times New Roman" w:eastAsia="SimSun" w:hAnsi="Times New Roman" w:cs="Times New Roman"/>
          <w:kern w:val="28"/>
          <w:sz w:val="24"/>
          <w:szCs w:val="24"/>
        </w:rPr>
      </w:pPr>
    </w:p>
    <w:p w14:paraId="3D5BFAA8"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 xml:space="preserve">REQUIRED KNOWLEDGE AND SKILLS </w:t>
      </w:r>
    </w:p>
    <w:p w14:paraId="3D5BFAA9"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This section describes the knowledge and skills required for this unit of competency. </w:t>
      </w:r>
    </w:p>
    <w:p w14:paraId="3D5BFAAA"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AAB"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Required knowledge</w:t>
      </w:r>
    </w:p>
    <w:p w14:paraId="3D5BFAAC"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The individual needs to demonstrate knowledge of: </w:t>
      </w:r>
    </w:p>
    <w:p w14:paraId="3D5BFAAD"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Research methods</w:t>
      </w:r>
    </w:p>
    <w:p w14:paraId="3D5BFAAE"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Principles of management</w:t>
      </w:r>
    </w:p>
    <w:p w14:paraId="3D5BFAAF"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Financial management </w:t>
      </w:r>
    </w:p>
    <w:p w14:paraId="3D5BFAB0"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Procurement </w:t>
      </w:r>
    </w:p>
    <w:p w14:paraId="3D5BFAB1"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AB2"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b/>
          <w:kern w:val="28"/>
          <w:sz w:val="24"/>
          <w:szCs w:val="24"/>
        </w:rPr>
        <w:lastRenderedPageBreak/>
        <w:t>Required skills</w:t>
      </w:r>
      <w:r w:rsidRPr="00986EEC">
        <w:rPr>
          <w:rFonts w:ascii="Times New Roman" w:eastAsia="SimSun" w:hAnsi="Times New Roman" w:cs="Times New Roman"/>
          <w:kern w:val="28"/>
          <w:sz w:val="24"/>
          <w:szCs w:val="24"/>
        </w:rPr>
        <w:t xml:space="preserve"> </w:t>
      </w:r>
    </w:p>
    <w:p w14:paraId="3D5BFAB3"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The individual needs to demonstrate the following skills: </w:t>
      </w:r>
    </w:p>
    <w:p w14:paraId="3D5BFAB4"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Communication </w:t>
      </w:r>
    </w:p>
    <w:p w14:paraId="3D5BFAB5" w14:textId="77777777" w:rsidR="00B80F19" w:rsidRPr="00986EEC" w:rsidRDefault="00B80F19" w:rsidP="00986EEC">
      <w:pPr>
        <w:numPr>
          <w:ilvl w:val="0"/>
          <w:numId w:val="10"/>
        </w:numPr>
        <w:pBdr>
          <w:top w:val="nil"/>
          <w:left w:val="nil"/>
          <w:bottom w:val="nil"/>
          <w:right w:val="nil"/>
          <w:between w:val="nil"/>
        </w:pBdr>
        <w:spacing w:after="0" w:line="360" w:lineRule="auto"/>
        <w:ind w:left="763"/>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Active listening</w:t>
      </w:r>
    </w:p>
    <w:p w14:paraId="3D5BFAB6"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Probing </w:t>
      </w:r>
    </w:p>
    <w:p w14:paraId="3D5BFAB7"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Basic ICT </w:t>
      </w:r>
    </w:p>
    <w:p w14:paraId="3D5BFAB8"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Critical thinking</w:t>
      </w:r>
    </w:p>
    <w:p w14:paraId="3D5BFAB9"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Report Writing</w:t>
      </w:r>
    </w:p>
    <w:p w14:paraId="3D5BFABA"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Problem solving</w:t>
      </w:r>
    </w:p>
    <w:p w14:paraId="3D5BFABB"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Analytical</w:t>
      </w:r>
    </w:p>
    <w:p w14:paraId="3D5BFABC"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Interpersonal</w:t>
      </w:r>
    </w:p>
    <w:p w14:paraId="3D5BFABD"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Organizational</w:t>
      </w:r>
    </w:p>
    <w:p w14:paraId="3D5BFABE"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Time management</w:t>
      </w:r>
    </w:p>
    <w:p w14:paraId="3D5BFABF"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Decision making </w:t>
      </w:r>
    </w:p>
    <w:p w14:paraId="3D5BFAC0"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AC1"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EVIDENCE GUIDE</w:t>
      </w:r>
    </w:p>
    <w:p w14:paraId="3D5BFAC2"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5662D" w:rsidRPr="00986EEC" w14:paraId="3D5BFACD" w14:textId="77777777" w:rsidTr="00AD15A7">
        <w:trPr>
          <w:trHeight w:val="2600"/>
        </w:trPr>
        <w:tc>
          <w:tcPr>
            <w:tcW w:w="2695" w:type="dxa"/>
          </w:tcPr>
          <w:p w14:paraId="3D5BFAC3" w14:textId="77777777" w:rsidR="00B80F19" w:rsidRPr="00986EEC" w:rsidRDefault="00B80F19" w:rsidP="00986EEC">
            <w:pPr>
              <w:numPr>
                <w:ilvl w:val="0"/>
                <w:numId w:val="19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Critical aspects of competency</w:t>
            </w:r>
          </w:p>
        </w:tc>
        <w:tc>
          <w:tcPr>
            <w:tcW w:w="6475" w:type="dxa"/>
          </w:tcPr>
          <w:p w14:paraId="3D5BFAC4" w14:textId="77777777" w:rsidR="00B80F19" w:rsidRPr="00986EEC" w:rsidRDefault="00B80F19" w:rsidP="00986EEC">
            <w:p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Assessment requires evidence that the candidate: </w:t>
            </w:r>
          </w:p>
          <w:p w14:paraId="3D5BFAC5" w14:textId="77777777" w:rsidR="00B80F19" w:rsidRPr="00986EEC" w:rsidRDefault="00B80F19" w:rsidP="00986EEC">
            <w:pPr>
              <w:numPr>
                <w:ilvl w:val="1"/>
                <w:numId w:val="194"/>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Developed project planning and design tools as per workplace procedure</w:t>
            </w:r>
          </w:p>
          <w:p w14:paraId="3D5BFAC6" w14:textId="77777777" w:rsidR="00B80F19" w:rsidRPr="00986EEC" w:rsidRDefault="00B80F19" w:rsidP="00986EEC">
            <w:pPr>
              <w:numPr>
                <w:ilvl w:val="1"/>
                <w:numId w:val="194"/>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 Developed project plan and design as per work requirement</w:t>
            </w:r>
          </w:p>
          <w:p w14:paraId="3D5BFAC7" w14:textId="77777777" w:rsidR="00B80F19" w:rsidRPr="00986EEC" w:rsidRDefault="00B80F19" w:rsidP="00986EEC">
            <w:pPr>
              <w:numPr>
                <w:ilvl w:val="1"/>
                <w:numId w:val="194"/>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 Developed project planning and design team Terms of Reference as per project work environment</w:t>
            </w:r>
          </w:p>
          <w:p w14:paraId="3D5BFAC8" w14:textId="77777777" w:rsidR="00B80F19" w:rsidRPr="00986EEC" w:rsidRDefault="00B80F19" w:rsidP="00986EEC">
            <w:pPr>
              <w:numPr>
                <w:ilvl w:val="1"/>
                <w:numId w:val="194"/>
              </w:numPr>
              <w:spacing w:after="120" w:line="360" w:lineRule="auto"/>
              <w:contextualSpacing/>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Allocated tasks as per work requirement</w:t>
            </w:r>
          </w:p>
          <w:p w14:paraId="3D5BFAC9" w14:textId="77777777" w:rsidR="00B80F19" w:rsidRPr="00986EEC" w:rsidRDefault="00B80F19" w:rsidP="00986EEC">
            <w:pPr>
              <w:numPr>
                <w:ilvl w:val="1"/>
                <w:numId w:val="194"/>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 Prepared project implementation plan as per work requirement </w:t>
            </w:r>
          </w:p>
          <w:p w14:paraId="3D5BFACA" w14:textId="77777777" w:rsidR="00B80F19" w:rsidRPr="00986EEC" w:rsidRDefault="00B80F19" w:rsidP="00986EEC">
            <w:pPr>
              <w:numPr>
                <w:ilvl w:val="1"/>
                <w:numId w:val="194"/>
              </w:num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 xml:space="preserve"> Developed project activity schedule as per work requirement </w:t>
            </w:r>
          </w:p>
          <w:p w14:paraId="3D5BFACB" w14:textId="77777777" w:rsidR="00B80F19" w:rsidRPr="00986EEC" w:rsidRDefault="00B80F19" w:rsidP="00986EEC">
            <w:pPr>
              <w:numPr>
                <w:ilvl w:val="1"/>
                <w:numId w:val="194"/>
              </w:numPr>
              <w:spacing w:after="160" w:line="360" w:lineRule="auto"/>
              <w:contextualSpacing/>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lastRenderedPageBreak/>
              <w:t xml:space="preserve"> Developed project implementation budget as per project work environment</w:t>
            </w:r>
          </w:p>
          <w:p w14:paraId="3D5BFACC" w14:textId="77777777" w:rsidR="00B80F19" w:rsidRPr="00986EEC" w:rsidRDefault="00B80F19" w:rsidP="00986EEC">
            <w:pPr>
              <w:numPr>
                <w:ilvl w:val="1"/>
                <w:numId w:val="194"/>
              </w:numPr>
              <w:spacing w:after="160" w:line="360" w:lineRule="auto"/>
              <w:contextualSpacing/>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Controlled project implementation cost as per organisation financial management policy and procedures</w:t>
            </w:r>
          </w:p>
        </w:tc>
      </w:tr>
      <w:tr w:rsidR="00C5662D" w:rsidRPr="00986EEC" w14:paraId="3D5BFAD3" w14:textId="77777777" w:rsidTr="00AD15A7">
        <w:trPr>
          <w:trHeight w:val="1406"/>
        </w:trPr>
        <w:tc>
          <w:tcPr>
            <w:tcW w:w="2695" w:type="dxa"/>
          </w:tcPr>
          <w:p w14:paraId="3D5BFACE" w14:textId="77777777" w:rsidR="00B80F19" w:rsidRPr="00986EEC" w:rsidRDefault="00B80F19" w:rsidP="00986EEC">
            <w:pPr>
              <w:numPr>
                <w:ilvl w:val="0"/>
                <w:numId w:val="196"/>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lastRenderedPageBreak/>
              <w:t>Resource implications</w:t>
            </w:r>
          </w:p>
        </w:tc>
        <w:tc>
          <w:tcPr>
            <w:tcW w:w="6475" w:type="dxa"/>
          </w:tcPr>
          <w:p w14:paraId="3D5BFACF" w14:textId="77777777" w:rsidR="00B80F19" w:rsidRPr="00986EEC" w:rsidRDefault="00B80F19" w:rsidP="00986EEC">
            <w:pP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The following resources should be provided:</w:t>
            </w:r>
          </w:p>
          <w:p w14:paraId="3D5BFAD0" w14:textId="77777777" w:rsidR="00B80F19" w:rsidRPr="00986EEC" w:rsidRDefault="00B80F19" w:rsidP="00986EEC">
            <w:pPr>
              <w:numPr>
                <w:ilvl w:val="1"/>
                <w:numId w:val="195"/>
              </w:numPr>
              <w:pBdr>
                <w:top w:val="nil"/>
                <w:left w:val="nil"/>
                <w:bottom w:val="nil"/>
                <w:right w:val="nil"/>
                <w:between w:val="nil"/>
              </w:pBd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Appropriately simulated environment where assessment can take place</w:t>
            </w:r>
          </w:p>
          <w:p w14:paraId="3D5BFAD1" w14:textId="77777777" w:rsidR="00B80F19" w:rsidRPr="00986EEC" w:rsidRDefault="00B80F19" w:rsidP="00986EEC">
            <w:pPr>
              <w:numPr>
                <w:ilvl w:val="1"/>
                <w:numId w:val="195"/>
              </w:numPr>
              <w:pBdr>
                <w:top w:val="nil"/>
                <w:left w:val="nil"/>
                <w:bottom w:val="nil"/>
                <w:right w:val="nil"/>
                <w:between w:val="nil"/>
              </w:pBd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Access to relevant work environment</w:t>
            </w:r>
          </w:p>
          <w:p w14:paraId="3D5BFAD2" w14:textId="77777777" w:rsidR="00B80F19" w:rsidRPr="00986EEC" w:rsidRDefault="00B80F19" w:rsidP="00986EEC">
            <w:pPr>
              <w:numPr>
                <w:ilvl w:val="1"/>
                <w:numId w:val="195"/>
              </w:numPr>
              <w:pBdr>
                <w:top w:val="nil"/>
                <w:left w:val="nil"/>
                <w:bottom w:val="nil"/>
                <w:right w:val="nil"/>
                <w:between w:val="nil"/>
              </w:pBdr>
              <w:spacing w:after="0" w:line="360" w:lineRule="auto"/>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Resources relevant to the proposed activities or tasks</w:t>
            </w:r>
          </w:p>
        </w:tc>
      </w:tr>
      <w:tr w:rsidR="00C5662D" w:rsidRPr="00986EEC" w14:paraId="3D5BFADE" w14:textId="77777777" w:rsidTr="00AD15A7">
        <w:trPr>
          <w:trHeight w:val="2429"/>
        </w:trPr>
        <w:tc>
          <w:tcPr>
            <w:tcW w:w="2695" w:type="dxa"/>
          </w:tcPr>
          <w:p w14:paraId="3D5BFAD4" w14:textId="77777777" w:rsidR="00B80F19" w:rsidRPr="00986EEC" w:rsidRDefault="00B80F19" w:rsidP="00986EEC">
            <w:pPr>
              <w:numPr>
                <w:ilvl w:val="0"/>
                <w:numId w:val="196"/>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Methods of assessment</w:t>
            </w:r>
          </w:p>
        </w:tc>
        <w:tc>
          <w:tcPr>
            <w:tcW w:w="6475" w:type="dxa"/>
          </w:tcPr>
          <w:p w14:paraId="3D5BFAD5"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Competency in this unit may be assessed through: </w:t>
            </w:r>
          </w:p>
          <w:p w14:paraId="3D5BFAD6" w14:textId="77777777" w:rsidR="00B80F19" w:rsidRPr="00986EEC" w:rsidRDefault="00B80F19" w:rsidP="00986EEC">
            <w:pPr>
              <w:spacing w:after="0" w:line="360" w:lineRule="auto"/>
              <w:rPr>
                <w:rFonts w:ascii="Times New Roman" w:eastAsia="Calibri" w:hAnsi="Times New Roman" w:cs="Times New Roman"/>
                <w:kern w:val="28"/>
                <w:sz w:val="24"/>
                <w:szCs w:val="24"/>
              </w:rPr>
            </w:pPr>
          </w:p>
          <w:p w14:paraId="3D5BFAD7" w14:textId="77777777" w:rsidR="00B80F19" w:rsidRPr="00986EEC" w:rsidRDefault="00B80F19" w:rsidP="00986EEC">
            <w:pPr>
              <w:numPr>
                <w:ilvl w:val="0"/>
                <w:numId w:val="19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w:t>
            </w:r>
          </w:p>
          <w:p w14:paraId="3D5BFAD8" w14:textId="77777777" w:rsidR="00B80F19" w:rsidRPr="00986EEC" w:rsidRDefault="00B80F19" w:rsidP="00986EEC">
            <w:pPr>
              <w:numPr>
                <w:ilvl w:val="0"/>
                <w:numId w:val="19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Portfolio of evidence evaluation </w:t>
            </w:r>
          </w:p>
          <w:p w14:paraId="3D5BFAD9" w14:textId="77777777" w:rsidR="00B80F19" w:rsidRPr="00986EEC" w:rsidRDefault="00B80F19" w:rsidP="00986EEC">
            <w:pPr>
              <w:numPr>
                <w:ilvl w:val="0"/>
                <w:numId w:val="19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Case study</w:t>
            </w:r>
          </w:p>
          <w:p w14:paraId="3D5BFADA" w14:textId="77777777" w:rsidR="00B80F19" w:rsidRPr="00986EEC" w:rsidRDefault="00B80F19" w:rsidP="00986EEC">
            <w:pPr>
              <w:numPr>
                <w:ilvl w:val="0"/>
                <w:numId w:val="19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Third party report </w:t>
            </w:r>
          </w:p>
          <w:p w14:paraId="3D5BFADB" w14:textId="77777777" w:rsidR="00B80F19" w:rsidRPr="00986EEC" w:rsidRDefault="00B80F19" w:rsidP="00986EEC">
            <w:pPr>
              <w:numPr>
                <w:ilvl w:val="0"/>
                <w:numId w:val="19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Written tests</w:t>
            </w:r>
          </w:p>
          <w:p w14:paraId="3D5BFADC" w14:textId="77777777" w:rsidR="00B80F19" w:rsidRPr="00986EEC" w:rsidRDefault="00B80F19" w:rsidP="00986EEC">
            <w:pPr>
              <w:numPr>
                <w:ilvl w:val="0"/>
                <w:numId w:val="19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Oral assessment</w:t>
            </w:r>
          </w:p>
          <w:p w14:paraId="3D5BFADD" w14:textId="77777777" w:rsidR="00B80F19" w:rsidRPr="00986EEC" w:rsidRDefault="00B80F19" w:rsidP="00986EEC">
            <w:pPr>
              <w:pBdr>
                <w:top w:val="nil"/>
                <w:left w:val="nil"/>
                <w:bottom w:val="nil"/>
                <w:right w:val="nil"/>
                <w:between w:val="nil"/>
              </w:pBdr>
              <w:spacing w:after="0" w:line="360" w:lineRule="auto"/>
              <w:rPr>
                <w:rFonts w:ascii="Times New Roman" w:eastAsia="Calibri" w:hAnsi="Times New Roman" w:cs="Times New Roman"/>
                <w:kern w:val="28"/>
                <w:sz w:val="24"/>
                <w:szCs w:val="24"/>
              </w:rPr>
            </w:pPr>
          </w:p>
        </w:tc>
      </w:tr>
      <w:tr w:rsidR="00C5662D" w:rsidRPr="00986EEC" w14:paraId="3D5BFAE1" w14:textId="77777777" w:rsidTr="00AD15A7">
        <w:trPr>
          <w:trHeight w:val="1142"/>
        </w:trPr>
        <w:tc>
          <w:tcPr>
            <w:tcW w:w="2695" w:type="dxa"/>
          </w:tcPr>
          <w:p w14:paraId="3D5BFADF" w14:textId="77777777" w:rsidR="00B80F19" w:rsidRPr="00986EEC" w:rsidRDefault="00B80F19" w:rsidP="00986EEC">
            <w:pPr>
              <w:numPr>
                <w:ilvl w:val="0"/>
                <w:numId w:val="196"/>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Context of assessment</w:t>
            </w:r>
          </w:p>
        </w:tc>
        <w:tc>
          <w:tcPr>
            <w:tcW w:w="6475" w:type="dxa"/>
          </w:tcPr>
          <w:p w14:paraId="3D5BFAE0"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Competency may be assessed in a workplace or simulated work </w:t>
            </w:r>
            <w:r w:rsidRPr="00986EEC">
              <w:rPr>
                <w:rFonts w:ascii="Times New Roman" w:eastAsia="Calibri" w:hAnsi="Times New Roman" w:cs="Times New Roman"/>
                <w:kern w:val="2"/>
                <w:sz w:val="24"/>
                <w:szCs w:val="24"/>
              </w:rPr>
              <w:t>environment</w:t>
            </w:r>
          </w:p>
        </w:tc>
      </w:tr>
      <w:tr w:rsidR="00C5662D" w:rsidRPr="00986EEC" w14:paraId="3D5BFAE4" w14:textId="77777777" w:rsidTr="00AD15A7">
        <w:tc>
          <w:tcPr>
            <w:tcW w:w="2695" w:type="dxa"/>
          </w:tcPr>
          <w:p w14:paraId="3D5BFAE2" w14:textId="77777777" w:rsidR="00B80F19" w:rsidRPr="00986EEC" w:rsidRDefault="00B80F19" w:rsidP="00986EEC">
            <w:pPr>
              <w:numPr>
                <w:ilvl w:val="0"/>
                <w:numId w:val="196"/>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Guidance information for assessment</w:t>
            </w:r>
          </w:p>
        </w:tc>
        <w:tc>
          <w:tcPr>
            <w:tcW w:w="6475" w:type="dxa"/>
          </w:tcPr>
          <w:p w14:paraId="3D5BFAE3"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Holistic assessment with other units relevant to the industry sector and workplace job role is recommended.</w:t>
            </w:r>
          </w:p>
        </w:tc>
      </w:tr>
    </w:tbl>
    <w:p w14:paraId="3D5BFAE5"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br w:type="page"/>
      </w:r>
    </w:p>
    <w:p w14:paraId="3D5BFAE6" w14:textId="77777777" w:rsidR="00B80F19" w:rsidRPr="00986EEC" w:rsidRDefault="00B80F19" w:rsidP="00986EEC">
      <w:pPr>
        <w:pStyle w:val="Heading2"/>
        <w:spacing w:line="360" w:lineRule="auto"/>
        <w:jc w:val="center"/>
        <w:rPr>
          <w:rFonts w:ascii="Times New Roman" w:eastAsia="Times New Roman" w:hAnsi="Times New Roman" w:cs="Times New Roman"/>
          <w:b/>
          <w:color w:val="auto"/>
          <w:sz w:val="24"/>
          <w:szCs w:val="24"/>
          <w:lang w:val="en-GB"/>
        </w:rPr>
      </w:pPr>
      <w:bookmarkStart w:id="77" w:name="_Toc523150208"/>
      <w:bookmarkStart w:id="78" w:name="_Toc523214734"/>
      <w:bookmarkStart w:id="79" w:name="_Toc175305123"/>
      <w:bookmarkStart w:id="80" w:name="_Toc195687850"/>
      <w:bookmarkStart w:id="81" w:name="_Toc197010674"/>
      <w:r w:rsidRPr="00986EEC">
        <w:rPr>
          <w:rFonts w:ascii="Times New Roman" w:eastAsia="Times New Roman" w:hAnsi="Times New Roman" w:cs="Times New Roman"/>
          <w:b/>
          <w:color w:val="auto"/>
          <w:sz w:val="24"/>
          <w:szCs w:val="24"/>
          <w:lang w:val="en-GB"/>
        </w:rPr>
        <w:lastRenderedPageBreak/>
        <w:t>MANAGE PROJECT IMPLEMENTATION</w:t>
      </w:r>
      <w:bookmarkEnd w:id="77"/>
      <w:bookmarkEnd w:id="78"/>
      <w:bookmarkEnd w:id="79"/>
      <w:bookmarkEnd w:id="80"/>
      <w:bookmarkEnd w:id="81"/>
    </w:p>
    <w:p w14:paraId="3D5BFAE7" w14:textId="77777777" w:rsidR="00B80F19" w:rsidRPr="00986EEC" w:rsidRDefault="00B80F19" w:rsidP="00986EEC">
      <w:pPr>
        <w:spacing w:after="24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CODE: </w:t>
      </w:r>
      <w:r w:rsidR="001B244B" w:rsidRPr="00986EEC">
        <w:rPr>
          <w:rFonts w:ascii="Times New Roman" w:eastAsia="Calibri" w:hAnsi="Times New Roman" w:cs="Times New Roman"/>
          <w:sz w:val="24"/>
          <w:szCs w:val="24"/>
        </w:rPr>
        <w:t>0413 5</w:t>
      </w:r>
      <w:r w:rsidRPr="00986EEC">
        <w:rPr>
          <w:rFonts w:ascii="Times New Roman" w:eastAsia="Calibri" w:hAnsi="Times New Roman" w:cs="Times New Roman"/>
          <w:sz w:val="24"/>
          <w:szCs w:val="24"/>
        </w:rPr>
        <w:t>51 16A</w:t>
      </w:r>
    </w:p>
    <w:p w14:paraId="3D5BFAE8" w14:textId="77777777" w:rsidR="00B80F19" w:rsidRPr="00986EEC" w:rsidRDefault="00B80F19" w:rsidP="00986EEC">
      <w:pPr>
        <w:tabs>
          <w:tab w:val="left" w:pos="2880"/>
        </w:tabs>
        <w:spacing w:line="360" w:lineRule="auto"/>
        <w:jc w:val="both"/>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DESCRIPTION </w:t>
      </w:r>
    </w:p>
    <w:p w14:paraId="3D5BFAE9" w14:textId="77777777" w:rsidR="00B80F19" w:rsidRPr="00986EEC" w:rsidRDefault="00B80F19" w:rsidP="00986EEC">
      <w:pPr>
        <w:spacing w:after="240" w:line="360" w:lineRule="auto"/>
        <w:jc w:val="both"/>
        <w:rPr>
          <w:rFonts w:ascii="Times New Roman" w:eastAsia="Times New Roman" w:hAnsi="Times New Roman" w:cs="Times New Roman"/>
          <w:sz w:val="24"/>
          <w:szCs w:val="24"/>
          <w:lang w:val="en-GB"/>
        </w:rPr>
      </w:pPr>
      <w:bookmarkStart w:id="82" w:name="_Hlk11744466"/>
      <w:r w:rsidRPr="00986EEC">
        <w:rPr>
          <w:rFonts w:ascii="Times New Roman" w:eastAsia="Times New Roman" w:hAnsi="Times New Roman" w:cs="Times New Roman"/>
          <w:sz w:val="24"/>
          <w:szCs w:val="24"/>
          <w:lang w:val="en-GB"/>
        </w:rPr>
        <w:t>This unit covers the competencies required manage project implementation</w:t>
      </w:r>
      <w:r w:rsidRPr="00986EEC" w:rsidDel="00756C92">
        <w:rPr>
          <w:rFonts w:ascii="Times New Roman" w:eastAsia="Times New Roman" w:hAnsi="Times New Roman" w:cs="Times New Roman"/>
          <w:sz w:val="24"/>
          <w:szCs w:val="24"/>
          <w:lang w:val="en-GB"/>
        </w:rPr>
        <w:t xml:space="preserve"> </w:t>
      </w:r>
      <w:r w:rsidRPr="00986EEC">
        <w:rPr>
          <w:rFonts w:ascii="Times New Roman" w:eastAsia="Times New Roman" w:hAnsi="Times New Roman" w:cs="Times New Roman"/>
          <w:sz w:val="24"/>
          <w:szCs w:val="24"/>
          <w:lang w:val="en-GB"/>
        </w:rPr>
        <w:t xml:space="preserve">.It involves </w:t>
      </w:r>
      <w:r w:rsidRPr="00986EEC">
        <w:rPr>
          <w:rFonts w:ascii="Times New Roman" w:eastAsia="Calibri" w:hAnsi="Times New Roman" w:cs="Times New Roman"/>
          <w:sz w:val="24"/>
          <w:szCs w:val="24"/>
          <w:lang w:val="en-GB"/>
        </w:rPr>
        <w:t>identifying and managing project implementation team,</w:t>
      </w:r>
      <w:r w:rsidRPr="00986EEC">
        <w:rPr>
          <w:rFonts w:ascii="Times New Roman" w:eastAsia="Times New Roman" w:hAnsi="Times New Roman" w:cs="Times New Roman"/>
          <w:sz w:val="24"/>
          <w:szCs w:val="24"/>
          <w:lang w:val="en-GB"/>
        </w:rPr>
        <w:t xml:space="preserve"> </w:t>
      </w:r>
      <w:r w:rsidRPr="00986EEC">
        <w:rPr>
          <w:rFonts w:ascii="Times New Roman" w:eastAsia="Calibri" w:hAnsi="Times New Roman" w:cs="Times New Roman"/>
          <w:sz w:val="24"/>
          <w:szCs w:val="24"/>
          <w:lang w:val="en-GB"/>
        </w:rPr>
        <w:t>acquiring and managing project resources,</w:t>
      </w:r>
      <w:r w:rsidRPr="00986EEC">
        <w:rPr>
          <w:rFonts w:ascii="Times New Roman" w:eastAsia="Times New Roman" w:hAnsi="Times New Roman" w:cs="Times New Roman"/>
          <w:sz w:val="24"/>
          <w:szCs w:val="24"/>
          <w:lang w:val="en-GB"/>
        </w:rPr>
        <w:t xml:space="preserve"> </w:t>
      </w:r>
      <w:r w:rsidRPr="00986EEC">
        <w:rPr>
          <w:rFonts w:ascii="Times New Roman" w:eastAsia="Calibri" w:hAnsi="Times New Roman" w:cs="Times New Roman"/>
          <w:sz w:val="24"/>
          <w:szCs w:val="24"/>
          <w:lang w:val="en-GB"/>
        </w:rPr>
        <w:t>managing project stakeholders,</w:t>
      </w:r>
      <w:r w:rsidRPr="00986EEC">
        <w:rPr>
          <w:rFonts w:ascii="Times New Roman" w:eastAsia="Times New Roman" w:hAnsi="Times New Roman" w:cs="Times New Roman"/>
          <w:sz w:val="24"/>
          <w:szCs w:val="24"/>
          <w:lang w:val="en-GB"/>
        </w:rPr>
        <w:t xml:space="preserve"> project take off and commissioning, monitoring and controlling the project activities</w:t>
      </w:r>
      <w:bookmarkEnd w:id="82"/>
      <w:r w:rsidRPr="00986EEC">
        <w:rPr>
          <w:rFonts w:ascii="Times New Roman" w:eastAsia="Times New Roman" w:hAnsi="Times New Roman" w:cs="Times New Roman"/>
          <w:sz w:val="24"/>
          <w:szCs w:val="24"/>
          <w:lang w:val="en-GB"/>
        </w:rPr>
        <w:t>.</w:t>
      </w:r>
    </w:p>
    <w:p w14:paraId="3D5BFAEA" w14:textId="77777777" w:rsidR="00B80F19" w:rsidRPr="00986EEC" w:rsidRDefault="00B80F19" w:rsidP="00986EEC">
      <w:pPr>
        <w:spacing w:after="240" w:line="360" w:lineRule="auto"/>
        <w:jc w:val="both"/>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1"/>
        <w:gridCol w:w="7035"/>
      </w:tblGrid>
      <w:tr w:rsidR="00C5662D" w:rsidRPr="00986EEC" w14:paraId="3D5BFAF0" w14:textId="77777777" w:rsidTr="00AD15A7">
        <w:tc>
          <w:tcPr>
            <w:tcW w:w="1327" w:type="pct"/>
            <w:shd w:val="clear" w:color="auto" w:fill="FFFFFF"/>
            <w:vAlign w:val="center"/>
          </w:tcPr>
          <w:p w14:paraId="3D5BFAEB"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 </w:t>
            </w:r>
          </w:p>
          <w:p w14:paraId="3D5BFAEC"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describe the key outcomes which make up workplace function</w:t>
            </w:r>
          </w:p>
        </w:tc>
        <w:tc>
          <w:tcPr>
            <w:tcW w:w="3673" w:type="pct"/>
            <w:shd w:val="clear" w:color="auto" w:fill="FFFFFF"/>
          </w:tcPr>
          <w:p w14:paraId="3D5BFAED"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PERFORMANCE CRITERIA</w:t>
            </w:r>
          </w:p>
          <w:p w14:paraId="3D5BFAEE"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are assessable statements which specify the required level of performance for each of the elements.</w:t>
            </w:r>
          </w:p>
          <w:p w14:paraId="3D5BFAEF"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i/>
                <w:sz w:val="24"/>
                <w:szCs w:val="24"/>
                <w:lang w:val="en-GB"/>
              </w:rPr>
              <w:t>Bold and italicized terms</w:t>
            </w:r>
            <w:r w:rsidRPr="00986EEC">
              <w:rPr>
                <w:rFonts w:ascii="Times New Roman" w:eastAsia="Times New Roman" w:hAnsi="Times New Roman" w:cs="Times New Roman"/>
                <w:sz w:val="24"/>
                <w:szCs w:val="24"/>
                <w:lang w:val="en-GB"/>
              </w:rPr>
              <w:t xml:space="preserve"> </w:t>
            </w:r>
            <w:r w:rsidRPr="00986EEC">
              <w:rPr>
                <w:rFonts w:ascii="Times New Roman" w:eastAsia="Times New Roman" w:hAnsi="Times New Roman" w:cs="Times New Roman"/>
                <w:b/>
                <w:i/>
                <w:sz w:val="24"/>
                <w:szCs w:val="24"/>
                <w:lang w:val="en-GB"/>
              </w:rPr>
              <w:t>are elaborated in the Range</w:t>
            </w:r>
          </w:p>
        </w:tc>
      </w:tr>
      <w:tr w:rsidR="00C5662D" w:rsidRPr="00986EEC" w14:paraId="3D5BFAF8" w14:textId="77777777" w:rsidTr="00AD15A7">
        <w:tc>
          <w:tcPr>
            <w:tcW w:w="1327" w:type="pct"/>
            <w:shd w:val="clear" w:color="auto" w:fill="FFFFFF"/>
            <w:vAlign w:val="center"/>
          </w:tcPr>
          <w:p w14:paraId="3D5BFAF1" w14:textId="77777777" w:rsidR="00B80F19" w:rsidRPr="00986EEC" w:rsidRDefault="00B80F19" w:rsidP="00986EEC">
            <w:pPr>
              <w:numPr>
                <w:ilvl w:val="1"/>
                <w:numId w:val="199"/>
              </w:numPr>
              <w:spacing w:after="0" w:line="360" w:lineRule="auto"/>
              <w:rPr>
                <w:rFonts w:ascii="Times New Roman" w:eastAsia="Times New Roman" w:hAnsi="Times New Roman" w:cs="Times New Roman"/>
                <w:b/>
                <w:sz w:val="24"/>
                <w:szCs w:val="24"/>
                <w:lang w:val="en-GB"/>
              </w:rPr>
            </w:pPr>
            <w:r w:rsidRPr="00986EEC">
              <w:rPr>
                <w:rFonts w:ascii="Times New Roman" w:eastAsia="Calibri" w:hAnsi="Times New Roman" w:cs="Times New Roman"/>
                <w:sz w:val="24"/>
                <w:szCs w:val="24"/>
                <w:lang w:val="en-GB"/>
              </w:rPr>
              <w:t>Identify and manage project implementation team</w:t>
            </w:r>
          </w:p>
        </w:tc>
        <w:tc>
          <w:tcPr>
            <w:tcW w:w="3673" w:type="pct"/>
            <w:shd w:val="clear" w:color="auto" w:fill="FFFFFF"/>
          </w:tcPr>
          <w:p w14:paraId="3D5BFAF2" w14:textId="77777777" w:rsidR="00B80F19" w:rsidRPr="00986EEC" w:rsidRDefault="00B80F19" w:rsidP="00986EEC">
            <w:pPr>
              <w:numPr>
                <w:ilvl w:val="1"/>
                <w:numId w:val="200"/>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Job descriptions and specification of project implementation teams are developed as per project plan</w:t>
            </w:r>
          </w:p>
          <w:p w14:paraId="3D5BFAF3" w14:textId="77777777" w:rsidR="00B80F19" w:rsidRPr="00986EEC" w:rsidRDefault="00B80F19" w:rsidP="00986EEC">
            <w:pPr>
              <w:numPr>
                <w:ilvl w:val="1"/>
                <w:numId w:val="200"/>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implementation team is acquired as per project plan</w:t>
            </w:r>
          </w:p>
          <w:p w14:paraId="3D5BFAF4" w14:textId="77777777" w:rsidR="00B80F19" w:rsidRPr="00986EEC" w:rsidRDefault="00B80F19" w:rsidP="00986EEC">
            <w:pPr>
              <w:numPr>
                <w:ilvl w:val="1"/>
                <w:numId w:val="200"/>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implementation team is trained and developed as per the project requirement</w:t>
            </w:r>
          </w:p>
          <w:p w14:paraId="3D5BFAF5" w14:textId="77777777" w:rsidR="00B80F19" w:rsidRPr="00986EEC" w:rsidRDefault="00B80F19" w:rsidP="00986EEC">
            <w:pPr>
              <w:numPr>
                <w:ilvl w:val="1"/>
                <w:numId w:val="200"/>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Tasks are allocated as per the project objectives </w:t>
            </w:r>
          </w:p>
          <w:p w14:paraId="3D5BFAF6" w14:textId="77777777" w:rsidR="00B80F19" w:rsidRPr="00986EEC" w:rsidRDefault="00B80F19" w:rsidP="00986EEC">
            <w:pPr>
              <w:numPr>
                <w:ilvl w:val="1"/>
                <w:numId w:val="200"/>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Team member performance is assessed as per the project objectives</w:t>
            </w:r>
          </w:p>
          <w:p w14:paraId="3D5BFAF7" w14:textId="77777777" w:rsidR="00B80F19" w:rsidRPr="00986EEC" w:rsidRDefault="00B80F19" w:rsidP="00986EEC">
            <w:pPr>
              <w:numPr>
                <w:ilvl w:val="1"/>
                <w:numId w:val="200"/>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Employee release procedures are developed as per human resource policy and project schedule</w:t>
            </w:r>
          </w:p>
        </w:tc>
      </w:tr>
      <w:tr w:rsidR="00C5662D" w:rsidRPr="00986EEC" w14:paraId="3D5BFAFF" w14:textId="77777777" w:rsidTr="00AD15A7">
        <w:tc>
          <w:tcPr>
            <w:tcW w:w="1327" w:type="pct"/>
            <w:shd w:val="clear" w:color="auto" w:fill="FFFFFF"/>
            <w:vAlign w:val="center"/>
          </w:tcPr>
          <w:p w14:paraId="3D5BFAF9" w14:textId="77777777" w:rsidR="00B80F19" w:rsidRPr="00986EEC" w:rsidRDefault="00B80F19" w:rsidP="00986EEC">
            <w:pPr>
              <w:numPr>
                <w:ilvl w:val="1"/>
                <w:numId w:val="199"/>
              </w:numPr>
              <w:spacing w:after="0" w:line="360" w:lineRule="auto"/>
              <w:rPr>
                <w:rFonts w:ascii="Times New Roman" w:eastAsia="Times New Roman" w:hAnsi="Times New Roman" w:cs="Times New Roman"/>
                <w:b/>
                <w:sz w:val="24"/>
                <w:szCs w:val="24"/>
                <w:lang w:val="en-GB"/>
              </w:rPr>
            </w:pPr>
            <w:r w:rsidRPr="00986EEC">
              <w:rPr>
                <w:rFonts w:ascii="Times New Roman" w:eastAsia="Calibri" w:hAnsi="Times New Roman" w:cs="Times New Roman"/>
                <w:sz w:val="24"/>
                <w:szCs w:val="24"/>
                <w:lang w:val="en-GB"/>
              </w:rPr>
              <w:t xml:space="preserve">Acquire and manage project resources </w:t>
            </w:r>
          </w:p>
        </w:tc>
        <w:tc>
          <w:tcPr>
            <w:tcW w:w="3673" w:type="pct"/>
            <w:shd w:val="clear" w:color="auto" w:fill="FFFFFF"/>
          </w:tcPr>
          <w:p w14:paraId="3D5BFAFA" w14:textId="77777777" w:rsidR="00B80F19" w:rsidRPr="00986EEC" w:rsidRDefault="00B80F19" w:rsidP="00986EEC">
            <w:pPr>
              <w:numPr>
                <w:ilvl w:val="1"/>
                <w:numId w:val="20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b/>
                <w:i/>
                <w:sz w:val="24"/>
                <w:szCs w:val="24"/>
                <w:lang w:val="en-GB"/>
              </w:rPr>
              <w:t>Infrastructure</w:t>
            </w:r>
            <w:r w:rsidRPr="00986EEC">
              <w:rPr>
                <w:rFonts w:ascii="Times New Roman" w:eastAsia="Times New Roman" w:hAnsi="Times New Roman" w:cs="Times New Roman"/>
                <w:sz w:val="24"/>
                <w:szCs w:val="24"/>
                <w:lang w:val="en-GB"/>
              </w:rPr>
              <w:t xml:space="preserve"> is set up as per the implementation plan</w:t>
            </w:r>
          </w:p>
          <w:p w14:paraId="3D5BFAFB" w14:textId="77777777" w:rsidR="00B80F19" w:rsidRPr="00986EEC" w:rsidRDefault="00B80F19" w:rsidP="00986EEC">
            <w:pPr>
              <w:numPr>
                <w:ilvl w:val="1"/>
                <w:numId w:val="20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resources are allocated as per project requirements</w:t>
            </w:r>
          </w:p>
          <w:p w14:paraId="3D5BFAFC" w14:textId="77777777" w:rsidR="00B80F19" w:rsidRPr="00986EEC" w:rsidRDefault="00B80F19" w:rsidP="00986EEC">
            <w:pPr>
              <w:numPr>
                <w:ilvl w:val="1"/>
                <w:numId w:val="20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Asset register is developed and updated as per the allocation schedule</w:t>
            </w:r>
          </w:p>
          <w:p w14:paraId="3D5BFAFD" w14:textId="77777777" w:rsidR="00B80F19" w:rsidRPr="00986EEC" w:rsidRDefault="00B80F19" w:rsidP="00986EEC">
            <w:pPr>
              <w:numPr>
                <w:ilvl w:val="1"/>
                <w:numId w:val="20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resource are maintained as per resource calendar</w:t>
            </w:r>
          </w:p>
          <w:p w14:paraId="3D5BFAFE" w14:textId="77777777" w:rsidR="00B80F19" w:rsidRPr="00986EEC" w:rsidRDefault="00B80F19" w:rsidP="00986EEC">
            <w:pPr>
              <w:numPr>
                <w:ilvl w:val="1"/>
                <w:numId w:val="201"/>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Resources are monitored for under/over utilization as per allocation schedule and resource calendar</w:t>
            </w:r>
          </w:p>
        </w:tc>
      </w:tr>
      <w:tr w:rsidR="00C5662D" w:rsidRPr="00986EEC" w14:paraId="3D5BFB03" w14:textId="77777777" w:rsidTr="00AD15A7">
        <w:tc>
          <w:tcPr>
            <w:tcW w:w="1327" w:type="pct"/>
            <w:shd w:val="clear" w:color="auto" w:fill="FFFFFF"/>
            <w:vAlign w:val="center"/>
          </w:tcPr>
          <w:p w14:paraId="3D5BFB00" w14:textId="77777777" w:rsidR="00B80F19" w:rsidRPr="00986EEC" w:rsidRDefault="00B80F19" w:rsidP="00986EEC">
            <w:pPr>
              <w:numPr>
                <w:ilvl w:val="1"/>
                <w:numId w:val="199"/>
              </w:numPr>
              <w:spacing w:after="0" w:line="360" w:lineRule="auto"/>
              <w:rPr>
                <w:rFonts w:ascii="Times New Roman" w:eastAsia="Times New Roman" w:hAnsi="Times New Roman" w:cs="Times New Roman"/>
                <w:b/>
                <w:sz w:val="24"/>
                <w:szCs w:val="24"/>
                <w:lang w:val="en-GB"/>
              </w:rPr>
            </w:pPr>
            <w:bookmarkStart w:id="83" w:name="_Hlk195610442"/>
            <w:r w:rsidRPr="00986EEC">
              <w:rPr>
                <w:rFonts w:ascii="Times New Roman" w:eastAsia="Times New Roman" w:hAnsi="Times New Roman" w:cs="Times New Roman"/>
                <w:sz w:val="24"/>
                <w:szCs w:val="24"/>
                <w:lang w:val="en-GB"/>
              </w:rPr>
              <w:lastRenderedPageBreak/>
              <w:t>Project take off and Commissioning</w:t>
            </w:r>
            <w:bookmarkEnd w:id="83"/>
          </w:p>
        </w:tc>
        <w:tc>
          <w:tcPr>
            <w:tcW w:w="3673" w:type="pct"/>
            <w:shd w:val="clear" w:color="auto" w:fill="FFFFFF"/>
          </w:tcPr>
          <w:p w14:paraId="3D5BFB01" w14:textId="77777777" w:rsidR="000D30E1" w:rsidRPr="00986EEC" w:rsidRDefault="00B80F19" w:rsidP="00986EEC">
            <w:pPr>
              <w:pStyle w:val="ListParagraph"/>
              <w:numPr>
                <w:ilvl w:val="1"/>
                <w:numId w:val="54"/>
              </w:numPr>
              <w:spacing w:line="360" w:lineRule="auto"/>
              <w:rPr>
                <w:rFonts w:ascii="Times New Roman" w:eastAsia="Times New Roman" w:hAnsi="Times New Roman" w:cs="Times New Roman"/>
                <w:lang w:val="en-GB"/>
              </w:rPr>
            </w:pPr>
            <w:r w:rsidRPr="00986EEC">
              <w:rPr>
                <w:rFonts w:ascii="Times New Roman" w:eastAsia="Times New Roman" w:hAnsi="Times New Roman" w:cs="Times New Roman"/>
                <w:lang w:val="en-GB"/>
              </w:rPr>
              <w:t>Procedures for take-off and commissioning are implemented as per project plan</w:t>
            </w:r>
          </w:p>
          <w:p w14:paraId="3D5BFB02" w14:textId="77777777" w:rsidR="00B80F19" w:rsidRPr="00986EEC" w:rsidRDefault="00B80F19" w:rsidP="00986EEC">
            <w:pPr>
              <w:pStyle w:val="ListParagraph"/>
              <w:numPr>
                <w:ilvl w:val="1"/>
                <w:numId w:val="54"/>
              </w:numPr>
              <w:spacing w:line="360" w:lineRule="auto"/>
              <w:rPr>
                <w:rFonts w:ascii="Times New Roman" w:eastAsia="Times New Roman" w:hAnsi="Times New Roman" w:cs="Times New Roman"/>
                <w:lang w:val="en-GB"/>
              </w:rPr>
            </w:pPr>
            <w:r w:rsidRPr="00986EEC">
              <w:rPr>
                <w:rFonts w:ascii="Times New Roman" w:eastAsia="Times New Roman" w:hAnsi="Times New Roman" w:cs="Times New Roman"/>
                <w:lang w:val="en-GB"/>
              </w:rPr>
              <w:t>Take off and commissioning duties are performed as per organizational policy and procedures</w:t>
            </w:r>
          </w:p>
        </w:tc>
      </w:tr>
      <w:tr w:rsidR="00C5662D" w:rsidRPr="00986EEC" w14:paraId="3D5BFB0A" w14:textId="77777777" w:rsidTr="00AD15A7">
        <w:tc>
          <w:tcPr>
            <w:tcW w:w="1327" w:type="pct"/>
            <w:shd w:val="clear" w:color="auto" w:fill="FFFFFF"/>
            <w:vAlign w:val="center"/>
          </w:tcPr>
          <w:p w14:paraId="3D5BFB04" w14:textId="77777777" w:rsidR="00B80F19" w:rsidRPr="00986EEC" w:rsidRDefault="00B80F19" w:rsidP="00986EEC">
            <w:pPr>
              <w:numPr>
                <w:ilvl w:val="1"/>
                <w:numId w:val="199"/>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Monitor and control the project activities</w:t>
            </w:r>
          </w:p>
        </w:tc>
        <w:tc>
          <w:tcPr>
            <w:tcW w:w="3673" w:type="pct"/>
            <w:shd w:val="clear" w:color="auto" w:fill="FFFFFF"/>
          </w:tcPr>
          <w:p w14:paraId="3D5BFB05" w14:textId="77777777" w:rsidR="00B80F19" w:rsidRPr="00986EEC" w:rsidRDefault="00B80F19" w:rsidP="00986EEC">
            <w:pPr>
              <w:pStyle w:val="ListParagraph"/>
              <w:numPr>
                <w:ilvl w:val="1"/>
                <w:numId w:val="65"/>
              </w:numPr>
              <w:spacing w:after="0" w:line="360" w:lineRule="auto"/>
              <w:rPr>
                <w:rFonts w:ascii="Times New Roman" w:eastAsia="Times New Roman" w:hAnsi="Times New Roman" w:cs="Times New Roman"/>
                <w:lang w:val="en-GB"/>
              </w:rPr>
            </w:pPr>
            <w:r w:rsidRPr="00986EEC">
              <w:rPr>
                <w:rFonts w:ascii="Times New Roman" w:eastAsia="Times New Roman" w:hAnsi="Times New Roman" w:cs="Times New Roman"/>
                <w:lang w:val="en-GB"/>
              </w:rPr>
              <w:t>Guidelines for monitoring and control are undertaken as per the M&amp;E plan</w:t>
            </w:r>
          </w:p>
          <w:p w14:paraId="3D5BFB06" w14:textId="77777777" w:rsidR="00B80F19" w:rsidRPr="00986EEC" w:rsidRDefault="00B80F19" w:rsidP="00986EEC">
            <w:pPr>
              <w:numPr>
                <w:ilvl w:val="1"/>
                <w:numId w:val="65"/>
              </w:numPr>
              <w:spacing w:after="0" w:line="360" w:lineRule="auto"/>
              <w:ind w:left="406"/>
              <w:rPr>
                <w:rFonts w:ascii="Times New Roman" w:eastAsia="Times New Roman" w:hAnsi="Times New Roman" w:cs="Times New Roman"/>
                <w:sz w:val="24"/>
                <w:szCs w:val="24"/>
                <w:lang w:val="en-GB"/>
              </w:rPr>
            </w:pPr>
            <w:r w:rsidRPr="00986EEC">
              <w:rPr>
                <w:rFonts w:ascii="Times New Roman" w:eastAsia="Times New Roman" w:hAnsi="Times New Roman" w:cs="Times New Roman"/>
                <w:b/>
                <w:i/>
                <w:sz w:val="24"/>
                <w:szCs w:val="24"/>
                <w:lang w:val="en-GB"/>
              </w:rPr>
              <w:t>Project parameters</w:t>
            </w:r>
            <w:r w:rsidRPr="00986EEC">
              <w:rPr>
                <w:rFonts w:ascii="Times New Roman" w:eastAsia="Times New Roman" w:hAnsi="Times New Roman" w:cs="Times New Roman"/>
                <w:sz w:val="24"/>
                <w:szCs w:val="24"/>
                <w:lang w:val="en-GB"/>
              </w:rPr>
              <w:t xml:space="preserve"> are monitored and correction/corrective/preventive measures are applied as per M&amp;E plan</w:t>
            </w:r>
          </w:p>
          <w:p w14:paraId="3D5BFB07" w14:textId="77777777" w:rsidR="00B80F19" w:rsidRPr="00986EEC" w:rsidRDefault="00B80F19" w:rsidP="00986EEC">
            <w:pPr>
              <w:numPr>
                <w:ilvl w:val="1"/>
                <w:numId w:val="65"/>
              </w:numPr>
              <w:spacing w:after="0" w:line="360" w:lineRule="auto"/>
              <w:ind w:left="406"/>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Monitoring and control report is prepared and approved as per the project schedule</w:t>
            </w:r>
          </w:p>
          <w:p w14:paraId="3D5BFB08" w14:textId="77777777" w:rsidR="00B80F19" w:rsidRPr="00986EEC" w:rsidRDefault="00B80F19" w:rsidP="00986EEC">
            <w:pPr>
              <w:numPr>
                <w:ilvl w:val="1"/>
                <w:numId w:val="65"/>
              </w:numPr>
              <w:spacing w:after="0" w:line="360" w:lineRule="auto"/>
              <w:ind w:left="406"/>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Implementation progress reports are prepared and shared as per project schedules</w:t>
            </w:r>
          </w:p>
          <w:p w14:paraId="3D5BFB09" w14:textId="77777777" w:rsidR="00B80F19" w:rsidRPr="00986EEC" w:rsidRDefault="00B80F19" w:rsidP="00986EEC">
            <w:pPr>
              <w:numPr>
                <w:ilvl w:val="1"/>
                <w:numId w:val="65"/>
              </w:numPr>
              <w:spacing w:after="0" w:line="360" w:lineRule="auto"/>
              <w:ind w:left="406"/>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Lessons learnt are documented as per standard operating procedures</w:t>
            </w:r>
          </w:p>
        </w:tc>
      </w:tr>
    </w:tbl>
    <w:p w14:paraId="3D5BFB0B" w14:textId="77777777" w:rsidR="00B80F19" w:rsidRPr="00986EEC" w:rsidRDefault="00B80F19" w:rsidP="00986EEC">
      <w:pPr>
        <w:spacing w:line="360" w:lineRule="auto"/>
        <w:rPr>
          <w:rFonts w:ascii="Times New Roman" w:eastAsia="Times New Roman" w:hAnsi="Times New Roman" w:cs="Times New Roman"/>
          <w:b/>
          <w:sz w:val="24"/>
          <w:szCs w:val="24"/>
          <w:lang w:val="en-GB"/>
        </w:rPr>
      </w:pPr>
    </w:p>
    <w:p w14:paraId="3D5BFB0C"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RANGE</w:t>
      </w:r>
    </w:p>
    <w:p w14:paraId="3D5BFB0D" w14:textId="77777777" w:rsidR="00B80F19" w:rsidRPr="00986EEC" w:rsidRDefault="00B80F19"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6500"/>
      </w:tblGrid>
      <w:tr w:rsidR="00C5662D" w:rsidRPr="00986EEC" w14:paraId="3D5BFB10" w14:textId="77777777" w:rsidTr="00AD15A7">
        <w:trPr>
          <w:trHeight w:val="422"/>
        </w:trPr>
        <w:tc>
          <w:tcPr>
            <w:tcW w:w="1606" w:type="pct"/>
            <w:shd w:val="clear" w:color="auto" w:fill="FFFFFF"/>
            <w:vAlign w:val="center"/>
          </w:tcPr>
          <w:p w14:paraId="3D5BFB0E" w14:textId="77777777" w:rsidR="00B80F19" w:rsidRPr="00986EEC" w:rsidRDefault="00B80F19" w:rsidP="00986EEC">
            <w:pPr>
              <w:spacing w:after="6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Variable</w:t>
            </w:r>
          </w:p>
        </w:tc>
        <w:tc>
          <w:tcPr>
            <w:tcW w:w="3394" w:type="pct"/>
            <w:shd w:val="clear" w:color="auto" w:fill="FFFFFF"/>
            <w:vAlign w:val="center"/>
          </w:tcPr>
          <w:p w14:paraId="3D5BFB0F"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b/>
                <w:sz w:val="24"/>
                <w:szCs w:val="24"/>
                <w:lang w:val="en-GB"/>
              </w:rPr>
              <w:t>Range</w:t>
            </w:r>
            <w:r w:rsidRPr="00986EEC">
              <w:rPr>
                <w:rFonts w:ascii="Times New Roman" w:eastAsia="Times New Roman" w:hAnsi="Times New Roman" w:cs="Times New Roman"/>
                <w:sz w:val="24"/>
                <w:szCs w:val="24"/>
                <w:lang w:val="en-GB"/>
              </w:rPr>
              <w:t xml:space="preserve"> </w:t>
            </w:r>
          </w:p>
        </w:tc>
      </w:tr>
      <w:tr w:rsidR="00C5662D" w:rsidRPr="00986EEC" w14:paraId="3D5BFB1B" w14:textId="77777777" w:rsidTr="00AD15A7">
        <w:tc>
          <w:tcPr>
            <w:tcW w:w="1606" w:type="pct"/>
          </w:tcPr>
          <w:p w14:paraId="3D5BFB11" w14:textId="77777777" w:rsidR="00B80F19" w:rsidRPr="00986EEC" w:rsidRDefault="00B80F19" w:rsidP="00986EEC">
            <w:pPr>
              <w:numPr>
                <w:ilvl w:val="0"/>
                <w:numId w:val="209"/>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parameters may include but not limited to:</w:t>
            </w:r>
          </w:p>
          <w:p w14:paraId="3D5BFB12" w14:textId="77777777" w:rsidR="00B80F19" w:rsidRPr="00986EEC" w:rsidRDefault="00B80F19" w:rsidP="00986EEC">
            <w:pPr>
              <w:spacing w:line="360" w:lineRule="auto"/>
              <w:rPr>
                <w:rFonts w:ascii="Times New Roman" w:eastAsia="Times New Roman" w:hAnsi="Times New Roman" w:cs="Times New Roman"/>
                <w:sz w:val="24"/>
                <w:szCs w:val="24"/>
                <w:lang w:val="en-GB"/>
              </w:rPr>
            </w:pPr>
          </w:p>
        </w:tc>
        <w:tc>
          <w:tcPr>
            <w:tcW w:w="3394" w:type="pct"/>
          </w:tcPr>
          <w:p w14:paraId="3D5BFB13"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Cost</w:t>
            </w:r>
          </w:p>
          <w:p w14:paraId="3D5BFB14"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Budget</w:t>
            </w:r>
          </w:p>
          <w:p w14:paraId="3D5BFB15"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Quality and Standards</w:t>
            </w:r>
          </w:p>
          <w:p w14:paraId="3D5BFB16"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Time</w:t>
            </w:r>
          </w:p>
          <w:p w14:paraId="3D5BFB17"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Scope</w:t>
            </w:r>
          </w:p>
          <w:p w14:paraId="3D5BFB18"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Risks</w:t>
            </w:r>
          </w:p>
          <w:p w14:paraId="3D5BFB19"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social change</w:t>
            </w:r>
          </w:p>
          <w:p w14:paraId="3D5BFB1A" w14:textId="77777777" w:rsidR="00B80F19" w:rsidRPr="00986EEC" w:rsidRDefault="00B80F19" w:rsidP="00986EEC">
            <w:pPr>
              <w:numPr>
                <w:ilvl w:val="0"/>
                <w:numId w:val="20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environment and political issues</w:t>
            </w:r>
          </w:p>
        </w:tc>
      </w:tr>
    </w:tbl>
    <w:p w14:paraId="3D5BFB1C"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lastRenderedPageBreak/>
        <w:t>REQUIRED SKILLS AND KNOWLEDGE</w:t>
      </w:r>
    </w:p>
    <w:p w14:paraId="3D5BFB1D"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bCs/>
          <w:sz w:val="24"/>
          <w:szCs w:val="24"/>
          <w:lang w:val="en-GB"/>
        </w:rPr>
        <w:t>This section describes the skills and knowledge required for this unit of competency.</w:t>
      </w:r>
    </w:p>
    <w:p w14:paraId="3D5BFB1E" w14:textId="77777777" w:rsidR="00B80F19" w:rsidRPr="00986EEC" w:rsidRDefault="00B80F19" w:rsidP="00986EEC">
      <w:pPr>
        <w:spacing w:line="360" w:lineRule="auto"/>
        <w:contextualSpacing/>
        <w:rPr>
          <w:rFonts w:ascii="Times New Roman" w:eastAsia="Times New Roman" w:hAnsi="Times New Roman" w:cs="Times New Roman"/>
          <w:b/>
          <w:sz w:val="24"/>
          <w:szCs w:val="24"/>
          <w:lang w:val="en-GB"/>
        </w:rPr>
      </w:pPr>
    </w:p>
    <w:p w14:paraId="3D5BFB1F" w14:textId="77777777" w:rsidR="00B80F19" w:rsidRPr="00986EEC" w:rsidRDefault="00B80F19" w:rsidP="00986EEC">
      <w:pPr>
        <w:spacing w:line="360" w:lineRule="auto"/>
        <w:contextualSpacing/>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w:t>
      </w:r>
    </w:p>
    <w:p w14:paraId="3D5BFB20"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 individual needs to demonstrate the following skills:</w:t>
      </w:r>
    </w:p>
    <w:p w14:paraId="3D5BFB21"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Problem solving skills </w:t>
      </w:r>
    </w:p>
    <w:p w14:paraId="3D5BFB22"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Interpersonal skills </w:t>
      </w:r>
    </w:p>
    <w:p w14:paraId="3D5BFB23"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Decision making skills</w:t>
      </w:r>
    </w:p>
    <w:p w14:paraId="3D5BFB24"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Report writing</w:t>
      </w:r>
    </w:p>
    <w:p w14:paraId="3D5BFB25"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Proposal writing </w:t>
      </w:r>
    </w:p>
    <w:p w14:paraId="3D5BFB26"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Research skills </w:t>
      </w:r>
    </w:p>
    <w:p w14:paraId="3D5BFB27"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Time management skills</w:t>
      </w:r>
    </w:p>
    <w:p w14:paraId="3D5BFB28"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Communication</w:t>
      </w:r>
    </w:p>
    <w:p w14:paraId="3D5BFB29"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Analytical skills</w:t>
      </w:r>
    </w:p>
    <w:p w14:paraId="3D5BFB2A"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Basic ICT</w:t>
      </w:r>
    </w:p>
    <w:p w14:paraId="3D5BFB2B"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safety </w:t>
      </w:r>
    </w:p>
    <w:p w14:paraId="3D5BFB2C"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risk analysis skills</w:t>
      </w:r>
    </w:p>
    <w:p w14:paraId="3D5BFB2D"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Business planning</w:t>
      </w:r>
    </w:p>
    <w:p w14:paraId="3D5BFB2E" w14:textId="77777777" w:rsidR="00B80F19" w:rsidRPr="00986EEC" w:rsidRDefault="00B80F19" w:rsidP="00986EEC">
      <w:pPr>
        <w:spacing w:line="360" w:lineRule="auto"/>
        <w:rPr>
          <w:rFonts w:ascii="Times New Roman" w:eastAsia="Times New Roman" w:hAnsi="Times New Roman" w:cs="Times New Roman"/>
          <w:b/>
          <w:bCs/>
          <w:sz w:val="24"/>
          <w:szCs w:val="24"/>
          <w:lang w:val="en-GB"/>
        </w:rPr>
      </w:pPr>
    </w:p>
    <w:p w14:paraId="3D5BFB2F" w14:textId="77777777" w:rsidR="00B80F19" w:rsidRPr="00986EEC" w:rsidRDefault="00B80F19" w:rsidP="00986EEC">
      <w:pPr>
        <w:spacing w:line="360" w:lineRule="auto"/>
        <w:rPr>
          <w:rFonts w:ascii="Times New Roman" w:eastAsia="Times New Roman" w:hAnsi="Times New Roman" w:cs="Times New Roman"/>
          <w:b/>
          <w:bCs/>
          <w:sz w:val="24"/>
          <w:szCs w:val="24"/>
          <w:lang w:val="en-GB"/>
        </w:rPr>
      </w:pPr>
      <w:r w:rsidRPr="00986EEC">
        <w:rPr>
          <w:rFonts w:ascii="Times New Roman" w:eastAsia="Times New Roman" w:hAnsi="Times New Roman" w:cs="Times New Roman"/>
          <w:b/>
          <w:bCs/>
          <w:sz w:val="24"/>
          <w:szCs w:val="24"/>
          <w:lang w:val="en-GB"/>
        </w:rPr>
        <w:t>Required Knowledge</w:t>
      </w:r>
    </w:p>
    <w:p w14:paraId="3D5BFB30" w14:textId="77777777" w:rsidR="00B80F19" w:rsidRPr="00986EEC" w:rsidRDefault="00B80F19" w:rsidP="00986EEC">
      <w:pPr>
        <w:spacing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The individual needs to demonstrate knowledge of:</w:t>
      </w:r>
    </w:p>
    <w:p w14:paraId="3D5BFB31"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 xml:space="preserve">Proposal writing </w:t>
      </w:r>
    </w:p>
    <w:p w14:paraId="3D5BFB32"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Relevant legislations</w:t>
      </w:r>
    </w:p>
    <w:p w14:paraId="3D5BFB33"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Occupational safety and health</w:t>
      </w:r>
    </w:p>
    <w:p w14:paraId="3D5BFB34"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 xml:space="preserve">Project design </w:t>
      </w:r>
    </w:p>
    <w:p w14:paraId="3D5BFB35"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lastRenderedPageBreak/>
        <w:t xml:space="preserve">Multi-cultural diversity </w:t>
      </w:r>
    </w:p>
    <w:p w14:paraId="3D5BFB36"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 xml:space="preserve">Preparation of reports </w:t>
      </w:r>
    </w:p>
    <w:p w14:paraId="3D5BFB37"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Resource management</w:t>
      </w:r>
    </w:p>
    <w:p w14:paraId="3D5BFB38"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Budgeting</w:t>
      </w:r>
    </w:p>
    <w:p w14:paraId="3D5BFB39"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conflicts resolution</w:t>
      </w:r>
    </w:p>
    <w:p w14:paraId="3D5BFB3A"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contract negotiations</w:t>
      </w:r>
    </w:p>
    <w:p w14:paraId="3D5BFB3B" w14:textId="77777777" w:rsidR="00B80F19" w:rsidRPr="00986EEC" w:rsidRDefault="00B80F19" w:rsidP="00986EEC">
      <w:pPr>
        <w:numPr>
          <w:ilvl w:val="0"/>
          <w:numId w:val="46"/>
        </w:numPr>
        <w:spacing w:after="0"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Environment and conservation</w:t>
      </w:r>
    </w:p>
    <w:p w14:paraId="3D5BFB3C" w14:textId="77777777" w:rsidR="00B80F19" w:rsidRPr="00986EEC" w:rsidRDefault="00B80F19" w:rsidP="00986EEC">
      <w:pPr>
        <w:spacing w:line="360" w:lineRule="auto"/>
        <w:ind w:left="360"/>
        <w:rPr>
          <w:rFonts w:ascii="Times New Roman" w:eastAsia="Times New Roman" w:hAnsi="Times New Roman" w:cs="Times New Roman"/>
          <w:bCs/>
          <w:sz w:val="24"/>
          <w:szCs w:val="24"/>
          <w:lang w:val="en-GB"/>
        </w:rPr>
      </w:pPr>
    </w:p>
    <w:p w14:paraId="3D5BFB3D" w14:textId="77777777" w:rsidR="00B80F19" w:rsidRPr="00986EEC" w:rsidRDefault="00B80F19" w:rsidP="00986EEC">
      <w:pPr>
        <w:spacing w:line="360" w:lineRule="auto"/>
        <w:rPr>
          <w:rFonts w:ascii="Times New Roman" w:eastAsia="Times New Roman" w:hAnsi="Times New Roman" w:cs="Times New Roman"/>
          <w:sz w:val="24"/>
          <w:szCs w:val="24"/>
          <w:lang w:val="en-GB"/>
        </w:rPr>
      </w:pPr>
    </w:p>
    <w:p w14:paraId="3D5BFB3E"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EVIDENCE GUIDE</w:t>
      </w:r>
    </w:p>
    <w:p w14:paraId="3D5BFB3F"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7291"/>
      </w:tblGrid>
      <w:tr w:rsidR="00C5662D" w:rsidRPr="00986EEC" w14:paraId="3D5BFB48" w14:textId="77777777" w:rsidTr="00AD15A7">
        <w:tc>
          <w:tcPr>
            <w:tcW w:w="1193" w:type="pct"/>
          </w:tcPr>
          <w:p w14:paraId="3D5BFB40" w14:textId="77777777" w:rsidR="00B80F19" w:rsidRPr="00986EEC" w:rsidRDefault="00B80F19" w:rsidP="00986EEC">
            <w:pPr>
              <w:numPr>
                <w:ilvl w:val="2"/>
                <w:numId w:val="199"/>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Critical aspects of competency</w:t>
            </w:r>
          </w:p>
        </w:tc>
        <w:tc>
          <w:tcPr>
            <w:tcW w:w="3807" w:type="pct"/>
          </w:tcPr>
          <w:p w14:paraId="3D5BFB41" w14:textId="77777777" w:rsidR="00B80F19" w:rsidRPr="00986EEC" w:rsidRDefault="00B80F19" w:rsidP="00986EEC">
            <w:pPr>
              <w:tabs>
                <w:tab w:val="left" w:pos="702"/>
              </w:tabs>
              <w:spacing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Assessment requires evidence that the candidate:</w:t>
            </w:r>
          </w:p>
          <w:p w14:paraId="3D5BFB42" w14:textId="77777777" w:rsidR="00B80F19" w:rsidRPr="00986EEC" w:rsidRDefault="00B80F19" w:rsidP="00986EEC">
            <w:pPr>
              <w:numPr>
                <w:ilvl w:val="0"/>
                <w:numId w:val="203"/>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assembled project implementation team</w:t>
            </w:r>
          </w:p>
          <w:p w14:paraId="3D5BFB43" w14:textId="77777777" w:rsidR="00B80F19" w:rsidRPr="00986EEC" w:rsidRDefault="00B80F19" w:rsidP="00986EEC">
            <w:pPr>
              <w:numPr>
                <w:ilvl w:val="0"/>
                <w:numId w:val="203"/>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participated in quality assessment and standardization of the works</w:t>
            </w:r>
          </w:p>
          <w:p w14:paraId="3D5BFB44" w14:textId="77777777" w:rsidR="00B80F19" w:rsidRPr="00986EEC" w:rsidRDefault="00B80F19" w:rsidP="00986EEC">
            <w:pPr>
              <w:numPr>
                <w:ilvl w:val="0"/>
                <w:numId w:val="203"/>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monitored and mitigated risks</w:t>
            </w:r>
          </w:p>
          <w:p w14:paraId="3D5BFB45" w14:textId="77777777" w:rsidR="00B80F19" w:rsidRPr="00986EEC" w:rsidRDefault="00B80F19" w:rsidP="00986EEC">
            <w:pPr>
              <w:numPr>
                <w:ilvl w:val="0"/>
                <w:numId w:val="203"/>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monitored budget and costs</w:t>
            </w:r>
          </w:p>
          <w:p w14:paraId="3D5BFB46" w14:textId="77777777" w:rsidR="00B80F19" w:rsidRPr="00986EEC" w:rsidRDefault="00B80F19" w:rsidP="00986EEC">
            <w:pPr>
              <w:numPr>
                <w:ilvl w:val="0"/>
                <w:numId w:val="203"/>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compiled implementation report</w:t>
            </w:r>
          </w:p>
          <w:p w14:paraId="3D5BFB47" w14:textId="77777777" w:rsidR="00B80F19" w:rsidRPr="00986EEC" w:rsidRDefault="00B80F19" w:rsidP="00986EEC">
            <w:pPr>
              <w:numPr>
                <w:ilvl w:val="0"/>
                <w:numId w:val="203"/>
              </w:numPr>
              <w:tabs>
                <w:tab w:val="left" w:pos="702"/>
              </w:tabs>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monitored and reported the project progress</w:t>
            </w:r>
          </w:p>
        </w:tc>
      </w:tr>
      <w:tr w:rsidR="00C5662D" w:rsidRPr="00986EEC" w14:paraId="3D5BFB4E" w14:textId="77777777" w:rsidTr="00AD15A7">
        <w:tc>
          <w:tcPr>
            <w:tcW w:w="1193" w:type="pct"/>
          </w:tcPr>
          <w:p w14:paraId="3D5BFB49" w14:textId="77777777" w:rsidR="00B80F19" w:rsidRPr="00986EEC" w:rsidRDefault="00B80F19" w:rsidP="00986EEC">
            <w:pPr>
              <w:numPr>
                <w:ilvl w:val="2"/>
                <w:numId w:val="199"/>
              </w:numPr>
              <w:spacing w:after="0" w:line="360" w:lineRule="auto"/>
              <w:ind w:right="162"/>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Resource implications</w:t>
            </w:r>
          </w:p>
        </w:tc>
        <w:tc>
          <w:tcPr>
            <w:tcW w:w="3807" w:type="pct"/>
          </w:tcPr>
          <w:p w14:paraId="3D5BFB4A" w14:textId="77777777" w:rsidR="00B80F19" w:rsidRPr="00986EEC" w:rsidRDefault="00B80F19" w:rsidP="00986EEC">
            <w:pPr>
              <w:spacing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Computers and telecommunication equipment</w:t>
            </w:r>
          </w:p>
          <w:p w14:paraId="3D5BFB4B" w14:textId="77777777" w:rsidR="00B80F19" w:rsidRPr="00986EEC" w:rsidRDefault="00B80F19" w:rsidP="00986EEC">
            <w:pPr>
              <w:numPr>
                <w:ilvl w:val="0"/>
                <w:numId w:val="20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Stationery</w:t>
            </w:r>
          </w:p>
          <w:p w14:paraId="3D5BFB4C" w14:textId="77777777" w:rsidR="00B80F19" w:rsidRPr="00986EEC" w:rsidRDefault="00B80F19" w:rsidP="00986EEC">
            <w:pPr>
              <w:numPr>
                <w:ilvl w:val="0"/>
                <w:numId w:val="20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Relevant legislations </w:t>
            </w:r>
          </w:p>
          <w:p w14:paraId="3D5BFB4D" w14:textId="77777777" w:rsidR="00B80F19" w:rsidRPr="00986EEC" w:rsidRDefault="00B80F19" w:rsidP="00986EEC">
            <w:pPr>
              <w:numPr>
                <w:ilvl w:val="0"/>
                <w:numId w:val="20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PPE </w:t>
            </w:r>
          </w:p>
        </w:tc>
      </w:tr>
      <w:tr w:rsidR="00C5662D" w:rsidRPr="00986EEC" w14:paraId="3D5BFB54" w14:textId="77777777" w:rsidTr="00AD15A7">
        <w:tc>
          <w:tcPr>
            <w:tcW w:w="1193" w:type="pct"/>
          </w:tcPr>
          <w:p w14:paraId="3D5BFB4F" w14:textId="77777777" w:rsidR="00B80F19" w:rsidRPr="00986EEC" w:rsidRDefault="00B80F19" w:rsidP="00986EEC">
            <w:pPr>
              <w:numPr>
                <w:ilvl w:val="2"/>
                <w:numId w:val="199"/>
              </w:numPr>
              <w:tabs>
                <w:tab w:val="left" w:pos="0"/>
              </w:tabs>
              <w:spacing w:after="160" w:line="360" w:lineRule="auto"/>
              <w:ind w:right="252"/>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Methods of assessment</w:t>
            </w:r>
          </w:p>
        </w:tc>
        <w:tc>
          <w:tcPr>
            <w:tcW w:w="3807" w:type="pct"/>
          </w:tcPr>
          <w:p w14:paraId="3D5BFB50" w14:textId="77777777" w:rsidR="00B80F19" w:rsidRPr="00986EEC" w:rsidRDefault="00B80F19" w:rsidP="00986EEC">
            <w:pPr>
              <w:spacing w:after="4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Competency may be assessed through:</w:t>
            </w:r>
          </w:p>
          <w:p w14:paraId="3D5BFB51" w14:textId="77777777" w:rsidR="00B80F19" w:rsidRPr="00986EEC" w:rsidRDefault="00B80F19" w:rsidP="00986EEC">
            <w:pPr>
              <w:numPr>
                <w:ilvl w:val="0"/>
                <w:numId w:val="205"/>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Written tests</w:t>
            </w:r>
          </w:p>
          <w:p w14:paraId="3D5BFB52" w14:textId="77777777" w:rsidR="00B80F19" w:rsidRPr="00986EEC" w:rsidRDefault="00B80F19" w:rsidP="00986EEC">
            <w:pPr>
              <w:numPr>
                <w:ilvl w:val="0"/>
                <w:numId w:val="205"/>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Interviews </w:t>
            </w:r>
          </w:p>
          <w:p w14:paraId="3D5BFB53" w14:textId="77777777" w:rsidR="00B80F19" w:rsidRPr="00986EEC" w:rsidRDefault="00B80F19" w:rsidP="00986EEC">
            <w:pPr>
              <w:numPr>
                <w:ilvl w:val="0"/>
                <w:numId w:val="205"/>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Third party reports</w:t>
            </w:r>
          </w:p>
        </w:tc>
      </w:tr>
      <w:tr w:rsidR="00C5662D" w:rsidRPr="00986EEC" w14:paraId="3D5BFB5A" w14:textId="77777777" w:rsidTr="00AD15A7">
        <w:tc>
          <w:tcPr>
            <w:tcW w:w="1193" w:type="pct"/>
          </w:tcPr>
          <w:p w14:paraId="3D5BFB55" w14:textId="77777777" w:rsidR="00B80F19" w:rsidRPr="00986EEC" w:rsidRDefault="00B80F19" w:rsidP="00986EEC">
            <w:pPr>
              <w:numPr>
                <w:ilvl w:val="2"/>
                <w:numId w:val="199"/>
              </w:numPr>
              <w:tabs>
                <w:tab w:val="left" w:pos="-5508"/>
              </w:tabs>
              <w:spacing w:after="160" w:line="360" w:lineRule="auto"/>
              <w:ind w:right="252"/>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Context of Assessment</w:t>
            </w:r>
          </w:p>
        </w:tc>
        <w:tc>
          <w:tcPr>
            <w:tcW w:w="3807" w:type="pct"/>
          </w:tcPr>
          <w:p w14:paraId="3D5BFB56" w14:textId="77777777" w:rsidR="00B80F19" w:rsidRPr="00986EEC" w:rsidRDefault="00B80F19" w:rsidP="00986EEC">
            <w:pPr>
              <w:tabs>
                <w:tab w:val="left" w:pos="702"/>
              </w:tabs>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Competency in this unit may be assessed through: </w:t>
            </w:r>
          </w:p>
          <w:p w14:paraId="3D5BFB57" w14:textId="77777777" w:rsidR="00B80F19" w:rsidRPr="00986EEC" w:rsidRDefault="00B80F19" w:rsidP="00986EEC">
            <w:pPr>
              <w:numPr>
                <w:ilvl w:val="0"/>
                <w:numId w:val="206"/>
              </w:numPr>
              <w:spacing w:after="0" w:line="360" w:lineRule="auto"/>
              <w:contextualSpacing/>
              <w:rPr>
                <w:rFonts w:ascii="Times New Roman" w:eastAsia="Times New Roman" w:hAnsi="Times New Roman" w:cs="Times New Roman"/>
                <w:sz w:val="24"/>
                <w:szCs w:val="24"/>
                <w:lang w:val="x-none" w:eastAsia="x-none"/>
              </w:rPr>
            </w:pPr>
            <w:r w:rsidRPr="00986EEC">
              <w:rPr>
                <w:rFonts w:ascii="Times New Roman" w:eastAsia="Times New Roman" w:hAnsi="Times New Roman" w:cs="Times New Roman"/>
                <w:sz w:val="24"/>
                <w:szCs w:val="24"/>
                <w:lang w:val="x-none" w:eastAsia="x-none"/>
              </w:rPr>
              <w:t>On-the-job</w:t>
            </w:r>
          </w:p>
          <w:p w14:paraId="3D5BFB58" w14:textId="77777777" w:rsidR="00B80F19" w:rsidRPr="00986EEC" w:rsidRDefault="00B80F19" w:rsidP="00986EEC">
            <w:pPr>
              <w:numPr>
                <w:ilvl w:val="0"/>
                <w:numId w:val="206"/>
              </w:numPr>
              <w:spacing w:after="0" w:line="360" w:lineRule="auto"/>
              <w:contextualSpacing/>
              <w:rPr>
                <w:rFonts w:ascii="Times New Roman" w:eastAsia="Times New Roman" w:hAnsi="Times New Roman" w:cs="Times New Roman"/>
                <w:sz w:val="24"/>
                <w:szCs w:val="24"/>
                <w:lang w:val="x-none" w:eastAsia="x-none"/>
              </w:rPr>
            </w:pPr>
            <w:r w:rsidRPr="00986EEC">
              <w:rPr>
                <w:rFonts w:ascii="Times New Roman" w:eastAsia="Times New Roman" w:hAnsi="Times New Roman" w:cs="Times New Roman"/>
                <w:sz w:val="24"/>
                <w:szCs w:val="24"/>
                <w:lang w:val="x-none" w:eastAsia="x-none"/>
              </w:rPr>
              <w:t>Off-the –job</w:t>
            </w:r>
          </w:p>
          <w:p w14:paraId="3D5BFB59" w14:textId="77777777" w:rsidR="00B80F19" w:rsidRPr="00986EEC" w:rsidRDefault="00B80F19" w:rsidP="00986EEC">
            <w:pPr>
              <w:numPr>
                <w:ilvl w:val="0"/>
                <w:numId w:val="206"/>
              </w:numPr>
              <w:spacing w:after="0" w:line="360" w:lineRule="auto"/>
              <w:contextualSpacing/>
              <w:rPr>
                <w:rFonts w:ascii="Times New Roman" w:eastAsia="Times New Roman" w:hAnsi="Times New Roman" w:cs="Times New Roman"/>
                <w:sz w:val="24"/>
                <w:szCs w:val="24"/>
                <w:lang w:val="x-none" w:eastAsia="x-none"/>
              </w:rPr>
            </w:pPr>
            <w:r w:rsidRPr="00986EEC">
              <w:rPr>
                <w:rFonts w:ascii="Times New Roman" w:eastAsia="Times New Roman" w:hAnsi="Times New Roman" w:cs="Times New Roman"/>
                <w:sz w:val="24"/>
                <w:szCs w:val="24"/>
                <w:lang w:val="x-none" w:eastAsia="x-none"/>
              </w:rPr>
              <w:t>During Industrial attachment</w:t>
            </w:r>
          </w:p>
        </w:tc>
      </w:tr>
      <w:tr w:rsidR="00C5662D" w:rsidRPr="00986EEC" w14:paraId="3D5BFB5D" w14:textId="77777777" w:rsidTr="00AD15A7">
        <w:tc>
          <w:tcPr>
            <w:tcW w:w="1193" w:type="pct"/>
          </w:tcPr>
          <w:p w14:paraId="3D5BFB5B" w14:textId="77777777" w:rsidR="00B80F19" w:rsidRPr="00986EEC" w:rsidRDefault="00B80F19" w:rsidP="00986EEC">
            <w:pPr>
              <w:numPr>
                <w:ilvl w:val="2"/>
                <w:numId w:val="199"/>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Guidance information for assessment</w:t>
            </w:r>
          </w:p>
        </w:tc>
        <w:tc>
          <w:tcPr>
            <w:tcW w:w="3807" w:type="pct"/>
          </w:tcPr>
          <w:p w14:paraId="3D5BFB5C" w14:textId="77777777" w:rsidR="00B80F19" w:rsidRPr="00986EEC" w:rsidRDefault="00B80F19"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Holistic assessment with other units relevant to the industry sector, workplace and job role is recommended.</w:t>
            </w:r>
          </w:p>
        </w:tc>
      </w:tr>
    </w:tbl>
    <w:p w14:paraId="3D5BFB5E" w14:textId="77777777" w:rsidR="00B80F19" w:rsidRPr="00986EEC" w:rsidRDefault="00B80F19" w:rsidP="00986EEC">
      <w:pPr>
        <w:spacing w:after="160" w:line="360" w:lineRule="auto"/>
        <w:rPr>
          <w:rFonts w:ascii="Times New Roman" w:eastAsia="Calibri" w:hAnsi="Times New Roman" w:cs="Times New Roman"/>
          <w:sz w:val="24"/>
          <w:szCs w:val="24"/>
          <w:lang w:val="en-GB"/>
        </w:rPr>
      </w:pPr>
    </w:p>
    <w:p w14:paraId="3D5BFB5F"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0"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1"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2"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3"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4"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5"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6"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7"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8"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9"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A"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B"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C" w14:textId="77777777" w:rsidR="00B80F19" w:rsidRPr="00986EEC" w:rsidRDefault="00B80F19" w:rsidP="00986EEC">
      <w:pPr>
        <w:spacing w:after="0" w:line="360" w:lineRule="auto"/>
        <w:contextualSpacing/>
        <w:jc w:val="center"/>
        <w:rPr>
          <w:rFonts w:ascii="Times New Roman" w:eastAsia="Times New Roman" w:hAnsi="Times New Roman" w:cs="Times New Roman"/>
          <w:b/>
          <w:sz w:val="24"/>
          <w:szCs w:val="24"/>
          <w:lang w:val="en-ZA" w:eastAsia="fr-FR"/>
        </w:rPr>
      </w:pPr>
    </w:p>
    <w:p w14:paraId="3D5BFB6D" w14:textId="77777777" w:rsidR="00B80F19" w:rsidRPr="00986EEC" w:rsidRDefault="00B80F19" w:rsidP="00986EEC">
      <w:pPr>
        <w:spacing w:line="360" w:lineRule="auto"/>
        <w:rPr>
          <w:rFonts w:ascii="Times New Roman" w:eastAsia="Calibri" w:hAnsi="Times New Roman" w:cs="Times New Roman"/>
          <w:noProof/>
          <w:sz w:val="24"/>
          <w:szCs w:val="24"/>
          <w:lang w:val="en-GB" w:eastAsia="fr-FR"/>
        </w:rPr>
      </w:pPr>
      <w:bookmarkStart w:id="84" w:name="_Toc172979917"/>
      <w:bookmarkStart w:id="85" w:name="_Toc192190089"/>
      <w:bookmarkStart w:id="86" w:name="_Toc195687851"/>
    </w:p>
    <w:p w14:paraId="3D5BFB6E" w14:textId="77777777" w:rsidR="00AD15A7" w:rsidRPr="00986EEC" w:rsidRDefault="00AD15A7" w:rsidP="00986EEC">
      <w:pPr>
        <w:pStyle w:val="Heading2"/>
        <w:spacing w:line="360" w:lineRule="auto"/>
        <w:jc w:val="center"/>
        <w:rPr>
          <w:rFonts w:ascii="Times New Roman" w:hAnsi="Times New Roman" w:cs="Times New Roman"/>
          <w:b/>
          <w:color w:val="auto"/>
          <w:sz w:val="24"/>
          <w:szCs w:val="24"/>
        </w:rPr>
      </w:pPr>
    </w:p>
    <w:p w14:paraId="3D5BFB6F" w14:textId="77777777" w:rsidR="00AD15A7" w:rsidRPr="00986EEC" w:rsidRDefault="00AD15A7" w:rsidP="00986EEC">
      <w:pPr>
        <w:pStyle w:val="Heading2"/>
        <w:spacing w:line="360" w:lineRule="auto"/>
        <w:jc w:val="center"/>
        <w:rPr>
          <w:rFonts w:ascii="Times New Roman" w:hAnsi="Times New Roman" w:cs="Times New Roman"/>
          <w:b/>
          <w:color w:val="auto"/>
          <w:sz w:val="24"/>
          <w:szCs w:val="24"/>
        </w:rPr>
      </w:pPr>
    </w:p>
    <w:p w14:paraId="3D5BFB70" w14:textId="77777777" w:rsidR="00AD15A7" w:rsidRPr="00986EEC" w:rsidRDefault="00AD15A7" w:rsidP="00986EEC">
      <w:pPr>
        <w:pStyle w:val="Heading2"/>
        <w:spacing w:line="360" w:lineRule="auto"/>
        <w:jc w:val="center"/>
        <w:rPr>
          <w:rFonts w:ascii="Times New Roman" w:hAnsi="Times New Roman" w:cs="Times New Roman"/>
          <w:b/>
          <w:color w:val="auto"/>
          <w:sz w:val="24"/>
          <w:szCs w:val="24"/>
        </w:rPr>
      </w:pPr>
    </w:p>
    <w:p w14:paraId="3D5BFB71" w14:textId="77777777" w:rsidR="00AD15A7" w:rsidRPr="00986EEC" w:rsidRDefault="00AD15A7" w:rsidP="00986EEC">
      <w:pPr>
        <w:spacing w:line="360" w:lineRule="auto"/>
        <w:rPr>
          <w:rFonts w:ascii="Times New Roman" w:eastAsiaTheme="majorEastAsia" w:hAnsi="Times New Roman" w:cs="Times New Roman"/>
          <w:b/>
          <w:kern w:val="2"/>
          <w:sz w:val="24"/>
          <w:szCs w:val="24"/>
          <w14:ligatures w14:val="standardContextual"/>
        </w:rPr>
      </w:pPr>
      <w:r w:rsidRPr="00986EEC">
        <w:rPr>
          <w:rFonts w:ascii="Times New Roman" w:hAnsi="Times New Roman" w:cs="Times New Roman"/>
          <w:b/>
          <w:sz w:val="24"/>
          <w:szCs w:val="24"/>
        </w:rPr>
        <w:br w:type="page"/>
      </w:r>
    </w:p>
    <w:p w14:paraId="3D5BFB72" w14:textId="77777777" w:rsidR="00B80F19" w:rsidRPr="00986EEC" w:rsidRDefault="00B80F19" w:rsidP="00986EEC">
      <w:pPr>
        <w:pStyle w:val="Heading2"/>
        <w:spacing w:line="360" w:lineRule="auto"/>
        <w:jc w:val="center"/>
        <w:rPr>
          <w:rFonts w:ascii="Times New Roman" w:hAnsi="Times New Roman" w:cs="Times New Roman"/>
          <w:b/>
          <w:color w:val="auto"/>
          <w:sz w:val="24"/>
          <w:szCs w:val="24"/>
        </w:rPr>
      </w:pPr>
      <w:bookmarkStart w:id="87" w:name="_Toc197010675"/>
      <w:r w:rsidRPr="00986EEC">
        <w:rPr>
          <w:rFonts w:ascii="Times New Roman" w:hAnsi="Times New Roman" w:cs="Times New Roman"/>
          <w:b/>
          <w:color w:val="auto"/>
          <w:sz w:val="24"/>
          <w:szCs w:val="24"/>
        </w:rPr>
        <w:lastRenderedPageBreak/>
        <w:t>MONITOR AND EVALUATE PROJECTS</w:t>
      </w:r>
      <w:bookmarkEnd w:id="84"/>
      <w:bookmarkEnd w:id="85"/>
      <w:bookmarkEnd w:id="86"/>
      <w:bookmarkEnd w:id="87"/>
    </w:p>
    <w:p w14:paraId="3D5BFB73"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 xml:space="preserve">UNIT CODE: </w:t>
      </w:r>
      <w:r w:rsidR="001B244B" w:rsidRPr="00986EEC">
        <w:rPr>
          <w:rFonts w:ascii="Times New Roman" w:eastAsia="SimSun" w:hAnsi="Times New Roman" w:cs="Times New Roman"/>
          <w:bCs/>
          <w:kern w:val="28"/>
          <w:sz w:val="24"/>
          <w:szCs w:val="24"/>
        </w:rPr>
        <w:t>0413 5</w:t>
      </w:r>
      <w:r w:rsidRPr="00986EEC">
        <w:rPr>
          <w:rFonts w:ascii="Times New Roman" w:eastAsia="SimSun" w:hAnsi="Times New Roman" w:cs="Times New Roman"/>
          <w:bCs/>
          <w:kern w:val="28"/>
          <w:sz w:val="24"/>
          <w:szCs w:val="24"/>
        </w:rPr>
        <w:t>51 17A</w:t>
      </w:r>
    </w:p>
    <w:p w14:paraId="3D5BFB74"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UNIT DESCRIPTION</w:t>
      </w:r>
    </w:p>
    <w:p w14:paraId="3D5BFB75" w14:textId="77777777" w:rsidR="00B80F19" w:rsidRPr="00986EEC" w:rsidRDefault="00B80F19" w:rsidP="00986EEC">
      <w:pPr>
        <w:spacing w:after="120" w:line="360" w:lineRule="auto"/>
        <w:jc w:val="both"/>
        <w:rPr>
          <w:rFonts w:ascii="Times New Roman" w:eastAsia="Overlock" w:hAnsi="Times New Roman" w:cs="Times New Roman"/>
          <w:kern w:val="28"/>
          <w:sz w:val="24"/>
          <w:szCs w:val="24"/>
        </w:rPr>
      </w:pPr>
      <w:r w:rsidRPr="00986EEC">
        <w:rPr>
          <w:rFonts w:ascii="Times New Roman" w:eastAsia="SimSun" w:hAnsi="Times New Roman" w:cs="Times New Roman"/>
          <w:kern w:val="28"/>
          <w:sz w:val="24"/>
          <w:szCs w:val="24"/>
        </w:rPr>
        <w:t xml:space="preserve">This unit describes competencies required to monitor and evaluate projects. It involves </w:t>
      </w:r>
      <w:r w:rsidRPr="00986EEC">
        <w:rPr>
          <w:rFonts w:ascii="Times New Roman" w:eastAsia="Overlock" w:hAnsi="Times New Roman" w:cs="Times New Roman"/>
          <w:kern w:val="28"/>
          <w:sz w:val="24"/>
          <w:szCs w:val="24"/>
        </w:rPr>
        <w:t xml:space="preserve">constituting M&amp;E team, reviewing project performance indicators, developing project monitoring and evaluation tools, tracking project progress and assessing project results.      </w:t>
      </w:r>
      <w:r w:rsidRPr="00986EEC">
        <w:rPr>
          <w:rFonts w:ascii="Times New Roman" w:eastAsia="SimSun" w:hAnsi="Times New Roman" w:cs="Times New Roman"/>
          <w:kern w:val="28"/>
          <w:sz w:val="24"/>
          <w:szCs w:val="24"/>
        </w:rPr>
        <w:t xml:space="preserve"> </w:t>
      </w:r>
    </w:p>
    <w:p w14:paraId="3D5BFB76"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B77"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C5662D" w:rsidRPr="00986EEC" w14:paraId="3D5BFB7E" w14:textId="77777777" w:rsidTr="00AD15A7">
        <w:tc>
          <w:tcPr>
            <w:tcW w:w="3114" w:type="dxa"/>
          </w:tcPr>
          <w:p w14:paraId="3D5BFB78"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 xml:space="preserve">ELEMENT </w:t>
            </w:r>
          </w:p>
          <w:p w14:paraId="3D5BFB79"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These describe the key outcomes which make up workplace functions</w:t>
            </w:r>
          </w:p>
        </w:tc>
        <w:tc>
          <w:tcPr>
            <w:tcW w:w="6462" w:type="dxa"/>
          </w:tcPr>
          <w:p w14:paraId="3D5BFB7A"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PERFORMANCE CRITERIA</w:t>
            </w:r>
          </w:p>
          <w:p w14:paraId="3D5BFB7B"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These are assessable statements which specify the required level of performance for each of the elements</w:t>
            </w:r>
          </w:p>
          <w:p w14:paraId="3D5BFB7C" w14:textId="77777777" w:rsidR="00B80F19" w:rsidRPr="00986EEC" w:rsidRDefault="00B80F19" w:rsidP="00986EEC">
            <w:pPr>
              <w:spacing w:after="0" w:line="360" w:lineRule="auto"/>
              <w:rPr>
                <w:rFonts w:ascii="Times New Roman" w:eastAsia="Calibri" w:hAnsi="Times New Roman" w:cs="Times New Roman"/>
                <w:b/>
                <w:i/>
                <w:kern w:val="28"/>
                <w:sz w:val="24"/>
                <w:szCs w:val="24"/>
              </w:rPr>
            </w:pPr>
            <w:r w:rsidRPr="00986EEC">
              <w:rPr>
                <w:rFonts w:ascii="Times New Roman" w:eastAsia="Calibri" w:hAnsi="Times New Roman" w:cs="Times New Roman"/>
                <w:b/>
                <w:i/>
                <w:kern w:val="28"/>
                <w:sz w:val="24"/>
                <w:szCs w:val="24"/>
              </w:rPr>
              <w:t>(Bold and italicized terms are elaborated in the range)</w:t>
            </w:r>
          </w:p>
          <w:p w14:paraId="3D5BFB7D" w14:textId="77777777" w:rsidR="00B80F19" w:rsidRPr="00986EEC" w:rsidRDefault="00B80F19" w:rsidP="00986EEC">
            <w:pPr>
              <w:spacing w:after="0" w:line="360" w:lineRule="auto"/>
              <w:rPr>
                <w:rFonts w:ascii="Times New Roman" w:eastAsia="Calibri" w:hAnsi="Times New Roman" w:cs="Times New Roman"/>
                <w:b/>
                <w:i/>
                <w:kern w:val="28"/>
                <w:sz w:val="24"/>
                <w:szCs w:val="24"/>
              </w:rPr>
            </w:pPr>
          </w:p>
        </w:tc>
      </w:tr>
      <w:tr w:rsidR="00C5662D" w:rsidRPr="00986EEC" w14:paraId="3D5BFB83" w14:textId="77777777" w:rsidTr="00AD15A7">
        <w:trPr>
          <w:trHeight w:val="1921"/>
        </w:trPr>
        <w:tc>
          <w:tcPr>
            <w:tcW w:w="3114" w:type="dxa"/>
          </w:tcPr>
          <w:p w14:paraId="3D5BFB7F" w14:textId="77777777" w:rsidR="00B80F19" w:rsidRPr="00986EEC" w:rsidRDefault="00B80F19" w:rsidP="00986EEC">
            <w:pPr>
              <w:numPr>
                <w:ilvl w:val="0"/>
                <w:numId w:val="218"/>
              </w:num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Constitute M&amp;E team  </w:t>
            </w:r>
          </w:p>
        </w:tc>
        <w:tc>
          <w:tcPr>
            <w:tcW w:w="6462" w:type="dxa"/>
          </w:tcPr>
          <w:p w14:paraId="3D5BFB80" w14:textId="77777777" w:rsidR="00B80F19" w:rsidRPr="00986EEC" w:rsidRDefault="00B80F19" w:rsidP="00986EEC">
            <w:pPr>
              <w:numPr>
                <w:ilvl w:val="1"/>
                <w:numId w:val="213"/>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Monitoring &amp; Evaluation team is selected as per work place procedure</w:t>
            </w:r>
          </w:p>
          <w:p w14:paraId="3D5BFB81" w14:textId="77777777" w:rsidR="00B80F19" w:rsidRPr="00986EEC" w:rsidRDefault="00B80F19" w:rsidP="00986EEC">
            <w:pPr>
              <w:numPr>
                <w:ilvl w:val="1"/>
                <w:numId w:val="213"/>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Duties and responsibilities are allocated as per project work requirement</w:t>
            </w:r>
          </w:p>
          <w:p w14:paraId="3D5BFB82" w14:textId="77777777" w:rsidR="00B80F19" w:rsidRPr="00986EEC" w:rsidRDefault="00B80F19" w:rsidP="00986EEC">
            <w:pPr>
              <w:numPr>
                <w:ilvl w:val="1"/>
                <w:numId w:val="213"/>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b/>
                <w:i/>
                <w:sz w:val="24"/>
                <w:szCs w:val="24"/>
                <w:lang w:val="en-GB"/>
              </w:rPr>
              <w:t>Project M&amp;E team is trained</w:t>
            </w:r>
            <w:r w:rsidRPr="00986EEC">
              <w:rPr>
                <w:rFonts w:ascii="Times New Roman" w:eastAsia="Calibri" w:hAnsi="Times New Roman" w:cs="Times New Roman"/>
                <w:sz w:val="24"/>
                <w:szCs w:val="24"/>
                <w:lang w:val="en-GB"/>
              </w:rPr>
              <w:t xml:space="preserve"> as per organization policy and procedures</w:t>
            </w:r>
          </w:p>
        </w:tc>
      </w:tr>
      <w:tr w:rsidR="00C5662D" w:rsidRPr="00986EEC" w14:paraId="3D5BFB88" w14:textId="77777777" w:rsidTr="00AD15A7">
        <w:trPr>
          <w:trHeight w:val="278"/>
        </w:trPr>
        <w:tc>
          <w:tcPr>
            <w:tcW w:w="3114" w:type="dxa"/>
          </w:tcPr>
          <w:p w14:paraId="3D5BFB84" w14:textId="77777777" w:rsidR="00B80F19" w:rsidRPr="00986EEC" w:rsidRDefault="00B80F19" w:rsidP="00986EEC">
            <w:pPr>
              <w:numPr>
                <w:ilvl w:val="0"/>
                <w:numId w:val="218"/>
              </w:num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Review project performance indicators</w:t>
            </w:r>
          </w:p>
        </w:tc>
        <w:tc>
          <w:tcPr>
            <w:tcW w:w="6462" w:type="dxa"/>
          </w:tcPr>
          <w:p w14:paraId="3D5BFB85" w14:textId="77777777" w:rsidR="00B80F19" w:rsidRPr="00986EEC" w:rsidRDefault="00B80F19" w:rsidP="00986EEC">
            <w:pPr>
              <w:numPr>
                <w:ilvl w:val="1"/>
                <w:numId w:val="214"/>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M&amp;E plan is reviewed as per project work requirement</w:t>
            </w:r>
          </w:p>
          <w:p w14:paraId="3D5BFB86" w14:textId="77777777" w:rsidR="00B80F19" w:rsidRPr="00986EEC" w:rsidRDefault="00B80F19" w:rsidP="00986EEC">
            <w:pPr>
              <w:numPr>
                <w:ilvl w:val="1"/>
                <w:numId w:val="214"/>
              </w:numPr>
              <w:spacing w:after="0" w:line="360" w:lineRule="auto"/>
              <w:contextualSpacing/>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b/>
                <w:i/>
                <w:kern w:val="28"/>
                <w:sz w:val="24"/>
                <w:szCs w:val="24"/>
                <w:lang w:val="en-GB"/>
              </w:rPr>
              <w:t>Performance indicators</w:t>
            </w:r>
            <w:r w:rsidRPr="00986EEC">
              <w:rPr>
                <w:rFonts w:ascii="Times New Roman" w:eastAsia="Times New Roman" w:hAnsi="Times New Roman" w:cs="Times New Roman"/>
                <w:kern w:val="28"/>
                <w:sz w:val="24"/>
                <w:szCs w:val="24"/>
                <w:lang w:val="en-GB"/>
              </w:rPr>
              <w:t xml:space="preserve"> are reviewed as per project work requirement</w:t>
            </w:r>
          </w:p>
          <w:p w14:paraId="3D5BFB87" w14:textId="77777777" w:rsidR="00B80F19" w:rsidRPr="00986EEC" w:rsidRDefault="00B80F19" w:rsidP="00986EEC">
            <w:pPr>
              <w:numPr>
                <w:ilvl w:val="1"/>
                <w:numId w:val="214"/>
              </w:numPr>
              <w:spacing w:after="0" w:line="360" w:lineRule="auto"/>
              <w:contextualSpacing/>
              <w:rPr>
                <w:rFonts w:ascii="Times New Roman" w:eastAsia="Times New Roman" w:hAnsi="Times New Roman" w:cs="Times New Roman"/>
                <w:kern w:val="28"/>
                <w:sz w:val="24"/>
                <w:szCs w:val="24"/>
                <w:lang w:val="en-GB"/>
              </w:rPr>
            </w:pPr>
            <w:r w:rsidRPr="00986EEC">
              <w:rPr>
                <w:rFonts w:ascii="Times New Roman" w:eastAsia="Times New Roman" w:hAnsi="Times New Roman" w:cs="Times New Roman"/>
                <w:kern w:val="28"/>
                <w:sz w:val="24"/>
                <w:szCs w:val="24"/>
                <w:lang w:val="en-GB"/>
              </w:rPr>
              <w:t>Reviewed M&amp;E plan is implemented as per organisation guidelines and procedure</w:t>
            </w:r>
          </w:p>
        </w:tc>
      </w:tr>
      <w:tr w:rsidR="00C5662D" w:rsidRPr="00986EEC" w14:paraId="3D5BFB8D" w14:textId="77777777" w:rsidTr="00AD15A7">
        <w:trPr>
          <w:trHeight w:val="278"/>
        </w:trPr>
        <w:tc>
          <w:tcPr>
            <w:tcW w:w="3114" w:type="dxa"/>
          </w:tcPr>
          <w:p w14:paraId="3D5BFB89" w14:textId="77777777" w:rsidR="00B80F19" w:rsidRPr="00986EEC" w:rsidRDefault="00B80F19" w:rsidP="00986EEC">
            <w:pPr>
              <w:numPr>
                <w:ilvl w:val="0"/>
                <w:numId w:val="218"/>
              </w:num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Develop project monitoring and evaluation tools</w:t>
            </w:r>
          </w:p>
        </w:tc>
        <w:tc>
          <w:tcPr>
            <w:tcW w:w="6462" w:type="dxa"/>
          </w:tcPr>
          <w:p w14:paraId="3D5BFB8A" w14:textId="77777777" w:rsidR="00B80F19" w:rsidRPr="00986EEC" w:rsidRDefault="00B80F19" w:rsidP="00986EEC">
            <w:pPr>
              <w:numPr>
                <w:ilvl w:val="1"/>
                <w:numId w:val="215"/>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Project monitoring and evaluation Terms of Reference are developed as per project work environment </w:t>
            </w:r>
          </w:p>
          <w:p w14:paraId="3D5BFB8B" w14:textId="77777777" w:rsidR="00B80F19" w:rsidRPr="00986EEC" w:rsidRDefault="00B80F19" w:rsidP="00986EEC">
            <w:pPr>
              <w:numPr>
                <w:ilvl w:val="1"/>
                <w:numId w:val="215"/>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b/>
                <w:i/>
                <w:sz w:val="24"/>
                <w:szCs w:val="24"/>
                <w:lang w:val="en-GB"/>
              </w:rPr>
              <w:t>Monitoring &amp; Evaluation data collection tools</w:t>
            </w:r>
            <w:r w:rsidRPr="00986EEC">
              <w:rPr>
                <w:rFonts w:ascii="Times New Roman" w:eastAsia="Calibri" w:hAnsi="Times New Roman" w:cs="Times New Roman"/>
                <w:sz w:val="24"/>
                <w:szCs w:val="24"/>
                <w:lang w:val="en-GB"/>
              </w:rPr>
              <w:t xml:space="preserve"> are developed as per project work requirement</w:t>
            </w:r>
          </w:p>
          <w:p w14:paraId="3D5BFB8C" w14:textId="77777777" w:rsidR="00B80F19" w:rsidRPr="00986EEC" w:rsidRDefault="00B80F19" w:rsidP="00986EEC">
            <w:pPr>
              <w:numPr>
                <w:ilvl w:val="1"/>
                <w:numId w:val="215"/>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Data collection tools are approved as per organisation policy </w:t>
            </w:r>
            <w:r w:rsidRPr="00986EEC">
              <w:rPr>
                <w:rFonts w:ascii="Times New Roman" w:eastAsia="Calibri" w:hAnsi="Times New Roman" w:cs="Times New Roman"/>
                <w:sz w:val="24"/>
                <w:szCs w:val="24"/>
                <w:lang w:val="en-GB"/>
              </w:rPr>
              <w:lastRenderedPageBreak/>
              <w:t>and procedure</w:t>
            </w:r>
          </w:p>
        </w:tc>
      </w:tr>
      <w:tr w:rsidR="00C5662D" w:rsidRPr="00986EEC" w14:paraId="3D5BFB93" w14:textId="77777777" w:rsidTr="00AD15A7">
        <w:trPr>
          <w:trHeight w:val="278"/>
        </w:trPr>
        <w:tc>
          <w:tcPr>
            <w:tcW w:w="3114" w:type="dxa"/>
          </w:tcPr>
          <w:p w14:paraId="3D5BFB8E" w14:textId="77777777" w:rsidR="00B80F19" w:rsidRPr="00986EEC" w:rsidRDefault="00B80F19" w:rsidP="00986EEC">
            <w:pPr>
              <w:numPr>
                <w:ilvl w:val="0"/>
                <w:numId w:val="218"/>
              </w:num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lastRenderedPageBreak/>
              <w:t>Track project progress</w:t>
            </w:r>
          </w:p>
        </w:tc>
        <w:tc>
          <w:tcPr>
            <w:tcW w:w="6462" w:type="dxa"/>
          </w:tcPr>
          <w:p w14:paraId="3D5BFB8F" w14:textId="77777777" w:rsidR="00B80F19" w:rsidRPr="00986EEC" w:rsidRDefault="00B80F19" w:rsidP="00986EEC">
            <w:pPr>
              <w:numPr>
                <w:ilvl w:val="1"/>
                <w:numId w:val="21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monitoring data collected is as per organisation research guidelines and procedure</w:t>
            </w:r>
          </w:p>
          <w:p w14:paraId="3D5BFB90" w14:textId="77777777" w:rsidR="00B80F19" w:rsidRPr="00986EEC" w:rsidRDefault="00B80F19" w:rsidP="00986EEC">
            <w:pPr>
              <w:numPr>
                <w:ilvl w:val="1"/>
                <w:numId w:val="21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Project monitoring data is analysed as per organisation research guidelines and procedure </w:t>
            </w:r>
          </w:p>
          <w:p w14:paraId="3D5BFB91" w14:textId="77777777" w:rsidR="00B80F19" w:rsidRPr="00986EEC" w:rsidRDefault="00B80F19" w:rsidP="00986EEC">
            <w:pPr>
              <w:numPr>
                <w:ilvl w:val="1"/>
                <w:numId w:val="21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monitoring report is prepared as per project work requirement</w:t>
            </w:r>
          </w:p>
          <w:p w14:paraId="3D5BFB92" w14:textId="77777777" w:rsidR="00B80F19" w:rsidRPr="00986EEC" w:rsidRDefault="00B80F19" w:rsidP="00986EEC">
            <w:pPr>
              <w:numPr>
                <w:ilvl w:val="1"/>
                <w:numId w:val="216"/>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monitoring report is disseminated as per organization communication policy and procedure</w:t>
            </w:r>
          </w:p>
        </w:tc>
      </w:tr>
      <w:tr w:rsidR="00C5662D" w:rsidRPr="00986EEC" w14:paraId="3D5BFB99" w14:textId="77777777" w:rsidTr="00AD15A7">
        <w:trPr>
          <w:trHeight w:val="278"/>
        </w:trPr>
        <w:tc>
          <w:tcPr>
            <w:tcW w:w="3114" w:type="dxa"/>
          </w:tcPr>
          <w:p w14:paraId="3D5BFB94" w14:textId="77777777" w:rsidR="00B80F19" w:rsidRPr="00986EEC" w:rsidRDefault="00B80F19" w:rsidP="00986EEC">
            <w:pPr>
              <w:numPr>
                <w:ilvl w:val="0"/>
                <w:numId w:val="218"/>
              </w:num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Assess</w:t>
            </w:r>
            <w:r w:rsidRPr="00986EEC">
              <w:rPr>
                <w:rFonts w:ascii="Times New Roman" w:eastAsia="Overlock" w:hAnsi="Times New Roman" w:cs="Times New Roman"/>
                <w:kern w:val="28"/>
                <w:sz w:val="24"/>
                <w:szCs w:val="24"/>
              </w:rPr>
              <w:t xml:space="preserve"> project results</w:t>
            </w:r>
          </w:p>
        </w:tc>
        <w:tc>
          <w:tcPr>
            <w:tcW w:w="6462" w:type="dxa"/>
          </w:tcPr>
          <w:p w14:paraId="3D5BFB95" w14:textId="77777777" w:rsidR="00B80F19" w:rsidRPr="00986EEC" w:rsidRDefault="00B80F19" w:rsidP="00986EEC">
            <w:pPr>
              <w:numPr>
                <w:ilvl w:val="1"/>
                <w:numId w:val="217"/>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Project evaluation data is collected as per organisation research guidelines and procedure </w:t>
            </w:r>
          </w:p>
          <w:p w14:paraId="3D5BFB96" w14:textId="77777777" w:rsidR="00B80F19" w:rsidRPr="00986EEC" w:rsidRDefault="00B80F19" w:rsidP="00986EEC">
            <w:pPr>
              <w:numPr>
                <w:ilvl w:val="1"/>
                <w:numId w:val="217"/>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evaluation data is analysed as per organisation research guidelines and procedure</w:t>
            </w:r>
          </w:p>
          <w:p w14:paraId="3D5BFB97" w14:textId="77777777" w:rsidR="00B80F19" w:rsidRPr="00986EEC" w:rsidRDefault="00B80F19" w:rsidP="00986EEC">
            <w:pPr>
              <w:numPr>
                <w:ilvl w:val="1"/>
                <w:numId w:val="217"/>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Project evaluation report is prepared as per project work requirement </w:t>
            </w:r>
          </w:p>
          <w:p w14:paraId="3D5BFB98" w14:textId="77777777" w:rsidR="00B80F19" w:rsidRPr="00986EEC" w:rsidRDefault="00B80F19" w:rsidP="00986EEC">
            <w:pPr>
              <w:numPr>
                <w:ilvl w:val="1"/>
                <w:numId w:val="217"/>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evaluation report is disseminated as per organization communication policy and procedure</w:t>
            </w:r>
          </w:p>
        </w:tc>
      </w:tr>
    </w:tbl>
    <w:p w14:paraId="3D5BFB9A"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B9B"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 xml:space="preserve">RANGE </w:t>
      </w:r>
    </w:p>
    <w:p w14:paraId="3D5BFB9C"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C5662D" w:rsidRPr="00986EEC" w14:paraId="3D5BFB9F" w14:textId="77777777" w:rsidTr="00AD15A7">
        <w:tc>
          <w:tcPr>
            <w:tcW w:w="3955" w:type="dxa"/>
          </w:tcPr>
          <w:p w14:paraId="3D5BFB9D"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 xml:space="preserve">Variable </w:t>
            </w:r>
          </w:p>
        </w:tc>
        <w:tc>
          <w:tcPr>
            <w:tcW w:w="5040" w:type="dxa"/>
          </w:tcPr>
          <w:p w14:paraId="3D5BFB9E" w14:textId="77777777" w:rsidR="00B80F19" w:rsidRPr="00986EEC" w:rsidRDefault="00B80F19" w:rsidP="00986EEC">
            <w:pPr>
              <w:spacing w:after="0" w:line="360" w:lineRule="auto"/>
              <w:rPr>
                <w:rFonts w:ascii="Times New Roman" w:eastAsia="Calibri" w:hAnsi="Times New Roman" w:cs="Times New Roman"/>
                <w:b/>
                <w:kern w:val="28"/>
                <w:sz w:val="24"/>
                <w:szCs w:val="24"/>
              </w:rPr>
            </w:pPr>
            <w:r w:rsidRPr="00986EEC">
              <w:rPr>
                <w:rFonts w:ascii="Times New Roman" w:eastAsia="Calibri" w:hAnsi="Times New Roman" w:cs="Times New Roman"/>
                <w:b/>
                <w:kern w:val="28"/>
                <w:sz w:val="24"/>
                <w:szCs w:val="24"/>
              </w:rPr>
              <w:t xml:space="preserve">Range </w:t>
            </w:r>
          </w:p>
        </w:tc>
      </w:tr>
      <w:tr w:rsidR="00C5662D" w:rsidRPr="00986EEC" w14:paraId="3D5BFBA7" w14:textId="77777777" w:rsidTr="00AD15A7">
        <w:trPr>
          <w:trHeight w:val="782"/>
        </w:trPr>
        <w:tc>
          <w:tcPr>
            <w:tcW w:w="3955" w:type="dxa"/>
          </w:tcPr>
          <w:p w14:paraId="3D5BFBA0" w14:textId="77777777" w:rsidR="00B80F19" w:rsidRPr="00986EEC" w:rsidRDefault="00B80F19" w:rsidP="00986EEC">
            <w:pPr>
              <w:numPr>
                <w:ilvl w:val="0"/>
                <w:numId w:val="220"/>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Project M&amp;E team is trained may include but are not limited to:</w:t>
            </w:r>
          </w:p>
          <w:p w14:paraId="3D5BFBA1" w14:textId="77777777" w:rsidR="00B80F19" w:rsidRPr="00986EEC" w:rsidRDefault="00B80F19" w:rsidP="00986EEC">
            <w:pPr>
              <w:spacing w:after="160" w:line="360" w:lineRule="auto"/>
              <w:rPr>
                <w:rFonts w:ascii="Times New Roman" w:eastAsia="Overlock" w:hAnsi="Times New Roman" w:cs="Times New Roman"/>
                <w:kern w:val="28"/>
                <w:sz w:val="24"/>
                <w:szCs w:val="24"/>
              </w:rPr>
            </w:pPr>
          </w:p>
        </w:tc>
        <w:tc>
          <w:tcPr>
            <w:tcW w:w="5040" w:type="dxa"/>
          </w:tcPr>
          <w:p w14:paraId="3D5BFBA2"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Types of Monitoring </w:t>
            </w:r>
          </w:p>
          <w:p w14:paraId="3D5BFBA3"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Types of evaluation</w:t>
            </w:r>
          </w:p>
          <w:p w14:paraId="3D5BFBA4"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Importance of M&amp;E</w:t>
            </w:r>
          </w:p>
          <w:p w14:paraId="3D5BFBA5"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M&amp;E tools</w:t>
            </w:r>
          </w:p>
          <w:p w14:paraId="3D5BFBA6" w14:textId="77777777" w:rsidR="00B80F19" w:rsidRPr="00986EEC" w:rsidRDefault="00B80F19" w:rsidP="00986EEC">
            <w:pPr>
              <w:pBdr>
                <w:top w:val="nil"/>
                <w:left w:val="nil"/>
                <w:bottom w:val="nil"/>
                <w:right w:val="nil"/>
                <w:between w:val="nil"/>
              </w:pBdr>
              <w:spacing w:after="0" w:line="360" w:lineRule="auto"/>
              <w:ind w:left="360"/>
              <w:contextualSpacing/>
              <w:rPr>
                <w:rFonts w:ascii="Times New Roman" w:eastAsia="Calibri" w:hAnsi="Times New Roman" w:cs="Times New Roman"/>
                <w:sz w:val="24"/>
                <w:szCs w:val="24"/>
                <w:lang w:val="en-GB"/>
              </w:rPr>
            </w:pPr>
          </w:p>
        </w:tc>
      </w:tr>
      <w:tr w:rsidR="00C5662D" w:rsidRPr="00986EEC" w14:paraId="3D5BFBAE" w14:textId="77777777" w:rsidTr="00AD15A7">
        <w:trPr>
          <w:trHeight w:val="1529"/>
        </w:trPr>
        <w:tc>
          <w:tcPr>
            <w:tcW w:w="3955" w:type="dxa"/>
          </w:tcPr>
          <w:p w14:paraId="3D5BFBA8" w14:textId="77777777" w:rsidR="00B80F19" w:rsidRPr="00986EEC" w:rsidRDefault="00B80F19" w:rsidP="00986EEC">
            <w:pPr>
              <w:numPr>
                <w:ilvl w:val="0"/>
                <w:numId w:val="220"/>
              </w:numPr>
              <w:spacing w:after="0" w:line="360" w:lineRule="auto"/>
              <w:contextualSpacing/>
              <w:rPr>
                <w:rFonts w:ascii="Times New Roman" w:eastAsia="Calibri"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Performance indicators</w:t>
            </w:r>
            <w:r w:rsidRPr="00986EEC">
              <w:rPr>
                <w:rFonts w:ascii="Times New Roman" w:eastAsia="Calibri" w:hAnsi="Times New Roman" w:cs="Times New Roman"/>
                <w:sz w:val="24"/>
                <w:szCs w:val="24"/>
                <w:lang w:val="en-GB"/>
              </w:rPr>
              <w:t xml:space="preserve"> may include but are not limited to:</w:t>
            </w:r>
          </w:p>
        </w:tc>
        <w:tc>
          <w:tcPr>
            <w:tcW w:w="5040" w:type="dxa"/>
          </w:tcPr>
          <w:p w14:paraId="3D5BFBA9"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Types of indicators</w:t>
            </w:r>
          </w:p>
          <w:p w14:paraId="3D5BFBAA"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Qualities of good indicators </w:t>
            </w:r>
          </w:p>
          <w:p w14:paraId="3D5BFBAB"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Process of developing indicators</w:t>
            </w:r>
          </w:p>
          <w:p w14:paraId="3D5BFBAC"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Methods of measuring performance indicators</w:t>
            </w:r>
          </w:p>
          <w:p w14:paraId="3D5BFBAD" w14:textId="77777777" w:rsidR="00B80F19" w:rsidRPr="00986EEC" w:rsidRDefault="00B80F19" w:rsidP="00986EEC">
            <w:pPr>
              <w:pBdr>
                <w:top w:val="nil"/>
                <w:left w:val="nil"/>
                <w:bottom w:val="nil"/>
                <w:right w:val="nil"/>
                <w:between w:val="nil"/>
              </w:pBdr>
              <w:spacing w:after="0" w:line="360" w:lineRule="auto"/>
              <w:rPr>
                <w:rFonts w:ascii="Times New Roman" w:eastAsia="Calibri" w:hAnsi="Times New Roman" w:cs="Times New Roman"/>
                <w:kern w:val="28"/>
                <w:sz w:val="24"/>
                <w:szCs w:val="24"/>
              </w:rPr>
            </w:pPr>
          </w:p>
        </w:tc>
      </w:tr>
      <w:tr w:rsidR="00C5662D" w:rsidRPr="00986EEC" w14:paraId="3D5BFBB3" w14:textId="77777777" w:rsidTr="00AD15A7">
        <w:trPr>
          <w:trHeight w:val="70"/>
        </w:trPr>
        <w:tc>
          <w:tcPr>
            <w:tcW w:w="3955" w:type="dxa"/>
          </w:tcPr>
          <w:p w14:paraId="3D5BFBAF" w14:textId="77777777" w:rsidR="00B80F19" w:rsidRPr="00986EEC" w:rsidRDefault="00B80F19" w:rsidP="00986EEC">
            <w:pPr>
              <w:numPr>
                <w:ilvl w:val="0"/>
                <w:numId w:val="220"/>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Monitoring &amp; Evaluation data collection tools may include but are not limited to:</w:t>
            </w:r>
          </w:p>
        </w:tc>
        <w:tc>
          <w:tcPr>
            <w:tcW w:w="5040" w:type="dxa"/>
          </w:tcPr>
          <w:p w14:paraId="3D5BFBB0"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Types of M&amp;E tools – questionnaires, interview guides, observation guides</w:t>
            </w:r>
          </w:p>
          <w:p w14:paraId="3D5BFBB1"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Development of M&amp;E tools</w:t>
            </w:r>
          </w:p>
          <w:p w14:paraId="3D5BFBB2" w14:textId="77777777" w:rsidR="00B80F19" w:rsidRPr="00986EEC" w:rsidRDefault="00B80F19" w:rsidP="00986EEC">
            <w:pPr>
              <w:numPr>
                <w:ilvl w:val="0"/>
                <w:numId w:val="219"/>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Application of M&amp;E tools  </w:t>
            </w:r>
          </w:p>
        </w:tc>
      </w:tr>
    </w:tbl>
    <w:p w14:paraId="3D5BFBB4" w14:textId="77777777" w:rsidR="00B80F19" w:rsidRPr="00986EEC" w:rsidRDefault="00B80F19" w:rsidP="00986EEC">
      <w:pPr>
        <w:spacing w:after="120" w:line="360" w:lineRule="auto"/>
        <w:rPr>
          <w:rFonts w:ascii="Times New Roman" w:eastAsia="SimSun" w:hAnsi="Times New Roman" w:cs="Times New Roman"/>
          <w:kern w:val="28"/>
          <w:sz w:val="24"/>
          <w:szCs w:val="24"/>
        </w:rPr>
      </w:pPr>
    </w:p>
    <w:p w14:paraId="3D5BFBB5"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 xml:space="preserve">REQUIRED KNOWLEDGE AND SKILLS </w:t>
      </w:r>
    </w:p>
    <w:p w14:paraId="3D5BFBB6"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This section describes the knowledge and skills required for this unit of competency. </w:t>
      </w:r>
    </w:p>
    <w:p w14:paraId="3D5BFBB7"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Required knowledge</w:t>
      </w:r>
    </w:p>
    <w:p w14:paraId="3D5BFBB8"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The individual needs to demonstrate knowledge of: </w:t>
      </w:r>
    </w:p>
    <w:p w14:paraId="3D5BFBB9"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Research methods</w:t>
      </w:r>
    </w:p>
    <w:p w14:paraId="3D5BFBBA"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Principles of management</w:t>
      </w:r>
    </w:p>
    <w:p w14:paraId="3D5BFBBB"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Financial management </w:t>
      </w:r>
    </w:p>
    <w:p w14:paraId="3D5BFBBC" w14:textId="77777777" w:rsidR="00B80F19" w:rsidRPr="00986EEC" w:rsidRDefault="00B80F19" w:rsidP="00986EEC">
      <w:pPr>
        <w:numPr>
          <w:ilvl w:val="0"/>
          <w:numId w:val="11"/>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Procurement </w:t>
      </w:r>
    </w:p>
    <w:p w14:paraId="3D5BFBBD"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BBE"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b/>
          <w:kern w:val="28"/>
          <w:sz w:val="24"/>
          <w:szCs w:val="24"/>
        </w:rPr>
        <w:t>Required skills</w:t>
      </w:r>
      <w:r w:rsidRPr="00986EEC">
        <w:rPr>
          <w:rFonts w:ascii="Times New Roman" w:eastAsia="SimSun" w:hAnsi="Times New Roman" w:cs="Times New Roman"/>
          <w:kern w:val="28"/>
          <w:sz w:val="24"/>
          <w:szCs w:val="24"/>
        </w:rPr>
        <w:t xml:space="preserve"> </w:t>
      </w:r>
    </w:p>
    <w:p w14:paraId="3D5BFBBF"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The individual needs to demonstrate the following skills: </w:t>
      </w:r>
    </w:p>
    <w:p w14:paraId="3D5BFBC0"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Communication </w:t>
      </w:r>
    </w:p>
    <w:p w14:paraId="3D5BFBC1" w14:textId="77777777" w:rsidR="00B80F19" w:rsidRPr="00986EEC" w:rsidRDefault="00B80F19" w:rsidP="00986EEC">
      <w:pPr>
        <w:numPr>
          <w:ilvl w:val="0"/>
          <w:numId w:val="10"/>
        </w:numPr>
        <w:pBdr>
          <w:top w:val="nil"/>
          <w:left w:val="nil"/>
          <w:bottom w:val="nil"/>
          <w:right w:val="nil"/>
          <w:between w:val="nil"/>
        </w:pBdr>
        <w:spacing w:after="0" w:line="360" w:lineRule="auto"/>
        <w:ind w:left="763"/>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Active listening</w:t>
      </w:r>
    </w:p>
    <w:p w14:paraId="3D5BFBC2"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Probing </w:t>
      </w:r>
    </w:p>
    <w:p w14:paraId="3D5BFBC3"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Basic ICT </w:t>
      </w:r>
    </w:p>
    <w:p w14:paraId="3D5BFBC4"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Critical thinking</w:t>
      </w:r>
    </w:p>
    <w:p w14:paraId="3D5BFBC5"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Report Writing</w:t>
      </w:r>
    </w:p>
    <w:p w14:paraId="3D5BFBC6"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Problem solving</w:t>
      </w:r>
    </w:p>
    <w:p w14:paraId="3D5BFBC7"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lastRenderedPageBreak/>
        <w:t>Analytical</w:t>
      </w:r>
    </w:p>
    <w:p w14:paraId="3D5BFBC8"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Interpersonal</w:t>
      </w:r>
    </w:p>
    <w:p w14:paraId="3D5BFBC9"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Organizational</w:t>
      </w:r>
    </w:p>
    <w:p w14:paraId="3D5BFBCA"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Time management</w:t>
      </w:r>
    </w:p>
    <w:p w14:paraId="3D5BFBCB" w14:textId="77777777" w:rsidR="00B80F19" w:rsidRPr="00986EEC" w:rsidRDefault="00B80F19" w:rsidP="00986EEC">
      <w:pPr>
        <w:numPr>
          <w:ilvl w:val="0"/>
          <w:numId w:val="10"/>
        </w:numPr>
        <w:pBdr>
          <w:top w:val="nil"/>
          <w:left w:val="nil"/>
          <w:bottom w:val="nil"/>
          <w:right w:val="nil"/>
          <w:between w:val="nil"/>
        </w:pBdr>
        <w:spacing w:after="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Decision making </w:t>
      </w:r>
    </w:p>
    <w:p w14:paraId="3D5BFBCC" w14:textId="77777777" w:rsidR="00B80F19" w:rsidRPr="00986EEC" w:rsidRDefault="00B80F19" w:rsidP="00986EEC">
      <w:pPr>
        <w:spacing w:after="120" w:line="360" w:lineRule="auto"/>
        <w:rPr>
          <w:rFonts w:ascii="Times New Roman" w:eastAsia="SimSun" w:hAnsi="Times New Roman" w:cs="Times New Roman"/>
          <w:b/>
          <w:kern w:val="28"/>
          <w:sz w:val="24"/>
          <w:szCs w:val="24"/>
        </w:rPr>
      </w:pPr>
    </w:p>
    <w:p w14:paraId="3D5BFBCD" w14:textId="77777777" w:rsidR="00B80F19" w:rsidRPr="00986EEC" w:rsidRDefault="00B80F19" w:rsidP="00986EEC">
      <w:pPr>
        <w:spacing w:after="120" w:line="360" w:lineRule="auto"/>
        <w:rPr>
          <w:rFonts w:ascii="Times New Roman" w:eastAsia="SimSun" w:hAnsi="Times New Roman" w:cs="Times New Roman"/>
          <w:b/>
          <w:kern w:val="28"/>
          <w:sz w:val="24"/>
          <w:szCs w:val="24"/>
        </w:rPr>
      </w:pPr>
      <w:r w:rsidRPr="00986EEC">
        <w:rPr>
          <w:rFonts w:ascii="Times New Roman" w:eastAsia="SimSun" w:hAnsi="Times New Roman" w:cs="Times New Roman"/>
          <w:b/>
          <w:kern w:val="28"/>
          <w:sz w:val="24"/>
          <w:szCs w:val="24"/>
        </w:rPr>
        <w:t>EVIDENCE GUIDE</w:t>
      </w:r>
    </w:p>
    <w:p w14:paraId="3D5BFBCE" w14:textId="77777777" w:rsidR="00B80F19" w:rsidRPr="00986EEC" w:rsidRDefault="00B80F19" w:rsidP="00986EEC">
      <w:pPr>
        <w:spacing w:after="120" w:line="360" w:lineRule="auto"/>
        <w:rPr>
          <w:rFonts w:ascii="Times New Roman" w:eastAsia="SimSun" w:hAnsi="Times New Roman" w:cs="Times New Roman"/>
          <w:kern w:val="28"/>
          <w:sz w:val="24"/>
          <w:szCs w:val="24"/>
        </w:rPr>
      </w:pPr>
      <w:r w:rsidRPr="00986EEC">
        <w:rPr>
          <w:rFonts w:ascii="Times New Roman" w:eastAsia="SimSun" w:hAnsi="Times New Roman" w:cs="Times New Roman"/>
          <w:kern w:val="28"/>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C5662D" w:rsidRPr="00986EEC" w14:paraId="3D5BFBDA" w14:textId="77777777" w:rsidTr="00AD15A7">
        <w:trPr>
          <w:trHeight w:val="791"/>
        </w:trPr>
        <w:tc>
          <w:tcPr>
            <w:tcW w:w="2695" w:type="dxa"/>
          </w:tcPr>
          <w:p w14:paraId="3D5BFBCF" w14:textId="77777777" w:rsidR="00B80F19" w:rsidRPr="00986EEC" w:rsidRDefault="00B80F19" w:rsidP="00986EEC">
            <w:pPr>
              <w:numPr>
                <w:ilvl w:val="0"/>
                <w:numId w:val="210"/>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Critical aspects of competency</w:t>
            </w:r>
          </w:p>
        </w:tc>
        <w:tc>
          <w:tcPr>
            <w:tcW w:w="6475" w:type="dxa"/>
          </w:tcPr>
          <w:p w14:paraId="3D5BFBD0"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Assessment requires evidence that the candidate: </w:t>
            </w:r>
          </w:p>
          <w:p w14:paraId="3D5BFBD1" w14:textId="77777777" w:rsidR="00B80F19" w:rsidRPr="00986EEC" w:rsidRDefault="00B80F19" w:rsidP="00986EEC">
            <w:pPr>
              <w:numPr>
                <w:ilvl w:val="1"/>
                <w:numId w:val="212"/>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Selected project Monitoring &amp; Evaluation team as per work place procedure</w:t>
            </w:r>
          </w:p>
          <w:p w14:paraId="3D5BFBD2" w14:textId="77777777" w:rsidR="00B80F19" w:rsidRPr="00986EEC" w:rsidRDefault="00B80F19" w:rsidP="00986EEC">
            <w:pPr>
              <w:numPr>
                <w:ilvl w:val="1"/>
                <w:numId w:val="212"/>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Trained M&amp;E team as per organization policy and procedures</w:t>
            </w:r>
          </w:p>
          <w:p w14:paraId="3D5BFBD3" w14:textId="77777777" w:rsidR="00B80F19" w:rsidRPr="00986EEC" w:rsidRDefault="00B80F19" w:rsidP="00986EEC">
            <w:pPr>
              <w:numPr>
                <w:ilvl w:val="1"/>
                <w:numId w:val="212"/>
              </w:numPr>
              <w:spacing w:after="160" w:line="360" w:lineRule="auto"/>
              <w:contextualSpacing/>
              <w:rPr>
                <w:rFonts w:ascii="Times New Roman" w:eastAsia="Calibri" w:hAnsi="Times New Roman" w:cs="Times New Roman"/>
                <w:sz w:val="24"/>
                <w:szCs w:val="24"/>
                <w:lang w:val="en-GB"/>
              </w:rPr>
            </w:pPr>
            <w:r w:rsidRPr="00986EEC">
              <w:rPr>
                <w:rFonts w:ascii="Times New Roman" w:eastAsia="Times New Roman" w:hAnsi="Times New Roman" w:cs="Times New Roman"/>
                <w:sz w:val="24"/>
                <w:szCs w:val="24"/>
                <w:lang w:val="en-GB"/>
              </w:rPr>
              <w:t>Implemented reviewed M&amp;E plan as per organisation guidelines and procedure</w:t>
            </w:r>
          </w:p>
          <w:p w14:paraId="3D5BFBD4" w14:textId="77777777" w:rsidR="00B80F19" w:rsidRPr="00986EEC" w:rsidRDefault="00B80F19" w:rsidP="00986EEC">
            <w:pPr>
              <w:numPr>
                <w:ilvl w:val="1"/>
                <w:numId w:val="21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 xml:space="preserve">Developed project monitoring and evaluation Terms of Reference as per work environment </w:t>
            </w:r>
          </w:p>
          <w:p w14:paraId="3D5BFBD5" w14:textId="77777777" w:rsidR="00B80F19" w:rsidRPr="00986EEC" w:rsidRDefault="00B80F19" w:rsidP="00986EEC">
            <w:pPr>
              <w:numPr>
                <w:ilvl w:val="1"/>
                <w:numId w:val="21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Developed Monitoring &amp; Evaluation data collection tools as per work requirement</w:t>
            </w:r>
          </w:p>
          <w:p w14:paraId="3D5BFBD6" w14:textId="77777777" w:rsidR="00B80F19" w:rsidRPr="00986EEC" w:rsidRDefault="00B80F19" w:rsidP="00986EEC">
            <w:pPr>
              <w:numPr>
                <w:ilvl w:val="1"/>
                <w:numId w:val="21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Collected project monitoring data as per organization research guidelines and procedure</w:t>
            </w:r>
          </w:p>
          <w:p w14:paraId="3D5BFBD7" w14:textId="77777777" w:rsidR="00B80F19" w:rsidRPr="00986EEC" w:rsidRDefault="00B80F19" w:rsidP="00986EEC">
            <w:pPr>
              <w:numPr>
                <w:ilvl w:val="1"/>
                <w:numId w:val="21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Prepared project monitoring report as per project work requirement</w:t>
            </w:r>
          </w:p>
          <w:p w14:paraId="3D5BFBD8" w14:textId="77777777" w:rsidR="00B80F19" w:rsidRPr="00986EEC" w:rsidRDefault="00B80F19" w:rsidP="00986EEC">
            <w:pPr>
              <w:numPr>
                <w:ilvl w:val="1"/>
                <w:numId w:val="21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Collected project evaluation data as per organization research guidelines and procedure</w:t>
            </w:r>
          </w:p>
          <w:p w14:paraId="3D5BFBD9" w14:textId="77777777" w:rsidR="00B80F19" w:rsidRPr="00986EEC" w:rsidRDefault="00B80F19" w:rsidP="00986EEC">
            <w:pPr>
              <w:numPr>
                <w:ilvl w:val="1"/>
                <w:numId w:val="212"/>
              </w:numP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Prepared project evaluation report as per project work requirement</w:t>
            </w:r>
          </w:p>
        </w:tc>
      </w:tr>
      <w:tr w:rsidR="00C5662D" w:rsidRPr="00986EEC" w14:paraId="3D5BFBE0" w14:textId="77777777" w:rsidTr="00AD15A7">
        <w:trPr>
          <w:trHeight w:val="1074"/>
        </w:trPr>
        <w:tc>
          <w:tcPr>
            <w:tcW w:w="2695" w:type="dxa"/>
          </w:tcPr>
          <w:p w14:paraId="3D5BFBDB" w14:textId="77777777" w:rsidR="00B80F19" w:rsidRPr="00986EEC" w:rsidRDefault="00B80F19" w:rsidP="00986EEC">
            <w:pPr>
              <w:numPr>
                <w:ilvl w:val="0"/>
                <w:numId w:val="210"/>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lastRenderedPageBreak/>
              <w:t>Resource implications</w:t>
            </w:r>
          </w:p>
        </w:tc>
        <w:tc>
          <w:tcPr>
            <w:tcW w:w="6475" w:type="dxa"/>
          </w:tcPr>
          <w:p w14:paraId="3D5BFBDC"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The following resources should be provided:</w:t>
            </w:r>
          </w:p>
          <w:p w14:paraId="3D5BFBDD" w14:textId="77777777" w:rsidR="00B80F19" w:rsidRPr="00986EEC" w:rsidRDefault="00B80F19" w:rsidP="00986EEC">
            <w:pPr>
              <w:numPr>
                <w:ilvl w:val="1"/>
                <w:numId w:val="21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Appropriately simulated environment where assessment can take place</w:t>
            </w:r>
          </w:p>
          <w:p w14:paraId="3D5BFBDE" w14:textId="77777777" w:rsidR="00B80F19" w:rsidRPr="00986EEC" w:rsidRDefault="00B80F19" w:rsidP="00986EEC">
            <w:pPr>
              <w:numPr>
                <w:ilvl w:val="1"/>
                <w:numId w:val="21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Access to relevant work environment</w:t>
            </w:r>
          </w:p>
          <w:p w14:paraId="3D5BFBDF" w14:textId="77777777" w:rsidR="00B80F19" w:rsidRPr="00986EEC" w:rsidRDefault="00B80F19" w:rsidP="00986EEC">
            <w:pPr>
              <w:numPr>
                <w:ilvl w:val="1"/>
                <w:numId w:val="211"/>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Resources relevant to the proposed activities or tasks</w:t>
            </w:r>
          </w:p>
        </w:tc>
      </w:tr>
      <w:tr w:rsidR="00C5662D" w:rsidRPr="00986EEC" w14:paraId="3D5BFBE9" w14:textId="77777777" w:rsidTr="00AD15A7">
        <w:trPr>
          <w:trHeight w:val="2429"/>
        </w:trPr>
        <w:tc>
          <w:tcPr>
            <w:tcW w:w="2695" w:type="dxa"/>
          </w:tcPr>
          <w:p w14:paraId="3D5BFBE1" w14:textId="77777777" w:rsidR="00B80F19" w:rsidRPr="00986EEC" w:rsidRDefault="00B80F19" w:rsidP="00986EEC">
            <w:pPr>
              <w:numPr>
                <w:ilvl w:val="0"/>
                <w:numId w:val="210"/>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Methods of assessment</w:t>
            </w:r>
          </w:p>
        </w:tc>
        <w:tc>
          <w:tcPr>
            <w:tcW w:w="6475" w:type="dxa"/>
          </w:tcPr>
          <w:p w14:paraId="3D5BFBE2"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Competency in this unit may be assessed through: </w:t>
            </w:r>
          </w:p>
          <w:p w14:paraId="3D5BFBE3" w14:textId="77777777" w:rsidR="00B80F19" w:rsidRPr="00986EEC" w:rsidRDefault="00B80F19" w:rsidP="00986EEC">
            <w:pPr>
              <w:numPr>
                <w:ilvl w:val="1"/>
                <w:numId w:val="221"/>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Project</w:t>
            </w:r>
          </w:p>
          <w:p w14:paraId="3D5BFBE4" w14:textId="77777777" w:rsidR="00B80F19" w:rsidRPr="00986EEC" w:rsidRDefault="00B80F19" w:rsidP="00986EEC">
            <w:pPr>
              <w:numPr>
                <w:ilvl w:val="1"/>
                <w:numId w:val="221"/>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Portfolio of evidence evaluation </w:t>
            </w:r>
          </w:p>
          <w:p w14:paraId="3D5BFBE5" w14:textId="77777777" w:rsidR="00B80F19" w:rsidRPr="00986EEC" w:rsidRDefault="00B80F19" w:rsidP="00986EEC">
            <w:pPr>
              <w:numPr>
                <w:ilvl w:val="1"/>
                <w:numId w:val="221"/>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Case study</w:t>
            </w:r>
          </w:p>
          <w:p w14:paraId="3D5BFBE6" w14:textId="77777777" w:rsidR="00B80F19" w:rsidRPr="00986EEC" w:rsidRDefault="00B80F19" w:rsidP="00986EEC">
            <w:pPr>
              <w:numPr>
                <w:ilvl w:val="1"/>
                <w:numId w:val="221"/>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Third party report </w:t>
            </w:r>
          </w:p>
          <w:p w14:paraId="3D5BFBE7" w14:textId="77777777" w:rsidR="00B80F19" w:rsidRPr="00986EEC" w:rsidRDefault="00B80F19" w:rsidP="00986EEC">
            <w:pPr>
              <w:numPr>
                <w:ilvl w:val="1"/>
                <w:numId w:val="221"/>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Written tests</w:t>
            </w:r>
          </w:p>
          <w:p w14:paraId="3D5BFBE8" w14:textId="77777777" w:rsidR="00B80F19" w:rsidRPr="00986EEC" w:rsidRDefault="00B80F19" w:rsidP="00986EEC">
            <w:pPr>
              <w:numPr>
                <w:ilvl w:val="1"/>
                <w:numId w:val="221"/>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Oral assessment </w:t>
            </w:r>
          </w:p>
        </w:tc>
      </w:tr>
      <w:tr w:rsidR="00C5662D" w:rsidRPr="00986EEC" w14:paraId="3D5BFBEC" w14:textId="77777777" w:rsidTr="00AD15A7">
        <w:trPr>
          <w:trHeight w:val="879"/>
        </w:trPr>
        <w:tc>
          <w:tcPr>
            <w:tcW w:w="2695" w:type="dxa"/>
          </w:tcPr>
          <w:p w14:paraId="3D5BFBEA" w14:textId="77777777" w:rsidR="00B80F19" w:rsidRPr="00986EEC" w:rsidRDefault="00B80F19" w:rsidP="00986EEC">
            <w:pPr>
              <w:numPr>
                <w:ilvl w:val="0"/>
                <w:numId w:val="210"/>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Context of assessment</w:t>
            </w:r>
          </w:p>
        </w:tc>
        <w:tc>
          <w:tcPr>
            <w:tcW w:w="6475" w:type="dxa"/>
          </w:tcPr>
          <w:p w14:paraId="3D5BFBEB"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 xml:space="preserve">Competency may be assessed in a workplace or simulated work </w:t>
            </w:r>
            <w:r w:rsidRPr="00986EEC">
              <w:rPr>
                <w:rFonts w:ascii="Times New Roman" w:eastAsia="Calibri" w:hAnsi="Times New Roman" w:cs="Times New Roman"/>
                <w:kern w:val="2"/>
                <w:sz w:val="24"/>
                <w:szCs w:val="24"/>
              </w:rPr>
              <w:t>environment</w:t>
            </w:r>
          </w:p>
        </w:tc>
      </w:tr>
      <w:tr w:rsidR="00C5662D" w:rsidRPr="00986EEC" w14:paraId="3D5BFBEF" w14:textId="77777777" w:rsidTr="00AD15A7">
        <w:tc>
          <w:tcPr>
            <w:tcW w:w="2695" w:type="dxa"/>
          </w:tcPr>
          <w:p w14:paraId="3D5BFBED" w14:textId="77777777" w:rsidR="00B80F19" w:rsidRPr="00986EEC" w:rsidRDefault="00B80F19" w:rsidP="00986EEC">
            <w:pPr>
              <w:numPr>
                <w:ilvl w:val="0"/>
                <w:numId w:val="210"/>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Guidance information for assessment</w:t>
            </w:r>
          </w:p>
        </w:tc>
        <w:tc>
          <w:tcPr>
            <w:tcW w:w="6475" w:type="dxa"/>
          </w:tcPr>
          <w:p w14:paraId="3D5BFBEE" w14:textId="77777777" w:rsidR="00B80F19" w:rsidRPr="00986EEC" w:rsidRDefault="00B80F1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Holistic assessment with other units relevant to the industry sector and workplace job role is recommended.</w:t>
            </w:r>
          </w:p>
        </w:tc>
      </w:tr>
    </w:tbl>
    <w:p w14:paraId="3D5BFBF0" w14:textId="77777777" w:rsidR="00B80F19" w:rsidRPr="00986EEC" w:rsidRDefault="00B80F19" w:rsidP="00986EEC">
      <w:pPr>
        <w:spacing w:after="120" w:line="360" w:lineRule="auto"/>
        <w:rPr>
          <w:rFonts w:ascii="Times New Roman" w:eastAsia="SimSun" w:hAnsi="Times New Roman" w:cs="Times New Roman"/>
          <w:kern w:val="28"/>
          <w:sz w:val="24"/>
          <w:szCs w:val="24"/>
          <w:lang w:val="en-GB" w:eastAsia="fr-FR"/>
        </w:rPr>
      </w:pPr>
    </w:p>
    <w:p w14:paraId="3D5BFBF1"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BF2"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BF3"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BF4"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BF5"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BF6"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BF7" w14:textId="77777777" w:rsidR="00B80F19" w:rsidRPr="00986EEC" w:rsidRDefault="00B80F19" w:rsidP="00986EEC">
      <w:pPr>
        <w:keepNext/>
        <w:keepLines/>
        <w:spacing w:before="200" w:after="0" w:line="360" w:lineRule="auto"/>
        <w:outlineLvl w:val="1"/>
        <w:rPr>
          <w:rFonts w:ascii="Times New Roman" w:eastAsia="Times New Roman" w:hAnsi="Times New Roman" w:cs="Times New Roman"/>
          <w:sz w:val="24"/>
          <w:szCs w:val="24"/>
          <w:lang w:val="en-GB"/>
        </w:rPr>
      </w:pPr>
      <w:bookmarkStart w:id="88" w:name="_Toc175305125"/>
      <w:bookmarkStart w:id="89" w:name="_Toc195687852"/>
    </w:p>
    <w:p w14:paraId="3D5BFBF8" w14:textId="77777777" w:rsidR="00B80F19" w:rsidRPr="00986EEC" w:rsidRDefault="00B80F19" w:rsidP="00986EEC">
      <w:pPr>
        <w:keepNext/>
        <w:keepLines/>
        <w:spacing w:before="200" w:after="0" w:line="360" w:lineRule="auto"/>
        <w:outlineLvl w:val="1"/>
        <w:rPr>
          <w:rFonts w:ascii="Times New Roman" w:eastAsia="Times New Roman" w:hAnsi="Times New Roman" w:cs="Times New Roman"/>
          <w:sz w:val="24"/>
          <w:szCs w:val="24"/>
          <w:lang w:val="en-GB"/>
        </w:rPr>
      </w:pPr>
    </w:p>
    <w:p w14:paraId="3D5BFBF9"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br w:type="page"/>
      </w:r>
    </w:p>
    <w:p w14:paraId="3D5BFBFA" w14:textId="77777777" w:rsidR="00B80F19" w:rsidRPr="00986EEC" w:rsidRDefault="00B80F19" w:rsidP="00986EEC">
      <w:pPr>
        <w:pStyle w:val="Heading2"/>
        <w:spacing w:line="360" w:lineRule="auto"/>
        <w:jc w:val="center"/>
        <w:rPr>
          <w:rFonts w:ascii="Times New Roman" w:eastAsia="Times New Roman" w:hAnsi="Times New Roman" w:cs="Times New Roman"/>
          <w:b/>
          <w:color w:val="auto"/>
          <w:sz w:val="24"/>
          <w:szCs w:val="24"/>
          <w:lang w:val="en-GB"/>
        </w:rPr>
      </w:pPr>
      <w:bookmarkStart w:id="90" w:name="_Toc197010676"/>
      <w:r w:rsidRPr="00986EEC">
        <w:rPr>
          <w:rFonts w:ascii="Times New Roman" w:eastAsia="Times New Roman" w:hAnsi="Times New Roman" w:cs="Times New Roman"/>
          <w:b/>
          <w:color w:val="auto"/>
          <w:sz w:val="24"/>
          <w:szCs w:val="24"/>
          <w:lang w:val="en-GB"/>
        </w:rPr>
        <w:lastRenderedPageBreak/>
        <w:t>AUDIT AND REVIEW PROJECTS</w:t>
      </w:r>
      <w:bookmarkEnd w:id="88"/>
      <w:bookmarkEnd w:id="89"/>
      <w:bookmarkEnd w:id="90"/>
    </w:p>
    <w:p w14:paraId="3D5BFBFB" w14:textId="77777777" w:rsidR="00B80F19" w:rsidRPr="00986EEC" w:rsidRDefault="00B80F19" w:rsidP="00986EEC">
      <w:pPr>
        <w:spacing w:after="24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CODE: </w:t>
      </w:r>
      <w:r w:rsidR="001B244B" w:rsidRPr="00986EEC">
        <w:rPr>
          <w:rFonts w:ascii="Times New Roman" w:eastAsia="Calibri" w:hAnsi="Times New Roman" w:cs="Times New Roman"/>
          <w:sz w:val="24"/>
          <w:szCs w:val="24"/>
        </w:rPr>
        <w:t>0413 5</w:t>
      </w:r>
      <w:r w:rsidRPr="00986EEC">
        <w:rPr>
          <w:rFonts w:ascii="Times New Roman" w:eastAsia="Calibri" w:hAnsi="Times New Roman" w:cs="Times New Roman"/>
          <w:sz w:val="24"/>
          <w:szCs w:val="24"/>
        </w:rPr>
        <w:t>51 18A</w:t>
      </w:r>
    </w:p>
    <w:p w14:paraId="3D5BFBFC" w14:textId="77777777" w:rsidR="00B80F19" w:rsidRPr="00986EEC" w:rsidRDefault="00B80F19" w:rsidP="00986EEC">
      <w:pPr>
        <w:tabs>
          <w:tab w:val="left" w:pos="2880"/>
        </w:tabs>
        <w:spacing w:line="360" w:lineRule="auto"/>
        <w:jc w:val="both"/>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DESCRIPTION </w:t>
      </w:r>
    </w:p>
    <w:p w14:paraId="3D5BFBFD" w14:textId="77777777" w:rsidR="00B80F19" w:rsidRPr="00986EEC" w:rsidRDefault="00B80F19" w:rsidP="00986EEC">
      <w:pPr>
        <w:spacing w:line="360" w:lineRule="auto"/>
        <w:jc w:val="both"/>
        <w:rPr>
          <w:rFonts w:ascii="Times New Roman" w:eastAsia="Times New Roman" w:hAnsi="Times New Roman" w:cs="Times New Roman"/>
          <w:b/>
          <w:sz w:val="24"/>
          <w:szCs w:val="24"/>
          <w:lang w:val="en-GB"/>
        </w:rPr>
      </w:pPr>
      <w:bookmarkStart w:id="91" w:name="_Hlk11745708"/>
      <w:r w:rsidRPr="00986EEC">
        <w:rPr>
          <w:rFonts w:ascii="Times New Roman" w:eastAsia="Times New Roman" w:hAnsi="Times New Roman" w:cs="Times New Roman"/>
          <w:sz w:val="24"/>
          <w:szCs w:val="24"/>
          <w:lang w:val="en-GB"/>
        </w:rPr>
        <w:t xml:space="preserve">This unit covers the competencies required to audit and review projects. It involves developing audit plan, developing audit tools, developing audit budget, conducting audit, following up on audit recommendations and conducting project review. </w:t>
      </w:r>
      <w:bookmarkEnd w:id="91"/>
    </w:p>
    <w:p w14:paraId="3D5BFBFE"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858"/>
      </w:tblGrid>
      <w:tr w:rsidR="00C5662D" w:rsidRPr="00986EEC" w14:paraId="3D5BFC04" w14:textId="77777777" w:rsidTr="00AD15A7">
        <w:tc>
          <w:tcPr>
            <w:tcW w:w="1419" w:type="pct"/>
            <w:shd w:val="clear" w:color="auto" w:fill="FFFFFF"/>
            <w:vAlign w:val="center"/>
          </w:tcPr>
          <w:p w14:paraId="3D5BFBFF"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 </w:t>
            </w:r>
          </w:p>
          <w:p w14:paraId="3D5BFC00"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describe the key outcomes which make up workplace function</w:t>
            </w:r>
          </w:p>
        </w:tc>
        <w:tc>
          <w:tcPr>
            <w:tcW w:w="3581" w:type="pct"/>
            <w:shd w:val="clear" w:color="auto" w:fill="FFFFFF"/>
          </w:tcPr>
          <w:p w14:paraId="3D5BFC01"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PERFORMANCE CRITERIA</w:t>
            </w:r>
          </w:p>
          <w:p w14:paraId="3D5BFC02"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are assessable statements which specify the required level of performance for each of the elements.</w:t>
            </w:r>
          </w:p>
          <w:p w14:paraId="3D5BFC03"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i/>
                <w:sz w:val="24"/>
                <w:szCs w:val="24"/>
                <w:lang w:val="en-GB"/>
              </w:rPr>
              <w:t>Bold and italicized terms</w:t>
            </w:r>
            <w:r w:rsidRPr="00986EEC">
              <w:rPr>
                <w:rFonts w:ascii="Times New Roman" w:eastAsia="Times New Roman" w:hAnsi="Times New Roman" w:cs="Times New Roman"/>
                <w:sz w:val="24"/>
                <w:szCs w:val="24"/>
                <w:lang w:val="en-GB"/>
              </w:rPr>
              <w:t xml:space="preserve"> </w:t>
            </w:r>
            <w:r w:rsidRPr="00986EEC">
              <w:rPr>
                <w:rFonts w:ascii="Times New Roman" w:eastAsia="Times New Roman" w:hAnsi="Times New Roman" w:cs="Times New Roman"/>
                <w:b/>
                <w:i/>
                <w:sz w:val="24"/>
                <w:szCs w:val="24"/>
                <w:lang w:val="en-GB"/>
              </w:rPr>
              <w:t>are elaborated in the Range</w:t>
            </w:r>
          </w:p>
        </w:tc>
      </w:tr>
      <w:tr w:rsidR="00C5662D" w:rsidRPr="00986EEC" w14:paraId="3D5BFC0C" w14:textId="77777777" w:rsidTr="00AD15A7">
        <w:tc>
          <w:tcPr>
            <w:tcW w:w="1419" w:type="pct"/>
          </w:tcPr>
          <w:p w14:paraId="3D5BFC05" w14:textId="77777777" w:rsidR="00B80F19" w:rsidRPr="00986EEC" w:rsidRDefault="00B80F19" w:rsidP="00986EEC">
            <w:pPr>
              <w:numPr>
                <w:ilvl w:val="6"/>
                <w:numId w:val="227"/>
              </w:numPr>
              <w:spacing w:after="120" w:line="360" w:lineRule="auto"/>
              <w:ind w:right="7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Develop audit plan</w:t>
            </w:r>
          </w:p>
        </w:tc>
        <w:tc>
          <w:tcPr>
            <w:tcW w:w="3581" w:type="pct"/>
          </w:tcPr>
          <w:p w14:paraId="3D5BFC06" w14:textId="77777777" w:rsidR="00B80F19" w:rsidRPr="00986EEC" w:rsidRDefault="00B80F19" w:rsidP="00986EEC">
            <w:pPr>
              <w:numPr>
                <w:ilvl w:val="1"/>
                <w:numId w:val="22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Audit objective is defined as per the project scope.</w:t>
            </w:r>
          </w:p>
          <w:p w14:paraId="3D5BFC07" w14:textId="77777777" w:rsidR="00B80F19" w:rsidRPr="00986EEC" w:rsidRDefault="00B80F19" w:rsidP="00986EEC">
            <w:pPr>
              <w:numPr>
                <w:ilvl w:val="1"/>
                <w:numId w:val="22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Audit scope is defined as per the audit objective.</w:t>
            </w:r>
          </w:p>
          <w:p w14:paraId="3D5BFC08" w14:textId="77777777" w:rsidR="00B80F19" w:rsidRPr="00986EEC" w:rsidRDefault="00B80F19" w:rsidP="00986EEC">
            <w:pPr>
              <w:numPr>
                <w:ilvl w:val="1"/>
                <w:numId w:val="22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b/>
                <w:i/>
                <w:sz w:val="24"/>
                <w:szCs w:val="24"/>
              </w:rPr>
              <w:t>Audit Criteria</w:t>
            </w:r>
            <w:r w:rsidRPr="00986EEC">
              <w:rPr>
                <w:rFonts w:ascii="Times New Roman" w:eastAsia="Times New Roman" w:hAnsi="Times New Roman" w:cs="Times New Roman"/>
                <w:sz w:val="24"/>
                <w:szCs w:val="24"/>
              </w:rPr>
              <w:t xml:space="preserve"> is determined as per the audit objective.</w:t>
            </w:r>
          </w:p>
          <w:p w14:paraId="3D5BFC09" w14:textId="77777777" w:rsidR="00B80F19" w:rsidRPr="00986EEC" w:rsidRDefault="00B80F19" w:rsidP="00986EEC">
            <w:pPr>
              <w:numPr>
                <w:ilvl w:val="1"/>
                <w:numId w:val="22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Audit team composition is determined as per the </w:t>
            </w:r>
            <w:r w:rsidRPr="00986EEC">
              <w:rPr>
                <w:rFonts w:ascii="Times New Roman" w:eastAsia="Times New Roman" w:hAnsi="Times New Roman" w:cs="Times New Roman"/>
                <w:b/>
                <w:i/>
                <w:sz w:val="24"/>
                <w:szCs w:val="24"/>
              </w:rPr>
              <w:t>audit scope</w:t>
            </w:r>
            <w:r w:rsidRPr="00986EEC">
              <w:rPr>
                <w:rFonts w:ascii="Times New Roman" w:eastAsia="Times New Roman" w:hAnsi="Times New Roman" w:cs="Times New Roman"/>
                <w:sz w:val="24"/>
                <w:szCs w:val="24"/>
              </w:rPr>
              <w:t>.</w:t>
            </w:r>
          </w:p>
          <w:p w14:paraId="3D5BFC0A" w14:textId="77777777" w:rsidR="00B80F19" w:rsidRPr="00986EEC" w:rsidRDefault="00B80F19" w:rsidP="00986EEC">
            <w:pPr>
              <w:numPr>
                <w:ilvl w:val="1"/>
                <w:numId w:val="22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Audit team is appointed as per the audit scope.</w:t>
            </w:r>
          </w:p>
          <w:p w14:paraId="3D5BFC0B" w14:textId="77777777" w:rsidR="00B80F19" w:rsidRPr="00986EEC" w:rsidRDefault="00B80F19" w:rsidP="00986EEC">
            <w:pPr>
              <w:numPr>
                <w:ilvl w:val="1"/>
                <w:numId w:val="22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Roles and responsibilities of the audit team are defined and assigned as per the audit objective and audit scope.</w:t>
            </w:r>
          </w:p>
        </w:tc>
      </w:tr>
      <w:tr w:rsidR="00C5662D" w:rsidRPr="00986EEC" w14:paraId="3D5BFC11" w14:textId="77777777" w:rsidTr="00AD15A7">
        <w:trPr>
          <w:trHeight w:val="260"/>
        </w:trPr>
        <w:tc>
          <w:tcPr>
            <w:tcW w:w="1419" w:type="pct"/>
          </w:tcPr>
          <w:p w14:paraId="3D5BFC0D" w14:textId="77777777" w:rsidR="00B80F19" w:rsidRPr="00986EEC" w:rsidRDefault="00B80F19" w:rsidP="00986EEC">
            <w:pPr>
              <w:numPr>
                <w:ilvl w:val="6"/>
                <w:numId w:val="22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Develop audit tools</w:t>
            </w:r>
          </w:p>
        </w:tc>
        <w:tc>
          <w:tcPr>
            <w:tcW w:w="3581" w:type="pct"/>
          </w:tcPr>
          <w:p w14:paraId="3D5BFC0E" w14:textId="77777777" w:rsidR="00B80F19" w:rsidRPr="00986EEC" w:rsidRDefault="00B80F19" w:rsidP="00986EEC">
            <w:pPr>
              <w:numPr>
                <w:ilvl w:val="1"/>
                <w:numId w:val="229"/>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b/>
                <w:i/>
                <w:sz w:val="24"/>
                <w:szCs w:val="24"/>
              </w:rPr>
              <w:t>Audit tools</w:t>
            </w:r>
            <w:r w:rsidRPr="00986EEC">
              <w:rPr>
                <w:rFonts w:ascii="Times New Roman" w:eastAsia="Times New Roman" w:hAnsi="Times New Roman" w:cs="Times New Roman"/>
                <w:sz w:val="24"/>
                <w:szCs w:val="24"/>
              </w:rPr>
              <w:t xml:space="preserve"> are identified </w:t>
            </w:r>
            <w:r w:rsidRPr="00986EEC">
              <w:rPr>
                <w:rFonts w:ascii="Times New Roman" w:eastAsia="Times New Roman" w:hAnsi="Times New Roman" w:cs="Times New Roman"/>
                <w:sz w:val="24"/>
                <w:szCs w:val="24"/>
                <w:lang w:val="en-GB"/>
              </w:rPr>
              <w:t>as per the audit objective and audit scope.</w:t>
            </w:r>
          </w:p>
          <w:p w14:paraId="3D5BFC0F" w14:textId="77777777" w:rsidR="00B80F19" w:rsidRPr="00986EEC" w:rsidRDefault="00B80F19" w:rsidP="00986EEC">
            <w:pPr>
              <w:numPr>
                <w:ilvl w:val="1"/>
                <w:numId w:val="22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Audit team is trained on audit tools development and application as per the audit objective.</w:t>
            </w:r>
          </w:p>
          <w:p w14:paraId="3D5BFC10" w14:textId="77777777" w:rsidR="00B80F19" w:rsidRPr="00986EEC" w:rsidRDefault="00B80F19" w:rsidP="00986EEC">
            <w:pPr>
              <w:numPr>
                <w:ilvl w:val="1"/>
                <w:numId w:val="22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Audit tools are developed/acquired as per the audit scope and objective.</w:t>
            </w:r>
          </w:p>
        </w:tc>
      </w:tr>
      <w:tr w:rsidR="00C5662D" w:rsidRPr="00986EEC" w14:paraId="3D5BFC16" w14:textId="77777777" w:rsidTr="00AD15A7">
        <w:trPr>
          <w:trHeight w:val="260"/>
        </w:trPr>
        <w:tc>
          <w:tcPr>
            <w:tcW w:w="1419" w:type="pct"/>
          </w:tcPr>
          <w:p w14:paraId="3D5BFC12" w14:textId="77777777" w:rsidR="00B80F19" w:rsidRPr="00986EEC" w:rsidRDefault="00B80F19" w:rsidP="00986EEC">
            <w:pPr>
              <w:numPr>
                <w:ilvl w:val="6"/>
                <w:numId w:val="22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Develop audit budget </w:t>
            </w:r>
          </w:p>
        </w:tc>
        <w:tc>
          <w:tcPr>
            <w:tcW w:w="3581" w:type="pct"/>
          </w:tcPr>
          <w:p w14:paraId="3D5BFC13" w14:textId="77777777" w:rsidR="00B80F19" w:rsidRPr="00986EEC" w:rsidRDefault="00B80F19" w:rsidP="00986EEC">
            <w:pPr>
              <w:numPr>
                <w:ilvl w:val="0"/>
                <w:numId w:val="230"/>
              </w:numPr>
              <w:spacing w:after="0" w:line="360" w:lineRule="auto"/>
              <w:ind w:left="331"/>
              <w:contextualSpacing/>
              <w:rPr>
                <w:rFonts w:ascii="Times New Roman" w:eastAsia="Times New Roman" w:hAnsi="Times New Roman" w:cs="Times New Roman"/>
                <w:sz w:val="24"/>
                <w:szCs w:val="24"/>
              </w:rPr>
            </w:pPr>
            <w:r w:rsidRPr="00986EEC">
              <w:rPr>
                <w:rFonts w:ascii="Times New Roman" w:eastAsia="Times New Roman" w:hAnsi="Times New Roman" w:cs="Times New Roman"/>
                <w:b/>
                <w:i/>
                <w:sz w:val="24"/>
                <w:szCs w:val="24"/>
              </w:rPr>
              <w:t>Budget requirements</w:t>
            </w:r>
            <w:r w:rsidRPr="00986EEC">
              <w:rPr>
                <w:rFonts w:ascii="Times New Roman" w:eastAsia="Times New Roman" w:hAnsi="Times New Roman" w:cs="Times New Roman"/>
                <w:sz w:val="24"/>
                <w:szCs w:val="24"/>
              </w:rPr>
              <w:t xml:space="preserve"> are defined and computed as per the audit scope.</w:t>
            </w:r>
          </w:p>
          <w:p w14:paraId="3D5BFC14" w14:textId="77777777" w:rsidR="00B80F19" w:rsidRPr="00986EEC" w:rsidRDefault="00B80F19" w:rsidP="00986EEC">
            <w:pPr>
              <w:numPr>
                <w:ilvl w:val="0"/>
                <w:numId w:val="230"/>
              </w:numPr>
              <w:spacing w:after="0" w:line="360" w:lineRule="auto"/>
              <w:ind w:left="331"/>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Control procedures are put in place for budget tracking and </w:t>
            </w:r>
            <w:r w:rsidRPr="00986EEC">
              <w:rPr>
                <w:rFonts w:ascii="Times New Roman" w:eastAsia="Times New Roman" w:hAnsi="Times New Roman" w:cs="Times New Roman"/>
                <w:sz w:val="24"/>
                <w:szCs w:val="24"/>
              </w:rPr>
              <w:lastRenderedPageBreak/>
              <w:t>monitoring as per the audit budget.</w:t>
            </w:r>
          </w:p>
          <w:p w14:paraId="3D5BFC15" w14:textId="77777777" w:rsidR="00B80F19" w:rsidRPr="00986EEC" w:rsidRDefault="00B80F19" w:rsidP="00986EEC">
            <w:pPr>
              <w:numPr>
                <w:ilvl w:val="0"/>
                <w:numId w:val="230"/>
              </w:numPr>
              <w:spacing w:after="0" w:line="360" w:lineRule="auto"/>
              <w:ind w:left="331"/>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Corrective action is implemented as per the standard operating procedures.</w:t>
            </w:r>
          </w:p>
        </w:tc>
      </w:tr>
      <w:tr w:rsidR="00C5662D" w:rsidRPr="00986EEC" w14:paraId="3D5BFC1C" w14:textId="77777777" w:rsidTr="00AD15A7">
        <w:tc>
          <w:tcPr>
            <w:tcW w:w="1419" w:type="pct"/>
          </w:tcPr>
          <w:p w14:paraId="3D5BFC17" w14:textId="77777777" w:rsidR="00B80F19" w:rsidRPr="00986EEC" w:rsidRDefault="00B80F19" w:rsidP="00986EEC">
            <w:pPr>
              <w:numPr>
                <w:ilvl w:val="6"/>
                <w:numId w:val="22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Conduct audit</w:t>
            </w:r>
          </w:p>
        </w:tc>
        <w:tc>
          <w:tcPr>
            <w:tcW w:w="3581" w:type="pct"/>
          </w:tcPr>
          <w:p w14:paraId="3D5BFC18" w14:textId="77777777" w:rsidR="00B80F19" w:rsidRPr="00986EEC" w:rsidRDefault="00B80F19" w:rsidP="00986EEC">
            <w:pPr>
              <w:numPr>
                <w:ilvl w:val="1"/>
                <w:numId w:val="23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b/>
                <w:i/>
                <w:sz w:val="24"/>
                <w:szCs w:val="24"/>
              </w:rPr>
              <w:t>Audit procedures</w:t>
            </w:r>
            <w:r w:rsidRPr="00986EEC">
              <w:rPr>
                <w:rFonts w:ascii="Times New Roman" w:eastAsia="Times New Roman" w:hAnsi="Times New Roman" w:cs="Times New Roman"/>
                <w:sz w:val="24"/>
                <w:szCs w:val="24"/>
              </w:rPr>
              <w:t xml:space="preserve"> are conducted as per the audit plan.</w:t>
            </w:r>
          </w:p>
          <w:p w14:paraId="3D5BFC19" w14:textId="77777777" w:rsidR="00B80F19" w:rsidRPr="00986EEC" w:rsidRDefault="00B80F19" w:rsidP="00986EEC">
            <w:pPr>
              <w:numPr>
                <w:ilvl w:val="1"/>
                <w:numId w:val="23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Audit report is prepared and presented to project management   and other stakeholders as per the organization’s standard operating procedures.</w:t>
            </w:r>
          </w:p>
          <w:p w14:paraId="3D5BFC1A" w14:textId="77777777" w:rsidR="00B80F19" w:rsidRPr="00986EEC" w:rsidRDefault="00B80F19" w:rsidP="00986EEC">
            <w:pPr>
              <w:numPr>
                <w:ilvl w:val="1"/>
                <w:numId w:val="23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Comments from project management and stakeholders are incorporated in the audit report as per the standard operating procedures.</w:t>
            </w:r>
          </w:p>
          <w:p w14:paraId="3D5BFC1B" w14:textId="77777777" w:rsidR="00B80F19" w:rsidRPr="00986EEC" w:rsidRDefault="00B80F19" w:rsidP="00986EEC">
            <w:pPr>
              <w:numPr>
                <w:ilvl w:val="1"/>
                <w:numId w:val="23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Final project audit report is shared as per the standard operating procedures.</w:t>
            </w:r>
          </w:p>
        </w:tc>
      </w:tr>
      <w:tr w:rsidR="00C5662D" w:rsidRPr="00986EEC" w14:paraId="3D5BFC20" w14:textId="77777777" w:rsidTr="00AD15A7">
        <w:tc>
          <w:tcPr>
            <w:tcW w:w="1419" w:type="pct"/>
          </w:tcPr>
          <w:p w14:paraId="3D5BFC1D" w14:textId="77777777" w:rsidR="00B80F19" w:rsidRPr="00986EEC" w:rsidRDefault="00B80F19" w:rsidP="00986EEC">
            <w:pPr>
              <w:numPr>
                <w:ilvl w:val="6"/>
                <w:numId w:val="22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Follow-up on audit recommendations </w:t>
            </w:r>
          </w:p>
        </w:tc>
        <w:tc>
          <w:tcPr>
            <w:tcW w:w="3581" w:type="pct"/>
          </w:tcPr>
          <w:p w14:paraId="3D5BFC1E" w14:textId="77777777" w:rsidR="00FC4781" w:rsidRPr="00986EEC" w:rsidRDefault="00B80F19" w:rsidP="00986EEC">
            <w:pPr>
              <w:pStyle w:val="ListParagraph"/>
              <w:numPr>
                <w:ilvl w:val="1"/>
                <w:numId w:val="196"/>
              </w:numPr>
              <w:spacing w:after="0" w:line="360" w:lineRule="auto"/>
              <w:ind w:left="522" w:hanging="450"/>
              <w:rPr>
                <w:rFonts w:ascii="Times New Roman" w:eastAsia="Times New Roman" w:hAnsi="Times New Roman" w:cs="Times New Roman"/>
              </w:rPr>
            </w:pPr>
            <w:r w:rsidRPr="00986EEC">
              <w:rPr>
                <w:rFonts w:ascii="Times New Roman" w:eastAsia="Times New Roman" w:hAnsi="Times New Roman" w:cs="Times New Roman"/>
              </w:rPr>
              <w:t>Follow-up action is agreed upon.</w:t>
            </w:r>
          </w:p>
          <w:p w14:paraId="3D5BFC1F" w14:textId="77777777" w:rsidR="00B80F19" w:rsidRPr="00986EEC" w:rsidRDefault="00B80F19" w:rsidP="00986EEC">
            <w:pPr>
              <w:pStyle w:val="ListParagraph"/>
              <w:numPr>
                <w:ilvl w:val="1"/>
                <w:numId w:val="196"/>
              </w:numPr>
              <w:spacing w:after="0" w:line="360" w:lineRule="auto"/>
              <w:ind w:left="522" w:hanging="450"/>
              <w:rPr>
                <w:rFonts w:ascii="Times New Roman" w:eastAsia="Times New Roman" w:hAnsi="Times New Roman" w:cs="Times New Roman"/>
              </w:rPr>
            </w:pPr>
            <w:r w:rsidRPr="00986EEC">
              <w:rPr>
                <w:rFonts w:ascii="Times New Roman" w:eastAsia="Times New Roman" w:hAnsi="Times New Roman" w:cs="Times New Roman"/>
              </w:rPr>
              <w:t>Status of implementation of audit recommendations is assessed as per the audit plan.</w:t>
            </w:r>
          </w:p>
        </w:tc>
      </w:tr>
      <w:tr w:rsidR="00C5662D" w:rsidRPr="00986EEC" w14:paraId="3D5BFC2C" w14:textId="77777777" w:rsidTr="00AD15A7">
        <w:trPr>
          <w:trHeight w:val="3793"/>
        </w:trPr>
        <w:tc>
          <w:tcPr>
            <w:tcW w:w="1419" w:type="pct"/>
          </w:tcPr>
          <w:p w14:paraId="3D5BFC21" w14:textId="77777777" w:rsidR="00B80F19" w:rsidRPr="00986EEC" w:rsidRDefault="00B80F19" w:rsidP="00986EEC">
            <w:pPr>
              <w:numPr>
                <w:ilvl w:val="6"/>
                <w:numId w:val="227"/>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Conduct project review</w:t>
            </w:r>
          </w:p>
        </w:tc>
        <w:tc>
          <w:tcPr>
            <w:tcW w:w="3581" w:type="pct"/>
          </w:tcPr>
          <w:p w14:paraId="3D5BFC22"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b/>
                <w:i/>
                <w:sz w:val="24"/>
                <w:szCs w:val="24"/>
              </w:rPr>
              <w:t>Type of review</w:t>
            </w:r>
            <w:r w:rsidRPr="00986EEC">
              <w:rPr>
                <w:rFonts w:ascii="Times New Roman" w:eastAsia="Times New Roman" w:hAnsi="Times New Roman" w:cs="Times New Roman"/>
                <w:sz w:val="24"/>
                <w:szCs w:val="24"/>
              </w:rPr>
              <w:t xml:space="preserve"> to be conducted is determined as per the project plan.</w:t>
            </w:r>
          </w:p>
          <w:p w14:paraId="3D5BFC23"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review objective is determined as per the project plan</w:t>
            </w:r>
          </w:p>
          <w:p w14:paraId="3D5BFC24"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Review </w:t>
            </w:r>
            <w:r w:rsidRPr="00986EEC">
              <w:rPr>
                <w:rFonts w:ascii="Times New Roman" w:eastAsia="Times New Roman" w:hAnsi="Times New Roman" w:cs="Times New Roman"/>
                <w:b/>
                <w:i/>
                <w:sz w:val="24"/>
                <w:szCs w:val="24"/>
              </w:rPr>
              <w:t>parameters</w:t>
            </w:r>
            <w:r w:rsidRPr="00986EEC">
              <w:rPr>
                <w:rFonts w:ascii="Times New Roman" w:eastAsia="Times New Roman" w:hAnsi="Times New Roman" w:cs="Times New Roman"/>
                <w:sz w:val="24"/>
                <w:szCs w:val="24"/>
              </w:rPr>
              <w:t xml:space="preserve"> are determined as per the project objective.</w:t>
            </w:r>
          </w:p>
          <w:p w14:paraId="3D5BFC25"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Project </w:t>
            </w:r>
            <w:r w:rsidRPr="00986EEC">
              <w:rPr>
                <w:rFonts w:ascii="Times New Roman" w:eastAsia="Times New Roman" w:hAnsi="Times New Roman" w:cs="Times New Roman"/>
                <w:b/>
                <w:i/>
                <w:sz w:val="24"/>
                <w:szCs w:val="24"/>
              </w:rPr>
              <w:t>review team</w:t>
            </w:r>
            <w:r w:rsidRPr="00986EEC">
              <w:rPr>
                <w:rFonts w:ascii="Times New Roman" w:eastAsia="Times New Roman" w:hAnsi="Times New Roman" w:cs="Times New Roman"/>
                <w:sz w:val="24"/>
                <w:szCs w:val="24"/>
              </w:rPr>
              <w:t xml:space="preserve"> is identified as per the scope under review. </w:t>
            </w:r>
          </w:p>
          <w:p w14:paraId="3D5BFC26"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Project review participants/stakeholders are identified as per the review parameters. </w:t>
            </w:r>
          </w:p>
          <w:p w14:paraId="3D5BFC27"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review plan is developed as per the project review parameters.</w:t>
            </w:r>
          </w:p>
          <w:p w14:paraId="3D5BFC28"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review tools and methodology is determined as per the review parameters.</w:t>
            </w:r>
          </w:p>
          <w:p w14:paraId="3D5BFC29"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Review is conducted as per the review plan.</w:t>
            </w:r>
          </w:p>
          <w:p w14:paraId="3D5BFC2A"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The results of the review are documented and disseminated as per the standard operating procedures.</w:t>
            </w:r>
          </w:p>
          <w:p w14:paraId="3D5BFC2B" w14:textId="77777777" w:rsidR="00B80F19" w:rsidRPr="00986EEC" w:rsidRDefault="00B80F19" w:rsidP="00986EEC">
            <w:pPr>
              <w:numPr>
                <w:ilvl w:val="1"/>
                <w:numId w:val="23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Lessons learnt are documented as per the standard operating procedures.</w:t>
            </w:r>
          </w:p>
        </w:tc>
      </w:tr>
    </w:tbl>
    <w:p w14:paraId="3D5BFC2D" w14:textId="77777777" w:rsidR="00B80F19" w:rsidRPr="00986EEC" w:rsidRDefault="00B80F19" w:rsidP="00986EEC">
      <w:pPr>
        <w:spacing w:line="360" w:lineRule="auto"/>
        <w:rPr>
          <w:rFonts w:ascii="Times New Roman" w:eastAsia="Times New Roman" w:hAnsi="Times New Roman" w:cs="Times New Roman"/>
          <w:b/>
          <w:sz w:val="24"/>
          <w:szCs w:val="24"/>
          <w:lang w:val="en-GB"/>
        </w:rPr>
      </w:pPr>
    </w:p>
    <w:p w14:paraId="3D5BFC2E"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RANGE</w:t>
      </w:r>
    </w:p>
    <w:p w14:paraId="3D5BFC2F" w14:textId="77777777" w:rsidR="00B80F19" w:rsidRPr="00986EEC" w:rsidRDefault="00B80F19"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3076"/>
        <w:gridCol w:w="6500"/>
      </w:tblGrid>
      <w:tr w:rsidR="00C5662D" w:rsidRPr="00986EEC" w14:paraId="3D5BFC32" w14:textId="77777777" w:rsidTr="00AD15A7">
        <w:trPr>
          <w:trHeight w:val="422"/>
        </w:trPr>
        <w:tc>
          <w:tcPr>
            <w:tcW w:w="1606" w:type="pct"/>
            <w:shd w:val="clear" w:color="auto" w:fill="FFFFFF"/>
            <w:vAlign w:val="center"/>
          </w:tcPr>
          <w:p w14:paraId="3D5BFC30" w14:textId="77777777" w:rsidR="00B80F19" w:rsidRPr="00986EEC" w:rsidRDefault="00B80F19" w:rsidP="00986EEC">
            <w:pPr>
              <w:spacing w:after="6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Variable</w:t>
            </w:r>
          </w:p>
        </w:tc>
        <w:tc>
          <w:tcPr>
            <w:tcW w:w="3394" w:type="pct"/>
            <w:shd w:val="clear" w:color="auto" w:fill="FFFFFF"/>
            <w:vAlign w:val="center"/>
          </w:tcPr>
          <w:p w14:paraId="3D5BFC31" w14:textId="77777777" w:rsidR="00B80F19" w:rsidRPr="00986EEC" w:rsidRDefault="00B80F19" w:rsidP="00986EEC">
            <w:pPr>
              <w:spacing w:after="6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Range </w:t>
            </w:r>
          </w:p>
        </w:tc>
      </w:tr>
      <w:tr w:rsidR="00C5662D" w:rsidRPr="00986EEC" w14:paraId="3D5BFC37" w14:textId="77777777" w:rsidTr="00AD15A7">
        <w:trPr>
          <w:trHeight w:val="422"/>
        </w:trPr>
        <w:tc>
          <w:tcPr>
            <w:tcW w:w="1606" w:type="pct"/>
            <w:shd w:val="clear" w:color="auto" w:fill="FFFFFF"/>
            <w:vAlign w:val="center"/>
          </w:tcPr>
          <w:p w14:paraId="3D5BFC33" w14:textId="77777777" w:rsidR="00B80F19" w:rsidRPr="00986EEC" w:rsidRDefault="00B80F19" w:rsidP="00986EEC">
            <w:pPr>
              <w:numPr>
                <w:ilvl w:val="0"/>
                <w:numId w:val="237"/>
              </w:numPr>
              <w:spacing w:after="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Audit </w:t>
            </w:r>
            <w:r w:rsidRPr="00986EEC">
              <w:rPr>
                <w:rFonts w:ascii="Times New Roman" w:eastAsia="Times New Roman" w:hAnsi="Times New Roman" w:cs="Times New Roman"/>
                <w:sz w:val="24"/>
                <w:szCs w:val="24"/>
              </w:rPr>
              <w:t>scope</w:t>
            </w:r>
            <w:r w:rsidRPr="00986EEC">
              <w:rPr>
                <w:rFonts w:ascii="Times New Roman" w:eastAsia="Times New Roman" w:hAnsi="Times New Roman" w:cs="Times New Roman"/>
                <w:sz w:val="24"/>
                <w:szCs w:val="24"/>
                <w:lang w:val="en-GB"/>
              </w:rPr>
              <w:t xml:space="preserve"> may include but not limited to:</w:t>
            </w:r>
          </w:p>
        </w:tc>
        <w:tc>
          <w:tcPr>
            <w:tcW w:w="3394" w:type="pct"/>
            <w:shd w:val="clear" w:color="auto" w:fill="FFFFFF"/>
            <w:vAlign w:val="center"/>
          </w:tcPr>
          <w:p w14:paraId="3D5BFC34" w14:textId="77777777" w:rsidR="00B80F19" w:rsidRPr="00986EEC" w:rsidRDefault="00B80F19" w:rsidP="00986EEC">
            <w:pPr>
              <w:numPr>
                <w:ilvl w:val="0"/>
                <w:numId w:val="238"/>
              </w:numPr>
              <w:spacing w:after="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Boundaries/limitations within which a project audit is conducted: such as the functions to be audited, </w:t>
            </w:r>
          </w:p>
          <w:p w14:paraId="3D5BFC35" w14:textId="77777777" w:rsidR="00B80F19" w:rsidRPr="00986EEC" w:rsidRDefault="00B80F19" w:rsidP="00986EEC">
            <w:pPr>
              <w:numPr>
                <w:ilvl w:val="0"/>
                <w:numId w:val="238"/>
              </w:numPr>
              <w:spacing w:after="6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Geographical location of the audit </w:t>
            </w:r>
          </w:p>
          <w:p w14:paraId="3D5BFC36" w14:textId="77777777" w:rsidR="00B80F19" w:rsidRPr="00986EEC" w:rsidRDefault="00B80F19" w:rsidP="00986EEC">
            <w:pPr>
              <w:numPr>
                <w:ilvl w:val="0"/>
                <w:numId w:val="238"/>
              </w:numPr>
              <w:spacing w:after="6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Functional boundaries/sections to be audited</w:t>
            </w:r>
          </w:p>
        </w:tc>
      </w:tr>
      <w:tr w:rsidR="00C5662D" w:rsidRPr="00986EEC" w14:paraId="3D5BFC3A" w14:textId="77777777" w:rsidTr="00AD15A7">
        <w:trPr>
          <w:trHeight w:val="422"/>
        </w:trPr>
        <w:tc>
          <w:tcPr>
            <w:tcW w:w="1606" w:type="pct"/>
            <w:shd w:val="clear" w:color="auto" w:fill="FFFFFF"/>
            <w:vAlign w:val="center"/>
          </w:tcPr>
          <w:p w14:paraId="3D5BFC38" w14:textId="77777777" w:rsidR="00B80F19" w:rsidRPr="00986EEC" w:rsidRDefault="00B80F19" w:rsidP="00986EEC">
            <w:pPr>
              <w:numPr>
                <w:ilvl w:val="0"/>
                <w:numId w:val="237"/>
              </w:numPr>
              <w:spacing w:after="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Audit objective may include but not limited to:</w:t>
            </w:r>
          </w:p>
        </w:tc>
        <w:tc>
          <w:tcPr>
            <w:tcW w:w="3394" w:type="pct"/>
            <w:shd w:val="clear" w:color="auto" w:fill="FFFFFF"/>
            <w:vAlign w:val="center"/>
          </w:tcPr>
          <w:p w14:paraId="3D5BFC39" w14:textId="77777777" w:rsidR="00B80F19" w:rsidRPr="00986EEC" w:rsidRDefault="00B80F19" w:rsidP="00986EEC">
            <w:pPr>
              <w:numPr>
                <w:ilvl w:val="0"/>
                <w:numId w:val="233"/>
              </w:numPr>
              <w:spacing w:after="60" w:line="360" w:lineRule="auto"/>
              <w:ind w:left="346"/>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 purpose for which the audit is conducted such as to check the level of compliance to given standards and requirements.</w:t>
            </w:r>
          </w:p>
        </w:tc>
      </w:tr>
      <w:tr w:rsidR="00C5662D" w:rsidRPr="00986EEC" w14:paraId="3D5BFC40" w14:textId="77777777" w:rsidTr="00AD15A7">
        <w:trPr>
          <w:trHeight w:val="422"/>
        </w:trPr>
        <w:tc>
          <w:tcPr>
            <w:tcW w:w="1606" w:type="pct"/>
            <w:shd w:val="clear" w:color="auto" w:fill="FFFFFF"/>
            <w:vAlign w:val="center"/>
          </w:tcPr>
          <w:p w14:paraId="3D5BFC3B" w14:textId="77777777" w:rsidR="00B80F19" w:rsidRPr="00986EEC" w:rsidRDefault="00B80F19" w:rsidP="00986EEC">
            <w:pPr>
              <w:numPr>
                <w:ilvl w:val="0"/>
                <w:numId w:val="237"/>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Audit procedures may include but not limited to:</w:t>
            </w:r>
          </w:p>
        </w:tc>
        <w:tc>
          <w:tcPr>
            <w:tcW w:w="3394" w:type="pct"/>
            <w:shd w:val="clear" w:color="auto" w:fill="FFFFFF"/>
            <w:vAlign w:val="center"/>
          </w:tcPr>
          <w:p w14:paraId="3D5BFC3C" w14:textId="77777777" w:rsidR="00B80F19" w:rsidRPr="00986EEC" w:rsidRDefault="00B80F19" w:rsidP="00986EEC">
            <w:pPr>
              <w:numPr>
                <w:ilvl w:val="0"/>
                <w:numId w:val="225"/>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Audit meetings</w:t>
            </w:r>
          </w:p>
          <w:p w14:paraId="3D5BFC3D" w14:textId="77777777" w:rsidR="00B80F19" w:rsidRPr="00986EEC" w:rsidRDefault="00B80F19" w:rsidP="00986EEC">
            <w:pPr>
              <w:numPr>
                <w:ilvl w:val="0"/>
                <w:numId w:val="225"/>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Document review</w:t>
            </w:r>
          </w:p>
          <w:p w14:paraId="3D5BFC3E" w14:textId="77777777" w:rsidR="00B80F19" w:rsidRPr="00986EEC" w:rsidRDefault="00B80F19" w:rsidP="00986EEC">
            <w:pPr>
              <w:numPr>
                <w:ilvl w:val="0"/>
                <w:numId w:val="225"/>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Interviews </w:t>
            </w:r>
          </w:p>
          <w:p w14:paraId="3D5BFC3F" w14:textId="77777777" w:rsidR="00B80F19" w:rsidRPr="00986EEC" w:rsidRDefault="00B80F19" w:rsidP="00986EEC">
            <w:pPr>
              <w:numPr>
                <w:ilvl w:val="0"/>
                <w:numId w:val="225"/>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Observations </w:t>
            </w:r>
          </w:p>
        </w:tc>
      </w:tr>
      <w:tr w:rsidR="00C5662D" w:rsidRPr="00986EEC" w14:paraId="3D5BFC48" w14:textId="77777777" w:rsidTr="00AD15A7">
        <w:tc>
          <w:tcPr>
            <w:tcW w:w="1606" w:type="pct"/>
          </w:tcPr>
          <w:p w14:paraId="3D5BFC41" w14:textId="77777777" w:rsidR="00B80F19" w:rsidRPr="00986EEC" w:rsidRDefault="00B80F19" w:rsidP="00986EEC">
            <w:pPr>
              <w:numPr>
                <w:ilvl w:val="0"/>
                <w:numId w:val="237"/>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Audit Criteria may include but not limited to:</w:t>
            </w:r>
          </w:p>
        </w:tc>
        <w:tc>
          <w:tcPr>
            <w:tcW w:w="3394" w:type="pct"/>
          </w:tcPr>
          <w:p w14:paraId="3D5BFC42"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Project plan</w:t>
            </w:r>
          </w:p>
          <w:p w14:paraId="3D5BFC43"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Project deliverables </w:t>
            </w:r>
          </w:p>
          <w:p w14:paraId="3D5BFC44"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Organisation’s standard operating procedures and guidelines</w:t>
            </w:r>
          </w:p>
          <w:p w14:paraId="3D5BFC45"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Legal and regulatory requirements</w:t>
            </w:r>
          </w:p>
          <w:p w14:paraId="3D5BFC46"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International standards IFRS (International Financial Reporting Standards)</w:t>
            </w:r>
          </w:p>
          <w:p w14:paraId="3D5BFC47"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Specific donor or financier standards or requirements</w:t>
            </w:r>
          </w:p>
        </w:tc>
      </w:tr>
      <w:tr w:rsidR="00C5662D" w:rsidRPr="00986EEC" w14:paraId="3D5BFC4D" w14:textId="77777777" w:rsidTr="00AD15A7">
        <w:tc>
          <w:tcPr>
            <w:tcW w:w="1606" w:type="pct"/>
          </w:tcPr>
          <w:p w14:paraId="3D5BFC49" w14:textId="77777777" w:rsidR="00B80F19" w:rsidRPr="00986EEC" w:rsidRDefault="00B80F19" w:rsidP="00986EEC">
            <w:pPr>
              <w:numPr>
                <w:ilvl w:val="0"/>
                <w:numId w:val="237"/>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Audit tools may include but not limited to:</w:t>
            </w:r>
          </w:p>
        </w:tc>
        <w:tc>
          <w:tcPr>
            <w:tcW w:w="3394" w:type="pct"/>
          </w:tcPr>
          <w:p w14:paraId="3D5BFC4A"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Software</w:t>
            </w:r>
          </w:p>
          <w:p w14:paraId="3D5BFC4B"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Questionnaires</w:t>
            </w:r>
          </w:p>
          <w:p w14:paraId="3D5BFC4C" w14:textId="77777777" w:rsidR="00B80F19" w:rsidRPr="00986EEC" w:rsidRDefault="00B80F19" w:rsidP="00986EEC">
            <w:pPr>
              <w:numPr>
                <w:ilvl w:val="0"/>
                <w:numId w:val="94"/>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Audit checklists</w:t>
            </w:r>
          </w:p>
        </w:tc>
      </w:tr>
      <w:tr w:rsidR="00C5662D" w:rsidRPr="00986EEC" w14:paraId="3D5BFC54" w14:textId="77777777" w:rsidTr="00AD15A7">
        <w:tc>
          <w:tcPr>
            <w:tcW w:w="1606" w:type="pct"/>
          </w:tcPr>
          <w:p w14:paraId="3D5BFC4E" w14:textId="77777777" w:rsidR="00B80F19" w:rsidRPr="00986EEC" w:rsidRDefault="00B80F19" w:rsidP="00986EEC">
            <w:pPr>
              <w:numPr>
                <w:ilvl w:val="0"/>
                <w:numId w:val="237"/>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Budget requirements may include but not </w:t>
            </w:r>
            <w:r w:rsidRPr="00986EEC">
              <w:rPr>
                <w:rFonts w:ascii="Times New Roman" w:eastAsia="Times New Roman" w:hAnsi="Times New Roman" w:cs="Times New Roman"/>
                <w:sz w:val="24"/>
                <w:szCs w:val="24"/>
                <w:lang w:val="en-GB"/>
              </w:rPr>
              <w:lastRenderedPageBreak/>
              <w:t>limited to:</w:t>
            </w:r>
          </w:p>
        </w:tc>
        <w:tc>
          <w:tcPr>
            <w:tcW w:w="3394" w:type="pct"/>
          </w:tcPr>
          <w:p w14:paraId="3D5BFC4F"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lastRenderedPageBreak/>
              <w:t xml:space="preserve">Finances, </w:t>
            </w:r>
          </w:p>
          <w:p w14:paraId="3D5BFC50"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Human resources/personnel,</w:t>
            </w:r>
          </w:p>
          <w:p w14:paraId="3D5BFC51"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lastRenderedPageBreak/>
              <w:t>Hardware</w:t>
            </w:r>
          </w:p>
          <w:p w14:paraId="3D5BFC52"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Software</w:t>
            </w:r>
          </w:p>
          <w:p w14:paraId="3D5BFC53"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Time</w:t>
            </w:r>
          </w:p>
        </w:tc>
      </w:tr>
      <w:tr w:rsidR="00C5662D" w:rsidRPr="00986EEC" w14:paraId="3D5BFC58" w14:textId="77777777" w:rsidTr="00AD15A7">
        <w:tc>
          <w:tcPr>
            <w:tcW w:w="1606" w:type="pct"/>
          </w:tcPr>
          <w:p w14:paraId="3D5BFC55" w14:textId="77777777" w:rsidR="00B80F19" w:rsidRPr="00986EEC" w:rsidRDefault="00B80F19" w:rsidP="00986EEC">
            <w:pPr>
              <w:numPr>
                <w:ilvl w:val="0"/>
                <w:numId w:val="237"/>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lastRenderedPageBreak/>
              <w:t>Type of review</w:t>
            </w:r>
            <w:r w:rsidRPr="00986EEC">
              <w:rPr>
                <w:rFonts w:ascii="Times New Roman" w:eastAsia="Times New Roman" w:hAnsi="Times New Roman" w:cs="Times New Roman"/>
                <w:sz w:val="24"/>
                <w:szCs w:val="24"/>
                <w:lang w:val="en-GB"/>
              </w:rPr>
              <w:t xml:space="preserve"> may include but not limited to:</w:t>
            </w:r>
          </w:p>
        </w:tc>
        <w:tc>
          <w:tcPr>
            <w:tcW w:w="3394" w:type="pct"/>
          </w:tcPr>
          <w:p w14:paraId="3D5BFC56"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phase review</w:t>
            </w:r>
          </w:p>
          <w:p w14:paraId="3D5BFC57"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End of project review</w:t>
            </w:r>
          </w:p>
        </w:tc>
      </w:tr>
      <w:tr w:rsidR="00C5662D" w:rsidRPr="00986EEC" w14:paraId="3D5BFC5F" w14:textId="77777777" w:rsidTr="00AD15A7">
        <w:tc>
          <w:tcPr>
            <w:tcW w:w="1606" w:type="pct"/>
          </w:tcPr>
          <w:p w14:paraId="3D5BFC59" w14:textId="77777777" w:rsidR="00B80F19" w:rsidRPr="00986EEC" w:rsidRDefault="00B80F19" w:rsidP="00986EEC">
            <w:pPr>
              <w:numPr>
                <w:ilvl w:val="0"/>
                <w:numId w:val="237"/>
              </w:numPr>
              <w:spacing w:after="16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Parameters</w:t>
            </w:r>
            <w:r w:rsidRPr="00986EEC">
              <w:rPr>
                <w:rFonts w:ascii="Times New Roman" w:eastAsia="Times New Roman" w:hAnsi="Times New Roman" w:cs="Times New Roman"/>
                <w:sz w:val="24"/>
                <w:szCs w:val="24"/>
                <w:lang w:val="en-GB"/>
              </w:rPr>
              <w:t xml:space="preserve"> may include but not limited to:</w:t>
            </w:r>
          </w:p>
        </w:tc>
        <w:tc>
          <w:tcPr>
            <w:tcW w:w="3394" w:type="pct"/>
          </w:tcPr>
          <w:p w14:paraId="3D5BFC5A"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schedule/timelines</w:t>
            </w:r>
          </w:p>
          <w:p w14:paraId="3D5BFC5B"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Scope </w:t>
            </w:r>
          </w:p>
          <w:p w14:paraId="3D5BFC5C"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Budget </w:t>
            </w:r>
          </w:p>
          <w:p w14:paraId="3D5BFC5D"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Deliverables </w:t>
            </w:r>
          </w:p>
          <w:p w14:paraId="3D5BFC5E"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Risk control and mitigation</w:t>
            </w:r>
          </w:p>
        </w:tc>
      </w:tr>
      <w:tr w:rsidR="00C5662D" w:rsidRPr="00986EEC" w14:paraId="3D5BFC64" w14:textId="77777777" w:rsidTr="00AD15A7">
        <w:trPr>
          <w:trHeight w:val="638"/>
        </w:trPr>
        <w:tc>
          <w:tcPr>
            <w:tcW w:w="1606" w:type="pct"/>
          </w:tcPr>
          <w:p w14:paraId="3D5BFC60" w14:textId="77777777" w:rsidR="00B80F19" w:rsidRPr="00986EEC" w:rsidRDefault="00B80F19" w:rsidP="00986EEC">
            <w:pPr>
              <w:numPr>
                <w:ilvl w:val="0"/>
                <w:numId w:val="237"/>
              </w:numPr>
              <w:spacing w:after="16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Review team</w:t>
            </w:r>
            <w:r w:rsidRPr="00986EEC">
              <w:rPr>
                <w:rFonts w:ascii="Times New Roman" w:eastAsia="Times New Roman" w:hAnsi="Times New Roman" w:cs="Times New Roman"/>
                <w:sz w:val="24"/>
                <w:szCs w:val="24"/>
                <w:lang w:val="en-GB"/>
              </w:rPr>
              <w:t xml:space="preserve"> may include but not limited to:</w:t>
            </w:r>
          </w:p>
        </w:tc>
        <w:tc>
          <w:tcPr>
            <w:tcW w:w="3394" w:type="pct"/>
          </w:tcPr>
          <w:p w14:paraId="3D5BFC61"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3</w:t>
            </w:r>
            <w:r w:rsidRPr="00986EEC">
              <w:rPr>
                <w:rFonts w:ascii="Times New Roman" w:eastAsia="Times New Roman" w:hAnsi="Times New Roman" w:cs="Times New Roman"/>
                <w:sz w:val="24"/>
                <w:szCs w:val="24"/>
                <w:vertAlign w:val="superscript"/>
              </w:rPr>
              <w:t>rd</w:t>
            </w:r>
            <w:r w:rsidRPr="00986EEC">
              <w:rPr>
                <w:rFonts w:ascii="Times New Roman" w:eastAsia="Times New Roman" w:hAnsi="Times New Roman" w:cs="Times New Roman"/>
                <w:sz w:val="24"/>
                <w:szCs w:val="24"/>
              </w:rPr>
              <w:t xml:space="preserve"> party</w:t>
            </w:r>
          </w:p>
          <w:p w14:paraId="3D5BFC62"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team</w:t>
            </w:r>
          </w:p>
          <w:p w14:paraId="3D5BFC63" w14:textId="77777777" w:rsidR="00B80F19" w:rsidRPr="00986EEC" w:rsidRDefault="00B80F19" w:rsidP="00986EEC">
            <w:pPr>
              <w:numPr>
                <w:ilvl w:val="0"/>
                <w:numId w:val="224"/>
              </w:numPr>
              <w:spacing w:after="0" w:line="360" w:lineRule="auto"/>
              <w:contextualSpacing/>
              <w:rPr>
                <w:rFonts w:ascii="Times New Roman" w:eastAsia="Times New Roman" w:hAnsi="Times New Roman" w:cs="Times New Roman"/>
                <w:sz w:val="24"/>
                <w:szCs w:val="24"/>
                <w:u w:val="single"/>
              </w:rPr>
            </w:pPr>
            <w:r w:rsidRPr="00986EEC">
              <w:rPr>
                <w:rFonts w:ascii="Times New Roman" w:eastAsia="Times New Roman" w:hAnsi="Times New Roman" w:cs="Times New Roman"/>
                <w:sz w:val="24"/>
                <w:szCs w:val="24"/>
                <w:u w:val="single"/>
              </w:rPr>
              <w:t>Peer review team</w:t>
            </w:r>
          </w:p>
        </w:tc>
      </w:tr>
    </w:tbl>
    <w:p w14:paraId="3D5BFC65" w14:textId="77777777" w:rsidR="00B80F19" w:rsidRPr="00986EEC" w:rsidRDefault="00B80F19" w:rsidP="00986EEC">
      <w:pPr>
        <w:spacing w:line="360" w:lineRule="auto"/>
        <w:rPr>
          <w:rFonts w:ascii="Times New Roman" w:eastAsia="Times New Roman" w:hAnsi="Times New Roman" w:cs="Times New Roman"/>
          <w:b/>
          <w:sz w:val="24"/>
          <w:szCs w:val="24"/>
          <w:lang w:val="en-GB"/>
        </w:rPr>
      </w:pPr>
    </w:p>
    <w:p w14:paraId="3D5BFC66" w14:textId="77777777" w:rsidR="00B80F19" w:rsidRPr="00986EEC" w:rsidRDefault="00B80F19" w:rsidP="00986EEC">
      <w:pPr>
        <w:spacing w:line="360" w:lineRule="auto"/>
        <w:rPr>
          <w:rFonts w:ascii="Times New Roman" w:eastAsia="Times New Roman" w:hAnsi="Times New Roman" w:cs="Times New Roman"/>
          <w:b/>
          <w:sz w:val="24"/>
          <w:szCs w:val="24"/>
          <w:lang w:val="en-GB"/>
        </w:rPr>
      </w:pPr>
    </w:p>
    <w:p w14:paraId="3D5BFC67"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 AND KNOWLEDGE</w:t>
      </w:r>
    </w:p>
    <w:p w14:paraId="3D5BFC68"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Cs/>
          <w:sz w:val="24"/>
          <w:szCs w:val="24"/>
          <w:lang w:val="en-GB"/>
        </w:rPr>
        <w:t>This section describes the skills and knowledge required for this unit of competency.</w:t>
      </w:r>
    </w:p>
    <w:p w14:paraId="3D5BFC69" w14:textId="77777777" w:rsidR="00B80F19" w:rsidRPr="00986EEC" w:rsidRDefault="00B80F19" w:rsidP="00986EEC">
      <w:pPr>
        <w:spacing w:line="360" w:lineRule="auto"/>
        <w:contextualSpacing/>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w:t>
      </w:r>
    </w:p>
    <w:p w14:paraId="3D5BFC6A"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 individual needs to demonstrate the following skills:</w:t>
      </w:r>
    </w:p>
    <w:p w14:paraId="3D5BFC6B"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Problem solving skills </w:t>
      </w:r>
    </w:p>
    <w:p w14:paraId="3D5BFC6C"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Interpersonal skills </w:t>
      </w:r>
    </w:p>
    <w:p w14:paraId="3D5BFC6D"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Decision making skills</w:t>
      </w:r>
    </w:p>
    <w:p w14:paraId="3D5BFC6E"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Report writing </w:t>
      </w:r>
    </w:p>
    <w:p w14:paraId="3D5BFC6F"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Time management skills</w:t>
      </w:r>
    </w:p>
    <w:p w14:paraId="3D5BFC70"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Communication</w:t>
      </w:r>
    </w:p>
    <w:p w14:paraId="3D5BFC71"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Analytical skills</w:t>
      </w:r>
    </w:p>
    <w:p w14:paraId="3D5BFC72"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Basic ICT</w:t>
      </w:r>
    </w:p>
    <w:p w14:paraId="3D5BFC73"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Data collection</w:t>
      </w:r>
    </w:p>
    <w:p w14:paraId="3D5BFC74"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Budgeting </w:t>
      </w:r>
    </w:p>
    <w:p w14:paraId="3D5BFC75"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Planning and organizing </w:t>
      </w:r>
    </w:p>
    <w:p w14:paraId="3D5BFC76" w14:textId="77777777" w:rsidR="00B80F19" w:rsidRPr="00986EEC" w:rsidRDefault="00B80F19" w:rsidP="00986EEC">
      <w:pPr>
        <w:spacing w:line="360" w:lineRule="auto"/>
        <w:rPr>
          <w:rFonts w:ascii="Times New Roman" w:eastAsia="Times New Roman" w:hAnsi="Times New Roman" w:cs="Times New Roman"/>
          <w:b/>
          <w:bCs/>
          <w:sz w:val="24"/>
          <w:szCs w:val="24"/>
          <w:lang w:val="en-GB"/>
        </w:rPr>
      </w:pPr>
    </w:p>
    <w:p w14:paraId="3D5BFC77" w14:textId="77777777" w:rsidR="00B80F19" w:rsidRPr="00986EEC" w:rsidRDefault="00B80F19" w:rsidP="00986EEC">
      <w:pPr>
        <w:spacing w:line="360" w:lineRule="auto"/>
        <w:rPr>
          <w:rFonts w:ascii="Times New Roman" w:eastAsia="Times New Roman" w:hAnsi="Times New Roman" w:cs="Times New Roman"/>
          <w:b/>
          <w:bCs/>
          <w:sz w:val="24"/>
          <w:szCs w:val="24"/>
          <w:lang w:val="en-GB"/>
        </w:rPr>
      </w:pPr>
      <w:r w:rsidRPr="00986EEC">
        <w:rPr>
          <w:rFonts w:ascii="Times New Roman" w:eastAsia="Times New Roman" w:hAnsi="Times New Roman" w:cs="Times New Roman"/>
          <w:b/>
          <w:bCs/>
          <w:sz w:val="24"/>
          <w:szCs w:val="24"/>
          <w:lang w:val="en-GB"/>
        </w:rPr>
        <w:t>Required Knowledge</w:t>
      </w:r>
    </w:p>
    <w:p w14:paraId="3D5BFC78" w14:textId="77777777" w:rsidR="00B80F19" w:rsidRPr="00986EEC" w:rsidRDefault="00B80F19" w:rsidP="00986EEC">
      <w:pPr>
        <w:spacing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The individual needs to demonstrate knowledge of:</w:t>
      </w:r>
    </w:p>
    <w:p w14:paraId="3D5BFC79"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Guidelines</w:t>
      </w:r>
      <w:r w:rsidRPr="00986EEC">
        <w:rPr>
          <w:rFonts w:ascii="Times New Roman" w:eastAsia="Times New Roman" w:hAnsi="Times New Roman" w:cs="Times New Roman"/>
          <w:bCs/>
          <w:sz w:val="24"/>
          <w:szCs w:val="24"/>
        </w:rPr>
        <w:t xml:space="preserve"> and standards</w:t>
      </w:r>
      <w:r w:rsidRPr="00986EEC">
        <w:rPr>
          <w:rFonts w:ascii="Times New Roman" w:eastAsia="Times New Roman" w:hAnsi="Times New Roman" w:cs="Times New Roman"/>
          <w:bCs/>
          <w:sz w:val="24"/>
          <w:szCs w:val="24"/>
          <w:lang w:val="en-GB"/>
        </w:rPr>
        <w:t xml:space="preserve"> in </w:t>
      </w:r>
      <w:r w:rsidRPr="00986EEC">
        <w:rPr>
          <w:rFonts w:ascii="Times New Roman" w:eastAsia="Times New Roman" w:hAnsi="Times New Roman" w:cs="Times New Roman"/>
          <w:bCs/>
          <w:sz w:val="24"/>
          <w:szCs w:val="24"/>
        </w:rPr>
        <w:t xml:space="preserve">audits and reviews </w:t>
      </w:r>
      <w:r w:rsidRPr="00986EEC">
        <w:rPr>
          <w:rFonts w:ascii="Times New Roman" w:eastAsia="Times New Roman" w:hAnsi="Times New Roman" w:cs="Times New Roman"/>
          <w:bCs/>
          <w:sz w:val="24"/>
          <w:szCs w:val="24"/>
          <w:lang w:val="en-GB"/>
        </w:rPr>
        <w:t>(</w:t>
      </w:r>
      <w:r w:rsidRPr="00986EEC">
        <w:rPr>
          <w:rFonts w:ascii="Times New Roman" w:eastAsia="Times New Roman" w:hAnsi="Times New Roman" w:cs="Times New Roman"/>
          <w:bCs/>
          <w:sz w:val="24"/>
          <w:szCs w:val="24"/>
        </w:rPr>
        <w:t>International Standards on Auditing (ISAs), Kenya’s Generally Accepted Auditing Standards (GAAP), Auditing guidelines as issued by the Institute of Certified Public Accountants of Kenya (ICPAK) and the Kenya Companies Act</w:t>
      </w:r>
      <w:r w:rsidRPr="00986EEC">
        <w:rPr>
          <w:rFonts w:ascii="Times New Roman" w:eastAsia="Times New Roman" w:hAnsi="Times New Roman" w:cs="Times New Roman"/>
          <w:bCs/>
          <w:sz w:val="24"/>
          <w:szCs w:val="24"/>
          <w:lang w:val="en-GB"/>
        </w:rPr>
        <w:t>)</w:t>
      </w:r>
    </w:p>
    <w:p w14:paraId="3D5BFC7A"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Auditing methodologies</w:t>
      </w:r>
    </w:p>
    <w:p w14:paraId="3D5BFC7B"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Auditing software and other tools</w:t>
      </w:r>
    </w:p>
    <w:p w14:paraId="3D5BFC7C"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Preparing and monitoring audit budgets</w:t>
      </w:r>
    </w:p>
    <w:p w14:paraId="3D5BFC7D"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Legal and statutory guidelines on audit requirements (thresholds, frequency, filing, approved/ licensed service providers, rotation, professional bodies)</w:t>
      </w:r>
    </w:p>
    <w:p w14:paraId="3D5BFC7E"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Responsibility of shareholders, management, auditor and other stakeholders in the audit cycle</w:t>
      </w:r>
    </w:p>
    <w:p w14:paraId="3D5BFC7F"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Responding to and action on audit reports and recommendations arising out of audit</w:t>
      </w:r>
    </w:p>
    <w:p w14:paraId="3D5BFC80"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Conflict resolution and handling material disagreements during the audit cycle</w:t>
      </w:r>
    </w:p>
    <w:p w14:paraId="3D5BFC81"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 xml:space="preserve">Management responsibility in relation to prevention, detection and reporting of fraud </w:t>
      </w:r>
    </w:p>
    <w:p w14:paraId="3D5BFC82"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Data collection methods</w:t>
      </w:r>
      <w:r w:rsidRPr="00986EEC">
        <w:rPr>
          <w:rFonts w:ascii="Times New Roman" w:eastAsia="Times New Roman" w:hAnsi="Times New Roman" w:cs="Times New Roman"/>
          <w:bCs/>
          <w:sz w:val="24"/>
          <w:szCs w:val="24"/>
        </w:rPr>
        <w:t xml:space="preserve"> and tools</w:t>
      </w:r>
    </w:p>
    <w:p w14:paraId="3D5BFC83"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 xml:space="preserve">Data analysis </w:t>
      </w:r>
    </w:p>
    <w:p w14:paraId="3D5BFC84"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Data cleaning</w:t>
      </w:r>
    </w:p>
    <w:p w14:paraId="3D5BFC85"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 xml:space="preserve">Report writing </w:t>
      </w:r>
    </w:p>
    <w:p w14:paraId="3D5BFC86"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Report dissemination</w:t>
      </w:r>
    </w:p>
    <w:p w14:paraId="3D5BFC87" w14:textId="77777777" w:rsidR="00B80F19" w:rsidRPr="00986EEC" w:rsidRDefault="00B80F19" w:rsidP="00986EEC">
      <w:pPr>
        <w:numPr>
          <w:ilvl w:val="0"/>
          <w:numId w:val="223"/>
        </w:numPr>
        <w:spacing w:after="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Conducting meetings</w:t>
      </w:r>
    </w:p>
    <w:p w14:paraId="3D5BFC88" w14:textId="77777777" w:rsidR="00B80F19" w:rsidRPr="00986EEC" w:rsidRDefault="00B80F19" w:rsidP="00986EEC">
      <w:pPr>
        <w:spacing w:after="0" w:line="360" w:lineRule="auto"/>
        <w:ind w:left="720" w:hanging="360"/>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rPr>
        <w:t>Team management</w:t>
      </w:r>
    </w:p>
    <w:p w14:paraId="3D5BFC89" w14:textId="77777777" w:rsidR="00B80F19" w:rsidRPr="00986EEC" w:rsidRDefault="00B80F19" w:rsidP="00986EEC">
      <w:pPr>
        <w:spacing w:after="0" w:line="360" w:lineRule="auto"/>
        <w:ind w:left="720" w:hanging="360"/>
        <w:contextualSpacing/>
        <w:rPr>
          <w:rFonts w:ascii="Times New Roman" w:eastAsia="Times New Roman" w:hAnsi="Times New Roman" w:cs="Times New Roman"/>
          <w:bCs/>
          <w:sz w:val="24"/>
          <w:szCs w:val="24"/>
        </w:rPr>
      </w:pPr>
      <w:r w:rsidRPr="00986EEC">
        <w:rPr>
          <w:rFonts w:ascii="Times New Roman" w:eastAsia="Times New Roman" w:hAnsi="Times New Roman" w:cs="Times New Roman"/>
          <w:bCs/>
          <w:sz w:val="24"/>
          <w:szCs w:val="24"/>
        </w:rPr>
        <w:t>Change management</w:t>
      </w:r>
    </w:p>
    <w:p w14:paraId="3D5BFC8A" w14:textId="77777777" w:rsidR="00B80F19" w:rsidRPr="00986EEC" w:rsidRDefault="00B80F19" w:rsidP="00986EEC">
      <w:pPr>
        <w:spacing w:after="0" w:line="360" w:lineRule="auto"/>
        <w:ind w:left="720"/>
        <w:contextualSpacing/>
        <w:rPr>
          <w:rFonts w:ascii="Times New Roman" w:eastAsia="Times New Roman" w:hAnsi="Times New Roman" w:cs="Times New Roman"/>
          <w:bCs/>
          <w:sz w:val="24"/>
          <w:szCs w:val="24"/>
          <w:lang w:val="en-GB"/>
        </w:rPr>
      </w:pPr>
    </w:p>
    <w:p w14:paraId="3D5BFC8B"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lastRenderedPageBreak/>
        <w:t>EVIDENCE GUIDE</w:t>
      </w:r>
    </w:p>
    <w:p w14:paraId="3D5BFC8C"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1"/>
        <w:gridCol w:w="7045"/>
      </w:tblGrid>
      <w:tr w:rsidR="00C5662D" w:rsidRPr="00986EEC" w14:paraId="3D5BFC93" w14:textId="77777777" w:rsidTr="00AD15A7">
        <w:tc>
          <w:tcPr>
            <w:tcW w:w="1193" w:type="pct"/>
          </w:tcPr>
          <w:p w14:paraId="3D5BFC8D" w14:textId="77777777" w:rsidR="00B80F19" w:rsidRPr="00986EEC" w:rsidRDefault="00B80F19" w:rsidP="00986EEC">
            <w:pPr>
              <w:numPr>
                <w:ilvl w:val="0"/>
                <w:numId w:val="23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Critical aspects of competency</w:t>
            </w:r>
          </w:p>
        </w:tc>
        <w:tc>
          <w:tcPr>
            <w:tcW w:w="3807" w:type="pct"/>
          </w:tcPr>
          <w:p w14:paraId="3D5BFC8E" w14:textId="77777777" w:rsidR="00B80F19" w:rsidRPr="00986EEC" w:rsidRDefault="00B80F19" w:rsidP="00986EEC">
            <w:pPr>
              <w:tabs>
                <w:tab w:val="left" w:pos="702"/>
              </w:tabs>
              <w:spacing w:after="0" w:line="360" w:lineRule="auto"/>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Assessment requires evidence that the candidate:</w:t>
            </w:r>
          </w:p>
          <w:p w14:paraId="3D5BFC8F" w14:textId="77777777" w:rsidR="00B80F19" w:rsidRPr="00986EEC" w:rsidRDefault="00B80F19" w:rsidP="00986EEC">
            <w:pPr>
              <w:numPr>
                <w:ilvl w:val="1"/>
                <w:numId w:val="258"/>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Developed audit plan and budget</w:t>
            </w:r>
            <w:r w:rsidR="00705ABF" w:rsidRPr="00986EEC">
              <w:rPr>
                <w:rFonts w:ascii="Times New Roman" w:eastAsia="Times New Roman" w:hAnsi="Times New Roman" w:cs="Times New Roman"/>
                <w:sz w:val="24"/>
                <w:szCs w:val="24"/>
              </w:rPr>
              <w:t xml:space="preserve"> </w:t>
            </w:r>
            <w:r w:rsidR="00705ABF" w:rsidRPr="00986EEC">
              <w:rPr>
                <w:rFonts w:ascii="Times New Roman" w:eastAsia="Times New Roman" w:hAnsi="Times New Roman" w:cs="Times New Roman"/>
                <w:sz w:val="24"/>
                <w:szCs w:val="24"/>
                <w:lang w:val="en-GB"/>
              </w:rPr>
              <w:t>as per the audit objective and audit scope.</w:t>
            </w:r>
          </w:p>
          <w:p w14:paraId="3D5BFC90" w14:textId="77777777" w:rsidR="00B80F19" w:rsidRPr="00986EEC" w:rsidRDefault="00B80F19" w:rsidP="00986EEC">
            <w:pPr>
              <w:numPr>
                <w:ilvl w:val="1"/>
                <w:numId w:val="258"/>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Utilized audit tools</w:t>
            </w:r>
            <w:r w:rsidR="00705ABF" w:rsidRPr="00986EEC">
              <w:rPr>
                <w:rFonts w:ascii="Times New Roman" w:eastAsia="Times New Roman" w:hAnsi="Times New Roman" w:cs="Times New Roman"/>
                <w:sz w:val="24"/>
                <w:szCs w:val="24"/>
              </w:rPr>
              <w:t xml:space="preserve"> </w:t>
            </w:r>
            <w:r w:rsidR="00705ABF" w:rsidRPr="00986EEC">
              <w:rPr>
                <w:rFonts w:ascii="Times New Roman" w:eastAsia="Times New Roman" w:hAnsi="Times New Roman" w:cs="Times New Roman"/>
                <w:sz w:val="24"/>
                <w:szCs w:val="24"/>
                <w:lang w:val="en-GB"/>
              </w:rPr>
              <w:t>as per the audit objective and audit scope.</w:t>
            </w:r>
          </w:p>
          <w:p w14:paraId="3D5BFC91" w14:textId="77777777" w:rsidR="00B80F19" w:rsidRPr="00986EEC" w:rsidRDefault="00B80F19" w:rsidP="00986EEC">
            <w:pPr>
              <w:numPr>
                <w:ilvl w:val="1"/>
                <w:numId w:val="258"/>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Conducted audit</w:t>
            </w:r>
            <w:r w:rsidR="00705ABF" w:rsidRPr="00986EEC">
              <w:rPr>
                <w:rFonts w:ascii="Times New Roman" w:eastAsia="Times New Roman" w:hAnsi="Times New Roman" w:cs="Times New Roman"/>
                <w:sz w:val="24"/>
                <w:szCs w:val="24"/>
              </w:rPr>
              <w:t xml:space="preserve"> </w:t>
            </w:r>
            <w:r w:rsidR="00705ABF" w:rsidRPr="00986EEC">
              <w:rPr>
                <w:rFonts w:ascii="Times New Roman" w:eastAsia="Times New Roman" w:hAnsi="Times New Roman" w:cs="Times New Roman"/>
                <w:sz w:val="24"/>
                <w:szCs w:val="24"/>
                <w:lang w:val="en-GB"/>
              </w:rPr>
              <w:t>as per the audit objective and audit scope.</w:t>
            </w:r>
          </w:p>
          <w:p w14:paraId="3D5BFC92" w14:textId="77777777" w:rsidR="00B80F19" w:rsidRPr="00986EEC" w:rsidRDefault="00B80F19" w:rsidP="00986EEC">
            <w:pPr>
              <w:numPr>
                <w:ilvl w:val="1"/>
                <w:numId w:val="258"/>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rPr>
              <w:t>Prepared audit report</w:t>
            </w:r>
            <w:r w:rsidR="00705ABF" w:rsidRPr="00986EEC">
              <w:rPr>
                <w:rFonts w:ascii="Times New Roman" w:eastAsia="Times New Roman" w:hAnsi="Times New Roman" w:cs="Times New Roman"/>
                <w:sz w:val="24"/>
                <w:szCs w:val="24"/>
              </w:rPr>
              <w:t xml:space="preserve"> </w:t>
            </w:r>
            <w:r w:rsidR="00705ABF" w:rsidRPr="00986EEC">
              <w:rPr>
                <w:rFonts w:ascii="Times New Roman" w:eastAsia="Times New Roman" w:hAnsi="Times New Roman" w:cs="Times New Roman"/>
                <w:sz w:val="24"/>
                <w:szCs w:val="24"/>
                <w:lang w:val="en-GB"/>
              </w:rPr>
              <w:t>as per the audit objective and audit scope.</w:t>
            </w:r>
          </w:p>
        </w:tc>
      </w:tr>
      <w:tr w:rsidR="00C5662D" w:rsidRPr="00986EEC" w14:paraId="3D5BFC99" w14:textId="77777777" w:rsidTr="00AD15A7">
        <w:tc>
          <w:tcPr>
            <w:tcW w:w="1193" w:type="pct"/>
          </w:tcPr>
          <w:p w14:paraId="3D5BFC94" w14:textId="77777777" w:rsidR="00B80F19" w:rsidRPr="00986EEC" w:rsidRDefault="00B80F19" w:rsidP="00986EEC">
            <w:pPr>
              <w:numPr>
                <w:ilvl w:val="0"/>
                <w:numId w:val="234"/>
              </w:numPr>
              <w:spacing w:after="0" w:line="360" w:lineRule="auto"/>
              <w:ind w:right="162"/>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Resource implications</w:t>
            </w:r>
          </w:p>
        </w:tc>
        <w:tc>
          <w:tcPr>
            <w:tcW w:w="3807" w:type="pct"/>
          </w:tcPr>
          <w:p w14:paraId="3D5BFC95" w14:textId="77777777" w:rsidR="00705ABF" w:rsidRPr="00986EEC" w:rsidRDefault="00705ABF"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The following resources should be provided:</w:t>
            </w:r>
          </w:p>
          <w:p w14:paraId="3D5BFC96" w14:textId="77777777" w:rsidR="00705ABF" w:rsidRPr="00986EEC" w:rsidRDefault="00705ABF" w:rsidP="00986EEC">
            <w:pPr>
              <w:numPr>
                <w:ilvl w:val="1"/>
                <w:numId w:val="25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Appropriately simulated environment where assessment can take place</w:t>
            </w:r>
          </w:p>
          <w:p w14:paraId="3D5BFC97" w14:textId="77777777" w:rsidR="00705ABF" w:rsidRPr="00986EEC" w:rsidRDefault="00705ABF" w:rsidP="00986EEC">
            <w:pPr>
              <w:numPr>
                <w:ilvl w:val="1"/>
                <w:numId w:val="25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Access to relevant work environment</w:t>
            </w:r>
          </w:p>
          <w:p w14:paraId="3D5BFC98" w14:textId="77777777" w:rsidR="00B80F19" w:rsidRPr="00986EEC" w:rsidRDefault="00705ABF" w:rsidP="00986EEC">
            <w:pPr>
              <w:numPr>
                <w:ilvl w:val="1"/>
                <w:numId w:val="257"/>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Resources relevant to the proposed activities or tasks</w:t>
            </w:r>
          </w:p>
        </w:tc>
      </w:tr>
      <w:tr w:rsidR="00C5662D" w:rsidRPr="00986EEC" w14:paraId="3D5BFC9F" w14:textId="77777777" w:rsidTr="00AD15A7">
        <w:tc>
          <w:tcPr>
            <w:tcW w:w="1193" w:type="pct"/>
          </w:tcPr>
          <w:p w14:paraId="3D5BFC9A" w14:textId="77777777" w:rsidR="00B80F19" w:rsidRPr="00986EEC" w:rsidRDefault="00B80F19" w:rsidP="00986EEC">
            <w:pPr>
              <w:numPr>
                <w:ilvl w:val="0"/>
                <w:numId w:val="23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Methods of assessment</w:t>
            </w:r>
          </w:p>
        </w:tc>
        <w:tc>
          <w:tcPr>
            <w:tcW w:w="3807" w:type="pct"/>
          </w:tcPr>
          <w:p w14:paraId="3D5BFC9B" w14:textId="77777777" w:rsidR="00B80F19" w:rsidRPr="00986EEC" w:rsidRDefault="00B80F19" w:rsidP="00986EEC">
            <w:pPr>
              <w:tabs>
                <w:tab w:val="left" w:pos="702"/>
              </w:tabs>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Competency in this unit may be assessed through: </w:t>
            </w:r>
          </w:p>
          <w:p w14:paraId="3D5BFC9C" w14:textId="77777777" w:rsidR="00B80F19" w:rsidRPr="00986EEC" w:rsidRDefault="00B80F19" w:rsidP="00986EEC">
            <w:pPr>
              <w:numPr>
                <w:ilvl w:val="1"/>
                <w:numId w:val="23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Written tests</w:t>
            </w:r>
          </w:p>
          <w:p w14:paraId="3D5BFC9D" w14:textId="77777777" w:rsidR="00B80F19" w:rsidRPr="00986EEC" w:rsidRDefault="00B80F19" w:rsidP="00986EEC">
            <w:pPr>
              <w:numPr>
                <w:ilvl w:val="1"/>
                <w:numId w:val="23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Interviews </w:t>
            </w:r>
          </w:p>
          <w:p w14:paraId="3D5BFC9E" w14:textId="77777777" w:rsidR="00B80F19" w:rsidRPr="00986EEC" w:rsidRDefault="00B80F19" w:rsidP="00986EEC">
            <w:pPr>
              <w:numPr>
                <w:ilvl w:val="1"/>
                <w:numId w:val="23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Third party reports</w:t>
            </w:r>
          </w:p>
        </w:tc>
      </w:tr>
      <w:tr w:rsidR="00C5662D" w:rsidRPr="00986EEC" w14:paraId="3D5BFCA2" w14:textId="77777777" w:rsidTr="00AD15A7">
        <w:tc>
          <w:tcPr>
            <w:tcW w:w="1193" w:type="pct"/>
          </w:tcPr>
          <w:p w14:paraId="3D5BFCA0" w14:textId="77777777" w:rsidR="00B80F19" w:rsidRPr="00986EEC" w:rsidRDefault="00B80F19" w:rsidP="00986EEC">
            <w:pPr>
              <w:numPr>
                <w:ilvl w:val="0"/>
                <w:numId w:val="23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Context of Assessment</w:t>
            </w:r>
          </w:p>
        </w:tc>
        <w:tc>
          <w:tcPr>
            <w:tcW w:w="3807" w:type="pct"/>
          </w:tcPr>
          <w:p w14:paraId="3D5BFCA1" w14:textId="77777777" w:rsidR="00B80F19" w:rsidRPr="00986EEC" w:rsidRDefault="00705ABF" w:rsidP="00986EEC">
            <w:pPr>
              <w:spacing w:after="0" w:line="360" w:lineRule="auto"/>
              <w:contextualSpacing/>
              <w:rPr>
                <w:rFonts w:ascii="Times New Roman" w:eastAsia="Times New Roman" w:hAnsi="Times New Roman" w:cs="Times New Roman"/>
                <w:sz w:val="24"/>
                <w:szCs w:val="24"/>
                <w:lang w:val="x-none" w:eastAsia="x-none"/>
              </w:rPr>
            </w:pPr>
            <w:r w:rsidRPr="00986EEC">
              <w:rPr>
                <w:rFonts w:ascii="Times New Roman" w:eastAsia="Calibri" w:hAnsi="Times New Roman" w:cs="Times New Roman"/>
                <w:kern w:val="28"/>
                <w:sz w:val="24"/>
                <w:szCs w:val="24"/>
              </w:rPr>
              <w:t xml:space="preserve">Competency may be assessed in a workplace or simulated work </w:t>
            </w:r>
            <w:r w:rsidRPr="00986EEC">
              <w:rPr>
                <w:rFonts w:ascii="Times New Roman" w:eastAsia="Calibri" w:hAnsi="Times New Roman" w:cs="Times New Roman"/>
                <w:kern w:val="2"/>
                <w:sz w:val="24"/>
                <w:szCs w:val="24"/>
              </w:rPr>
              <w:t>environment</w:t>
            </w:r>
          </w:p>
        </w:tc>
      </w:tr>
      <w:tr w:rsidR="00C5662D" w:rsidRPr="00986EEC" w14:paraId="3D5BFCA5" w14:textId="77777777" w:rsidTr="00AD15A7">
        <w:tc>
          <w:tcPr>
            <w:tcW w:w="1193" w:type="pct"/>
          </w:tcPr>
          <w:p w14:paraId="3D5BFCA3" w14:textId="77777777" w:rsidR="00B80F19" w:rsidRPr="00986EEC" w:rsidRDefault="00B80F19" w:rsidP="00986EEC">
            <w:pPr>
              <w:numPr>
                <w:ilvl w:val="0"/>
                <w:numId w:val="23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Guidance information for assessment</w:t>
            </w:r>
          </w:p>
        </w:tc>
        <w:tc>
          <w:tcPr>
            <w:tcW w:w="3807" w:type="pct"/>
          </w:tcPr>
          <w:p w14:paraId="3D5BFCA4" w14:textId="77777777" w:rsidR="00B80F19" w:rsidRPr="00986EEC" w:rsidRDefault="00B80F19"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Holistic assessment with other units relevant to the industry sector, workplace and job role is recommended.</w:t>
            </w:r>
          </w:p>
        </w:tc>
      </w:tr>
    </w:tbl>
    <w:p w14:paraId="3D5BFCA6" w14:textId="77777777" w:rsidR="00B80F19" w:rsidRPr="00986EEC" w:rsidRDefault="00B80F19" w:rsidP="00986EEC">
      <w:pPr>
        <w:spacing w:line="360" w:lineRule="auto"/>
        <w:rPr>
          <w:rFonts w:ascii="Times New Roman" w:eastAsia="Times New Roman" w:hAnsi="Times New Roman" w:cs="Times New Roman"/>
          <w:sz w:val="24"/>
          <w:szCs w:val="24"/>
          <w:lang w:val="en-GB"/>
        </w:rPr>
      </w:pPr>
    </w:p>
    <w:p w14:paraId="3D5BFCA7" w14:textId="77777777" w:rsidR="00B80F19" w:rsidRPr="00986EEC" w:rsidRDefault="00B80F19" w:rsidP="00986EEC">
      <w:pPr>
        <w:spacing w:after="16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br w:type="page"/>
      </w:r>
    </w:p>
    <w:p w14:paraId="3D5BFCA8"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CA9" w14:textId="77777777" w:rsidR="00B80F19" w:rsidRPr="00986EEC" w:rsidRDefault="00B80F19" w:rsidP="00986EEC">
      <w:pPr>
        <w:pStyle w:val="Heading2"/>
        <w:spacing w:line="360" w:lineRule="auto"/>
        <w:jc w:val="center"/>
        <w:rPr>
          <w:rFonts w:ascii="Times New Roman" w:eastAsia="Times New Roman" w:hAnsi="Times New Roman" w:cs="Times New Roman"/>
          <w:b/>
          <w:color w:val="auto"/>
          <w:sz w:val="24"/>
          <w:szCs w:val="24"/>
          <w:lang w:val="en-GB"/>
        </w:rPr>
      </w:pPr>
      <w:bookmarkStart w:id="92" w:name="_Toc524464960"/>
      <w:bookmarkStart w:id="93" w:name="_Toc175305127"/>
      <w:bookmarkStart w:id="94" w:name="_Toc195687853"/>
      <w:bookmarkStart w:id="95" w:name="_Toc197010677"/>
      <w:r w:rsidRPr="00986EEC">
        <w:rPr>
          <w:rFonts w:ascii="Times New Roman" w:eastAsia="Times New Roman" w:hAnsi="Times New Roman" w:cs="Times New Roman"/>
          <w:b/>
          <w:color w:val="auto"/>
          <w:sz w:val="24"/>
          <w:szCs w:val="24"/>
          <w:lang w:val="en-GB"/>
        </w:rPr>
        <w:t>MANAGE PROJECT CLOSURE</w:t>
      </w:r>
      <w:bookmarkEnd w:id="92"/>
      <w:bookmarkEnd w:id="93"/>
      <w:bookmarkEnd w:id="94"/>
      <w:bookmarkEnd w:id="95"/>
    </w:p>
    <w:p w14:paraId="3D5BFCAA" w14:textId="77777777" w:rsidR="00B80F19" w:rsidRPr="00986EEC" w:rsidRDefault="00B80F19" w:rsidP="00986EEC">
      <w:pPr>
        <w:spacing w:after="24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CODE: </w:t>
      </w:r>
      <w:r w:rsidR="00F46293" w:rsidRPr="00986EEC">
        <w:rPr>
          <w:rFonts w:ascii="Times New Roman" w:eastAsia="Calibri" w:hAnsi="Times New Roman" w:cs="Times New Roman"/>
          <w:sz w:val="24"/>
          <w:szCs w:val="24"/>
        </w:rPr>
        <w:t>0413 5</w:t>
      </w:r>
      <w:r w:rsidRPr="00986EEC">
        <w:rPr>
          <w:rFonts w:ascii="Times New Roman" w:eastAsia="Calibri" w:hAnsi="Times New Roman" w:cs="Times New Roman"/>
          <w:sz w:val="24"/>
          <w:szCs w:val="24"/>
        </w:rPr>
        <w:t>51 19A</w:t>
      </w:r>
    </w:p>
    <w:p w14:paraId="3D5BFCAB" w14:textId="77777777" w:rsidR="00B80F19" w:rsidRPr="00986EEC" w:rsidRDefault="00B80F19" w:rsidP="00986EEC">
      <w:pPr>
        <w:tabs>
          <w:tab w:val="left" w:pos="2880"/>
        </w:tabs>
        <w:spacing w:line="360" w:lineRule="auto"/>
        <w:jc w:val="both"/>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UNIT DESCRIPTION </w:t>
      </w:r>
    </w:p>
    <w:p w14:paraId="3D5BFCAC" w14:textId="77777777" w:rsidR="00B80F19" w:rsidRPr="00986EEC" w:rsidRDefault="00B80F19" w:rsidP="00986EEC">
      <w:pPr>
        <w:spacing w:after="0" w:line="360" w:lineRule="auto"/>
        <w:jc w:val="both"/>
        <w:rPr>
          <w:rFonts w:ascii="Times New Roman" w:eastAsia="Calibri" w:hAnsi="Times New Roman" w:cs="Times New Roman"/>
          <w:sz w:val="24"/>
          <w:szCs w:val="24"/>
          <w:lang w:val="en-ZA" w:eastAsia="fr-FR"/>
        </w:rPr>
      </w:pPr>
      <w:r w:rsidRPr="00986EEC">
        <w:rPr>
          <w:rFonts w:ascii="Times New Roman" w:eastAsia="Calibri" w:hAnsi="Times New Roman" w:cs="Times New Roman"/>
          <w:sz w:val="24"/>
          <w:szCs w:val="24"/>
          <w:lang w:val="en-ZA" w:eastAsia="fr-FR"/>
        </w:rPr>
        <w:t>This unit covers the competencies required to manage project closure. It involves, planning for project closure review meeting, completing documentation and signing off, reviewing project sustainability ,releasing resources, archiving project documents, preparing project closure reports, preparing project transition and celebrating  success.</w:t>
      </w:r>
    </w:p>
    <w:p w14:paraId="3D5BFCAD"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858"/>
      </w:tblGrid>
      <w:tr w:rsidR="00C5662D" w:rsidRPr="00986EEC" w14:paraId="3D5BFCB3" w14:textId="77777777" w:rsidTr="00AD15A7">
        <w:tc>
          <w:tcPr>
            <w:tcW w:w="1419" w:type="pct"/>
            <w:shd w:val="clear" w:color="auto" w:fill="FFFFFF"/>
            <w:vAlign w:val="center"/>
          </w:tcPr>
          <w:p w14:paraId="3D5BFCAE"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 xml:space="preserve">ELEMENT </w:t>
            </w:r>
          </w:p>
          <w:p w14:paraId="3D5BFCAF"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describe the key outcomes which make up workplace function</w:t>
            </w:r>
          </w:p>
        </w:tc>
        <w:tc>
          <w:tcPr>
            <w:tcW w:w="3581" w:type="pct"/>
            <w:shd w:val="clear" w:color="auto" w:fill="FFFFFF"/>
          </w:tcPr>
          <w:p w14:paraId="3D5BFCB0"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PERFORMANCE CRITERIA</w:t>
            </w:r>
          </w:p>
          <w:p w14:paraId="3D5BFCB1"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These are assessable statements which specify the required level of performance for each of the elements.</w:t>
            </w:r>
          </w:p>
          <w:p w14:paraId="3D5BFCB2"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i/>
                <w:sz w:val="24"/>
                <w:szCs w:val="24"/>
                <w:lang w:val="en-GB"/>
              </w:rPr>
              <w:t>Bold and italicized terms</w:t>
            </w:r>
            <w:r w:rsidRPr="00986EEC">
              <w:rPr>
                <w:rFonts w:ascii="Times New Roman" w:eastAsia="Times New Roman" w:hAnsi="Times New Roman" w:cs="Times New Roman"/>
                <w:sz w:val="24"/>
                <w:szCs w:val="24"/>
                <w:lang w:val="en-GB"/>
              </w:rPr>
              <w:t xml:space="preserve"> </w:t>
            </w:r>
            <w:r w:rsidRPr="00986EEC">
              <w:rPr>
                <w:rFonts w:ascii="Times New Roman" w:eastAsia="Times New Roman" w:hAnsi="Times New Roman" w:cs="Times New Roman"/>
                <w:b/>
                <w:i/>
                <w:sz w:val="24"/>
                <w:szCs w:val="24"/>
                <w:lang w:val="en-GB"/>
              </w:rPr>
              <w:t>are elaborated in the Range</w:t>
            </w:r>
          </w:p>
        </w:tc>
      </w:tr>
      <w:tr w:rsidR="00C5662D" w:rsidRPr="00986EEC" w14:paraId="3D5BFCB9" w14:textId="77777777" w:rsidTr="00AD15A7">
        <w:tc>
          <w:tcPr>
            <w:tcW w:w="1419" w:type="pct"/>
          </w:tcPr>
          <w:p w14:paraId="3D5BFCB4" w14:textId="77777777" w:rsidR="00B80F19" w:rsidRPr="00986EEC" w:rsidRDefault="00B80F19" w:rsidP="00986EEC">
            <w:pPr>
              <w:numPr>
                <w:ilvl w:val="3"/>
                <w:numId w:val="99"/>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Plan for Project Closure Review Meeting</w:t>
            </w:r>
          </w:p>
        </w:tc>
        <w:tc>
          <w:tcPr>
            <w:tcW w:w="3581" w:type="pct"/>
          </w:tcPr>
          <w:p w14:paraId="3D5BFCB5" w14:textId="77777777" w:rsidR="00B80F19" w:rsidRPr="00986EEC" w:rsidRDefault="00B80F19" w:rsidP="00986EEC">
            <w:pPr>
              <w:numPr>
                <w:ilvl w:val="1"/>
                <w:numId w:val="24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Develop checklist for review as per Project requirements</w:t>
            </w:r>
          </w:p>
          <w:p w14:paraId="3D5BFCB6" w14:textId="77777777" w:rsidR="00B80F19" w:rsidRPr="00986EEC" w:rsidRDefault="00B80F19" w:rsidP="00986EEC">
            <w:pPr>
              <w:numPr>
                <w:ilvl w:val="1"/>
                <w:numId w:val="24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Invite key stakeholders for review process as per stakeholder register</w:t>
            </w:r>
          </w:p>
          <w:p w14:paraId="3D5BFCB7" w14:textId="77777777" w:rsidR="00B80F19" w:rsidRPr="00986EEC" w:rsidRDefault="00B80F19" w:rsidP="00986EEC">
            <w:pPr>
              <w:numPr>
                <w:ilvl w:val="1"/>
                <w:numId w:val="24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Conduct meeting as per organizational operating procedures</w:t>
            </w:r>
          </w:p>
          <w:p w14:paraId="3D5BFCB8" w14:textId="77777777" w:rsidR="00B80F19" w:rsidRPr="00986EEC" w:rsidRDefault="00B80F19" w:rsidP="00986EEC">
            <w:pPr>
              <w:numPr>
                <w:ilvl w:val="1"/>
                <w:numId w:val="24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Document lessons learned as per project implementation</w:t>
            </w:r>
          </w:p>
        </w:tc>
      </w:tr>
      <w:tr w:rsidR="00C5662D" w:rsidRPr="00986EEC" w14:paraId="3D5BFCBF" w14:textId="77777777" w:rsidTr="00AD15A7">
        <w:tc>
          <w:tcPr>
            <w:tcW w:w="1419" w:type="pct"/>
          </w:tcPr>
          <w:p w14:paraId="3D5BFCBA" w14:textId="77777777" w:rsidR="00B80F19" w:rsidRPr="00986EEC" w:rsidRDefault="00B80F19" w:rsidP="00986EEC">
            <w:pPr>
              <w:numPr>
                <w:ilvl w:val="3"/>
                <w:numId w:val="99"/>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Complete documentation and Signoff</w:t>
            </w:r>
          </w:p>
        </w:tc>
        <w:tc>
          <w:tcPr>
            <w:tcW w:w="3581" w:type="pct"/>
          </w:tcPr>
          <w:p w14:paraId="3D5BFCBB" w14:textId="77777777" w:rsidR="00B80F19" w:rsidRPr="00986EEC" w:rsidRDefault="00B80F19" w:rsidP="00986EEC">
            <w:pPr>
              <w:numPr>
                <w:ilvl w:val="1"/>
                <w:numId w:val="2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Review completion of requirements as per requirements traceability matrix</w:t>
            </w:r>
          </w:p>
          <w:p w14:paraId="3D5BFCBC" w14:textId="77777777" w:rsidR="00B80F19" w:rsidRPr="00986EEC" w:rsidRDefault="00B80F19" w:rsidP="00986EEC">
            <w:pPr>
              <w:numPr>
                <w:ilvl w:val="1"/>
                <w:numId w:val="2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Ensure all invoices have been paid up as per contractual obligations</w:t>
            </w:r>
          </w:p>
          <w:p w14:paraId="3D5BFCBD" w14:textId="77777777" w:rsidR="00B80F19" w:rsidRPr="00986EEC" w:rsidRDefault="00B80F19" w:rsidP="00986EEC">
            <w:pPr>
              <w:numPr>
                <w:ilvl w:val="1"/>
                <w:numId w:val="2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Document discrepancies to be addressed in the next phase or in claims administration as per organization operating procedures and contractual obligations </w:t>
            </w:r>
          </w:p>
          <w:p w14:paraId="3D5BFCBE" w14:textId="77777777" w:rsidR="00B80F19" w:rsidRPr="00986EEC" w:rsidRDefault="00B80F19" w:rsidP="00986EEC">
            <w:pPr>
              <w:numPr>
                <w:ilvl w:val="1"/>
                <w:numId w:val="247"/>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Capture the value for project management as per organization operating procedures</w:t>
            </w:r>
          </w:p>
        </w:tc>
      </w:tr>
      <w:tr w:rsidR="00C5662D" w:rsidRPr="00986EEC" w14:paraId="3D5BFCC5" w14:textId="77777777" w:rsidTr="00AD15A7">
        <w:tc>
          <w:tcPr>
            <w:tcW w:w="1419" w:type="pct"/>
          </w:tcPr>
          <w:p w14:paraId="3D5BFCC0" w14:textId="77777777" w:rsidR="00B80F19" w:rsidRPr="00986EEC" w:rsidRDefault="00B80F19" w:rsidP="00986EEC">
            <w:pPr>
              <w:numPr>
                <w:ilvl w:val="3"/>
                <w:numId w:val="99"/>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Calibri" w:hAnsi="Times New Roman" w:cs="Times New Roman"/>
                <w:sz w:val="24"/>
                <w:szCs w:val="24"/>
                <w:lang w:val="en-GB"/>
              </w:rPr>
              <w:lastRenderedPageBreak/>
              <w:t xml:space="preserve">Review project sustainability </w:t>
            </w:r>
          </w:p>
        </w:tc>
        <w:tc>
          <w:tcPr>
            <w:tcW w:w="3581" w:type="pct"/>
          </w:tcPr>
          <w:p w14:paraId="3D5BFCC1" w14:textId="77777777" w:rsidR="00B80F19" w:rsidRPr="00986EEC" w:rsidRDefault="00B80F19" w:rsidP="00986EEC">
            <w:pPr>
              <w:numPr>
                <w:ilvl w:val="1"/>
                <w:numId w:val="24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Project </w:t>
            </w:r>
            <w:r w:rsidRPr="00986EEC">
              <w:rPr>
                <w:rFonts w:ascii="Times New Roman" w:eastAsia="Times New Roman" w:hAnsi="Times New Roman" w:cs="Times New Roman"/>
                <w:b/>
                <w:i/>
                <w:sz w:val="24"/>
                <w:szCs w:val="24"/>
              </w:rPr>
              <w:t>Sustainability measures</w:t>
            </w:r>
            <w:r w:rsidRPr="00986EEC">
              <w:rPr>
                <w:rFonts w:ascii="Times New Roman" w:eastAsia="Times New Roman" w:hAnsi="Times New Roman" w:cs="Times New Roman"/>
                <w:sz w:val="24"/>
                <w:szCs w:val="24"/>
              </w:rPr>
              <w:t xml:space="preserve"> are reviewed as per benefits realization plan</w:t>
            </w:r>
          </w:p>
          <w:p w14:paraId="3D5BFCC2" w14:textId="77777777" w:rsidR="00B80F19" w:rsidRPr="00986EEC" w:rsidRDefault="00B80F19" w:rsidP="00986EEC">
            <w:pPr>
              <w:numPr>
                <w:ilvl w:val="1"/>
                <w:numId w:val="24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Perform benefits assessment as per project business case</w:t>
            </w:r>
          </w:p>
          <w:p w14:paraId="3D5BFCC3" w14:textId="77777777" w:rsidR="00B80F19" w:rsidRPr="00986EEC" w:rsidRDefault="00B80F19" w:rsidP="00986EEC">
            <w:pPr>
              <w:numPr>
                <w:ilvl w:val="1"/>
                <w:numId w:val="24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Develop business cases and potential initiation of new projects to respond to operational issues as per organization strategy</w:t>
            </w:r>
          </w:p>
          <w:p w14:paraId="3D5BFCC4" w14:textId="77777777" w:rsidR="00B80F19" w:rsidRPr="00986EEC" w:rsidRDefault="00B80F19" w:rsidP="00986EEC">
            <w:pPr>
              <w:numPr>
                <w:ilvl w:val="1"/>
                <w:numId w:val="248"/>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Perform value analysis and document value for money as per business case</w:t>
            </w:r>
          </w:p>
        </w:tc>
      </w:tr>
      <w:tr w:rsidR="00C5662D" w:rsidRPr="00986EEC" w14:paraId="3D5BFCCB" w14:textId="77777777" w:rsidTr="00AD15A7">
        <w:tc>
          <w:tcPr>
            <w:tcW w:w="1419" w:type="pct"/>
          </w:tcPr>
          <w:p w14:paraId="3D5BFCC6" w14:textId="77777777" w:rsidR="00B80F19" w:rsidRPr="00986EEC" w:rsidRDefault="00B80F19" w:rsidP="00986EEC">
            <w:pPr>
              <w:numPr>
                <w:ilvl w:val="3"/>
                <w:numId w:val="99"/>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Release Resources</w:t>
            </w:r>
          </w:p>
        </w:tc>
        <w:tc>
          <w:tcPr>
            <w:tcW w:w="3581" w:type="pct"/>
          </w:tcPr>
          <w:p w14:paraId="3D5BFCC7" w14:textId="77777777" w:rsidR="00B80F19" w:rsidRPr="00986EEC" w:rsidRDefault="00B80F19" w:rsidP="00986EEC">
            <w:pPr>
              <w:numPr>
                <w:ilvl w:val="0"/>
                <w:numId w:val="24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Develop checklist for releasing resources as per project schedule and contractual obligations </w:t>
            </w:r>
          </w:p>
          <w:p w14:paraId="3D5BFCC8" w14:textId="77777777" w:rsidR="00B80F19" w:rsidRPr="00986EEC" w:rsidRDefault="00B80F19" w:rsidP="00986EEC">
            <w:pPr>
              <w:numPr>
                <w:ilvl w:val="0"/>
                <w:numId w:val="24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team is disengaged according to labour laws</w:t>
            </w:r>
          </w:p>
          <w:p w14:paraId="3D5BFCC9" w14:textId="77777777" w:rsidR="00B80F19" w:rsidRPr="00986EEC" w:rsidRDefault="00B80F19" w:rsidP="00986EEC">
            <w:pPr>
              <w:numPr>
                <w:ilvl w:val="0"/>
                <w:numId w:val="24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assets are disposed as per procurement and disposal  procedures</w:t>
            </w:r>
          </w:p>
          <w:p w14:paraId="3D5BFCCA" w14:textId="77777777" w:rsidR="00B80F19" w:rsidRPr="00986EEC" w:rsidRDefault="00B80F19" w:rsidP="00986EEC">
            <w:pPr>
              <w:numPr>
                <w:ilvl w:val="0"/>
                <w:numId w:val="249"/>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Ensure signoff for resources release and file evidence as per organization procedure</w:t>
            </w:r>
          </w:p>
        </w:tc>
      </w:tr>
      <w:tr w:rsidR="00C5662D" w:rsidRPr="00986EEC" w14:paraId="3D5BFCD1" w14:textId="77777777" w:rsidTr="00AD15A7">
        <w:tc>
          <w:tcPr>
            <w:tcW w:w="1419" w:type="pct"/>
          </w:tcPr>
          <w:p w14:paraId="3D5BFCCC" w14:textId="77777777" w:rsidR="00B80F19" w:rsidRPr="00986EEC" w:rsidRDefault="00B80F19" w:rsidP="00986EEC">
            <w:pPr>
              <w:numPr>
                <w:ilvl w:val="3"/>
                <w:numId w:val="99"/>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Archive Project Documents</w:t>
            </w:r>
          </w:p>
        </w:tc>
        <w:tc>
          <w:tcPr>
            <w:tcW w:w="3581" w:type="pct"/>
          </w:tcPr>
          <w:p w14:paraId="3D5BFCCD" w14:textId="77777777" w:rsidR="00B80F19" w:rsidRPr="00986EEC" w:rsidRDefault="00B80F19" w:rsidP="00986EEC">
            <w:pPr>
              <w:numPr>
                <w:ilvl w:val="0"/>
                <w:numId w:val="2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Define the documents to be archived as per project requirements and Organization standard procedures</w:t>
            </w:r>
          </w:p>
          <w:p w14:paraId="3D5BFCCE" w14:textId="77777777" w:rsidR="00B80F19" w:rsidRPr="00986EEC" w:rsidRDefault="00B80F19" w:rsidP="00986EEC">
            <w:pPr>
              <w:numPr>
                <w:ilvl w:val="0"/>
                <w:numId w:val="2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Establish archive location and format as per document requirements</w:t>
            </w:r>
          </w:p>
          <w:p w14:paraId="3D5BFCCF" w14:textId="77777777" w:rsidR="00B80F19" w:rsidRPr="00986EEC" w:rsidRDefault="00B80F19" w:rsidP="00986EEC">
            <w:pPr>
              <w:numPr>
                <w:ilvl w:val="0"/>
                <w:numId w:val="2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Catalog information to be archived as per organization standard procedures </w:t>
            </w:r>
          </w:p>
          <w:p w14:paraId="3D5BFCD0" w14:textId="77777777" w:rsidR="00B80F19" w:rsidRPr="00986EEC" w:rsidRDefault="00B80F19" w:rsidP="00986EEC">
            <w:pPr>
              <w:numPr>
                <w:ilvl w:val="0"/>
                <w:numId w:val="250"/>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Share link to document archival to relevant stakeholders as per operating procedures</w:t>
            </w:r>
          </w:p>
        </w:tc>
      </w:tr>
      <w:tr w:rsidR="00C5662D" w:rsidRPr="00986EEC" w14:paraId="3D5BFCD6" w14:textId="77777777" w:rsidTr="00AD15A7">
        <w:tc>
          <w:tcPr>
            <w:tcW w:w="1419" w:type="pct"/>
          </w:tcPr>
          <w:p w14:paraId="3D5BFCD2" w14:textId="77777777" w:rsidR="00B80F19" w:rsidRPr="00986EEC" w:rsidRDefault="00B80F19" w:rsidP="00986EEC">
            <w:pPr>
              <w:numPr>
                <w:ilvl w:val="3"/>
                <w:numId w:val="99"/>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Prepare project closure reports</w:t>
            </w:r>
          </w:p>
        </w:tc>
        <w:tc>
          <w:tcPr>
            <w:tcW w:w="3581" w:type="pct"/>
          </w:tcPr>
          <w:p w14:paraId="3D5BFCD3" w14:textId="77777777" w:rsidR="00B80F19" w:rsidRPr="00986EEC" w:rsidRDefault="00B80F19" w:rsidP="00986EEC">
            <w:pPr>
              <w:numPr>
                <w:ilvl w:val="1"/>
                <w:numId w:val="25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financial reports are prepared (budget close-out)</w:t>
            </w:r>
          </w:p>
          <w:p w14:paraId="3D5BFCD4" w14:textId="77777777" w:rsidR="00B80F19" w:rsidRPr="00986EEC" w:rsidRDefault="00B80F19" w:rsidP="00986EEC">
            <w:pPr>
              <w:numPr>
                <w:ilvl w:val="1"/>
                <w:numId w:val="25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 xml:space="preserve">Project narrative reports are prepared </w:t>
            </w:r>
          </w:p>
          <w:p w14:paraId="3D5BFCD5" w14:textId="77777777" w:rsidR="00B80F19" w:rsidRPr="00986EEC" w:rsidRDefault="00B80F19" w:rsidP="00986EEC">
            <w:pPr>
              <w:numPr>
                <w:ilvl w:val="1"/>
                <w:numId w:val="251"/>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Project closure reports is submitted to management and stakeholders</w:t>
            </w:r>
          </w:p>
        </w:tc>
      </w:tr>
      <w:tr w:rsidR="00C5662D" w:rsidRPr="00986EEC" w14:paraId="3D5BFCDD" w14:textId="77777777" w:rsidTr="00AD15A7">
        <w:tc>
          <w:tcPr>
            <w:tcW w:w="1419" w:type="pct"/>
          </w:tcPr>
          <w:p w14:paraId="3D5BFCD7" w14:textId="77777777" w:rsidR="00B80F19" w:rsidRPr="00986EEC" w:rsidRDefault="00B80F19" w:rsidP="00986EEC">
            <w:pPr>
              <w:numPr>
                <w:ilvl w:val="3"/>
                <w:numId w:val="99"/>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t>Prepare project transition</w:t>
            </w:r>
          </w:p>
        </w:tc>
        <w:tc>
          <w:tcPr>
            <w:tcW w:w="3581" w:type="pct"/>
          </w:tcPr>
          <w:p w14:paraId="3D5BFCD8" w14:textId="77777777" w:rsidR="00B80F19" w:rsidRPr="00986EEC" w:rsidRDefault="00B80F19"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Define how changes to the business units and new environment will be implemented as per project requirements and organization operating procedures</w:t>
            </w:r>
          </w:p>
          <w:p w14:paraId="3D5BFCD9" w14:textId="77777777" w:rsidR="00B80F19" w:rsidRPr="00986EEC" w:rsidRDefault="00B80F19"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Define maintenance and support requirements and how they will be achieved as per operational requirements</w:t>
            </w:r>
          </w:p>
          <w:p w14:paraId="3D5BFCDA" w14:textId="77777777" w:rsidR="00B80F19" w:rsidRPr="00986EEC" w:rsidRDefault="00B80F19"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Document intellectual property and copyrights as organization procedures</w:t>
            </w:r>
          </w:p>
          <w:p w14:paraId="3D5BFCDB" w14:textId="77777777" w:rsidR="00B80F19" w:rsidRPr="00986EEC" w:rsidRDefault="00B80F19"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Develop SLAs as per KPIs and Underpinning contracts</w:t>
            </w:r>
          </w:p>
          <w:p w14:paraId="3D5BFCDC" w14:textId="77777777" w:rsidR="00B80F19" w:rsidRPr="00986EEC" w:rsidRDefault="00B80F19"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Handover project as per set organization operating procedures</w:t>
            </w:r>
          </w:p>
        </w:tc>
      </w:tr>
      <w:tr w:rsidR="00C5662D" w:rsidRPr="00986EEC" w14:paraId="3D5BFCE2" w14:textId="77777777" w:rsidTr="00AD15A7">
        <w:tc>
          <w:tcPr>
            <w:tcW w:w="1419" w:type="pct"/>
          </w:tcPr>
          <w:p w14:paraId="3D5BFCDE" w14:textId="77777777" w:rsidR="00B80F19" w:rsidRPr="00986EEC" w:rsidRDefault="00B80F19" w:rsidP="00986EEC">
            <w:pPr>
              <w:numPr>
                <w:ilvl w:val="3"/>
                <w:numId w:val="99"/>
              </w:numPr>
              <w:spacing w:after="160" w:line="360" w:lineRule="auto"/>
              <w:contextualSpacing/>
              <w:rPr>
                <w:rFonts w:ascii="Times New Roman" w:eastAsia="Calibri" w:hAnsi="Times New Roman" w:cs="Times New Roman"/>
                <w:sz w:val="24"/>
                <w:szCs w:val="24"/>
                <w:lang w:val="en-GB"/>
              </w:rPr>
            </w:pPr>
            <w:r w:rsidRPr="00986EEC">
              <w:rPr>
                <w:rFonts w:ascii="Times New Roman" w:eastAsia="Calibri" w:hAnsi="Times New Roman" w:cs="Times New Roman"/>
                <w:sz w:val="24"/>
                <w:szCs w:val="24"/>
                <w:lang w:val="en-GB"/>
              </w:rPr>
              <w:lastRenderedPageBreak/>
              <w:t>Celebrate Success</w:t>
            </w:r>
          </w:p>
        </w:tc>
        <w:tc>
          <w:tcPr>
            <w:tcW w:w="3581" w:type="pct"/>
          </w:tcPr>
          <w:p w14:paraId="3D5BFCDF" w14:textId="77777777" w:rsidR="00B80F19" w:rsidRPr="00986EEC" w:rsidRDefault="00B80F19" w:rsidP="00986EEC">
            <w:pPr>
              <w:numPr>
                <w:ilvl w:val="1"/>
                <w:numId w:val="253"/>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Prepare a bash for the project team members as per organization operating procedures</w:t>
            </w:r>
          </w:p>
          <w:p w14:paraId="3D5BFCE0" w14:textId="77777777" w:rsidR="00B80F19" w:rsidRPr="00986EEC" w:rsidRDefault="00B80F19" w:rsidP="00986EEC">
            <w:pPr>
              <w:numPr>
                <w:ilvl w:val="1"/>
                <w:numId w:val="253"/>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Communicate value of project management to key stakeholders as per organization operating procedures</w:t>
            </w:r>
          </w:p>
          <w:p w14:paraId="3D5BFCE1" w14:textId="77777777" w:rsidR="00B80F19" w:rsidRPr="00986EEC" w:rsidRDefault="00B80F19" w:rsidP="00986EEC">
            <w:pPr>
              <w:numPr>
                <w:ilvl w:val="1"/>
                <w:numId w:val="253"/>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Reward project team as per organization operating procedures</w:t>
            </w:r>
          </w:p>
        </w:tc>
      </w:tr>
    </w:tbl>
    <w:p w14:paraId="3D5BFCE3" w14:textId="77777777" w:rsidR="00B80F19" w:rsidRPr="00986EEC" w:rsidRDefault="00B80F19" w:rsidP="00986EEC">
      <w:pPr>
        <w:spacing w:line="360" w:lineRule="auto"/>
        <w:rPr>
          <w:rFonts w:ascii="Times New Roman" w:eastAsia="Times New Roman" w:hAnsi="Times New Roman" w:cs="Times New Roman"/>
          <w:b/>
          <w:sz w:val="24"/>
          <w:szCs w:val="24"/>
          <w:lang w:val="en-GB"/>
        </w:rPr>
      </w:pPr>
    </w:p>
    <w:p w14:paraId="3D5BFCE4"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RANGE</w:t>
      </w:r>
    </w:p>
    <w:p w14:paraId="3D5BFCE5" w14:textId="77777777" w:rsidR="00B80F19" w:rsidRPr="00986EEC" w:rsidRDefault="00B80F19"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6"/>
        <w:gridCol w:w="6500"/>
      </w:tblGrid>
      <w:tr w:rsidR="00C5662D" w:rsidRPr="00986EEC" w14:paraId="3D5BFCE8" w14:textId="77777777" w:rsidTr="00AD15A7">
        <w:trPr>
          <w:trHeight w:val="467"/>
        </w:trPr>
        <w:tc>
          <w:tcPr>
            <w:tcW w:w="1606" w:type="pct"/>
            <w:shd w:val="clear" w:color="auto" w:fill="FFFFFF"/>
            <w:vAlign w:val="center"/>
          </w:tcPr>
          <w:p w14:paraId="3D5BFCE6" w14:textId="77777777" w:rsidR="00B80F19" w:rsidRPr="00986EEC" w:rsidRDefault="00B80F19" w:rsidP="00986EEC">
            <w:pPr>
              <w:spacing w:after="6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Variable</w:t>
            </w:r>
          </w:p>
        </w:tc>
        <w:tc>
          <w:tcPr>
            <w:tcW w:w="3394" w:type="pct"/>
            <w:shd w:val="clear" w:color="auto" w:fill="FFFFFF"/>
            <w:vAlign w:val="center"/>
          </w:tcPr>
          <w:p w14:paraId="3D5BFCE7" w14:textId="77777777" w:rsidR="00B80F19" w:rsidRPr="00986EEC" w:rsidRDefault="00B80F19" w:rsidP="00986EEC">
            <w:pPr>
              <w:spacing w:after="60"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Range</w:t>
            </w:r>
          </w:p>
        </w:tc>
      </w:tr>
      <w:tr w:rsidR="00C5662D" w:rsidRPr="00986EEC" w14:paraId="3D5BFCEF" w14:textId="77777777" w:rsidTr="00AD15A7">
        <w:tc>
          <w:tcPr>
            <w:tcW w:w="1606" w:type="pct"/>
          </w:tcPr>
          <w:p w14:paraId="3D5BFCE9" w14:textId="77777777" w:rsidR="00B80F19" w:rsidRPr="00986EEC" w:rsidRDefault="00B80F19" w:rsidP="00986EEC">
            <w:pPr>
              <w:numPr>
                <w:ilvl w:val="0"/>
                <w:numId w:val="246"/>
              </w:numPr>
              <w:spacing w:after="16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Sustainability Measures may include but not limited to:</w:t>
            </w:r>
          </w:p>
        </w:tc>
        <w:tc>
          <w:tcPr>
            <w:tcW w:w="3394" w:type="pct"/>
          </w:tcPr>
          <w:p w14:paraId="3D5BFCEA"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Community engagement/ participation</w:t>
            </w:r>
          </w:p>
          <w:p w14:paraId="3D5BFCEB"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Community associations</w:t>
            </w:r>
          </w:p>
          <w:p w14:paraId="3D5BFCEC"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Member contributions</w:t>
            </w:r>
          </w:p>
          <w:p w14:paraId="3D5BFCED"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Charging of levies/ fees</w:t>
            </w:r>
          </w:p>
          <w:p w14:paraId="3D5BFCEE"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Fundraising </w:t>
            </w:r>
          </w:p>
        </w:tc>
      </w:tr>
      <w:tr w:rsidR="00C5662D" w:rsidRPr="00986EEC" w14:paraId="3D5BFCF4" w14:textId="77777777" w:rsidTr="00AD15A7">
        <w:tc>
          <w:tcPr>
            <w:tcW w:w="1606" w:type="pct"/>
          </w:tcPr>
          <w:p w14:paraId="3D5BFCF0" w14:textId="77777777" w:rsidR="00B80F19" w:rsidRPr="00986EEC" w:rsidRDefault="00B80F19" w:rsidP="00986EEC">
            <w:pPr>
              <w:numPr>
                <w:ilvl w:val="0"/>
                <w:numId w:val="246"/>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Procurement and disposal procedures</w:t>
            </w:r>
            <w:r w:rsidRPr="00986EEC">
              <w:rPr>
                <w:rFonts w:ascii="Times New Roman" w:eastAsia="Times New Roman" w:hAnsi="Times New Roman" w:cs="Times New Roman"/>
                <w:sz w:val="24"/>
                <w:szCs w:val="24"/>
                <w:lang w:val="en-GB"/>
              </w:rPr>
              <w:t xml:space="preserve"> may include but not limited to:</w:t>
            </w:r>
          </w:p>
        </w:tc>
        <w:tc>
          <w:tcPr>
            <w:tcW w:w="3394" w:type="pct"/>
          </w:tcPr>
          <w:p w14:paraId="3D5BFCF1"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Public procurement and regulations authority (PPRA)</w:t>
            </w:r>
          </w:p>
          <w:p w14:paraId="3D5BFCF2"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Public procurement and disposal act</w:t>
            </w:r>
          </w:p>
          <w:p w14:paraId="3D5BFCF3" w14:textId="77777777" w:rsidR="00B80F19" w:rsidRPr="00986EEC" w:rsidRDefault="00B80F19" w:rsidP="00986EEC">
            <w:pPr>
              <w:numPr>
                <w:ilvl w:val="0"/>
                <w:numId w:val="242"/>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Organizational policies on procurement and disposal</w:t>
            </w:r>
          </w:p>
        </w:tc>
      </w:tr>
    </w:tbl>
    <w:p w14:paraId="3D5BFCF5" w14:textId="77777777" w:rsidR="00B80F19" w:rsidRPr="00986EEC" w:rsidRDefault="00B80F19" w:rsidP="00986EEC">
      <w:pPr>
        <w:spacing w:line="360" w:lineRule="auto"/>
        <w:rPr>
          <w:rFonts w:ascii="Times New Roman" w:eastAsia="Times New Roman" w:hAnsi="Times New Roman" w:cs="Times New Roman"/>
          <w:b/>
          <w:sz w:val="24"/>
          <w:szCs w:val="24"/>
          <w:lang w:val="en-GB"/>
        </w:rPr>
      </w:pPr>
    </w:p>
    <w:p w14:paraId="3D5BFCF6"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 AND KNOWLEDGE</w:t>
      </w:r>
    </w:p>
    <w:p w14:paraId="3D5BFCF7"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bCs/>
          <w:sz w:val="24"/>
          <w:szCs w:val="24"/>
          <w:lang w:val="en-GB"/>
        </w:rPr>
        <w:t>This section describes the skills and knowledge required for this unit of competency.</w:t>
      </w:r>
    </w:p>
    <w:p w14:paraId="3D5BFCF8" w14:textId="77777777" w:rsidR="00B80F19" w:rsidRPr="00986EEC" w:rsidRDefault="00B80F19" w:rsidP="00986EEC">
      <w:pPr>
        <w:spacing w:line="360" w:lineRule="auto"/>
        <w:contextualSpacing/>
        <w:rPr>
          <w:rFonts w:ascii="Times New Roman" w:eastAsia="Times New Roman" w:hAnsi="Times New Roman" w:cs="Times New Roman"/>
          <w:b/>
          <w:sz w:val="24"/>
          <w:szCs w:val="24"/>
          <w:lang w:val="en-GB"/>
        </w:rPr>
      </w:pPr>
    </w:p>
    <w:p w14:paraId="3D5BFCF9" w14:textId="77777777" w:rsidR="00B80F19" w:rsidRPr="00986EEC" w:rsidRDefault="00B80F19" w:rsidP="00986EEC">
      <w:pPr>
        <w:spacing w:line="360" w:lineRule="auto"/>
        <w:contextualSpacing/>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Required Skills</w:t>
      </w:r>
    </w:p>
    <w:p w14:paraId="3D5BFCFA" w14:textId="77777777" w:rsidR="00B80F19" w:rsidRPr="00986EEC" w:rsidRDefault="00B80F19" w:rsidP="00986EEC">
      <w:pPr>
        <w:spacing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The individual needs to demonstrate the following skills:</w:t>
      </w:r>
    </w:p>
    <w:p w14:paraId="3D5BFCFB"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Problem solving skills </w:t>
      </w:r>
    </w:p>
    <w:p w14:paraId="3D5BFCFC"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Interpersonal skills </w:t>
      </w:r>
    </w:p>
    <w:p w14:paraId="3D5BFCFD"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Decision making skills</w:t>
      </w:r>
    </w:p>
    <w:p w14:paraId="3D5BFCFE"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Report writing </w:t>
      </w:r>
    </w:p>
    <w:p w14:paraId="3D5BFCFF"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Time management skills</w:t>
      </w:r>
    </w:p>
    <w:p w14:paraId="3D5BFD00"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Communication</w:t>
      </w:r>
    </w:p>
    <w:p w14:paraId="3D5BFD01"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Analytical skills</w:t>
      </w:r>
    </w:p>
    <w:p w14:paraId="3D5BFD02"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Basic ICT</w:t>
      </w:r>
    </w:p>
    <w:p w14:paraId="3D5BFD03"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Data collection</w:t>
      </w:r>
    </w:p>
    <w:p w14:paraId="3D5BFD04" w14:textId="77777777" w:rsidR="00B80F19" w:rsidRPr="00986EEC" w:rsidRDefault="00B80F19" w:rsidP="00986EEC">
      <w:pPr>
        <w:numPr>
          <w:ilvl w:val="0"/>
          <w:numId w:val="47"/>
        </w:num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Planning and organizing </w:t>
      </w:r>
    </w:p>
    <w:p w14:paraId="3D5BFD05" w14:textId="77777777" w:rsidR="00B80F19" w:rsidRPr="00986EEC" w:rsidRDefault="00B80F19" w:rsidP="00986EEC">
      <w:pPr>
        <w:spacing w:line="360" w:lineRule="auto"/>
        <w:rPr>
          <w:rFonts w:ascii="Times New Roman" w:eastAsia="Times New Roman" w:hAnsi="Times New Roman" w:cs="Times New Roman"/>
          <w:b/>
          <w:bCs/>
          <w:sz w:val="24"/>
          <w:szCs w:val="24"/>
          <w:lang w:val="en-GB"/>
        </w:rPr>
      </w:pPr>
    </w:p>
    <w:p w14:paraId="3D5BFD06" w14:textId="77777777" w:rsidR="00B80F19" w:rsidRPr="00986EEC" w:rsidRDefault="00B80F19" w:rsidP="00986EEC">
      <w:pPr>
        <w:spacing w:line="360" w:lineRule="auto"/>
        <w:rPr>
          <w:rFonts w:ascii="Times New Roman" w:eastAsia="Times New Roman" w:hAnsi="Times New Roman" w:cs="Times New Roman"/>
          <w:b/>
          <w:bCs/>
          <w:sz w:val="24"/>
          <w:szCs w:val="24"/>
          <w:lang w:val="en-GB"/>
        </w:rPr>
      </w:pPr>
      <w:r w:rsidRPr="00986EEC">
        <w:rPr>
          <w:rFonts w:ascii="Times New Roman" w:eastAsia="Times New Roman" w:hAnsi="Times New Roman" w:cs="Times New Roman"/>
          <w:b/>
          <w:bCs/>
          <w:sz w:val="24"/>
          <w:szCs w:val="24"/>
          <w:lang w:val="en-GB"/>
        </w:rPr>
        <w:t>Required Knowledge</w:t>
      </w:r>
    </w:p>
    <w:p w14:paraId="3D5BFD07" w14:textId="77777777" w:rsidR="00B80F19" w:rsidRPr="00986EEC" w:rsidRDefault="00B80F19" w:rsidP="00986EEC">
      <w:pPr>
        <w:spacing w:line="360" w:lineRule="auto"/>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The individual needs to demonstrate knowledge of:</w:t>
      </w:r>
    </w:p>
    <w:p w14:paraId="3D5BFD08" w14:textId="77777777" w:rsidR="00B80F19" w:rsidRPr="00986EEC" w:rsidRDefault="00B80F19"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Environmental conservation</w:t>
      </w:r>
    </w:p>
    <w:p w14:paraId="3D5BFD09" w14:textId="77777777" w:rsidR="00B80F19" w:rsidRPr="00986EEC" w:rsidRDefault="00B80F19"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Conflict resolution</w:t>
      </w:r>
    </w:p>
    <w:p w14:paraId="3D5BFD0A" w14:textId="77777777" w:rsidR="00B80F19" w:rsidRPr="00986EEC" w:rsidRDefault="00B80F19"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Community mobilization and engagement</w:t>
      </w:r>
    </w:p>
    <w:p w14:paraId="3D5BFD0B" w14:textId="77777777" w:rsidR="00B80F19" w:rsidRPr="00986EEC" w:rsidRDefault="00B80F19"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Identifying and documenting lessons learnt</w:t>
      </w:r>
    </w:p>
    <w:p w14:paraId="3D5BFD0C" w14:textId="77777777" w:rsidR="00B80F19" w:rsidRPr="00986EEC" w:rsidRDefault="00B80F19" w:rsidP="00986EEC">
      <w:pPr>
        <w:numPr>
          <w:ilvl w:val="0"/>
          <w:numId w:val="96"/>
        </w:numPr>
        <w:spacing w:after="160" w:line="360" w:lineRule="auto"/>
        <w:contextualSpacing/>
        <w:rPr>
          <w:rFonts w:ascii="Times New Roman" w:eastAsia="Times New Roman" w:hAnsi="Times New Roman" w:cs="Times New Roman"/>
          <w:bCs/>
          <w:sz w:val="24"/>
          <w:szCs w:val="24"/>
          <w:lang w:val="en-GB"/>
        </w:rPr>
      </w:pPr>
      <w:r w:rsidRPr="00986EEC">
        <w:rPr>
          <w:rFonts w:ascii="Times New Roman" w:eastAsia="Times New Roman" w:hAnsi="Times New Roman" w:cs="Times New Roman"/>
          <w:bCs/>
          <w:sz w:val="24"/>
          <w:szCs w:val="24"/>
          <w:lang w:val="en-GB"/>
        </w:rPr>
        <w:t xml:space="preserve">Report writing </w:t>
      </w:r>
    </w:p>
    <w:p w14:paraId="3D5BFD0D" w14:textId="77777777" w:rsidR="00B80F19" w:rsidRPr="00986EEC" w:rsidRDefault="00B80F19" w:rsidP="00986EEC">
      <w:pPr>
        <w:spacing w:line="360" w:lineRule="auto"/>
        <w:rPr>
          <w:rFonts w:ascii="Times New Roman" w:eastAsia="Times New Roman" w:hAnsi="Times New Roman" w:cs="Times New Roman"/>
          <w:b/>
          <w:sz w:val="24"/>
          <w:szCs w:val="24"/>
          <w:lang w:val="en-GB"/>
        </w:rPr>
      </w:pPr>
      <w:r w:rsidRPr="00986EEC">
        <w:rPr>
          <w:rFonts w:ascii="Times New Roman" w:eastAsia="Times New Roman" w:hAnsi="Times New Roman" w:cs="Times New Roman"/>
          <w:b/>
          <w:sz w:val="24"/>
          <w:szCs w:val="24"/>
          <w:lang w:val="en-GB"/>
        </w:rPr>
        <w:t>EVIDENCE GUIDE</w:t>
      </w:r>
    </w:p>
    <w:p w14:paraId="3D5BFD0E" w14:textId="77777777" w:rsidR="00B80F19" w:rsidRPr="00986EEC" w:rsidRDefault="00B80F19" w:rsidP="00986EEC">
      <w:pPr>
        <w:spacing w:before="8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5"/>
        <w:gridCol w:w="7291"/>
      </w:tblGrid>
      <w:tr w:rsidR="00C5662D" w:rsidRPr="00986EEC" w14:paraId="3D5BFD15" w14:textId="77777777" w:rsidTr="00AD15A7">
        <w:tc>
          <w:tcPr>
            <w:tcW w:w="1193" w:type="pct"/>
          </w:tcPr>
          <w:p w14:paraId="3D5BFD0F" w14:textId="77777777" w:rsidR="00B80F19" w:rsidRPr="00986EEC" w:rsidRDefault="00B80F19" w:rsidP="00986EEC">
            <w:pPr>
              <w:spacing w:after="0" w:line="360" w:lineRule="auto"/>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1.  Critical aspects of competency</w:t>
            </w:r>
          </w:p>
        </w:tc>
        <w:tc>
          <w:tcPr>
            <w:tcW w:w="3807" w:type="pct"/>
          </w:tcPr>
          <w:p w14:paraId="3D5BFD10" w14:textId="77777777" w:rsidR="00B80F19" w:rsidRPr="00986EEC" w:rsidRDefault="00B80F19" w:rsidP="00986EEC">
            <w:pPr>
              <w:tabs>
                <w:tab w:val="left" w:pos="702"/>
              </w:tabs>
              <w:spacing w:line="360" w:lineRule="auto"/>
              <w:ind w:left="702" w:hanging="702"/>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Assessment requires evidence that the candidate:</w:t>
            </w:r>
          </w:p>
          <w:p w14:paraId="3D5BFD11" w14:textId="77777777" w:rsidR="00B80F19" w:rsidRPr="00986EEC" w:rsidRDefault="00EB5231"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lang w:val="en-GB"/>
              </w:rPr>
              <w:t xml:space="preserve">Paid up invoices </w:t>
            </w:r>
            <w:r w:rsidR="00067AD9" w:rsidRPr="00986EEC">
              <w:rPr>
                <w:rFonts w:ascii="Times New Roman" w:eastAsia="Times New Roman" w:hAnsi="Times New Roman" w:cs="Times New Roman"/>
                <w:sz w:val="24"/>
                <w:szCs w:val="24"/>
              </w:rPr>
              <w:t>as per project requirements and organization operating procedures</w:t>
            </w:r>
          </w:p>
          <w:p w14:paraId="3D5BFD12" w14:textId="77777777" w:rsidR="00B80F19" w:rsidRPr="00986EEC" w:rsidRDefault="00B80F19"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lang w:val="en-GB"/>
              </w:rPr>
              <w:t>Prepared project closure report</w:t>
            </w:r>
            <w:r w:rsidR="00067AD9" w:rsidRPr="00986EEC">
              <w:rPr>
                <w:rFonts w:ascii="Times New Roman" w:eastAsia="Times New Roman" w:hAnsi="Times New Roman" w:cs="Times New Roman"/>
                <w:sz w:val="24"/>
                <w:szCs w:val="24"/>
                <w:lang w:val="en-GB"/>
              </w:rPr>
              <w:t xml:space="preserve"> </w:t>
            </w:r>
            <w:r w:rsidR="00067AD9" w:rsidRPr="00986EEC">
              <w:rPr>
                <w:rFonts w:ascii="Times New Roman" w:eastAsia="Times New Roman" w:hAnsi="Times New Roman" w:cs="Times New Roman"/>
                <w:sz w:val="24"/>
                <w:szCs w:val="24"/>
              </w:rPr>
              <w:t>as per project requirements and organization operating procedures</w:t>
            </w:r>
          </w:p>
          <w:p w14:paraId="3D5BFD13" w14:textId="77777777" w:rsidR="00EB5231" w:rsidRPr="00986EEC" w:rsidRDefault="00EB5231"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lastRenderedPageBreak/>
              <w:t>Achieved catalog information as per organization standard procedures</w:t>
            </w:r>
          </w:p>
          <w:p w14:paraId="3D5BFD14" w14:textId="77777777" w:rsidR="00EB5231" w:rsidRPr="00986EEC" w:rsidRDefault="00EB5231" w:rsidP="00986EEC">
            <w:pPr>
              <w:numPr>
                <w:ilvl w:val="1"/>
                <w:numId w:val="252"/>
              </w:numPr>
              <w:spacing w:after="0" w:line="360" w:lineRule="auto"/>
              <w:contextualSpacing/>
              <w:rPr>
                <w:rFonts w:ascii="Times New Roman" w:eastAsia="Times New Roman" w:hAnsi="Times New Roman" w:cs="Times New Roman"/>
                <w:sz w:val="24"/>
                <w:szCs w:val="24"/>
              </w:rPr>
            </w:pPr>
            <w:r w:rsidRPr="00986EEC">
              <w:rPr>
                <w:rFonts w:ascii="Times New Roman" w:eastAsia="Times New Roman" w:hAnsi="Times New Roman" w:cs="Times New Roman"/>
                <w:sz w:val="24"/>
                <w:szCs w:val="24"/>
              </w:rPr>
              <w:t>Rewarded project teams as per organization standard procedures</w:t>
            </w:r>
          </w:p>
        </w:tc>
      </w:tr>
      <w:tr w:rsidR="00C5662D" w:rsidRPr="00986EEC" w14:paraId="3D5BFD1B" w14:textId="77777777" w:rsidTr="00AD15A7">
        <w:tc>
          <w:tcPr>
            <w:tcW w:w="1193" w:type="pct"/>
          </w:tcPr>
          <w:p w14:paraId="3D5BFD16" w14:textId="77777777" w:rsidR="00B80F19" w:rsidRPr="00986EEC" w:rsidRDefault="00B80F19" w:rsidP="00986EEC">
            <w:pPr>
              <w:numPr>
                <w:ilvl w:val="0"/>
                <w:numId w:val="239"/>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lastRenderedPageBreak/>
              <w:t>Resource implications</w:t>
            </w:r>
          </w:p>
        </w:tc>
        <w:tc>
          <w:tcPr>
            <w:tcW w:w="3807" w:type="pct"/>
          </w:tcPr>
          <w:p w14:paraId="3D5BFD17" w14:textId="77777777" w:rsidR="00067AD9" w:rsidRPr="00986EEC" w:rsidRDefault="00067AD9" w:rsidP="00986EEC">
            <w:pPr>
              <w:spacing w:after="0" w:line="360" w:lineRule="auto"/>
              <w:rPr>
                <w:rFonts w:ascii="Times New Roman" w:eastAsia="Calibri" w:hAnsi="Times New Roman" w:cs="Times New Roman"/>
                <w:kern w:val="28"/>
                <w:sz w:val="24"/>
                <w:szCs w:val="24"/>
              </w:rPr>
            </w:pPr>
            <w:r w:rsidRPr="00986EEC">
              <w:rPr>
                <w:rFonts w:ascii="Times New Roman" w:eastAsia="Calibri" w:hAnsi="Times New Roman" w:cs="Times New Roman"/>
                <w:kern w:val="28"/>
                <w:sz w:val="24"/>
                <w:szCs w:val="24"/>
              </w:rPr>
              <w:t>The following resources should be provided:</w:t>
            </w:r>
          </w:p>
          <w:p w14:paraId="3D5BFD18" w14:textId="77777777" w:rsidR="00067AD9" w:rsidRPr="00986EEC" w:rsidRDefault="00067AD9" w:rsidP="00986EEC">
            <w:pPr>
              <w:pStyle w:val="ListParagraph"/>
              <w:numPr>
                <w:ilvl w:val="1"/>
                <w:numId w:val="246"/>
              </w:numPr>
              <w:pBdr>
                <w:top w:val="nil"/>
                <w:left w:val="nil"/>
                <w:bottom w:val="nil"/>
                <w:right w:val="nil"/>
                <w:between w:val="nil"/>
              </w:pBdr>
              <w:spacing w:after="0" w:line="360" w:lineRule="auto"/>
              <w:rPr>
                <w:rFonts w:ascii="Times New Roman" w:eastAsia="Calibri" w:hAnsi="Times New Roman" w:cs="Times New Roman"/>
                <w:lang w:val="en-GB"/>
              </w:rPr>
            </w:pPr>
            <w:r w:rsidRPr="00986EEC">
              <w:rPr>
                <w:rFonts w:ascii="Times New Roman" w:eastAsia="Calibri" w:hAnsi="Times New Roman" w:cs="Times New Roman"/>
                <w:lang w:val="en-GB"/>
              </w:rPr>
              <w:t>Appropriately simulated environment where assessment can take place</w:t>
            </w:r>
          </w:p>
          <w:p w14:paraId="3D5BFD19" w14:textId="77777777" w:rsidR="00067AD9" w:rsidRPr="00986EEC" w:rsidRDefault="00067AD9" w:rsidP="00986EEC">
            <w:pPr>
              <w:pStyle w:val="ListParagraph"/>
              <w:numPr>
                <w:ilvl w:val="1"/>
                <w:numId w:val="246"/>
              </w:numPr>
              <w:pBdr>
                <w:top w:val="nil"/>
                <w:left w:val="nil"/>
                <w:bottom w:val="nil"/>
                <w:right w:val="nil"/>
                <w:between w:val="nil"/>
              </w:pBdr>
              <w:spacing w:after="0" w:line="360" w:lineRule="auto"/>
              <w:rPr>
                <w:rFonts w:ascii="Times New Roman" w:eastAsia="Calibri" w:hAnsi="Times New Roman" w:cs="Times New Roman"/>
                <w:lang w:val="en-GB"/>
              </w:rPr>
            </w:pPr>
            <w:r w:rsidRPr="00986EEC">
              <w:rPr>
                <w:rFonts w:ascii="Times New Roman" w:eastAsia="Calibri" w:hAnsi="Times New Roman" w:cs="Times New Roman"/>
                <w:lang w:val="en-GB"/>
              </w:rPr>
              <w:t>Access to relevant work environment</w:t>
            </w:r>
          </w:p>
          <w:p w14:paraId="3D5BFD1A" w14:textId="77777777" w:rsidR="00B80F19" w:rsidRPr="00986EEC" w:rsidRDefault="00067AD9" w:rsidP="00986EEC">
            <w:pPr>
              <w:pStyle w:val="ListParagraph"/>
              <w:numPr>
                <w:ilvl w:val="1"/>
                <w:numId w:val="246"/>
              </w:numPr>
              <w:pBdr>
                <w:top w:val="nil"/>
                <w:left w:val="nil"/>
                <w:bottom w:val="nil"/>
                <w:right w:val="nil"/>
                <w:between w:val="nil"/>
              </w:pBdr>
              <w:spacing w:after="0" w:line="360" w:lineRule="auto"/>
              <w:rPr>
                <w:rFonts w:ascii="Times New Roman" w:eastAsia="Calibri" w:hAnsi="Times New Roman" w:cs="Times New Roman"/>
                <w:lang w:val="en-GB"/>
              </w:rPr>
            </w:pPr>
            <w:r w:rsidRPr="00986EEC">
              <w:rPr>
                <w:rFonts w:ascii="Times New Roman" w:eastAsia="Calibri" w:hAnsi="Times New Roman" w:cs="Times New Roman"/>
                <w:lang w:val="en-GB"/>
              </w:rPr>
              <w:t>Resources relevant to the proposed activities or tasks</w:t>
            </w:r>
          </w:p>
        </w:tc>
      </w:tr>
      <w:tr w:rsidR="00C5662D" w:rsidRPr="00986EEC" w14:paraId="3D5BFD21" w14:textId="77777777" w:rsidTr="00AD15A7">
        <w:tc>
          <w:tcPr>
            <w:tcW w:w="1193" w:type="pct"/>
          </w:tcPr>
          <w:p w14:paraId="3D5BFD1C" w14:textId="77777777" w:rsidR="00B80F19" w:rsidRPr="00986EEC" w:rsidRDefault="00B80F19" w:rsidP="00986EEC">
            <w:pPr>
              <w:numPr>
                <w:ilvl w:val="0"/>
                <w:numId w:val="239"/>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Methods of assessment</w:t>
            </w:r>
          </w:p>
        </w:tc>
        <w:tc>
          <w:tcPr>
            <w:tcW w:w="3807" w:type="pct"/>
          </w:tcPr>
          <w:p w14:paraId="3D5BFD1D" w14:textId="77777777" w:rsidR="00B80F19" w:rsidRPr="00986EEC" w:rsidRDefault="00B80F19" w:rsidP="00986EEC">
            <w:pPr>
              <w:tabs>
                <w:tab w:val="left" w:pos="702"/>
              </w:tabs>
              <w:spacing w:after="0" w:line="360" w:lineRule="auto"/>
              <w:rPr>
                <w:rFonts w:ascii="Times New Roman" w:eastAsia="Calibri" w:hAnsi="Times New Roman" w:cs="Times New Roman"/>
                <w:sz w:val="24"/>
                <w:szCs w:val="24"/>
              </w:rPr>
            </w:pPr>
            <w:r w:rsidRPr="00986EEC">
              <w:rPr>
                <w:rFonts w:ascii="Times New Roman" w:eastAsia="Calibri" w:hAnsi="Times New Roman" w:cs="Times New Roman"/>
                <w:sz w:val="24"/>
                <w:szCs w:val="24"/>
              </w:rPr>
              <w:t xml:space="preserve">Competency in this unit may be assessed through: </w:t>
            </w:r>
          </w:p>
          <w:p w14:paraId="3D5BFD1E" w14:textId="77777777" w:rsidR="00B80F19" w:rsidRPr="00986EEC" w:rsidRDefault="00B80F19" w:rsidP="00986EEC">
            <w:pPr>
              <w:numPr>
                <w:ilvl w:val="0"/>
                <w:numId w:val="24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Written tests</w:t>
            </w:r>
          </w:p>
          <w:p w14:paraId="3D5BFD1F" w14:textId="77777777" w:rsidR="00B80F19" w:rsidRPr="00986EEC" w:rsidRDefault="00B80F19" w:rsidP="00986EEC">
            <w:pPr>
              <w:numPr>
                <w:ilvl w:val="0"/>
                <w:numId w:val="24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 xml:space="preserve">Interviews </w:t>
            </w:r>
          </w:p>
          <w:p w14:paraId="3D5BFD20" w14:textId="77777777" w:rsidR="00B80F19" w:rsidRPr="00986EEC" w:rsidRDefault="00B80F19" w:rsidP="00986EEC">
            <w:pPr>
              <w:numPr>
                <w:ilvl w:val="0"/>
                <w:numId w:val="244"/>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Third party reports</w:t>
            </w:r>
          </w:p>
        </w:tc>
      </w:tr>
      <w:tr w:rsidR="00C5662D" w:rsidRPr="00986EEC" w14:paraId="3D5BFD24" w14:textId="77777777" w:rsidTr="00AD15A7">
        <w:tc>
          <w:tcPr>
            <w:tcW w:w="1193" w:type="pct"/>
          </w:tcPr>
          <w:p w14:paraId="3D5BFD22" w14:textId="77777777" w:rsidR="00B80F19" w:rsidRPr="00986EEC" w:rsidRDefault="00B80F19" w:rsidP="00986EEC">
            <w:pPr>
              <w:numPr>
                <w:ilvl w:val="0"/>
                <w:numId w:val="239"/>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Context of Assessment</w:t>
            </w:r>
          </w:p>
        </w:tc>
        <w:tc>
          <w:tcPr>
            <w:tcW w:w="3807" w:type="pct"/>
          </w:tcPr>
          <w:p w14:paraId="3D5BFD23" w14:textId="77777777" w:rsidR="00B80F19" w:rsidRPr="00986EEC" w:rsidRDefault="00067AD9" w:rsidP="00986EEC">
            <w:pPr>
              <w:spacing w:after="0" w:line="360" w:lineRule="auto"/>
              <w:contextualSpacing/>
              <w:rPr>
                <w:rFonts w:ascii="Times New Roman" w:eastAsia="Times New Roman" w:hAnsi="Times New Roman" w:cs="Times New Roman"/>
                <w:sz w:val="24"/>
                <w:szCs w:val="24"/>
                <w:lang w:val="x-none" w:eastAsia="x-none"/>
              </w:rPr>
            </w:pPr>
            <w:r w:rsidRPr="00986EEC">
              <w:rPr>
                <w:rFonts w:ascii="Times New Roman" w:eastAsia="Calibri" w:hAnsi="Times New Roman" w:cs="Times New Roman"/>
                <w:kern w:val="28"/>
                <w:sz w:val="24"/>
                <w:szCs w:val="24"/>
              </w:rPr>
              <w:t xml:space="preserve">Competency may be assessed in a workplace or simulated work </w:t>
            </w:r>
            <w:r w:rsidRPr="00986EEC">
              <w:rPr>
                <w:rFonts w:ascii="Times New Roman" w:eastAsia="Calibri" w:hAnsi="Times New Roman" w:cs="Times New Roman"/>
                <w:kern w:val="2"/>
                <w:sz w:val="24"/>
                <w:szCs w:val="24"/>
              </w:rPr>
              <w:t>environment</w:t>
            </w:r>
          </w:p>
        </w:tc>
      </w:tr>
      <w:tr w:rsidR="00C5662D" w:rsidRPr="00986EEC" w14:paraId="3D5BFD27" w14:textId="77777777" w:rsidTr="00AD15A7">
        <w:tc>
          <w:tcPr>
            <w:tcW w:w="1193" w:type="pct"/>
          </w:tcPr>
          <w:p w14:paraId="3D5BFD25" w14:textId="77777777" w:rsidR="00B80F19" w:rsidRPr="00986EEC" w:rsidRDefault="00B80F19" w:rsidP="00986EEC">
            <w:pPr>
              <w:numPr>
                <w:ilvl w:val="0"/>
                <w:numId w:val="239"/>
              </w:numPr>
              <w:spacing w:after="0" w:line="360" w:lineRule="auto"/>
              <w:contextualSpacing/>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Guidance information for assessment</w:t>
            </w:r>
          </w:p>
        </w:tc>
        <w:tc>
          <w:tcPr>
            <w:tcW w:w="3807" w:type="pct"/>
          </w:tcPr>
          <w:p w14:paraId="3D5BFD26" w14:textId="77777777" w:rsidR="00B80F19" w:rsidRPr="00986EEC" w:rsidRDefault="00B80F19" w:rsidP="00986EEC">
            <w:pPr>
              <w:spacing w:line="360" w:lineRule="auto"/>
              <w:jc w:val="both"/>
              <w:rPr>
                <w:rFonts w:ascii="Times New Roman" w:eastAsia="Times New Roman" w:hAnsi="Times New Roman" w:cs="Times New Roman"/>
                <w:sz w:val="24"/>
                <w:szCs w:val="24"/>
                <w:lang w:val="en-GB"/>
              </w:rPr>
            </w:pPr>
            <w:r w:rsidRPr="00986EEC">
              <w:rPr>
                <w:rFonts w:ascii="Times New Roman" w:eastAsia="Times New Roman" w:hAnsi="Times New Roman" w:cs="Times New Roman"/>
                <w:sz w:val="24"/>
                <w:szCs w:val="24"/>
                <w:lang w:val="en-GB"/>
              </w:rPr>
              <w:t>Holistic assessment with other units relevant to the industry sector, workplace and job role is recommended.</w:t>
            </w:r>
          </w:p>
        </w:tc>
      </w:tr>
    </w:tbl>
    <w:p w14:paraId="3D5BFD28" w14:textId="77777777" w:rsidR="00B80F19" w:rsidRPr="00986EEC" w:rsidRDefault="00B80F19" w:rsidP="00986EEC">
      <w:pPr>
        <w:spacing w:after="160" w:line="360" w:lineRule="auto"/>
        <w:rPr>
          <w:rFonts w:ascii="Times New Roman" w:eastAsia="Times New Roman" w:hAnsi="Times New Roman" w:cs="Times New Roman"/>
          <w:sz w:val="24"/>
          <w:szCs w:val="24"/>
          <w:lang w:val="en-GB"/>
        </w:rPr>
      </w:pPr>
    </w:p>
    <w:p w14:paraId="3D5BFD29"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D2A"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D2B"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D2C" w14:textId="77777777" w:rsidR="00B80F19" w:rsidRPr="00986EEC" w:rsidRDefault="00B80F19" w:rsidP="00986EEC">
      <w:pPr>
        <w:spacing w:after="160" w:line="360" w:lineRule="auto"/>
        <w:rPr>
          <w:rFonts w:ascii="Times New Roman" w:hAnsi="Times New Roman" w:cs="Times New Roman"/>
          <w:kern w:val="2"/>
          <w:sz w:val="24"/>
          <w:szCs w:val="24"/>
          <w14:ligatures w14:val="standardContextual"/>
        </w:rPr>
      </w:pPr>
    </w:p>
    <w:p w14:paraId="3D5BFD2D" w14:textId="77777777" w:rsidR="00F962D6" w:rsidRPr="00986EEC" w:rsidRDefault="00F962D6" w:rsidP="00986EEC">
      <w:pPr>
        <w:spacing w:line="360" w:lineRule="auto"/>
        <w:rPr>
          <w:rFonts w:ascii="Times New Roman" w:hAnsi="Times New Roman" w:cs="Times New Roman"/>
          <w:sz w:val="24"/>
          <w:szCs w:val="24"/>
        </w:rPr>
      </w:pPr>
    </w:p>
    <w:sectPr w:rsidR="00F962D6" w:rsidRPr="00986EE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BFD34" w14:textId="77777777" w:rsidR="00003D43" w:rsidRDefault="00003D43">
      <w:pPr>
        <w:spacing w:after="0" w:line="240" w:lineRule="auto"/>
      </w:pPr>
      <w:r>
        <w:separator/>
      </w:r>
    </w:p>
  </w:endnote>
  <w:endnote w:type="continuationSeparator" w:id="0">
    <w:p w14:paraId="3D5BFD35" w14:textId="77777777" w:rsidR="00003D43" w:rsidRDefault="0000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Overloc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BFD38" w14:textId="77777777" w:rsidR="0084164D" w:rsidRDefault="0084164D">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7730828"/>
      <w:docPartObj>
        <w:docPartGallery w:val="Page Numbers (Bottom of Page)"/>
        <w:docPartUnique/>
      </w:docPartObj>
    </w:sdtPr>
    <w:sdtEndPr/>
    <w:sdtContent>
      <w:sdt>
        <w:sdtPr>
          <w:id w:val="-1669238322"/>
          <w:docPartObj>
            <w:docPartGallery w:val="Page Numbers (Top of Page)"/>
            <w:docPartUnique/>
          </w:docPartObj>
        </w:sdtPr>
        <w:sdtEndPr/>
        <w:sdtContent>
          <w:p w14:paraId="3D5BFD39" w14:textId="77777777" w:rsidR="0084164D" w:rsidRDefault="0084164D">
            <w:pPr>
              <w:pStyle w:val="Footer"/>
              <w:jc w:val="center"/>
            </w:pPr>
            <w:r>
              <w:t xml:space="preserve">Page </w:t>
            </w:r>
            <w:r>
              <w:rPr>
                <w:b/>
                <w:bCs/>
              </w:rPr>
              <w:fldChar w:fldCharType="begin"/>
            </w:r>
            <w:r>
              <w:rPr>
                <w:b/>
                <w:bCs/>
              </w:rPr>
              <w:instrText xml:space="preserve"> PAGE </w:instrText>
            </w:r>
            <w:r>
              <w:rPr>
                <w:b/>
                <w:bCs/>
              </w:rPr>
              <w:fldChar w:fldCharType="separate"/>
            </w:r>
            <w:r w:rsidR="00A440DE">
              <w:rPr>
                <w:b/>
                <w:bCs/>
                <w:noProof/>
              </w:rPr>
              <w:t>97</w:t>
            </w:r>
            <w:r>
              <w:rPr>
                <w:b/>
                <w:bCs/>
              </w:rPr>
              <w:fldChar w:fldCharType="end"/>
            </w:r>
            <w:r>
              <w:t xml:space="preserve"> of </w:t>
            </w:r>
            <w:r>
              <w:rPr>
                <w:b/>
                <w:bCs/>
              </w:rPr>
              <w:fldChar w:fldCharType="begin"/>
            </w:r>
            <w:r>
              <w:rPr>
                <w:b/>
                <w:bCs/>
              </w:rPr>
              <w:instrText xml:space="preserve"> NUMPAGES  </w:instrText>
            </w:r>
            <w:r>
              <w:rPr>
                <w:b/>
                <w:bCs/>
              </w:rPr>
              <w:fldChar w:fldCharType="separate"/>
            </w:r>
            <w:r w:rsidR="00A440DE">
              <w:rPr>
                <w:b/>
                <w:bCs/>
                <w:noProof/>
              </w:rPr>
              <w:t>139</w:t>
            </w:r>
            <w:r>
              <w:rPr>
                <w:b/>
                <w:bCs/>
              </w:rPr>
              <w:fldChar w:fldCharType="end"/>
            </w:r>
          </w:p>
        </w:sdtContent>
      </w:sdt>
    </w:sdtContent>
  </w:sdt>
  <w:p w14:paraId="3D5BFD3A" w14:textId="77777777" w:rsidR="0084164D" w:rsidRDefault="0084164D" w:rsidP="00721CA1">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BFD3C" w14:textId="77777777" w:rsidR="0084164D" w:rsidRDefault="0084164D">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BFD32" w14:textId="77777777" w:rsidR="00003D43" w:rsidRDefault="00003D43">
      <w:pPr>
        <w:spacing w:after="0" w:line="240" w:lineRule="auto"/>
      </w:pPr>
      <w:r>
        <w:separator/>
      </w:r>
    </w:p>
  </w:footnote>
  <w:footnote w:type="continuationSeparator" w:id="0">
    <w:p w14:paraId="3D5BFD33" w14:textId="77777777" w:rsidR="00003D43" w:rsidRDefault="00003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BFD36" w14:textId="77777777" w:rsidR="0084164D" w:rsidRDefault="008416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BFD37" w14:textId="77777777" w:rsidR="0084164D" w:rsidRDefault="008416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BFD3B" w14:textId="77777777" w:rsidR="0084164D" w:rsidRDefault="00841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972"/>
    <w:multiLevelType w:val="hybridMultilevel"/>
    <w:tmpl w:val="DA7A3B76"/>
    <w:lvl w:ilvl="0" w:tplc="997CC0A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B7071"/>
    <w:multiLevelType w:val="hybridMultilevel"/>
    <w:tmpl w:val="E668D80E"/>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0716E1"/>
    <w:multiLevelType w:val="hybridMultilevel"/>
    <w:tmpl w:val="B9D48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08385E"/>
    <w:multiLevelType w:val="hybridMultilevel"/>
    <w:tmpl w:val="8C4A9804"/>
    <w:lvl w:ilvl="0" w:tplc="4426E146">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2F1CB4"/>
    <w:multiLevelType w:val="multilevel"/>
    <w:tmpl w:val="B11295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color w:val="auto"/>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5" w15:restartNumberingAfterBreak="0">
    <w:nsid w:val="020814B5"/>
    <w:multiLevelType w:val="hybridMultilevel"/>
    <w:tmpl w:val="3F46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BB7400"/>
    <w:multiLevelType w:val="multilevel"/>
    <w:tmpl w:val="D16E05CE"/>
    <w:lvl w:ilvl="0">
      <w:start w:val="1"/>
      <w:numFmt w:val="decimal"/>
      <w:lvlText w:val="%1."/>
      <w:lvlJc w:val="left"/>
      <w:pPr>
        <w:tabs>
          <w:tab w:val="num" w:pos="360"/>
        </w:tabs>
        <w:ind w:left="360" w:hanging="360"/>
      </w:pPr>
      <w:rPr>
        <w:rFonts w:hint="default"/>
      </w:rPr>
    </w:lvl>
    <w:lvl w:ilvl="1">
      <w:start w:val="1"/>
      <w:numFmt w:val="decimal"/>
      <w:lvlText w:val="8.%2"/>
      <w:lvlJc w:val="left"/>
      <w:pPr>
        <w:tabs>
          <w:tab w:val="num" w:pos="432"/>
        </w:tabs>
        <w:ind w:left="432" w:hanging="432"/>
      </w:pPr>
      <w:rPr>
        <w:rFonts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2F64126"/>
    <w:multiLevelType w:val="multilevel"/>
    <w:tmpl w:val="0458F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4DE6550"/>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rFonts w:hint="default"/>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05C347B7"/>
    <w:multiLevelType w:val="multilevel"/>
    <w:tmpl w:val="547694D4"/>
    <w:lvl w:ilvl="0">
      <w:start w:val="4"/>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2" w15:restartNumberingAfterBreak="0">
    <w:nsid w:val="0616195E"/>
    <w:multiLevelType w:val="hybridMultilevel"/>
    <w:tmpl w:val="54800A7C"/>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5643B6"/>
    <w:multiLevelType w:val="multilevel"/>
    <w:tmpl w:val="8480BCF0"/>
    <w:lvl w:ilvl="0">
      <w:start w:val="4"/>
      <w:numFmt w:val="decimal"/>
      <w:lvlText w:val="%1"/>
      <w:lvlJc w:val="left"/>
      <w:pPr>
        <w:ind w:left="360" w:hanging="360"/>
      </w:pPr>
      <w:rPr>
        <w:rFonts w:hint="default"/>
      </w:rPr>
    </w:lvl>
    <w:lvl w:ilvl="1">
      <w:start w:val="1"/>
      <w:numFmt w:val="decimal"/>
      <w:lvlText w:val="2.%2"/>
      <w:lvlJc w:val="left"/>
      <w:pPr>
        <w:ind w:left="45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 w15:restartNumberingAfterBreak="0">
    <w:nsid w:val="068F3C06"/>
    <w:multiLevelType w:val="multilevel"/>
    <w:tmpl w:val="068F3C06"/>
    <w:lvl w:ilvl="0">
      <w:start w:val="1"/>
      <w:numFmt w:val="decimal"/>
      <w:lvlText w:val="%1."/>
      <w:lvlJc w:val="left"/>
      <w:pPr>
        <w:ind w:left="810" w:hanging="360"/>
      </w:pPr>
    </w:lvl>
    <w:lvl w:ilvl="1">
      <w:start w:val="1"/>
      <w:numFmt w:val="lowerLetter"/>
      <w:lvlText w:val="%2."/>
      <w:lvlJc w:val="left"/>
      <w:pPr>
        <w:ind w:left="162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 w15:restartNumberingAfterBreak="0">
    <w:nsid w:val="07451CF2"/>
    <w:multiLevelType w:val="multilevel"/>
    <w:tmpl w:val="E8BAB82E"/>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78F2ACB"/>
    <w:multiLevelType w:val="hybridMultilevel"/>
    <w:tmpl w:val="C6B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01DA1"/>
    <w:multiLevelType w:val="hybridMultilevel"/>
    <w:tmpl w:val="CB46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A01EDE"/>
    <w:multiLevelType w:val="multilevel"/>
    <w:tmpl w:val="08A01EDE"/>
    <w:lvl w:ilvl="0">
      <w:start w:val="1"/>
      <w:numFmt w:val="decimal"/>
      <w:lvlText w:val="%1"/>
      <w:lvlJc w:val="left"/>
      <w:pPr>
        <w:ind w:left="-270" w:hanging="360"/>
      </w:pPr>
    </w:lvl>
    <w:lvl w:ilvl="1">
      <w:start w:val="1"/>
      <w:numFmt w:val="decimal"/>
      <w:lvlText w:val="%1.%2"/>
      <w:lvlJc w:val="left"/>
      <w:pPr>
        <w:ind w:left="-270" w:hanging="360"/>
      </w:p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21" w15:restartNumberingAfterBreak="0">
    <w:nsid w:val="0A5A425E"/>
    <w:multiLevelType w:val="hybridMultilevel"/>
    <w:tmpl w:val="BE509954"/>
    <w:lvl w:ilvl="0" w:tplc="DBEA2BA4">
      <w:start w:val="1"/>
      <w:numFmt w:val="decimal"/>
      <w:lvlText w:val="1.%1"/>
      <w:lvlJc w:val="left"/>
      <w:pPr>
        <w:ind w:left="21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0ADD68FE"/>
    <w:multiLevelType w:val="multilevel"/>
    <w:tmpl w:val="522A7A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BE45FF9"/>
    <w:multiLevelType w:val="hybridMultilevel"/>
    <w:tmpl w:val="29726B32"/>
    <w:lvl w:ilvl="0" w:tplc="7AC096CA">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567EEF"/>
    <w:multiLevelType w:val="multilevel"/>
    <w:tmpl w:val="B5DA066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0CB369B0"/>
    <w:multiLevelType w:val="multilevel"/>
    <w:tmpl w:val="F084B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0E661499"/>
    <w:multiLevelType w:val="multilevel"/>
    <w:tmpl w:val="3DE4B930"/>
    <w:lvl w:ilvl="0">
      <w:start w:val="1"/>
      <w:numFmt w:val="decimal"/>
      <w:lvlText w:val="%1"/>
      <w:lvlJc w:val="left"/>
      <w:pPr>
        <w:ind w:left="360" w:hanging="360"/>
      </w:pPr>
      <w:rPr>
        <w:rFonts w:hint="default"/>
      </w:r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EC96985"/>
    <w:multiLevelType w:val="hybridMultilevel"/>
    <w:tmpl w:val="5178B864"/>
    <w:lvl w:ilvl="0" w:tplc="4982716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710BB8"/>
    <w:multiLevelType w:val="hybridMultilevel"/>
    <w:tmpl w:val="663A3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F8767D5"/>
    <w:multiLevelType w:val="hybridMultilevel"/>
    <w:tmpl w:val="2ECA8B70"/>
    <w:lvl w:ilvl="0" w:tplc="6E0E8E26">
      <w:start w:val="1"/>
      <w:numFmt w:val="decimal"/>
      <w:lvlText w:val="3.%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0FF54DE0"/>
    <w:multiLevelType w:val="multilevel"/>
    <w:tmpl w:val="33B05D9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0280F07"/>
    <w:multiLevelType w:val="hybridMultilevel"/>
    <w:tmpl w:val="69FE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110444A"/>
    <w:multiLevelType w:val="multilevel"/>
    <w:tmpl w:val="B11295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color w:val="auto"/>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36" w15:restartNumberingAfterBreak="0">
    <w:nsid w:val="11F16C9E"/>
    <w:multiLevelType w:val="multilevel"/>
    <w:tmpl w:val="6CE651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32E792E"/>
    <w:multiLevelType w:val="hybridMultilevel"/>
    <w:tmpl w:val="775A55B2"/>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4503DD"/>
    <w:multiLevelType w:val="multilevel"/>
    <w:tmpl w:val="5DFB3616"/>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left" w:pos="1080"/>
        </w:tabs>
        <w:ind w:left="1080" w:hanging="360"/>
      </w:pPr>
      <w:rPr>
        <w:rFonts w:ascii="Times New Roman" w:hAnsi="Times New Roman" w:cs="Times New Roman" w:hint="default"/>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9" w15:restartNumberingAfterBreak="0">
    <w:nsid w:val="13514FE8"/>
    <w:multiLevelType w:val="multilevel"/>
    <w:tmpl w:val="13514FE8"/>
    <w:lvl w:ilvl="0">
      <w:start w:val="1"/>
      <w:numFmt w:val="decimal"/>
      <w:lvlText w:val="%1."/>
      <w:lvlJc w:val="left"/>
      <w:pPr>
        <w:ind w:left="720" w:hanging="360"/>
      </w:pPr>
      <w:rPr>
        <w:rFonts w:hint="default"/>
      </w:r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44A06FE"/>
    <w:multiLevelType w:val="multilevel"/>
    <w:tmpl w:val="581E0AAC"/>
    <w:lvl w:ilvl="0">
      <w:start w:val="4"/>
      <w:numFmt w:val="decimal"/>
      <w:lvlText w:val="%1"/>
      <w:lvlJc w:val="left"/>
      <w:pPr>
        <w:ind w:left="360" w:hanging="360"/>
      </w:pPr>
      <w:rPr>
        <w:rFonts w:eastAsiaTheme="minorHAnsi" w:hint="default"/>
        <w:b/>
        <w:i/>
        <w:color w:val="auto"/>
      </w:rPr>
    </w:lvl>
    <w:lvl w:ilvl="1">
      <w:start w:val="1"/>
      <w:numFmt w:val="decimal"/>
      <w:lvlText w:val="%1.%2"/>
      <w:lvlJc w:val="left"/>
      <w:pPr>
        <w:ind w:left="720" w:hanging="360"/>
      </w:pPr>
      <w:rPr>
        <w:rFonts w:eastAsiaTheme="minorHAnsi" w:hint="default"/>
        <w:b w:val="0"/>
        <w:bCs/>
        <w:i w:val="0"/>
        <w:iCs/>
        <w:color w:val="auto"/>
      </w:rPr>
    </w:lvl>
    <w:lvl w:ilvl="2">
      <w:start w:val="1"/>
      <w:numFmt w:val="decimal"/>
      <w:lvlText w:val="%1.%2.%3"/>
      <w:lvlJc w:val="left"/>
      <w:pPr>
        <w:ind w:left="1440" w:hanging="720"/>
      </w:pPr>
      <w:rPr>
        <w:rFonts w:eastAsiaTheme="minorHAnsi" w:hint="default"/>
        <w:b/>
        <w:i/>
        <w:color w:val="auto"/>
      </w:rPr>
    </w:lvl>
    <w:lvl w:ilvl="3">
      <w:start w:val="1"/>
      <w:numFmt w:val="decimal"/>
      <w:lvlText w:val="%1.%2.%3.%4"/>
      <w:lvlJc w:val="left"/>
      <w:pPr>
        <w:ind w:left="1800" w:hanging="720"/>
      </w:pPr>
      <w:rPr>
        <w:rFonts w:eastAsiaTheme="minorHAnsi" w:hint="default"/>
        <w:b/>
        <w:i/>
        <w:color w:val="auto"/>
      </w:rPr>
    </w:lvl>
    <w:lvl w:ilvl="4">
      <w:start w:val="1"/>
      <w:numFmt w:val="decimal"/>
      <w:lvlText w:val="%1.%2.%3.%4.%5"/>
      <w:lvlJc w:val="left"/>
      <w:pPr>
        <w:ind w:left="2520" w:hanging="1080"/>
      </w:pPr>
      <w:rPr>
        <w:rFonts w:eastAsiaTheme="minorHAnsi" w:hint="default"/>
        <w:b/>
        <w:i/>
        <w:color w:val="auto"/>
      </w:rPr>
    </w:lvl>
    <w:lvl w:ilvl="5">
      <w:start w:val="1"/>
      <w:numFmt w:val="decimal"/>
      <w:lvlText w:val="%1.%2.%3.%4.%5.%6"/>
      <w:lvlJc w:val="left"/>
      <w:pPr>
        <w:ind w:left="2880" w:hanging="1080"/>
      </w:pPr>
      <w:rPr>
        <w:rFonts w:eastAsiaTheme="minorHAnsi" w:hint="default"/>
        <w:b/>
        <w:i/>
        <w:color w:val="auto"/>
      </w:rPr>
    </w:lvl>
    <w:lvl w:ilvl="6">
      <w:start w:val="1"/>
      <w:numFmt w:val="decimal"/>
      <w:lvlText w:val="%1.%2.%3.%4.%5.%6.%7"/>
      <w:lvlJc w:val="left"/>
      <w:pPr>
        <w:ind w:left="3600" w:hanging="1440"/>
      </w:pPr>
      <w:rPr>
        <w:rFonts w:eastAsiaTheme="minorHAnsi" w:hint="default"/>
        <w:b/>
        <w:i/>
        <w:color w:val="auto"/>
      </w:rPr>
    </w:lvl>
    <w:lvl w:ilvl="7">
      <w:start w:val="1"/>
      <w:numFmt w:val="decimal"/>
      <w:lvlText w:val="%1.%2.%3.%4.%5.%6.%7.%8"/>
      <w:lvlJc w:val="left"/>
      <w:pPr>
        <w:ind w:left="3960" w:hanging="1440"/>
      </w:pPr>
      <w:rPr>
        <w:rFonts w:eastAsiaTheme="minorHAnsi" w:hint="default"/>
        <w:b/>
        <w:i/>
        <w:color w:val="auto"/>
      </w:rPr>
    </w:lvl>
    <w:lvl w:ilvl="8">
      <w:start w:val="1"/>
      <w:numFmt w:val="decimal"/>
      <w:lvlText w:val="%1.%2.%3.%4.%5.%6.%7.%8.%9"/>
      <w:lvlJc w:val="left"/>
      <w:pPr>
        <w:ind w:left="4680" w:hanging="1800"/>
      </w:pPr>
      <w:rPr>
        <w:rFonts w:eastAsiaTheme="minorHAnsi" w:hint="default"/>
        <w:b/>
        <w:i/>
        <w:color w:val="auto"/>
      </w:rPr>
    </w:lvl>
  </w:abstractNum>
  <w:abstractNum w:abstractNumId="41" w15:restartNumberingAfterBreak="0">
    <w:nsid w:val="14982EDF"/>
    <w:multiLevelType w:val="hybridMultilevel"/>
    <w:tmpl w:val="D63A27AE"/>
    <w:lvl w:ilvl="0" w:tplc="6E0E8E26">
      <w:start w:val="1"/>
      <w:numFmt w:val="decimal"/>
      <w:lvlText w:val="3.%1"/>
      <w:lvlJc w:val="left"/>
      <w:pPr>
        <w:ind w:left="45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14CD334B"/>
    <w:multiLevelType w:val="hybridMultilevel"/>
    <w:tmpl w:val="F28C6540"/>
    <w:lvl w:ilvl="0" w:tplc="16FC1BB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159D49D2"/>
    <w:multiLevelType w:val="multilevel"/>
    <w:tmpl w:val="97843A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668564B"/>
    <w:multiLevelType w:val="hybridMultilevel"/>
    <w:tmpl w:val="D5EA2C26"/>
    <w:lvl w:ilvl="0" w:tplc="00CCF6C4">
      <w:start w:val="1"/>
      <w:numFmt w:val="decimal"/>
      <w:lvlText w:val="2.%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6FD171F"/>
    <w:multiLevelType w:val="multilevel"/>
    <w:tmpl w:val="5BFEA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7996DE0"/>
    <w:multiLevelType w:val="multilevel"/>
    <w:tmpl w:val="01AED3F2"/>
    <w:lvl w:ilvl="0">
      <w:start w:val="5"/>
      <w:numFmt w:val="decimal"/>
      <w:lvlText w:val="%1"/>
      <w:lvlJc w:val="left"/>
      <w:pPr>
        <w:ind w:left="360" w:hanging="360"/>
      </w:pPr>
      <w:rPr>
        <w:rFonts w:eastAsiaTheme="minorHAnsi" w:hint="default"/>
        <w:color w:val="auto"/>
      </w:rPr>
    </w:lvl>
    <w:lvl w:ilvl="1">
      <w:start w:val="1"/>
      <w:numFmt w:val="decimal"/>
      <w:lvlText w:val="%1.%2"/>
      <w:lvlJc w:val="left"/>
      <w:pPr>
        <w:ind w:left="720" w:hanging="360"/>
      </w:pPr>
      <w:rPr>
        <w:rFonts w:eastAsiaTheme="minorHAnsi" w:hint="default"/>
        <w:color w:val="auto"/>
      </w:rPr>
    </w:lvl>
    <w:lvl w:ilvl="2">
      <w:start w:val="1"/>
      <w:numFmt w:val="decimal"/>
      <w:lvlText w:val="%1.%2.%3"/>
      <w:lvlJc w:val="left"/>
      <w:pPr>
        <w:ind w:left="1440" w:hanging="720"/>
      </w:pPr>
      <w:rPr>
        <w:rFonts w:eastAsiaTheme="minorHAnsi" w:hint="default"/>
        <w:color w:val="auto"/>
      </w:rPr>
    </w:lvl>
    <w:lvl w:ilvl="3">
      <w:start w:val="1"/>
      <w:numFmt w:val="decimal"/>
      <w:lvlText w:val="%1.%2.%3.%4"/>
      <w:lvlJc w:val="left"/>
      <w:pPr>
        <w:ind w:left="1800" w:hanging="720"/>
      </w:pPr>
      <w:rPr>
        <w:rFonts w:eastAsiaTheme="minorHAnsi" w:hint="default"/>
        <w:color w:val="auto"/>
      </w:rPr>
    </w:lvl>
    <w:lvl w:ilvl="4">
      <w:start w:val="1"/>
      <w:numFmt w:val="decimal"/>
      <w:lvlText w:val="%1.%2.%3.%4.%5"/>
      <w:lvlJc w:val="left"/>
      <w:pPr>
        <w:ind w:left="2520" w:hanging="1080"/>
      </w:pPr>
      <w:rPr>
        <w:rFonts w:eastAsiaTheme="minorHAnsi" w:hint="default"/>
        <w:color w:val="auto"/>
      </w:rPr>
    </w:lvl>
    <w:lvl w:ilvl="5">
      <w:start w:val="1"/>
      <w:numFmt w:val="decimal"/>
      <w:lvlText w:val="%1.%2.%3.%4.%5.%6"/>
      <w:lvlJc w:val="left"/>
      <w:pPr>
        <w:ind w:left="2880" w:hanging="1080"/>
      </w:pPr>
      <w:rPr>
        <w:rFonts w:eastAsiaTheme="minorHAnsi" w:hint="default"/>
        <w:color w:val="auto"/>
      </w:rPr>
    </w:lvl>
    <w:lvl w:ilvl="6">
      <w:start w:val="1"/>
      <w:numFmt w:val="decimal"/>
      <w:lvlText w:val="%1.%2.%3.%4.%5.%6.%7"/>
      <w:lvlJc w:val="left"/>
      <w:pPr>
        <w:ind w:left="3600" w:hanging="1440"/>
      </w:pPr>
      <w:rPr>
        <w:rFonts w:eastAsiaTheme="minorHAnsi" w:hint="default"/>
        <w:color w:val="auto"/>
      </w:rPr>
    </w:lvl>
    <w:lvl w:ilvl="7">
      <w:start w:val="1"/>
      <w:numFmt w:val="decimal"/>
      <w:lvlText w:val="%1.%2.%3.%4.%5.%6.%7.%8"/>
      <w:lvlJc w:val="left"/>
      <w:pPr>
        <w:ind w:left="3960" w:hanging="1440"/>
      </w:pPr>
      <w:rPr>
        <w:rFonts w:eastAsiaTheme="minorHAnsi" w:hint="default"/>
        <w:color w:val="auto"/>
      </w:rPr>
    </w:lvl>
    <w:lvl w:ilvl="8">
      <w:start w:val="1"/>
      <w:numFmt w:val="decimal"/>
      <w:lvlText w:val="%1.%2.%3.%4.%5.%6.%7.%8.%9"/>
      <w:lvlJc w:val="left"/>
      <w:pPr>
        <w:ind w:left="4680" w:hanging="1800"/>
      </w:pPr>
      <w:rPr>
        <w:rFonts w:eastAsiaTheme="minorHAnsi" w:hint="default"/>
        <w:color w:val="auto"/>
      </w:rPr>
    </w:lvl>
  </w:abstractNum>
  <w:abstractNum w:abstractNumId="47" w15:restartNumberingAfterBreak="0">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17CF1255"/>
    <w:multiLevelType w:val="multilevel"/>
    <w:tmpl w:val="F6222552"/>
    <w:lvl w:ilvl="0">
      <w:start w:val="1"/>
      <w:numFmt w:val="decimal"/>
      <w:lvlText w:val="%1."/>
      <w:lvlJc w:val="left"/>
      <w:pPr>
        <w:tabs>
          <w:tab w:val="num" w:pos="360"/>
        </w:tabs>
        <w:ind w:left="360" w:hanging="360"/>
      </w:pPr>
      <w:rPr>
        <w:rFonts w:hint="default"/>
      </w:rPr>
    </w:lvl>
    <w:lvl w:ilvl="1">
      <w:start w:val="1"/>
      <w:numFmt w:val="decimal"/>
      <w:lvlText w:val="6.%2"/>
      <w:lvlJc w:val="left"/>
      <w:pPr>
        <w:tabs>
          <w:tab w:val="num" w:pos="432"/>
        </w:tabs>
        <w:ind w:left="432" w:hanging="432"/>
      </w:pPr>
      <w:rPr>
        <w:rFonts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15:restartNumberingAfterBreak="0">
    <w:nsid w:val="17E720FE"/>
    <w:multiLevelType w:val="hybridMultilevel"/>
    <w:tmpl w:val="C1DA3B7A"/>
    <w:lvl w:ilvl="0" w:tplc="FBF69B8E">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88A1E52"/>
    <w:multiLevelType w:val="multilevel"/>
    <w:tmpl w:val="776E25B2"/>
    <w:lvl w:ilvl="0">
      <w:start w:val="1"/>
      <w:numFmt w:val="decimal"/>
      <w:lvlText w:val="4.%1"/>
      <w:lvlJc w:val="left"/>
      <w:pPr>
        <w:ind w:left="561" w:hanging="360"/>
      </w:pPr>
      <w:rPr>
        <w:rFonts w:hint="default"/>
      </w:rPr>
    </w:lvl>
    <w:lvl w:ilvl="1">
      <w:start w:val="1"/>
      <w:numFmt w:val="lowerLetter"/>
      <w:lvlText w:val="%2."/>
      <w:lvlJc w:val="left"/>
      <w:pPr>
        <w:ind w:left="1281" w:hanging="360"/>
      </w:pPr>
    </w:lvl>
    <w:lvl w:ilvl="2">
      <w:start w:val="1"/>
      <w:numFmt w:val="lowerRoman"/>
      <w:lvlText w:val="%3."/>
      <w:lvlJc w:val="right"/>
      <w:pPr>
        <w:ind w:left="2001" w:hanging="180"/>
      </w:pPr>
    </w:lvl>
    <w:lvl w:ilvl="3">
      <w:start w:val="1"/>
      <w:numFmt w:val="decimal"/>
      <w:lvlText w:val="%4."/>
      <w:lvlJc w:val="left"/>
      <w:pPr>
        <w:ind w:left="2721" w:hanging="360"/>
      </w:pPr>
    </w:lvl>
    <w:lvl w:ilvl="4">
      <w:start w:val="1"/>
      <w:numFmt w:val="lowerLetter"/>
      <w:lvlText w:val="%5."/>
      <w:lvlJc w:val="left"/>
      <w:pPr>
        <w:ind w:left="3441" w:hanging="360"/>
      </w:pPr>
    </w:lvl>
    <w:lvl w:ilvl="5">
      <w:start w:val="1"/>
      <w:numFmt w:val="lowerRoman"/>
      <w:lvlText w:val="%6."/>
      <w:lvlJc w:val="right"/>
      <w:pPr>
        <w:ind w:left="4161" w:hanging="180"/>
      </w:pPr>
    </w:lvl>
    <w:lvl w:ilvl="6">
      <w:start w:val="1"/>
      <w:numFmt w:val="decimal"/>
      <w:lvlText w:val="%7."/>
      <w:lvlJc w:val="left"/>
      <w:pPr>
        <w:ind w:left="4881" w:hanging="360"/>
      </w:pPr>
    </w:lvl>
    <w:lvl w:ilvl="7">
      <w:start w:val="1"/>
      <w:numFmt w:val="lowerLetter"/>
      <w:lvlText w:val="%8."/>
      <w:lvlJc w:val="left"/>
      <w:pPr>
        <w:ind w:left="5601" w:hanging="360"/>
      </w:pPr>
    </w:lvl>
    <w:lvl w:ilvl="8">
      <w:start w:val="1"/>
      <w:numFmt w:val="lowerRoman"/>
      <w:lvlText w:val="%9."/>
      <w:lvlJc w:val="right"/>
      <w:pPr>
        <w:ind w:left="6321" w:hanging="180"/>
      </w:pPr>
    </w:lvl>
  </w:abstractNum>
  <w:abstractNum w:abstractNumId="51"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191C7165"/>
    <w:multiLevelType w:val="hybridMultilevel"/>
    <w:tmpl w:val="19D6A926"/>
    <w:lvl w:ilvl="0" w:tplc="6E0E8E26">
      <w:start w:val="1"/>
      <w:numFmt w:val="decimal"/>
      <w:lvlText w:val="3.%1"/>
      <w:lvlJc w:val="left"/>
      <w:pPr>
        <w:ind w:left="45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A3170B4"/>
    <w:multiLevelType w:val="multilevel"/>
    <w:tmpl w:val="EB9EC69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5" w15:restartNumberingAfterBreak="0">
    <w:nsid w:val="1AE97FF1"/>
    <w:multiLevelType w:val="hybridMultilevel"/>
    <w:tmpl w:val="1FEC0B14"/>
    <w:lvl w:ilvl="0" w:tplc="6E0E8E26">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FB566A"/>
    <w:multiLevelType w:val="multilevel"/>
    <w:tmpl w:val="2104F8E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57" w15:restartNumberingAfterBreak="0">
    <w:nsid w:val="1B2812F0"/>
    <w:multiLevelType w:val="multilevel"/>
    <w:tmpl w:val="D4CC17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9" w15:restartNumberingAfterBreak="0">
    <w:nsid w:val="1C441B9B"/>
    <w:multiLevelType w:val="multilevel"/>
    <w:tmpl w:val="1C441B9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C7903C2"/>
    <w:multiLevelType w:val="hybridMultilevel"/>
    <w:tmpl w:val="54800A7C"/>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D782E4E"/>
    <w:multiLevelType w:val="multilevel"/>
    <w:tmpl w:val="2BCEC8F4"/>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E055A98"/>
    <w:multiLevelType w:val="hybridMultilevel"/>
    <w:tmpl w:val="75F0E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E5D0DF6"/>
    <w:multiLevelType w:val="multilevel"/>
    <w:tmpl w:val="D4F2CA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15:restartNumberingAfterBreak="0">
    <w:nsid w:val="1E624810"/>
    <w:multiLevelType w:val="multilevel"/>
    <w:tmpl w:val="1E62481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1E7100C3"/>
    <w:multiLevelType w:val="hybridMultilevel"/>
    <w:tmpl w:val="D3A28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FE3768B"/>
    <w:multiLevelType w:val="multilevel"/>
    <w:tmpl w:val="F3F0E2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02262FB"/>
    <w:multiLevelType w:val="hybridMultilevel"/>
    <w:tmpl w:val="F260CD14"/>
    <w:lvl w:ilvl="0" w:tplc="16FC1BBC">
      <w:start w:val="1"/>
      <w:numFmt w:val="bullet"/>
      <w:lvlText w:val=""/>
      <w:lvlJc w:val="left"/>
      <w:pPr>
        <w:ind w:left="630" w:hanging="360"/>
      </w:pPr>
      <w:rPr>
        <w:rFonts w:ascii="Symbol" w:hAnsi="Symbol" w:hint="default"/>
        <w:sz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9" w15:restartNumberingAfterBreak="0">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11312C1"/>
    <w:multiLevelType w:val="multilevel"/>
    <w:tmpl w:val="F4B4243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15:restartNumberingAfterBreak="0">
    <w:nsid w:val="222C1987"/>
    <w:multiLevelType w:val="hybridMultilevel"/>
    <w:tmpl w:val="042C52FE"/>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134EC7"/>
    <w:multiLevelType w:val="multilevel"/>
    <w:tmpl w:val="D4F2CA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15:restartNumberingAfterBreak="0">
    <w:nsid w:val="236C1AC1"/>
    <w:multiLevelType w:val="multilevel"/>
    <w:tmpl w:val="ADE0E198"/>
    <w:lvl w:ilvl="0">
      <w:start w:val="1"/>
      <w:numFmt w:val="bullet"/>
      <w:lvlText w:val=""/>
      <w:lvlJc w:val="left"/>
      <w:pPr>
        <w:ind w:left="360" w:hanging="360"/>
      </w:pPr>
      <w:rPr>
        <w:rFonts w:ascii="Symbol" w:hAnsi="Symbol" w:hint="default"/>
        <w:color w:val="000000"/>
      </w:rPr>
    </w:lvl>
    <w:lvl w:ilvl="1">
      <w:start w:val="1"/>
      <w:numFmt w:val="bullet"/>
      <w:lvlText w:val=""/>
      <w:lvlJc w:val="left"/>
      <w:pPr>
        <w:ind w:left="360" w:hanging="360"/>
      </w:pPr>
      <w:rPr>
        <w:rFonts w:ascii="Symbol" w:hAnsi="Symbol"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5" w15:restartNumberingAfterBreak="0">
    <w:nsid w:val="23937D86"/>
    <w:multiLevelType w:val="hybridMultilevel"/>
    <w:tmpl w:val="C40468EE"/>
    <w:lvl w:ilvl="0" w:tplc="1240A1C4">
      <w:start w:val="1"/>
      <w:numFmt w:val="decimal"/>
      <w:lvlText w:val="4.%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46A3E75"/>
    <w:multiLevelType w:val="multilevel"/>
    <w:tmpl w:val="246A3E75"/>
    <w:lvl w:ilvl="0">
      <w:start w:val="1"/>
      <w:numFmt w:val="decimal"/>
      <w:lvlText w:val="4.%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24800DEA"/>
    <w:multiLevelType w:val="hybridMultilevel"/>
    <w:tmpl w:val="EC8E9BE8"/>
    <w:lvl w:ilvl="0" w:tplc="AC104D72">
      <w:start w:val="1"/>
      <w:numFmt w:val="decimal"/>
      <w:lvlText w:val="4.%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78" w15:restartNumberingAfterBreak="0">
    <w:nsid w:val="24BC70FA"/>
    <w:multiLevelType w:val="multilevel"/>
    <w:tmpl w:val="24BC70FA"/>
    <w:lvl w:ilvl="0">
      <w:start w:val="1"/>
      <w:numFmt w:val="decimal"/>
      <w:lvlText w:val="%1."/>
      <w:lvlJc w:val="left"/>
      <w:pPr>
        <w:ind w:left="720" w:hanging="360"/>
      </w:pPr>
      <w:rPr>
        <w:rFonts w:hint="default"/>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24D11066"/>
    <w:multiLevelType w:val="hybridMultilevel"/>
    <w:tmpl w:val="A1CA724E"/>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4DF46DB"/>
    <w:multiLevelType w:val="hybridMultilevel"/>
    <w:tmpl w:val="0240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4F2175B"/>
    <w:multiLevelType w:val="hybridMultilevel"/>
    <w:tmpl w:val="638C61F0"/>
    <w:lvl w:ilvl="0" w:tplc="FFFFFFFF">
      <w:start w:val="1"/>
      <w:numFmt w:val="decimal"/>
      <w:lvlText w:val="3.%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52413C6"/>
    <w:multiLevelType w:val="multilevel"/>
    <w:tmpl w:val="C4CAF6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26D447F6"/>
    <w:multiLevelType w:val="multilevel"/>
    <w:tmpl w:val="CA78D46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276C1A3D"/>
    <w:multiLevelType w:val="multilevel"/>
    <w:tmpl w:val="276C1A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285507AE"/>
    <w:multiLevelType w:val="multilevel"/>
    <w:tmpl w:val="285507AE"/>
    <w:lvl w:ilvl="0">
      <w:start w:val="1"/>
      <w:numFmt w:val="decimal"/>
      <w:lvlText w:val="%1."/>
      <w:lvlJc w:val="left"/>
      <w:pPr>
        <w:ind w:left="720" w:hanging="360"/>
      </w:pPr>
      <w:rPr>
        <w:rFonts w:ascii="Times New Roman" w:eastAsiaTheme="minorHAnsi"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7" w15:restartNumberingAfterBreak="0">
    <w:nsid w:val="28910045"/>
    <w:multiLevelType w:val="multilevel"/>
    <w:tmpl w:val="28910045"/>
    <w:lvl w:ilvl="0">
      <w:start w:val="8"/>
      <w:numFmt w:val="decimal"/>
      <w:lvlText w:val="%1"/>
      <w:lvlJc w:val="left"/>
      <w:pPr>
        <w:ind w:left="360" w:hanging="360"/>
      </w:pPr>
      <w:rPr>
        <w:rFonts w:hint="default"/>
        <w:b/>
        <w:i/>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88" w15:restartNumberingAfterBreak="0">
    <w:nsid w:val="291126F4"/>
    <w:multiLevelType w:val="multilevel"/>
    <w:tmpl w:val="4E824E84"/>
    <w:lvl w:ilvl="0">
      <w:start w:val="1"/>
      <w:numFmt w:val="decimal"/>
      <w:lvlText w:val="4.%1"/>
      <w:lvlJc w:val="left"/>
      <w:pPr>
        <w:ind w:left="720" w:hanging="360"/>
      </w:pPr>
      <w:rPr>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2AC7588F"/>
    <w:multiLevelType w:val="multilevel"/>
    <w:tmpl w:val="2AC7588F"/>
    <w:lvl w:ilvl="0">
      <w:start w:val="1"/>
      <w:numFmt w:val="bullet"/>
      <w:lvlText w:val=""/>
      <w:lvlJc w:val="left"/>
      <w:pPr>
        <w:ind w:left="576" w:hanging="360"/>
      </w:pPr>
      <w:rPr>
        <w:rFonts w:ascii="Symbol" w:hAnsi="Symbol" w:hint="default"/>
        <w:color w:val="auto"/>
        <w:sz w:val="24"/>
      </w:rPr>
    </w:lvl>
    <w:lvl w:ilvl="1">
      <w:start w:val="1"/>
      <w:numFmt w:val="bullet"/>
      <w:lvlText w:val=""/>
      <w:lvlJc w:val="left"/>
      <w:pPr>
        <w:ind w:left="504" w:hanging="504"/>
      </w:pPr>
      <w:rPr>
        <w:rFonts w:ascii="Symbol" w:hAnsi="Symbol"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90" w15:restartNumberingAfterBreak="0">
    <w:nsid w:val="2B261678"/>
    <w:multiLevelType w:val="multilevel"/>
    <w:tmpl w:val="2104F8EC"/>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91" w15:restartNumberingAfterBreak="0">
    <w:nsid w:val="2C684378"/>
    <w:multiLevelType w:val="multilevel"/>
    <w:tmpl w:val="8E84EFC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2" w15:restartNumberingAfterBreak="0">
    <w:nsid w:val="2CA73B9A"/>
    <w:multiLevelType w:val="multilevel"/>
    <w:tmpl w:val="5BAAE8F8"/>
    <w:lvl w:ilvl="0">
      <w:start w:val="2"/>
      <w:numFmt w:val="decimal"/>
      <w:lvlText w:val="%1"/>
      <w:lvlJc w:val="left"/>
      <w:pPr>
        <w:ind w:left="360" w:hanging="360"/>
      </w:pPr>
      <w:rPr>
        <w:rFonts w:hint="default"/>
        <w:b/>
        <w:i/>
      </w:rPr>
    </w:lvl>
    <w:lvl w:ilvl="1">
      <w:start w:val="1"/>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3" w15:restartNumberingAfterBreak="0">
    <w:nsid w:val="2DA00EF3"/>
    <w:multiLevelType w:val="multilevel"/>
    <w:tmpl w:val="412209D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2E5D4F4C"/>
    <w:multiLevelType w:val="multilevel"/>
    <w:tmpl w:val="7BBEA6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2EE23E8A"/>
    <w:multiLevelType w:val="hybridMultilevel"/>
    <w:tmpl w:val="B40CB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2F784CC6"/>
    <w:multiLevelType w:val="multilevel"/>
    <w:tmpl w:val="71EE468E"/>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00" w15:restartNumberingAfterBreak="0">
    <w:nsid w:val="304A32DC"/>
    <w:multiLevelType w:val="multilevel"/>
    <w:tmpl w:val="FC947F98"/>
    <w:lvl w:ilvl="0">
      <w:start w:val="1"/>
      <w:numFmt w:val="decimal"/>
      <w:lvlText w:val="%1."/>
      <w:lvlJc w:val="left"/>
      <w:pPr>
        <w:ind w:left="72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3125066A"/>
    <w:multiLevelType w:val="multilevel"/>
    <w:tmpl w:val="3125066A"/>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3"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33A031E8"/>
    <w:multiLevelType w:val="multilevel"/>
    <w:tmpl w:val="9F646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8" w15:restartNumberingAfterBreak="0">
    <w:nsid w:val="33E477B1"/>
    <w:multiLevelType w:val="hybridMultilevel"/>
    <w:tmpl w:val="2346B202"/>
    <w:lvl w:ilvl="0" w:tplc="5F6E700A">
      <w:start w:val="1"/>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210CC9"/>
    <w:multiLevelType w:val="multilevel"/>
    <w:tmpl w:val="5BAAE8F8"/>
    <w:lvl w:ilvl="0">
      <w:start w:val="2"/>
      <w:numFmt w:val="decimal"/>
      <w:lvlText w:val="%1"/>
      <w:lvlJc w:val="left"/>
      <w:pPr>
        <w:ind w:left="360" w:hanging="360"/>
      </w:pPr>
      <w:rPr>
        <w:rFonts w:hint="default"/>
        <w:b/>
        <w:i/>
      </w:rPr>
    </w:lvl>
    <w:lvl w:ilvl="1">
      <w:start w:val="1"/>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10" w15:restartNumberingAfterBreak="0">
    <w:nsid w:val="348D5171"/>
    <w:multiLevelType w:val="multilevel"/>
    <w:tmpl w:val="ADE0E198"/>
    <w:lvl w:ilvl="0">
      <w:start w:val="1"/>
      <w:numFmt w:val="bullet"/>
      <w:lvlText w:val=""/>
      <w:lvlJc w:val="left"/>
      <w:pPr>
        <w:ind w:left="360" w:hanging="360"/>
      </w:pPr>
      <w:rPr>
        <w:rFonts w:ascii="Symbol" w:hAnsi="Symbol" w:hint="default"/>
        <w:color w:val="000000"/>
      </w:rPr>
    </w:lvl>
    <w:lvl w:ilvl="1">
      <w:start w:val="1"/>
      <w:numFmt w:val="bullet"/>
      <w:lvlText w:val=""/>
      <w:lvlJc w:val="left"/>
      <w:pPr>
        <w:ind w:left="360" w:hanging="360"/>
      </w:pPr>
      <w:rPr>
        <w:rFonts w:ascii="Symbol" w:hAnsi="Symbol"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1" w15:restartNumberingAfterBreak="0">
    <w:nsid w:val="34D51E7B"/>
    <w:multiLevelType w:val="multilevel"/>
    <w:tmpl w:val="F4086448"/>
    <w:lvl w:ilvl="0">
      <w:start w:val="7"/>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12" w15:restartNumberingAfterBreak="0">
    <w:nsid w:val="353C6C27"/>
    <w:multiLevelType w:val="multilevel"/>
    <w:tmpl w:val="AE28C4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366D271E"/>
    <w:multiLevelType w:val="hybridMultilevel"/>
    <w:tmpl w:val="C3342008"/>
    <w:lvl w:ilvl="0" w:tplc="164E1CF0">
      <w:start w:val="1"/>
      <w:numFmt w:val="decimal"/>
      <w:lvlText w:val="2.%1"/>
      <w:lvlJc w:val="left"/>
      <w:pPr>
        <w:ind w:left="720" w:hanging="360"/>
      </w:pPr>
      <w:rPr>
        <w:rFonts w:hint="default"/>
        <w:b w:val="0"/>
        <w:bCs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369C4F12"/>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374F02C8"/>
    <w:multiLevelType w:val="multilevel"/>
    <w:tmpl w:val="374F02C8"/>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17" w15:restartNumberingAfterBreak="0">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15:restartNumberingAfterBreak="0">
    <w:nsid w:val="37643257"/>
    <w:multiLevelType w:val="multilevel"/>
    <w:tmpl w:val="DA3837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3B3E67F1"/>
    <w:multiLevelType w:val="hybridMultilevel"/>
    <w:tmpl w:val="8C7ACADA"/>
    <w:lvl w:ilvl="0" w:tplc="0809000F">
      <w:start w:val="1"/>
      <w:numFmt w:val="decimal"/>
      <w:lvlText w:val="%1."/>
      <w:lvlJc w:val="left"/>
      <w:pPr>
        <w:ind w:left="540" w:hanging="360"/>
      </w:pPr>
    </w:lvl>
    <w:lvl w:ilvl="1" w:tplc="08090019" w:tentative="1">
      <w:start w:val="1"/>
      <w:numFmt w:val="lowerLetter"/>
      <w:lvlText w:val="%2."/>
      <w:lvlJc w:val="left"/>
      <w:pPr>
        <w:ind w:left="1440" w:hanging="360"/>
      </w:pPr>
    </w:lvl>
    <w:lvl w:ilvl="2" w:tplc="0409000F">
      <w:start w:val="1"/>
      <w:numFmt w:val="decimal"/>
      <w:lvlText w:val="%3."/>
      <w:lvlJc w:val="left"/>
      <w:pPr>
        <w:ind w:left="360" w:hanging="180"/>
      </w:pPr>
    </w:lvl>
    <w:lvl w:ilvl="3" w:tplc="0809000F">
      <w:start w:val="1"/>
      <w:numFmt w:val="decimal"/>
      <w:lvlText w:val="%4."/>
      <w:lvlJc w:val="left"/>
      <w:pPr>
        <w:ind w:left="81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3B9D4663"/>
    <w:multiLevelType w:val="multilevel"/>
    <w:tmpl w:val="D59E982A"/>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5" w15:restartNumberingAfterBreak="0">
    <w:nsid w:val="3C4028E4"/>
    <w:multiLevelType w:val="hybridMultilevel"/>
    <w:tmpl w:val="C3B44E66"/>
    <w:lvl w:ilvl="0" w:tplc="5F6E700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313A42"/>
    <w:multiLevelType w:val="hybridMultilevel"/>
    <w:tmpl w:val="8C4A9804"/>
    <w:lvl w:ilvl="0" w:tplc="4426E146">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D308D1"/>
    <w:multiLevelType w:val="hybridMultilevel"/>
    <w:tmpl w:val="C39CF3F8"/>
    <w:lvl w:ilvl="0" w:tplc="AC104D72">
      <w:start w:val="1"/>
      <w:numFmt w:val="decimal"/>
      <w:lvlText w:val="4.%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8"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3E4D52E0"/>
    <w:multiLevelType w:val="multilevel"/>
    <w:tmpl w:val="3E4D52E0"/>
    <w:lvl w:ilvl="0">
      <w:start w:val="7"/>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3E6C7B44"/>
    <w:multiLevelType w:val="multilevel"/>
    <w:tmpl w:val="62B075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3EBA2BC9"/>
    <w:multiLevelType w:val="multilevel"/>
    <w:tmpl w:val="295400B2"/>
    <w:lvl w:ilvl="0">
      <w:start w:val="5"/>
      <w:numFmt w:val="decimal"/>
      <w:lvlText w:val="%1."/>
      <w:lvlJc w:val="left"/>
      <w:pPr>
        <w:ind w:left="360" w:hanging="360"/>
      </w:pPr>
      <w:rPr>
        <w:rFonts w:hint="default"/>
        <w:color w:val="auto"/>
        <w:sz w:val="24"/>
      </w:rPr>
    </w:lvl>
    <w:lvl w:ilvl="1">
      <w:start w:val="1"/>
      <w:numFmt w:val="decimal"/>
      <w:isLgl/>
      <w:lvlText w:val="%1.%2"/>
      <w:lvlJc w:val="left"/>
      <w:pPr>
        <w:ind w:left="360" w:hanging="360"/>
      </w:pPr>
      <w:rPr>
        <w:rFonts w:eastAsia="Times New Roman" w:hint="default"/>
        <w:color w:val="auto"/>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33"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5" w15:restartNumberingAfterBreak="0">
    <w:nsid w:val="40426C95"/>
    <w:multiLevelType w:val="multilevel"/>
    <w:tmpl w:val="C5A271DA"/>
    <w:lvl w:ilvl="0">
      <w:start w:val="4"/>
      <w:numFmt w:val="decimal"/>
      <w:lvlText w:val="%1"/>
      <w:lvlJc w:val="left"/>
      <w:pPr>
        <w:ind w:left="360" w:hanging="360"/>
      </w:pPr>
      <w:rPr>
        <w:rFonts w:hint="default"/>
        <w:b/>
        <w:i/>
      </w:rPr>
    </w:lvl>
    <w:lvl w:ilvl="1">
      <w:start w:val="1"/>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6" w15:restartNumberingAfterBreak="0">
    <w:nsid w:val="40663FAE"/>
    <w:multiLevelType w:val="hybridMultilevel"/>
    <w:tmpl w:val="61206748"/>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40DC695A"/>
    <w:multiLevelType w:val="multilevel"/>
    <w:tmpl w:val="40DC695A"/>
    <w:lvl w:ilvl="0">
      <w:start w:val="1"/>
      <w:numFmt w:val="decimal"/>
      <w:lvlText w:val="6.%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41A470D0"/>
    <w:multiLevelType w:val="multilevel"/>
    <w:tmpl w:val="69EC0070"/>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35853FB"/>
    <w:multiLevelType w:val="multilevel"/>
    <w:tmpl w:val="F8161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43706C8C"/>
    <w:multiLevelType w:val="hybridMultilevel"/>
    <w:tmpl w:val="2EFC0646"/>
    <w:lvl w:ilvl="0" w:tplc="FFFFFFFF">
      <w:start w:val="1"/>
      <w:numFmt w:val="decimal"/>
      <w:lvlText w:val="6.%1"/>
      <w:lvlJc w:val="left"/>
      <w:pPr>
        <w:ind w:left="7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42" w15:restartNumberingAfterBreak="0">
    <w:nsid w:val="437E6E5E"/>
    <w:multiLevelType w:val="multilevel"/>
    <w:tmpl w:val="C5E44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43B70B78"/>
    <w:multiLevelType w:val="multilevel"/>
    <w:tmpl w:val="43B70B78"/>
    <w:lvl w:ilvl="0">
      <w:start w:val="1"/>
      <w:numFmt w:val="decimal"/>
      <w:lvlText w:val="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44D44342"/>
    <w:multiLevelType w:val="multilevel"/>
    <w:tmpl w:val="1A1C01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451026FF"/>
    <w:multiLevelType w:val="hybridMultilevel"/>
    <w:tmpl w:val="A08EF736"/>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59C4549"/>
    <w:multiLevelType w:val="multilevel"/>
    <w:tmpl w:val="76CABE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45CA06E0"/>
    <w:multiLevelType w:val="multilevel"/>
    <w:tmpl w:val="346A41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15:restartNumberingAfterBreak="0">
    <w:nsid w:val="464C0C8D"/>
    <w:multiLevelType w:val="hybridMultilevel"/>
    <w:tmpl w:val="3A402B96"/>
    <w:lvl w:ilvl="0" w:tplc="5F6E7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47EB4461"/>
    <w:multiLevelType w:val="multilevel"/>
    <w:tmpl w:val="346A41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48676AB0"/>
    <w:multiLevelType w:val="multilevel"/>
    <w:tmpl w:val="68ACFC0E"/>
    <w:lvl w:ilvl="0">
      <w:start w:val="2"/>
      <w:numFmt w:val="decimal"/>
      <w:lvlText w:val="%1"/>
      <w:lvlJc w:val="left"/>
      <w:pPr>
        <w:ind w:left="360" w:hanging="360"/>
      </w:pPr>
      <w:rPr>
        <w:rFonts w:hint="default"/>
      </w:rPr>
    </w:lvl>
    <w:lvl w:ilvl="1">
      <w:start w:val="1"/>
      <w:numFmt w:val="decimal"/>
      <w:lvlText w:val="%1.%2"/>
      <w:lvlJc w:val="left"/>
      <w:pPr>
        <w:ind w:left="339" w:hanging="360"/>
      </w:pPr>
      <w:rPr>
        <w:rFonts w:hint="default"/>
      </w:rPr>
    </w:lvl>
    <w:lvl w:ilvl="2">
      <w:start w:val="1"/>
      <w:numFmt w:val="decimal"/>
      <w:lvlText w:val="%1.%2.%3"/>
      <w:lvlJc w:val="left"/>
      <w:pPr>
        <w:ind w:left="678" w:hanging="720"/>
      </w:pPr>
      <w:rPr>
        <w:rFonts w:hint="default"/>
      </w:rPr>
    </w:lvl>
    <w:lvl w:ilvl="3">
      <w:start w:val="1"/>
      <w:numFmt w:val="decimal"/>
      <w:lvlText w:val="%1.%2.%3.%4"/>
      <w:lvlJc w:val="left"/>
      <w:pPr>
        <w:ind w:left="657" w:hanging="720"/>
      </w:pPr>
      <w:rPr>
        <w:rFonts w:hint="default"/>
      </w:rPr>
    </w:lvl>
    <w:lvl w:ilvl="4">
      <w:start w:val="1"/>
      <w:numFmt w:val="decimal"/>
      <w:lvlText w:val="%1.%2.%3.%4.%5"/>
      <w:lvlJc w:val="left"/>
      <w:pPr>
        <w:ind w:left="996" w:hanging="1080"/>
      </w:pPr>
      <w:rPr>
        <w:rFonts w:hint="default"/>
      </w:rPr>
    </w:lvl>
    <w:lvl w:ilvl="5">
      <w:start w:val="1"/>
      <w:numFmt w:val="decimal"/>
      <w:lvlText w:val="%1.%2.%3.%4.%5.%6"/>
      <w:lvlJc w:val="left"/>
      <w:pPr>
        <w:ind w:left="975" w:hanging="1080"/>
      </w:pPr>
      <w:rPr>
        <w:rFonts w:hint="default"/>
      </w:rPr>
    </w:lvl>
    <w:lvl w:ilvl="6">
      <w:start w:val="1"/>
      <w:numFmt w:val="decimal"/>
      <w:lvlText w:val="%1.%2.%3.%4.%5.%6.%7"/>
      <w:lvlJc w:val="left"/>
      <w:pPr>
        <w:ind w:left="1314" w:hanging="1440"/>
      </w:pPr>
      <w:rPr>
        <w:rFonts w:hint="default"/>
      </w:rPr>
    </w:lvl>
    <w:lvl w:ilvl="7">
      <w:start w:val="1"/>
      <w:numFmt w:val="decimal"/>
      <w:lvlText w:val="%1.%2.%3.%4.%5.%6.%7.%8"/>
      <w:lvlJc w:val="left"/>
      <w:pPr>
        <w:ind w:left="1293" w:hanging="1440"/>
      </w:pPr>
      <w:rPr>
        <w:rFonts w:hint="default"/>
      </w:rPr>
    </w:lvl>
    <w:lvl w:ilvl="8">
      <w:start w:val="1"/>
      <w:numFmt w:val="decimal"/>
      <w:lvlText w:val="%1.%2.%3.%4.%5.%6.%7.%8.%9"/>
      <w:lvlJc w:val="left"/>
      <w:pPr>
        <w:ind w:left="1632" w:hanging="1800"/>
      </w:pPr>
      <w:rPr>
        <w:rFonts w:hint="default"/>
      </w:rPr>
    </w:lvl>
  </w:abstractNum>
  <w:abstractNum w:abstractNumId="154" w15:restartNumberingAfterBreak="0">
    <w:nsid w:val="48687081"/>
    <w:multiLevelType w:val="multilevel"/>
    <w:tmpl w:val="48687081"/>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48760B27"/>
    <w:multiLevelType w:val="hybridMultilevel"/>
    <w:tmpl w:val="12CC5CF8"/>
    <w:lvl w:ilvl="0" w:tplc="6E0E8E26">
      <w:start w:val="1"/>
      <w:numFmt w:val="decimal"/>
      <w:lvlText w:val="3.%1"/>
      <w:lvlJc w:val="left"/>
      <w:pPr>
        <w:ind w:left="54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6" w15:restartNumberingAfterBreak="0">
    <w:nsid w:val="48DF491E"/>
    <w:multiLevelType w:val="multilevel"/>
    <w:tmpl w:val="758864AA"/>
    <w:lvl w:ilvl="0">
      <w:start w:val="1"/>
      <w:numFmt w:val="decimal"/>
      <w:lvlText w:val="%1."/>
      <w:lvlJc w:val="left"/>
      <w:pPr>
        <w:ind w:left="360" w:hanging="360"/>
      </w:pPr>
      <w:rPr>
        <w:rFonts w:hint="default"/>
      </w:rPr>
    </w:lvl>
    <w:lvl w:ilvl="1">
      <w:start w:val="1"/>
      <w:numFmt w:val="decimal"/>
      <w:lvlText w:val="2.%2"/>
      <w:lvlJc w:val="left"/>
      <w:pPr>
        <w:ind w:left="45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49905669"/>
    <w:multiLevelType w:val="hybridMultilevel"/>
    <w:tmpl w:val="6AFE1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4A7F34CF"/>
    <w:multiLevelType w:val="hybridMultilevel"/>
    <w:tmpl w:val="5E2400A8"/>
    <w:lvl w:ilvl="0" w:tplc="69A8E47C">
      <w:start w:val="1"/>
      <w:numFmt w:val="decimal"/>
      <w:lvlText w:val="12.%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9" w15:restartNumberingAfterBreak="0">
    <w:nsid w:val="4BD613B9"/>
    <w:multiLevelType w:val="multilevel"/>
    <w:tmpl w:val="84567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4C1A4225"/>
    <w:multiLevelType w:val="multilevel"/>
    <w:tmpl w:val="49721DA8"/>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4C53624B"/>
    <w:multiLevelType w:val="multilevel"/>
    <w:tmpl w:val="38D49AB8"/>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2" w15:restartNumberingAfterBreak="0">
    <w:nsid w:val="4CD00C8C"/>
    <w:multiLevelType w:val="multilevel"/>
    <w:tmpl w:val="0F62717E"/>
    <w:lvl w:ilvl="0">
      <w:start w:val="2"/>
      <w:numFmt w:val="decimal"/>
      <w:lvlText w:val="%1"/>
      <w:lvlJc w:val="left"/>
      <w:pPr>
        <w:ind w:left="360" w:hanging="360"/>
      </w:pPr>
      <w:rPr>
        <w:rFonts w:hint="default"/>
        <w:color w:val="000000"/>
      </w:rPr>
    </w:lvl>
    <w:lvl w:ilvl="1">
      <w:start w:val="1"/>
      <w:numFmt w:val="decimal"/>
      <w:lvlText w:val="3.%2"/>
      <w:lvlJc w:val="left"/>
      <w:pPr>
        <w:ind w:left="360" w:hanging="360"/>
      </w:pPr>
      <w:rPr>
        <w:rFonts w:cs="Times New Roman"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63" w15:restartNumberingAfterBreak="0">
    <w:nsid w:val="4CD7210C"/>
    <w:multiLevelType w:val="hybridMultilevel"/>
    <w:tmpl w:val="201C1A7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5"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4E1D0171"/>
    <w:multiLevelType w:val="hybridMultilevel"/>
    <w:tmpl w:val="3FD8C8B4"/>
    <w:lvl w:ilvl="0" w:tplc="FFFFFFFF">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7" w15:restartNumberingAfterBreak="0">
    <w:nsid w:val="4FC20A4C"/>
    <w:multiLevelType w:val="hybridMultilevel"/>
    <w:tmpl w:val="6916FF56"/>
    <w:lvl w:ilvl="0" w:tplc="4FC0E384">
      <w:start w:val="1"/>
      <w:numFmt w:val="decimal"/>
      <w:lvlText w:val="1.%1"/>
      <w:lvlJc w:val="left"/>
      <w:pPr>
        <w:ind w:left="616"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CADE4FAA" w:tentative="1">
      <w:start w:val="1"/>
      <w:numFmt w:val="lowerLetter"/>
      <w:lvlText w:val="%2."/>
      <w:lvlJc w:val="left"/>
      <w:pPr>
        <w:ind w:left="1336" w:hanging="360"/>
      </w:pPr>
    </w:lvl>
    <w:lvl w:ilvl="2" w:tplc="B4F4A58E" w:tentative="1">
      <w:start w:val="1"/>
      <w:numFmt w:val="lowerRoman"/>
      <w:lvlText w:val="%3."/>
      <w:lvlJc w:val="right"/>
      <w:pPr>
        <w:ind w:left="2056" w:hanging="180"/>
      </w:pPr>
    </w:lvl>
    <w:lvl w:ilvl="3" w:tplc="CBFE5B1A" w:tentative="1">
      <w:start w:val="1"/>
      <w:numFmt w:val="decimal"/>
      <w:lvlText w:val="%4."/>
      <w:lvlJc w:val="left"/>
      <w:pPr>
        <w:ind w:left="2776" w:hanging="360"/>
      </w:pPr>
    </w:lvl>
    <w:lvl w:ilvl="4" w:tplc="770EB400" w:tentative="1">
      <w:start w:val="1"/>
      <w:numFmt w:val="lowerLetter"/>
      <w:lvlText w:val="%5."/>
      <w:lvlJc w:val="left"/>
      <w:pPr>
        <w:ind w:left="3496" w:hanging="360"/>
      </w:pPr>
    </w:lvl>
    <w:lvl w:ilvl="5" w:tplc="16C4E26E" w:tentative="1">
      <w:start w:val="1"/>
      <w:numFmt w:val="lowerRoman"/>
      <w:lvlText w:val="%6."/>
      <w:lvlJc w:val="right"/>
      <w:pPr>
        <w:ind w:left="4216" w:hanging="180"/>
      </w:pPr>
    </w:lvl>
    <w:lvl w:ilvl="6" w:tplc="3F2E2F1C" w:tentative="1">
      <w:start w:val="1"/>
      <w:numFmt w:val="decimal"/>
      <w:lvlText w:val="%7."/>
      <w:lvlJc w:val="left"/>
      <w:pPr>
        <w:ind w:left="4936" w:hanging="360"/>
      </w:pPr>
    </w:lvl>
    <w:lvl w:ilvl="7" w:tplc="CEC4EE08" w:tentative="1">
      <w:start w:val="1"/>
      <w:numFmt w:val="lowerLetter"/>
      <w:lvlText w:val="%8."/>
      <w:lvlJc w:val="left"/>
      <w:pPr>
        <w:ind w:left="5656" w:hanging="360"/>
      </w:pPr>
    </w:lvl>
    <w:lvl w:ilvl="8" w:tplc="589CB8CA" w:tentative="1">
      <w:start w:val="1"/>
      <w:numFmt w:val="lowerRoman"/>
      <w:lvlText w:val="%9."/>
      <w:lvlJc w:val="right"/>
      <w:pPr>
        <w:ind w:left="6376" w:hanging="180"/>
      </w:pPr>
    </w:lvl>
  </w:abstractNum>
  <w:abstractNum w:abstractNumId="168" w15:restartNumberingAfterBreak="0">
    <w:nsid w:val="4FF81CD9"/>
    <w:multiLevelType w:val="multilevel"/>
    <w:tmpl w:val="4FF81CD9"/>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50493440"/>
    <w:multiLevelType w:val="multilevel"/>
    <w:tmpl w:val="7A0A608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0"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1" w15:restartNumberingAfterBreak="0">
    <w:nsid w:val="514B6DA1"/>
    <w:multiLevelType w:val="hybridMultilevel"/>
    <w:tmpl w:val="326CBF04"/>
    <w:lvl w:ilvl="0" w:tplc="90C8D50E">
      <w:start w:val="1"/>
      <w:numFmt w:val="decimal"/>
      <w:isLg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164302D"/>
    <w:multiLevelType w:val="multilevel"/>
    <w:tmpl w:val="BE703FF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3"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244543A"/>
    <w:multiLevelType w:val="hybridMultilevel"/>
    <w:tmpl w:val="DA62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542712BC"/>
    <w:multiLevelType w:val="multilevel"/>
    <w:tmpl w:val="EDE4D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548C4730"/>
    <w:multiLevelType w:val="multilevel"/>
    <w:tmpl w:val="08526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55E91A0E"/>
    <w:multiLevelType w:val="multilevel"/>
    <w:tmpl w:val="EB9EC69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9" w15:restartNumberingAfterBreak="0">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57081739"/>
    <w:multiLevelType w:val="multilevel"/>
    <w:tmpl w:val="5708173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1" w15:restartNumberingAfterBreak="0">
    <w:nsid w:val="57774944"/>
    <w:multiLevelType w:val="multilevel"/>
    <w:tmpl w:val="D772DD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58270AC1"/>
    <w:multiLevelType w:val="multilevel"/>
    <w:tmpl w:val="83026AF4"/>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58BA27B3"/>
    <w:multiLevelType w:val="multilevel"/>
    <w:tmpl w:val="58BA27B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58F14F31"/>
    <w:multiLevelType w:val="multilevel"/>
    <w:tmpl w:val="58F14F31"/>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5" w15:restartNumberingAfterBreak="0">
    <w:nsid w:val="5902598E"/>
    <w:multiLevelType w:val="multilevel"/>
    <w:tmpl w:val="5902598E"/>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6" w15:restartNumberingAfterBreak="0">
    <w:nsid w:val="590C64C3"/>
    <w:multiLevelType w:val="hybridMultilevel"/>
    <w:tmpl w:val="D3088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1246AC"/>
    <w:multiLevelType w:val="multilevel"/>
    <w:tmpl w:val="FA726D3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9" w15:restartNumberingAfterBreak="0">
    <w:nsid w:val="592F2DBB"/>
    <w:multiLevelType w:val="multilevel"/>
    <w:tmpl w:val="E8BAB82E"/>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59711327"/>
    <w:multiLevelType w:val="multilevel"/>
    <w:tmpl w:val="8132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59A42CD4"/>
    <w:multiLevelType w:val="hybridMultilevel"/>
    <w:tmpl w:val="F4422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2" w15:restartNumberingAfterBreak="0">
    <w:nsid w:val="59BE22BA"/>
    <w:multiLevelType w:val="multilevel"/>
    <w:tmpl w:val="2822065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3" w15:restartNumberingAfterBreak="0">
    <w:nsid w:val="59E85B73"/>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4" w15:restartNumberingAfterBreak="0">
    <w:nsid w:val="5A5F26A1"/>
    <w:multiLevelType w:val="hybridMultilevel"/>
    <w:tmpl w:val="3122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B28484D"/>
    <w:multiLevelType w:val="multilevel"/>
    <w:tmpl w:val="70B667C2"/>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96" w15:restartNumberingAfterBreak="0">
    <w:nsid w:val="5B826399"/>
    <w:multiLevelType w:val="hybridMultilevel"/>
    <w:tmpl w:val="80B87C74"/>
    <w:lvl w:ilvl="0" w:tplc="16FC1BBC">
      <w:start w:val="1"/>
      <w:numFmt w:val="bullet"/>
      <w:lvlText w:val=""/>
      <w:lvlJc w:val="left"/>
      <w:pPr>
        <w:ind w:left="630" w:hanging="360"/>
      </w:pPr>
      <w:rPr>
        <w:rFonts w:ascii="Symbol" w:hAnsi="Symbol" w:hint="default"/>
        <w:sz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7" w15:restartNumberingAfterBreak="0">
    <w:nsid w:val="5BAE5F22"/>
    <w:multiLevelType w:val="multilevel"/>
    <w:tmpl w:val="E0C443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5BDA7CD6"/>
    <w:multiLevelType w:val="hybridMultilevel"/>
    <w:tmpl w:val="BDEA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CE63E4C"/>
    <w:multiLevelType w:val="multilevel"/>
    <w:tmpl w:val="42452107"/>
    <w:lvl w:ilvl="0">
      <w:start w:val="1"/>
      <w:numFmt w:val="decimal"/>
      <w:lvlText w:val="%1."/>
      <w:lvlJc w:val="left"/>
      <w:pPr>
        <w:ind w:left="450" w:hanging="360"/>
      </w:pPr>
    </w:lvl>
    <w:lvl w:ilvl="1">
      <w:start w:val="1"/>
      <w:numFmt w:val="decimal"/>
      <w:isLgl/>
      <w:lvlText w:val="%1.%2"/>
      <w:lvlJc w:val="left"/>
      <w:pPr>
        <w:ind w:left="450"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200" w15:restartNumberingAfterBreak="0">
    <w:nsid w:val="5D1A041C"/>
    <w:multiLevelType w:val="multilevel"/>
    <w:tmpl w:val="8E70F73C"/>
    <w:lvl w:ilvl="0">
      <w:start w:val="2"/>
      <w:numFmt w:val="decimal"/>
      <w:lvlText w:val="%1"/>
      <w:lvlJc w:val="left"/>
      <w:pPr>
        <w:ind w:left="360" w:hanging="360"/>
      </w:pPr>
      <w:rPr>
        <w:rFonts w:hint="default"/>
        <w:color w:val="000000"/>
      </w:rPr>
    </w:lvl>
    <w:lvl w:ilvl="1">
      <w:start w:val="1"/>
      <w:numFmt w:val="decimal"/>
      <w:lvlText w:val="3.%2"/>
      <w:lvlJc w:val="left"/>
      <w:pPr>
        <w:ind w:left="360" w:hanging="360"/>
      </w:pPr>
      <w:rPr>
        <w:rFonts w:cs="Times New Roman"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1"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2" w15:restartNumberingAfterBreak="0">
    <w:nsid w:val="5E344D4E"/>
    <w:multiLevelType w:val="hybridMultilevel"/>
    <w:tmpl w:val="CFFA3A8E"/>
    <w:lvl w:ilvl="0" w:tplc="00CCF6C4">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E4557F4"/>
    <w:multiLevelType w:val="hybridMultilevel"/>
    <w:tmpl w:val="E064F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4" w15:restartNumberingAfterBreak="0">
    <w:nsid w:val="5E4B2D51"/>
    <w:multiLevelType w:val="multilevel"/>
    <w:tmpl w:val="5E4B2D51"/>
    <w:lvl w:ilvl="0">
      <w:start w:val="1"/>
      <w:numFmt w:val="decimal"/>
      <w:lvlText w:val="%1."/>
      <w:lvlJc w:val="left"/>
      <w:pPr>
        <w:ind w:left="576" w:hanging="360"/>
      </w:pPr>
      <w:rPr>
        <w:rFonts w:hint="default"/>
        <w:color w:val="auto"/>
        <w:sz w:val="24"/>
      </w:rPr>
    </w:lvl>
    <w:lvl w:ilvl="1">
      <w:start w:val="1"/>
      <w:numFmt w:val="decimal"/>
      <w:isLgl/>
      <w:lvlText w:val="%1.%2"/>
      <w:lvlJc w:val="left"/>
      <w:pPr>
        <w:ind w:left="504" w:hanging="504"/>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2016" w:hanging="1800"/>
      </w:pPr>
      <w:rPr>
        <w:rFonts w:hint="default"/>
      </w:rPr>
    </w:lvl>
  </w:abstractNum>
  <w:abstractNum w:abstractNumId="205" w15:restartNumberingAfterBreak="0">
    <w:nsid w:val="5EB64810"/>
    <w:multiLevelType w:val="multilevel"/>
    <w:tmpl w:val="A28426F6"/>
    <w:lvl w:ilvl="0">
      <w:start w:val="1"/>
      <w:numFmt w:val="decimal"/>
      <w:lvlText w:val="5.%1"/>
      <w:lvlJc w:val="left"/>
      <w:pPr>
        <w:ind w:left="2370" w:hanging="360"/>
      </w:pPr>
      <w:rPr>
        <w:rFonts w:hint="default"/>
      </w:rPr>
    </w:lvl>
    <w:lvl w:ilvl="1">
      <w:start w:val="1"/>
      <w:numFmt w:val="lowerLetter"/>
      <w:lvlText w:val="%2."/>
      <w:lvlJc w:val="left"/>
      <w:pPr>
        <w:ind w:left="3090" w:hanging="360"/>
      </w:pPr>
    </w:lvl>
    <w:lvl w:ilvl="2">
      <w:start w:val="1"/>
      <w:numFmt w:val="lowerRoman"/>
      <w:lvlText w:val="%3."/>
      <w:lvlJc w:val="right"/>
      <w:pPr>
        <w:ind w:left="3810" w:hanging="180"/>
      </w:pPr>
    </w:lvl>
    <w:lvl w:ilvl="3">
      <w:start w:val="1"/>
      <w:numFmt w:val="decimal"/>
      <w:lvlText w:val="%4."/>
      <w:lvlJc w:val="left"/>
      <w:pPr>
        <w:ind w:left="4530" w:hanging="360"/>
      </w:pPr>
    </w:lvl>
    <w:lvl w:ilvl="4">
      <w:start w:val="1"/>
      <w:numFmt w:val="lowerLetter"/>
      <w:lvlText w:val="%5."/>
      <w:lvlJc w:val="left"/>
      <w:pPr>
        <w:ind w:left="5250" w:hanging="360"/>
      </w:pPr>
    </w:lvl>
    <w:lvl w:ilvl="5">
      <w:start w:val="1"/>
      <w:numFmt w:val="lowerRoman"/>
      <w:lvlText w:val="%6."/>
      <w:lvlJc w:val="right"/>
      <w:pPr>
        <w:ind w:left="5970" w:hanging="180"/>
      </w:pPr>
    </w:lvl>
    <w:lvl w:ilvl="6">
      <w:start w:val="1"/>
      <w:numFmt w:val="decimal"/>
      <w:lvlText w:val="%7."/>
      <w:lvlJc w:val="left"/>
      <w:pPr>
        <w:ind w:left="6690" w:hanging="360"/>
      </w:pPr>
    </w:lvl>
    <w:lvl w:ilvl="7">
      <w:start w:val="1"/>
      <w:numFmt w:val="lowerLetter"/>
      <w:lvlText w:val="%8."/>
      <w:lvlJc w:val="left"/>
      <w:pPr>
        <w:ind w:left="7410" w:hanging="360"/>
      </w:pPr>
    </w:lvl>
    <w:lvl w:ilvl="8">
      <w:start w:val="1"/>
      <w:numFmt w:val="lowerRoman"/>
      <w:lvlText w:val="%9."/>
      <w:lvlJc w:val="right"/>
      <w:pPr>
        <w:ind w:left="8130" w:hanging="180"/>
      </w:pPr>
    </w:lvl>
  </w:abstractNum>
  <w:abstractNum w:abstractNumId="206" w15:restartNumberingAfterBreak="0">
    <w:nsid w:val="5FCB34C9"/>
    <w:multiLevelType w:val="hybridMultilevel"/>
    <w:tmpl w:val="5CBC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0D926AA"/>
    <w:multiLevelType w:val="multilevel"/>
    <w:tmpl w:val="F6000060"/>
    <w:lvl w:ilvl="0">
      <w:start w:val="1"/>
      <w:numFmt w:val="decimal"/>
      <w:lvlText w:val="%1."/>
      <w:lvlJc w:val="left"/>
      <w:pPr>
        <w:ind w:left="720" w:hanging="360"/>
      </w:pPr>
    </w:lvl>
    <w:lvl w:ilvl="1">
      <w:start w:val="1"/>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8" w15:restartNumberingAfterBreak="0">
    <w:nsid w:val="61F11F4B"/>
    <w:multiLevelType w:val="multilevel"/>
    <w:tmpl w:val="61F11F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9"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10" w15:restartNumberingAfterBreak="0">
    <w:nsid w:val="64F72143"/>
    <w:multiLevelType w:val="multilevel"/>
    <w:tmpl w:val="7930CB0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Maiandra GD" w:eastAsia="Times New Roman" w:hAnsi="Maiandra GD"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211" w15:restartNumberingAfterBreak="0">
    <w:nsid w:val="651C1CED"/>
    <w:multiLevelType w:val="hybridMultilevel"/>
    <w:tmpl w:val="B6EA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51D6687"/>
    <w:multiLevelType w:val="multilevel"/>
    <w:tmpl w:val="651D66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5" w15:restartNumberingAfterBreak="0">
    <w:nsid w:val="675E5E08"/>
    <w:multiLevelType w:val="hybridMultilevel"/>
    <w:tmpl w:val="63949E84"/>
    <w:lvl w:ilvl="0" w:tplc="FEFF25CB">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7771CAC"/>
    <w:multiLevelType w:val="hybridMultilevel"/>
    <w:tmpl w:val="6D2475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7" w15:restartNumberingAfterBreak="0">
    <w:nsid w:val="680D1B31"/>
    <w:multiLevelType w:val="hybridMultilevel"/>
    <w:tmpl w:val="458EB1E8"/>
    <w:lvl w:ilvl="0" w:tplc="959296D4">
      <w:start w:val="1"/>
      <w:numFmt w:val="decimal"/>
      <w:lvlText w:val="2.%1"/>
      <w:lvlJc w:val="left"/>
      <w:pPr>
        <w:ind w:left="717" w:hanging="360"/>
      </w:pPr>
      <w:rPr>
        <w:rFonts w:hint="default"/>
        <w:b w:val="0"/>
        <w:bCs w:val="0"/>
        <w:i w:val="0"/>
        <w:caps w:val="0"/>
        <w:strike w:val="0"/>
        <w:dstrike w:val="0"/>
        <w:vanish w:val="0"/>
        <w:color w:val="auto"/>
        <w:sz w:val="24"/>
        <w:u w:val="none"/>
        <w:effect w:val="none"/>
        <w:vertAlign w:val="baselin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8" w15:restartNumberingAfterBreak="0">
    <w:nsid w:val="68706404"/>
    <w:multiLevelType w:val="multilevel"/>
    <w:tmpl w:val="68706404"/>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0" w15:restartNumberingAfterBreak="0">
    <w:nsid w:val="69466070"/>
    <w:multiLevelType w:val="hybridMultilevel"/>
    <w:tmpl w:val="D49C0016"/>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AB1502D"/>
    <w:multiLevelType w:val="multilevel"/>
    <w:tmpl w:val="2D4019D8"/>
    <w:lvl w:ilvl="0">
      <w:start w:val="1"/>
      <w:numFmt w:val="decimal"/>
      <w:lvlText w:val="7.%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2" w15:restartNumberingAfterBreak="0">
    <w:nsid w:val="6AE2222B"/>
    <w:multiLevelType w:val="multilevel"/>
    <w:tmpl w:val="F1525E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6B450EDF"/>
    <w:multiLevelType w:val="multilevel"/>
    <w:tmpl w:val="6B450EDF"/>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5" w15:restartNumberingAfterBreak="0">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6D552B8B"/>
    <w:multiLevelType w:val="multilevel"/>
    <w:tmpl w:val="2BCEC8F4"/>
    <w:lvl w:ilvl="0">
      <w:start w:val="1"/>
      <w:numFmt w:val="decimal"/>
      <w:lvlText w:val="%1"/>
      <w:lvlJc w:val="left"/>
      <w:pPr>
        <w:ind w:left="360" w:hanging="360"/>
      </w:pPr>
      <w:rPr>
        <w:rFonts w:hint="default"/>
      </w:rPr>
    </w:lvl>
    <w:lvl w:ilvl="1">
      <w:start w:val="1"/>
      <w:numFmt w:val="decimal"/>
      <w:lvlText w:val="2.%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6E087EE4"/>
    <w:multiLevelType w:val="multilevel"/>
    <w:tmpl w:val="46187E0C"/>
    <w:lvl w:ilvl="0">
      <w:start w:val="1"/>
      <w:numFmt w:val="decimal"/>
      <w:lvlText w:val="%1"/>
      <w:lvlJc w:val="left"/>
      <w:pPr>
        <w:ind w:left="360" w:hanging="360"/>
      </w:pPr>
      <w:rPr>
        <w:rFonts w:asciiTheme="minorHAnsi" w:eastAsiaTheme="minorHAnsi" w:hAnsiTheme="minorHAnsi" w:cstheme="minorBidi" w:hint="default"/>
        <w:color w:val="auto"/>
      </w:rPr>
    </w:lvl>
    <w:lvl w:ilvl="1">
      <w:start w:val="1"/>
      <w:numFmt w:val="decimal"/>
      <w:lvlText w:val="%1.%2"/>
      <w:lvlJc w:val="left"/>
      <w:pPr>
        <w:ind w:left="720" w:hanging="360"/>
      </w:pPr>
      <w:rPr>
        <w:rFonts w:asciiTheme="minorHAnsi" w:eastAsiaTheme="minorHAnsi" w:hAnsiTheme="minorHAnsi" w:cstheme="minorBidi" w:hint="default"/>
        <w:color w:val="auto"/>
      </w:rPr>
    </w:lvl>
    <w:lvl w:ilvl="2">
      <w:start w:val="1"/>
      <w:numFmt w:val="decimal"/>
      <w:lvlText w:val="%1.%2.%3"/>
      <w:lvlJc w:val="left"/>
      <w:pPr>
        <w:ind w:left="1440" w:hanging="720"/>
      </w:pPr>
      <w:rPr>
        <w:rFonts w:asciiTheme="minorHAnsi" w:eastAsiaTheme="minorHAnsi" w:hAnsiTheme="minorHAnsi" w:cstheme="minorBidi" w:hint="default"/>
        <w:color w:val="auto"/>
      </w:rPr>
    </w:lvl>
    <w:lvl w:ilvl="3">
      <w:start w:val="1"/>
      <w:numFmt w:val="decimal"/>
      <w:lvlText w:val="%1.%2.%3.%4"/>
      <w:lvlJc w:val="left"/>
      <w:pPr>
        <w:ind w:left="1800" w:hanging="720"/>
      </w:pPr>
      <w:rPr>
        <w:rFonts w:asciiTheme="minorHAnsi" w:eastAsiaTheme="minorHAnsi" w:hAnsiTheme="minorHAnsi" w:cstheme="minorBidi" w:hint="default"/>
        <w:color w:val="auto"/>
      </w:rPr>
    </w:lvl>
    <w:lvl w:ilvl="4">
      <w:start w:val="1"/>
      <w:numFmt w:val="decimal"/>
      <w:lvlText w:val="%1.%2.%3.%4.%5"/>
      <w:lvlJc w:val="left"/>
      <w:pPr>
        <w:ind w:left="2520" w:hanging="1080"/>
      </w:pPr>
      <w:rPr>
        <w:rFonts w:asciiTheme="minorHAnsi" w:eastAsiaTheme="minorHAnsi" w:hAnsiTheme="minorHAnsi" w:cstheme="minorBidi" w:hint="default"/>
        <w:color w:val="auto"/>
      </w:rPr>
    </w:lvl>
    <w:lvl w:ilvl="5">
      <w:start w:val="1"/>
      <w:numFmt w:val="decimal"/>
      <w:lvlText w:val="%1.%2.%3.%4.%5.%6"/>
      <w:lvlJc w:val="left"/>
      <w:pPr>
        <w:ind w:left="2880" w:hanging="1080"/>
      </w:pPr>
      <w:rPr>
        <w:rFonts w:asciiTheme="minorHAnsi" w:eastAsiaTheme="minorHAnsi" w:hAnsiTheme="minorHAnsi" w:cstheme="minorBidi" w:hint="default"/>
        <w:color w:val="auto"/>
      </w:rPr>
    </w:lvl>
    <w:lvl w:ilvl="6">
      <w:start w:val="1"/>
      <w:numFmt w:val="decimal"/>
      <w:lvlText w:val="%1.%2.%3.%4.%5.%6.%7"/>
      <w:lvlJc w:val="left"/>
      <w:pPr>
        <w:ind w:left="3600" w:hanging="1440"/>
      </w:pPr>
      <w:rPr>
        <w:rFonts w:asciiTheme="minorHAnsi" w:eastAsiaTheme="minorHAnsi" w:hAnsiTheme="minorHAnsi" w:cstheme="minorBidi" w:hint="default"/>
        <w:color w:val="auto"/>
      </w:rPr>
    </w:lvl>
    <w:lvl w:ilvl="7">
      <w:start w:val="1"/>
      <w:numFmt w:val="decimal"/>
      <w:lvlText w:val="%1.%2.%3.%4.%5.%6.%7.%8"/>
      <w:lvlJc w:val="left"/>
      <w:pPr>
        <w:ind w:left="3960" w:hanging="1440"/>
      </w:pPr>
      <w:rPr>
        <w:rFonts w:asciiTheme="minorHAnsi" w:eastAsiaTheme="minorHAnsi" w:hAnsiTheme="minorHAnsi" w:cstheme="minorBidi" w:hint="default"/>
        <w:color w:val="auto"/>
      </w:rPr>
    </w:lvl>
    <w:lvl w:ilvl="8">
      <w:start w:val="1"/>
      <w:numFmt w:val="decimal"/>
      <w:lvlText w:val="%1.%2.%3.%4.%5.%6.%7.%8.%9"/>
      <w:lvlJc w:val="left"/>
      <w:pPr>
        <w:ind w:left="4320" w:hanging="1440"/>
      </w:pPr>
      <w:rPr>
        <w:rFonts w:asciiTheme="minorHAnsi" w:eastAsiaTheme="minorHAnsi" w:hAnsiTheme="minorHAnsi" w:cstheme="minorBidi" w:hint="default"/>
        <w:color w:val="auto"/>
      </w:rPr>
    </w:lvl>
  </w:abstractNum>
  <w:abstractNum w:abstractNumId="228" w15:restartNumberingAfterBreak="0">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6ED7782C"/>
    <w:multiLevelType w:val="multilevel"/>
    <w:tmpl w:val="05F2690C"/>
    <w:lvl w:ilvl="0">
      <w:start w:val="1"/>
      <w:numFmt w:val="decimal"/>
      <w:lvlText w:val="9.%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706940AA"/>
    <w:multiLevelType w:val="multilevel"/>
    <w:tmpl w:val="706940AA"/>
    <w:lvl w:ilvl="0">
      <w:start w:val="1"/>
      <w:numFmt w:val="decimal"/>
      <w:lvlText w:val="%1"/>
      <w:lvlJc w:val="left"/>
      <w:pPr>
        <w:ind w:left="360" w:hanging="360"/>
      </w:pPr>
      <w:rPr>
        <w:rFonts w:hint="default"/>
        <w:b/>
        <w:i/>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231"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1687937"/>
    <w:multiLevelType w:val="multilevel"/>
    <w:tmpl w:val="0312401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72EF0BE7"/>
    <w:multiLevelType w:val="multilevel"/>
    <w:tmpl w:val="31E8D8A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73320776"/>
    <w:multiLevelType w:val="multilevel"/>
    <w:tmpl w:val="73320776"/>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235"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36" w15:restartNumberingAfterBreak="0">
    <w:nsid w:val="735B31FD"/>
    <w:multiLevelType w:val="hybridMultilevel"/>
    <w:tmpl w:val="E35C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3BF2C15"/>
    <w:multiLevelType w:val="multilevel"/>
    <w:tmpl w:val="EB9EC69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38" w15:restartNumberingAfterBreak="0">
    <w:nsid w:val="74B5217B"/>
    <w:multiLevelType w:val="multilevel"/>
    <w:tmpl w:val="E550D94E"/>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9" w15:restartNumberingAfterBreak="0">
    <w:nsid w:val="74E701AF"/>
    <w:multiLevelType w:val="multilevel"/>
    <w:tmpl w:val="4C1A4225"/>
    <w:lvl w:ilvl="0">
      <w:start w:val="1"/>
      <w:numFmt w:val="decimal"/>
      <w:lvlText w:val="8.%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0"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6527530"/>
    <w:multiLevelType w:val="multilevel"/>
    <w:tmpl w:val="5516BCD8"/>
    <w:lvl w:ilvl="0">
      <w:start w:val="6"/>
      <w:numFmt w:val="decimal"/>
      <w:lvlText w:val="%1"/>
      <w:lvlJc w:val="left"/>
      <w:pPr>
        <w:ind w:left="360" w:hanging="360"/>
      </w:pPr>
      <w:rPr>
        <w:rFonts w:hint="default"/>
      </w:r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778E493A"/>
    <w:multiLevelType w:val="hybridMultilevel"/>
    <w:tmpl w:val="DC901020"/>
    <w:lvl w:ilvl="0" w:tplc="959296D4">
      <w:start w:val="1"/>
      <w:numFmt w:val="decimal"/>
      <w:lvlText w:val="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6"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8BC0733"/>
    <w:multiLevelType w:val="hybridMultilevel"/>
    <w:tmpl w:val="BEA8AF92"/>
    <w:lvl w:ilvl="0" w:tplc="16FC1BBC">
      <w:start w:val="1"/>
      <w:numFmt w:val="bullet"/>
      <w:lvlText w:val=""/>
      <w:lvlJc w:val="left"/>
      <w:pPr>
        <w:ind w:left="720" w:hanging="360"/>
      </w:pPr>
      <w:rPr>
        <w:rFonts w:ascii="Symbol" w:hAnsi="Symbol" w:hint="default"/>
        <w:sz w:val="24"/>
      </w:rPr>
    </w:lvl>
    <w:lvl w:ilvl="1" w:tplc="05445D54">
      <w:start w:val="1"/>
      <w:numFmt w:val="decimal"/>
      <w:lvlText w:val="%2."/>
      <w:lvlJc w:val="left"/>
      <w:pPr>
        <w:tabs>
          <w:tab w:val="num" w:pos="540"/>
        </w:tabs>
        <w:ind w:left="540" w:hanging="360"/>
      </w:pPr>
      <w:rPr>
        <w:b w:val="0"/>
      </w:rPr>
    </w:lvl>
    <w:lvl w:ilvl="2" w:tplc="0409000F">
      <w:start w:val="1"/>
      <w:numFmt w:val="decimal"/>
      <w:lvlText w:val="%3."/>
      <w:lvlJc w:val="left"/>
      <w:pPr>
        <w:tabs>
          <w:tab w:val="num" w:pos="450"/>
        </w:tabs>
        <w:ind w:left="45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48" w15:restartNumberingAfterBreak="0">
    <w:nsid w:val="78C567A5"/>
    <w:multiLevelType w:val="hybridMultilevel"/>
    <w:tmpl w:val="AAD2B98C"/>
    <w:lvl w:ilvl="0" w:tplc="B0F2BF28">
      <w:start w:val="1"/>
      <w:numFmt w:val="decimal"/>
      <w:lvlText w:val="%1."/>
      <w:lvlJc w:val="left"/>
      <w:pPr>
        <w:ind w:left="360" w:hanging="360"/>
      </w:pPr>
      <w:rPr>
        <w:rFonts w:ascii="Calibri" w:eastAsia="Times New Roman" w:hAnsi="Calibri" w:cs="Times New Roman"/>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810" w:hanging="360"/>
      </w:pPr>
    </w:lvl>
    <w:lvl w:ilvl="4" w:tplc="08090019">
      <w:start w:val="1"/>
      <w:numFmt w:val="lowerLetter"/>
      <w:lvlText w:val="%5."/>
      <w:lvlJc w:val="left"/>
      <w:pPr>
        <w:ind w:left="1080" w:hanging="360"/>
      </w:pPr>
    </w:lvl>
    <w:lvl w:ilvl="5" w:tplc="0809001B">
      <w:start w:val="1"/>
      <w:numFmt w:val="lowerRoman"/>
      <w:lvlText w:val="%6."/>
      <w:lvlJc w:val="right"/>
      <w:pPr>
        <w:ind w:left="3960" w:hanging="180"/>
      </w:pPr>
    </w:lvl>
    <w:lvl w:ilvl="6" w:tplc="0409000F">
      <w:start w:val="1"/>
      <w:numFmt w:val="decimal"/>
      <w:lvlText w:val="%7."/>
      <w:lvlJc w:val="left"/>
      <w:pPr>
        <w:ind w:left="720" w:hanging="360"/>
      </w:pPr>
      <w:rPr>
        <w:rFonts w:hint="default"/>
      </w:r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9" w15:restartNumberingAfterBreak="0">
    <w:nsid w:val="7A236EDD"/>
    <w:multiLevelType w:val="multilevel"/>
    <w:tmpl w:val="7A236EDD"/>
    <w:lvl w:ilvl="0">
      <w:start w:val="1"/>
      <w:numFmt w:val="decimal"/>
      <w:lvlText w:val="%1."/>
      <w:lvlJc w:val="left"/>
      <w:pPr>
        <w:ind w:left="360" w:hanging="360"/>
      </w:pPr>
      <w:rPr>
        <w:rFonts w:hint="default"/>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0" w15:restartNumberingAfterBreak="0">
    <w:nsid w:val="7C093428"/>
    <w:multiLevelType w:val="multilevel"/>
    <w:tmpl w:val="7C093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1" w15:restartNumberingAfterBreak="0">
    <w:nsid w:val="7DBC5F23"/>
    <w:multiLevelType w:val="multilevel"/>
    <w:tmpl w:val="7EB2F51A"/>
    <w:lvl w:ilvl="0">
      <w:start w:val="1"/>
      <w:numFmt w:val="decimal"/>
      <w:lvlText w:val="%1."/>
      <w:lvlJc w:val="left"/>
      <w:pPr>
        <w:ind w:left="720" w:hanging="360"/>
      </w:pPr>
      <w:rPr>
        <w:rFonts w:hint="default"/>
      </w:r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2" w15:restartNumberingAfterBreak="0">
    <w:nsid w:val="7DC836B9"/>
    <w:multiLevelType w:val="hybridMultilevel"/>
    <w:tmpl w:val="11C0318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E3F7ABB"/>
    <w:multiLevelType w:val="multilevel"/>
    <w:tmpl w:val="3AE60D0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4" w15:restartNumberingAfterBreak="0">
    <w:nsid w:val="7E7804ED"/>
    <w:multiLevelType w:val="multilevel"/>
    <w:tmpl w:val="7E7804ED"/>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56" w15:restartNumberingAfterBreak="0">
    <w:nsid w:val="7FEC4A9B"/>
    <w:multiLevelType w:val="multilevel"/>
    <w:tmpl w:val="B36232D0"/>
    <w:lvl w:ilvl="0">
      <w:start w:val="1"/>
      <w:numFmt w:val="decimal"/>
      <w:lvlText w:val="%1."/>
      <w:lvlJc w:val="left"/>
      <w:pPr>
        <w:tabs>
          <w:tab w:val="num" w:pos="360"/>
        </w:tabs>
        <w:ind w:left="360" w:hanging="360"/>
      </w:pPr>
      <w:rPr>
        <w:rFonts w:hint="default"/>
      </w:rPr>
    </w:lvl>
    <w:lvl w:ilvl="1">
      <w:start w:val="1"/>
      <w:numFmt w:val="decimal"/>
      <w:lvlText w:val="7.%2"/>
      <w:lvlJc w:val="left"/>
      <w:pPr>
        <w:tabs>
          <w:tab w:val="num" w:pos="432"/>
        </w:tabs>
        <w:ind w:left="432" w:hanging="432"/>
      </w:pPr>
      <w:rPr>
        <w:rFonts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3154168">
    <w:abstractNumId w:val="53"/>
  </w:num>
  <w:num w:numId="2" w16cid:durableId="1598949823">
    <w:abstractNumId w:val="94"/>
  </w:num>
  <w:num w:numId="3" w16cid:durableId="1810051105">
    <w:abstractNumId w:val="105"/>
  </w:num>
  <w:num w:numId="4" w16cid:durableId="429467412">
    <w:abstractNumId w:val="214"/>
  </w:num>
  <w:num w:numId="5" w16cid:durableId="1157384329">
    <w:abstractNumId w:val="148"/>
  </w:num>
  <w:num w:numId="6" w16cid:durableId="1759204953">
    <w:abstractNumId w:val="51"/>
  </w:num>
  <w:num w:numId="7" w16cid:durableId="1511524842">
    <w:abstractNumId w:val="98"/>
  </w:num>
  <w:num w:numId="8" w16cid:durableId="1169365545">
    <w:abstractNumId w:val="170"/>
  </w:num>
  <w:num w:numId="9" w16cid:durableId="1723477471">
    <w:abstractNumId w:val="173"/>
  </w:num>
  <w:num w:numId="10" w16cid:durableId="1513378321">
    <w:abstractNumId w:val="209"/>
  </w:num>
  <w:num w:numId="11" w16cid:durableId="826364314">
    <w:abstractNumId w:val="140"/>
  </w:num>
  <w:num w:numId="12" w16cid:durableId="635571770">
    <w:abstractNumId w:val="104"/>
  </w:num>
  <w:num w:numId="13" w16cid:durableId="1401556556">
    <w:abstractNumId w:val="131"/>
  </w:num>
  <w:num w:numId="14" w16cid:durableId="1538197771">
    <w:abstractNumId w:val="58"/>
  </w:num>
  <w:num w:numId="15" w16cid:durableId="876503358">
    <w:abstractNumId w:val="101"/>
  </w:num>
  <w:num w:numId="16" w16cid:durableId="1711568580">
    <w:abstractNumId w:val="255"/>
  </w:num>
  <w:num w:numId="17" w16cid:durableId="1479227631">
    <w:abstractNumId w:val="224"/>
  </w:num>
  <w:num w:numId="18" w16cid:durableId="1061488745">
    <w:abstractNumId w:val="164"/>
  </w:num>
  <w:num w:numId="19" w16cid:durableId="1864243087">
    <w:abstractNumId w:val="219"/>
  </w:num>
  <w:num w:numId="20" w16cid:durableId="829247250">
    <w:abstractNumId w:val="240"/>
  </w:num>
  <w:num w:numId="21" w16cid:durableId="452096342">
    <w:abstractNumId w:val="119"/>
  </w:num>
  <w:num w:numId="22" w16cid:durableId="1489205408">
    <w:abstractNumId w:val="66"/>
  </w:num>
  <w:num w:numId="23" w16cid:durableId="1758398716">
    <w:abstractNumId w:val="121"/>
  </w:num>
  <w:num w:numId="24" w16cid:durableId="2128044719">
    <w:abstractNumId w:val="243"/>
  </w:num>
  <w:num w:numId="25" w16cid:durableId="149365763">
    <w:abstractNumId w:val="128"/>
  </w:num>
  <w:num w:numId="26" w16cid:durableId="873225041">
    <w:abstractNumId w:val="114"/>
  </w:num>
  <w:num w:numId="27" w16cid:durableId="938685855">
    <w:abstractNumId w:val="213"/>
  </w:num>
  <w:num w:numId="28" w16cid:durableId="691609064">
    <w:abstractNumId w:val="165"/>
  </w:num>
  <w:num w:numId="29" w16cid:durableId="1802844000">
    <w:abstractNumId w:val="103"/>
  </w:num>
  <w:num w:numId="30" w16cid:durableId="1356226121">
    <w:abstractNumId w:val="18"/>
  </w:num>
  <w:num w:numId="31" w16cid:durableId="255284713">
    <w:abstractNumId w:val="133"/>
  </w:num>
  <w:num w:numId="32" w16cid:durableId="1245727802">
    <w:abstractNumId w:val="6"/>
  </w:num>
  <w:num w:numId="33" w16cid:durableId="625429005">
    <w:abstractNumId w:val="231"/>
  </w:num>
  <w:num w:numId="34" w16cid:durableId="2050452103">
    <w:abstractNumId w:val="241"/>
  </w:num>
  <w:num w:numId="35" w16cid:durableId="2078671783">
    <w:abstractNumId w:val="70"/>
  </w:num>
  <w:num w:numId="36" w16cid:durableId="1311788043">
    <w:abstractNumId w:val="246"/>
  </w:num>
  <w:num w:numId="37" w16cid:durableId="1779596571">
    <w:abstractNumId w:val="178"/>
  </w:num>
  <w:num w:numId="38" w16cid:durableId="1391611988">
    <w:abstractNumId w:val="167"/>
  </w:num>
  <w:num w:numId="39" w16cid:durableId="129447144">
    <w:abstractNumId w:val="3"/>
  </w:num>
  <w:num w:numId="40" w16cid:durableId="618992584">
    <w:abstractNumId w:val="13"/>
  </w:num>
  <w:num w:numId="41" w16cid:durableId="1215042000">
    <w:abstractNumId w:val="242"/>
  </w:num>
  <w:num w:numId="42" w16cid:durableId="1135369667">
    <w:abstractNumId w:val="90"/>
  </w:num>
  <w:num w:numId="43" w16cid:durableId="388921375">
    <w:abstractNumId w:val="126"/>
  </w:num>
  <w:num w:numId="44" w16cid:durableId="109904291">
    <w:abstractNumId w:val="110"/>
  </w:num>
  <w:num w:numId="45" w16cid:durableId="454299915">
    <w:abstractNumId w:val="200"/>
  </w:num>
  <w:num w:numId="46" w16cid:durableId="746268524">
    <w:abstractNumId w:val="163"/>
  </w:num>
  <w:num w:numId="47" w16cid:durableId="1937322253">
    <w:abstractNumId w:val="252"/>
  </w:num>
  <w:num w:numId="48" w16cid:durableId="635184996">
    <w:abstractNumId w:val="1"/>
  </w:num>
  <w:num w:numId="49" w16cid:durableId="1386752826">
    <w:abstractNumId w:val="23"/>
  </w:num>
  <w:num w:numId="50" w16cid:durableId="2090036119">
    <w:abstractNumId w:val="30"/>
  </w:num>
  <w:num w:numId="51" w16cid:durableId="814293994">
    <w:abstractNumId w:val="42"/>
  </w:num>
  <w:num w:numId="52" w16cid:durableId="1040983421">
    <w:abstractNumId w:val="68"/>
  </w:num>
  <w:num w:numId="53" w16cid:durableId="1561819080">
    <w:abstractNumId w:val="196"/>
  </w:num>
  <w:num w:numId="54" w16cid:durableId="42481951">
    <w:abstractNumId w:val="112"/>
  </w:num>
  <w:num w:numId="55" w16cid:durableId="1678193201">
    <w:abstractNumId w:val="157"/>
  </w:num>
  <w:num w:numId="56" w16cid:durableId="1165589468">
    <w:abstractNumId w:val="2"/>
  </w:num>
  <w:num w:numId="57" w16cid:durableId="1276518252">
    <w:abstractNumId w:val="4"/>
  </w:num>
  <w:num w:numId="58" w16cid:durableId="1328096858">
    <w:abstractNumId w:val="136"/>
  </w:num>
  <w:num w:numId="59" w16cid:durableId="923034607">
    <w:abstractNumId w:val="36"/>
  </w:num>
  <w:num w:numId="60" w16cid:durableId="454176635">
    <w:abstractNumId w:val="16"/>
  </w:num>
  <w:num w:numId="61" w16cid:durableId="250428345">
    <w:abstractNumId w:val="5"/>
  </w:num>
  <w:num w:numId="62" w16cid:durableId="1049111879">
    <w:abstractNumId w:val="191"/>
  </w:num>
  <w:num w:numId="63" w16cid:durableId="209851591">
    <w:abstractNumId w:val="238"/>
  </w:num>
  <w:num w:numId="64" w16cid:durableId="2145541268">
    <w:abstractNumId w:val="39"/>
  </w:num>
  <w:num w:numId="65" w16cid:durableId="1028527667">
    <w:abstractNumId w:val="82"/>
  </w:num>
  <w:num w:numId="66" w16cid:durableId="313871646">
    <w:abstractNumId w:val="2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0032974">
    <w:abstractNumId w:val="32"/>
  </w:num>
  <w:num w:numId="68" w16cid:durableId="1349020180">
    <w:abstractNumId w:val="176"/>
  </w:num>
  <w:num w:numId="69" w16cid:durableId="586111971">
    <w:abstractNumId w:val="115"/>
  </w:num>
  <w:num w:numId="70" w16cid:durableId="1646353344">
    <w:abstractNumId w:val="177"/>
  </w:num>
  <w:num w:numId="71" w16cid:durableId="629214454">
    <w:abstractNumId w:val="174"/>
  </w:num>
  <w:num w:numId="72" w16cid:durableId="1822383776">
    <w:abstractNumId w:val="80"/>
  </w:num>
  <w:num w:numId="73" w16cid:durableId="1574049458">
    <w:abstractNumId w:val="210"/>
  </w:num>
  <w:num w:numId="74" w16cid:durableId="837816129">
    <w:abstractNumId w:val="34"/>
  </w:num>
  <w:num w:numId="75" w16cid:durableId="1215653358">
    <w:abstractNumId w:val="142"/>
  </w:num>
  <w:num w:numId="76" w16cid:durableId="775515617">
    <w:abstractNumId w:val="185"/>
  </w:num>
  <w:num w:numId="77" w16cid:durableId="1384521668">
    <w:abstractNumId w:val="17"/>
  </w:num>
  <w:num w:numId="78" w16cid:durableId="1409765372">
    <w:abstractNumId w:val="175"/>
  </w:num>
  <w:num w:numId="79" w16cid:durableId="1655068198">
    <w:abstractNumId w:val="25"/>
  </w:num>
  <w:num w:numId="80" w16cid:durableId="578754928">
    <w:abstractNumId w:val="76"/>
  </w:num>
  <w:num w:numId="81" w16cid:durableId="846486617">
    <w:abstractNumId w:val="14"/>
  </w:num>
  <w:num w:numId="82" w16cid:durableId="1683314188">
    <w:abstractNumId w:val="230"/>
  </w:num>
  <w:num w:numId="83" w16cid:durableId="648050352">
    <w:abstractNumId w:val="180"/>
  </w:num>
  <w:num w:numId="84" w16cid:durableId="24259718">
    <w:abstractNumId w:val="254"/>
  </w:num>
  <w:num w:numId="85" w16cid:durableId="2081243359">
    <w:abstractNumId w:val="138"/>
  </w:num>
  <w:num w:numId="86" w16cid:durableId="202400078">
    <w:abstractNumId w:val="218"/>
  </w:num>
  <w:num w:numId="87" w16cid:durableId="1174370943">
    <w:abstractNumId w:val="87"/>
  </w:num>
  <w:num w:numId="88" w16cid:durableId="154415363">
    <w:abstractNumId w:val="212"/>
  </w:num>
  <w:num w:numId="89" w16cid:durableId="1284119443">
    <w:abstractNumId w:val="250"/>
  </w:num>
  <w:num w:numId="90" w16cid:durableId="13462971">
    <w:abstractNumId w:val="208"/>
  </w:num>
  <w:num w:numId="91" w16cid:durableId="142817933">
    <w:abstractNumId w:val="85"/>
  </w:num>
  <w:num w:numId="92" w16cid:durableId="598611052">
    <w:abstractNumId w:val="64"/>
  </w:num>
  <w:num w:numId="93" w16cid:durableId="1834225863">
    <w:abstractNumId w:val="154"/>
  </w:num>
  <w:num w:numId="94" w16cid:durableId="1353219945">
    <w:abstractNumId w:val="97"/>
  </w:num>
  <w:num w:numId="95" w16cid:durableId="948897056">
    <w:abstractNumId w:val="45"/>
  </w:num>
  <w:num w:numId="96" w16cid:durableId="1456675857">
    <w:abstractNumId w:val="194"/>
  </w:num>
  <w:num w:numId="97" w16cid:durableId="174921736">
    <w:abstractNumId w:val="197"/>
  </w:num>
  <w:num w:numId="98" w16cid:durableId="1652253231">
    <w:abstractNumId w:val="67"/>
  </w:num>
  <w:num w:numId="99" w16cid:durableId="421418068">
    <w:abstractNumId w:val="123"/>
  </w:num>
  <w:num w:numId="100" w16cid:durableId="290480976">
    <w:abstractNumId w:val="62"/>
  </w:num>
  <w:num w:numId="101" w16cid:durableId="1679849221">
    <w:abstractNumId w:val="156"/>
  </w:num>
  <w:num w:numId="102" w16cid:durableId="1051156442">
    <w:abstractNumId w:val="108"/>
  </w:num>
  <w:num w:numId="103" w16cid:durableId="1803840364">
    <w:abstractNumId w:val="57"/>
  </w:num>
  <w:num w:numId="104" w16cid:durableId="1781218106">
    <w:abstractNumId w:val="233"/>
  </w:num>
  <w:num w:numId="105" w16cid:durableId="590551833">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089696877">
    <w:abstractNumId w:val="201"/>
  </w:num>
  <w:num w:numId="107" w16cid:durableId="116488769">
    <w:abstractNumId w:val="137"/>
  </w:num>
  <w:num w:numId="108" w16cid:durableId="1468471305">
    <w:abstractNumId w:val="249"/>
  </w:num>
  <w:num w:numId="109" w16cid:durableId="1322461858">
    <w:abstractNumId w:val="151"/>
  </w:num>
  <w:num w:numId="110" w16cid:durableId="1610358690">
    <w:abstractNumId w:val="31"/>
  </w:num>
  <w:num w:numId="111" w16cid:durableId="1199708106">
    <w:abstractNumId w:val="59"/>
  </w:num>
  <w:num w:numId="112" w16cid:durableId="941571587">
    <w:abstractNumId w:val="168"/>
  </w:num>
  <w:num w:numId="113" w16cid:durableId="52586532">
    <w:abstractNumId w:val="183"/>
  </w:num>
  <w:num w:numId="114" w16cid:durableId="1658147926">
    <w:abstractNumId w:val="134"/>
  </w:num>
  <w:num w:numId="115" w16cid:durableId="422923969">
    <w:abstractNumId w:val="107"/>
  </w:num>
  <w:num w:numId="116" w16cid:durableId="166987127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02386933">
    <w:abstractNumId w:val="129"/>
  </w:num>
  <w:num w:numId="118" w16cid:durableId="60106375">
    <w:abstractNumId w:val="188"/>
  </w:num>
  <w:num w:numId="119" w16cid:durableId="819232577">
    <w:abstractNumId w:val="102"/>
  </w:num>
  <w:num w:numId="120" w16cid:durableId="1265654529">
    <w:abstractNumId w:val="153"/>
  </w:num>
  <w:num w:numId="121" w16cid:durableId="2026665557">
    <w:abstractNumId w:val="11"/>
  </w:num>
  <w:num w:numId="122" w16cid:durableId="353921208">
    <w:abstractNumId w:val="91"/>
  </w:num>
  <w:num w:numId="123" w16cid:durableId="330643825">
    <w:abstractNumId w:val="253"/>
  </w:num>
  <w:num w:numId="124" w16cid:durableId="1747456963">
    <w:abstractNumId w:val="106"/>
  </w:num>
  <w:num w:numId="125" w16cid:durableId="1675497122">
    <w:abstractNumId w:val="43"/>
  </w:num>
  <w:num w:numId="126" w16cid:durableId="1464345339">
    <w:abstractNumId w:val="111"/>
  </w:num>
  <w:num w:numId="127" w16cid:durableId="1927884858">
    <w:abstractNumId w:val="187"/>
  </w:num>
  <w:num w:numId="128" w16cid:durableId="1036391692">
    <w:abstractNumId w:val="72"/>
  </w:num>
  <w:num w:numId="129" w16cid:durableId="367603474">
    <w:abstractNumId w:val="125"/>
  </w:num>
  <w:num w:numId="130" w16cid:durableId="793450633">
    <w:abstractNumId w:val="166"/>
  </w:num>
  <w:num w:numId="131" w16cid:durableId="1270358758">
    <w:abstractNumId w:val="227"/>
  </w:num>
  <w:num w:numId="132" w16cid:durableId="316081211">
    <w:abstractNumId w:val="169"/>
  </w:num>
  <w:num w:numId="133" w16cid:durableId="650064971">
    <w:abstractNumId w:val="192"/>
  </w:num>
  <w:num w:numId="134" w16cid:durableId="2004163269">
    <w:abstractNumId w:val="130"/>
  </w:num>
  <w:num w:numId="135" w16cid:durableId="367487808">
    <w:abstractNumId w:val="215"/>
  </w:num>
  <w:num w:numId="136" w16cid:durableId="205073199">
    <w:abstractNumId w:val="113"/>
  </w:num>
  <w:num w:numId="137" w16cid:durableId="435715727">
    <w:abstractNumId w:val="0"/>
  </w:num>
  <w:num w:numId="138" w16cid:durableId="1681808051">
    <w:abstractNumId w:val="40"/>
  </w:num>
  <w:num w:numId="139" w16cid:durableId="894925562">
    <w:abstractNumId w:val="46"/>
  </w:num>
  <w:num w:numId="140" w16cid:durableId="1660234287">
    <w:abstractNumId w:val="141"/>
  </w:num>
  <w:num w:numId="141" w16cid:durableId="1697458404">
    <w:abstractNumId w:val="217"/>
  </w:num>
  <w:num w:numId="142" w16cid:durableId="116946704">
    <w:abstractNumId w:val="171"/>
  </w:num>
  <w:num w:numId="143" w16cid:durableId="1782066336">
    <w:abstractNumId w:val="9"/>
  </w:num>
  <w:num w:numId="144" w16cid:durableId="1030641782">
    <w:abstractNumId w:val="228"/>
  </w:num>
  <w:num w:numId="145" w16cid:durableId="825246695">
    <w:abstractNumId w:val="83"/>
  </w:num>
  <w:num w:numId="146" w16cid:durableId="877551290">
    <w:abstractNumId w:val="78"/>
  </w:num>
  <w:num w:numId="147" w16cid:durableId="1941521138">
    <w:abstractNumId w:val="234"/>
  </w:num>
  <w:num w:numId="148" w16cid:durableId="1256132002">
    <w:abstractNumId w:val="199"/>
  </w:num>
  <w:num w:numId="149" w16cid:durableId="922758763">
    <w:abstractNumId w:val="244"/>
  </w:num>
  <w:num w:numId="150" w16cid:durableId="561060082">
    <w:abstractNumId w:val="37"/>
  </w:num>
  <w:num w:numId="151" w16cid:durableId="1018431324">
    <w:abstractNumId w:val="220"/>
  </w:num>
  <w:num w:numId="152" w16cid:durableId="97530530">
    <w:abstractNumId w:val="81"/>
  </w:num>
  <w:num w:numId="153" w16cid:durableId="236742623">
    <w:abstractNumId w:val="222"/>
  </w:num>
  <w:num w:numId="154" w16cid:durableId="961962592">
    <w:abstractNumId w:val="120"/>
  </w:num>
  <w:num w:numId="155" w16cid:durableId="159589524">
    <w:abstractNumId w:val="50"/>
  </w:num>
  <w:num w:numId="156" w16cid:durableId="669139176">
    <w:abstractNumId w:val="205"/>
  </w:num>
  <w:num w:numId="157" w16cid:durableId="1804737957">
    <w:abstractNumId w:val="160"/>
  </w:num>
  <w:num w:numId="158" w16cid:durableId="77870274">
    <w:abstractNumId w:val="86"/>
  </w:num>
  <w:num w:numId="159" w16cid:durableId="1563711634">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40912645">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024135365">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2101026640">
    <w:abstractNumId w:val="8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151992482">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88083192">
    <w:abstractNumId w:val="143"/>
    <w:lvlOverride w:ilvl="0">
      <w:startOverride w:val="1"/>
    </w:lvlOverride>
    <w:lvlOverride w:ilvl="1"/>
    <w:lvlOverride w:ilvl="2"/>
    <w:lvlOverride w:ilvl="3"/>
    <w:lvlOverride w:ilvl="4"/>
    <w:lvlOverride w:ilvl="5"/>
    <w:lvlOverride w:ilvl="6"/>
    <w:lvlOverride w:ilvl="7"/>
    <w:lvlOverride w:ilvl="8"/>
  </w:num>
  <w:num w:numId="165" w16cid:durableId="612439284">
    <w:abstractNumId w:val="38"/>
  </w:num>
  <w:num w:numId="166" w16cid:durableId="1997763148">
    <w:abstractNumId w:val="221"/>
  </w:num>
  <w:num w:numId="167" w16cid:durableId="17436224">
    <w:abstractNumId w:val="239"/>
  </w:num>
  <w:num w:numId="168" w16cid:durableId="23991091">
    <w:abstractNumId w:val="232"/>
  </w:num>
  <w:num w:numId="169" w16cid:durableId="1578250444">
    <w:abstractNumId w:val="117"/>
  </w:num>
  <w:num w:numId="170" w16cid:durableId="2034761847">
    <w:abstractNumId w:val="96"/>
  </w:num>
  <w:num w:numId="171" w16cid:durableId="815797903">
    <w:abstractNumId w:val="122"/>
  </w:num>
  <w:num w:numId="172" w16cid:durableId="226766856">
    <w:abstractNumId w:val="225"/>
  </w:num>
  <w:num w:numId="173" w16cid:durableId="2060933389">
    <w:abstractNumId w:val="88"/>
  </w:num>
  <w:num w:numId="174" w16cid:durableId="1774855797">
    <w:abstractNumId w:val="150"/>
  </w:num>
  <w:num w:numId="175" w16cid:durableId="2002854757">
    <w:abstractNumId w:val="179"/>
  </w:num>
  <w:num w:numId="176" w16cid:durableId="1825320178">
    <w:abstractNumId w:val="245"/>
  </w:num>
  <w:num w:numId="177" w16cid:durableId="1372925182">
    <w:abstractNumId w:val="47"/>
  </w:num>
  <w:num w:numId="178" w16cid:durableId="926815706">
    <w:abstractNumId w:val="69"/>
  </w:num>
  <w:num w:numId="179" w16cid:durableId="841821130">
    <w:abstractNumId w:val="10"/>
  </w:num>
  <w:num w:numId="180" w16cid:durableId="1972251470">
    <w:abstractNumId w:val="229"/>
  </w:num>
  <w:num w:numId="181" w16cid:durableId="387610726">
    <w:abstractNumId w:val="149"/>
  </w:num>
  <w:num w:numId="182" w16cid:durableId="1983532784">
    <w:abstractNumId w:val="158"/>
  </w:num>
  <w:num w:numId="183" w16cid:durableId="1017082100">
    <w:abstractNumId w:val="172"/>
  </w:num>
  <w:num w:numId="184" w16cid:durableId="891037620">
    <w:abstractNumId w:val="71"/>
  </w:num>
  <w:num w:numId="185" w16cid:durableId="1825929295">
    <w:abstractNumId w:val="22"/>
  </w:num>
  <w:num w:numId="186" w16cid:durableId="636836252">
    <w:abstractNumId w:val="84"/>
  </w:num>
  <w:num w:numId="187" w16cid:durableId="256719455">
    <w:abstractNumId w:val="182"/>
  </w:num>
  <w:num w:numId="188" w16cid:durableId="1251281382">
    <w:abstractNumId w:val="93"/>
  </w:num>
  <w:num w:numId="189" w16cid:durableId="1605650978">
    <w:abstractNumId w:val="189"/>
  </w:num>
  <w:num w:numId="190" w16cid:durableId="1671328517">
    <w:abstractNumId w:val="61"/>
  </w:num>
  <w:num w:numId="191" w16cid:durableId="1492064223">
    <w:abstractNumId w:val="181"/>
  </w:num>
  <w:num w:numId="192" w16cid:durableId="1352948250">
    <w:abstractNumId w:val="144"/>
  </w:num>
  <w:num w:numId="193" w16cid:durableId="1986620737">
    <w:abstractNumId w:val="33"/>
  </w:num>
  <w:num w:numId="194" w16cid:durableId="471942512">
    <w:abstractNumId w:val="15"/>
  </w:num>
  <w:num w:numId="195" w16cid:durableId="129981823">
    <w:abstractNumId w:val="226"/>
  </w:num>
  <w:num w:numId="196" w16cid:durableId="1380475603">
    <w:abstractNumId w:val="95"/>
  </w:num>
  <w:num w:numId="197" w16cid:durableId="349843833">
    <w:abstractNumId w:val="198"/>
  </w:num>
  <w:num w:numId="198" w16cid:durableId="195196221">
    <w:abstractNumId w:val="63"/>
  </w:num>
  <w:num w:numId="199" w16cid:durableId="23095448">
    <w:abstractNumId w:val="247"/>
  </w:num>
  <w:num w:numId="200" w16cid:durableId="1848254533">
    <w:abstractNumId w:val="146"/>
  </w:num>
  <w:num w:numId="201" w16cid:durableId="1183016222">
    <w:abstractNumId w:val="118"/>
  </w:num>
  <w:num w:numId="202" w16cid:durableId="950935267">
    <w:abstractNumId w:val="236"/>
  </w:num>
  <w:num w:numId="203" w16cid:durableId="62416225">
    <w:abstractNumId w:val="145"/>
  </w:num>
  <w:num w:numId="204" w16cid:durableId="640771412">
    <w:abstractNumId w:val="202"/>
  </w:num>
  <w:num w:numId="205" w16cid:durableId="1631933221">
    <w:abstractNumId w:val="155"/>
  </w:num>
  <w:num w:numId="206" w16cid:durableId="647127111">
    <w:abstractNumId w:val="77"/>
  </w:num>
  <w:num w:numId="207" w16cid:durableId="1344162875">
    <w:abstractNumId w:val="52"/>
  </w:num>
  <w:num w:numId="208" w16cid:durableId="595287618">
    <w:abstractNumId w:val="127"/>
  </w:num>
  <w:num w:numId="209" w16cid:durableId="1029138346">
    <w:abstractNumId w:val="29"/>
  </w:num>
  <w:num w:numId="210" w16cid:durableId="351224864">
    <w:abstractNumId w:val="190"/>
  </w:num>
  <w:num w:numId="211" w16cid:durableId="1982995433">
    <w:abstractNumId w:val="54"/>
  </w:num>
  <w:num w:numId="212" w16cid:durableId="1451584500">
    <w:abstractNumId w:val="56"/>
  </w:num>
  <w:num w:numId="213" w16cid:durableId="520628692">
    <w:abstractNumId w:val="100"/>
  </w:num>
  <w:num w:numId="214" w16cid:durableId="443354140">
    <w:abstractNumId w:val="207"/>
  </w:num>
  <w:num w:numId="215" w16cid:durableId="704334582">
    <w:abstractNumId w:val="251"/>
  </w:num>
  <w:num w:numId="216" w16cid:durableId="744840333">
    <w:abstractNumId w:val="147"/>
  </w:num>
  <w:num w:numId="217" w16cid:durableId="1017543369">
    <w:abstractNumId w:val="152"/>
  </w:num>
  <w:num w:numId="218" w16cid:durableId="1921717859">
    <w:abstractNumId w:val="124"/>
  </w:num>
  <w:num w:numId="219" w16cid:durableId="2044600040">
    <w:abstractNumId w:val="74"/>
  </w:num>
  <w:num w:numId="220" w16cid:durableId="2034725763">
    <w:abstractNumId w:val="186"/>
  </w:num>
  <w:num w:numId="221" w16cid:durableId="1790859501">
    <w:abstractNumId w:val="162"/>
  </w:num>
  <w:num w:numId="222" w16cid:durableId="1445684725">
    <w:abstractNumId w:val="73"/>
  </w:num>
  <w:num w:numId="223" w16cid:durableId="2056196309">
    <w:abstractNumId w:val="211"/>
  </w:num>
  <w:num w:numId="224" w16cid:durableId="608633725">
    <w:abstractNumId w:val="65"/>
  </w:num>
  <w:num w:numId="225" w16cid:durableId="994408187">
    <w:abstractNumId w:val="28"/>
  </w:num>
  <w:num w:numId="226" w16cid:durableId="2007323165">
    <w:abstractNumId w:val="21"/>
  </w:num>
  <w:num w:numId="227" w16cid:durableId="1190410055">
    <w:abstractNumId w:val="248"/>
  </w:num>
  <w:num w:numId="228" w16cid:durableId="291862591">
    <w:abstractNumId w:val="24"/>
  </w:num>
  <w:num w:numId="229" w16cid:durableId="1199047470">
    <w:abstractNumId w:val="109"/>
  </w:num>
  <w:num w:numId="230" w16cid:durableId="621423143">
    <w:abstractNumId w:val="55"/>
  </w:num>
  <w:num w:numId="231" w16cid:durableId="1806965556">
    <w:abstractNumId w:val="161"/>
  </w:num>
  <w:num w:numId="232" w16cid:durableId="269624875">
    <w:abstractNumId w:val="195"/>
  </w:num>
  <w:num w:numId="233" w16cid:durableId="674191542">
    <w:abstractNumId w:val="206"/>
  </w:num>
  <w:num w:numId="234" w16cid:durableId="1580863756">
    <w:abstractNumId w:val="99"/>
  </w:num>
  <w:num w:numId="235" w16cid:durableId="1942956072">
    <w:abstractNumId w:val="135"/>
  </w:num>
  <w:num w:numId="236" w16cid:durableId="1849441348">
    <w:abstractNumId w:val="60"/>
  </w:num>
  <w:num w:numId="237" w16cid:durableId="1082288668">
    <w:abstractNumId w:val="19"/>
  </w:num>
  <w:num w:numId="238" w16cid:durableId="771164465">
    <w:abstractNumId w:val="203"/>
  </w:num>
  <w:num w:numId="239" w16cid:durableId="987395278">
    <w:abstractNumId w:val="193"/>
  </w:num>
  <w:num w:numId="240" w16cid:durableId="348413071">
    <w:abstractNumId w:val="8"/>
  </w:num>
  <w:num w:numId="241" w16cid:durableId="1029406392">
    <w:abstractNumId w:val="159"/>
  </w:num>
  <w:num w:numId="242" w16cid:durableId="1301576195">
    <w:abstractNumId w:val="216"/>
  </w:num>
  <w:num w:numId="243" w16cid:durableId="1837651082">
    <w:abstractNumId w:val="44"/>
  </w:num>
  <w:num w:numId="244" w16cid:durableId="1298754519">
    <w:abstractNumId w:val="41"/>
  </w:num>
  <w:num w:numId="245" w16cid:durableId="2036617858">
    <w:abstractNumId w:val="12"/>
  </w:num>
  <w:num w:numId="246" w16cid:durableId="441414217">
    <w:abstractNumId w:val="26"/>
  </w:num>
  <w:num w:numId="247" w16cid:durableId="496776177">
    <w:abstractNumId w:val="139"/>
  </w:num>
  <w:num w:numId="248" w16cid:durableId="218984383">
    <w:abstractNumId w:val="27"/>
  </w:num>
  <w:num w:numId="249" w16cid:durableId="477041051">
    <w:abstractNumId w:val="75"/>
  </w:num>
  <w:num w:numId="250" w16cid:durableId="1663269767">
    <w:abstractNumId w:val="79"/>
  </w:num>
  <w:num w:numId="251" w16cid:durableId="1454178548">
    <w:abstractNumId w:val="48"/>
  </w:num>
  <w:num w:numId="252" w16cid:durableId="1124888489">
    <w:abstractNumId w:val="256"/>
  </w:num>
  <w:num w:numId="253" w16cid:durableId="660038756">
    <w:abstractNumId w:val="7"/>
  </w:num>
  <w:num w:numId="254" w16cid:durableId="64678430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1207836145">
    <w:abstractNumId w:val="132"/>
  </w:num>
  <w:num w:numId="256" w16cid:durableId="1994984940">
    <w:abstractNumId w:val="49"/>
  </w:num>
  <w:num w:numId="257" w16cid:durableId="145047974">
    <w:abstractNumId w:val="237"/>
  </w:num>
  <w:num w:numId="258" w16cid:durableId="324824820">
    <w:abstractNumId w:val="92"/>
  </w:num>
  <w:num w:numId="259" w16cid:durableId="1627851695">
    <w:abstractNumId w:val="35"/>
  </w:num>
  <w:numIdMacAtCleanup w:val="2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816"/>
    <w:rsid w:val="0000260C"/>
    <w:rsid w:val="00003D43"/>
    <w:rsid w:val="00055ECC"/>
    <w:rsid w:val="00067AD9"/>
    <w:rsid w:val="00076816"/>
    <w:rsid w:val="000D30E1"/>
    <w:rsid w:val="0017726D"/>
    <w:rsid w:val="001B244B"/>
    <w:rsid w:val="00266BE1"/>
    <w:rsid w:val="00303AE7"/>
    <w:rsid w:val="0033786F"/>
    <w:rsid w:val="00353CF5"/>
    <w:rsid w:val="00454E41"/>
    <w:rsid w:val="004A0E32"/>
    <w:rsid w:val="0051280F"/>
    <w:rsid w:val="00705ABF"/>
    <w:rsid w:val="00721CA1"/>
    <w:rsid w:val="007816EA"/>
    <w:rsid w:val="0084164D"/>
    <w:rsid w:val="00986EEC"/>
    <w:rsid w:val="009E086B"/>
    <w:rsid w:val="00A440DE"/>
    <w:rsid w:val="00AD15A7"/>
    <w:rsid w:val="00B80F19"/>
    <w:rsid w:val="00B845CC"/>
    <w:rsid w:val="00C5662D"/>
    <w:rsid w:val="00C71819"/>
    <w:rsid w:val="00CE430C"/>
    <w:rsid w:val="00D501B0"/>
    <w:rsid w:val="00E57666"/>
    <w:rsid w:val="00E94504"/>
    <w:rsid w:val="00EB5231"/>
    <w:rsid w:val="00EE0E18"/>
    <w:rsid w:val="00EE4D00"/>
    <w:rsid w:val="00F374B4"/>
    <w:rsid w:val="00F42995"/>
    <w:rsid w:val="00F46293"/>
    <w:rsid w:val="00F962D6"/>
    <w:rsid w:val="00FA59A3"/>
    <w:rsid w:val="00FB58FD"/>
    <w:rsid w:val="00FC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EF8D"/>
  <w15:docId w15:val="{DD19C70F-2759-4952-90FD-5395ACE0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816"/>
    <w:pPr>
      <w:keepNext/>
      <w:keepLines/>
      <w:spacing w:before="360" w:after="80" w:line="278"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76816"/>
    <w:pPr>
      <w:keepNext/>
      <w:keepLines/>
      <w:spacing w:before="160" w:after="80" w:line="278"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76816"/>
    <w:pPr>
      <w:keepNext/>
      <w:keepLines/>
      <w:spacing w:before="160" w:after="80" w:line="278" w:lineRule="auto"/>
      <w:outlineLvl w:val="2"/>
    </w:pPr>
    <w:rPr>
      <w:rFonts w:eastAsiaTheme="majorEastAsia" w:cstheme="majorBidi"/>
      <w:color w:val="365F9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76816"/>
    <w:pPr>
      <w:keepNext/>
      <w:keepLines/>
      <w:spacing w:before="80" w:after="40" w:line="278" w:lineRule="auto"/>
      <w:outlineLvl w:val="3"/>
    </w:pPr>
    <w:rPr>
      <w:rFonts w:eastAsiaTheme="majorEastAsia" w:cstheme="majorBidi"/>
      <w:i/>
      <w:iCs/>
      <w:color w:val="365F9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76816"/>
    <w:pPr>
      <w:keepNext/>
      <w:keepLines/>
      <w:spacing w:before="80" w:after="40" w:line="278" w:lineRule="auto"/>
      <w:outlineLvl w:val="4"/>
    </w:pPr>
    <w:rPr>
      <w:rFonts w:eastAsiaTheme="majorEastAsia" w:cstheme="majorBidi"/>
      <w:color w:val="365F9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7681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7681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7681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7681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76816"/>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Heading2Char">
    <w:name w:val="Heading 2 Char"/>
    <w:basedOn w:val="DefaultParagraphFont"/>
    <w:link w:val="Heading2"/>
    <w:uiPriority w:val="9"/>
    <w:rsid w:val="00076816"/>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076816"/>
    <w:rPr>
      <w:rFonts w:eastAsiaTheme="majorEastAsia" w:cstheme="majorBidi"/>
      <w:color w:val="365F91"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076816"/>
    <w:rPr>
      <w:rFonts w:eastAsiaTheme="majorEastAsia" w:cstheme="majorBidi"/>
      <w:i/>
      <w:iCs/>
      <w:color w:val="365F91" w:themeColor="accent1" w:themeShade="BF"/>
      <w:kern w:val="2"/>
      <w:sz w:val="24"/>
      <w:szCs w:val="24"/>
      <w14:ligatures w14:val="standardContextual"/>
    </w:rPr>
  </w:style>
  <w:style w:type="character" w:customStyle="1" w:styleId="Heading5Char">
    <w:name w:val="Heading 5 Char"/>
    <w:basedOn w:val="DefaultParagraphFont"/>
    <w:link w:val="Heading5"/>
    <w:uiPriority w:val="9"/>
    <w:semiHidden/>
    <w:rsid w:val="00076816"/>
    <w:rPr>
      <w:rFonts w:eastAsiaTheme="majorEastAsia" w:cstheme="majorBidi"/>
      <w:color w:val="365F91" w:themeColor="accent1" w:themeShade="BF"/>
      <w:kern w:val="2"/>
      <w:sz w:val="24"/>
      <w:szCs w:val="24"/>
      <w14:ligatures w14:val="standardContextual"/>
    </w:rPr>
  </w:style>
  <w:style w:type="character" w:customStyle="1" w:styleId="Heading6Char">
    <w:name w:val="Heading 6 Char"/>
    <w:basedOn w:val="DefaultParagraphFont"/>
    <w:link w:val="Heading6"/>
    <w:uiPriority w:val="9"/>
    <w:semiHidden/>
    <w:rsid w:val="00076816"/>
    <w:rPr>
      <w:rFonts w:eastAsiaTheme="majorEastAsia" w:cstheme="majorBidi"/>
      <w:i/>
      <w:iCs/>
      <w:color w:val="595959" w:themeColor="text1" w:themeTint="A6"/>
      <w:kern w:val="2"/>
      <w:sz w:val="24"/>
      <w:szCs w:val="24"/>
      <w14:ligatures w14:val="standardContextual"/>
    </w:rPr>
  </w:style>
  <w:style w:type="character" w:customStyle="1" w:styleId="Heading7Char">
    <w:name w:val="Heading 7 Char"/>
    <w:basedOn w:val="DefaultParagraphFont"/>
    <w:link w:val="Heading7"/>
    <w:uiPriority w:val="9"/>
    <w:semiHidden/>
    <w:rsid w:val="00076816"/>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076816"/>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076816"/>
    <w:rPr>
      <w:rFonts w:eastAsiaTheme="majorEastAsia" w:cstheme="majorBidi"/>
      <w:color w:val="272727" w:themeColor="text1" w:themeTint="D8"/>
      <w:kern w:val="2"/>
      <w:sz w:val="24"/>
      <w:szCs w:val="24"/>
      <w14:ligatures w14:val="standardContextual"/>
    </w:rPr>
  </w:style>
  <w:style w:type="numbering" w:customStyle="1" w:styleId="NoList1">
    <w:name w:val="No List1"/>
    <w:next w:val="NoList"/>
    <w:uiPriority w:val="99"/>
    <w:semiHidden/>
    <w:unhideWhenUsed/>
    <w:rsid w:val="00076816"/>
  </w:style>
  <w:style w:type="paragraph" w:styleId="Title">
    <w:name w:val="Title"/>
    <w:basedOn w:val="Normal"/>
    <w:next w:val="Normal"/>
    <w:link w:val="TitleChar"/>
    <w:uiPriority w:val="10"/>
    <w:qFormat/>
    <w:rsid w:val="0007681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76816"/>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076816"/>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76816"/>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076816"/>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76816"/>
    <w:rPr>
      <w:i/>
      <w:iCs/>
      <w:color w:val="404040" w:themeColor="text1" w:themeTint="BF"/>
      <w:kern w:val="2"/>
      <w:sz w:val="24"/>
      <w:szCs w:val="24"/>
      <w14:ligatures w14:val="standardContextual"/>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076816"/>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076816"/>
    <w:rPr>
      <w:i/>
      <w:iCs/>
      <w:color w:val="365F91" w:themeColor="accent1" w:themeShade="BF"/>
    </w:rPr>
  </w:style>
  <w:style w:type="paragraph" w:styleId="IntenseQuote">
    <w:name w:val="Intense Quote"/>
    <w:basedOn w:val="Normal"/>
    <w:next w:val="Normal"/>
    <w:link w:val="IntenseQuoteChar"/>
    <w:uiPriority w:val="30"/>
    <w:qFormat/>
    <w:rsid w:val="00076816"/>
    <w:pPr>
      <w:pBdr>
        <w:top w:val="single" w:sz="4" w:space="10" w:color="365F91" w:themeColor="accent1" w:themeShade="BF"/>
        <w:bottom w:val="single" w:sz="4" w:space="10" w:color="365F91" w:themeColor="accent1" w:themeShade="BF"/>
      </w:pBdr>
      <w:spacing w:before="360" w:after="360" w:line="278" w:lineRule="auto"/>
      <w:ind w:left="864" w:right="864"/>
      <w:jc w:val="center"/>
    </w:pPr>
    <w:rPr>
      <w:i/>
      <w:iCs/>
      <w:color w:val="365F9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76816"/>
    <w:rPr>
      <w:i/>
      <w:iCs/>
      <w:color w:val="365F91" w:themeColor="accent1" w:themeShade="BF"/>
      <w:kern w:val="2"/>
      <w:sz w:val="24"/>
      <w:szCs w:val="24"/>
      <w14:ligatures w14:val="standardContextual"/>
    </w:rPr>
  </w:style>
  <w:style w:type="character" w:styleId="IntenseReference">
    <w:name w:val="Intense Reference"/>
    <w:basedOn w:val="DefaultParagraphFont"/>
    <w:uiPriority w:val="32"/>
    <w:qFormat/>
    <w:rsid w:val="00076816"/>
    <w:rPr>
      <w:b/>
      <w:bCs/>
      <w:smallCaps/>
      <w:color w:val="365F91"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76816"/>
    <w:rPr>
      <w:kern w:val="2"/>
      <w:sz w:val="24"/>
      <w:szCs w:val="24"/>
      <w14:ligatures w14:val="standardContextual"/>
    </w:rPr>
  </w:style>
  <w:style w:type="character" w:customStyle="1" w:styleId="st">
    <w:name w:val="st"/>
    <w:qFormat/>
    <w:rsid w:val="00076816"/>
  </w:style>
  <w:style w:type="paragraph" w:customStyle="1" w:styleId="ListItem01">
    <w:name w:val="List Item 01"/>
    <w:basedOn w:val="Normal"/>
    <w:qFormat/>
    <w:rsid w:val="00076816"/>
    <w:pPr>
      <w:widowControl w:val="0"/>
      <w:numPr>
        <w:numId w:val="12"/>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table" w:styleId="TableGrid">
    <w:name w:val="Table Grid"/>
    <w:basedOn w:val="TableNormal"/>
    <w:uiPriority w:val="39"/>
    <w:qFormat/>
    <w:rsid w:val="00076816"/>
    <w:pPr>
      <w:spacing w:after="0" w:line="240" w:lineRule="auto"/>
    </w:pPr>
    <w:rPr>
      <w:rFonts w:ascii="Times New Roman" w:eastAsia="SimSu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6816"/>
    <w:rPr>
      <w:b/>
      <w:bCs/>
    </w:rPr>
  </w:style>
  <w:style w:type="table" w:customStyle="1" w:styleId="TableGrid25">
    <w:name w:val="Table Grid25"/>
    <w:basedOn w:val="TableNormal"/>
    <w:next w:val="TableGrid"/>
    <w:uiPriority w:val="59"/>
    <w:qFormat/>
    <w:rsid w:val="00076816"/>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qFormat/>
    <w:rsid w:val="00076816"/>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6816"/>
    <w:pPr>
      <w:tabs>
        <w:tab w:val="center" w:pos="4680"/>
        <w:tab w:val="right" w:pos="9360"/>
      </w:tabs>
      <w:spacing w:after="0" w:line="240" w:lineRule="auto"/>
    </w:pPr>
    <w:rPr>
      <w:kern w:val="2"/>
      <w:sz w:val="24"/>
      <w:szCs w:val="24"/>
      <w14:ligatures w14:val="standardContextual"/>
    </w:rPr>
  </w:style>
  <w:style w:type="character" w:customStyle="1" w:styleId="HeaderChar">
    <w:name w:val="Header Char"/>
    <w:basedOn w:val="DefaultParagraphFont"/>
    <w:link w:val="Header"/>
    <w:uiPriority w:val="99"/>
    <w:rsid w:val="00076816"/>
    <w:rPr>
      <w:kern w:val="2"/>
      <w:sz w:val="24"/>
      <w:szCs w:val="24"/>
      <w14:ligatures w14:val="standardContextual"/>
    </w:rPr>
  </w:style>
  <w:style w:type="paragraph" w:styleId="Footer">
    <w:name w:val="footer"/>
    <w:basedOn w:val="Normal"/>
    <w:link w:val="FooterChar"/>
    <w:uiPriority w:val="99"/>
    <w:unhideWhenUsed/>
    <w:rsid w:val="00076816"/>
    <w:pPr>
      <w:tabs>
        <w:tab w:val="center" w:pos="4680"/>
        <w:tab w:val="right" w:pos="9360"/>
      </w:tabs>
      <w:spacing w:after="0" w:line="240" w:lineRule="auto"/>
    </w:pPr>
    <w:rPr>
      <w:kern w:val="2"/>
      <w:sz w:val="24"/>
      <w:szCs w:val="24"/>
      <w14:ligatures w14:val="standardContextual"/>
    </w:rPr>
  </w:style>
  <w:style w:type="character" w:customStyle="1" w:styleId="FooterChar">
    <w:name w:val="Footer Char"/>
    <w:basedOn w:val="DefaultParagraphFont"/>
    <w:link w:val="Footer"/>
    <w:uiPriority w:val="99"/>
    <w:rsid w:val="00076816"/>
    <w:rPr>
      <w:kern w:val="2"/>
      <w:sz w:val="24"/>
      <w:szCs w:val="24"/>
      <w14:ligatures w14:val="standardContextual"/>
    </w:rPr>
  </w:style>
  <w:style w:type="paragraph" w:styleId="TOC1">
    <w:name w:val="toc 1"/>
    <w:hidden/>
    <w:uiPriority w:val="39"/>
    <w:rsid w:val="00076816"/>
    <w:pPr>
      <w:spacing w:after="5" w:line="265" w:lineRule="auto"/>
      <w:ind w:left="25" w:right="29" w:hanging="10"/>
      <w:jc w:val="both"/>
    </w:pPr>
    <w:rPr>
      <w:rFonts w:ascii="Times New Roman" w:eastAsia="Times New Roman" w:hAnsi="Times New Roman" w:cs="Times New Roman"/>
      <w:color w:val="000000"/>
      <w:sz w:val="24"/>
    </w:rPr>
  </w:style>
  <w:style w:type="table" w:customStyle="1" w:styleId="TableGrid0">
    <w:name w:val="TableGrid"/>
    <w:rsid w:val="00076816"/>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076816"/>
    <w:rPr>
      <w:color w:val="0000FF" w:themeColor="hyperlink"/>
      <w:u w:val="single"/>
    </w:rPr>
  </w:style>
  <w:style w:type="paragraph" w:styleId="TOCHeading">
    <w:name w:val="TOC Heading"/>
    <w:basedOn w:val="Heading1"/>
    <w:next w:val="Normal"/>
    <w:uiPriority w:val="39"/>
    <w:unhideWhenUsed/>
    <w:qFormat/>
    <w:rsid w:val="00076816"/>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76816"/>
    <w:pPr>
      <w:spacing w:after="100" w:line="278" w:lineRule="auto"/>
      <w:ind w:left="240"/>
    </w:pPr>
    <w:rPr>
      <w:kern w:val="2"/>
      <w:sz w:val="24"/>
      <w:szCs w:val="24"/>
      <w14:ligatures w14:val="standardContextual"/>
    </w:rPr>
  </w:style>
  <w:style w:type="paragraph" w:styleId="TOC3">
    <w:name w:val="toc 3"/>
    <w:basedOn w:val="Normal"/>
    <w:next w:val="Normal"/>
    <w:autoRedefine/>
    <w:uiPriority w:val="39"/>
    <w:unhideWhenUsed/>
    <w:rsid w:val="00076816"/>
    <w:pPr>
      <w:spacing w:after="100" w:line="278" w:lineRule="auto"/>
      <w:ind w:left="480"/>
    </w:pPr>
    <w:rPr>
      <w:kern w:val="2"/>
      <w:sz w:val="24"/>
      <w:szCs w:val="24"/>
      <w14:ligatures w14:val="standardContextual"/>
    </w:rPr>
  </w:style>
  <w:style w:type="paragraph" w:styleId="BalloonText">
    <w:name w:val="Balloon Text"/>
    <w:basedOn w:val="Normal"/>
    <w:link w:val="BalloonTextChar"/>
    <w:uiPriority w:val="99"/>
    <w:semiHidden/>
    <w:unhideWhenUsed/>
    <w:rsid w:val="00076816"/>
    <w:pPr>
      <w:spacing w:after="0" w:line="240" w:lineRule="auto"/>
    </w:pPr>
    <w:rPr>
      <w:rFonts w:ascii="Tahoma" w:hAnsi="Tahoma" w:cs="Tahoma"/>
      <w:kern w:val="2"/>
      <w:sz w:val="16"/>
      <w:szCs w:val="16"/>
      <w14:ligatures w14:val="standardContextual"/>
    </w:rPr>
  </w:style>
  <w:style w:type="character" w:customStyle="1" w:styleId="BalloonTextChar">
    <w:name w:val="Balloon Text Char"/>
    <w:basedOn w:val="DefaultParagraphFont"/>
    <w:link w:val="BalloonText"/>
    <w:uiPriority w:val="99"/>
    <w:semiHidden/>
    <w:rsid w:val="00076816"/>
    <w:rPr>
      <w:rFonts w:ascii="Tahoma" w:hAnsi="Tahoma" w:cs="Tahoma"/>
      <w:kern w:val="2"/>
      <w:sz w:val="16"/>
      <w:szCs w:val="16"/>
      <w14:ligatures w14:val="standardContextual"/>
    </w:rPr>
  </w:style>
  <w:style w:type="table" w:customStyle="1" w:styleId="TableGrid212">
    <w:name w:val="Table Grid212"/>
    <w:basedOn w:val="TableNormal"/>
    <w:next w:val="TableGrid"/>
    <w:autoRedefine/>
    <w:uiPriority w:val="39"/>
    <w:qFormat/>
    <w:rsid w:val="0007681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076816"/>
    <w:pPr>
      <w:jc w:val="both"/>
    </w:pPr>
    <w:rPr>
      <w:rFonts w:ascii="Times New Roman" w:eastAsia="Times New Roman" w:hAnsi="Times New Roman" w:cs="Times New Roman"/>
      <w:color w:val="000000" w:themeColor="text1"/>
      <w:kern w:val="2"/>
      <w:sz w:val="24"/>
      <w:szCs w:val="24"/>
      <w:lang w:val="en-GB"/>
      <w14:ligatures w14:val="standardContextual"/>
    </w:rPr>
  </w:style>
  <w:style w:type="character" w:customStyle="1" w:styleId="BodyTextChar">
    <w:name w:val="Body Text Char"/>
    <w:basedOn w:val="DefaultParagraphFont"/>
    <w:link w:val="BodyText"/>
    <w:uiPriority w:val="99"/>
    <w:rsid w:val="00076816"/>
    <w:rPr>
      <w:rFonts w:ascii="Times New Roman" w:eastAsia="Times New Roman" w:hAnsi="Times New Roman" w:cs="Times New Roman"/>
      <w:color w:val="000000" w:themeColor="text1"/>
      <w:kern w:val="2"/>
      <w:sz w:val="24"/>
      <w:szCs w:val="24"/>
      <w:lang w:val="en-GB"/>
      <w14:ligatures w14:val="standardContextual"/>
    </w:rPr>
  </w:style>
  <w:style w:type="table" w:customStyle="1" w:styleId="TableGrid22">
    <w:name w:val="Table Grid22"/>
    <w:basedOn w:val="TableNormal"/>
    <w:next w:val="TableGrid"/>
    <w:uiPriority w:val="59"/>
    <w:qFormat/>
    <w:rsid w:val="00076816"/>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07681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A440DE"/>
    <w:pPr>
      <w:spacing w:line="360" w:lineRule="auto"/>
      <w:jc w:val="both"/>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uiPriority w:val="99"/>
    <w:rsid w:val="00A440DE"/>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061E2-C2C0-4E3D-8E32-97D9397C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139</Pages>
  <Words>19819</Words>
  <Characters>112974</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3</dc:creator>
  <cp:lastModifiedBy>Jacqueline M. Barongo</cp:lastModifiedBy>
  <cp:revision>35</cp:revision>
  <dcterms:created xsi:type="dcterms:W3CDTF">2025-05-01T11:02:00Z</dcterms:created>
  <dcterms:modified xsi:type="dcterms:W3CDTF">2025-05-02T09:13:00Z</dcterms:modified>
</cp:coreProperties>
</file>